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2055F3" w14:paraId="306F612F" w14:textId="77777777" w:rsidTr="00876A8A">
        <w:trPr>
          <w:cantSplit/>
        </w:trPr>
        <w:tc>
          <w:tcPr>
            <w:tcW w:w="6487" w:type="dxa"/>
            <w:vAlign w:val="center"/>
          </w:tcPr>
          <w:p w14:paraId="306F612D" w14:textId="77777777" w:rsidR="009F6520" w:rsidRPr="002055F3" w:rsidRDefault="009F6520" w:rsidP="009F6520">
            <w:pPr>
              <w:shd w:val="solid" w:color="FFFFFF" w:fill="FFFFFF"/>
              <w:spacing w:before="0"/>
              <w:rPr>
                <w:rFonts w:ascii="Verdana" w:hAnsi="Verdana" w:cs="Times New Roman Bold"/>
                <w:b/>
                <w:bCs/>
                <w:sz w:val="26"/>
                <w:szCs w:val="26"/>
              </w:rPr>
            </w:pPr>
            <w:r w:rsidRPr="002055F3">
              <w:rPr>
                <w:rFonts w:ascii="Verdana" w:hAnsi="Verdana" w:cs="Times New Roman Bold"/>
                <w:b/>
                <w:bCs/>
                <w:sz w:val="26"/>
                <w:szCs w:val="26"/>
              </w:rPr>
              <w:t>Radiocommunication Study Groups</w:t>
            </w:r>
          </w:p>
        </w:tc>
        <w:tc>
          <w:tcPr>
            <w:tcW w:w="3402" w:type="dxa"/>
          </w:tcPr>
          <w:p w14:paraId="306F612E" w14:textId="1D2812FA" w:rsidR="009F6520" w:rsidRPr="002055F3" w:rsidRDefault="00632EAC" w:rsidP="009C68FF">
            <w:pPr>
              <w:shd w:val="solid" w:color="FFFFFF" w:fill="FFFFFF"/>
              <w:spacing w:before="0" w:line="240" w:lineRule="atLeast"/>
            </w:pPr>
            <w:bookmarkStart w:id="0" w:name="ditulogo"/>
            <w:bookmarkEnd w:id="0"/>
            <w:r>
              <w:rPr>
                <w:noProof/>
                <w:lang w:eastAsia="en-GB"/>
              </w:rPr>
              <w:drawing>
                <wp:inline distT="0" distB="0" distL="0" distR="0" wp14:anchorId="256CC5C2" wp14:editId="58EB5B26">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2055F3" w14:paraId="306F6132" w14:textId="77777777" w:rsidTr="00876A8A">
        <w:trPr>
          <w:cantSplit/>
        </w:trPr>
        <w:tc>
          <w:tcPr>
            <w:tcW w:w="6487" w:type="dxa"/>
            <w:tcBorders>
              <w:bottom w:val="single" w:sz="12" w:space="0" w:color="auto"/>
            </w:tcBorders>
          </w:tcPr>
          <w:p w14:paraId="306F6130" w14:textId="77777777" w:rsidR="000069D4" w:rsidRPr="002055F3"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306F6131" w14:textId="77777777" w:rsidR="000069D4" w:rsidRPr="002055F3" w:rsidRDefault="000069D4" w:rsidP="00A5173C">
            <w:pPr>
              <w:shd w:val="solid" w:color="FFFFFF" w:fill="FFFFFF"/>
              <w:spacing w:before="0" w:after="48" w:line="240" w:lineRule="atLeast"/>
              <w:rPr>
                <w:sz w:val="22"/>
                <w:szCs w:val="22"/>
              </w:rPr>
            </w:pPr>
          </w:p>
        </w:tc>
      </w:tr>
      <w:tr w:rsidR="000069D4" w:rsidRPr="002055F3" w14:paraId="306F6135" w14:textId="77777777" w:rsidTr="00876A8A">
        <w:trPr>
          <w:cantSplit/>
        </w:trPr>
        <w:tc>
          <w:tcPr>
            <w:tcW w:w="6487" w:type="dxa"/>
            <w:tcBorders>
              <w:top w:val="single" w:sz="12" w:space="0" w:color="auto"/>
            </w:tcBorders>
          </w:tcPr>
          <w:p w14:paraId="306F6133" w14:textId="77777777" w:rsidR="000069D4" w:rsidRPr="002055F3"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306F6134" w14:textId="17468FCC" w:rsidR="000069D4" w:rsidRPr="001F479E" w:rsidRDefault="000069D4" w:rsidP="00A5173C">
            <w:pPr>
              <w:shd w:val="solid" w:color="FFFFFF" w:fill="FFFFFF"/>
              <w:spacing w:before="0" w:after="48" w:line="240" w:lineRule="atLeast"/>
              <w:rPr>
                <w:b/>
                <w:bCs/>
                <w:color w:val="FF0000"/>
                <w:highlight w:val="yellow"/>
              </w:rPr>
            </w:pPr>
          </w:p>
        </w:tc>
      </w:tr>
      <w:tr w:rsidR="000069D4" w:rsidRPr="00CA1A9C" w14:paraId="306F6138" w14:textId="77777777" w:rsidTr="00876A8A">
        <w:trPr>
          <w:cantSplit/>
        </w:trPr>
        <w:tc>
          <w:tcPr>
            <w:tcW w:w="6487" w:type="dxa"/>
            <w:vMerge w:val="restart"/>
          </w:tcPr>
          <w:p w14:paraId="306F6136" w14:textId="77777777" w:rsidR="009C68FF" w:rsidRPr="002055F3" w:rsidRDefault="009C68FF" w:rsidP="009C68FF">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p>
        </w:tc>
        <w:tc>
          <w:tcPr>
            <w:tcW w:w="3402" w:type="dxa"/>
          </w:tcPr>
          <w:p w14:paraId="306F6137" w14:textId="451E73A6" w:rsidR="000069D4" w:rsidRPr="00CA1A9C" w:rsidRDefault="009C68FF" w:rsidP="00A5173C">
            <w:pPr>
              <w:shd w:val="solid" w:color="FFFFFF" w:fill="FFFFFF"/>
              <w:spacing w:before="0" w:line="240" w:lineRule="atLeast"/>
              <w:rPr>
                <w:rFonts w:ascii="Verdana" w:hAnsi="Verdana"/>
                <w:sz w:val="20"/>
                <w:lang w:eastAsia="zh-CN"/>
              </w:rPr>
            </w:pPr>
            <w:r w:rsidRPr="00CA1A9C">
              <w:rPr>
                <w:rFonts w:ascii="Verdana" w:hAnsi="Verdana"/>
                <w:b/>
                <w:sz w:val="20"/>
                <w:lang w:eastAsia="zh-CN"/>
              </w:rPr>
              <w:t>Document 5A/</w:t>
            </w:r>
            <w:r w:rsidR="00A54B64" w:rsidRPr="00CA1A9C">
              <w:rPr>
                <w:rFonts w:ascii="Verdana" w:hAnsi="Verdana"/>
                <w:b/>
                <w:sz w:val="20"/>
                <w:lang w:eastAsia="zh-CN"/>
              </w:rPr>
              <w:t>8</w:t>
            </w:r>
            <w:r w:rsidRPr="00CA1A9C">
              <w:rPr>
                <w:rFonts w:ascii="Verdana" w:hAnsi="Verdana"/>
                <w:b/>
                <w:sz w:val="20"/>
                <w:lang w:eastAsia="zh-CN"/>
              </w:rPr>
              <w:t>5-E</w:t>
            </w:r>
          </w:p>
        </w:tc>
      </w:tr>
      <w:tr w:rsidR="000069D4" w:rsidRPr="00CA1A9C" w14:paraId="306F613B" w14:textId="77777777" w:rsidTr="00876A8A">
        <w:trPr>
          <w:cantSplit/>
        </w:trPr>
        <w:tc>
          <w:tcPr>
            <w:tcW w:w="6487" w:type="dxa"/>
            <w:vMerge/>
          </w:tcPr>
          <w:p w14:paraId="306F6139" w14:textId="77777777" w:rsidR="000069D4" w:rsidRPr="00CA1A9C" w:rsidRDefault="000069D4" w:rsidP="00A5173C">
            <w:pPr>
              <w:spacing w:before="60"/>
              <w:jc w:val="center"/>
              <w:rPr>
                <w:b/>
                <w:smallCaps/>
                <w:sz w:val="32"/>
                <w:lang w:eastAsia="zh-CN"/>
              </w:rPr>
            </w:pPr>
            <w:bookmarkStart w:id="3" w:name="ddate" w:colFirst="1" w:colLast="1"/>
            <w:bookmarkEnd w:id="2"/>
          </w:p>
        </w:tc>
        <w:tc>
          <w:tcPr>
            <w:tcW w:w="3402" w:type="dxa"/>
          </w:tcPr>
          <w:p w14:paraId="306F613A" w14:textId="468A45AE" w:rsidR="000069D4" w:rsidRPr="00CA1A9C" w:rsidRDefault="00F2397C" w:rsidP="00A5173C">
            <w:pPr>
              <w:shd w:val="solid" w:color="FFFFFF" w:fill="FFFFFF"/>
              <w:spacing w:before="0" w:line="240" w:lineRule="atLeast"/>
              <w:rPr>
                <w:rFonts w:ascii="Verdana" w:hAnsi="Verdana"/>
                <w:sz w:val="20"/>
                <w:lang w:eastAsia="zh-CN"/>
              </w:rPr>
            </w:pPr>
            <w:r>
              <w:rPr>
                <w:rFonts w:ascii="Verdana" w:hAnsi="Verdana"/>
                <w:b/>
                <w:sz w:val="20"/>
                <w:lang w:eastAsia="zh-CN"/>
              </w:rPr>
              <w:t>1</w:t>
            </w:r>
            <w:r w:rsidR="00A54B64" w:rsidRPr="00CA1A9C">
              <w:rPr>
                <w:rFonts w:ascii="Verdana" w:hAnsi="Verdana"/>
                <w:b/>
                <w:sz w:val="20"/>
                <w:lang w:eastAsia="zh-CN"/>
              </w:rPr>
              <w:t xml:space="preserve">0 </w:t>
            </w:r>
            <w:r>
              <w:rPr>
                <w:rFonts w:ascii="Verdana" w:hAnsi="Verdana"/>
                <w:b/>
                <w:sz w:val="20"/>
                <w:lang w:eastAsia="zh-CN"/>
              </w:rPr>
              <w:t>August</w:t>
            </w:r>
            <w:r w:rsidR="00A54B64" w:rsidRPr="00CA1A9C">
              <w:rPr>
                <w:rFonts w:ascii="Verdana" w:hAnsi="Verdana"/>
                <w:b/>
                <w:sz w:val="20"/>
                <w:lang w:eastAsia="zh-CN"/>
              </w:rPr>
              <w:t xml:space="preserve"> 2020</w:t>
            </w:r>
          </w:p>
        </w:tc>
      </w:tr>
      <w:tr w:rsidR="000069D4" w:rsidRPr="00CA1A9C" w14:paraId="306F613E" w14:textId="77777777" w:rsidTr="00876A8A">
        <w:trPr>
          <w:cantSplit/>
        </w:trPr>
        <w:tc>
          <w:tcPr>
            <w:tcW w:w="6487" w:type="dxa"/>
            <w:vMerge/>
          </w:tcPr>
          <w:p w14:paraId="306F613C" w14:textId="77777777" w:rsidR="000069D4" w:rsidRPr="00CA1A9C" w:rsidRDefault="000069D4" w:rsidP="00A5173C">
            <w:pPr>
              <w:spacing w:before="60"/>
              <w:jc w:val="center"/>
              <w:rPr>
                <w:b/>
                <w:smallCaps/>
                <w:sz w:val="32"/>
                <w:lang w:eastAsia="zh-CN"/>
              </w:rPr>
            </w:pPr>
            <w:bookmarkStart w:id="4" w:name="dorlang" w:colFirst="1" w:colLast="1"/>
            <w:bookmarkEnd w:id="3"/>
          </w:p>
        </w:tc>
        <w:tc>
          <w:tcPr>
            <w:tcW w:w="3402" w:type="dxa"/>
          </w:tcPr>
          <w:p w14:paraId="306F613D" w14:textId="77777777" w:rsidR="000069D4" w:rsidRPr="00CA1A9C" w:rsidRDefault="009C68FF" w:rsidP="00A5173C">
            <w:pPr>
              <w:shd w:val="solid" w:color="FFFFFF" w:fill="FFFFFF"/>
              <w:spacing w:before="0" w:line="240" w:lineRule="atLeast"/>
              <w:rPr>
                <w:rFonts w:ascii="Verdana" w:eastAsia="SimSun" w:hAnsi="Verdana"/>
                <w:sz w:val="20"/>
                <w:lang w:eastAsia="zh-CN"/>
              </w:rPr>
            </w:pPr>
            <w:r w:rsidRPr="00CA1A9C">
              <w:rPr>
                <w:rFonts w:ascii="Verdana" w:eastAsia="SimSun" w:hAnsi="Verdana"/>
                <w:b/>
                <w:sz w:val="20"/>
                <w:lang w:eastAsia="zh-CN"/>
              </w:rPr>
              <w:t>English only</w:t>
            </w:r>
          </w:p>
        </w:tc>
      </w:tr>
      <w:tr w:rsidR="000069D4" w:rsidRPr="00CA1A9C" w14:paraId="306F6140" w14:textId="77777777" w:rsidTr="00D046A7">
        <w:trPr>
          <w:cantSplit/>
        </w:trPr>
        <w:tc>
          <w:tcPr>
            <w:tcW w:w="9889" w:type="dxa"/>
            <w:gridSpan w:val="2"/>
          </w:tcPr>
          <w:p w14:paraId="306F613F" w14:textId="77777777" w:rsidR="000069D4" w:rsidRPr="00CA1A9C" w:rsidRDefault="008B2D49" w:rsidP="009C68FF">
            <w:pPr>
              <w:pStyle w:val="Source"/>
              <w:rPr>
                <w:lang w:eastAsia="zh-CN"/>
              </w:rPr>
            </w:pPr>
            <w:bookmarkStart w:id="5" w:name="dsource" w:colFirst="0" w:colLast="0"/>
            <w:bookmarkEnd w:id="4"/>
            <w:r w:rsidRPr="00CA1A9C">
              <w:t>Chairman, Working Party 5A</w:t>
            </w:r>
          </w:p>
        </w:tc>
      </w:tr>
      <w:tr w:rsidR="000069D4" w:rsidRPr="00CA1A9C" w14:paraId="306F6142" w14:textId="77777777" w:rsidTr="00D046A7">
        <w:trPr>
          <w:cantSplit/>
        </w:trPr>
        <w:tc>
          <w:tcPr>
            <w:tcW w:w="9889" w:type="dxa"/>
            <w:gridSpan w:val="2"/>
          </w:tcPr>
          <w:p w14:paraId="306F6141" w14:textId="4A0C2F0F" w:rsidR="000069D4" w:rsidRPr="00CA1A9C" w:rsidRDefault="008B2D49" w:rsidP="00A5173C">
            <w:pPr>
              <w:pStyle w:val="Title1"/>
              <w:rPr>
                <w:lang w:eastAsia="zh-CN"/>
              </w:rPr>
            </w:pPr>
            <w:bookmarkStart w:id="6" w:name="drec" w:colFirst="0" w:colLast="0"/>
            <w:bookmarkEnd w:id="5"/>
            <w:r w:rsidRPr="00CA1A9C">
              <w:t>report</w:t>
            </w:r>
            <w:r w:rsidRPr="00CA1A9C">
              <w:rPr>
                <w:lang w:eastAsia="zh-CN"/>
              </w:rPr>
              <w:t xml:space="preserve"> on the TWENTY-</w:t>
            </w:r>
            <w:r w:rsidR="00A54B64" w:rsidRPr="00CA1A9C">
              <w:rPr>
                <w:lang w:eastAsia="zh-CN"/>
              </w:rPr>
              <w:t>THIRD</w:t>
            </w:r>
            <w:r w:rsidRPr="00CA1A9C">
              <w:rPr>
                <w:lang w:eastAsia="zh-CN"/>
              </w:rPr>
              <w:t xml:space="preserve"> meeting of working party 5a</w:t>
            </w:r>
          </w:p>
        </w:tc>
      </w:tr>
      <w:tr w:rsidR="000069D4" w:rsidRPr="00CA1A9C" w14:paraId="306F6144" w14:textId="77777777" w:rsidTr="00D046A7">
        <w:trPr>
          <w:cantSplit/>
        </w:trPr>
        <w:tc>
          <w:tcPr>
            <w:tcW w:w="9889" w:type="dxa"/>
            <w:gridSpan w:val="2"/>
          </w:tcPr>
          <w:p w14:paraId="306F6143" w14:textId="3FA661D9" w:rsidR="000069D4" w:rsidRPr="00CA1A9C" w:rsidRDefault="008B2D49" w:rsidP="008B2D49">
            <w:pPr>
              <w:pStyle w:val="Title3"/>
              <w:rPr>
                <w:lang w:eastAsia="zh-CN"/>
              </w:rPr>
            </w:pPr>
            <w:bookmarkStart w:id="7" w:name="dtitle1" w:colFirst="0" w:colLast="0"/>
            <w:bookmarkEnd w:id="6"/>
            <w:r w:rsidRPr="00CA1A9C">
              <w:rPr>
                <w:lang w:eastAsia="zh-CN"/>
              </w:rPr>
              <w:t>(Geneva</w:t>
            </w:r>
            <w:r w:rsidR="0068244E" w:rsidRPr="00CA1A9C">
              <w:rPr>
                <w:lang w:eastAsia="zh-CN"/>
              </w:rPr>
              <w:t xml:space="preserve"> e-Meeting</w:t>
            </w:r>
            <w:r w:rsidRPr="00CA1A9C">
              <w:rPr>
                <w:lang w:eastAsia="zh-CN"/>
              </w:rPr>
              <w:t xml:space="preserve">, </w:t>
            </w:r>
            <w:r w:rsidR="00A54B64" w:rsidRPr="00CA1A9C">
              <w:rPr>
                <w:lang w:eastAsia="zh-CN"/>
              </w:rPr>
              <w:t>20-30 July 2020</w:t>
            </w:r>
            <w:r w:rsidRPr="00CA1A9C">
              <w:rPr>
                <w:lang w:eastAsia="zh-CN"/>
              </w:rPr>
              <w:t>)</w:t>
            </w:r>
          </w:p>
        </w:tc>
      </w:tr>
    </w:tbl>
    <w:p w14:paraId="306F6145" w14:textId="77777777" w:rsidR="009C68FF" w:rsidRPr="00CA1A9C" w:rsidRDefault="009C68FF" w:rsidP="008B2D49">
      <w:pPr>
        <w:pStyle w:val="Title1"/>
        <w:spacing w:before="600"/>
      </w:pPr>
      <w:bookmarkStart w:id="8" w:name="dbreak"/>
      <w:bookmarkEnd w:id="7"/>
      <w:bookmarkEnd w:id="8"/>
      <w:r w:rsidRPr="00CA1A9C">
        <w:t>TABLE OF CONTENTS</w:t>
      </w:r>
    </w:p>
    <w:p w14:paraId="306F6146" w14:textId="77777777" w:rsidR="009C68FF" w:rsidRPr="00CA1A9C" w:rsidRDefault="009C68FF" w:rsidP="008B2D49">
      <w:pPr>
        <w:pStyle w:val="toc0"/>
        <w:jc w:val="right"/>
      </w:pPr>
      <w:r w:rsidRPr="00CA1A9C">
        <w:t>Page</w:t>
      </w:r>
    </w:p>
    <w:p w14:paraId="5E63E4D7" w14:textId="4EBCA119" w:rsidR="00A12587" w:rsidRDefault="009C68FF" w:rsidP="00A12587">
      <w:pPr>
        <w:pStyle w:val="TOC1"/>
        <w:tabs>
          <w:tab w:val="clear" w:pos="7938"/>
        </w:tabs>
        <w:rPr>
          <w:rFonts w:asciiTheme="minorHAnsi" w:eastAsiaTheme="minorEastAsia" w:hAnsiTheme="minorHAnsi" w:cstheme="minorBidi"/>
          <w:noProof/>
          <w:sz w:val="22"/>
          <w:szCs w:val="22"/>
          <w:lang w:val="en-US" w:eastAsia="ja-JP"/>
        </w:rPr>
      </w:pPr>
      <w:r w:rsidRPr="00CA1A9C">
        <w:fldChar w:fldCharType="begin"/>
      </w:r>
      <w:r w:rsidRPr="00CA1A9C">
        <w:instrText xml:space="preserve"> TOC \o "1-1" \h \z </w:instrText>
      </w:r>
      <w:r w:rsidRPr="00CA1A9C">
        <w:fldChar w:fldCharType="separate"/>
      </w:r>
      <w:hyperlink w:anchor="_Toc47945045" w:history="1">
        <w:r w:rsidR="00A12587" w:rsidRPr="008A5AA3">
          <w:rPr>
            <w:rStyle w:val="Hyperlink"/>
            <w:noProof/>
          </w:rPr>
          <w:t>1</w:t>
        </w:r>
        <w:r w:rsidR="00A12587">
          <w:rPr>
            <w:rFonts w:asciiTheme="minorHAnsi" w:eastAsiaTheme="minorEastAsia" w:hAnsiTheme="minorHAnsi" w:cstheme="minorBidi"/>
            <w:noProof/>
            <w:sz w:val="22"/>
            <w:szCs w:val="22"/>
            <w:lang w:val="en-US" w:eastAsia="ja-JP"/>
          </w:rPr>
          <w:tab/>
        </w:r>
        <w:r w:rsidR="00A12587" w:rsidRPr="008A5AA3">
          <w:rPr>
            <w:rStyle w:val="Hyperlink"/>
            <w:noProof/>
          </w:rPr>
          <w:t>Introduction</w:t>
        </w:r>
        <w:r w:rsidR="00A12587">
          <w:rPr>
            <w:noProof/>
            <w:webHidden/>
          </w:rPr>
          <w:tab/>
        </w:r>
        <w:r w:rsidR="00A12587">
          <w:rPr>
            <w:noProof/>
            <w:webHidden/>
          </w:rPr>
          <w:fldChar w:fldCharType="begin"/>
        </w:r>
        <w:r w:rsidR="00A12587">
          <w:rPr>
            <w:noProof/>
            <w:webHidden/>
          </w:rPr>
          <w:instrText xml:space="preserve"> PAGEREF _Toc47945045 \h </w:instrText>
        </w:r>
        <w:r w:rsidR="00A12587">
          <w:rPr>
            <w:noProof/>
            <w:webHidden/>
          </w:rPr>
        </w:r>
        <w:r w:rsidR="00A12587">
          <w:rPr>
            <w:noProof/>
            <w:webHidden/>
          </w:rPr>
          <w:fldChar w:fldCharType="separate"/>
        </w:r>
        <w:r w:rsidR="00F2397C">
          <w:rPr>
            <w:noProof/>
            <w:webHidden/>
          </w:rPr>
          <w:t>4</w:t>
        </w:r>
        <w:r w:rsidR="00A12587">
          <w:rPr>
            <w:noProof/>
            <w:webHidden/>
          </w:rPr>
          <w:fldChar w:fldCharType="end"/>
        </w:r>
      </w:hyperlink>
    </w:p>
    <w:p w14:paraId="394EEEDD" w14:textId="2A692152" w:rsidR="00A12587" w:rsidRDefault="00A12587" w:rsidP="00A12587">
      <w:pPr>
        <w:pStyle w:val="TOC1"/>
        <w:tabs>
          <w:tab w:val="clear" w:pos="7938"/>
        </w:tabs>
        <w:rPr>
          <w:rFonts w:asciiTheme="minorHAnsi" w:eastAsiaTheme="minorEastAsia" w:hAnsiTheme="minorHAnsi" w:cstheme="minorBidi"/>
          <w:noProof/>
          <w:sz w:val="22"/>
          <w:szCs w:val="22"/>
          <w:lang w:val="en-US" w:eastAsia="ja-JP"/>
        </w:rPr>
      </w:pPr>
      <w:hyperlink w:anchor="_Toc47945046" w:history="1">
        <w:r w:rsidRPr="008A5AA3">
          <w:rPr>
            <w:rStyle w:val="Hyperlink"/>
            <w:noProof/>
          </w:rPr>
          <w:t>2</w:t>
        </w:r>
        <w:r>
          <w:rPr>
            <w:rFonts w:asciiTheme="minorHAnsi" w:eastAsiaTheme="minorEastAsia" w:hAnsiTheme="minorHAnsi" w:cstheme="minorBidi"/>
            <w:noProof/>
            <w:sz w:val="22"/>
            <w:szCs w:val="22"/>
            <w:lang w:val="en-US" w:eastAsia="ja-JP"/>
          </w:rPr>
          <w:tab/>
        </w:r>
        <w:r w:rsidRPr="008A5AA3">
          <w:rPr>
            <w:rStyle w:val="Hyperlink"/>
            <w:noProof/>
          </w:rPr>
          <w:t>Objectives and work programme for the meeting</w:t>
        </w:r>
        <w:r>
          <w:rPr>
            <w:noProof/>
            <w:webHidden/>
          </w:rPr>
          <w:tab/>
        </w:r>
        <w:r>
          <w:rPr>
            <w:noProof/>
            <w:webHidden/>
          </w:rPr>
          <w:fldChar w:fldCharType="begin"/>
        </w:r>
        <w:r>
          <w:rPr>
            <w:noProof/>
            <w:webHidden/>
          </w:rPr>
          <w:instrText xml:space="preserve"> PAGEREF _Toc47945046 \h </w:instrText>
        </w:r>
        <w:r>
          <w:rPr>
            <w:noProof/>
            <w:webHidden/>
          </w:rPr>
        </w:r>
        <w:r>
          <w:rPr>
            <w:noProof/>
            <w:webHidden/>
          </w:rPr>
          <w:fldChar w:fldCharType="separate"/>
        </w:r>
        <w:r w:rsidR="00F2397C">
          <w:rPr>
            <w:noProof/>
            <w:webHidden/>
          </w:rPr>
          <w:t>5</w:t>
        </w:r>
        <w:r>
          <w:rPr>
            <w:noProof/>
            <w:webHidden/>
          </w:rPr>
          <w:fldChar w:fldCharType="end"/>
        </w:r>
      </w:hyperlink>
    </w:p>
    <w:p w14:paraId="242E5733" w14:textId="75DC393D" w:rsidR="00A12587" w:rsidRDefault="00F2397C" w:rsidP="00A12587">
      <w:pPr>
        <w:pStyle w:val="TOC1"/>
        <w:tabs>
          <w:tab w:val="clear" w:pos="7938"/>
        </w:tabs>
        <w:rPr>
          <w:rFonts w:asciiTheme="minorHAnsi" w:eastAsiaTheme="minorEastAsia" w:hAnsiTheme="minorHAnsi" w:cstheme="minorBidi"/>
          <w:noProof/>
          <w:sz w:val="22"/>
          <w:szCs w:val="22"/>
          <w:lang w:val="en-US" w:eastAsia="ja-JP"/>
        </w:rPr>
      </w:pPr>
      <w:hyperlink w:anchor="_Toc47945047" w:history="1">
        <w:r w:rsidR="00A12587" w:rsidRPr="008A5AA3">
          <w:rPr>
            <w:rStyle w:val="Hyperlink"/>
            <w:noProof/>
          </w:rPr>
          <w:t>3</w:t>
        </w:r>
        <w:r w:rsidR="00A12587">
          <w:rPr>
            <w:rFonts w:asciiTheme="minorHAnsi" w:eastAsiaTheme="minorEastAsia" w:hAnsiTheme="minorHAnsi" w:cstheme="minorBidi"/>
            <w:noProof/>
            <w:sz w:val="22"/>
            <w:szCs w:val="22"/>
            <w:lang w:val="en-US" w:eastAsia="ja-JP"/>
          </w:rPr>
          <w:tab/>
        </w:r>
        <w:r w:rsidR="00A12587" w:rsidRPr="008A5AA3">
          <w:rPr>
            <w:rStyle w:val="Hyperlink"/>
            <w:noProof/>
          </w:rPr>
          <w:t>Executive summary of the results of the meeting</w:t>
        </w:r>
        <w:r w:rsidR="00A12587">
          <w:rPr>
            <w:noProof/>
            <w:webHidden/>
          </w:rPr>
          <w:tab/>
        </w:r>
        <w:r w:rsidR="00A12587">
          <w:rPr>
            <w:noProof/>
            <w:webHidden/>
          </w:rPr>
          <w:fldChar w:fldCharType="begin"/>
        </w:r>
        <w:r w:rsidR="00A12587">
          <w:rPr>
            <w:noProof/>
            <w:webHidden/>
          </w:rPr>
          <w:instrText xml:space="preserve"> PAGEREF _Toc47945047 \h </w:instrText>
        </w:r>
        <w:r w:rsidR="00A12587">
          <w:rPr>
            <w:noProof/>
            <w:webHidden/>
          </w:rPr>
        </w:r>
        <w:r w:rsidR="00A12587">
          <w:rPr>
            <w:noProof/>
            <w:webHidden/>
          </w:rPr>
          <w:fldChar w:fldCharType="separate"/>
        </w:r>
        <w:r>
          <w:rPr>
            <w:noProof/>
            <w:webHidden/>
          </w:rPr>
          <w:t>7</w:t>
        </w:r>
        <w:r w:rsidR="00A12587">
          <w:rPr>
            <w:noProof/>
            <w:webHidden/>
          </w:rPr>
          <w:fldChar w:fldCharType="end"/>
        </w:r>
      </w:hyperlink>
    </w:p>
    <w:p w14:paraId="20D3FADF" w14:textId="1F4FCF6C" w:rsidR="00A12587" w:rsidRDefault="00F2397C" w:rsidP="00A12587">
      <w:pPr>
        <w:pStyle w:val="TOC1"/>
        <w:tabs>
          <w:tab w:val="clear" w:pos="7938"/>
        </w:tabs>
        <w:rPr>
          <w:rFonts w:asciiTheme="minorHAnsi" w:eastAsiaTheme="minorEastAsia" w:hAnsiTheme="minorHAnsi" w:cstheme="minorBidi"/>
          <w:noProof/>
          <w:sz w:val="22"/>
          <w:szCs w:val="22"/>
          <w:lang w:val="en-US" w:eastAsia="ja-JP"/>
        </w:rPr>
      </w:pPr>
      <w:hyperlink w:anchor="_Toc47945048" w:history="1">
        <w:r w:rsidR="00A12587" w:rsidRPr="008A5AA3">
          <w:rPr>
            <w:rStyle w:val="Hyperlink"/>
            <w:noProof/>
          </w:rPr>
          <w:t>4</w:t>
        </w:r>
        <w:r w:rsidR="00A12587">
          <w:rPr>
            <w:rFonts w:asciiTheme="minorHAnsi" w:eastAsiaTheme="minorEastAsia" w:hAnsiTheme="minorHAnsi" w:cstheme="minorBidi"/>
            <w:noProof/>
            <w:sz w:val="22"/>
            <w:szCs w:val="22"/>
            <w:lang w:val="en-US" w:eastAsia="ja-JP"/>
          </w:rPr>
          <w:tab/>
        </w:r>
        <w:r w:rsidR="00A12587" w:rsidRPr="008A5AA3">
          <w:rPr>
            <w:rStyle w:val="Hyperlink"/>
            <w:noProof/>
          </w:rPr>
          <w:t>Summary of WRC-23 preparations</w:t>
        </w:r>
        <w:r w:rsidR="00A12587">
          <w:rPr>
            <w:noProof/>
            <w:webHidden/>
          </w:rPr>
          <w:tab/>
        </w:r>
        <w:r w:rsidR="00A12587">
          <w:rPr>
            <w:noProof/>
            <w:webHidden/>
          </w:rPr>
          <w:fldChar w:fldCharType="begin"/>
        </w:r>
        <w:r w:rsidR="00A12587">
          <w:rPr>
            <w:noProof/>
            <w:webHidden/>
          </w:rPr>
          <w:instrText xml:space="preserve"> PAGEREF _Toc47945048 \h </w:instrText>
        </w:r>
        <w:r w:rsidR="00A12587">
          <w:rPr>
            <w:noProof/>
            <w:webHidden/>
          </w:rPr>
        </w:r>
        <w:r w:rsidR="00A12587">
          <w:rPr>
            <w:noProof/>
            <w:webHidden/>
          </w:rPr>
          <w:fldChar w:fldCharType="separate"/>
        </w:r>
        <w:r>
          <w:rPr>
            <w:noProof/>
            <w:webHidden/>
          </w:rPr>
          <w:t>10</w:t>
        </w:r>
        <w:r w:rsidR="00A12587">
          <w:rPr>
            <w:noProof/>
            <w:webHidden/>
          </w:rPr>
          <w:fldChar w:fldCharType="end"/>
        </w:r>
      </w:hyperlink>
    </w:p>
    <w:p w14:paraId="7F4C1174" w14:textId="3F6A68C0" w:rsidR="00A12587" w:rsidRDefault="00F2397C" w:rsidP="00A12587">
      <w:pPr>
        <w:pStyle w:val="TOC1"/>
        <w:tabs>
          <w:tab w:val="clear" w:pos="7938"/>
        </w:tabs>
        <w:rPr>
          <w:rFonts w:asciiTheme="minorHAnsi" w:eastAsiaTheme="minorEastAsia" w:hAnsiTheme="minorHAnsi" w:cstheme="minorBidi"/>
          <w:noProof/>
          <w:sz w:val="22"/>
          <w:szCs w:val="22"/>
          <w:lang w:val="en-US" w:eastAsia="ja-JP"/>
        </w:rPr>
      </w:pPr>
      <w:hyperlink w:anchor="_Toc47945049" w:history="1">
        <w:r w:rsidR="00A12587" w:rsidRPr="008A5AA3">
          <w:rPr>
            <w:rStyle w:val="Hyperlink"/>
            <w:noProof/>
          </w:rPr>
          <w:t>5</w:t>
        </w:r>
        <w:r w:rsidR="00A12587">
          <w:rPr>
            <w:rFonts w:asciiTheme="minorHAnsi" w:eastAsiaTheme="minorEastAsia" w:hAnsiTheme="minorHAnsi" w:cstheme="minorBidi"/>
            <w:noProof/>
            <w:sz w:val="22"/>
            <w:szCs w:val="22"/>
            <w:lang w:val="en-US" w:eastAsia="ja-JP"/>
          </w:rPr>
          <w:tab/>
        </w:r>
        <w:r w:rsidR="00A12587" w:rsidRPr="008A5AA3">
          <w:rPr>
            <w:rStyle w:val="Hyperlink"/>
            <w:noProof/>
          </w:rPr>
          <w:t>Objectives for the twenty-fourth meeting of WP 5A</w:t>
        </w:r>
        <w:r w:rsidR="00A12587">
          <w:rPr>
            <w:noProof/>
            <w:webHidden/>
          </w:rPr>
          <w:tab/>
        </w:r>
        <w:r w:rsidR="00A12587">
          <w:rPr>
            <w:noProof/>
            <w:webHidden/>
          </w:rPr>
          <w:fldChar w:fldCharType="begin"/>
        </w:r>
        <w:r w:rsidR="00A12587">
          <w:rPr>
            <w:noProof/>
            <w:webHidden/>
          </w:rPr>
          <w:instrText xml:space="preserve"> PAGEREF _Toc47945049 \h </w:instrText>
        </w:r>
        <w:r w:rsidR="00A12587">
          <w:rPr>
            <w:noProof/>
            <w:webHidden/>
          </w:rPr>
        </w:r>
        <w:r w:rsidR="00A12587">
          <w:rPr>
            <w:noProof/>
            <w:webHidden/>
          </w:rPr>
          <w:fldChar w:fldCharType="separate"/>
        </w:r>
        <w:r>
          <w:rPr>
            <w:noProof/>
            <w:webHidden/>
          </w:rPr>
          <w:t>10</w:t>
        </w:r>
        <w:r w:rsidR="00A12587">
          <w:rPr>
            <w:noProof/>
            <w:webHidden/>
          </w:rPr>
          <w:fldChar w:fldCharType="end"/>
        </w:r>
      </w:hyperlink>
    </w:p>
    <w:p w14:paraId="2446842E" w14:textId="3C58EA4E" w:rsidR="00A12587" w:rsidRDefault="00F2397C" w:rsidP="00A12587">
      <w:pPr>
        <w:pStyle w:val="TOC1"/>
        <w:tabs>
          <w:tab w:val="clear" w:pos="7938"/>
        </w:tabs>
        <w:rPr>
          <w:rFonts w:asciiTheme="minorHAnsi" w:eastAsiaTheme="minorEastAsia" w:hAnsiTheme="minorHAnsi" w:cstheme="minorBidi"/>
          <w:noProof/>
          <w:sz w:val="22"/>
          <w:szCs w:val="22"/>
          <w:lang w:val="en-US" w:eastAsia="ja-JP"/>
        </w:rPr>
      </w:pPr>
      <w:hyperlink w:anchor="_Toc47945050" w:history="1">
        <w:r w:rsidR="00A12587" w:rsidRPr="008A5AA3">
          <w:rPr>
            <w:rStyle w:val="Hyperlink"/>
            <w:noProof/>
          </w:rPr>
          <w:t>6</w:t>
        </w:r>
        <w:r w:rsidR="00A12587">
          <w:rPr>
            <w:rFonts w:asciiTheme="minorHAnsi" w:eastAsiaTheme="minorEastAsia" w:hAnsiTheme="minorHAnsi" w:cstheme="minorBidi"/>
            <w:noProof/>
            <w:sz w:val="22"/>
            <w:szCs w:val="22"/>
            <w:lang w:val="en-US" w:eastAsia="ja-JP"/>
          </w:rPr>
          <w:tab/>
        </w:r>
        <w:r w:rsidR="00A12587" w:rsidRPr="008A5AA3">
          <w:rPr>
            <w:rStyle w:val="Hyperlink"/>
            <w:noProof/>
          </w:rPr>
          <w:t>Future meetings</w:t>
        </w:r>
        <w:r w:rsidR="00A12587">
          <w:rPr>
            <w:noProof/>
            <w:webHidden/>
          </w:rPr>
          <w:tab/>
        </w:r>
        <w:r w:rsidR="00A12587">
          <w:rPr>
            <w:noProof/>
            <w:webHidden/>
          </w:rPr>
          <w:fldChar w:fldCharType="begin"/>
        </w:r>
        <w:r w:rsidR="00A12587">
          <w:rPr>
            <w:noProof/>
            <w:webHidden/>
          </w:rPr>
          <w:instrText xml:space="preserve"> PAGEREF _Toc47945050 \h </w:instrText>
        </w:r>
        <w:r w:rsidR="00A12587">
          <w:rPr>
            <w:noProof/>
            <w:webHidden/>
          </w:rPr>
        </w:r>
        <w:r w:rsidR="00A12587">
          <w:rPr>
            <w:noProof/>
            <w:webHidden/>
          </w:rPr>
          <w:fldChar w:fldCharType="separate"/>
        </w:r>
        <w:r>
          <w:rPr>
            <w:noProof/>
            <w:webHidden/>
          </w:rPr>
          <w:t>12</w:t>
        </w:r>
        <w:r w:rsidR="00A12587">
          <w:rPr>
            <w:noProof/>
            <w:webHidden/>
          </w:rPr>
          <w:fldChar w:fldCharType="end"/>
        </w:r>
      </w:hyperlink>
    </w:p>
    <w:p w14:paraId="4049A80F" w14:textId="314EEFF9" w:rsidR="00A12587" w:rsidRDefault="00F2397C" w:rsidP="00A12587">
      <w:pPr>
        <w:pStyle w:val="TOC1"/>
        <w:tabs>
          <w:tab w:val="clear" w:pos="7938"/>
        </w:tabs>
        <w:rPr>
          <w:rFonts w:asciiTheme="minorHAnsi" w:eastAsiaTheme="minorEastAsia" w:hAnsiTheme="minorHAnsi" w:cstheme="minorBidi"/>
          <w:noProof/>
          <w:sz w:val="22"/>
          <w:szCs w:val="22"/>
          <w:lang w:val="en-US" w:eastAsia="ja-JP"/>
        </w:rPr>
      </w:pPr>
      <w:hyperlink w:anchor="_Toc47945051" w:history="1">
        <w:r w:rsidR="00A12587" w:rsidRPr="008A5AA3">
          <w:rPr>
            <w:rStyle w:val="Hyperlink"/>
            <w:noProof/>
          </w:rPr>
          <w:t>7</w:t>
        </w:r>
        <w:r w:rsidR="00A12587">
          <w:rPr>
            <w:rFonts w:asciiTheme="minorHAnsi" w:eastAsiaTheme="minorEastAsia" w:hAnsiTheme="minorHAnsi" w:cstheme="minorBidi"/>
            <w:noProof/>
            <w:sz w:val="22"/>
            <w:szCs w:val="22"/>
            <w:lang w:val="en-US" w:eastAsia="ja-JP"/>
          </w:rPr>
          <w:tab/>
        </w:r>
        <w:r w:rsidR="00A12587" w:rsidRPr="008A5AA3">
          <w:rPr>
            <w:rStyle w:val="Hyperlink"/>
            <w:noProof/>
          </w:rPr>
          <w:t>Progression of the work and concluding remarks</w:t>
        </w:r>
        <w:r w:rsidR="00A12587">
          <w:rPr>
            <w:noProof/>
            <w:webHidden/>
          </w:rPr>
          <w:tab/>
        </w:r>
        <w:r w:rsidR="00A12587">
          <w:rPr>
            <w:noProof/>
            <w:webHidden/>
          </w:rPr>
          <w:fldChar w:fldCharType="begin"/>
        </w:r>
        <w:r w:rsidR="00A12587">
          <w:rPr>
            <w:noProof/>
            <w:webHidden/>
          </w:rPr>
          <w:instrText xml:space="preserve"> PAGEREF _Toc47945051 \h </w:instrText>
        </w:r>
        <w:r w:rsidR="00A12587">
          <w:rPr>
            <w:noProof/>
            <w:webHidden/>
          </w:rPr>
        </w:r>
        <w:r w:rsidR="00A12587">
          <w:rPr>
            <w:noProof/>
            <w:webHidden/>
          </w:rPr>
          <w:fldChar w:fldCharType="separate"/>
        </w:r>
        <w:r>
          <w:rPr>
            <w:noProof/>
            <w:webHidden/>
          </w:rPr>
          <w:t>12</w:t>
        </w:r>
        <w:r w:rsidR="00A12587">
          <w:rPr>
            <w:noProof/>
            <w:webHidden/>
          </w:rPr>
          <w:fldChar w:fldCharType="end"/>
        </w:r>
      </w:hyperlink>
    </w:p>
    <w:p w14:paraId="306F614D" w14:textId="64C12F00" w:rsidR="009C68FF" w:rsidRPr="00CA1A9C" w:rsidRDefault="009C68FF" w:rsidP="008B2D49">
      <w:r w:rsidRPr="00CA1A9C">
        <w:fldChar w:fldCharType="end"/>
      </w:r>
    </w:p>
    <w:p w14:paraId="306F614E" w14:textId="77777777" w:rsidR="009C68FF" w:rsidRPr="00CA1A9C" w:rsidRDefault="009C68FF" w:rsidP="008B2D49"/>
    <w:p w14:paraId="306F614F" w14:textId="77777777" w:rsidR="009C68FF" w:rsidRPr="00CA1A9C" w:rsidRDefault="009C68FF" w:rsidP="00E27914">
      <w:pPr>
        <w:pStyle w:val="Headingb"/>
        <w:rPr>
          <w:lang w:val="en-GB"/>
        </w:rPr>
      </w:pPr>
      <w:r w:rsidRPr="00CA1A9C">
        <w:rPr>
          <w:szCs w:val="24"/>
          <w:lang w:val="en-GB"/>
        </w:rPr>
        <w:t>Annexes</w:t>
      </w:r>
    </w:p>
    <w:p w14:paraId="306F6150" w14:textId="74C99576" w:rsidR="009C68FF" w:rsidRPr="00CA1A9C" w:rsidRDefault="00F2397C" w:rsidP="008B2D49">
      <w:pPr>
        <w:pStyle w:val="TOC1"/>
        <w:tabs>
          <w:tab w:val="clear" w:pos="7938"/>
          <w:tab w:val="clear" w:pos="9526"/>
          <w:tab w:val="right" w:leader="dot" w:pos="9639"/>
        </w:tabs>
        <w:ind w:right="851"/>
        <w:rPr>
          <w:color w:val="000000"/>
          <w:szCs w:val="24"/>
          <w:lang w:eastAsia="ja-JP"/>
        </w:rPr>
      </w:pPr>
      <w:hyperlink r:id="rId9" w:history="1">
        <w:r w:rsidR="009C68FF" w:rsidRPr="00CA1A9C">
          <w:rPr>
            <w:rStyle w:val="Hyperlink"/>
            <w:szCs w:val="24"/>
            <w:u w:val="none"/>
          </w:rPr>
          <w:t>1</w:t>
        </w:r>
      </w:hyperlink>
      <w:r w:rsidR="009C68FF" w:rsidRPr="00CA1A9C">
        <w:rPr>
          <w:color w:val="000000"/>
          <w:szCs w:val="24"/>
        </w:rPr>
        <w:tab/>
        <w:t>Working Party 5A Management</w:t>
      </w:r>
    </w:p>
    <w:p w14:paraId="306F6151" w14:textId="6725A0B4" w:rsidR="009C68FF" w:rsidRPr="00CA1A9C" w:rsidRDefault="00F2397C" w:rsidP="008B2D49">
      <w:pPr>
        <w:pStyle w:val="TOC1"/>
        <w:tabs>
          <w:tab w:val="clear" w:pos="7938"/>
          <w:tab w:val="clear" w:pos="9526"/>
          <w:tab w:val="right" w:leader="dot" w:pos="9639"/>
        </w:tabs>
        <w:spacing w:before="120"/>
        <w:ind w:right="851"/>
        <w:rPr>
          <w:color w:val="000000"/>
          <w:szCs w:val="24"/>
          <w:lang w:eastAsia="ja-JP"/>
        </w:rPr>
      </w:pPr>
      <w:hyperlink r:id="rId10" w:history="1">
        <w:r w:rsidR="009C68FF" w:rsidRPr="00CA1A9C">
          <w:rPr>
            <w:rStyle w:val="Hyperlink"/>
            <w:szCs w:val="24"/>
            <w:u w:val="none"/>
          </w:rPr>
          <w:t>2</w:t>
        </w:r>
      </w:hyperlink>
      <w:r w:rsidR="009C68FF" w:rsidRPr="00CA1A9C">
        <w:rPr>
          <w:color w:val="000000"/>
          <w:szCs w:val="24"/>
        </w:rPr>
        <w:tab/>
        <w:t>Consolidation of texts approved by Working Party 5A</w:t>
      </w:r>
    </w:p>
    <w:p w14:paraId="306F6152" w14:textId="003A101A" w:rsidR="009C68FF" w:rsidRPr="00CA1A9C" w:rsidRDefault="00F2397C" w:rsidP="008B2D49">
      <w:pPr>
        <w:pStyle w:val="TOC1"/>
        <w:tabs>
          <w:tab w:val="clear" w:pos="7938"/>
          <w:tab w:val="clear" w:pos="9526"/>
          <w:tab w:val="right" w:leader="dot" w:pos="9639"/>
        </w:tabs>
        <w:spacing w:before="120"/>
        <w:ind w:right="851"/>
        <w:rPr>
          <w:color w:val="000000"/>
          <w:szCs w:val="24"/>
          <w:lang w:eastAsia="ja-JP"/>
        </w:rPr>
      </w:pPr>
      <w:hyperlink r:id="rId11" w:history="1">
        <w:r w:rsidR="009C68FF" w:rsidRPr="00CA1A9C">
          <w:rPr>
            <w:rStyle w:val="Hyperlink"/>
            <w:szCs w:val="24"/>
            <w:u w:val="none"/>
          </w:rPr>
          <w:t>3</w:t>
        </w:r>
      </w:hyperlink>
      <w:r w:rsidR="009C68FF" w:rsidRPr="00CA1A9C">
        <w:rPr>
          <w:color w:val="000000"/>
          <w:szCs w:val="24"/>
        </w:rPr>
        <w:tab/>
        <w:t>Consolidation of reports from the Working Groups of Working Party 5A</w:t>
      </w:r>
      <w:r w:rsidR="009C68FF" w:rsidRPr="00CA1A9C">
        <w:rPr>
          <w:color w:val="000000"/>
          <w:szCs w:val="24"/>
        </w:rPr>
        <w:br/>
        <w:t>(Source: Docs. 5A/TEMP/</w:t>
      </w:r>
      <w:r w:rsidR="0068244E" w:rsidRPr="00CA1A9C">
        <w:rPr>
          <w:color w:val="000000"/>
          <w:szCs w:val="24"/>
        </w:rPr>
        <w:t>27, 33, 37, 39, 48, 49, 50, 51</w:t>
      </w:r>
      <w:r w:rsidR="009C68FF" w:rsidRPr="00CA1A9C">
        <w:rPr>
          <w:color w:val="000000"/>
          <w:szCs w:val="24"/>
        </w:rPr>
        <w:t>)</w:t>
      </w:r>
    </w:p>
    <w:p w14:paraId="306F6153" w14:textId="563E3D56" w:rsidR="009C68FF" w:rsidRPr="00CA1A9C" w:rsidRDefault="00F2397C" w:rsidP="008B2D49">
      <w:pPr>
        <w:pStyle w:val="TOC1"/>
        <w:tabs>
          <w:tab w:val="clear" w:pos="7938"/>
          <w:tab w:val="clear" w:pos="9526"/>
          <w:tab w:val="right" w:leader="dot" w:pos="9639"/>
        </w:tabs>
        <w:spacing w:before="120"/>
        <w:ind w:right="851"/>
        <w:rPr>
          <w:color w:val="000000"/>
          <w:szCs w:val="24"/>
          <w:lang w:eastAsia="ja-JP"/>
        </w:rPr>
      </w:pPr>
      <w:hyperlink r:id="rId12" w:history="1">
        <w:r w:rsidR="009C68FF" w:rsidRPr="00CA1A9C">
          <w:rPr>
            <w:rStyle w:val="Hyperlink"/>
            <w:szCs w:val="24"/>
            <w:u w:val="none"/>
          </w:rPr>
          <w:t>4</w:t>
        </w:r>
      </w:hyperlink>
      <w:r w:rsidR="009C68FF" w:rsidRPr="00CA1A9C">
        <w:rPr>
          <w:color w:val="000000"/>
          <w:szCs w:val="24"/>
        </w:rPr>
        <w:tab/>
      </w:r>
      <w:r w:rsidR="00E42FC3" w:rsidRPr="00CA1A9C">
        <w:rPr>
          <w:color w:val="000000"/>
          <w:szCs w:val="24"/>
        </w:rPr>
        <w:t xml:space="preserve">Working document towards draft CPM text for WRC-23 agenda item 1.3 </w:t>
      </w:r>
      <w:r w:rsidR="00E42FC3" w:rsidRPr="00CA1A9C">
        <w:rPr>
          <w:color w:val="000000"/>
          <w:szCs w:val="24"/>
        </w:rPr>
        <w:br/>
      </w:r>
      <w:r w:rsidR="009C68FF" w:rsidRPr="00CA1A9C">
        <w:rPr>
          <w:color w:val="000000"/>
          <w:szCs w:val="24"/>
        </w:rPr>
        <w:t>(Source: Doc. 5A/TEMP/</w:t>
      </w:r>
      <w:r w:rsidR="00E42FC3" w:rsidRPr="00CA1A9C">
        <w:rPr>
          <w:color w:val="000000"/>
          <w:szCs w:val="24"/>
        </w:rPr>
        <w:t>7</w:t>
      </w:r>
      <w:r w:rsidR="009C68FF" w:rsidRPr="00CA1A9C">
        <w:rPr>
          <w:color w:val="000000"/>
          <w:szCs w:val="24"/>
        </w:rPr>
        <w:t>)</w:t>
      </w:r>
    </w:p>
    <w:p w14:paraId="306F6154" w14:textId="3C81B255" w:rsidR="009C68FF" w:rsidRPr="00CA1A9C" w:rsidRDefault="00F2397C" w:rsidP="008B2D49">
      <w:pPr>
        <w:pStyle w:val="TOC1"/>
        <w:tabs>
          <w:tab w:val="clear" w:pos="7938"/>
          <w:tab w:val="clear" w:pos="9526"/>
          <w:tab w:val="right" w:leader="dot" w:pos="9639"/>
        </w:tabs>
        <w:spacing w:before="120"/>
        <w:ind w:right="851"/>
        <w:rPr>
          <w:color w:val="000000"/>
          <w:szCs w:val="24"/>
          <w:lang w:eastAsia="ja-JP"/>
        </w:rPr>
      </w:pPr>
      <w:hyperlink r:id="rId13" w:history="1">
        <w:r w:rsidR="009C68FF" w:rsidRPr="00CA1A9C">
          <w:rPr>
            <w:rStyle w:val="Hyperlink"/>
            <w:szCs w:val="24"/>
            <w:u w:val="none"/>
          </w:rPr>
          <w:t>5</w:t>
        </w:r>
      </w:hyperlink>
      <w:r w:rsidR="009C68FF" w:rsidRPr="00CA1A9C">
        <w:rPr>
          <w:color w:val="000000"/>
          <w:szCs w:val="24"/>
        </w:rPr>
        <w:tab/>
      </w:r>
      <w:r w:rsidR="00E42FC3" w:rsidRPr="00CA1A9C">
        <w:rPr>
          <w:color w:val="000000"/>
          <w:szCs w:val="24"/>
        </w:rPr>
        <w:t>Work plan for WRC-23 agenda item 1.3</w:t>
      </w:r>
      <w:r w:rsidR="009C68FF" w:rsidRPr="00CA1A9C">
        <w:rPr>
          <w:color w:val="000000"/>
          <w:szCs w:val="24"/>
        </w:rPr>
        <w:t xml:space="preserve"> (Source: Doc. 5A/TEMP/</w:t>
      </w:r>
      <w:r w:rsidR="00E42FC3" w:rsidRPr="00CA1A9C">
        <w:rPr>
          <w:color w:val="000000"/>
          <w:szCs w:val="24"/>
        </w:rPr>
        <w:t>15</w:t>
      </w:r>
      <w:r w:rsidR="009C68FF" w:rsidRPr="00CA1A9C">
        <w:rPr>
          <w:color w:val="000000"/>
          <w:szCs w:val="24"/>
        </w:rPr>
        <w:t>)</w:t>
      </w:r>
    </w:p>
    <w:p w14:paraId="306F6155" w14:textId="066B78F6" w:rsidR="009C68FF" w:rsidRPr="00CA1A9C" w:rsidRDefault="00F2397C" w:rsidP="0005162A">
      <w:pPr>
        <w:pStyle w:val="TOC1"/>
        <w:tabs>
          <w:tab w:val="clear" w:pos="7938"/>
          <w:tab w:val="clear" w:pos="9526"/>
          <w:tab w:val="right" w:leader="dot" w:pos="9639"/>
        </w:tabs>
        <w:spacing w:before="120"/>
        <w:ind w:right="851"/>
        <w:rPr>
          <w:szCs w:val="24"/>
          <w:lang w:eastAsia="ja-JP"/>
        </w:rPr>
      </w:pPr>
      <w:hyperlink r:id="rId14" w:history="1">
        <w:r w:rsidR="009C68FF" w:rsidRPr="00CA1A9C">
          <w:rPr>
            <w:rStyle w:val="Hyperlink"/>
            <w:szCs w:val="24"/>
            <w:u w:val="none"/>
          </w:rPr>
          <w:t>6</w:t>
        </w:r>
      </w:hyperlink>
      <w:r w:rsidR="009C68FF" w:rsidRPr="00CA1A9C">
        <w:rPr>
          <w:bCs/>
          <w:szCs w:val="24"/>
        </w:rPr>
        <w:tab/>
      </w:r>
      <w:r w:rsidR="00E42FC3" w:rsidRPr="00CA1A9C">
        <w:rPr>
          <w:bCs/>
          <w:szCs w:val="24"/>
        </w:rPr>
        <w:t>Working document towards draft CPM text for WRC-23 agenda item 9.1 topic b</w:t>
      </w:r>
      <w:r w:rsidR="009C68FF" w:rsidRPr="00CA1A9C">
        <w:rPr>
          <w:bCs/>
          <w:szCs w:val="24"/>
        </w:rPr>
        <w:br/>
      </w:r>
      <w:r w:rsidR="009C68FF" w:rsidRPr="00CA1A9C">
        <w:rPr>
          <w:color w:val="000000"/>
          <w:szCs w:val="24"/>
        </w:rPr>
        <w:t>(Source: Doc. 5A/TEMP/</w:t>
      </w:r>
      <w:r w:rsidR="00E42FC3" w:rsidRPr="00CA1A9C">
        <w:rPr>
          <w:color w:val="000000"/>
          <w:szCs w:val="24"/>
        </w:rPr>
        <w:t>9</w:t>
      </w:r>
      <w:r w:rsidR="009C68FF" w:rsidRPr="00CA1A9C">
        <w:rPr>
          <w:szCs w:val="24"/>
        </w:rPr>
        <w:t>)</w:t>
      </w:r>
    </w:p>
    <w:p w14:paraId="306F6156" w14:textId="2F81E27A" w:rsidR="009C68FF" w:rsidRPr="00CA1A9C" w:rsidRDefault="00F2397C" w:rsidP="008B2D49">
      <w:pPr>
        <w:pStyle w:val="TOC1"/>
        <w:tabs>
          <w:tab w:val="clear" w:pos="7938"/>
          <w:tab w:val="clear" w:pos="9526"/>
          <w:tab w:val="right" w:leader="dot" w:pos="9639"/>
        </w:tabs>
        <w:spacing w:before="120"/>
        <w:ind w:right="851"/>
        <w:rPr>
          <w:color w:val="000000"/>
          <w:szCs w:val="24"/>
          <w:lang w:eastAsia="ja-JP"/>
        </w:rPr>
      </w:pPr>
      <w:hyperlink r:id="rId15" w:history="1">
        <w:r w:rsidR="009C68FF" w:rsidRPr="00CA1A9C">
          <w:rPr>
            <w:rStyle w:val="Hyperlink"/>
            <w:szCs w:val="24"/>
            <w:u w:val="none"/>
          </w:rPr>
          <w:t>7</w:t>
        </w:r>
      </w:hyperlink>
      <w:r w:rsidR="009C68FF" w:rsidRPr="00CA1A9C">
        <w:rPr>
          <w:color w:val="000000"/>
          <w:szCs w:val="24"/>
        </w:rPr>
        <w:tab/>
      </w:r>
      <w:r w:rsidR="00E42FC3" w:rsidRPr="00CA1A9C">
        <w:rPr>
          <w:color w:val="000000"/>
          <w:szCs w:val="24"/>
        </w:rPr>
        <w:t xml:space="preserve">Work plan for WRC-23 agenda item 9.1 topic b </w:t>
      </w:r>
      <w:r w:rsidR="009C68FF" w:rsidRPr="00CA1A9C">
        <w:rPr>
          <w:color w:val="000000"/>
          <w:szCs w:val="24"/>
        </w:rPr>
        <w:t>(Source: Doc. 5A/TEMP/</w:t>
      </w:r>
      <w:r w:rsidR="00E42FC3" w:rsidRPr="00CA1A9C">
        <w:rPr>
          <w:color w:val="000000"/>
          <w:szCs w:val="24"/>
        </w:rPr>
        <w:t>10(Rev.1)</w:t>
      </w:r>
      <w:r w:rsidR="009C68FF" w:rsidRPr="00CA1A9C">
        <w:rPr>
          <w:color w:val="000000"/>
          <w:szCs w:val="24"/>
        </w:rPr>
        <w:t>)</w:t>
      </w:r>
    </w:p>
    <w:p w14:paraId="306F6157" w14:textId="1E26894D" w:rsidR="009C68FF" w:rsidRPr="00CA1A9C" w:rsidRDefault="00F2397C" w:rsidP="008B2D49">
      <w:pPr>
        <w:pStyle w:val="TOC1"/>
        <w:tabs>
          <w:tab w:val="clear" w:pos="7938"/>
          <w:tab w:val="clear" w:pos="9526"/>
          <w:tab w:val="right" w:leader="dot" w:pos="9639"/>
        </w:tabs>
        <w:spacing w:before="120"/>
        <w:ind w:right="851"/>
        <w:rPr>
          <w:color w:val="000000"/>
          <w:szCs w:val="24"/>
          <w:lang w:eastAsia="ja-JP"/>
        </w:rPr>
      </w:pPr>
      <w:hyperlink r:id="rId16" w:history="1">
        <w:r w:rsidR="009C68FF" w:rsidRPr="00CA1A9C">
          <w:rPr>
            <w:rStyle w:val="Hyperlink"/>
            <w:szCs w:val="24"/>
            <w:u w:val="none"/>
          </w:rPr>
          <w:t>8</w:t>
        </w:r>
      </w:hyperlink>
      <w:r w:rsidR="009C68FF" w:rsidRPr="00CA1A9C">
        <w:rPr>
          <w:color w:val="000000"/>
          <w:szCs w:val="24"/>
        </w:rPr>
        <w:tab/>
      </w:r>
      <w:r w:rsidR="00E42FC3" w:rsidRPr="00CA1A9C">
        <w:rPr>
          <w:color w:val="000000"/>
          <w:szCs w:val="24"/>
        </w:rPr>
        <w:t>Working document towards draft CPM text for WRC-23 agenda item 9.1 topic c</w:t>
      </w:r>
      <w:r w:rsidR="009C68FF" w:rsidRPr="00CA1A9C">
        <w:rPr>
          <w:color w:val="000000"/>
          <w:szCs w:val="24"/>
        </w:rPr>
        <w:t xml:space="preserve"> (Source: </w:t>
      </w:r>
      <w:r w:rsidR="009C68FF" w:rsidRPr="00CA1A9C">
        <w:rPr>
          <w:szCs w:val="24"/>
        </w:rPr>
        <w:t>Doc. 5A/TEMP/</w:t>
      </w:r>
      <w:r w:rsidR="00E42FC3" w:rsidRPr="00CA1A9C">
        <w:rPr>
          <w:szCs w:val="24"/>
        </w:rPr>
        <w:t>28</w:t>
      </w:r>
      <w:r w:rsidR="009C68FF" w:rsidRPr="00CA1A9C">
        <w:rPr>
          <w:szCs w:val="24"/>
        </w:rPr>
        <w:t>)</w:t>
      </w:r>
    </w:p>
    <w:p w14:paraId="306F6158" w14:textId="2548BD9A" w:rsidR="009C68FF" w:rsidRPr="00CA1A9C" w:rsidRDefault="00F2397C" w:rsidP="008B2D49">
      <w:pPr>
        <w:pStyle w:val="TOC1"/>
        <w:tabs>
          <w:tab w:val="clear" w:pos="7938"/>
          <w:tab w:val="clear" w:pos="9526"/>
          <w:tab w:val="right" w:leader="dot" w:pos="9639"/>
        </w:tabs>
        <w:spacing w:before="120"/>
        <w:ind w:right="851"/>
        <w:rPr>
          <w:color w:val="000000"/>
          <w:szCs w:val="24"/>
          <w:lang w:eastAsia="ja-JP"/>
        </w:rPr>
      </w:pPr>
      <w:hyperlink r:id="rId17" w:history="1">
        <w:r w:rsidR="009C68FF" w:rsidRPr="00CA1A9C">
          <w:rPr>
            <w:rStyle w:val="Hyperlink"/>
            <w:szCs w:val="24"/>
            <w:u w:val="none"/>
          </w:rPr>
          <w:t>9</w:t>
        </w:r>
      </w:hyperlink>
      <w:r w:rsidR="009C68FF" w:rsidRPr="00CA1A9C">
        <w:rPr>
          <w:color w:val="000000"/>
          <w:szCs w:val="24"/>
        </w:rPr>
        <w:tab/>
      </w:r>
      <w:r w:rsidR="00E42FC3" w:rsidRPr="00CA1A9C">
        <w:rPr>
          <w:color w:val="000000"/>
          <w:szCs w:val="24"/>
        </w:rPr>
        <w:t xml:space="preserve">Work plan for WRC-23 agenda item 9.1 topic c </w:t>
      </w:r>
      <w:r w:rsidR="009C68FF" w:rsidRPr="00CA1A9C">
        <w:rPr>
          <w:color w:val="000000"/>
          <w:szCs w:val="24"/>
        </w:rPr>
        <w:t xml:space="preserve">(Source: </w:t>
      </w:r>
      <w:r w:rsidR="009C68FF" w:rsidRPr="00CA1A9C">
        <w:rPr>
          <w:szCs w:val="24"/>
        </w:rPr>
        <w:t>Doc. 5A/TEMP/</w:t>
      </w:r>
      <w:r w:rsidR="00E42FC3" w:rsidRPr="00CA1A9C">
        <w:rPr>
          <w:szCs w:val="24"/>
        </w:rPr>
        <w:t>30</w:t>
      </w:r>
      <w:r w:rsidR="009C68FF" w:rsidRPr="00CA1A9C">
        <w:rPr>
          <w:szCs w:val="24"/>
        </w:rPr>
        <w:t>(Rev.1))</w:t>
      </w:r>
    </w:p>
    <w:p w14:paraId="306F6159" w14:textId="4CCE7172" w:rsidR="009C68FF" w:rsidRPr="00CA1A9C" w:rsidRDefault="00F2397C" w:rsidP="008B2D49">
      <w:pPr>
        <w:pStyle w:val="TOC1"/>
        <w:tabs>
          <w:tab w:val="clear" w:pos="7938"/>
          <w:tab w:val="clear" w:pos="9526"/>
          <w:tab w:val="right" w:leader="dot" w:pos="9639"/>
        </w:tabs>
        <w:spacing w:before="120"/>
        <w:ind w:right="851"/>
        <w:rPr>
          <w:color w:val="000000"/>
          <w:szCs w:val="24"/>
        </w:rPr>
      </w:pPr>
      <w:hyperlink r:id="rId18" w:history="1">
        <w:r w:rsidR="009C68FF" w:rsidRPr="00CA1A9C">
          <w:rPr>
            <w:rStyle w:val="Hyperlink"/>
            <w:szCs w:val="24"/>
            <w:u w:val="none"/>
          </w:rPr>
          <w:t>10</w:t>
        </w:r>
      </w:hyperlink>
      <w:r w:rsidR="009C68FF" w:rsidRPr="00CA1A9C">
        <w:rPr>
          <w:color w:val="000000"/>
          <w:szCs w:val="24"/>
        </w:rPr>
        <w:tab/>
      </w:r>
      <w:r w:rsidR="00E42FC3" w:rsidRPr="00CA1A9C">
        <w:rPr>
          <w:color w:val="000000"/>
          <w:szCs w:val="24"/>
        </w:rPr>
        <w:t xml:space="preserve">Elements of a working document towards a preliminary draft new Report ITU-R </w:t>
      </w:r>
      <w:proofErr w:type="gramStart"/>
      <w:r w:rsidR="00E42FC3" w:rsidRPr="00CA1A9C">
        <w:rPr>
          <w:color w:val="000000"/>
          <w:szCs w:val="24"/>
        </w:rPr>
        <w:t>M.[</w:t>
      </w:r>
      <w:proofErr w:type="gramEnd"/>
      <w:r w:rsidR="00E42FC3" w:rsidRPr="00CA1A9C">
        <w:rPr>
          <w:color w:val="000000"/>
          <w:szCs w:val="24"/>
        </w:rPr>
        <w:t xml:space="preserve">AMATEUR.CHARACTERISTICS] </w:t>
      </w:r>
      <w:r w:rsidR="009C68FF" w:rsidRPr="00CA1A9C">
        <w:rPr>
          <w:color w:val="000000"/>
          <w:szCs w:val="24"/>
        </w:rPr>
        <w:t>(Source: Doc. 5A/TEMP/</w:t>
      </w:r>
      <w:r w:rsidR="00E42FC3" w:rsidRPr="00CA1A9C">
        <w:rPr>
          <w:color w:val="000000"/>
          <w:szCs w:val="24"/>
        </w:rPr>
        <w:t>11</w:t>
      </w:r>
      <w:r w:rsidR="009C68FF" w:rsidRPr="00CA1A9C">
        <w:rPr>
          <w:color w:val="000000"/>
          <w:szCs w:val="24"/>
        </w:rPr>
        <w:t>)</w:t>
      </w:r>
    </w:p>
    <w:p w14:paraId="306F615A" w14:textId="20097935" w:rsidR="009C68FF" w:rsidRPr="00CA1A9C" w:rsidRDefault="00F2397C" w:rsidP="008B2D49">
      <w:pPr>
        <w:pStyle w:val="TOC1"/>
        <w:tabs>
          <w:tab w:val="right" w:leader="dot" w:pos="9639"/>
        </w:tabs>
        <w:spacing w:before="120"/>
        <w:ind w:right="851"/>
        <w:rPr>
          <w:color w:val="000000"/>
          <w:szCs w:val="24"/>
        </w:rPr>
      </w:pPr>
      <w:hyperlink r:id="rId19" w:history="1">
        <w:r w:rsidR="009C68FF" w:rsidRPr="00CA1A9C">
          <w:rPr>
            <w:rStyle w:val="Hyperlink"/>
            <w:szCs w:val="24"/>
            <w:u w:val="none"/>
          </w:rPr>
          <w:t>11</w:t>
        </w:r>
      </w:hyperlink>
      <w:r w:rsidR="009C68FF" w:rsidRPr="00CA1A9C">
        <w:rPr>
          <w:color w:val="000000"/>
          <w:szCs w:val="24"/>
        </w:rPr>
        <w:tab/>
      </w:r>
      <w:r w:rsidR="001F479E" w:rsidRPr="00CA1A9C">
        <w:rPr>
          <w:color w:val="000000"/>
          <w:szCs w:val="24"/>
        </w:rPr>
        <w:t xml:space="preserve">Working document towards a preliminary draft new Recommendation ITU-R </w:t>
      </w:r>
      <w:proofErr w:type="gramStart"/>
      <w:r w:rsidR="001F479E" w:rsidRPr="00CA1A9C">
        <w:rPr>
          <w:color w:val="000000"/>
          <w:szCs w:val="24"/>
        </w:rPr>
        <w:t>M.[</w:t>
      </w:r>
      <w:proofErr w:type="gramEnd"/>
      <w:r w:rsidR="001F479E" w:rsidRPr="00CA1A9C">
        <w:rPr>
          <w:color w:val="000000"/>
          <w:szCs w:val="24"/>
        </w:rPr>
        <w:t xml:space="preserve">RSTT_FRQ] – </w:t>
      </w:r>
      <w:r w:rsidR="001F479E" w:rsidRPr="00CA1A9C">
        <w:rPr>
          <w:i/>
          <w:iCs/>
          <w:color w:val="000000"/>
          <w:szCs w:val="24"/>
        </w:rPr>
        <w:t>Spectrum Harmonization for Railway Radiocommunication Systems between Train and Trackside (RSTT)</w:t>
      </w:r>
      <w:r w:rsidR="001F479E" w:rsidRPr="00CA1A9C">
        <w:rPr>
          <w:color w:val="000000"/>
          <w:szCs w:val="24"/>
        </w:rPr>
        <w:t xml:space="preserve"> </w:t>
      </w:r>
      <w:r w:rsidR="009C68FF" w:rsidRPr="00CA1A9C">
        <w:rPr>
          <w:color w:val="000000"/>
          <w:szCs w:val="24"/>
        </w:rPr>
        <w:t>(Source: Doc. 5A/TEMP/</w:t>
      </w:r>
      <w:r w:rsidR="00E42FC3" w:rsidRPr="00CA1A9C">
        <w:rPr>
          <w:color w:val="000000"/>
          <w:szCs w:val="24"/>
        </w:rPr>
        <w:t>21</w:t>
      </w:r>
      <w:r w:rsidR="009C68FF" w:rsidRPr="00CA1A9C">
        <w:rPr>
          <w:color w:val="000000"/>
          <w:szCs w:val="24"/>
        </w:rPr>
        <w:t>(Rev.1))</w:t>
      </w:r>
    </w:p>
    <w:p w14:paraId="306F615B" w14:textId="25744915" w:rsidR="009C68FF" w:rsidRPr="00CA1A9C" w:rsidRDefault="00F2397C" w:rsidP="008B2D49">
      <w:pPr>
        <w:pStyle w:val="TOC1"/>
        <w:tabs>
          <w:tab w:val="clear" w:pos="7938"/>
          <w:tab w:val="clear" w:pos="9526"/>
          <w:tab w:val="right" w:leader="dot" w:pos="9639"/>
        </w:tabs>
        <w:spacing w:before="120"/>
        <w:ind w:right="851"/>
        <w:rPr>
          <w:color w:val="000000"/>
          <w:szCs w:val="24"/>
        </w:rPr>
      </w:pPr>
      <w:hyperlink r:id="rId20" w:history="1">
        <w:r w:rsidR="009C68FF" w:rsidRPr="00CA1A9C">
          <w:rPr>
            <w:rStyle w:val="Hyperlink"/>
            <w:szCs w:val="24"/>
            <w:u w:val="none"/>
          </w:rPr>
          <w:t>12</w:t>
        </w:r>
        <w:r w:rsidR="009C68FF" w:rsidRPr="00CA1A9C">
          <w:rPr>
            <w:rStyle w:val="Hyperlink"/>
            <w:szCs w:val="24"/>
            <w:u w:val="none"/>
          </w:rPr>
          <w:tab/>
        </w:r>
      </w:hyperlink>
      <w:r w:rsidR="001F479E" w:rsidRPr="00CA1A9C">
        <w:rPr>
          <w:rStyle w:val="Hyperlink"/>
          <w:color w:val="000000" w:themeColor="text1"/>
          <w:szCs w:val="24"/>
          <w:u w:val="none"/>
        </w:rPr>
        <w:t xml:space="preserve">Working document towards a preliminary draft new study Question ITU-R [RSTT] </w:t>
      </w:r>
      <w:r w:rsidR="001F479E" w:rsidRPr="00CA1A9C">
        <w:rPr>
          <w:color w:val="000000"/>
          <w:szCs w:val="24"/>
        </w:rPr>
        <w:t>–</w:t>
      </w:r>
      <w:r w:rsidR="001F479E" w:rsidRPr="00CA1A9C">
        <w:rPr>
          <w:rStyle w:val="Hyperlink"/>
          <w:color w:val="000000" w:themeColor="text1"/>
          <w:szCs w:val="24"/>
          <w:u w:val="none"/>
        </w:rPr>
        <w:t xml:space="preserve"> </w:t>
      </w:r>
      <w:r w:rsidR="001F479E" w:rsidRPr="00CA1A9C">
        <w:rPr>
          <w:rStyle w:val="Hyperlink"/>
          <w:i/>
          <w:iCs/>
          <w:color w:val="000000" w:themeColor="text1"/>
          <w:szCs w:val="24"/>
          <w:u w:val="none"/>
        </w:rPr>
        <w:t>Studies related to the further development of RSTT</w:t>
      </w:r>
      <w:r w:rsidR="001F479E" w:rsidRPr="00CA1A9C">
        <w:rPr>
          <w:rStyle w:val="Hyperlink"/>
          <w:color w:val="000000" w:themeColor="text1"/>
          <w:szCs w:val="24"/>
          <w:u w:val="none"/>
        </w:rPr>
        <w:t xml:space="preserve"> </w:t>
      </w:r>
      <w:r w:rsidR="001F479E" w:rsidRPr="00CA1A9C">
        <w:rPr>
          <w:rStyle w:val="Hyperlink"/>
          <w:color w:val="000000" w:themeColor="text1"/>
          <w:szCs w:val="24"/>
          <w:u w:val="none"/>
        </w:rPr>
        <w:br/>
      </w:r>
      <w:r w:rsidR="009C68FF" w:rsidRPr="00CA1A9C">
        <w:rPr>
          <w:color w:val="000000" w:themeColor="text1"/>
          <w:szCs w:val="24"/>
        </w:rPr>
        <w:t>(Source: Doc. 5A/TEMP/</w:t>
      </w:r>
      <w:r w:rsidR="00E42FC3" w:rsidRPr="00CA1A9C">
        <w:rPr>
          <w:color w:val="000000" w:themeColor="text1"/>
          <w:szCs w:val="24"/>
        </w:rPr>
        <w:t>22</w:t>
      </w:r>
      <w:r w:rsidR="009C68FF" w:rsidRPr="00CA1A9C">
        <w:rPr>
          <w:color w:val="000000" w:themeColor="text1"/>
          <w:szCs w:val="24"/>
        </w:rPr>
        <w:t>(Rev.1))</w:t>
      </w:r>
    </w:p>
    <w:p w14:paraId="306F615C" w14:textId="261C7C95" w:rsidR="009C68FF" w:rsidRPr="00CA1A9C" w:rsidRDefault="00F2397C" w:rsidP="008B2D49">
      <w:pPr>
        <w:pStyle w:val="TOC1"/>
        <w:tabs>
          <w:tab w:val="clear" w:pos="7938"/>
          <w:tab w:val="clear" w:pos="9526"/>
          <w:tab w:val="right" w:leader="dot" w:pos="9639"/>
        </w:tabs>
        <w:spacing w:before="120"/>
        <w:ind w:right="851"/>
        <w:rPr>
          <w:color w:val="000000" w:themeColor="text1"/>
          <w:szCs w:val="24"/>
        </w:rPr>
      </w:pPr>
      <w:hyperlink r:id="rId21" w:history="1">
        <w:r w:rsidR="009C68FF" w:rsidRPr="00CA1A9C">
          <w:rPr>
            <w:rStyle w:val="Hyperlink"/>
            <w:szCs w:val="24"/>
            <w:u w:val="none"/>
          </w:rPr>
          <w:t>13</w:t>
        </w:r>
        <w:r w:rsidR="009C68FF" w:rsidRPr="00CA1A9C">
          <w:rPr>
            <w:rStyle w:val="Hyperlink"/>
            <w:szCs w:val="24"/>
            <w:u w:val="none"/>
          </w:rPr>
          <w:tab/>
        </w:r>
      </w:hyperlink>
      <w:r w:rsidR="001F479E" w:rsidRPr="00CA1A9C">
        <w:rPr>
          <w:rStyle w:val="Hyperlink"/>
          <w:color w:val="000000" w:themeColor="text1"/>
          <w:szCs w:val="24"/>
          <w:u w:val="none"/>
        </w:rPr>
        <w:t xml:space="preserve">Working document towards a preliminary draft revision of Report ITU-R M.2442-0 </w:t>
      </w:r>
      <w:r w:rsidR="001F479E" w:rsidRPr="00CA1A9C">
        <w:rPr>
          <w:color w:val="000000"/>
          <w:szCs w:val="24"/>
        </w:rPr>
        <w:t>–</w:t>
      </w:r>
      <w:r w:rsidR="001F479E" w:rsidRPr="00CA1A9C">
        <w:rPr>
          <w:rStyle w:val="Hyperlink"/>
          <w:color w:val="000000" w:themeColor="text1"/>
          <w:szCs w:val="24"/>
          <w:u w:val="none"/>
        </w:rPr>
        <w:t xml:space="preserve"> </w:t>
      </w:r>
      <w:r w:rsidR="001F479E" w:rsidRPr="00CA1A9C">
        <w:rPr>
          <w:rStyle w:val="Hyperlink"/>
          <w:i/>
          <w:iCs/>
          <w:color w:val="000000" w:themeColor="text1"/>
          <w:szCs w:val="24"/>
          <w:u w:val="none"/>
        </w:rPr>
        <w:t>Current and future usage of railway radiocommunication systems between train and trackside</w:t>
      </w:r>
      <w:r w:rsidR="001F479E" w:rsidRPr="00CA1A9C">
        <w:rPr>
          <w:rStyle w:val="Hyperlink"/>
          <w:color w:val="000000" w:themeColor="text1"/>
          <w:szCs w:val="24"/>
          <w:u w:val="none"/>
        </w:rPr>
        <w:t xml:space="preserve"> </w:t>
      </w:r>
      <w:r w:rsidR="009C68FF" w:rsidRPr="00CA1A9C">
        <w:rPr>
          <w:color w:val="000000" w:themeColor="text1"/>
          <w:szCs w:val="24"/>
        </w:rPr>
        <w:t>(Source: Doc. 5A/TEMP/</w:t>
      </w:r>
      <w:r w:rsidR="00E42FC3" w:rsidRPr="00CA1A9C">
        <w:rPr>
          <w:color w:val="000000" w:themeColor="text1"/>
          <w:szCs w:val="24"/>
        </w:rPr>
        <w:t>23</w:t>
      </w:r>
      <w:r w:rsidR="009C68FF" w:rsidRPr="00CA1A9C">
        <w:rPr>
          <w:color w:val="000000" w:themeColor="text1"/>
          <w:szCs w:val="24"/>
        </w:rPr>
        <w:t>)</w:t>
      </w:r>
    </w:p>
    <w:p w14:paraId="69F1360B" w14:textId="03FACA40" w:rsidR="00730FAD" w:rsidRPr="00CA1A9C" w:rsidRDefault="00F2397C" w:rsidP="008B2D49">
      <w:pPr>
        <w:pStyle w:val="TOC1"/>
        <w:tabs>
          <w:tab w:val="clear" w:pos="7938"/>
          <w:tab w:val="clear" w:pos="9526"/>
          <w:tab w:val="right" w:leader="dot" w:pos="9639"/>
        </w:tabs>
        <w:spacing w:before="120"/>
        <w:ind w:right="851"/>
        <w:rPr>
          <w:rStyle w:val="Hyperlink"/>
          <w:color w:val="000000" w:themeColor="text1"/>
          <w:szCs w:val="24"/>
          <w:u w:val="none"/>
        </w:rPr>
      </w:pPr>
      <w:hyperlink r:id="rId22" w:history="1">
        <w:r w:rsidR="009C68FF" w:rsidRPr="00CA1A9C">
          <w:rPr>
            <w:rStyle w:val="Hyperlink"/>
            <w:szCs w:val="24"/>
            <w:u w:val="none"/>
          </w:rPr>
          <w:t>14</w:t>
        </w:r>
        <w:r w:rsidR="009C68FF" w:rsidRPr="00CA1A9C">
          <w:rPr>
            <w:rStyle w:val="Hyperlink"/>
            <w:szCs w:val="24"/>
            <w:u w:val="none"/>
          </w:rPr>
          <w:tab/>
        </w:r>
      </w:hyperlink>
      <w:r w:rsidR="0068244E" w:rsidRPr="00CA1A9C">
        <w:rPr>
          <w:rStyle w:val="Hyperlink"/>
          <w:color w:val="000000" w:themeColor="text1"/>
          <w:szCs w:val="24"/>
          <w:u w:val="none"/>
        </w:rPr>
        <w:t xml:space="preserve">Working document towards a preliminary draft new Report ITU-R </w:t>
      </w:r>
      <w:proofErr w:type="gramStart"/>
      <w:r w:rsidR="0068244E" w:rsidRPr="00CA1A9C">
        <w:rPr>
          <w:rStyle w:val="Hyperlink"/>
          <w:color w:val="000000" w:themeColor="text1"/>
          <w:szCs w:val="24"/>
          <w:u w:val="none"/>
        </w:rPr>
        <w:t>M.[</w:t>
      </w:r>
      <w:proofErr w:type="gramEnd"/>
      <w:r w:rsidR="0068244E" w:rsidRPr="00CA1A9C">
        <w:rPr>
          <w:rStyle w:val="Hyperlink"/>
          <w:color w:val="000000" w:themeColor="text1"/>
          <w:szCs w:val="24"/>
          <w:u w:val="none"/>
        </w:rPr>
        <w:t xml:space="preserve">UCS] [or ITU-R Handbook] </w:t>
      </w:r>
      <w:r w:rsidR="0068244E" w:rsidRPr="00CA1A9C">
        <w:rPr>
          <w:color w:val="000000"/>
          <w:szCs w:val="24"/>
        </w:rPr>
        <w:t>–</w:t>
      </w:r>
      <w:r w:rsidR="0068244E" w:rsidRPr="00CA1A9C">
        <w:rPr>
          <w:rStyle w:val="Hyperlink"/>
          <w:color w:val="000000" w:themeColor="text1"/>
          <w:szCs w:val="24"/>
          <w:u w:val="none"/>
        </w:rPr>
        <w:t xml:space="preserve"> </w:t>
      </w:r>
      <w:r w:rsidR="0068244E" w:rsidRPr="00CA1A9C">
        <w:rPr>
          <w:rStyle w:val="Hyperlink"/>
          <w:i/>
          <w:iCs/>
          <w:color w:val="000000" w:themeColor="text1"/>
          <w:szCs w:val="24"/>
          <w:u w:val="none"/>
        </w:rPr>
        <w:t>Utility Communication Systems</w:t>
      </w:r>
      <w:r w:rsidR="0068244E" w:rsidRPr="00CA1A9C">
        <w:rPr>
          <w:rStyle w:val="Hyperlink"/>
          <w:color w:val="000000" w:themeColor="text1"/>
          <w:szCs w:val="24"/>
          <w:u w:val="none"/>
        </w:rPr>
        <w:t xml:space="preserve"> </w:t>
      </w:r>
      <w:r w:rsidR="0068244E" w:rsidRPr="00CA1A9C">
        <w:rPr>
          <w:rStyle w:val="Hyperlink"/>
          <w:color w:val="000000" w:themeColor="text1"/>
          <w:szCs w:val="24"/>
          <w:u w:val="none"/>
        </w:rPr>
        <w:br/>
      </w:r>
      <w:r w:rsidR="0068244E" w:rsidRPr="00CA1A9C">
        <w:rPr>
          <w:color w:val="000000" w:themeColor="text1"/>
          <w:szCs w:val="24"/>
        </w:rPr>
        <w:t>(Source: Doc. 5A/TEMP/395(Rev.1))</w:t>
      </w:r>
    </w:p>
    <w:p w14:paraId="115BD160" w14:textId="56494A77" w:rsidR="00730FAD" w:rsidRPr="00CA1A9C" w:rsidRDefault="00F2397C" w:rsidP="008B2D49">
      <w:pPr>
        <w:pStyle w:val="TOC1"/>
        <w:tabs>
          <w:tab w:val="clear" w:pos="7938"/>
          <w:tab w:val="clear" w:pos="9526"/>
          <w:tab w:val="right" w:leader="dot" w:pos="9639"/>
        </w:tabs>
        <w:spacing w:before="120"/>
        <w:ind w:right="851"/>
        <w:rPr>
          <w:rStyle w:val="Hyperlink"/>
          <w:color w:val="000000" w:themeColor="text1"/>
          <w:szCs w:val="24"/>
          <w:u w:val="none"/>
        </w:rPr>
      </w:pPr>
      <w:hyperlink r:id="rId23" w:history="1">
        <w:r w:rsidR="00730FAD" w:rsidRPr="00CA1A9C">
          <w:rPr>
            <w:rStyle w:val="Hyperlink"/>
            <w:szCs w:val="24"/>
            <w:u w:val="none"/>
          </w:rPr>
          <w:t>15</w:t>
        </w:r>
      </w:hyperlink>
      <w:r w:rsidR="00730FAD" w:rsidRPr="00CA1A9C">
        <w:rPr>
          <w:rStyle w:val="Hyperlink"/>
          <w:color w:val="000000" w:themeColor="text1"/>
          <w:szCs w:val="24"/>
          <w:u w:val="none"/>
        </w:rPr>
        <w:tab/>
      </w:r>
      <w:r w:rsidR="0068244E" w:rsidRPr="00CA1A9C">
        <w:rPr>
          <w:rStyle w:val="Hyperlink"/>
          <w:color w:val="000000" w:themeColor="text1"/>
          <w:szCs w:val="24"/>
          <w:u w:val="none"/>
        </w:rPr>
        <w:t xml:space="preserve">Working document towards a preliminary draft new Report ITU-R M.[100-GHZ.RSTT.EESS.COEXIST] </w:t>
      </w:r>
      <w:r w:rsidR="0068244E" w:rsidRPr="00CA1A9C">
        <w:rPr>
          <w:color w:val="000000"/>
          <w:szCs w:val="24"/>
        </w:rPr>
        <w:t>–</w:t>
      </w:r>
      <w:r w:rsidR="0068244E" w:rsidRPr="00CA1A9C">
        <w:rPr>
          <w:rStyle w:val="Hyperlink"/>
          <w:color w:val="000000" w:themeColor="text1"/>
          <w:szCs w:val="24"/>
          <w:u w:val="none"/>
        </w:rPr>
        <w:t xml:space="preserve"> </w:t>
      </w:r>
      <w:r w:rsidR="0068244E" w:rsidRPr="00CA1A9C">
        <w:rPr>
          <w:rStyle w:val="Hyperlink"/>
          <w:i/>
          <w:iCs/>
          <w:color w:val="000000" w:themeColor="text1"/>
          <w:szCs w:val="24"/>
          <w:u w:val="none"/>
        </w:rPr>
        <w:t>Coexistence between high-speed railway radiocommunication system between train and trackside operating in the frequency bands 92-94 GHz, 94.1-100 GHz and 102-109.5 GHz, and radio astronomy service and Earth exploration- satellite service (EESS) (active) and EESS (passive) services</w:t>
      </w:r>
      <w:r w:rsidR="0068244E" w:rsidRPr="00CA1A9C">
        <w:rPr>
          <w:rStyle w:val="Hyperlink"/>
          <w:color w:val="000000" w:themeColor="text1"/>
          <w:szCs w:val="24"/>
          <w:u w:val="none"/>
        </w:rPr>
        <w:t xml:space="preserve"> </w:t>
      </w:r>
      <w:r w:rsidR="0068244E" w:rsidRPr="00CA1A9C">
        <w:rPr>
          <w:color w:val="000000" w:themeColor="text1"/>
          <w:szCs w:val="24"/>
        </w:rPr>
        <w:t>(Source: Doc. 5A/TEMP/46)</w:t>
      </w:r>
    </w:p>
    <w:p w14:paraId="6210DAC0" w14:textId="256BCA6F" w:rsidR="00730FAD" w:rsidRPr="00CA1A9C" w:rsidRDefault="00F2397C" w:rsidP="008B2D49">
      <w:pPr>
        <w:pStyle w:val="TOC1"/>
        <w:tabs>
          <w:tab w:val="clear" w:pos="7938"/>
          <w:tab w:val="clear" w:pos="9526"/>
          <w:tab w:val="right" w:leader="dot" w:pos="9639"/>
        </w:tabs>
        <w:spacing w:before="120"/>
        <w:ind w:right="851"/>
        <w:rPr>
          <w:rStyle w:val="Hyperlink"/>
          <w:szCs w:val="24"/>
          <w:u w:val="none"/>
        </w:rPr>
      </w:pPr>
      <w:hyperlink r:id="rId24" w:history="1">
        <w:r w:rsidR="00730FAD" w:rsidRPr="00CA1A9C">
          <w:rPr>
            <w:rStyle w:val="Hyperlink"/>
            <w:szCs w:val="24"/>
            <w:u w:val="none"/>
          </w:rPr>
          <w:t>16</w:t>
        </w:r>
      </w:hyperlink>
      <w:r w:rsidR="00730FAD" w:rsidRPr="00CA1A9C">
        <w:rPr>
          <w:rStyle w:val="Hyperlink"/>
          <w:color w:val="000000" w:themeColor="text1"/>
          <w:szCs w:val="24"/>
          <w:u w:val="none"/>
        </w:rPr>
        <w:tab/>
      </w:r>
      <w:r w:rsidR="0068244E" w:rsidRPr="00CA1A9C">
        <w:rPr>
          <w:rStyle w:val="Hyperlink"/>
          <w:color w:val="000000" w:themeColor="text1"/>
          <w:szCs w:val="24"/>
          <w:u w:val="none"/>
        </w:rPr>
        <w:t xml:space="preserve">Working document towards a preliminary draft new Report ITU-R </w:t>
      </w:r>
      <w:proofErr w:type="gramStart"/>
      <w:r w:rsidR="0068244E" w:rsidRPr="00CA1A9C">
        <w:rPr>
          <w:rStyle w:val="Hyperlink"/>
          <w:color w:val="000000" w:themeColor="text1"/>
          <w:szCs w:val="24"/>
          <w:u w:val="none"/>
        </w:rPr>
        <w:t>M.[</w:t>
      </w:r>
      <w:proofErr w:type="gramEnd"/>
      <w:r w:rsidR="0068244E" w:rsidRPr="00CA1A9C">
        <w:rPr>
          <w:rStyle w:val="Hyperlink"/>
          <w:color w:val="000000" w:themeColor="text1"/>
          <w:szCs w:val="24"/>
          <w:u w:val="none"/>
        </w:rPr>
        <w:t xml:space="preserve">CAV] </w:t>
      </w:r>
      <w:r w:rsidR="0068244E" w:rsidRPr="00CA1A9C">
        <w:rPr>
          <w:color w:val="000000"/>
          <w:szCs w:val="24"/>
        </w:rPr>
        <w:t>–</w:t>
      </w:r>
      <w:r w:rsidR="0068244E" w:rsidRPr="00CA1A9C">
        <w:rPr>
          <w:rStyle w:val="Hyperlink"/>
          <w:color w:val="000000" w:themeColor="text1"/>
          <w:szCs w:val="24"/>
          <w:u w:val="none"/>
        </w:rPr>
        <w:t xml:space="preserve"> </w:t>
      </w:r>
      <w:r w:rsidR="0068244E" w:rsidRPr="00CA1A9C">
        <w:rPr>
          <w:rStyle w:val="Hyperlink"/>
          <w:i/>
          <w:iCs/>
          <w:color w:val="000000" w:themeColor="text1"/>
          <w:szCs w:val="24"/>
          <w:u w:val="none"/>
        </w:rPr>
        <w:t>Connected Automated Vehicles (CAV)</w:t>
      </w:r>
      <w:r w:rsidR="0068244E" w:rsidRPr="00CA1A9C">
        <w:rPr>
          <w:rStyle w:val="Hyperlink"/>
          <w:color w:val="000000" w:themeColor="text1"/>
          <w:szCs w:val="24"/>
          <w:u w:val="none"/>
        </w:rPr>
        <w:t xml:space="preserve"> </w:t>
      </w:r>
      <w:r w:rsidR="0068244E" w:rsidRPr="00CA1A9C">
        <w:rPr>
          <w:color w:val="000000" w:themeColor="text1"/>
          <w:szCs w:val="24"/>
        </w:rPr>
        <w:t>(Source: Doc. 5A/TEMP/26)</w:t>
      </w:r>
    </w:p>
    <w:p w14:paraId="01DF2D7E" w14:textId="743A8ACC" w:rsidR="00730FAD" w:rsidRPr="00CA1A9C" w:rsidRDefault="00F2397C" w:rsidP="008B2D49">
      <w:pPr>
        <w:pStyle w:val="TOC1"/>
        <w:tabs>
          <w:tab w:val="clear" w:pos="7938"/>
          <w:tab w:val="clear" w:pos="9526"/>
          <w:tab w:val="right" w:leader="dot" w:pos="9639"/>
        </w:tabs>
        <w:spacing w:before="120"/>
        <w:ind w:right="851"/>
        <w:rPr>
          <w:rStyle w:val="Hyperlink"/>
          <w:szCs w:val="24"/>
          <w:u w:val="none"/>
        </w:rPr>
      </w:pPr>
      <w:hyperlink r:id="rId25" w:history="1">
        <w:r w:rsidR="00730FAD" w:rsidRPr="00CA1A9C">
          <w:rPr>
            <w:rStyle w:val="Hyperlink"/>
            <w:szCs w:val="24"/>
            <w:u w:val="none"/>
          </w:rPr>
          <w:t>17</w:t>
        </w:r>
        <w:r w:rsidR="00730FAD" w:rsidRPr="00CA1A9C">
          <w:rPr>
            <w:rStyle w:val="Hyperlink"/>
            <w:szCs w:val="24"/>
            <w:u w:val="none"/>
          </w:rPr>
          <w:tab/>
        </w:r>
      </w:hyperlink>
      <w:r w:rsidR="001B3B73" w:rsidRPr="00CA1A9C">
        <w:rPr>
          <w:color w:val="000000"/>
          <w:szCs w:val="24"/>
        </w:rPr>
        <w:t xml:space="preserve">Working document towards a preliminary draft revision of Report ITU-R M.2417-0 – </w:t>
      </w:r>
      <w:r w:rsidR="001B3B73" w:rsidRPr="00CA1A9C">
        <w:rPr>
          <w:i/>
          <w:iCs/>
          <w:color w:val="000000"/>
          <w:szCs w:val="24"/>
        </w:rPr>
        <w:t>Technical and operational characteristics of land-mobile service applications in the frequency range 275-450 GHz</w:t>
      </w:r>
      <w:r w:rsidR="001B3B73" w:rsidRPr="00CA1A9C">
        <w:rPr>
          <w:color w:val="000000"/>
          <w:szCs w:val="24"/>
        </w:rPr>
        <w:t xml:space="preserve"> (Source: Doc. 5A/TEMP/34(Rev.1))</w:t>
      </w:r>
    </w:p>
    <w:p w14:paraId="306F615D" w14:textId="6CD82545" w:rsidR="009C68FF" w:rsidRPr="00CA1A9C" w:rsidRDefault="00F2397C" w:rsidP="008B2D49">
      <w:pPr>
        <w:pStyle w:val="TOC1"/>
        <w:tabs>
          <w:tab w:val="clear" w:pos="7938"/>
          <w:tab w:val="clear" w:pos="9526"/>
          <w:tab w:val="right" w:leader="dot" w:pos="9639"/>
        </w:tabs>
        <w:spacing w:before="120"/>
        <w:ind w:right="851"/>
        <w:rPr>
          <w:color w:val="000000"/>
          <w:szCs w:val="24"/>
        </w:rPr>
      </w:pPr>
      <w:hyperlink r:id="rId26" w:history="1">
        <w:r w:rsidR="00730FAD" w:rsidRPr="00CA1A9C">
          <w:rPr>
            <w:rStyle w:val="Hyperlink"/>
            <w:szCs w:val="24"/>
            <w:u w:val="none"/>
          </w:rPr>
          <w:t>18</w:t>
        </w:r>
      </w:hyperlink>
      <w:r w:rsidR="00730FAD" w:rsidRPr="00CA1A9C">
        <w:rPr>
          <w:rStyle w:val="Hyperlink"/>
          <w:szCs w:val="24"/>
          <w:u w:val="none"/>
        </w:rPr>
        <w:tab/>
      </w:r>
      <w:r w:rsidR="009C68FF" w:rsidRPr="00CA1A9C">
        <w:rPr>
          <w:szCs w:val="24"/>
        </w:rPr>
        <w:t>List of output documents</w:t>
      </w:r>
    </w:p>
    <w:p w14:paraId="306F615E" w14:textId="77777777" w:rsidR="009C68FF" w:rsidRPr="00CA1A9C" w:rsidRDefault="009C68FF" w:rsidP="008B2D49">
      <w:pPr>
        <w:pStyle w:val="TOC1"/>
        <w:tabs>
          <w:tab w:val="clear" w:pos="7938"/>
          <w:tab w:val="clear" w:pos="9526"/>
          <w:tab w:val="right" w:leader="dot" w:pos="9639"/>
        </w:tabs>
        <w:spacing w:before="120"/>
        <w:ind w:right="851"/>
        <w:rPr>
          <w:color w:val="000000"/>
          <w:szCs w:val="24"/>
        </w:rPr>
      </w:pPr>
    </w:p>
    <w:p w14:paraId="3AD7F6DB" w14:textId="77777777" w:rsidR="00F2397C" w:rsidRDefault="00F2397C">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rPr>
      </w:pPr>
      <w:r>
        <w:br w:type="page"/>
      </w:r>
    </w:p>
    <w:p w14:paraId="306F615F" w14:textId="3C58EF0F" w:rsidR="009C68FF" w:rsidRPr="00CA1A9C" w:rsidRDefault="009C68FF" w:rsidP="008B2D49">
      <w:pPr>
        <w:pStyle w:val="Headingb"/>
        <w:rPr>
          <w:lang w:val="en-GB"/>
        </w:rPr>
      </w:pPr>
      <w:r w:rsidRPr="00CA1A9C">
        <w:rPr>
          <w:lang w:val="en-GB"/>
        </w:rPr>
        <w:t>Annexes from previous WP 5A Chairman’s Reports that are being carried forward:</w:t>
      </w:r>
    </w:p>
    <w:p w14:paraId="306F6160" w14:textId="08130A6D" w:rsidR="009C68FF" w:rsidRPr="009349C4" w:rsidRDefault="00F2397C" w:rsidP="008B2D49">
      <w:pPr>
        <w:pBdr>
          <w:top w:val="single" w:sz="4" w:space="1" w:color="auto"/>
          <w:left w:val="single" w:sz="4" w:space="4" w:color="auto"/>
          <w:bottom w:val="single" w:sz="4" w:space="1" w:color="auto"/>
          <w:right w:val="single" w:sz="4" w:space="4" w:color="auto"/>
        </w:pBdr>
        <w:spacing w:before="80" w:after="80"/>
        <w:rPr>
          <w:sz w:val="22"/>
          <w:szCs w:val="22"/>
        </w:rPr>
      </w:pPr>
      <w:hyperlink r:id="rId27" w:history="1">
        <w:r w:rsidR="009C68FF" w:rsidRPr="009349C4">
          <w:rPr>
            <w:rStyle w:val="Hyperlink"/>
            <w:sz w:val="22"/>
            <w:szCs w:val="22"/>
            <w:u w:val="none"/>
          </w:rPr>
          <w:t>Annex 17</w:t>
        </w:r>
      </w:hyperlink>
      <w:r w:rsidR="009C68FF" w:rsidRPr="009349C4">
        <w:rPr>
          <w:rFonts w:eastAsia="SimSun"/>
          <w:sz w:val="22"/>
          <w:szCs w:val="22"/>
        </w:rPr>
        <w:t xml:space="preserve"> </w:t>
      </w:r>
      <w:r w:rsidR="009C68FF" w:rsidRPr="009349C4">
        <w:rPr>
          <w:sz w:val="22"/>
          <w:szCs w:val="22"/>
        </w:rPr>
        <w:t xml:space="preserve">to </w:t>
      </w:r>
      <w:hyperlink r:id="rId28" w:history="1">
        <w:r w:rsidR="009C68FF" w:rsidRPr="009349C4">
          <w:rPr>
            <w:sz w:val="22"/>
            <w:szCs w:val="22"/>
          </w:rPr>
          <w:t xml:space="preserve">Doc. </w:t>
        </w:r>
        <w:r w:rsidR="009C68FF" w:rsidRPr="009349C4">
          <w:rPr>
            <w:rStyle w:val="Hyperlink"/>
            <w:sz w:val="22"/>
            <w:szCs w:val="22"/>
            <w:u w:val="none"/>
          </w:rPr>
          <w:t>5A/844</w:t>
        </w:r>
      </w:hyperlink>
      <w:r w:rsidR="009C68FF" w:rsidRPr="009349C4">
        <w:rPr>
          <w:sz w:val="22"/>
          <w:szCs w:val="22"/>
        </w:rPr>
        <w:t>: Vocabulary for RLANs: DFS and TCP (elements for a future update of Rec. ITU-R M.1450).</w:t>
      </w:r>
    </w:p>
    <w:p w14:paraId="304BB6EC" w14:textId="0ACDF16D" w:rsidR="001B3B73" w:rsidRPr="009349C4" w:rsidRDefault="00F2397C" w:rsidP="001B3B73">
      <w:pPr>
        <w:pBdr>
          <w:top w:val="single" w:sz="4" w:space="1" w:color="auto"/>
          <w:left w:val="single" w:sz="4" w:space="4" w:color="auto"/>
          <w:bottom w:val="single" w:sz="4" w:space="1" w:color="auto"/>
          <w:right w:val="single" w:sz="4" w:space="4" w:color="auto"/>
        </w:pBdr>
        <w:spacing w:before="80" w:after="80"/>
        <w:rPr>
          <w:sz w:val="22"/>
          <w:szCs w:val="22"/>
        </w:rPr>
      </w:pPr>
      <w:hyperlink r:id="rId29" w:history="1">
        <w:r w:rsidR="001B3B73" w:rsidRPr="009349C4">
          <w:rPr>
            <w:rStyle w:val="Hyperlink"/>
            <w:sz w:val="22"/>
            <w:szCs w:val="22"/>
            <w:u w:val="none"/>
          </w:rPr>
          <w:t>Annex 14</w:t>
        </w:r>
      </w:hyperlink>
      <w:r w:rsidR="001B3B73" w:rsidRPr="009349C4">
        <w:rPr>
          <w:sz w:val="22"/>
          <w:szCs w:val="22"/>
        </w:rPr>
        <w:t xml:space="preserve"> to </w:t>
      </w:r>
      <w:hyperlink r:id="rId30" w:history="1">
        <w:r w:rsidR="001B3B73" w:rsidRPr="009349C4">
          <w:rPr>
            <w:sz w:val="22"/>
            <w:szCs w:val="22"/>
          </w:rPr>
          <w:t xml:space="preserve">Doc. </w:t>
        </w:r>
        <w:r w:rsidR="001B3B73" w:rsidRPr="009349C4">
          <w:rPr>
            <w:rStyle w:val="Hyperlink"/>
            <w:sz w:val="22"/>
            <w:szCs w:val="22"/>
            <w:u w:val="none"/>
          </w:rPr>
          <w:t>5A/976</w:t>
        </w:r>
      </w:hyperlink>
      <w:r w:rsidR="001B3B73" w:rsidRPr="009349C4">
        <w:rPr>
          <w:sz w:val="22"/>
          <w:szCs w:val="22"/>
        </w:rPr>
        <w:t xml:space="preserve">: Preliminary draft new Report ITU-R M.[GEO.SHARE] – </w:t>
      </w:r>
      <w:r w:rsidR="001B3B73" w:rsidRPr="009349C4">
        <w:rPr>
          <w:i/>
          <w:iCs/>
          <w:sz w:val="22"/>
          <w:szCs w:val="22"/>
        </w:rPr>
        <w:t>Sharing schemes in the land mobile service on the basis of geographical use</w:t>
      </w:r>
      <w:r w:rsidR="001B3B73" w:rsidRPr="009349C4">
        <w:rPr>
          <w:sz w:val="22"/>
          <w:szCs w:val="22"/>
        </w:rPr>
        <w:t>.</w:t>
      </w:r>
    </w:p>
    <w:p w14:paraId="3E816F1E" w14:textId="77777777" w:rsidR="00632EAC" w:rsidRPr="009349C4" w:rsidRDefault="00F2397C" w:rsidP="00632EAC">
      <w:pPr>
        <w:pBdr>
          <w:top w:val="single" w:sz="4" w:space="1" w:color="auto"/>
          <w:left w:val="single" w:sz="4" w:space="4" w:color="auto"/>
          <w:bottom w:val="single" w:sz="4" w:space="1" w:color="auto"/>
          <w:right w:val="single" w:sz="4" w:space="4" w:color="auto"/>
        </w:pBdr>
        <w:spacing w:before="80" w:after="80"/>
        <w:rPr>
          <w:rStyle w:val="Hyperlink"/>
          <w:color w:val="000000" w:themeColor="text1"/>
          <w:sz w:val="22"/>
          <w:szCs w:val="22"/>
          <w:u w:val="none"/>
        </w:rPr>
      </w:pPr>
      <w:hyperlink r:id="rId31" w:history="1">
        <w:r w:rsidR="00632EAC" w:rsidRPr="009349C4">
          <w:rPr>
            <w:rStyle w:val="Hyperlink"/>
            <w:sz w:val="22"/>
            <w:szCs w:val="22"/>
            <w:u w:val="none"/>
          </w:rPr>
          <w:t>Annex 17</w:t>
        </w:r>
      </w:hyperlink>
      <w:r w:rsidR="00632EAC" w:rsidRPr="009349C4">
        <w:rPr>
          <w:sz w:val="22"/>
          <w:szCs w:val="22"/>
        </w:rPr>
        <w:t xml:space="preserve"> to </w:t>
      </w:r>
      <w:hyperlink r:id="rId32" w:history="1">
        <w:r w:rsidR="00632EAC" w:rsidRPr="009349C4">
          <w:rPr>
            <w:sz w:val="22"/>
            <w:szCs w:val="22"/>
          </w:rPr>
          <w:t xml:space="preserve">Doc. </w:t>
        </w:r>
        <w:r w:rsidR="00632EAC" w:rsidRPr="009349C4">
          <w:rPr>
            <w:rStyle w:val="Hyperlink"/>
            <w:sz w:val="22"/>
            <w:szCs w:val="22"/>
            <w:u w:val="none"/>
          </w:rPr>
          <w:t>5A/976</w:t>
        </w:r>
      </w:hyperlink>
      <w:r w:rsidR="00632EAC" w:rsidRPr="009349C4">
        <w:rPr>
          <w:sz w:val="22"/>
          <w:szCs w:val="22"/>
        </w:rPr>
        <w:t xml:space="preserve">: Preliminary draft new Report ITU-R M.[AGGREGATE RLAN MEASUREMENTS] – </w:t>
      </w:r>
      <w:r w:rsidR="00632EAC" w:rsidRPr="009349C4">
        <w:rPr>
          <w:i/>
          <w:iCs/>
          <w:sz w:val="22"/>
          <w:szCs w:val="22"/>
        </w:rPr>
        <w:t>Use of aggregate RLAN measurements from airborne and terrestrial platforms to support studies under WRC-19 agenda item 1.16</w:t>
      </w:r>
      <w:r w:rsidR="00632EAC" w:rsidRPr="009349C4">
        <w:rPr>
          <w:sz w:val="22"/>
          <w:szCs w:val="22"/>
        </w:rPr>
        <w:t>.</w:t>
      </w:r>
    </w:p>
    <w:p w14:paraId="5D839A96" w14:textId="2FFA4C3E" w:rsidR="001B3B73" w:rsidRPr="009349C4" w:rsidRDefault="00F2397C" w:rsidP="001B3B73">
      <w:pPr>
        <w:pBdr>
          <w:top w:val="single" w:sz="4" w:space="1" w:color="auto"/>
          <w:left w:val="single" w:sz="4" w:space="4" w:color="auto"/>
          <w:bottom w:val="single" w:sz="4" w:space="1" w:color="auto"/>
          <w:right w:val="single" w:sz="4" w:space="4" w:color="auto"/>
        </w:pBdr>
        <w:spacing w:before="80" w:after="80"/>
        <w:rPr>
          <w:sz w:val="22"/>
          <w:szCs w:val="22"/>
        </w:rPr>
      </w:pPr>
      <w:hyperlink r:id="rId33" w:history="1">
        <w:r w:rsidR="001B3B73" w:rsidRPr="009349C4">
          <w:rPr>
            <w:rStyle w:val="Hyperlink"/>
            <w:sz w:val="22"/>
            <w:szCs w:val="22"/>
            <w:u w:val="none"/>
          </w:rPr>
          <w:t>Annex 6</w:t>
        </w:r>
      </w:hyperlink>
      <w:r w:rsidR="001B3B73" w:rsidRPr="009349C4">
        <w:rPr>
          <w:sz w:val="22"/>
          <w:szCs w:val="22"/>
        </w:rPr>
        <w:t xml:space="preserve"> to </w:t>
      </w:r>
      <w:hyperlink r:id="rId34" w:history="1">
        <w:r w:rsidR="001B3B73" w:rsidRPr="009349C4">
          <w:rPr>
            <w:rStyle w:val="Hyperlink"/>
            <w:sz w:val="22"/>
            <w:szCs w:val="22"/>
            <w:u w:val="none"/>
          </w:rPr>
          <w:t>Doc. 5A/1065</w:t>
        </w:r>
      </w:hyperlink>
      <w:r w:rsidR="001B3B73" w:rsidRPr="009349C4">
        <w:rPr>
          <w:sz w:val="22"/>
          <w:szCs w:val="22"/>
        </w:rPr>
        <w:t xml:space="preserve">: Working document towards a preliminary draft revision of Report ITU-R M.2282-0 – </w:t>
      </w:r>
      <w:r w:rsidR="001B3B73" w:rsidRPr="009349C4">
        <w:rPr>
          <w:i/>
          <w:iCs/>
          <w:sz w:val="22"/>
          <w:szCs w:val="22"/>
        </w:rPr>
        <w:t>Systems for public mobile communications with aircraft</w:t>
      </w:r>
      <w:r w:rsidR="001B3B73" w:rsidRPr="009349C4">
        <w:rPr>
          <w:sz w:val="22"/>
          <w:szCs w:val="22"/>
        </w:rPr>
        <w:t>.</w:t>
      </w:r>
    </w:p>
    <w:p w14:paraId="167A7E5E" w14:textId="0DC6F050" w:rsidR="001B3B73" w:rsidRPr="009349C4" w:rsidRDefault="00F2397C" w:rsidP="008B2D49">
      <w:pPr>
        <w:pBdr>
          <w:top w:val="single" w:sz="4" w:space="1" w:color="auto"/>
          <w:left w:val="single" w:sz="4" w:space="4" w:color="auto"/>
          <w:bottom w:val="single" w:sz="4" w:space="1" w:color="auto"/>
          <w:right w:val="single" w:sz="4" w:space="4" w:color="auto"/>
        </w:pBdr>
        <w:spacing w:before="80" w:after="80"/>
        <w:rPr>
          <w:sz w:val="22"/>
          <w:szCs w:val="22"/>
        </w:rPr>
      </w:pPr>
      <w:hyperlink r:id="rId35" w:history="1">
        <w:r w:rsidR="001B3B73" w:rsidRPr="009349C4">
          <w:rPr>
            <w:rStyle w:val="Hyperlink"/>
            <w:sz w:val="22"/>
            <w:szCs w:val="22"/>
            <w:u w:val="none"/>
          </w:rPr>
          <w:t>Annex 7</w:t>
        </w:r>
      </w:hyperlink>
      <w:r w:rsidR="001B3B73" w:rsidRPr="009349C4">
        <w:rPr>
          <w:sz w:val="22"/>
          <w:szCs w:val="22"/>
        </w:rPr>
        <w:t xml:space="preserve"> to </w:t>
      </w:r>
      <w:hyperlink r:id="rId36" w:history="1">
        <w:r w:rsidR="001B3B73" w:rsidRPr="009349C4">
          <w:rPr>
            <w:rStyle w:val="Hyperlink"/>
            <w:sz w:val="22"/>
            <w:szCs w:val="22"/>
            <w:u w:val="none"/>
          </w:rPr>
          <w:t>Doc. 5A/1065</w:t>
        </w:r>
      </w:hyperlink>
      <w:r w:rsidR="001B3B73" w:rsidRPr="009349C4">
        <w:rPr>
          <w:sz w:val="22"/>
          <w:szCs w:val="22"/>
        </w:rPr>
        <w:t xml:space="preserve">: </w:t>
      </w:r>
      <w:r w:rsidR="001B3B73" w:rsidRPr="009349C4">
        <w:rPr>
          <w:color w:val="000000"/>
          <w:szCs w:val="24"/>
        </w:rPr>
        <w:t xml:space="preserve">Working document towards a preliminary draft new Report on Broadband Air To Ground Systems – </w:t>
      </w:r>
      <w:r w:rsidR="001B3B73" w:rsidRPr="009349C4">
        <w:rPr>
          <w:i/>
          <w:iCs/>
          <w:color w:val="000000"/>
          <w:szCs w:val="24"/>
        </w:rPr>
        <w:t>Frequency usage in the land mobile service for broadband direct air-to-ground (A2G) communications links with passenger aircraft.</w:t>
      </w:r>
    </w:p>
    <w:p w14:paraId="79A62E9D" w14:textId="77777777" w:rsidR="001B3B73" w:rsidRPr="009349C4" w:rsidRDefault="00F2397C" w:rsidP="001B3B73">
      <w:pPr>
        <w:pBdr>
          <w:top w:val="single" w:sz="4" w:space="1" w:color="auto"/>
          <w:left w:val="single" w:sz="4" w:space="4" w:color="auto"/>
          <w:bottom w:val="single" w:sz="4" w:space="1" w:color="auto"/>
          <w:right w:val="single" w:sz="4" w:space="4" w:color="auto"/>
        </w:pBdr>
        <w:rPr>
          <w:sz w:val="22"/>
          <w:szCs w:val="22"/>
        </w:rPr>
      </w:pPr>
      <w:hyperlink r:id="rId37" w:history="1">
        <w:r w:rsidR="001B3B73" w:rsidRPr="009349C4">
          <w:rPr>
            <w:rStyle w:val="Hyperlink"/>
            <w:sz w:val="22"/>
            <w:szCs w:val="22"/>
            <w:u w:val="none"/>
          </w:rPr>
          <w:t>Annex 9</w:t>
        </w:r>
      </w:hyperlink>
      <w:r w:rsidR="001B3B73" w:rsidRPr="009349C4">
        <w:rPr>
          <w:sz w:val="22"/>
          <w:szCs w:val="22"/>
        </w:rPr>
        <w:t xml:space="preserve"> to </w:t>
      </w:r>
      <w:hyperlink r:id="rId38" w:history="1">
        <w:r w:rsidR="001B3B73" w:rsidRPr="009349C4">
          <w:rPr>
            <w:rStyle w:val="Hyperlink"/>
            <w:sz w:val="22"/>
            <w:szCs w:val="22"/>
            <w:u w:val="none"/>
          </w:rPr>
          <w:t>Doc. 5A/1065</w:t>
        </w:r>
      </w:hyperlink>
      <w:r w:rsidR="001B3B73" w:rsidRPr="009349C4">
        <w:rPr>
          <w:sz w:val="22"/>
          <w:szCs w:val="22"/>
        </w:rPr>
        <w:t xml:space="preserve">: Preliminary draft new Report ITU-R M.[RLAN REQ-PAR] – </w:t>
      </w:r>
      <w:r w:rsidR="001B3B73" w:rsidRPr="009349C4">
        <w:rPr>
          <w:i/>
          <w:iCs/>
          <w:sz w:val="22"/>
          <w:szCs w:val="22"/>
        </w:rPr>
        <w:t>Technical characteristics and operational requirements of WAS/RLAN in the 5 GHz frequency range</w:t>
      </w:r>
      <w:r w:rsidR="001B3B73" w:rsidRPr="009349C4">
        <w:rPr>
          <w:sz w:val="22"/>
          <w:szCs w:val="22"/>
        </w:rPr>
        <w:t>.</w:t>
      </w:r>
    </w:p>
    <w:p w14:paraId="775737C4" w14:textId="77777777" w:rsidR="001B3B73" w:rsidRPr="009349C4" w:rsidRDefault="00F2397C" w:rsidP="001B3B73">
      <w:pPr>
        <w:pBdr>
          <w:top w:val="single" w:sz="4" w:space="1" w:color="auto"/>
          <w:left w:val="single" w:sz="4" w:space="4" w:color="auto"/>
          <w:bottom w:val="single" w:sz="4" w:space="1" w:color="auto"/>
          <w:right w:val="single" w:sz="4" w:space="4" w:color="auto"/>
        </w:pBdr>
        <w:rPr>
          <w:sz w:val="22"/>
          <w:szCs w:val="22"/>
        </w:rPr>
      </w:pPr>
      <w:hyperlink r:id="rId39" w:history="1">
        <w:r w:rsidR="001B3B73" w:rsidRPr="009349C4">
          <w:rPr>
            <w:rStyle w:val="Hyperlink"/>
            <w:sz w:val="22"/>
            <w:szCs w:val="22"/>
            <w:u w:val="none"/>
          </w:rPr>
          <w:t>Annex 10</w:t>
        </w:r>
      </w:hyperlink>
      <w:r w:rsidR="001B3B73" w:rsidRPr="009349C4">
        <w:rPr>
          <w:sz w:val="22"/>
          <w:szCs w:val="22"/>
        </w:rPr>
        <w:t xml:space="preserve"> to </w:t>
      </w:r>
      <w:hyperlink r:id="rId40" w:history="1">
        <w:r w:rsidR="001B3B73" w:rsidRPr="009349C4">
          <w:rPr>
            <w:rStyle w:val="Hyperlink"/>
            <w:sz w:val="22"/>
            <w:szCs w:val="22"/>
            <w:u w:val="none"/>
          </w:rPr>
          <w:t>Doc. 5A/1065</w:t>
        </w:r>
      </w:hyperlink>
      <w:r w:rsidR="001B3B73" w:rsidRPr="009349C4">
        <w:rPr>
          <w:sz w:val="22"/>
          <w:szCs w:val="22"/>
        </w:rPr>
        <w:t xml:space="preserve">: Preliminary draft new Report ITU-R M.[RLAN SHARING 5 350-5 470 MHZ] – </w:t>
      </w:r>
      <w:r w:rsidR="001B3B73" w:rsidRPr="009349C4">
        <w:rPr>
          <w:i/>
          <w:iCs/>
          <w:sz w:val="22"/>
          <w:szCs w:val="22"/>
        </w:rPr>
        <w:t>Sharing and compatibility studies of WAS/RLAN in the 5 350-5 470 MHz frequency range</w:t>
      </w:r>
      <w:r w:rsidR="001B3B73" w:rsidRPr="009349C4">
        <w:rPr>
          <w:sz w:val="22"/>
          <w:szCs w:val="22"/>
        </w:rPr>
        <w:t>.</w:t>
      </w:r>
    </w:p>
    <w:p w14:paraId="6803486C" w14:textId="77777777" w:rsidR="001B3B73" w:rsidRPr="009349C4" w:rsidRDefault="00F2397C" w:rsidP="001B3B73">
      <w:pPr>
        <w:pBdr>
          <w:top w:val="single" w:sz="4" w:space="1" w:color="auto"/>
          <w:left w:val="single" w:sz="4" w:space="4" w:color="auto"/>
          <w:bottom w:val="single" w:sz="4" w:space="1" w:color="auto"/>
          <w:right w:val="single" w:sz="4" w:space="4" w:color="auto"/>
        </w:pBdr>
        <w:rPr>
          <w:sz w:val="22"/>
          <w:szCs w:val="22"/>
        </w:rPr>
      </w:pPr>
      <w:hyperlink r:id="rId41" w:history="1">
        <w:r w:rsidR="001B3B73" w:rsidRPr="009349C4">
          <w:rPr>
            <w:rStyle w:val="Hyperlink"/>
            <w:sz w:val="22"/>
            <w:szCs w:val="22"/>
            <w:u w:val="none"/>
          </w:rPr>
          <w:t>Annex 11</w:t>
        </w:r>
      </w:hyperlink>
      <w:r w:rsidR="001B3B73" w:rsidRPr="009349C4">
        <w:rPr>
          <w:sz w:val="22"/>
          <w:szCs w:val="22"/>
        </w:rPr>
        <w:t xml:space="preserve"> to </w:t>
      </w:r>
      <w:hyperlink r:id="rId42" w:history="1">
        <w:r w:rsidR="001B3B73" w:rsidRPr="009349C4">
          <w:rPr>
            <w:rStyle w:val="Hyperlink"/>
            <w:sz w:val="22"/>
            <w:szCs w:val="22"/>
            <w:u w:val="none"/>
          </w:rPr>
          <w:t>Doc. 5A/1065</w:t>
        </w:r>
      </w:hyperlink>
      <w:r w:rsidR="001B3B73" w:rsidRPr="009349C4">
        <w:rPr>
          <w:sz w:val="22"/>
          <w:szCs w:val="22"/>
        </w:rPr>
        <w:t xml:space="preserve">: Preliminary draft new Report ITU-R M.[RLAN SHARING 5 150-5 250 MHz] – </w:t>
      </w:r>
      <w:r w:rsidR="001B3B73" w:rsidRPr="009349C4">
        <w:rPr>
          <w:i/>
          <w:iCs/>
          <w:sz w:val="22"/>
          <w:szCs w:val="22"/>
        </w:rPr>
        <w:t>Sharing and compatibility studies of WAS/RLAN in the 5 150-5 250 MHz frequency range</w:t>
      </w:r>
      <w:r w:rsidR="001B3B73" w:rsidRPr="009349C4">
        <w:rPr>
          <w:sz w:val="22"/>
          <w:szCs w:val="22"/>
        </w:rPr>
        <w:t>.</w:t>
      </w:r>
    </w:p>
    <w:p w14:paraId="60FE3891" w14:textId="77777777" w:rsidR="001B3B73" w:rsidRPr="009349C4" w:rsidRDefault="00F2397C" w:rsidP="001B3B73">
      <w:pPr>
        <w:pBdr>
          <w:top w:val="single" w:sz="4" w:space="1" w:color="auto"/>
          <w:left w:val="single" w:sz="4" w:space="4" w:color="auto"/>
          <w:bottom w:val="single" w:sz="4" w:space="1" w:color="auto"/>
          <w:right w:val="single" w:sz="4" w:space="4" w:color="auto"/>
        </w:pBdr>
        <w:rPr>
          <w:sz w:val="22"/>
          <w:szCs w:val="22"/>
        </w:rPr>
      </w:pPr>
      <w:hyperlink r:id="rId43" w:history="1">
        <w:r w:rsidR="001B3B73" w:rsidRPr="009349C4">
          <w:rPr>
            <w:rStyle w:val="Hyperlink"/>
            <w:sz w:val="22"/>
            <w:szCs w:val="22"/>
            <w:u w:val="none"/>
          </w:rPr>
          <w:t>Annex 12</w:t>
        </w:r>
      </w:hyperlink>
      <w:r w:rsidR="001B3B73" w:rsidRPr="009349C4">
        <w:rPr>
          <w:sz w:val="22"/>
          <w:szCs w:val="22"/>
        </w:rPr>
        <w:t xml:space="preserve"> to </w:t>
      </w:r>
      <w:hyperlink r:id="rId44" w:history="1">
        <w:r w:rsidR="001B3B73" w:rsidRPr="009349C4">
          <w:rPr>
            <w:rStyle w:val="Hyperlink"/>
            <w:sz w:val="22"/>
            <w:szCs w:val="22"/>
            <w:u w:val="none"/>
          </w:rPr>
          <w:t>Doc. 5A/1065</w:t>
        </w:r>
      </w:hyperlink>
      <w:r w:rsidR="001B3B73" w:rsidRPr="009349C4">
        <w:rPr>
          <w:sz w:val="22"/>
          <w:szCs w:val="22"/>
        </w:rPr>
        <w:t xml:space="preserve">: Preliminary draft new Report ITU-R M.[RLAN SHARING 5 725-5 850 MHz] – </w:t>
      </w:r>
      <w:r w:rsidR="001B3B73" w:rsidRPr="009349C4">
        <w:rPr>
          <w:i/>
          <w:iCs/>
          <w:sz w:val="22"/>
          <w:szCs w:val="22"/>
        </w:rPr>
        <w:t>Sharing and compatibility studies of WAS/RLAN in the 5 725-5 850 MHz frequency range</w:t>
      </w:r>
      <w:r w:rsidR="001B3B73" w:rsidRPr="009349C4">
        <w:rPr>
          <w:sz w:val="22"/>
          <w:szCs w:val="22"/>
        </w:rPr>
        <w:t>.</w:t>
      </w:r>
    </w:p>
    <w:p w14:paraId="306F6164" w14:textId="77777777" w:rsidR="009C68FF" w:rsidRPr="009349C4" w:rsidRDefault="009C68FF" w:rsidP="008B2D49">
      <w:pPr>
        <w:pStyle w:val="Tablefin"/>
      </w:pPr>
    </w:p>
    <w:p w14:paraId="306F6165" w14:textId="77777777" w:rsidR="009C68FF" w:rsidRPr="009349C4" w:rsidRDefault="009C68FF" w:rsidP="008B2D49">
      <w:pPr>
        <w:pStyle w:val="Headingb"/>
        <w:rPr>
          <w:lang w:val="en-GB"/>
        </w:rPr>
      </w:pPr>
      <w:r w:rsidRPr="009349C4">
        <w:rPr>
          <w:lang w:val="en-GB"/>
        </w:rPr>
        <w:t>Management documents referred to in the Report:</w:t>
      </w:r>
    </w:p>
    <w:p w14:paraId="306F6166" w14:textId="74B0E88F" w:rsidR="009C68FF" w:rsidRPr="009349C4" w:rsidRDefault="009C68FF" w:rsidP="008B2D49">
      <w:pPr>
        <w:rPr>
          <w:color w:val="000000" w:themeColor="text1"/>
        </w:rPr>
      </w:pPr>
      <w:r w:rsidRPr="009349C4">
        <w:t>List of input documents:</w:t>
      </w:r>
      <w:r w:rsidRPr="009349C4">
        <w:tab/>
      </w:r>
      <w:hyperlink r:id="rId45" w:history="1">
        <w:r w:rsidRPr="009349C4">
          <w:rPr>
            <w:color w:val="000000" w:themeColor="text1"/>
          </w:rPr>
          <w:t>Doc. </w:t>
        </w:r>
        <w:r w:rsidR="001F479E" w:rsidRPr="009349C4">
          <w:rPr>
            <w:rStyle w:val="Hyperlink"/>
            <w:u w:val="none"/>
          </w:rPr>
          <w:t>5A/1</w:t>
        </w:r>
      </w:hyperlink>
      <w:r w:rsidR="001F479E" w:rsidRPr="009349C4">
        <w:rPr>
          <w:rStyle w:val="Hyperlink"/>
          <w:color w:val="000000" w:themeColor="text1"/>
          <w:u w:val="none"/>
        </w:rPr>
        <w:t xml:space="preserve"> </w:t>
      </w:r>
      <w:r w:rsidR="00B53E07" w:rsidRPr="009349C4">
        <w:rPr>
          <w:rStyle w:val="Hyperlink"/>
          <w:color w:val="000000" w:themeColor="text1"/>
          <w:u w:val="none"/>
        </w:rPr>
        <w:t>(</w:t>
      </w:r>
      <w:r w:rsidR="00073007" w:rsidRPr="009349C4">
        <w:rPr>
          <w:rStyle w:val="Hyperlink"/>
          <w:color w:val="000000" w:themeColor="text1"/>
          <w:u w:val="none"/>
        </w:rPr>
        <w:t xml:space="preserve">documents from the </w:t>
      </w:r>
      <w:r w:rsidR="00447D19" w:rsidRPr="009349C4">
        <w:rPr>
          <w:rStyle w:val="Hyperlink"/>
          <w:color w:val="000000" w:themeColor="text1"/>
          <w:u w:val="none"/>
        </w:rPr>
        <w:t xml:space="preserve">study period </w:t>
      </w:r>
      <w:r w:rsidR="00B53E07" w:rsidRPr="009349C4">
        <w:rPr>
          <w:rStyle w:val="Hyperlink"/>
          <w:color w:val="000000" w:themeColor="text1"/>
          <w:u w:val="none"/>
        </w:rPr>
        <w:t xml:space="preserve">2015-2019) </w:t>
      </w:r>
      <w:r w:rsidR="001F479E" w:rsidRPr="009349C4">
        <w:rPr>
          <w:rStyle w:val="Hyperlink"/>
          <w:color w:val="000000" w:themeColor="text1"/>
          <w:u w:val="none"/>
        </w:rPr>
        <w:t xml:space="preserve">and </w:t>
      </w:r>
      <w:hyperlink r:id="rId46" w:history="1">
        <w:r w:rsidR="001F479E" w:rsidRPr="009349C4">
          <w:rPr>
            <w:rStyle w:val="Hyperlink"/>
            <w:u w:val="none"/>
          </w:rPr>
          <w:t>5A/83</w:t>
        </w:r>
      </w:hyperlink>
    </w:p>
    <w:p w14:paraId="306F6167" w14:textId="71A3E603" w:rsidR="009C68FF" w:rsidRPr="009349C4" w:rsidRDefault="009C68FF" w:rsidP="008B2D49">
      <w:r w:rsidRPr="009349C4">
        <w:t>Final list of participants:</w:t>
      </w:r>
      <w:r w:rsidRPr="009349C4">
        <w:tab/>
        <w:t>Doc. </w:t>
      </w:r>
      <w:hyperlink r:id="rId47" w:history="1">
        <w:r w:rsidR="001F479E" w:rsidRPr="009349C4">
          <w:rPr>
            <w:rStyle w:val="Hyperlink"/>
            <w:u w:val="none"/>
          </w:rPr>
          <w:t>5A/84</w:t>
        </w:r>
      </w:hyperlink>
    </w:p>
    <w:p w14:paraId="306F6168" w14:textId="77777777" w:rsidR="009C68FF" w:rsidRPr="00CA1A9C" w:rsidRDefault="009C68FF" w:rsidP="008B2D49">
      <w:pPr>
        <w:pStyle w:val="Heading1"/>
        <w:spacing w:before="120"/>
      </w:pPr>
      <w:bookmarkStart w:id="9" w:name="_1_Introduction"/>
      <w:bookmarkEnd w:id="9"/>
      <w:r w:rsidRPr="00CA1A9C">
        <w:br w:type="page"/>
      </w:r>
      <w:bookmarkStart w:id="10" w:name="_Toc47945045"/>
      <w:r w:rsidRPr="00CA1A9C">
        <w:lastRenderedPageBreak/>
        <w:t>1</w:t>
      </w:r>
      <w:r w:rsidRPr="00CA1A9C">
        <w:tab/>
      </w:r>
      <w:bookmarkStart w:id="11" w:name="s1"/>
      <w:bookmarkEnd w:id="11"/>
      <w:r w:rsidRPr="00CA1A9C">
        <w:t>Introduction</w:t>
      </w:r>
      <w:bookmarkEnd w:id="10"/>
    </w:p>
    <w:p w14:paraId="306F6169" w14:textId="2CBA37D4" w:rsidR="009C68FF" w:rsidRPr="008A1D25" w:rsidRDefault="00776AAD" w:rsidP="008B2D49">
      <w:bookmarkStart w:id="12" w:name="_Hlk498595625"/>
      <w:r w:rsidRPr="008A1D25">
        <w:t>Working Party 5A (</w:t>
      </w:r>
      <w:r w:rsidR="009C68FF" w:rsidRPr="008A1D25">
        <w:t>WP 5A</w:t>
      </w:r>
      <w:r w:rsidRPr="008A1D25">
        <w:t>)</w:t>
      </w:r>
      <w:r w:rsidR="009C68FF" w:rsidRPr="008A1D25">
        <w:t xml:space="preserve"> held its twenty-</w:t>
      </w:r>
      <w:r w:rsidR="00982AAE" w:rsidRPr="008A1D25">
        <w:t>third</w:t>
      </w:r>
      <w:r w:rsidR="009C68FF" w:rsidRPr="008A1D25">
        <w:t xml:space="preserve"> (2</w:t>
      </w:r>
      <w:r w:rsidR="00982AAE" w:rsidRPr="008A1D25">
        <w:t>3</w:t>
      </w:r>
      <w:r w:rsidR="00982AAE" w:rsidRPr="008A1D25">
        <w:rPr>
          <w:vertAlign w:val="superscript"/>
        </w:rPr>
        <w:t>rd</w:t>
      </w:r>
      <w:r w:rsidR="009C68FF" w:rsidRPr="008A1D25">
        <w:t xml:space="preserve">) meeting </w:t>
      </w:r>
      <w:r w:rsidR="00982AAE" w:rsidRPr="008A1D25">
        <w:t>and first e-meeting from</w:t>
      </w:r>
      <w:r w:rsidR="009C68FF" w:rsidRPr="008A1D25">
        <w:t xml:space="preserve"> </w:t>
      </w:r>
      <w:r w:rsidR="00982AAE" w:rsidRPr="008A1D25">
        <w:t>20-30 July 2020</w:t>
      </w:r>
      <w:r w:rsidR="009C68FF" w:rsidRPr="008A1D25">
        <w:t xml:space="preserve">. The meeting participants (see list in </w:t>
      </w:r>
      <w:hyperlink r:id="rId48" w:history="1">
        <w:r w:rsidR="009C68FF" w:rsidRPr="008A1D25">
          <w:t>Doc. </w:t>
        </w:r>
      </w:hyperlink>
      <w:hyperlink r:id="rId49" w:history="1">
        <w:r w:rsidR="00982AAE" w:rsidRPr="00F2397C">
          <w:rPr>
            <w:rStyle w:val="Hyperlink"/>
          </w:rPr>
          <w:t>5A/84</w:t>
        </w:r>
      </w:hyperlink>
      <w:r w:rsidR="00982AAE" w:rsidRPr="008A1D25">
        <w:t xml:space="preserve"> </w:t>
      </w:r>
      <w:r w:rsidR="009C68FF" w:rsidRPr="008A1D25">
        <w:t xml:space="preserve">) included </w:t>
      </w:r>
      <w:r w:rsidR="00B93FFD" w:rsidRPr="008A1D25">
        <w:t xml:space="preserve">up to </w:t>
      </w:r>
      <w:r w:rsidR="00F365FF" w:rsidRPr="008A1D25">
        <w:t>414</w:t>
      </w:r>
      <w:r w:rsidR="009C68FF" w:rsidRPr="008A1D25">
        <w:t xml:space="preserve"> participants</w:t>
      </w:r>
      <w:r w:rsidR="00F365FF" w:rsidRPr="008A1D25">
        <w:t xml:space="preserve"> (note that the actual number </w:t>
      </w:r>
      <w:r w:rsidR="0030441E" w:rsidRPr="008A1D25">
        <w:t>wa</w:t>
      </w:r>
      <w:r w:rsidRPr="008A1D25">
        <w:t>s</w:t>
      </w:r>
      <w:r w:rsidR="00F365FF" w:rsidRPr="008A1D25">
        <w:t xml:space="preserve"> less because some participants represented more than one organization)</w:t>
      </w:r>
      <w:r w:rsidR="0030441E" w:rsidRPr="008A1D25">
        <w:t>,</w:t>
      </w:r>
      <w:r w:rsidR="009C68FF" w:rsidRPr="008A1D25">
        <w:t xml:space="preserve"> from </w:t>
      </w:r>
      <w:r w:rsidR="00F365FF" w:rsidRPr="008A1D25">
        <w:t>52</w:t>
      </w:r>
      <w:r w:rsidR="009C68FF" w:rsidRPr="008A1D25">
        <w:t xml:space="preserve"> countries representing 4</w:t>
      </w:r>
      <w:r w:rsidR="00F365FF" w:rsidRPr="008A1D25">
        <w:t>8</w:t>
      </w:r>
      <w:r w:rsidR="009C68FF" w:rsidRPr="008A1D25">
        <w:t xml:space="preserve"> </w:t>
      </w:r>
      <w:r w:rsidR="00F365FF" w:rsidRPr="008A1D25">
        <w:t>Member States</w:t>
      </w:r>
      <w:r w:rsidR="009C68FF" w:rsidRPr="008A1D25">
        <w:t xml:space="preserve">, </w:t>
      </w:r>
      <w:r w:rsidR="00F365FF" w:rsidRPr="008A1D25">
        <w:t>18</w:t>
      </w:r>
      <w:r w:rsidR="009C68FF" w:rsidRPr="008A1D25">
        <w:t xml:space="preserve"> recognized operating agencies, </w:t>
      </w:r>
      <w:r w:rsidR="00F365FF" w:rsidRPr="008A1D25">
        <w:t>25</w:t>
      </w:r>
      <w:r w:rsidR="009C68FF" w:rsidRPr="008A1D25">
        <w:t xml:space="preserve"> scientific or industrial organizations, </w:t>
      </w:r>
      <w:r w:rsidR="00F365FF" w:rsidRPr="008A1D25">
        <w:t xml:space="preserve">3 other entities dealing with telecommunication matters, </w:t>
      </w:r>
      <w:r w:rsidRPr="008A1D25">
        <w:t xml:space="preserve">9 regional and other international organizations, </w:t>
      </w:r>
      <w:r w:rsidR="00F365FF" w:rsidRPr="008A1D25">
        <w:t>2</w:t>
      </w:r>
      <w:r w:rsidR="009C68FF" w:rsidRPr="008A1D25">
        <w:t xml:space="preserve"> United Nations</w:t>
      </w:r>
      <w:r w:rsidR="00F365FF" w:rsidRPr="008A1D25">
        <w:t xml:space="preserve"> and</w:t>
      </w:r>
      <w:r w:rsidR="009C68FF" w:rsidRPr="008A1D25">
        <w:t xml:space="preserve"> its specialized agencies</w:t>
      </w:r>
      <w:r w:rsidRPr="008A1D25">
        <w:t>,</w:t>
      </w:r>
      <w:r w:rsidR="009C68FF" w:rsidRPr="008A1D25">
        <w:t xml:space="preserve"> </w:t>
      </w:r>
      <w:r w:rsidR="00F365FF" w:rsidRPr="008A1D25">
        <w:t>1</w:t>
      </w:r>
      <w:r w:rsidR="009C68FF" w:rsidRPr="008A1D25">
        <w:t xml:space="preserve"> associate, 1</w:t>
      </w:r>
      <w:r w:rsidR="00DC4834">
        <w:t> </w:t>
      </w:r>
      <w:r w:rsidR="009C68FF" w:rsidRPr="008A1D25">
        <w:t xml:space="preserve">academia, and the </w:t>
      </w:r>
      <w:r w:rsidRPr="008A1D25">
        <w:t>ITU staff</w:t>
      </w:r>
      <w:r w:rsidR="009C68FF" w:rsidRPr="008A1D25">
        <w:t xml:space="preserve">. WP 5A </w:t>
      </w:r>
      <w:r w:rsidR="00982AAE" w:rsidRPr="008A1D25">
        <w:t>held its opening plenary in one session on 20 July and a closing plenary in three sessions that spanned 2 days, 29-30 July.</w:t>
      </w:r>
    </w:p>
    <w:p w14:paraId="306F616A" w14:textId="270CE2BC" w:rsidR="009C68FF" w:rsidRPr="008A1D25" w:rsidRDefault="00982AAE" w:rsidP="008B2D49">
      <w:pPr>
        <w:spacing w:after="120"/>
      </w:pPr>
      <w:r w:rsidRPr="008A1D25">
        <w:t xml:space="preserve">The meeting dealt with 110 input documents (82 listed in Doc. </w:t>
      </w:r>
      <w:hyperlink r:id="rId50" w:history="1">
        <w:r w:rsidRPr="008A1D25">
          <w:rPr>
            <w:rStyle w:val="Hyperlink"/>
            <w:u w:val="none"/>
          </w:rPr>
          <w:t>5A/83</w:t>
        </w:r>
      </w:hyperlink>
      <w:r w:rsidRPr="008A1D25">
        <w:t xml:space="preserve"> and </w:t>
      </w:r>
      <w:hyperlink r:id="rId51" w:history="1">
        <w:r w:rsidRPr="00A424D8">
          <w:rPr>
            <w:rStyle w:val="Hyperlink"/>
          </w:rPr>
          <w:t>28</w:t>
        </w:r>
      </w:hyperlink>
      <w:r w:rsidRPr="008A1D25">
        <w:t xml:space="preserve"> carried over from the 2015-2019 study period as listed in Doc. </w:t>
      </w:r>
      <w:hyperlink r:id="rId52" w:history="1">
        <w:r w:rsidRPr="008A1D25">
          <w:rPr>
            <w:rStyle w:val="Hyperlink"/>
            <w:u w:val="none"/>
          </w:rPr>
          <w:t>5A/1</w:t>
        </w:r>
      </w:hyperlink>
      <w:r w:rsidRPr="008A1D25">
        <w:rPr>
          <w:color w:val="000000" w:themeColor="text1"/>
          <w:lang w:val="en-US"/>
        </w:rPr>
        <w:t>)</w:t>
      </w:r>
      <w:r w:rsidRPr="008A1D25">
        <w:rPr>
          <w:rStyle w:val="Hyperlink"/>
          <w:color w:val="000000" w:themeColor="text1"/>
          <w:u w:val="none"/>
          <w:lang w:val="en-US"/>
        </w:rPr>
        <w:t xml:space="preserve"> </w:t>
      </w:r>
      <w:r w:rsidRPr="008A1D25">
        <w:rPr>
          <w:lang w:val="en-US"/>
        </w:rPr>
        <w:t xml:space="preserve">and upon their consideration the meeting prepared </w:t>
      </w:r>
      <w:r w:rsidRPr="008A1D25">
        <w:t xml:space="preserve">51 output temporary documents (see list in </w:t>
      </w:r>
      <w:hyperlink r:id="rId53" w:history="1">
        <w:r w:rsidRPr="008A1D25">
          <w:rPr>
            <w:rStyle w:val="Hyperlink"/>
            <w:u w:val="none"/>
          </w:rPr>
          <w:t>Annex 18</w:t>
        </w:r>
      </w:hyperlink>
      <w:r w:rsidRPr="008A1D25">
        <w:t xml:space="preserve"> to </w:t>
      </w:r>
      <w:hyperlink r:id="rId54" w:history="1">
        <w:r w:rsidR="00DC4834">
          <w:rPr>
            <w:rStyle w:val="Hyperlink"/>
            <w:u w:val="none"/>
          </w:rPr>
          <w:t>Doc. 5A/85</w:t>
        </w:r>
      </w:hyperlink>
      <w:r w:rsidRPr="008A1D25">
        <w:rPr>
          <w:lang w:val="en-US"/>
        </w:rPr>
        <w:t>).</w:t>
      </w:r>
      <w:bookmarkEnd w:id="12"/>
    </w:p>
    <w:p w14:paraId="77D2AC4B" w14:textId="6A7E2D89" w:rsidR="00776AAD" w:rsidRPr="008A1D25" w:rsidRDefault="00776AAD" w:rsidP="00776AAD">
      <w:bookmarkStart w:id="13" w:name="_Hlk530056703"/>
      <w:r w:rsidRPr="008A1D25">
        <w:t>At the opening plenary the chairman asked the meeting to join him in e-welcoming to WP 5A the new counsellor for SG 5, Uwe Loewenstein, after Sergio Buonomo was promoted to chief of the BR Study Group Department (e-applause).</w:t>
      </w:r>
      <w:r w:rsidR="00447D19">
        <w:t xml:space="preserve">  The meeting agenda in Doc. </w:t>
      </w:r>
      <w:hyperlink r:id="rId55" w:history="1">
        <w:r w:rsidR="00447D19" w:rsidRPr="00447D19">
          <w:rPr>
            <w:rStyle w:val="Hyperlink"/>
          </w:rPr>
          <w:t>5A/ADM/3</w:t>
        </w:r>
      </w:hyperlink>
      <w:r w:rsidR="00447D19">
        <w:t xml:space="preserve"> was adopted.</w:t>
      </w:r>
    </w:p>
    <w:p w14:paraId="6828C0CA" w14:textId="042D08AF" w:rsidR="00776AAD" w:rsidRPr="008A1D25" w:rsidRDefault="00776AAD" w:rsidP="00776AAD">
      <w:pPr>
        <w:rPr>
          <w:szCs w:val="24"/>
        </w:rPr>
      </w:pPr>
      <w:r w:rsidRPr="008A1D25">
        <w:t>The Chairman’s Report of the twenty-second meeting of WP 5A (</w:t>
      </w:r>
      <w:hyperlink r:id="rId56" w:history="1">
        <w:r w:rsidRPr="008A1D25">
          <w:t xml:space="preserve">Doc. </w:t>
        </w:r>
        <w:r w:rsidRPr="008A1D25">
          <w:rPr>
            <w:rStyle w:val="Hyperlink"/>
            <w:u w:val="none"/>
          </w:rPr>
          <w:t>5A/1065</w:t>
        </w:r>
      </w:hyperlink>
      <w:r w:rsidRPr="008A1D25">
        <w:t>) was adopted, including the objectives for the 23</w:t>
      </w:r>
      <w:r w:rsidRPr="008A1D25">
        <w:rPr>
          <w:vertAlign w:val="superscript"/>
        </w:rPr>
        <w:t>rd</w:t>
      </w:r>
      <w:r w:rsidRPr="008A1D25">
        <w:t xml:space="preserve"> meeting as presented in Section 4 of </w:t>
      </w:r>
      <w:bookmarkStart w:id="14" w:name="_Hlk8840986"/>
      <w:r w:rsidRPr="008A1D25">
        <w:rPr>
          <w:rStyle w:val="Hyperlink"/>
          <w:color w:val="auto"/>
          <w:u w:val="none"/>
        </w:rPr>
        <w:fldChar w:fldCharType="begin"/>
      </w:r>
      <w:r w:rsidR="00F2397C">
        <w:rPr>
          <w:rStyle w:val="Hyperlink"/>
          <w:color w:val="auto"/>
          <w:u w:val="none"/>
        </w:rPr>
        <w:instrText>HYPERLINK "http://www.itu.int/md/R15-WP5A-C-1065/en"</w:instrText>
      </w:r>
      <w:r w:rsidR="00F2397C" w:rsidRPr="008A1D25">
        <w:rPr>
          <w:rStyle w:val="Hyperlink"/>
          <w:color w:val="auto"/>
          <w:u w:val="none"/>
        </w:rPr>
      </w:r>
      <w:r w:rsidRPr="008A1D25">
        <w:rPr>
          <w:rStyle w:val="Hyperlink"/>
          <w:color w:val="auto"/>
          <w:u w:val="none"/>
        </w:rPr>
        <w:fldChar w:fldCharType="separate"/>
      </w:r>
      <w:r w:rsidRPr="008A1D25">
        <w:t xml:space="preserve">Doc. </w:t>
      </w:r>
      <w:r w:rsidRPr="008A1D25">
        <w:rPr>
          <w:rStyle w:val="Hyperlink"/>
          <w:u w:val="none"/>
        </w:rPr>
        <w:t>5A/1065</w:t>
      </w:r>
      <w:r w:rsidRPr="008A1D25">
        <w:rPr>
          <w:rStyle w:val="Hyperlink"/>
          <w:u w:val="none"/>
        </w:rPr>
        <w:fldChar w:fldCharType="end"/>
      </w:r>
      <w:bookmarkEnd w:id="14"/>
      <w:r w:rsidRPr="008A1D25">
        <w:t>.</w:t>
      </w:r>
    </w:p>
    <w:p w14:paraId="7E78F5D9" w14:textId="6B021DCC" w:rsidR="00776AAD" w:rsidRPr="008A1D25" w:rsidRDefault="00776AAD" w:rsidP="00776AAD">
      <w:pPr>
        <w:rPr>
          <w:rStyle w:val="Hyperlink"/>
          <w:color w:val="000000" w:themeColor="text1"/>
          <w:u w:val="none"/>
        </w:rPr>
      </w:pPr>
      <w:r w:rsidRPr="008A1D25">
        <w:rPr>
          <w:bCs/>
        </w:rPr>
        <w:t>The s</w:t>
      </w:r>
      <w:r w:rsidRPr="008A1D25">
        <w:t xml:space="preserve">tructure of WP 5A for this meeting was also adopted as presented in Section 2.2 of Doc. </w:t>
      </w:r>
      <w:hyperlink r:id="rId57" w:history="1">
        <w:r w:rsidRPr="008A1D25">
          <w:rPr>
            <w:rStyle w:val="Hyperlink"/>
            <w:u w:val="none"/>
          </w:rPr>
          <w:t>5A/45</w:t>
        </w:r>
      </w:hyperlink>
      <w:hyperlink r:id="rId58" w:history="1"/>
      <w:r w:rsidRPr="008A1D25">
        <w:t xml:space="preserve">, which is reproduced in </w:t>
      </w:r>
      <w:hyperlink r:id="rId59" w:history="1">
        <w:r w:rsidRPr="008A1D25">
          <w:rPr>
            <w:rStyle w:val="Hyperlink"/>
            <w:u w:val="none"/>
          </w:rPr>
          <w:t>Annex 1</w:t>
        </w:r>
      </w:hyperlink>
      <w:r w:rsidR="00961AEA" w:rsidRPr="008A1D25">
        <w:rPr>
          <w:rStyle w:val="Hyperlink"/>
          <w:u w:val="none"/>
        </w:rPr>
        <w:t xml:space="preserve"> </w:t>
      </w:r>
      <w:r w:rsidR="00961AEA" w:rsidRPr="008A1D25">
        <w:t xml:space="preserve">to </w:t>
      </w:r>
      <w:hyperlink r:id="rId60" w:history="1">
        <w:r w:rsidR="00447D19">
          <w:rPr>
            <w:rStyle w:val="Hyperlink"/>
            <w:u w:val="none"/>
          </w:rPr>
          <w:t>Doc. 5A/85</w:t>
        </w:r>
      </w:hyperlink>
      <w:r w:rsidRPr="008A1D25">
        <w:t>.</w:t>
      </w:r>
    </w:p>
    <w:p w14:paraId="306F6189" w14:textId="620183AE" w:rsidR="009C68FF" w:rsidRPr="008A1D25" w:rsidRDefault="00F2397C" w:rsidP="00310778">
      <w:hyperlink r:id="rId61" w:history="1">
        <w:r w:rsidR="00982AAE" w:rsidRPr="008A1D25">
          <w:rPr>
            <w:rStyle w:val="Hyperlink"/>
            <w:u w:val="none"/>
          </w:rPr>
          <w:t>Annex 1</w:t>
        </w:r>
      </w:hyperlink>
      <w:r w:rsidR="009C68FF" w:rsidRPr="008A1D25">
        <w:t xml:space="preserve"> </w:t>
      </w:r>
      <w:bookmarkEnd w:id="13"/>
      <w:r w:rsidR="009C68FF" w:rsidRPr="008A1D25">
        <w:t>contains the management aspects of WP 5A, including a summary of the status of the texts that are the responsibility of WP 5A</w:t>
      </w:r>
      <w:r w:rsidR="00982AAE" w:rsidRPr="008A1D25">
        <w:t>, the WP 5A contacts in external organizations,</w:t>
      </w:r>
      <w:r w:rsidR="009C68FF" w:rsidRPr="008A1D25">
        <w:t xml:space="preserve"> and the use of electronic facilities.</w:t>
      </w:r>
    </w:p>
    <w:p w14:paraId="306F618D" w14:textId="0836A78E" w:rsidR="009C68FF" w:rsidRPr="008A1D25" w:rsidRDefault="009C68FF" w:rsidP="008B2D49">
      <w:pPr>
        <w:tabs>
          <w:tab w:val="left" w:pos="720"/>
        </w:tabs>
        <w:spacing w:after="80"/>
        <w:ind w:left="720" w:hanging="720"/>
      </w:pPr>
      <w:r w:rsidRPr="008A1D25">
        <w:lastRenderedPageBreak/>
        <w:t>The chairman informed the meeting on related ITU and external activities of interest</w:t>
      </w:r>
      <w:r w:rsidR="00776AAD" w:rsidRPr="008A1D25">
        <w:t xml:space="preserve"> to WP 5A</w:t>
      </w:r>
      <w:r w:rsidRPr="008A1D25">
        <w:t>:</w:t>
      </w:r>
    </w:p>
    <w:p w14:paraId="3EF6FC6A" w14:textId="58EE484A" w:rsidR="00097481" w:rsidRPr="008A1D25" w:rsidRDefault="009C68FF" w:rsidP="00A424D8">
      <w:pPr>
        <w:pStyle w:val="enumlev1"/>
        <w:rPr>
          <w:szCs w:val="24"/>
        </w:rPr>
      </w:pPr>
      <w:r w:rsidRPr="008A1D25">
        <w:t>–</w:t>
      </w:r>
      <w:r w:rsidRPr="008A1D25">
        <w:tab/>
      </w:r>
      <w:r w:rsidR="00097481" w:rsidRPr="008A1D25">
        <w:rPr>
          <w:szCs w:val="24"/>
        </w:rPr>
        <w:t xml:space="preserve">Results of the Study Group 5 meeting (Doc. </w:t>
      </w:r>
      <w:hyperlink r:id="rId62" w:history="1">
        <w:r w:rsidR="00097481" w:rsidRPr="008A1D25">
          <w:rPr>
            <w:rStyle w:val="Hyperlink"/>
            <w:szCs w:val="24"/>
            <w:u w:val="none"/>
            <w:lang w:val="en-US"/>
          </w:rPr>
          <w:t>5A/12</w:t>
        </w:r>
      </w:hyperlink>
      <w:r w:rsidR="00097481" w:rsidRPr="008A1D25">
        <w:rPr>
          <w:szCs w:val="24"/>
        </w:rPr>
        <w:t>)</w:t>
      </w:r>
    </w:p>
    <w:p w14:paraId="243E47AD" w14:textId="7AB8878F" w:rsidR="00097481" w:rsidRPr="008A1D25" w:rsidRDefault="00097481" w:rsidP="00A424D8">
      <w:pPr>
        <w:pStyle w:val="enumlev1"/>
        <w:rPr>
          <w:szCs w:val="24"/>
        </w:rPr>
      </w:pPr>
      <w:r w:rsidRPr="008A1D25">
        <w:t>–</w:t>
      </w:r>
      <w:r w:rsidRPr="008A1D25">
        <w:tab/>
      </w:r>
      <w:r w:rsidRPr="008A1D25">
        <w:rPr>
          <w:szCs w:val="24"/>
        </w:rPr>
        <w:t>Results of WRC-19 (</w:t>
      </w:r>
      <w:hyperlink r:id="rId63" w:history="1">
        <w:r w:rsidRPr="008A1D25">
          <w:rPr>
            <w:rStyle w:val="Hyperlink"/>
            <w:szCs w:val="24"/>
            <w:u w:val="none"/>
          </w:rPr>
          <w:t>Final Acts WRC-19</w:t>
        </w:r>
      </w:hyperlink>
      <w:r w:rsidRPr="008A1D25">
        <w:rPr>
          <w:szCs w:val="24"/>
        </w:rPr>
        <w:t xml:space="preserve">, </w:t>
      </w:r>
      <w:hyperlink r:id="rId64" w:history="1">
        <w:r w:rsidRPr="008A1D25">
          <w:rPr>
            <w:rStyle w:val="Hyperlink"/>
            <w:szCs w:val="24"/>
            <w:u w:val="none"/>
          </w:rPr>
          <w:t>WRC-19 Decisions – CR/456</w:t>
        </w:r>
      </w:hyperlink>
      <w:r w:rsidRPr="008A1D25">
        <w:rPr>
          <w:szCs w:val="24"/>
        </w:rPr>
        <w:t>)</w:t>
      </w:r>
    </w:p>
    <w:p w14:paraId="0450712C" w14:textId="60B53317" w:rsidR="00097481" w:rsidRPr="008A1D25" w:rsidRDefault="00097481" w:rsidP="00A424D8">
      <w:pPr>
        <w:pStyle w:val="enumlev1"/>
        <w:rPr>
          <w:szCs w:val="24"/>
        </w:rPr>
      </w:pPr>
      <w:r w:rsidRPr="008A1D25">
        <w:t>–</w:t>
      </w:r>
      <w:r w:rsidRPr="008A1D25">
        <w:tab/>
      </w:r>
      <w:r w:rsidRPr="008A1D25">
        <w:rPr>
          <w:szCs w:val="24"/>
        </w:rPr>
        <w:t>Results of CPM23-1 (</w:t>
      </w:r>
      <w:hyperlink r:id="rId65" w:history="1">
        <w:r w:rsidRPr="008A1D25">
          <w:rPr>
            <w:rStyle w:val="Hyperlink"/>
            <w:szCs w:val="24"/>
            <w:u w:val="none"/>
          </w:rPr>
          <w:t>CA/251</w:t>
        </w:r>
      </w:hyperlink>
      <w:r w:rsidRPr="008A1D25">
        <w:rPr>
          <w:szCs w:val="24"/>
        </w:rPr>
        <w:t xml:space="preserve">, Doc. </w:t>
      </w:r>
      <w:hyperlink r:id="rId66" w:history="1">
        <w:r w:rsidRPr="008A1D25">
          <w:rPr>
            <w:rStyle w:val="Hyperlink"/>
            <w:szCs w:val="24"/>
            <w:u w:val="none"/>
            <w:lang w:val="en-US"/>
          </w:rPr>
          <w:t>5A/4</w:t>
        </w:r>
      </w:hyperlink>
      <w:r w:rsidRPr="008A1D25">
        <w:rPr>
          <w:rStyle w:val="Hyperlink"/>
          <w:szCs w:val="24"/>
          <w:u w:val="none"/>
          <w:lang w:val="en-US"/>
        </w:rPr>
        <w:t>)</w:t>
      </w:r>
    </w:p>
    <w:p w14:paraId="1D1256BD" w14:textId="1CC99BA0" w:rsidR="00097481" w:rsidRPr="008A1D25" w:rsidRDefault="00097481" w:rsidP="00A424D8">
      <w:pPr>
        <w:pStyle w:val="enumlev1"/>
        <w:rPr>
          <w:szCs w:val="24"/>
        </w:rPr>
      </w:pPr>
      <w:r w:rsidRPr="008A1D25">
        <w:t>–</w:t>
      </w:r>
      <w:r w:rsidRPr="008A1D25">
        <w:tab/>
      </w:r>
      <w:r w:rsidRPr="008A1D25">
        <w:rPr>
          <w:szCs w:val="24"/>
        </w:rPr>
        <w:t xml:space="preserve">Vocabulary: </w:t>
      </w:r>
      <w:hyperlink r:id="rId67" w:history="1">
        <w:r w:rsidRPr="008A1D25">
          <w:rPr>
            <w:rStyle w:val="Hyperlink"/>
            <w:szCs w:val="24"/>
            <w:u w:val="none"/>
          </w:rPr>
          <w:t>CCV</w:t>
        </w:r>
      </w:hyperlink>
      <w:r w:rsidRPr="008A1D25">
        <w:rPr>
          <w:szCs w:val="24"/>
        </w:rPr>
        <w:t xml:space="preserve">, SCV, and CCT activities (Doc. </w:t>
      </w:r>
      <w:hyperlink r:id="rId68" w:history="1">
        <w:r w:rsidRPr="008A1D25">
          <w:rPr>
            <w:rStyle w:val="Hyperlink"/>
            <w:szCs w:val="24"/>
            <w:u w:val="none"/>
          </w:rPr>
          <w:t>CCV/2</w:t>
        </w:r>
      </w:hyperlink>
      <w:r w:rsidRPr="008A1D25">
        <w:rPr>
          <w:szCs w:val="24"/>
        </w:rPr>
        <w:t>)</w:t>
      </w:r>
    </w:p>
    <w:p w14:paraId="63965B83" w14:textId="7FA7D412" w:rsidR="00097481" w:rsidRPr="008A1D25" w:rsidRDefault="00097481" w:rsidP="00A424D8">
      <w:pPr>
        <w:pStyle w:val="enumlev1"/>
        <w:rPr>
          <w:szCs w:val="24"/>
        </w:rPr>
      </w:pPr>
      <w:r w:rsidRPr="008A1D25">
        <w:t>–</w:t>
      </w:r>
      <w:r w:rsidRPr="008A1D25">
        <w:tab/>
      </w:r>
      <w:r w:rsidRPr="008A1D25">
        <w:rPr>
          <w:szCs w:val="24"/>
        </w:rPr>
        <w:t>27</w:t>
      </w:r>
      <w:r w:rsidRPr="008A1D25">
        <w:rPr>
          <w:szCs w:val="24"/>
          <w:vertAlign w:val="superscript"/>
        </w:rPr>
        <w:t>th</w:t>
      </w:r>
      <w:r w:rsidRPr="008A1D25">
        <w:rPr>
          <w:szCs w:val="24"/>
        </w:rPr>
        <w:t xml:space="preserve"> meeting of the RAG, 25-27 May 2020 (</w:t>
      </w:r>
      <w:hyperlink r:id="rId69" w:history="1">
        <w:r w:rsidRPr="008A1D25">
          <w:rPr>
            <w:rStyle w:val="Hyperlink"/>
            <w:szCs w:val="24"/>
            <w:u w:val="none"/>
          </w:rPr>
          <w:t>CA/252</w:t>
        </w:r>
      </w:hyperlink>
      <w:r w:rsidRPr="008A1D25">
        <w:rPr>
          <w:szCs w:val="24"/>
        </w:rPr>
        <w:t>)</w:t>
      </w:r>
    </w:p>
    <w:p w14:paraId="1A419C0A" w14:textId="12C066B4" w:rsidR="00097481" w:rsidRPr="008A1D25" w:rsidRDefault="00097481" w:rsidP="00A424D8">
      <w:pPr>
        <w:pStyle w:val="enumlev1"/>
        <w:rPr>
          <w:szCs w:val="24"/>
        </w:rPr>
      </w:pPr>
      <w:r w:rsidRPr="008A1D25">
        <w:t>–</w:t>
      </w:r>
      <w:r w:rsidRPr="008A1D25">
        <w:tab/>
      </w:r>
      <w:r w:rsidRPr="008A1D25">
        <w:rPr>
          <w:szCs w:val="24"/>
        </w:rPr>
        <w:t>Results of the 16</w:t>
      </w:r>
      <w:r w:rsidRPr="008A1D25">
        <w:rPr>
          <w:szCs w:val="24"/>
          <w:vertAlign w:val="superscript"/>
        </w:rPr>
        <w:t>th</w:t>
      </w:r>
      <w:r w:rsidRPr="008A1D25">
        <w:rPr>
          <w:szCs w:val="24"/>
        </w:rPr>
        <w:t xml:space="preserve"> CVC meeting, 4 July 2020 (Doc. </w:t>
      </w:r>
      <w:hyperlink r:id="rId70" w:history="1">
        <w:r w:rsidRPr="008A1D25">
          <w:rPr>
            <w:rStyle w:val="Hyperlink"/>
            <w:szCs w:val="24"/>
            <w:u w:val="none"/>
          </w:rPr>
          <w:t>CVC-16/2</w:t>
        </w:r>
      </w:hyperlink>
      <w:r w:rsidRPr="008A1D25">
        <w:rPr>
          <w:szCs w:val="24"/>
        </w:rPr>
        <w:t xml:space="preserve">, Doc. </w:t>
      </w:r>
      <w:hyperlink r:id="rId71" w:history="1">
        <w:r w:rsidRPr="008A1D25">
          <w:rPr>
            <w:rStyle w:val="Hyperlink"/>
            <w:szCs w:val="24"/>
            <w:u w:val="none"/>
            <w:lang w:val="en-CA"/>
          </w:rPr>
          <w:t>5A/39</w:t>
        </w:r>
      </w:hyperlink>
      <w:r w:rsidRPr="008A1D25">
        <w:rPr>
          <w:szCs w:val="24"/>
        </w:rPr>
        <w:t>)</w:t>
      </w:r>
    </w:p>
    <w:p w14:paraId="306F6192" w14:textId="359122CE" w:rsidR="009C68FF" w:rsidRPr="008A1D25" w:rsidRDefault="009C68FF" w:rsidP="00C87F41">
      <w:pPr>
        <w:pStyle w:val="enumlev1"/>
        <w:tabs>
          <w:tab w:val="clear" w:pos="1134"/>
        </w:tabs>
        <w:spacing w:before="120"/>
        <w:ind w:left="0" w:firstLine="0"/>
      </w:pPr>
      <w:r w:rsidRPr="008A1D25">
        <w:t xml:space="preserve">The Chairman asked the meeting participants to review the list of contacts that appears in section 4 of </w:t>
      </w:r>
      <w:r w:rsidR="00097481" w:rsidRPr="008A1D25">
        <w:t xml:space="preserve">Doc. </w:t>
      </w:r>
      <w:hyperlink r:id="rId72" w:history="1">
        <w:r w:rsidR="00097481" w:rsidRPr="008A1D25">
          <w:rPr>
            <w:rStyle w:val="Hyperlink"/>
            <w:u w:val="none"/>
          </w:rPr>
          <w:t>5A/45</w:t>
        </w:r>
      </w:hyperlink>
      <w:r w:rsidRPr="008A1D25">
        <w:t xml:space="preserve"> and inform him of any necessary changes (the </w:t>
      </w:r>
      <w:r w:rsidR="00776AAD" w:rsidRPr="008A1D25">
        <w:t>updated</w:t>
      </w:r>
      <w:r w:rsidRPr="008A1D25">
        <w:t xml:space="preserve"> list appears in section 4 of </w:t>
      </w:r>
      <w:hyperlink r:id="rId73" w:history="1">
        <w:r w:rsidR="00097481" w:rsidRPr="008A1D25">
          <w:rPr>
            <w:rStyle w:val="Hyperlink"/>
            <w:u w:val="none"/>
          </w:rPr>
          <w:t>Annex 1</w:t>
        </w:r>
      </w:hyperlink>
      <w:r w:rsidR="00097481" w:rsidRPr="008A1D25">
        <w:t xml:space="preserve"> to </w:t>
      </w:r>
      <w:hyperlink r:id="rId74" w:history="1">
        <w:r w:rsidR="00097481" w:rsidRPr="008A1D25">
          <w:rPr>
            <w:rStyle w:val="Hyperlink"/>
            <w:u w:val="none"/>
          </w:rPr>
          <w:t>Doc.  5A/85</w:t>
        </w:r>
      </w:hyperlink>
      <w:r w:rsidRPr="008A1D25">
        <w:t xml:space="preserve"> and updates between meetings are maintained by the BR and the Chairman of WP 5A</w:t>
      </w:r>
      <w:r w:rsidRPr="008A1D25">
        <w:rPr>
          <w:szCs w:val="24"/>
        </w:rPr>
        <w:t>)</w:t>
      </w:r>
      <w:r w:rsidRPr="008A1D25">
        <w:t xml:space="preserve">.  The Chairman indicated this list showing the contacts by topics is used for all liaison statements to external organizations on those topics and the e-mail distribution lists are generated automatically from it. </w:t>
      </w:r>
    </w:p>
    <w:p w14:paraId="306F6193" w14:textId="1DC11660" w:rsidR="009C68FF" w:rsidRPr="00447D19" w:rsidRDefault="009C68FF" w:rsidP="008B2D49">
      <w:pPr>
        <w:ind w:right="-284"/>
        <w:rPr>
          <w:rStyle w:val="Hyperlink"/>
          <w:color w:val="000000" w:themeColor="text1"/>
          <w:szCs w:val="24"/>
          <w:u w:val="none"/>
        </w:rPr>
      </w:pPr>
      <w:r w:rsidRPr="00447D19">
        <w:rPr>
          <w:bCs/>
          <w:szCs w:val="24"/>
        </w:rPr>
        <w:t xml:space="preserve">The work program for the WP 5A meeting was adopted as presented in </w:t>
      </w:r>
      <w:r w:rsidR="00F73523" w:rsidRPr="00447D19">
        <w:rPr>
          <w:szCs w:val="24"/>
        </w:rPr>
        <w:t xml:space="preserve">Doc. </w:t>
      </w:r>
      <w:hyperlink r:id="rId75" w:history="1">
        <w:r w:rsidR="00F73523" w:rsidRPr="00447D19">
          <w:rPr>
            <w:rStyle w:val="Hyperlink"/>
            <w:szCs w:val="24"/>
            <w:u w:val="none"/>
          </w:rPr>
          <w:t>5A/ADM/1</w:t>
        </w:r>
      </w:hyperlink>
      <w:r w:rsidRPr="00447D19">
        <w:rPr>
          <w:szCs w:val="24"/>
        </w:rPr>
        <w:t xml:space="preserve">, </w:t>
      </w:r>
      <w:r w:rsidR="009640BF" w:rsidRPr="00447D19">
        <w:rPr>
          <w:szCs w:val="24"/>
        </w:rPr>
        <w:t xml:space="preserve">also </w:t>
      </w:r>
      <w:r w:rsidRPr="00447D19">
        <w:rPr>
          <w:szCs w:val="24"/>
        </w:rPr>
        <w:t xml:space="preserve">shown in </w:t>
      </w:r>
      <w:hyperlink w:anchor="t1" w:history="1">
        <w:r w:rsidRPr="00447D19">
          <w:rPr>
            <w:rStyle w:val="Hyperlink"/>
            <w:szCs w:val="24"/>
            <w:u w:val="none"/>
          </w:rPr>
          <w:t>Table 1</w:t>
        </w:r>
      </w:hyperlink>
      <w:r w:rsidRPr="00447D19">
        <w:rPr>
          <w:szCs w:val="24"/>
        </w:rPr>
        <w:t xml:space="preserve"> below.</w:t>
      </w:r>
      <w:r w:rsidRPr="00447D19">
        <w:rPr>
          <w:color w:val="000000" w:themeColor="text1"/>
          <w:szCs w:val="24"/>
        </w:rPr>
        <w:t xml:space="preserve">  </w:t>
      </w:r>
      <w:r w:rsidR="00447D19" w:rsidRPr="00447D19">
        <w:rPr>
          <w:color w:val="000000" w:themeColor="text1"/>
          <w:szCs w:val="24"/>
        </w:rPr>
        <w:t xml:space="preserve">It was agreed to consider the input contributions on </w:t>
      </w:r>
      <w:r w:rsidR="00447D19" w:rsidRPr="00447D19">
        <w:rPr>
          <w:rStyle w:val="Hyperlink"/>
          <w:rFonts w:eastAsia="MS Mincho"/>
          <w:color w:val="000000" w:themeColor="text1"/>
          <w:szCs w:val="24"/>
          <w:u w:val="none"/>
          <w:lang w:val="en-CA"/>
        </w:rPr>
        <w:t>Res. ITU-R 59 (ENG) and WRC-23 topic 9.1c in a joint meeting with WP 5C (see Section 3.10).</w:t>
      </w:r>
      <w:r w:rsidR="00447D19" w:rsidRPr="00447D19">
        <w:rPr>
          <w:rStyle w:val="Hyperlink"/>
          <w:rFonts w:eastAsia="MS Mincho"/>
          <w:i/>
          <w:color w:val="000000" w:themeColor="text1"/>
          <w:szCs w:val="24"/>
          <w:u w:val="none"/>
          <w:lang w:val="en-CA"/>
        </w:rPr>
        <w:t xml:space="preserve"> </w:t>
      </w:r>
      <w:r w:rsidR="00447D19" w:rsidRPr="00447D19">
        <w:rPr>
          <w:color w:val="000000" w:themeColor="text1"/>
          <w:szCs w:val="24"/>
        </w:rPr>
        <w:t xml:space="preserve"> </w:t>
      </w:r>
      <w:r w:rsidRPr="00447D19">
        <w:rPr>
          <w:color w:val="000000" w:themeColor="text1"/>
          <w:szCs w:val="24"/>
        </w:rPr>
        <w:t xml:space="preserve">The initial schedule was adopted as per </w:t>
      </w:r>
      <w:r w:rsidR="00F73523" w:rsidRPr="00447D19">
        <w:rPr>
          <w:szCs w:val="24"/>
        </w:rPr>
        <w:t xml:space="preserve">Doc. </w:t>
      </w:r>
      <w:hyperlink r:id="rId76" w:history="1">
        <w:r w:rsidR="00F73523" w:rsidRPr="00447D19">
          <w:rPr>
            <w:rStyle w:val="Hyperlink"/>
            <w:szCs w:val="24"/>
            <w:u w:val="none"/>
          </w:rPr>
          <w:t>5A/ADM/2</w:t>
        </w:r>
      </w:hyperlink>
      <w:r w:rsidRPr="00447D19">
        <w:rPr>
          <w:szCs w:val="24"/>
        </w:rPr>
        <w:t xml:space="preserve"> </w:t>
      </w:r>
      <w:r w:rsidR="00F73523" w:rsidRPr="00447D19">
        <w:rPr>
          <w:szCs w:val="24"/>
        </w:rPr>
        <w:t>and it was updated in conjunction with the meetings of WPs 5B and 5C</w:t>
      </w:r>
      <w:r w:rsidR="009640BF" w:rsidRPr="00447D19">
        <w:rPr>
          <w:szCs w:val="24"/>
        </w:rPr>
        <w:t>,</w:t>
      </w:r>
      <w:r w:rsidR="00F73523" w:rsidRPr="00447D19">
        <w:rPr>
          <w:szCs w:val="24"/>
        </w:rPr>
        <w:t xml:space="preserve"> eventually resulting in Revision 2</w:t>
      </w:r>
      <w:r w:rsidRPr="00447D19">
        <w:rPr>
          <w:rStyle w:val="Hyperlink"/>
          <w:color w:val="000000" w:themeColor="text1"/>
          <w:szCs w:val="24"/>
          <w:u w:val="none"/>
        </w:rPr>
        <w:t>.</w:t>
      </w:r>
    </w:p>
    <w:p w14:paraId="306F6194" w14:textId="415EF814" w:rsidR="009C68FF" w:rsidRPr="008A1D25" w:rsidRDefault="009C68FF" w:rsidP="008B2D49">
      <w:pPr>
        <w:ind w:right="-284"/>
      </w:pPr>
      <w:r w:rsidRPr="008A1D25">
        <w:rPr>
          <w:bCs/>
          <w:szCs w:val="24"/>
        </w:rPr>
        <w:t xml:space="preserve">At the opening Plenary three </w:t>
      </w:r>
      <w:r w:rsidR="00F73523" w:rsidRPr="008A1D25">
        <w:rPr>
          <w:bCs/>
          <w:szCs w:val="24"/>
        </w:rPr>
        <w:t>input documents</w:t>
      </w:r>
      <w:r w:rsidRPr="008A1D25">
        <w:rPr>
          <w:bCs/>
          <w:szCs w:val="24"/>
        </w:rPr>
        <w:t xml:space="preserve"> were considered (</w:t>
      </w:r>
      <w:r w:rsidR="00F73523" w:rsidRPr="008A1D25">
        <w:rPr>
          <w:szCs w:val="24"/>
        </w:rPr>
        <w:t xml:space="preserve">Doc. </w:t>
      </w:r>
      <w:hyperlink r:id="rId77" w:history="1">
        <w:r w:rsidR="00F73523" w:rsidRPr="008A1D25">
          <w:rPr>
            <w:rStyle w:val="Hyperlink"/>
            <w:bCs/>
            <w:szCs w:val="24"/>
            <w:u w:val="none"/>
            <w:lang w:val="en-US"/>
          </w:rPr>
          <w:t>5A/1091</w:t>
        </w:r>
      </w:hyperlink>
      <w:r w:rsidR="00F73523" w:rsidRPr="008A1D25">
        <w:rPr>
          <w:bCs/>
          <w:color w:val="000000" w:themeColor="text1"/>
          <w:szCs w:val="24"/>
          <w:lang w:val="en-US"/>
        </w:rPr>
        <w:t xml:space="preserve">, </w:t>
      </w:r>
      <w:r w:rsidR="00F73523" w:rsidRPr="008A1D25">
        <w:rPr>
          <w:szCs w:val="24"/>
        </w:rPr>
        <w:t xml:space="preserve">Doc. </w:t>
      </w:r>
      <w:hyperlink r:id="rId78" w:history="1">
        <w:r w:rsidR="00F73523" w:rsidRPr="008A1D25">
          <w:rPr>
            <w:rStyle w:val="Hyperlink"/>
            <w:bCs/>
            <w:szCs w:val="24"/>
            <w:u w:val="none"/>
            <w:lang w:val="en-US"/>
          </w:rPr>
          <w:t>5A/</w:t>
        </w:r>
        <w:r w:rsidR="00F73523" w:rsidRPr="008A1D25">
          <w:rPr>
            <w:rStyle w:val="Hyperlink"/>
            <w:szCs w:val="24"/>
            <w:u w:val="none"/>
            <w:lang w:val="en-CA"/>
          </w:rPr>
          <w:t>38</w:t>
        </w:r>
      </w:hyperlink>
      <w:r w:rsidR="00F73523" w:rsidRPr="008A1D25">
        <w:rPr>
          <w:rStyle w:val="Hyperlink"/>
          <w:color w:val="000000" w:themeColor="text1"/>
          <w:szCs w:val="24"/>
          <w:u w:val="none"/>
          <w:lang w:val="en-CA"/>
        </w:rPr>
        <w:t xml:space="preserve">, and the Annex to Doc. </w:t>
      </w:r>
      <w:hyperlink r:id="rId79" w:history="1">
        <w:r w:rsidR="00F73523" w:rsidRPr="008A1D25">
          <w:rPr>
            <w:rStyle w:val="Hyperlink"/>
            <w:szCs w:val="24"/>
            <w:u w:val="none"/>
            <w:lang w:val="en-CA"/>
          </w:rPr>
          <w:t>CVC-16/2</w:t>
        </w:r>
      </w:hyperlink>
      <w:r w:rsidRPr="008A1D25">
        <w:rPr>
          <w:szCs w:val="24"/>
        </w:rPr>
        <w:t xml:space="preserve">). </w:t>
      </w:r>
      <w:r w:rsidR="00F73523" w:rsidRPr="008A1D25">
        <w:rPr>
          <w:szCs w:val="24"/>
        </w:rPr>
        <w:t xml:space="preserve">Doc. </w:t>
      </w:r>
      <w:hyperlink r:id="rId80" w:history="1">
        <w:r w:rsidR="00F73523" w:rsidRPr="008A1D25">
          <w:rPr>
            <w:rStyle w:val="Hyperlink"/>
            <w:bCs/>
            <w:szCs w:val="24"/>
            <w:u w:val="none"/>
            <w:lang w:val="en-US"/>
          </w:rPr>
          <w:t>5A/1091</w:t>
        </w:r>
      </w:hyperlink>
      <w:r w:rsidR="00F73523" w:rsidRPr="008A1D25">
        <w:rPr>
          <w:rStyle w:val="Hyperlink"/>
          <w:bCs/>
          <w:color w:val="000000" w:themeColor="text1"/>
          <w:szCs w:val="24"/>
          <w:u w:val="none"/>
          <w:lang w:val="en-US"/>
        </w:rPr>
        <w:t xml:space="preserve"> on vocabulary was assigned to all working groups and WG5A-5 volunteered to take the lead to develop a reply liaison statement to ITU-T SG 20</w:t>
      </w:r>
      <w:r w:rsidRPr="008A1D25">
        <w:rPr>
          <w:color w:val="000000" w:themeColor="text1"/>
          <w:szCs w:val="24"/>
        </w:rPr>
        <w:t>.</w:t>
      </w:r>
      <w:r w:rsidR="00F73523" w:rsidRPr="008A1D25">
        <w:rPr>
          <w:color w:val="000000" w:themeColor="text1"/>
          <w:szCs w:val="24"/>
        </w:rPr>
        <w:t xml:space="preserve">  </w:t>
      </w:r>
      <w:r w:rsidR="00F73523" w:rsidRPr="008A1D25">
        <w:rPr>
          <w:szCs w:val="24"/>
        </w:rPr>
        <w:t xml:space="preserve">The chairman pointed out that the principles in the </w:t>
      </w:r>
      <w:r w:rsidR="00F73523" w:rsidRPr="008A1D25">
        <w:rPr>
          <w:rStyle w:val="Hyperlink"/>
          <w:color w:val="000000" w:themeColor="text1"/>
          <w:szCs w:val="24"/>
          <w:u w:val="none"/>
          <w:lang w:val="en-CA"/>
        </w:rPr>
        <w:t xml:space="preserve">Annex to Doc. </w:t>
      </w:r>
      <w:hyperlink r:id="rId81" w:history="1">
        <w:r w:rsidR="00F73523" w:rsidRPr="008A1D25">
          <w:rPr>
            <w:rStyle w:val="Hyperlink"/>
            <w:szCs w:val="24"/>
            <w:u w:val="none"/>
            <w:lang w:val="en-CA"/>
          </w:rPr>
          <w:t>CVC-16/2</w:t>
        </w:r>
      </w:hyperlink>
      <w:r w:rsidR="00F73523" w:rsidRPr="008A1D25">
        <w:rPr>
          <w:rStyle w:val="Hyperlink"/>
          <w:color w:val="000000" w:themeColor="text1"/>
          <w:szCs w:val="24"/>
          <w:u w:val="none"/>
          <w:lang w:val="en-CA"/>
        </w:rPr>
        <w:t xml:space="preserve"> </w:t>
      </w:r>
      <w:r w:rsidR="00C87F41" w:rsidRPr="008A1D25">
        <w:rPr>
          <w:rStyle w:val="Hyperlink"/>
          <w:color w:val="000000" w:themeColor="text1"/>
          <w:szCs w:val="24"/>
          <w:u w:val="none"/>
          <w:lang w:val="en-CA"/>
        </w:rPr>
        <w:t>are</w:t>
      </w:r>
      <w:r w:rsidR="00F73523" w:rsidRPr="008A1D25">
        <w:rPr>
          <w:rStyle w:val="Hyperlink"/>
          <w:color w:val="000000" w:themeColor="text1"/>
          <w:szCs w:val="24"/>
          <w:u w:val="none"/>
          <w:lang w:val="en-CA"/>
        </w:rPr>
        <w:t xml:space="preserve"> included in </w:t>
      </w:r>
      <w:hyperlink r:id="rId82" w:anchor="s3" w:history="1">
        <w:r w:rsidR="00C87F41" w:rsidRPr="008A1D25">
          <w:rPr>
            <w:rStyle w:val="Hyperlink"/>
            <w:szCs w:val="24"/>
            <w:u w:val="none"/>
          </w:rPr>
          <w:t>Section 3</w:t>
        </w:r>
      </w:hyperlink>
      <w:r w:rsidR="00C87F41" w:rsidRPr="008A1D25">
        <w:rPr>
          <w:szCs w:val="24"/>
        </w:rPr>
        <w:t xml:space="preserve"> of </w:t>
      </w:r>
      <w:hyperlink r:id="rId83" w:history="1">
        <w:r w:rsidR="00C87F41" w:rsidRPr="008A1D25">
          <w:rPr>
            <w:rStyle w:val="Hyperlink"/>
            <w:color w:val="800080"/>
            <w:szCs w:val="24"/>
            <w:u w:val="none"/>
          </w:rPr>
          <w:t>Annex 1</w:t>
        </w:r>
      </w:hyperlink>
      <w:r w:rsidR="00F73523" w:rsidRPr="008A1D25">
        <w:rPr>
          <w:rStyle w:val="Hyperlink"/>
          <w:color w:val="000000" w:themeColor="text1"/>
          <w:u w:val="none"/>
        </w:rPr>
        <w:t xml:space="preserve"> </w:t>
      </w:r>
      <w:r w:rsidR="00C87F41" w:rsidRPr="008A1D25">
        <w:t xml:space="preserve">to </w:t>
      </w:r>
      <w:hyperlink r:id="rId84" w:history="1">
        <w:r w:rsidR="00C87F41" w:rsidRPr="008A1D25">
          <w:rPr>
            <w:rStyle w:val="Hyperlink"/>
            <w:u w:val="none"/>
          </w:rPr>
          <w:t>Doc.  5A/85</w:t>
        </w:r>
      </w:hyperlink>
      <w:r w:rsidR="00C87F41" w:rsidRPr="008A1D25">
        <w:rPr>
          <w:rStyle w:val="Hyperlink"/>
          <w:u w:val="none"/>
        </w:rPr>
        <w:t xml:space="preserve"> </w:t>
      </w:r>
      <w:r w:rsidR="00F73523" w:rsidRPr="008A1D25">
        <w:rPr>
          <w:rStyle w:val="Hyperlink"/>
          <w:color w:val="000000" w:themeColor="text1"/>
          <w:u w:val="none"/>
        </w:rPr>
        <w:t>to assist with the preparations for WRC-23.</w:t>
      </w:r>
      <w:r w:rsidR="00C87F41" w:rsidRPr="008A1D25">
        <w:rPr>
          <w:rStyle w:val="Hyperlink"/>
          <w:color w:val="000000" w:themeColor="text1"/>
          <w:u w:val="none"/>
        </w:rPr>
        <w:t xml:space="preserve"> Furthermore, </w:t>
      </w:r>
      <w:r w:rsidR="00C87F41" w:rsidRPr="008A1D25">
        <w:rPr>
          <w:szCs w:val="24"/>
        </w:rPr>
        <w:lastRenderedPageBreak/>
        <w:t xml:space="preserve">Doc. </w:t>
      </w:r>
      <w:hyperlink r:id="rId85" w:history="1">
        <w:r w:rsidR="00C87F41" w:rsidRPr="008A1D25">
          <w:rPr>
            <w:rStyle w:val="Hyperlink"/>
            <w:szCs w:val="24"/>
            <w:u w:val="none"/>
            <w:lang w:val="en-US"/>
          </w:rPr>
          <w:t>5A/75</w:t>
        </w:r>
      </w:hyperlink>
      <w:r w:rsidR="00C87F41" w:rsidRPr="008A1D25">
        <w:rPr>
          <w:rStyle w:val="Hyperlink"/>
          <w:szCs w:val="24"/>
          <w:u w:val="none"/>
          <w:lang w:val="en-US"/>
        </w:rPr>
        <w:t xml:space="preserve"> </w:t>
      </w:r>
      <w:r w:rsidR="00C87F41" w:rsidRPr="008A1D25">
        <w:rPr>
          <w:rStyle w:val="Hyperlink"/>
          <w:color w:val="000000" w:themeColor="text1"/>
          <w:szCs w:val="24"/>
          <w:u w:val="none"/>
          <w:lang w:val="en-US"/>
        </w:rPr>
        <w:t xml:space="preserve">on the work on vocabulary </w:t>
      </w:r>
      <w:r w:rsidR="00F209E0">
        <w:rPr>
          <w:rStyle w:val="Hyperlink"/>
          <w:color w:val="000000" w:themeColor="text1"/>
          <w:szCs w:val="24"/>
          <w:u w:val="none"/>
          <w:lang w:val="en-US"/>
        </w:rPr>
        <w:t xml:space="preserve">was presented by the Chairman of the CCV and </w:t>
      </w:r>
      <w:r w:rsidR="00C87F41" w:rsidRPr="008A1D25">
        <w:rPr>
          <w:rStyle w:val="Hyperlink"/>
          <w:color w:val="000000" w:themeColor="text1"/>
          <w:szCs w:val="24"/>
          <w:u w:val="none"/>
          <w:lang w:val="en-US"/>
        </w:rPr>
        <w:t xml:space="preserve">was assigned to all the working groups (see #12 in </w:t>
      </w:r>
      <w:hyperlink r:id="rId86" w:anchor="s21" w:history="1">
        <w:r w:rsidR="00C87F41" w:rsidRPr="008A1D25">
          <w:rPr>
            <w:rStyle w:val="Hyperlink"/>
            <w:color w:val="800080"/>
            <w:szCs w:val="24"/>
            <w:u w:val="none"/>
          </w:rPr>
          <w:t>Section 2.1</w:t>
        </w:r>
      </w:hyperlink>
      <w:r w:rsidR="00C87F41" w:rsidRPr="008A1D25">
        <w:rPr>
          <w:rStyle w:val="Hyperlink"/>
          <w:szCs w:val="24"/>
          <w:u w:val="none"/>
          <w:lang w:val="en-US"/>
        </w:rPr>
        <w:t xml:space="preserve"> </w:t>
      </w:r>
      <w:r w:rsidR="00C87F41" w:rsidRPr="008A1D25">
        <w:rPr>
          <w:rStyle w:val="Hyperlink"/>
          <w:color w:val="000000" w:themeColor="text1"/>
          <w:szCs w:val="24"/>
          <w:u w:val="none"/>
          <w:lang w:val="en-US"/>
        </w:rPr>
        <w:t>of</w:t>
      </w:r>
      <w:r w:rsidR="00C87F41" w:rsidRPr="008A1D25">
        <w:rPr>
          <w:rStyle w:val="Hyperlink"/>
          <w:szCs w:val="24"/>
          <w:u w:val="none"/>
          <w:lang w:val="en-US"/>
        </w:rPr>
        <w:t xml:space="preserve"> </w:t>
      </w:r>
      <w:hyperlink r:id="rId87" w:history="1">
        <w:r w:rsidR="00C87F41" w:rsidRPr="008A1D25">
          <w:rPr>
            <w:rStyle w:val="Hyperlink"/>
            <w:color w:val="800080"/>
            <w:szCs w:val="24"/>
            <w:u w:val="none"/>
          </w:rPr>
          <w:t>Annex 1</w:t>
        </w:r>
      </w:hyperlink>
      <w:r w:rsidR="00C87F41" w:rsidRPr="008A1D25">
        <w:rPr>
          <w:rStyle w:val="Hyperlink"/>
          <w:color w:val="000000" w:themeColor="text1"/>
          <w:u w:val="none"/>
        </w:rPr>
        <w:t xml:space="preserve"> </w:t>
      </w:r>
      <w:r w:rsidR="00C87F41" w:rsidRPr="008A1D25">
        <w:t xml:space="preserve">to </w:t>
      </w:r>
      <w:hyperlink r:id="rId88" w:history="1">
        <w:r w:rsidR="00C87F41" w:rsidRPr="008A1D25">
          <w:rPr>
            <w:rStyle w:val="Hyperlink"/>
            <w:u w:val="none"/>
          </w:rPr>
          <w:t>Doc.  5A/85</w:t>
        </w:r>
      </w:hyperlink>
      <w:r w:rsidR="00C87F41" w:rsidRPr="008A1D25">
        <w:rPr>
          <w:rStyle w:val="Hyperlink"/>
          <w:u w:val="none"/>
        </w:rPr>
        <w:t>).</w:t>
      </w:r>
    </w:p>
    <w:p w14:paraId="306F6195" w14:textId="6A388327" w:rsidR="009C68FF" w:rsidRPr="008A1D25" w:rsidRDefault="009C68FF" w:rsidP="008B2D49">
      <w:pPr>
        <w:ind w:right="-284"/>
        <w:rPr>
          <w:color w:val="000000" w:themeColor="text1"/>
          <w:szCs w:val="24"/>
        </w:rPr>
      </w:pPr>
      <w:r w:rsidRPr="008A1D25">
        <w:t>The</w:t>
      </w:r>
      <w:r w:rsidRPr="008A1D25">
        <w:rPr>
          <w:bCs/>
        </w:rPr>
        <w:t xml:space="preserve"> </w:t>
      </w:r>
      <w:r w:rsidRPr="008A1D25">
        <w:rPr>
          <w:bCs/>
          <w:szCs w:val="24"/>
        </w:rPr>
        <w:t xml:space="preserve">Chairman also drew the attention of the meeting to the WP 5A texts that are listed in section 1 of </w:t>
      </w:r>
      <w:r w:rsidR="00F73523" w:rsidRPr="008A1D25">
        <w:t xml:space="preserve">Doc. </w:t>
      </w:r>
      <w:hyperlink r:id="rId89" w:history="1">
        <w:r w:rsidR="00F73523" w:rsidRPr="008A1D25">
          <w:rPr>
            <w:rStyle w:val="Hyperlink"/>
            <w:u w:val="none"/>
          </w:rPr>
          <w:t>5A/45</w:t>
        </w:r>
      </w:hyperlink>
      <w:r w:rsidRPr="008A1D25">
        <w:rPr>
          <w:szCs w:val="24"/>
        </w:rPr>
        <w:t xml:space="preserve">, the </w:t>
      </w:r>
      <w:hyperlink r:id="rId90" w:history="1">
        <w:r w:rsidRPr="008A1D25">
          <w:rPr>
            <w:rStyle w:val="Hyperlink"/>
            <w:szCs w:val="24"/>
            <w:u w:val="none"/>
          </w:rPr>
          <w:t>Guide to the use of ITU-R texts related to the land mobile service</w:t>
        </w:r>
      </w:hyperlink>
      <w:r w:rsidRPr="008A1D25">
        <w:rPr>
          <w:szCs w:val="24"/>
        </w:rPr>
        <w:t>,</w:t>
      </w:r>
      <w:r w:rsidRPr="008A1D25">
        <w:rPr>
          <w:bCs/>
          <w:szCs w:val="24"/>
        </w:rPr>
        <w:t xml:space="preserve"> and the </w:t>
      </w:r>
      <w:hyperlink r:id="rId91" w:history="1">
        <w:r w:rsidRPr="008A1D25">
          <w:rPr>
            <w:rStyle w:val="Hyperlink"/>
            <w:szCs w:val="24"/>
            <w:u w:val="none"/>
          </w:rPr>
          <w:t>Guide to the use of ITU-R texts relating to the amateur and amateur-satellite services</w:t>
        </w:r>
      </w:hyperlink>
      <w:r w:rsidRPr="008A1D25">
        <w:rPr>
          <w:color w:val="444444"/>
          <w:szCs w:val="24"/>
          <w:lang w:eastAsia="zh-TW"/>
        </w:rPr>
        <w:t xml:space="preserve"> </w:t>
      </w:r>
      <w:r w:rsidRPr="008A1D25">
        <w:rPr>
          <w:bCs/>
          <w:szCs w:val="24"/>
        </w:rPr>
        <w:t>asking</w:t>
      </w:r>
      <w:r w:rsidRPr="008A1D25">
        <w:rPr>
          <w:szCs w:val="24"/>
        </w:rPr>
        <w:t xml:space="preserve"> each Working Group to review the texts assigned to them</w:t>
      </w:r>
      <w:r w:rsidR="009640BF" w:rsidRPr="008A1D25">
        <w:t xml:space="preserve">, noting that </w:t>
      </w:r>
      <w:r w:rsidR="009640BF" w:rsidRPr="008A1D25">
        <w:rPr>
          <w:lang w:val="en-US" w:eastAsia="zh-CN"/>
        </w:rPr>
        <w:t>following the results of RA-19 and WRC-19, the two guides to the use of ITU-R texts had already been updated editorially.</w:t>
      </w:r>
    </w:p>
    <w:p w14:paraId="306F6196" w14:textId="2D0FAEE2" w:rsidR="009C68FF" w:rsidRPr="008A1D25" w:rsidRDefault="009C68FF" w:rsidP="008B2D49">
      <w:r w:rsidRPr="008A1D25">
        <w:rPr>
          <w:szCs w:val="24"/>
        </w:rPr>
        <w:t xml:space="preserve">The Chairman also pointed out the guidelines for the preparation of WP 5A texts in section 2.3 of </w:t>
      </w:r>
      <w:r w:rsidR="000659C6" w:rsidRPr="008A1D25">
        <w:t xml:space="preserve">Doc. </w:t>
      </w:r>
      <w:hyperlink r:id="rId92" w:history="1">
        <w:r w:rsidR="000659C6" w:rsidRPr="008A1D25">
          <w:rPr>
            <w:rStyle w:val="Hyperlink"/>
            <w:u w:val="none"/>
          </w:rPr>
          <w:t>5A/45</w:t>
        </w:r>
      </w:hyperlink>
      <w:r w:rsidRPr="008A1D25">
        <w:rPr>
          <w:szCs w:val="24"/>
        </w:rPr>
        <w:t xml:space="preserve"> </w:t>
      </w:r>
      <w:r w:rsidRPr="008A1D25">
        <w:t>(</w:t>
      </w:r>
      <w:hyperlink r:id="rId93" w:history="1">
        <w:r w:rsidR="000659C6" w:rsidRPr="008A1D25">
          <w:rPr>
            <w:rStyle w:val="Hyperlink"/>
            <w:u w:val="none"/>
          </w:rPr>
          <w:t>Annex 1</w:t>
        </w:r>
      </w:hyperlink>
      <w:r w:rsidR="000659C6" w:rsidRPr="008A1D25">
        <w:t xml:space="preserve"> to </w:t>
      </w:r>
      <w:hyperlink r:id="rId94" w:history="1">
        <w:r w:rsidR="000659C6" w:rsidRPr="008A1D25">
          <w:rPr>
            <w:rStyle w:val="Hyperlink"/>
            <w:u w:val="none"/>
          </w:rPr>
          <w:t>Doc.  5A/85</w:t>
        </w:r>
      </w:hyperlink>
      <w:r w:rsidRPr="008A1D25">
        <w:t>)</w:t>
      </w:r>
      <w:r w:rsidR="00C87F41" w:rsidRPr="008A1D25">
        <w:t xml:space="preserve">, including the </w:t>
      </w:r>
      <w:hyperlink r:id="rId95" w:history="1">
        <w:r w:rsidR="00C87F41" w:rsidRPr="008A1D25">
          <w:rPr>
            <w:rStyle w:val="Hyperlink"/>
            <w:szCs w:val="24"/>
            <w:u w:val="none"/>
          </w:rPr>
          <w:t>Format of ITU-R Recommendations</w:t>
        </w:r>
      </w:hyperlink>
      <w:r w:rsidR="00C87F41" w:rsidRPr="008A1D25">
        <w:rPr>
          <w:rStyle w:val="Hyperlink"/>
          <w:color w:val="000000" w:themeColor="text1"/>
          <w:szCs w:val="24"/>
          <w:u w:val="none"/>
        </w:rPr>
        <w:t xml:space="preserve"> and the </w:t>
      </w:r>
      <w:hyperlink r:id="rId96" w:history="1">
        <w:r w:rsidR="00C87F41" w:rsidRPr="008A1D25">
          <w:rPr>
            <w:rStyle w:val="Hyperlink"/>
            <w:szCs w:val="24"/>
            <w:u w:val="none"/>
          </w:rPr>
          <w:t>ITU English Style Guide</w:t>
        </w:r>
      </w:hyperlink>
      <w:r w:rsidRPr="008A1D25">
        <w:t>.</w:t>
      </w:r>
    </w:p>
    <w:p w14:paraId="306F6197" w14:textId="612DDFA2" w:rsidR="009C68FF" w:rsidRPr="008A1D25" w:rsidRDefault="009C68FF" w:rsidP="008B2D49">
      <w:pPr>
        <w:ind w:right="-284"/>
        <w:rPr>
          <w:szCs w:val="24"/>
        </w:rPr>
      </w:pPr>
      <w:r w:rsidRPr="008A1D25">
        <w:rPr>
          <w:szCs w:val="24"/>
        </w:rPr>
        <w:t xml:space="preserve">The Liaison Rapporteurs presented their reports at the opening and closing Plenary sessions of WP 5A, including on </w:t>
      </w:r>
      <w:r w:rsidR="000659C6" w:rsidRPr="008A1D25">
        <w:t>certain countries in Region 2 by</w:t>
      </w:r>
      <w:r w:rsidR="000659C6" w:rsidRPr="008A1D25">
        <w:rPr>
          <w:szCs w:val="24"/>
        </w:rPr>
        <w:t xml:space="preserve"> Jonathan Siverling</w:t>
      </w:r>
      <w:r w:rsidR="000659C6" w:rsidRPr="008A1D25">
        <w:t xml:space="preserve"> (</w:t>
      </w:r>
      <w:r w:rsidR="000659C6" w:rsidRPr="008A1D25">
        <w:rPr>
          <w:szCs w:val="24"/>
        </w:rPr>
        <w:t xml:space="preserve">Doc. </w:t>
      </w:r>
      <w:hyperlink r:id="rId97" w:history="1">
        <w:r w:rsidR="000659C6" w:rsidRPr="008A1D25">
          <w:rPr>
            <w:rStyle w:val="Hyperlink"/>
            <w:szCs w:val="24"/>
            <w:u w:val="none"/>
            <w:lang w:val="en-US"/>
          </w:rPr>
          <w:t>5A/76</w:t>
        </w:r>
      </w:hyperlink>
      <w:hyperlink r:id="rId98" w:history="1"/>
      <w:r w:rsidR="000659C6" w:rsidRPr="008A1D25">
        <w:t>) and</w:t>
      </w:r>
      <w:r w:rsidR="00C87F41" w:rsidRPr="008A1D25">
        <w:t xml:space="preserve"> on</w:t>
      </w:r>
      <w:r w:rsidR="000659C6" w:rsidRPr="008A1D25">
        <w:t xml:space="preserve"> </w:t>
      </w:r>
      <w:hyperlink r:id="rId99" w:history="1">
        <w:r w:rsidRPr="008A1D25">
          <w:rPr>
            <w:rStyle w:val="Hyperlink"/>
            <w:szCs w:val="24"/>
            <w:u w:val="none"/>
          </w:rPr>
          <w:t>Disaster Relief</w:t>
        </w:r>
      </w:hyperlink>
      <w:r w:rsidRPr="008A1D25">
        <w:rPr>
          <w:szCs w:val="24"/>
        </w:rPr>
        <w:t xml:space="preserve"> by Amy Sanders (</w:t>
      </w:r>
      <w:r w:rsidR="000659C6" w:rsidRPr="008A1D25">
        <w:rPr>
          <w:szCs w:val="24"/>
        </w:rPr>
        <w:t xml:space="preserve">Doc. </w:t>
      </w:r>
      <w:hyperlink r:id="rId100" w:history="1">
        <w:r w:rsidR="000659C6" w:rsidRPr="008A1D25">
          <w:rPr>
            <w:rStyle w:val="Hyperlink"/>
            <w:szCs w:val="24"/>
            <w:u w:val="none"/>
            <w:lang w:val="en-US"/>
          </w:rPr>
          <w:t>5A/81</w:t>
        </w:r>
      </w:hyperlink>
      <w:r w:rsidRPr="008A1D25">
        <w:rPr>
          <w:szCs w:val="24"/>
        </w:rPr>
        <w:t>)</w:t>
      </w:r>
      <w:r w:rsidR="000659C6" w:rsidRPr="008A1D25">
        <w:rPr>
          <w:szCs w:val="24"/>
        </w:rPr>
        <w:t>.</w:t>
      </w:r>
    </w:p>
    <w:p w14:paraId="306F6198" w14:textId="77777777" w:rsidR="009C68FF" w:rsidRPr="00CA1A9C" w:rsidRDefault="009C68FF" w:rsidP="008B2D49">
      <w:pPr>
        <w:pStyle w:val="Heading1"/>
      </w:pPr>
      <w:bookmarkStart w:id="15" w:name="_Toc47945046"/>
      <w:r w:rsidRPr="00CA1A9C">
        <w:t>2</w:t>
      </w:r>
      <w:r w:rsidRPr="00CA1A9C">
        <w:tab/>
      </w:r>
      <w:bookmarkStart w:id="16" w:name="s2"/>
      <w:bookmarkEnd w:id="16"/>
      <w:r w:rsidRPr="00CA1A9C">
        <w:t>Objectives and work programme for the meeting</w:t>
      </w:r>
      <w:bookmarkEnd w:id="15"/>
    </w:p>
    <w:p w14:paraId="306F6199" w14:textId="0DC644DA" w:rsidR="009C68FF" w:rsidRPr="008A1D25" w:rsidRDefault="009C68FF" w:rsidP="00B96ED0">
      <w:r w:rsidRPr="008A1D25">
        <w:t>The objectives for the meeting were adopted as set forth in the Chairman’s Report of the twenty-</w:t>
      </w:r>
      <w:r w:rsidR="000659C6" w:rsidRPr="008A1D25">
        <w:t>second</w:t>
      </w:r>
      <w:r w:rsidRPr="008A1D25">
        <w:t xml:space="preserve"> meeting of WP 5A (section 4 of </w:t>
      </w:r>
      <w:hyperlink r:id="rId101" w:history="1">
        <w:r w:rsidR="000659C6" w:rsidRPr="008A1D25">
          <w:t xml:space="preserve">Doc. </w:t>
        </w:r>
        <w:r w:rsidR="000659C6" w:rsidRPr="008A1D25">
          <w:rPr>
            <w:rStyle w:val="Hyperlink"/>
            <w:u w:val="none"/>
          </w:rPr>
          <w:t>5A/1065</w:t>
        </w:r>
      </w:hyperlink>
      <w:r w:rsidRPr="008A1D25">
        <w:t>) noting that need to consider also the proposals in the input contributions for the twenty second meeting, in particular those related to the WRC-</w:t>
      </w:r>
      <w:r w:rsidR="000659C6" w:rsidRPr="008A1D25">
        <w:t>23</w:t>
      </w:r>
      <w:r w:rsidRPr="008A1D25">
        <w:t xml:space="preserve"> agenda items </w:t>
      </w:r>
      <w:r w:rsidR="000659C6" w:rsidRPr="008A1D25">
        <w:t xml:space="preserve">and topics </w:t>
      </w:r>
      <w:r w:rsidRPr="008A1D25">
        <w:t xml:space="preserve">under the responsibility of WP 5A. With regards to the update of documents that are the joint responsibility of WPs 5A and 5C, the </w:t>
      </w:r>
      <w:r w:rsidR="00B96ED0" w:rsidRPr="008A1D25">
        <w:t xml:space="preserve">Chairmen </w:t>
      </w:r>
      <w:r w:rsidRPr="008A1D25">
        <w:t xml:space="preserve">of WP 5A and WP 5C decided to hold a joint session </w:t>
      </w:r>
      <w:r w:rsidR="000659C6" w:rsidRPr="008A1D25">
        <w:t xml:space="preserve">to address the proposals on Resolution ITU-R 59 and topic 9.1c </w:t>
      </w:r>
      <w:bookmarkStart w:id="17" w:name="_Hlk8893862"/>
      <w:r w:rsidR="000659C6" w:rsidRPr="008A1D25">
        <w:t xml:space="preserve">(cf. </w:t>
      </w:r>
      <w:hyperlink w:anchor="s310" w:history="1">
        <w:r w:rsidR="00D84F77" w:rsidRPr="008A1D25">
          <w:t>S</w:t>
        </w:r>
        <w:r w:rsidR="000659C6" w:rsidRPr="008A1D25">
          <w:t>ection</w:t>
        </w:r>
        <w:r w:rsidR="000659C6" w:rsidRPr="008A1D25">
          <w:rPr>
            <w:rStyle w:val="Hyperlink"/>
            <w:u w:val="none"/>
          </w:rPr>
          <w:t xml:space="preserve"> 3.</w:t>
        </w:r>
        <w:r w:rsidR="000659C6" w:rsidRPr="008A1D25">
          <w:rPr>
            <w:rStyle w:val="Hyperlink"/>
            <w:u w:val="none"/>
          </w:rPr>
          <w:t>1</w:t>
        </w:r>
        <w:r w:rsidR="000659C6" w:rsidRPr="008A1D25">
          <w:rPr>
            <w:rStyle w:val="Hyperlink"/>
            <w:u w:val="none"/>
          </w:rPr>
          <w:t>0</w:t>
        </w:r>
      </w:hyperlink>
      <w:r w:rsidR="000659C6" w:rsidRPr="008A1D25">
        <w:t>)</w:t>
      </w:r>
      <w:bookmarkEnd w:id="17"/>
      <w:r w:rsidR="000659C6" w:rsidRPr="008A1D25">
        <w:t xml:space="preserve">. </w:t>
      </w:r>
      <w:r w:rsidRPr="008A1D25">
        <w:t xml:space="preserve"> </w:t>
      </w:r>
      <w:r w:rsidR="000659C6" w:rsidRPr="008A1D25">
        <w:t>Ac</w:t>
      </w:r>
      <w:r w:rsidRPr="008A1D25">
        <w:t xml:space="preserve">tions regarding future updates of documents that </w:t>
      </w:r>
      <w:r w:rsidRPr="008A1D25">
        <w:lastRenderedPageBreak/>
        <w:t xml:space="preserve">have a joint responsibility will be considered on a case-by-case basis depending on the input contributions and the nature of the proposed update. </w:t>
      </w:r>
    </w:p>
    <w:p w14:paraId="306F619A" w14:textId="77777777" w:rsidR="009C68FF" w:rsidRPr="008A1D25" w:rsidRDefault="009C68FF" w:rsidP="008B2D49">
      <w:pPr>
        <w:spacing w:after="120"/>
        <w:rPr>
          <w:szCs w:val="24"/>
        </w:rPr>
      </w:pPr>
      <w:r w:rsidRPr="008A1D25">
        <w:rPr>
          <w:szCs w:val="24"/>
        </w:rPr>
        <w:t xml:space="preserve">The work was carried out within five Working Groups.  The responsibilities for input contributions were assigned as per </w:t>
      </w:r>
      <w:hyperlink w:anchor="t1" w:history="1">
        <w:r w:rsidRPr="008A1D25">
          <w:rPr>
            <w:rStyle w:val="Hyperlink"/>
            <w:szCs w:val="24"/>
            <w:u w:val="none"/>
          </w:rPr>
          <w:t>Table 1</w:t>
        </w:r>
      </w:hyperlink>
      <w:r w:rsidRPr="008A1D25">
        <w:rPr>
          <w:szCs w:val="24"/>
        </w:rPr>
        <w:t xml:space="preserve">, showing also the organization of the work for the meeting (the documents in the rows “Reports” and “General” were assigned to all the Working Groups). </w:t>
      </w:r>
    </w:p>
    <w:p w14:paraId="306F619B" w14:textId="77777777" w:rsidR="009C68FF" w:rsidRPr="00CA1A9C" w:rsidRDefault="009C68FF" w:rsidP="008A1D25">
      <w:pPr>
        <w:pStyle w:val="TableNo"/>
        <w:spacing w:before="240"/>
      </w:pPr>
      <w:bookmarkStart w:id="18" w:name="t1"/>
      <w:r w:rsidRPr="00CA1A9C">
        <w:t xml:space="preserve">TABLE </w:t>
      </w:r>
      <w:bookmarkEnd w:id="18"/>
      <w:r w:rsidRPr="00CA1A9C">
        <w:t>1</w:t>
      </w:r>
    </w:p>
    <w:p w14:paraId="306F619C" w14:textId="77777777" w:rsidR="009C68FF" w:rsidRPr="00CA1A9C" w:rsidRDefault="009C68FF" w:rsidP="00B96ED0">
      <w:pPr>
        <w:pStyle w:val="Tabletitle"/>
      </w:pPr>
      <w:r w:rsidRPr="00CA1A9C">
        <w:t>Assignment of input contributions and organization of the work for the meeting</w:t>
      </w:r>
    </w:p>
    <w:p w14:paraId="3B78D760" w14:textId="6082BDA0" w:rsidR="00632EAC" w:rsidRPr="00CA1A9C" w:rsidRDefault="009C68FF" w:rsidP="00632EAC">
      <w:pPr>
        <w:pStyle w:val="Note"/>
        <w:keepNext/>
        <w:spacing w:before="120" w:after="240"/>
        <w:jc w:val="center"/>
        <w:outlineLvl w:val="0"/>
        <w:rPr>
          <w:rFonts w:ascii="Arial" w:hAnsi="Arial" w:cs="Arial"/>
          <w:sz w:val="18"/>
          <w:szCs w:val="18"/>
        </w:rPr>
      </w:pPr>
      <w:r w:rsidRPr="00CA1A9C">
        <w:rPr>
          <w:szCs w:val="24"/>
        </w:rPr>
        <w:t xml:space="preserve">The carried forward documents </w:t>
      </w:r>
      <w:r w:rsidRPr="00CA1A9C">
        <w:rPr>
          <w:szCs w:val="22"/>
        </w:rPr>
        <w:t xml:space="preserve">from previous meetings </w:t>
      </w:r>
      <w:r w:rsidRPr="00CA1A9C">
        <w:rPr>
          <w:szCs w:val="24"/>
        </w:rPr>
        <w:t>are highlighted in green (</w:t>
      </w:r>
      <w:r w:rsidR="00632EAC" w:rsidRPr="00CA1A9C">
        <w:rPr>
          <w:szCs w:val="24"/>
        </w:rPr>
        <w:t>8 documents</w:t>
      </w:r>
      <w:r w:rsidRPr="00CA1A9C">
        <w:rPr>
          <w:szCs w:val="24"/>
        </w:rPr>
        <w:t>).</w:t>
      </w:r>
      <w:r w:rsidRPr="00CA1A9C">
        <w:rPr>
          <w:szCs w:val="24"/>
        </w:rPr>
        <w:br/>
        <w:t xml:space="preserve">New documents: </w:t>
      </w:r>
      <w:r w:rsidR="00632EAC" w:rsidRPr="00CA1A9C">
        <w:rPr>
          <w:szCs w:val="24"/>
          <w:lang w:val="en-CA"/>
        </w:rPr>
        <w:t>1065-1092 and 1-</w:t>
      </w:r>
      <w:r w:rsidR="00632EAC" w:rsidRPr="00CA1A9C">
        <w:rPr>
          <w:rStyle w:val="Hyperlink"/>
          <w:rFonts w:eastAsia="MS Mincho"/>
          <w:bCs/>
          <w:iCs/>
          <w:color w:val="000000" w:themeColor="text1"/>
          <w:szCs w:val="24"/>
          <w:u w:val="none"/>
          <w:lang w:val="en-CA"/>
        </w:rPr>
        <w:t>82</w:t>
      </w:r>
      <w:r w:rsidR="00632EAC" w:rsidRPr="00CA1A9C">
        <w:rPr>
          <w:szCs w:val="24"/>
          <w:lang w:val="en-CA"/>
        </w:rPr>
        <w:t xml:space="preserve"> (28+</w:t>
      </w:r>
      <w:r w:rsidR="00632EAC" w:rsidRPr="00CA1A9C">
        <w:rPr>
          <w:rStyle w:val="Hyperlink"/>
          <w:rFonts w:eastAsia="MS Mincho"/>
          <w:bCs/>
          <w:iCs/>
          <w:color w:val="000000" w:themeColor="text1"/>
          <w:szCs w:val="24"/>
          <w:u w:val="none"/>
          <w:lang w:val="en-CA"/>
        </w:rPr>
        <w:t>82=110</w:t>
      </w:r>
      <w:r w:rsidR="00632EAC" w:rsidRPr="00CA1A9C">
        <w:rPr>
          <w:szCs w:val="24"/>
          <w:lang w:val="en-CA"/>
        </w:rPr>
        <w:t xml:space="preserve"> contributions)</w:t>
      </w:r>
    </w:p>
    <w:tbl>
      <w:tblPr>
        <w:tblW w:w="10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1"/>
        <w:gridCol w:w="7376"/>
      </w:tblGrid>
      <w:tr w:rsidR="00632EAC" w:rsidRPr="00F2397C" w14:paraId="4F1B29F7" w14:textId="77777777" w:rsidTr="00982AAE">
        <w:trPr>
          <w:jc w:val="center"/>
        </w:trPr>
        <w:tc>
          <w:tcPr>
            <w:tcW w:w="10047" w:type="dxa"/>
            <w:gridSpan w:val="2"/>
            <w:shd w:val="clear" w:color="auto" w:fill="FFFF99"/>
          </w:tcPr>
          <w:p w14:paraId="25EB4DFA" w14:textId="77777777" w:rsidR="00632EAC" w:rsidRPr="00F2397C" w:rsidRDefault="00632EAC" w:rsidP="00982AAE">
            <w:pPr>
              <w:tabs>
                <w:tab w:val="left" w:pos="2178"/>
              </w:tabs>
              <w:spacing w:before="40" w:after="40"/>
              <w:ind w:left="4984" w:right="-119" w:hanging="4984"/>
              <w:rPr>
                <w:b/>
                <w:bCs/>
                <w:sz w:val="20"/>
                <w:lang w:val="en-CA"/>
              </w:rPr>
            </w:pPr>
            <w:r w:rsidRPr="00F2397C">
              <w:rPr>
                <w:b/>
                <w:bCs/>
                <w:sz w:val="20"/>
                <w:lang w:val="en-CA"/>
              </w:rPr>
              <w:t xml:space="preserve">Working Party 5A (Chairman: </w:t>
            </w:r>
            <w:hyperlink r:id="rId102" w:history="1">
              <w:r w:rsidRPr="00F2397C">
                <w:rPr>
                  <w:rStyle w:val="Hyperlink"/>
                  <w:rFonts w:eastAsia="MS Mincho"/>
                  <w:b/>
                  <w:bCs/>
                  <w:sz w:val="20"/>
                  <w:u w:val="none"/>
                  <w:lang w:val="en-CA"/>
                </w:rPr>
                <w:t>José Costa</w:t>
              </w:r>
            </w:hyperlink>
            <w:r w:rsidRPr="00F2397C">
              <w:rPr>
                <w:b/>
                <w:bCs/>
                <w:sz w:val="20"/>
                <w:lang w:val="en-CA"/>
              </w:rPr>
              <w:t>, Canada)</w:t>
            </w:r>
          </w:p>
        </w:tc>
      </w:tr>
      <w:tr w:rsidR="00632EAC" w:rsidRPr="00F2397C" w14:paraId="62742E21" w14:textId="77777777" w:rsidTr="00982AAE">
        <w:trPr>
          <w:jc w:val="center"/>
        </w:trPr>
        <w:tc>
          <w:tcPr>
            <w:tcW w:w="2671" w:type="dxa"/>
            <w:shd w:val="clear" w:color="auto" w:fill="FFFFDD"/>
            <w:vAlign w:val="center"/>
          </w:tcPr>
          <w:p w14:paraId="6025C0C5" w14:textId="77777777" w:rsidR="00632EAC" w:rsidRPr="00F2397C" w:rsidRDefault="00632EAC" w:rsidP="00982AAE">
            <w:pPr>
              <w:tabs>
                <w:tab w:val="left" w:pos="2178"/>
              </w:tabs>
              <w:spacing w:before="20" w:after="20"/>
              <w:rPr>
                <w:b/>
                <w:bCs/>
                <w:sz w:val="20"/>
                <w:lang w:val="en-CA"/>
              </w:rPr>
            </w:pPr>
            <w:r w:rsidRPr="00F2397C">
              <w:rPr>
                <w:b/>
                <w:bCs/>
                <w:sz w:val="20"/>
                <w:lang w:val="en-CA"/>
              </w:rPr>
              <w:t>Reports</w:t>
            </w:r>
          </w:p>
        </w:tc>
        <w:tc>
          <w:tcPr>
            <w:tcW w:w="7376" w:type="dxa"/>
            <w:shd w:val="clear" w:color="auto" w:fill="FFFFDD"/>
          </w:tcPr>
          <w:p w14:paraId="23612FD1" w14:textId="77777777" w:rsidR="00632EAC" w:rsidRPr="00F2397C" w:rsidRDefault="00F2397C" w:rsidP="00982AAE">
            <w:pPr>
              <w:tabs>
                <w:tab w:val="left" w:pos="2178"/>
              </w:tabs>
              <w:spacing w:before="20" w:after="20"/>
              <w:rPr>
                <w:bCs/>
                <w:i/>
                <w:sz w:val="20"/>
                <w:lang w:val="en-CA"/>
              </w:rPr>
            </w:pPr>
            <w:hyperlink r:id="rId103" w:history="1">
              <w:r w:rsidR="00632EAC" w:rsidRPr="00F2397C">
                <w:rPr>
                  <w:rStyle w:val="Hyperlink"/>
                  <w:rFonts w:eastAsia="MS Mincho"/>
                  <w:sz w:val="20"/>
                  <w:u w:val="none"/>
                  <w:lang w:val="en-CA"/>
                </w:rPr>
                <w:t>1065</w:t>
              </w:r>
            </w:hyperlink>
            <w:r w:rsidR="00632EAC" w:rsidRPr="00F2397C">
              <w:rPr>
                <w:sz w:val="20"/>
                <w:lang w:val="en-CA"/>
              </w:rPr>
              <w:t xml:space="preserve"> (Chairman, WP 5A); </w:t>
            </w:r>
            <w:hyperlink r:id="rId104" w:history="1">
              <w:r w:rsidR="00632EAC" w:rsidRPr="00F2397C">
                <w:rPr>
                  <w:rStyle w:val="Hyperlink"/>
                  <w:rFonts w:eastAsia="MS Mincho"/>
                  <w:sz w:val="20"/>
                  <w:u w:val="none"/>
                  <w:lang w:val="en-CA"/>
                </w:rPr>
                <w:t>12</w:t>
              </w:r>
            </w:hyperlink>
            <w:r w:rsidR="00632EAC" w:rsidRPr="00F2397C">
              <w:rPr>
                <w:sz w:val="20"/>
                <w:lang w:val="en-CA"/>
              </w:rPr>
              <w:t xml:space="preserve"> </w:t>
            </w:r>
            <w:r w:rsidR="00632EAC" w:rsidRPr="00F2397C">
              <w:rPr>
                <w:color w:val="000000" w:themeColor="text1"/>
                <w:sz w:val="20"/>
                <w:lang w:val="en-CA"/>
              </w:rPr>
              <w:t xml:space="preserve">(Chairman, WP 5A); </w:t>
            </w:r>
            <w:hyperlink r:id="rId105" w:history="1">
              <w:r w:rsidR="00632EAC" w:rsidRPr="00F2397C">
                <w:rPr>
                  <w:rStyle w:val="Hyperlink"/>
                  <w:rFonts w:eastAsia="MS Mincho"/>
                  <w:sz w:val="20"/>
                  <w:u w:val="none"/>
                  <w:lang w:val="en-CA"/>
                </w:rPr>
                <w:t>76</w:t>
              </w:r>
            </w:hyperlink>
            <w:r w:rsidR="00632EAC" w:rsidRPr="00F2397C">
              <w:rPr>
                <w:color w:val="000000" w:themeColor="text1"/>
                <w:sz w:val="20"/>
                <w:lang w:val="en-CA"/>
              </w:rPr>
              <w:t xml:space="preserve"> (L.R. #2); </w:t>
            </w:r>
            <w:hyperlink r:id="rId106" w:history="1">
              <w:r w:rsidR="00632EAC" w:rsidRPr="00F2397C">
                <w:rPr>
                  <w:rStyle w:val="Hyperlink"/>
                  <w:rFonts w:eastAsia="MS Mincho"/>
                  <w:sz w:val="20"/>
                  <w:u w:val="none"/>
                  <w:lang w:val="en-CA"/>
                </w:rPr>
                <w:t>81</w:t>
              </w:r>
            </w:hyperlink>
            <w:r w:rsidR="00632EAC" w:rsidRPr="00F2397C">
              <w:rPr>
                <w:color w:val="000000" w:themeColor="text1"/>
                <w:sz w:val="20"/>
                <w:lang w:val="en-CA"/>
              </w:rPr>
              <w:t xml:space="preserve"> (Disaster Relief L.R.)</w:t>
            </w:r>
          </w:p>
        </w:tc>
      </w:tr>
      <w:tr w:rsidR="00632EAC" w:rsidRPr="00F2397C" w14:paraId="22DA086B" w14:textId="77777777" w:rsidTr="00982AAE">
        <w:trPr>
          <w:jc w:val="center"/>
        </w:trPr>
        <w:tc>
          <w:tcPr>
            <w:tcW w:w="2671" w:type="dxa"/>
            <w:tcBorders>
              <w:bottom w:val="single" w:sz="4" w:space="0" w:color="auto"/>
            </w:tcBorders>
            <w:shd w:val="clear" w:color="auto" w:fill="E1FFFF"/>
            <w:vAlign w:val="center"/>
          </w:tcPr>
          <w:p w14:paraId="1E1A9396" w14:textId="77777777" w:rsidR="00632EAC" w:rsidRPr="00F2397C" w:rsidRDefault="00632EAC" w:rsidP="00982AAE">
            <w:pPr>
              <w:tabs>
                <w:tab w:val="left" w:pos="2178"/>
              </w:tabs>
              <w:spacing w:before="20" w:after="20"/>
              <w:rPr>
                <w:b/>
                <w:bCs/>
                <w:sz w:val="20"/>
                <w:lang w:val="en-CA"/>
              </w:rPr>
            </w:pPr>
            <w:r w:rsidRPr="00F2397C">
              <w:rPr>
                <w:b/>
                <w:bCs/>
                <w:sz w:val="20"/>
                <w:lang w:val="en-CA"/>
              </w:rPr>
              <w:t>General</w:t>
            </w:r>
          </w:p>
        </w:tc>
        <w:tc>
          <w:tcPr>
            <w:tcW w:w="7376" w:type="dxa"/>
            <w:tcBorders>
              <w:bottom w:val="single" w:sz="4" w:space="0" w:color="auto"/>
            </w:tcBorders>
            <w:shd w:val="clear" w:color="auto" w:fill="E1FFFF"/>
          </w:tcPr>
          <w:p w14:paraId="7C9CB509" w14:textId="6305DFB5" w:rsidR="00632EAC" w:rsidRPr="00F2397C" w:rsidRDefault="00F2397C" w:rsidP="00982AAE">
            <w:pPr>
              <w:tabs>
                <w:tab w:val="left" w:pos="2178"/>
              </w:tabs>
              <w:spacing w:before="20" w:after="20"/>
              <w:rPr>
                <w:sz w:val="20"/>
                <w:highlight w:val="green"/>
                <w:lang w:val="en-CA"/>
              </w:rPr>
            </w:pPr>
            <w:hyperlink r:id="rId107" w:history="1">
              <w:r w:rsidR="00632EAC" w:rsidRPr="00F2397C">
                <w:rPr>
                  <w:rStyle w:val="Hyperlink"/>
                  <w:rFonts w:eastAsia="MS Mincho"/>
                  <w:sz w:val="20"/>
                  <w:u w:val="none"/>
                  <w:lang w:val="en-CA"/>
                </w:rPr>
                <w:t>1091</w:t>
              </w:r>
            </w:hyperlink>
            <w:r w:rsidR="00632EAC" w:rsidRPr="00F2397C">
              <w:rPr>
                <w:rStyle w:val="Hyperlink"/>
                <w:rFonts w:eastAsia="MS Mincho"/>
                <w:i/>
                <w:color w:val="000000" w:themeColor="text1"/>
                <w:sz w:val="20"/>
                <w:u w:val="none"/>
                <w:lang w:val="en-CA"/>
              </w:rPr>
              <w:t xml:space="preserve"> (</w:t>
            </w:r>
            <w:r w:rsidR="00632EAC" w:rsidRPr="00F2397C">
              <w:rPr>
                <w:rStyle w:val="Hyperlink"/>
                <w:rFonts w:eastAsia="MS Mincho"/>
                <w:iCs/>
                <w:color w:val="000000" w:themeColor="text1"/>
                <w:sz w:val="20"/>
                <w:u w:val="none"/>
                <w:lang w:val="en-CA"/>
              </w:rPr>
              <w:t>SCV);</w:t>
            </w:r>
            <w:r w:rsidR="00632EAC" w:rsidRPr="00F2397C">
              <w:rPr>
                <w:sz w:val="20"/>
                <w:lang w:val="en-CA"/>
              </w:rPr>
              <w:t xml:space="preserve"> </w:t>
            </w:r>
            <w:hyperlink r:id="rId108" w:history="1">
              <w:r w:rsidR="00632EAC" w:rsidRPr="00F2397C">
                <w:rPr>
                  <w:rStyle w:val="Hyperlink"/>
                  <w:rFonts w:eastAsia="MS Mincho"/>
                  <w:sz w:val="20"/>
                  <w:u w:val="none"/>
                  <w:lang w:val="en-CA"/>
                </w:rPr>
                <w:t>1</w:t>
              </w:r>
            </w:hyperlink>
            <w:r w:rsidR="00632EAC" w:rsidRPr="00F2397C">
              <w:rPr>
                <w:sz w:val="20"/>
                <w:lang w:val="en-CA"/>
              </w:rPr>
              <w:t xml:space="preserve"> (List of documents</w:t>
            </w:r>
            <w:r w:rsidR="00073007" w:rsidRPr="00F2397C">
              <w:rPr>
                <w:sz w:val="20"/>
                <w:lang w:val="en-CA"/>
              </w:rPr>
              <w:t xml:space="preserve"> from</w:t>
            </w:r>
            <w:r w:rsidR="00B53E07" w:rsidRPr="00F2397C">
              <w:rPr>
                <w:sz w:val="20"/>
                <w:lang w:val="en-CA"/>
              </w:rPr>
              <w:t xml:space="preserve"> </w:t>
            </w:r>
            <w:r w:rsidR="00447D19" w:rsidRPr="00F2397C">
              <w:rPr>
                <w:sz w:val="20"/>
                <w:lang w:val="en-CA"/>
              </w:rPr>
              <w:t xml:space="preserve">study period </w:t>
            </w:r>
            <w:r w:rsidR="00B53E07" w:rsidRPr="00F2397C">
              <w:rPr>
                <w:sz w:val="20"/>
                <w:lang w:val="en-CA"/>
              </w:rPr>
              <w:t>2015-2019</w:t>
            </w:r>
            <w:r w:rsidR="00632EAC" w:rsidRPr="00F2397C">
              <w:rPr>
                <w:sz w:val="20"/>
                <w:lang w:val="en-CA"/>
              </w:rPr>
              <w:t xml:space="preserve">); </w:t>
            </w:r>
            <w:hyperlink r:id="rId109" w:history="1">
              <w:r w:rsidR="00632EAC" w:rsidRPr="00F2397C">
                <w:rPr>
                  <w:rStyle w:val="Hyperlink"/>
                  <w:rFonts w:eastAsia="MS Mincho"/>
                  <w:sz w:val="20"/>
                  <w:u w:val="none"/>
                  <w:lang w:val="en-CA"/>
                </w:rPr>
                <w:t>4</w:t>
              </w:r>
            </w:hyperlink>
            <w:r w:rsidR="00632EAC" w:rsidRPr="00F2397C">
              <w:rPr>
                <w:sz w:val="20"/>
                <w:lang w:val="en-CA"/>
              </w:rPr>
              <w:t xml:space="preserve"> </w:t>
            </w:r>
            <w:r w:rsidR="00632EAC" w:rsidRPr="00F2397C">
              <w:rPr>
                <w:color w:val="000000" w:themeColor="text1"/>
                <w:sz w:val="20"/>
                <w:lang w:val="en-CA"/>
              </w:rPr>
              <w:t xml:space="preserve">(Chairman, WP 5A); </w:t>
            </w:r>
            <w:r w:rsidR="00B53E07" w:rsidRPr="00F2397C">
              <w:rPr>
                <w:color w:val="000000" w:themeColor="text1"/>
                <w:sz w:val="20"/>
                <w:lang w:val="en-CA"/>
              </w:rPr>
              <w:br/>
            </w:r>
            <w:hyperlink r:id="rId110" w:history="1">
              <w:r w:rsidR="00632EAC" w:rsidRPr="00F2397C">
                <w:rPr>
                  <w:rStyle w:val="Hyperlink"/>
                  <w:rFonts w:eastAsia="MS Mincho"/>
                  <w:sz w:val="20"/>
                  <w:u w:val="none"/>
                  <w:lang w:val="en-CA"/>
                </w:rPr>
                <w:t>38</w:t>
              </w:r>
            </w:hyperlink>
            <w:r w:rsidR="00632EAC" w:rsidRPr="00F2397C">
              <w:rPr>
                <w:sz w:val="20"/>
                <w:lang w:val="en-CA"/>
              </w:rPr>
              <w:t xml:space="preserve"> (Iran); </w:t>
            </w:r>
            <w:hyperlink r:id="rId111" w:history="1">
              <w:r w:rsidR="00632EAC" w:rsidRPr="00F2397C">
                <w:rPr>
                  <w:rStyle w:val="Hyperlink"/>
                  <w:rFonts w:eastAsia="MS Mincho"/>
                  <w:sz w:val="20"/>
                  <w:u w:val="none"/>
                  <w:lang w:val="en-CA"/>
                </w:rPr>
                <w:t>39</w:t>
              </w:r>
            </w:hyperlink>
            <w:r w:rsidR="00632EAC" w:rsidRPr="00F2397C">
              <w:rPr>
                <w:sz w:val="20"/>
                <w:lang w:val="en-CA"/>
              </w:rPr>
              <w:t xml:space="preserve"> (CVC); </w:t>
            </w:r>
            <w:hyperlink r:id="rId112" w:history="1">
              <w:r w:rsidR="00632EAC" w:rsidRPr="00F2397C">
                <w:rPr>
                  <w:rStyle w:val="Hyperlink"/>
                  <w:rFonts w:eastAsia="MS Mincho"/>
                  <w:sz w:val="20"/>
                  <w:u w:val="none"/>
                  <w:lang w:val="en-CA"/>
                </w:rPr>
                <w:t>45</w:t>
              </w:r>
            </w:hyperlink>
            <w:r w:rsidR="00632EAC" w:rsidRPr="00F2397C">
              <w:rPr>
                <w:rStyle w:val="Hyperlink"/>
                <w:rFonts w:eastAsia="MS Mincho"/>
                <w:iCs/>
                <w:color w:val="000000" w:themeColor="text1"/>
                <w:sz w:val="20"/>
                <w:u w:val="none"/>
                <w:lang w:val="en-CA"/>
              </w:rPr>
              <w:t xml:space="preserve"> </w:t>
            </w:r>
            <w:r w:rsidR="00632EAC" w:rsidRPr="00F2397C">
              <w:rPr>
                <w:rStyle w:val="Hyperlink"/>
                <w:rFonts w:eastAsia="MS Mincho"/>
                <w:color w:val="000000" w:themeColor="text1"/>
                <w:sz w:val="20"/>
                <w:u w:val="none"/>
                <w:lang w:val="en-CA"/>
              </w:rPr>
              <w:t>(</w:t>
            </w:r>
            <w:r w:rsidR="00632EAC" w:rsidRPr="00F2397C">
              <w:rPr>
                <w:color w:val="000000" w:themeColor="text1"/>
                <w:sz w:val="20"/>
                <w:lang w:val="en-CA"/>
              </w:rPr>
              <w:t>Chairman, WP 5A</w:t>
            </w:r>
            <w:r w:rsidR="00632EAC" w:rsidRPr="00F2397C">
              <w:rPr>
                <w:rStyle w:val="Hyperlink"/>
                <w:rFonts w:eastAsia="MS Mincho"/>
                <w:iCs/>
                <w:color w:val="000000" w:themeColor="text1"/>
                <w:sz w:val="20"/>
                <w:u w:val="none"/>
                <w:lang w:val="en-CA"/>
              </w:rPr>
              <w:t xml:space="preserve">); </w:t>
            </w:r>
            <w:hyperlink r:id="rId113" w:history="1">
              <w:r w:rsidR="00632EAC" w:rsidRPr="00F2397C">
                <w:rPr>
                  <w:rStyle w:val="Hyperlink"/>
                  <w:rFonts w:eastAsia="MS Mincho"/>
                  <w:sz w:val="20"/>
                  <w:u w:val="none"/>
                  <w:lang w:val="en-CA"/>
                </w:rPr>
                <w:t>75</w:t>
              </w:r>
            </w:hyperlink>
            <w:r w:rsidR="00632EAC" w:rsidRPr="00F2397C">
              <w:rPr>
                <w:rStyle w:val="Hyperlink"/>
                <w:rFonts w:eastAsia="MS Mincho"/>
                <w:sz w:val="20"/>
                <w:u w:val="none"/>
                <w:lang w:val="en-CA"/>
              </w:rPr>
              <w:t xml:space="preserve"> </w:t>
            </w:r>
            <w:r w:rsidR="00632EAC" w:rsidRPr="00F2397C">
              <w:rPr>
                <w:color w:val="000000" w:themeColor="text1"/>
                <w:sz w:val="20"/>
                <w:lang w:val="en-CA"/>
              </w:rPr>
              <w:t xml:space="preserve">(Chairman, CCV); </w:t>
            </w:r>
            <w:hyperlink r:id="rId114" w:history="1">
              <w:r w:rsidR="000659C6" w:rsidRPr="00F2397C">
                <w:rPr>
                  <w:rStyle w:val="Hyperlink"/>
                  <w:rFonts w:eastAsia="MS Mincho"/>
                  <w:sz w:val="20"/>
                  <w:u w:val="none"/>
                  <w:lang w:val="en-CA"/>
                </w:rPr>
                <w:t>83</w:t>
              </w:r>
            </w:hyperlink>
            <w:r w:rsidR="000659C6" w:rsidRPr="00F2397C">
              <w:rPr>
                <w:sz w:val="20"/>
                <w:lang w:val="en-CA"/>
              </w:rPr>
              <w:t xml:space="preserve"> (List of documents) </w:t>
            </w:r>
            <w:hyperlink r:id="rId115" w:history="1"/>
            <w:hyperlink r:id="rId116" w:history="1"/>
            <w:hyperlink r:id="rId117" w:history="1"/>
            <w:hyperlink r:id="rId118" w:history="1"/>
          </w:p>
        </w:tc>
      </w:tr>
    </w:tbl>
    <w:p w14:paraId="2181A4F3" w14:textId="77777777" w:rsidR="00632EAC" w:rsidRPr="00F2397C" w:rsidRDefault="00632EAC" w:rsidP="00632EAC">
      <w:pPr>
        <w:spacing w:before="0"/>
        <w:rPr>
          <w:sz w:val="20"/>
          <w:lang w:val="en-CA"/>
        </w:rPr>
      </w:pPr>
    </w:p>
    <w:tbl>
      <w:tblPr>
        <w:tblW w:w="10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1"/>
        <w:gridCol w:w="7376"/>
      </w:tblGrid>
      <w:tr w:rsidR="00632EAC" w:rsidRPr="00F2397C" w14:paraId="288E9AE1" w14:textId="77777777" w:rsidTr="00982AAE">
        <w:trPr>
          <w:jc w:val="center"/>
        </w:trPr>
        <w:tc>
          <w:tcPr>
            <w:tcW w:w="10047" w:type="dxa"/>
            <w:gridSpan w:val="2"/>
            <w:shd w:val="clear" w:color="auto" w:fill="FFFF99"/>
            <w:vAlign w:val="center"/>
          </w:tcPr>
          <w:p w14:paraId="05A1BAF9" w14:textId="77777777" w:rsidR="00632EAC" w:rsidRPr="00F2397C" w:rsidRDefault="00632EAC" w:rsidP="00982AAE">
            <w:pPr>
              <w:tabs>
                <w:tab w:val="left" w:pos="2178"/>
              </w:tabs>
              <w:spacing w:before="40" w:after="40"/>
              <w:rPr>
                <w:sz w:val="20"/>
                <w:lang w:val="en-CA"/>
              </w:rPr>
            </w:pPr>
            <w:r w:rsidRPr="00F2397C">
              <w:rPr>
                <w:b/>
                <w:bCs/>
                <w:sz w:val="20"/>
                <w:lang w:val="en-CA"/>
              </w:rPr>
              <w:t xml:space="preserve">Working Group 1: Amateur Services (Chairman: </w:t>
            </w:r>
            <w:hyperlink r:id="rId119" w:history="1">
              <w:r w:rsidRPr="00F2397C">
                <w:rPr>
                  <w:rStyle w:val="Hyperlink"/>
                  <w:rFonts w:eastAsia="MS Mincho"/>
                  <w:b/>
                  <w:bCs/>
                  <w:sz w:val="20"/>
                  <w:u w:val="none"/>
                  <w:lang w:val="en-CA"/>
                </w:rPr>
                <w:t>Dale Hughes</w:t>
              </w:r>
            </w:hyperlink>
            <w:r w:rsidRPr="00F2397C">
              <w:rPr>
                <w:b/>
                <w:bCs/>
                <w:sz w:val="20"/>
                <w:lang w:val="en-CA"/>
              </w:rPr>
              <w:t>, Australia)</w:t>
            </w:r>
          </w:p>
        </w:tc>
      </w:tr>
      <w:tr w:rsidR="00632EAC" w:rsidRPr="00F2397C" w14:paraId="27C28EA8" w14:textId="77777777" w:rsidTr="00982AAE">
        <w:trPr>
          <w:jc w:val="center"/>
        </w:trPr>
        <w:tc>
          <w:tcPr>
            <w:tcW w:w="2671" w:type="dxa"/>
            <w:tcBorders>
              <w:bottom w:val="single" w:sz="4" w:space="0" w:color="auto"/>
            </w:tcBorders>
            <w:shd w:val="clear" w:color="auto" w:fill="FFFFDD"/>
            <w:vAlign w:val="center"/>
          </w:tcPr>
          <w:p w14:paraId="01D87AF7" w14:textId="77777777" w:rsidR="00632EAC" w:rsidRPr="00F2397C" w:rsidRDefault="00632EAC" w:rsidP="00982AAE">
            <w:pPr>
              <w:tabs>
                <w:tab w:val="left" w:pos="2178"/>
              </w:tabs>
              <w:spacing w:before="20" w:after="20"/>
              <w:rPr>
                <w:b/>
                <w:bCs/>
                <w:sz w:val="20"/>
                <w:lang w:val="en-CA"/>
              </w:rPr>
            </w:pPr>
            <w:r w:rsidRPr="00F2397C">
              <w:rPr>
                <w:b/>
                <w:bCs/>
                <w:sz w:val="20"/>
                <w:lang w:val="en-CA"/>
              </w:rPr>
              <w:t xml:space="preserve">WRC-23 AI 9.1 b) </w:t>
            </w:r>
            <w:hyperlink r:id="rId120" w:history="1">
              <w:r w:rsidRPr="00F2397C">
                <w:rPr>
                  <w:rStyle w:val="Hyperlink"/>
                  <w:rFonts w:eastAsia="MS Mincho"/>
                  <w:b/>
                  <w:bCs/>
                  <w:sz w:val="20"/>
                  <w:u w:val="none"/>
                  <w:lang w:val="en-CA"/>
                </w:rPr>
                <w:t>Res. 774</w:t>
              </w:r>
            </w:hyperlink>
          </w:p>
        </w:tc>
        <w:tc>
          <w:tcPr>
            <w:tcW w:w="7376" w:type="dxa"/>
            <w:tcBorders>
              <w:bottom w:val="single" w:sz="4" w:space="0" w:color="auto"/>
            </w:tcBorders>
            <w:shd w:val="clear" w:color="auto" w:fill="FFFFDD"/>
          </w:tcPr>
          <w:p w14:paraId="68F2054F" w14:textId="77777777" w:rsidR="00632EAC" w:rsidRPr="00F2397C" w:rsidRDefault="00F2397C" w:rsidP="00982AAE">
            <w:pPr>
              <w:tabs>
                <w:tab w:val="left" w:pos="2178"/>
              </w:tabs>
              <w:spacing w:before="20" w:after="20"/>
              <w:ind w:left="187" w:hanging="187"/>
              <w:rPr>
                <w:color w:val="000000" w:themeColor="text1"/>
                <w:sz w:val="20"/>
                <w:lang w:val="fr-CH"/>
              </w:rPr>
            </w:pPr>
            <w:hyperlink r:id="rId121" w:history="1">
              <w:r w:rsidR="00632EAC" w:rsidRPr="00F2397C">
                <w:rPr>
                  <w:rStyle w:val="Hyperlink"/>
                  <w:rFonts w:eastAsia="MS Mincho"/>
                  <w:sz w:val="20"/>
                  <w:u w:val="none"/>
                  <w:lang w:val="fr-CH"/>
                </w:rPr>
                <w:t>24</w:t>
              </w:r>
            </w:hyperlink>
            <w:r w:rsidR="00632EAC" w:rsidRPr="00F2397C">
              <w:rPr>
                <w:color w:val="000000" w:themeColor="text1"/>
                <w:sz w:val="20"/>
                <w:lang w:val="fr-CH"/>
              </w:rPr>
              <w:t xml:space="preserve"> §3.13 (WMO);</w:t>
            </w:r>
            <w:r w:rsidR="00632EAC" w:rsidRPr="00F2397C">
              <w:rPr>
                <w:sz w:val="20"/>
                <w:lang w:val="fr-CH"/>
              </w:rPr>
              <w:t xml:space="preserve"> </w:t>
            </w:r>
            <w:hyperlink r:id="rId122" w:history="1">
              <w:r w:rsidR="00632EAC" w:rsidRPr="00F2397C">
                <w:rPr>
                  <w:rStyle w:val="Hyperlink"/>
                  <w:rFonts w:eastAsia="MS Mincho"/>
                  <w:sz w:val="20"/>
                  <w:u w:val="none"/>
                  <w:lang w:val="fr-CH"/>
                </w:rPr>
                <w:t>26</w:t>
              </w:r>
            </w:hyperlink>
            <w:r w:rsidR="00632EAC" w:rsidRPr="00F2397C">
              <w:rPr>
                <w:rStyle w:val="Hyperlink"/>
                <w:rFonts w:eastAsia="MS Mincho"/>
                <w:iCs/>
                <w:color w:val="000000" w:themeColor="text1"/>
                <w:sz w:val="20"/>
                <w:u w:val="none"/>
                <w:lang w:val="fr-CH"/>
              </w:rPr>
              <w:t xml:space="preserve"> </w:t>
            </w:r>
            <w:r w:rsidR="00632EAC" w:rsidRPr="00F2397C">
              <w:rPr>
                <w:rStyle w:val="Hyperlink"/>
                <w:rFonts w:eastAsia="MS Mincho"/>
                <w:color w:val="000000" w:themeColor="text1"/>
                <w:sz w:val="20"/>
                <w:u w:val="none"/>
                <w:lang w:val="fr-CH"/>
              </w:rPr>
              <w:t>(</w:t>
            </w:r>
            <w:r w:rsidR="00632EAC" w:rsidRPr="00F2397C">
              <w:rPr>
                <w:rStyle w:val="Hyperlink"/>
                <w:rFonts w:eastAsia="MS Mincho"/>
                <w:iCs/>
                <w:color w:val="000000" w:themeColor="text1"/>
                <w:sz w:val="20"/>
                <w:u w:val="none"/>
                <w:lang w:val="fr-CH"/>
              </w:rPr>
              <w:t xml:space="preserve">WP 4C); </w:t>
            </w:r>
            <w:hyperlink r:id="rId123" w:history="1">
              <w:r w:rsidR="00632EAC" w:rsidRPr="00F2397C">
                <w:rPr>
                  <w:rStyle w:val="Hyperlink"/>
                  <w:rFonts w:eastAsia="MS Mincho"/>
                  <w:sz w:val="20"/>
                  <w:u w:val="none"/>
                  <w:lang w:val="fr-CH"/>
                </w:rPr>
                <w:t>55</w:t>
              </w:r>
            </w:hyperlink>
            <w:r w:rsidR="00632EAC" w:rsidRPr="00F2397C">
              <w:rPr>
                <w:rStyle w:val="Hyperlink"/>
                <w:rFonts w:eastAsia="MS Mincho"/>
                <w:sz w:val="20"/>
                <w:u w:val="none"/>
                <w:lang w:val="fr-CH"/>
              </w:rPr>
              <w:t xml:space="preserve"> </w:t>
            </w:r>
            <w:r w:rsidR="00632EAC" w:rsidRPr="00F2397C">
              <w:rPr>
                <w:color w:val="000000" w:themeColor="text1"/>
                <w:sz w:val="20"/>
                <w:lang w:val="fr-CH"/>
              </w:rPr>
              <w:t xml:space="preserve">(IARU); </w:t>
            </w:r>
            <w:hyperlink r:id="rId124" w:history="1">
              <w:r w:rsidR="00632EAC" w:rsidRPr="00F2397C">
                <w:rPr>
                  <w:rStyle w:val="Hyperlink"/>
                  <w:rFonts w:eastAsia="MS Mincho"/>
                  <w:sz w:val="20"/>
                  <w:u w:val="none"/>
                  <w:lang w:val="fr-CH"/>
                </w:rPr>
                <w:t>61</w:t>
              </w:r>
            </w:hyperlink>
            <w:r w:rsidR="00632EAC" w:rsidRPr="00F2397C">
              <w:rPr>
                <w:rStyle w:val="Hyperlink"/>
                <w:rFonts w:eastAsia="MS Mincho"/>
                <w:sz w:val="20"/>
                <w:u w:val="none"/>
                <w:lang w:val="fr-CH"/>
              </w:rPr>
              <w:t xml:space="preserve"> </w:t>
            </w:r>
            <w:r w:rsidR="00632EAC" w:rsidRPr="00F2397C">
              <w:rPr>
                <w:color w:val="000000" w:themeColor="text1"/>
                <w:sz w:val="20"/>
                <w:lang w:val="fr-CH"/>
              </w:rPr>
              <w:t>(Japan)</w:t>
            </w:r>
          </w:p>
        </w:tc>
      </w:tr>
      <w:tr w:rsidR="00632EAC" w:rsidRPr="00F2397C" w14:paraId="4E87634A" w14:textId="77777777" w:rsidTr="00982AAE">
        <w:trPr>
          <w:jc w:val="center"/>
        </w:trPr>
        <w:tc>
          <w:tcPr>
            <w:tcW w:w="2671" w:type="dxa"/>
            <w:shd w:val="clear" w:color="auto" w:fill="E1FFFF"/>
            <w:vAlign w:val="center"/>
          </w:tcPr>
          <w:p w14:paraId="6DE77D2C" w14:textId="77777777" w:rsidR="00632EAC" w:rsidRPr="00F2397C" w:rsidRDefault="00632EAC" w:rsidP="00982AAE">
            <w:pPr>
              <w:tabs>
                <w:tab w:val="left" w:pos="2178"/>
              </w:tabs>
              <w:spacing w:before="20" w:after="20"/>
              <w:rPr>
                <w:b/>
                <w:bCs/>
                <w:sz w:val="20"/>
                <w:lang w:val="en-CA"/>
              </w:rPr>
            </w:pPr>
            <w:r w:rsidRPr="00F2397C">
              <w:rPr>
                <w:b/>
                <w:bCs/>
                <w:sz w:val="20"/>
                <w:lang w:val="en-CA"/>
              </w:rPr>
              <w:t>Amateur satellite</w:t>
            </w:r>
          </w:p>
        </w:tc>
        <w:tc>
          <w:tcPr>
            <w:tcW w:w="7376" w:type="dxa"/>
            <w:shd w:val="clear" w:color="auto" w:fill="E1FFFF"/>
          </w:tcPr>
          <w:p w14:paraId="64B9FF63" w14:textId="77777777" w:rsidR="00632EAC" w:rsidRPr="00F2397C" w:rsidRDefault="00F2397C" w:rsidP="00982AAE">
            <w:pPr>
              <w:tabs>
                <w:tab w:val="left" w:pos="2178"/>
              </w:tabs>
              <w:spacing w:before="20" w:after="20"/>
              <w:rPr>
                <w:color w:val="000000" w:themeColor="text1"/>
                <w:sz w:val="20"/>
                <w:lang w:val="en-CA"/>
              </w:rPr>
            </w:pPr>
            <w:hyperlink r:id="rId125" w:history="1">
              <w:r w:rsidR="00632EAC" w:rsidRPr="00F2397C">
                <w:rPr>
                  <w:rStyle w:val="Hyperlink"/>
                  <w:rFonts w:eastAsia="MS Mincho"/>
                  <w:sz w:val="20"/>
                  <w:u w:val="none"/>
                  <w:lang w:val="en-CA"/>
                </w:rPr>
                <w:t>1087</w:t>
              </w:r>
            </w:hyperlink>
            <w:r w:rsidR="00632EAC" w:rsidRPr="00F2397C">
              <w:rPr>
                <w:rStyle w:val="Hyperlink"/>
                <w:rFonts w:eastAsia="MS Mincho"/>
                <w:i/>
                <w:color w:val="000000" w:themeColor="text1"/>
                <w:sz w:val="20"/>
                <w:u w:val="none"/>
                <w:lang w:val="en-CA"/>
              </w:rPr>
              <w:t xml:space="preserve"> (</w:t>
            </w:r>
            <w:r w:rsidR="00632EAC" w:rsidRPr="00F2397C">
              <w:rPr>
                <w:rStyle w:val="Hyperlink"/>
                <w:rFonts w:eastAsia="MS Mincho"/>
                <w:iCs/>
                <w:color w:val="000000" w:themeColor="text1"/>
                <w:sz w:val="20"/>
                <w:u w:val="none"/>
                <w:lang w:val="en-CA"/>
              </w:rPr>
              <w:t xml:space="preserve">WP 4A); </w:t>
            </w:r>
            <w:hyperlink r:id="rId126" w:history="1">
              <w:r w:rsidR="00632EAC" w:rsidRPr="00F2397C">
                <w:rPr>
                  <w:rStyle w:val="Hyperlink"/>
                  <w:rFonts w:eastAsia="MS Mincho"/>
                  <w:sz w:val="20"/>
                  <w:u w:val="none"/>
                  <w:lang w:val="en-CA"/>
                </w:rPr>
                <w:t>82</w:t>
              </w:r>
            </w:hyperlink>
            <w:r w:rsidR="00632EAC" w:rsidRPr="00F2397C">
              <w:rPr>
                <w:sz w:val="20"/>
                <w:lang w:val="en-CA"/>
              </w:rPr>
              <w:t xml:space="preserve"> </w:t>
            </w:r>
            <w:r w:rsidR="00632EAC" w:rsidRPr="00F2397C">
              <w:rPr>
                <w:color w:val="000000" w:themeColor="text1"/>
                <w:sz w:val="20"/>
                <w:lang w:val="en-CA"/>
              </w:rPr>
              <w:t>(Chairman, WP 5A)</w:t>
            </w:r>
          </w:p>
        </w:tc>
      </w:tr>
      <w:tr w:rsidR="00632EAC" w:rsidRPr="00F2397C" w14:paraId="54E1B63B" w14:textId="77777777" w:rsidTr="00982AAE">
        <w:trPr>
          <w:jc w:val="center"/>
        </w:trPr>
        <w:tc>
          <w:tcPr>
            <w:tcW w:w="2671" w:type="dxa"/>
            <w:tcBorders>
              <w:bottom w:val="single" w:sz="4" w:space="0" w:color="auto"/>
            </w:tcBorders>
            <w:shd w:val="clear" w:color="auto" w:fill="FFFFDD"/>
            <w:vAlign w:val="center"/>
          </w:tcPr>
          <w:p w14:paraId="3AF8DE0F" w14:textId="77777777" w:rsidR="00632EAC" w:rsidRPr="00F2397C" w:rsidRDefault="00632EAC" w:rsidP="00982AAE">
            <w:pPr>
              <w:tabs>
                <w:tab w:val="left" w:pos="2178"/>
              </w:tabs>
              <w:spacing w:before="20" w:after="20"/>
              <w:ind w:right="-55"/>
              <w:rPr>
                <w:b/>
                <w:bCs/>
                <w:sz w:val="20"/>
                <w:lang w:val="en-CA"/>
              </w:rPr>
            </w:pPr>
            <w:r w:rsidRPr="00F2397C">
              <w:rPr>
                <w:b/>
                <w:bCs/>
                <w:sz w:val="20"/>
                <w:lang w:val="en-CA"/>
              </w:rPr>
              <w:t>Amateur services protection</w:t>
            </w:r>
          </w:p>
        </w:tc>
        <w:tc>
          <w:tcPr>
            <w:tcW w:w="7376" w:type="dxa"/>
            <w:tcBorders>
              <w:bottom w:val="single" w:sz="4" w:space="0" w:color="auto"/>
            </w:tcBorders>
            <w:shd w:val="clear" w:color="auto" w:fill="FFFFDD"/>
          </w:tcPr>
          <w:p w14:paraId="786BA68F" w14:textId="77777777" w:rsidR="00632EAC" w:rsidRPr="00F2397C" w:rsidRDefault="00632EAC" w:rsidP="00982AAE">
            <w:pPr>
              <w:tabs>
                <w:tab w:val="left" w:pos="2178"/>
              </w:tabs>
              <w:spacing w:before="20" w:after="20"/>
              <w:rPr>
                <w:iCs/>
                <w:color w:val="000000" w:themeColor="text1"/>
                <w:sz w:val="20"/>
                <w:lang w:val="en-CA"/>
              </w:rPr>
            </w:pPr>
            <w:r w:rsidRPr="00F2397C">
              <w:rPr>
                <w:bCs/>
                <w:i/>
                <w:sz w:val="20"/>
                <w:lang w:val="en-CA"/>
              </w:rPr>
              <w:t>Wireless power transmission:</w:t>
            </w:r>
            <w:r w:rsidRPr="00F2397C">
              <w:rPr>
                <w:sz w:val="20"/>
                <w:lang w:val="en-CA"/>
              </w:rPr>
              <w:t xml:space="preserve"> </w:t>
            </w:r>
            <w:hyperlink r:id="rId127" w:history="1">
              <w:r w:rsidRPr="00F2397C">
                <w:rPr>
                  <w:rStyle w:val="Hyperlink"/>
                  <w:rFonts w:eastAsia="MS Mincho"/>
                  <w:sz w:val="20"/>
                  <w:u w:val="none"/>
                  <w:lang w:val="en-CA"/>
                </w:rPr>
                <w:t>1075</w:t>
              </w:r>
            </w:hyperlink>
            <w:r w:rsidRPr="00F2397C">
              <w:rPr>
                <w:rStyle w:val="Hyperlink"/>
                <w:rFonts w:eastAsia="MS Mincho"/>
                <w:i/>
                <w:color w:val="000000" w:themeColor="text1"/>
                <w:sz w:val="20"/>
                <w:u w:val="none"/>
                <w:lang w:val="en-CA"/>
              </w:rPr>
              <w:t xml:space="preserve"> (</w:t>
            </w:r>
            <w:r w:rsidRPr="00F2397C">
              <w:rPr>
                <w:rStyle w:val="Hyperlink"/>
                <w:rFonts w:eastAsia="MS Mincho"/>
                <w:iCs/>
                <w:color w:val="000000" w:themeColor="text1"/>
                <w:sz w:val="20"/>
                <w:u w:val="none"/>
                <w:lang w:val="en-CA"/>
              </w:rPr>
              <w:t xml:space="preserve">WP 1B); </w:t>
            </w:r>
            <w:hyperlink r:id="rId128" w:history="1">
              <w:r w:rsidRPr="00F2397C">
                <w:rPr>
                  <w:rStyle w:val="Hyperlink"/>
                  <w:rFonts w:eastAsia="MS Mincho"/>
                  <w:sz w:val="20"/>
                  <w:u w:val="none"/>
                  <w:lang w:val="en-CA"/>
                </w:rPr>
                <w:t>1082</w:t>
              </w:r>
            </w:hyperlink>
            <w:r w:rsidRPr="00F2397C">
              <w:rPr>
                <w:rStyle w:val="Hyperlink"/>
                <w:rFonts w:eastAsia="MS Mincho"/>
                <w:i/>
                <w:color w:val="000000" w:themeColor="text1"/>
                <w:sz w:val="20"/>
                <w:u w:val="none"/>
                <w:lang w:val="en-CA"/>
              </w:rPr>
              <w:t xml:space="preserve"> (</w:t>
            </w:r>
            <w:r w:rsidRPr="00F2397C">
              <w:rPr>
                <w:rStyle w:val="Hyperlink"/>
                <w:rFonts w:eastAsia="MS Mincho"/>
                <w:iCs/>
                <w:color w:val="000000" w:themeColor="text1"/>
                <w:sz w:val="20"/>
                <w:u w:val="none"/>
                <w:lang w:val="en-CA"/>
              </w:rPr>
              <w:t xml:space="preserve">SG 1); </w:t>
            </w:r>
            <w:hyperlink r:id="rId129" w:history="1">
              <w:r w:rsidRPr="00F2397C">
                <w:rPr>
                  <w:rStyle w:val="Hyperlink"/>
                  <w:rFonts w:eastAsia="MS Mincho"/>
                  <w:sz w:val="20"/>
                  <w:u w:val="none"/>
                  <w:lang w:val="en-CA"/>
                </w:rPr>
                <w:t>1083</w:t>
              </w:r>
            </w:hyperlink>
            <w:r w:rsidRPr="00F2397C">
              <w:rPr>
                <w:rStyle w:val="Hyperlink"/>
                <w:rFonts w:eastAsia="MS Mincho"/>
                <w:i/>
                <w:color w:val="000000" w:themeColor="text1"/>
                <w:sz w:val="20"/>
                <w:u w:val="none"/>
                <w:lang w:val="en-CA"/>
              </w:rPr>
              <w:t xml:space="preserve"> (</w:t>
            </w:r>
            <w:r w:rsidRPr="00F2397C">
              <w:rPr>
                <w:rStyle w:val="Hyperlink"/>
                <w:rFonts w:eastAsia="MS Mincho"/>
                <w:iCs/>
                <w:color w:val="000000" w:themeColor="text1"/>
                <w:sz w:val="20"/>
                <w:u w:val="none"/>
                <w:lang w:val="en-CA"/>
              </w:rPr>
              <w:t xml:space="preserve">WP 1A); </w:t>
            </w:r>
            <w:hyperlink r:id="rId130" w:history="1">
              <w:r w:rsidRPr="00F2397C">
                <w:rPr>
                  <w:rStyle w:val="Hyperlink"/>
                  <w:rFonts w:eastAsia="MS Mincho"/>
                  <w:sz w:val="20"/>
                  <w:u w:val="none"/>
                  <w:lang w:val="en-CA"/>
                </w:rPr>
                <w:t>1084</w:t>
              </w:r>
            </w:hyperlink>
            <w:r w:rsidRPr="00F2397C">
              <w:rPr>
                <w:rStyle w:val="Hyperlink"/>
                <w:rFonts w:eastAsia="MS Mincho"/>
                <w:i/>
                <w:color w:val="000000" w:themeColor="text1"/>
                <w:sz w:val="20"/>
                <w:u w:val="none"/>
                <w:lang w:val="en-CA"/>
              </w:rPr>
              <w:t xml:space="preserve"> (</w:t>
            </w:r>
            <w:r w:rsidRPr="00F2397C">
              <w:rPr>
                <w:rStyle w:val="Hyperlink"/>
                <w:rFonts w:eastAsia="MS Mincho"/>
                <w:iCs/>
                <w:color w:val="000000" w:themeColor="text1"/>
                <w:sz w:val="20"/>
                <w:u w:val="none"/>
                <w:lang w:val="en-CA"/>
              </w:rPr>
              <w:t>WP 1A)</w:t>
            </w:r>
          </w:p>
        </w:tc>
      </w:tr>
      <w:tr w:rsidR="00632EAC" w:rsidRPr="00F2397C" w14:paraId="3D2CA07E" w14:textId="77777777" w:rsidTr="00982AAE">
        <w:trPr>
          <w:jc w:val="center"/>
        </w:trPr>
        <w:tc>
          <w:tcPr>
            <w:tcW w:w="2671" w:type="dxa"/>
            <w:tcBorders>
              <w:bottom w:val="single" w:sz="4" w:space="0" w:color="auto"/>
            </w:tcBorders>
            <w:shd w:val="clear" w:color="auto" w:fill="E1FFFF"/>
            <w:vAlign w:val="center"/>
          </w:tcPr>
          <w:p w14:paraId="7218E00E" w14:textId="77777777" w:rsidR="00632EAC" w:rsidRPr="00F2397C" w:rsidRDefault="00632EAC" w:rsidP="00982AAE">
            <w:pPr>
              <w:tabs>
                <w:tab w:val="left" w:pos="2178"/>
              </w:tabs>
              <w:spacing w:before="20" w:after="20"/>
              <w:ind w:right="-55"/>
              <w:rPr>
                <w:b/>
                <w:bCs/>
                <w:sz w:val="20"/>
                <w:lang w:val="en-CA"/>
              </w:rPr>
            </w:pPr>
            <w:r w:rsidRPr="00F2397C">
              <w:rPr>
                <w:b/>
                <w:bCs/>
                <w:sz w:val="20"/>
                <w:lang w:val="en-CA"/>
              </w:rPr>
              <w:t>Protection of other services</w:t>
            </w:r>
          </w:p>
        </w:tc>
        <w:tc>
          <w:tcPr>
            <w:tcW w:w="7376" w:type="dxa"/>
            <w:tcBorders>
              <w:bottom w:val="single" w:sz="4" w:space="0" w:color="auto"/>
            </w:tcBorders>
            <w:shd w:val="clear" w:color="auto" w:fill="E1FFFF"/>
          </w:tcPr>
          <w:p w14:paraId="3F586522" w14:textId="77777777" w:rsidR="00632EAC" w:rsidRPr="00F2397C" w:rsidRDefault="00F2397C" w:rsidP="00982AAE">
            <w:pPr>
              <w:tabs>
                <w:tab w:val="left" w:pos="2178"/>
              </w:tabs>
              <w:spacing w:before="20" w:after="20"/>
              <w:rPr>
                <w:sz w:val="20"/>
                <w:lang w:val="en-CA"/>
              </w:rPr>
            </w:pPr>
            <w:hyperlink r:id="rId131" w:history="1">
              <w:r w:rsidR="00632EAC" w:rsidRPr="00F2397C">
                <w:rPr>
                  <w:rStyle w:val="Hyperlink"/>
                  <w:rFonts w:eastAsia="MS Mincho"/>
                  <w:sz w:val="20"/>
                  <w:u w:val="none"/>
                  <w:lang w:val="en-CA"/>
                </w:rPr>
                <w:t>1068R2</w:t>
              </w:r>
            </w:hyperlink>
            <w:r w:rsidR="00632EAC" w:rsidRPr="00F2397C">
              <w:rPr>
                <w:rStyle w:val="Hyperlink"/>
                <w:rFonts w:eastAsia="MS Mincho"/>
                <w:color w:val="000000" w:themeColor="text1"/>
                <w:sz w:val="20"/>
                <w:u w:val="none"/>
                <w:lang w:val="en-CA"/>
              </w:rPr>
              <w:t xml:space="preserve"> (WPs 3J, 3K, 3L &amp; 3M)</w:t>
            </w:r>
            <w:hyperlink r:id="rId132" w:history="1"/>
            <w:hyperlink r:id="rId133" w:history="1"/>
          </w:p>
        </w:tc>
      </w:tr>
    </w:tbl>
    <w:p w14:paraId="7415E520" w14:textId="77777777" w:rsidR="00632EAC" w:rsidRPr="00F2397C" w:rsidRDefault="00632EAC" w:rsidP="00632EAC">
      <w:pPr>
        <w:spacing w:before="0"/>
        <w:rPr>
          <w:sz w:val="20"/>
          <w:lang w:val="en-CA"/>
        </w:rPr>
      </w:pPr>
    </w:p>
    <w:tbl>
      <w:tblPr>
        <w:tblW w:w="10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1"/>
        <w:gridCol w:w="7376"/>
      </w:tblGrid>
      <w:tr w:rsidR="00632EAC" w:rsidRPr="00F2397C" w14:paraId="3E326C55" w14:textId="77777777" w:rsidTr="00982AAE">
        <w:trPr>
          <w:jc w:val="center"/>
        </w:trPr>
        <w:tc>
          <w:tcPr>
            <w:tcW w:w="10047" w:type="dxa"/>
            <w:gridSpan w:val="2"/>
            <w:tcBorders>
              <w:bottom w:val="single" w:sz="4" w:space="0" w:color="auto"/>
            </w:tcBorders>
            <w:shd w:val="clear" w:color="auto" w:fill="FFFF99"/>
            <w:vAlign w:val="center"/>
          </w:tcPr>
          <w:p w14:paraId="0703F749" w14:textId="77777777" w:rsidR="00632EAC" w:rsidRPr="00F2397C" w:rsidRDefault="00632EAC" w:rsidP="00982AAE">
            <w:pPr>
              <w:tabs>
                <w:tab w:val="left" w:pos="2178"/>
              </w:tabs>
              <w:spacing w:before="40" w:after="40"/>
              <w:rPr>
                <w:b/>
                <w:bCs/>
                <w:sz w:val="20"/>
                <w:lang w:val="en-CA"/>
              </w:rPr>
            </w:pPr>
            <w:r w:rsidRPr="00F2397C">
              <w:rPr>
                <w:b/>
                <w:bCs/>
                <w:sz w:val="20"/>
                <w:lang w:val="en-CA"/>
              </w:rPr>
              <w:t xml:space="preserve">Working Group 2: Systems and standards (Chairman: </w:t>
            </w:r>
            <w:hyperlink r:id="rId134" w:history="1">
              <w:r w:rsidRPr="00F2397C">
                <w:rPr>
                  <w:rStyle w:val="Hyperlink"/>
                  <w:rFonts w:eastAsia="MS Mincho"/>
                  <w:b/>
                  <w:bCs/>
                  <w:sz w:val="20"/>
                  <w:u w:val="none"/>
                  <w:lang w:val="en-CA"/>
                </w:rPr>
                <w:t xml:space="preserve">Lang </w:t>
              </w:r>
              <w:proofErr w:type="spellStart"/>
              <w:r w:rsidRPr="00F2397C">
                <w:rPr>
                  <w:rStyle w:val="Hyperlink"/>
                  <w:rFonts w:eastAsia="MS Mincho"/>
                  <w:b/>
                  <w:sz w:val="20"/>
                  <w:u w:val="none"/>
                  <w:lang w:val="en-CA" w:eastAsia="zh-CN"/>
                </w:rPr>
                <w:t>Baozhen</w:t>
              </w:r>
              <w:proofErr w:type="spellEnd"/>
            </w:hyperlink>
            <w:r w:rsidRPr="00F2397C">
              <w:rPr>
                <w:b/>
                <w:bCs/>
                <w:sz w:val="20"/>
                <w:lang w:val="en-CA"/>
              </w:rPr>
              <w:t>, China</w:t>
            </w:r>
            <w:r w:rsidRPr="00F2397C">
              <w:rPr>
                <w:b/>
                <w:bCs/>
                <w:color w:val="000000"/>
                <w:sz w:val="20"/>
                <w:lang w:val="en-CA"/>
              </w:rPr>
              <w:t>)</w:t>
            </w:r>
          </w:p>
        </w:tc>
      </w:tr>
      <w:tr w:rsidR="00632EAC" w:rsidRPr="00F2397C" w14:paraId="4ED8FA83" w14:textId="77777777" w:rsidTr="00982AAE">
        <w:trPr>
          <w:jc w:val="center"/>
        </w:trPr>
        <w:tc>
          <w:tcPr>
            <w:tcW w:w="2671" w:type="dxa"/>
            <w:tcBorders>
              <w:bottom w:val="single" w:sz="4" w:space="0" w:color="auto"/>
            </w:tcBorders>
            <w:shd w:val="clear" w:color="auto" w:fill="FFFFDD"/>
            <w:vAlign w:val="center"/>
          </w:tcPr>
          <w:p w14:paraId="2F72D74A" w14:textId="77777777" w:rsidR="00632EAC" w:rsidRPr="00F2397C" w:rsidRDefault="00632EAC" w:rsidP="00982AAE">
            <w:pPr>
              <w:tabs>
                <w:tab w:val="left" w:pos="2178"/>
              </w:tabs>
              <w:spacing w:before="20" w:after="20"/>
              <w:rPr>
                <w:b/>
                <w:bCs/>
                <w:sz w:val="20"/>
                <w:lang w:val="en-CA"/>
              </w:rPr>
            </w:pPr>
            <w:r w:rsidRPr="00F2397C">
              <w:rPr>
                <w:b/>
                <w:bCs/>
                <w:sz w:val="20"/>
                <w:lang w:val="en-CA"/>
              </w:rPr>
              <w:t>Railways</w:t>
            </w:r>
          </w:p>
          <w:p w14:paraId="63BA06A0" w14:textId="77777777" w:rsidR="00632EAC" w:rsidRPr="00F2397C" w:rsidRDefault="00632EAC" w:rsidP="00982AAE">
            <w:pPr>
              <w:tabs>
                <w:tab w:val="left" w:pos="2178"/>
              </w:tabs>
              <w:spacing w:before="20" w:after="20"/>
              <w:rPr>
                <w:b/>
                <w:bCs/>
                <w:sz w:val="20"/>
                <w:lang w:val="en-CA"/>
              </w:rPr>
            </w:pPr>
            <w:r w:rsidRPr="00F2397C">
              <w:rPr>
                <w:b/>
                <w:bCs/>
                <w:sz w:val="20"/>
                <w:lang w:val="en-CA"/>
              </w:rPr>
              <w:t xml:space="preserve">(incl. </w:t>
            </w:r>
            <w:hyperlink r:id="rId135" w:history="1">
              <w:r w:rsidRPr="00F2397C">
                <w:rPr>
                  <w:rStyle w:val="Hyperlink"/>
                  <w:rFonts w:eastAsia="MS Mincho"/>
                  <w:b/>
                  <w:bCs/>
                  <w:sz w:val="20"/>
                  <w:u w:val="none"/>
                  <w:lang w:val="en-CA"/>
                </w:rPr>
                <w:t>Res. 240 (WRC-19)</w:t>
              </w:r>
            </w:hyperlink>
            <w:r w:rsidRPr="00F2397C">
              <w:rPr>
                <w:b/>
                <w:bCs/>
                <w:sz w:val="20"/>
                <w:lang w:val="en-CA"/>
              </w:rPr>
              <w:t>)</w:t>
            </w:r>
          </w:p>
        </w:tc>
        <w:tc>
          <w:tcPr>
            <w:tcW w:w="7376" w:type="dxa"/>
            <w:tcBorders>
              <w:bottom w:val="single" w:sz="4" w:space="0" w:color="auto"/>
            </w:tcBorders>
            <w:shd w:val="clear" w:color="auto" w:fill="FFFFDD"/>
          </w:tcPr>
          <w:p w14:paraId="729D12AC" w14:textId="77777777" w:rsidR="00632EAC" w:rsidRPr="00F2397C" w:rsidRDefault="00632EAC" w:rsidP="00982AAE">
            <w:pPr>
              <w:tabs>
                <w:tab w:val="left" w:pos="2178"/>
              </w:tabs>
              <w:spacing w:before="20" w:after="20"/>
              <w:ind w:left="187" w:hanging="187"/>
              <w:rPr>
                <w:sz w:val="20"/>
                <w:lang w:val="en-CA"/>
              </w:rPr>
            </w:pPr>
            <w:r w:rsidRPr="00F2397C">
              <w:rPr>
                <w:bCs/>
                <w:i/>
                <w:sz w:val="20"/>
                <w:lang w:val="en-CA"/>
              </w:rPr>
              <w:t xml:space="preserve">RSTT: </w:t>
            </w:r>
            <w:hyperlink r:id="rId136" w:history="1">
              <w:r w:rsidRPr="00F2397C">
                <w:rPr>
                  <w:rStyle w:val="Hyperlink"/>
                  <w:rFonts w:eastAsia="MS Mincho"/>
                  <w:sz w:val="20"/>
                  <w:highlight w:val="green"/>
                  <w:u w:val="none"/>
                  <w:lang w:val="en-CA"/>
                </w:rPr>
                <w:t>976</w:t>
              </w:r>
            </w:hyperlink>
            <w:r w:rsidRPr="00F2397C">
              <w:rPr>
                <w:rStyle w:val="Hyperlink"/>
                <w:rFonts w:eastAsia="MS Mincho"/>
                <w:color w:val="000000" w:themeColor="text1"/>
                <w:sz w:val="20"/>
                <w:highlight w:val="green"/>
                <w:u w:val="none"/>
                <w:lang w:val="en-CA"/>
              </w:rPr>
              <w:t xml:space="preserve"> </w:t>
            </w:r>
            <w:hyperlink r:id="rId137" w:history="1">
              <w:r w:rsidRPr="00F2397C">
                <w:rPr>
                  <w:rStyle w:val="Hyperlink"/>
                  <w:rFonts w:eastAsia="MS Mincho"/>
                  <w:sz w:val="20"/>
                  <w:highlight w:val="green"/>
                  <w:u w:val="none"/>
                  <w:lang w:val="en-CA"/>
                </w:rPr>
                <w:t>Annex 12</w:t>
              </w:r>
            </w:hyperlink>
            <w:r w:rsidRPr="00F2397C">
              <w:rPr>
                <w:rStyle w:val="Hyperlink"/>
                <w:rFonts w:eastAsia="MS Mincho"/>
                <w:color w:val="000000" w:themeColor="text1"/>
                <w:sz w:val="20"/>
                <w:highlight w:val="green"/>
                <w:u w:val="none"/>
                <w:lang w:val="en-CA"/>
              </w:rPr>
              <w:t xml:space="preserve"> (WP 5A);</w:t>
            </w:r>
            <w:r w:rsidRPr="00F2397C">
              <w:rPr>
                <w:rStyle w:val="Hyperlink"/>
                <w:rFonts w:eastAsia="MS Mincho"/>
                <w:color w:val="000000" w:themeColor="text1"/>
                <w:sz w:val="20"/>
                <w:u w:val="none"/>
                <w:lang w:val="en-CA"/>
              </w:rPr>
              <w:t xml:space="preserve"> </w:t>
            </w:r>
            <w:hyperlink r:id="rId138" w:history="1">
              <w:r w:rsidRPr="00F2397C">
                <w:rPr>
                  <w:rStyle w:val="Hyperlink"/>
                  <w:rFonts w:eastAsia="MS Mincho"/>
                  <w:sz w:val="20"/>
                  <w:u w:val="none"/>
                  <w:lang w:val="en-CA"/>
                </w:rPr>
                <w:t>1056</w:t>
              </w:r>
            </w:hyperlink>
            <w:r w:rsidRPr="00F2397C">
              <w:rPr>
                <w:sz w:val="20"/>
                <w:lang w:val="en-CA"/>
              </w:rPr>
              <w:t xml:space="preserve"> (WP 6A); </w:t>
            </w:r>
            <w:hyperlink r:id="rId139" w:history="1">
              <w:r w:rsidRPr="00F2397C">
                <w:rPr>
                  <w:rStyle w:val="Hyperlink"/>
                  <w:rFonts w:eastAsia="MS Mincho"/>
                  <w:sz w:val="20"/>
                  <w:u w:val="none"/>
                  <w:lang w:val="en-CA"/>
                </w:rPr>
                <w:t>37</w:t>
              </w:r>
            </w:hyperlink>
            <w:r w:rsidRPr="00F2397C">
              <w:rPr>
                <w:rStyle w:val="Hyperlink"/>
                <w:rFonts w:eastAsia="MS Mincho"/>
                <w:iCs/>
                <w:color w:val="000000" w:themeColor="text1"/>
                <w:sz w:val="20"/>
                <w:u w:val="none"/>
                <w:lang w:val="en-CA"/>
              </w:rPr>
              <w:t xml:space="preserve"> </w:t>
            </w:r>
            <w:r w:rsidRPr="00F2397C">
              <w:rPr>
                <w:rStyle w:val="Hyperlink"/>
                <w:rFonts w:eastAsia="MS Mincho"/>
                <w:color w:val="000000" w:themeColor="text1"/>
                <w:sz w:val="20"/>
                <w:u w:val="none"/>
                <w:lang w:val="en-CA"/>
              </w:rPr>
              <w:t>(</w:t>
            </w:r>
            <w:r w:rsidRPr="00F2397C">
              <w:rPr>
                <w:rStyle w:val="Hyperlink"/>
                <w:rFonts w:eastAsia="MS Mincho"/>
                <w:iCs/>
                <w:color w:val="000000" w:themeColor="text1"/>
                <w:sz w:val="20"/>
                <w:u w:val="none"/>
                <w:lang w:val="en-CA"/>
              </w:rPr>
              <w:t xml:space="preserve">USA); </w:t>
            </w:r>
            <w:hyperlink r:id="rId140" w:history="1">
              <w:r w:rsidRPr="00F2397C">
                <w:rPr>
                  <w:rStyle w:val="Hyperlink"/>
                  <w:rFonts w:eastAsia="MS Mincho"/>
                  <w:sz w:val="20"/>
                  <w:u w:val="none"/>
                  <w:lang w:val="en-CA"/>
                </w:rPr>
                <w:t>69</w:t>
              </w:r>
            </w:hyperlink>
            <w:r w:rsidRPr="00F2397C">
              <w:rPr>
                <w:rStyle w:val="Hyperlink"/>
                <w:rFonts w:eastAsia="MS Mincho"/>
                <w:sz w:val="20"/>
                <w:u w:val="none"/>
                <w:lang w:val="en-CA"/>
              </w:rPr>
              <w:t xml:space="preserve"> </w:t>
            </w:r>
            <w:r w:rsidRPr="00F2397C">
              <w:rPr>
                <w:color w:val="000000" w:themeColor="text1"/>
                <w:sz w:val="20"/>
                <w:lang w:val="en-CA"/>
              </w:rPr>
              <w:t xml:space="preserve">(Germany); </w:t>
            </w:r>
            <w:r w:rsidRPr="00F2397C">
              <w:rPr>
                <w:color w:val="000000" w:themeColor="text1"/>
                <w:sz w:val="20"/>
                <w:lang w:val="en-CA"/>
              </w:rPr>
              <w:br/>
            </w:r>
            <w:hyperlink r:id="rId141" w:history="1">
              <w:r w:rsidRPr="00F2397C">
                <w:rPr>
                  <w:rStyle w:val="Hyperlink"/>
                  <w:rFonts w:eastAsia="MS Mincho"/>
                  <w:sz w:val="20"/>
                  <w:u w:val="none"/>
                  <w:lang w:val="en-CA"/>
                </w:rPr>
                <w:t>70</w:t>
              </w:r>
            </w:hyperlink>
            <w:r w:rsidRPr="00F2397C">
              <w:rPr>
                <w:color w:val="000000" w:themeColor="text1"/>
                <w:sz w:val="20"/>
                <w:lang w:val="en-CA"/>
              </w:rPr>
              <w:t xml:space="preserve"> (Motorola Solutions);</w:t>
            </w:r>
          </w:p>
          <w:p w14:paraId="0EE23591" w14:textId="77777777" w:rsidR="00632EAC" w:rsidRPr="00F2397C" w:rsidRDefault="00632EAC" w:rsidP="00982AAE">
            <w:pPr>
              <w:tabs>
                <w:tab w:val="left" w:pos="2178"/>
              </w:tabs>
              <w:spacing w:before="20" w:after="20"/>
              <w:ind w:left="187" w:hanging="187"/>
              <w:rPr>
                <w:bCs/>
                <w:i/>
                <w:sz w:val="20"/>
                <w:lang w:val="en-CA"/>
              </w:rPr>
            </w:pPr>
            <w:r w:rsidRPr="00F2397C">
              <w:rPr>
                <w:bCs/>
                <w:i/>
                <w:sz w:val="20"/>
                <w:lang w:val="en-CA"/>
              </w:rPr>
              <w:t xml:space="preserve">M.2442: </w:t>
            </w:r>
            <w:hyperlink r:id="rId142" w:history="1">
              <w:r w:rsidRPr="00F2397C">
                <w:rPr>
                  <w:rStyle w:val="Hyperlink"/>
                  <w:rFonts w:eastAsia="MS Mincho"/>
                  <w:sz w:val="20"/>
                  <w:highlight w:val="green"/>
                  <w:u w:val="none"/>
                  <w:lang w:val="en-CA"/>
                </w:rPr>
                <w:t>1000</w:t>
              </w:r>
            </w:hyperlink>
            <w:r w:rsidRPr="00F2397C">
              <w:rPr>
                <w:sz w:val="20"/>
                <w:highlight w:val="green"/>
                <w:lang w:val="en-CA"/>
              </w:rPr>
              <w:t xml:space="preserve"> (Ukraine)</w:t>
            </w:r>
          </w:p>
          <w:p w14:paraId="172DB081" w14:textId="77777777" w:rsidR="00632EAC" w:rsidRPr="00F2397C" w:rsidRDefault="00632EAC" w:rsidP="00982AAE">
            <w:pPr>
              <w:tabs>
                <w:tab w:val="left" w:pos="2178"/>
              </w:tabs>
              <w:spacing w:before="20" w:after="20"/>
              <w:ind w:left="187" w:hanging="187"/>
              <w:rPr>
                <w:sz w:val="20"/>
                <w:lang w:val="en-CA"/>
              </w:rPr>
            </w:pPr>
            <w:r w:rsidRPr="00F2397C">
              <w:rPr>
                <w:rStyle w:val="Hyperlink"/>
                <w:rFonts w:eastAsia="MS Mincho"/>
                <w:i/>
                <w:color w:val="000000" w:themeColor="text1"/>
                <w:sz w:val="20"/>
                <w:u w:val="none"/>
                <w:lang w:val="en-CA"/>
              </w:rPr>
              <w:t>RSTT Frequencies:</w:t>
            </w:r>
            <w:r w:rsidRPr="00F2397C">
              <w:rPr>
                <w:rStyle w:val="Hyperlink"/>
                <w:rFonts w:eastAsia="MS Mincho"/>
                <w:color w:val="000000" w:themeColor="text1"/>
                <w:sz w:val="20"/>
                <w:u w:val="none"/>
                <w:lang w:val="en-CA"/>
              </w:rPr>
              <w:t xml:space="preserve"> </w:t>
            </w:r>
            <w:hyperlink r:id="rId143" w:history="1">
              <w:r w:rsidRPr="00F2397C">
                <w:rPr>
                  <w:rStyle w:val="Hyperlink"/>
                  <w:rFonts w:eastAsia="MS Mincho"/>
                  <w:sz w:val="20"/>
                  <w:u w:val="none"/>
                  <w:lang w:val="en-CA"/>
                </w:rPr>
                <w:t>1065</w:t>
              </w:r>
            </w:hyperlink>
            <w:r w:rsidRPr="00F2397C">
              <w:rPr>
                <w:rStyle w:val="Hyperlink"/>
                <w:rFonts w:eastAsia="MS Mincho"/>
                <w:color w:val="000000" w:themeColor="text1"/>
                <w:sz w:val="20"/>
                <w:u w:val="none"/>
                <w:lang w:val="en-CA"/>
              </w:rPr>
              <w:t xml:space="preserve"> </w:t>
            </w:r>
            <w:hyperlink r:id="rId144" w:history="1">
              <w:r w:rsidRPr="00F2397C">
                <w:rPr>
                  <w:rStyle w:val="Hyperlink"/>
                  <w:rFonts w:eastAsia="MS Mincho"/>
                  <w:sz w:val="20"/>
                  <w:u w:val="none"/>
                  <w:lang w:val="en-CA"/>
                </w:rPr>
                <w:t>Annex 4</w:t>
              </w:r>
            </w:hyperlink>
            <w:r w:rsidRPr="00F2397C">
              <w:rPr>
                <w:rStyle w:val="Hyperlink"/>
                <w:rFonts w:eastAsia="MS Mincho"/>
                <w:color w:val="000000" w:themeColor="text1"/>
                <w:sz w:val="20"/>
                <w:u w:val="none"/>
                <w:lang w:val="en-CA"/>
              </w:rPr>
              <w:t xml:space="preserve"> (WP 5A); </w:t>
            </w:r>
            <w:hyperlink r:id="rId145" w:history="1">
              <w:r w:rsidRPr="00F2397C">
                <w:rPr>
                  <w:rStyle w:val="Hyperlink"/>
                  <w:rFonts w:eastAsia="MS Mincho"/>
                  <w:sz w:val="20"/>
                  <w:u w:val="none"/>
                  <w:lang w:val="en-CA"/>
                </w:rPr>
                <w:t>50</w:t>
              </w:r>
            </w:hyperlink>
            <w:r w:rsidRPr="00F2397C">
              <w:rPr>
                <w:color w:val="000000" w:themeColor="text1"/>
                <w:sz w:val="20"/>
                <w:lang w:val="en-CA"/>
              </w:rPr>
              <w:t xml:space="preserve"> (K</w:t>
            </w:r>
            <w:r w:rsidRPr="00F2397C">
              <w:rPr>
                <w:sz w:val="20"/>
                <w:lang w:val="en-CA"/>
              </w:rPr>
              <w:t>orea</w:t>
            </w:r>
            <w:r w:rsidRPr="00F2397C">
              <w:rPr>
                <w:color w:val="000000" w:themeColor="text1"/>
                <w:sz w:val="20"/>
                <w:lang w:val="en-CA"/>
              </w:rPr>
              <w:t xml:space="preserve">); </w:t>
            </w:r>
            <w:hyperlink r:id="rId146" w:history="1">
              <w:r w:rsidRPr="00F2397C">
                <w:rPr>
                  <w:rStyle w:val="Hyperlink"/>
                  <w:rFonts w:eastAsia="MS Mincho"/>
                  <w:sz w:val="20"/>
                  <w:u w:val="none"/>
                  <w:lang w:val="en-CA"/>
                </w:rPr>
                <w:t>59</w:t>
              </w:r>
            </w:hyperlink>
            <w:r w:rsidRPr="00F2397C">
              <w:rPr>
                <w:rStyle w:val="Hyperlink"/>
                <w:rFonts w:eastAsia="MS Mincho"/>
                <w:sz w:val="20"/>
                <w:u w:val="none"/>
                <w:lang w:val="en-CA"/>
              </w:rPr>
              <w:t xml:space="preserve"> </w:t>
            </w:r>
            <w:r w:rsidRPr="00F2397C">
              <w:rPr>
                <w:color w:val="000000" w:themeColor="text1"/>
                <w:sz w:val="20"/>
                <w:lang w:val="en-CA"/>
              </w:rPr>
              <w:t>(Japan)</w:t>
            </w:r>
            <w:hyperlink r:id="rId147" w:history="1"/>
            <w:hyperlink r:id="rId148" w:history="1"/>
          </w:p>
        </w:tc>
      </w:tr>
      <w:tr w:rsidR="00632EAC" w:rsidRPr="00F2397C" w14:paraId="4899E92A" w14:textId="77777777" w:rsidTr="00982AAE">
        <w:trPr>
          <w:jc w:val="center"/>
        </w:trPr>
        <w:tc>
          <w:tcPr>
            <w:tcW w:w="2671" w:type="dxa"/>
            <w:tcBorders>
              <w:bottom w:val="single" w:sz="4" w:space="0" w:color="auto"/>
            </w:tcBorders>
            <w:shd w:val="clear" w:color="auto" w:fill="E1FFFF"/>
            <w:vAlign w:val="center"/>
          </w:tcPr>
          <w:p w14:paraId="750F4F86" w14:textId="77777777" w:rsidR="00632EAC" w:rsidRPr="00F2397C" w:rsidRDefault="00632EAC" w:rsidP="00982AAE">
            <w:pPr>
              <w:tabs>
                <w:tab w:val="left" w:pos="2178"/>
              </w:tabs>
              <w:spacing w:before="20" w:after="20"/>
              <w:rPr>
                <w:b/>
                <w:bCs/>
                <w:sz w:val="20"/>
                <w:lang w:val="en-CA"/>
              </w:rPr>
            </w:pPr>
            <w:r w:rsidRPr="00F2397C">
              <w:rPr>
                <w:b/>
                <w:bCs/>
                <w:sz w:val="20"/>
                <w:lang w:val="en-CA"/>
              </w:rPr>
              <w:t>Broadband Wireless Access</w:t>
            </w:r>
          </w:p>
        </w:tc>
        <w:tc>
          <w:tcPr>
            <w:tcW w:w="7376" w:type="dxa"/>
            <w:shd w:val="clear" w:color="auto" w:fill="E1FFFF"/>
          </w:tcPr>
          <w:p w14:paraId="676AC302" w14:textId="77777777" w:rsidR="00632EAC" w:rsidRPr="00F2397C" w:rsidRDefault="00632EAC" w:rsidP="00982AAE">
            <w:pPr>
              <w:tabs>
                <w:tab w:val="left" w:pos="2178"/>
              </w:tabs>
              <w:spacing w:before="20" w:after="20"/>
              <w:ind w:left="187" w:hanging="187"/>
              <w:rPr>
                <w:rStyle w:val="Hyperlink"/>
                <w:rFonts w:eastAsia="MS Mincho"/>
                <w:iCs/>
                <w:color w:val="000000" w:themeColor="text1"/>
                <w:sz w:val="20"/>
                <w:u w:val="none"/>
                <w:lang w:val="en-CA"/>
              </w:rPr>
            </w:pPr>
            <w:r w:rsidRPr="00F2397C">
              <w:rPr>
                <w:rStyle w:val="Hyperlink"/>
                <w:rFonts w:eastAsia="MS Mincho"/>
                <w:i/>
                <w:color w:val="000000" w:themeColor="text1"/>
                <w:sz w:val="20"/>
                <w:u w:val="none"/>
                <w:lang w:val="en-CA"/>
              </w:rPr>
              <w:t xml:space="preserve">M.2134: </w:t>
            </w:r>
            <w:hyperlink r:id="rId149" w:history="1">
              <w:r w:rsidRPr="00F2397C">
                <w:rPr>
                  <w:rStyle w:val="Hyperlink"/>
                  <w:rFonts w:eastAsia="MS Mincho"/>
                  <w:sz w:val="20"/>
                  <w:u w:val="none"/>
                  <w:lang w:val="en-CA"/>
                </w:rPr>
                <w:t>35</w:t>
              </w:r>
            </w:hyperlink>
            <w:r w:rsidRPr="00F2397C">
              <w:rPr>
                <w:rStyle w:val="Hyperlink"/>
                <w:rFonts w:eastAsia="MS Mincho"/>
                <w:iCs/>
                <w:color w:val="000000" w:themeColor="text1"/>
                <w:sz w:val="20"/>
                <w:u w:val="none"/>
                <w:lang w:val="en-CA"/>
              </w:rPr>
              <w:t xml:space="preserve"> </w:t>
            </w:r>
            <w:r w:rsidRPr="00F2397C">
              <w:rPr>
                <w:rStyle w:val="Hyperlink"/>
                <w:rFonts w:eastAsia="MS Mincho"/>
                <w:color w:val="000000" w:themeColor="text1"/>
                <w:sz w:val="20"/>
                <w:u w:val="none"/>
                <w:lang w:val="en-CA"/>
              </w:rPr>
              <w:t>(</w:t>
            </w:r>
            <w:r w:rsidRPr="00F2397C">
              <w:rPr>
                <w:rStyle w:val="Hyperlink"/>
                <w:rFonts w:eastAsia="MS Mincho"/>
                <w:iCs/>
                <w:color w:val="000000" w:themeColor="text1"/>
                <w:sz w:val="20"/>
                <w:u w:val="none"/>
                <w:lang w:val="en-CA"/>
              </w:rPr>
              <w:t>USA)</w:t>
            </w:r>
          </w:p>
          <w:p w14:paraId="05C82355" w14:textId="77777777" w:rsidR="00632EAC" w:rsidRPr="00F2397C" w:rsidRDefault="00632EAC" w:rsidP="00982AAE">
            <w:pPr>
              <w:tabs>
                <w:tab w:val="left" w:pos="2178"/>
              </w:tabs>
              <w:spacing w:before="20" w:after="20"/>
              <w:ind w:left="187" w:hanging="187"/>
              <w:rPr>
                <w:rStyle w:val="Hyperlink"/>
                <w:rFonts w:eastAsia="MS Mincho"/>
                <w:iCs/>
                <w:color w:val="000000" w:themeColor="text1"/>
                <w:sz w:val="20"/>
                <w:u w:val="none"/>
                <w:lang w:val="en-CA"/>
              </w:rPr>
            </w:pPr>
            <w:r w:rsidRPr="00F2397C">
              <w:rPr>
                <w:rStyle w:val="Hyperlink"/>
                <w:rFonts w:eastAsia="MS Mincho"/>
                <w:i/>
                <w:color w:val="000000" w:themeColor="text1"/>
                <w:sz w:val="20"/>
                <w:u w:val="none"/>
                <w:lang w:val="en-CA"/>
              </w:rPr>
              <w:t xml:space="preserve">M.1801: </w:t>
            </w:r>
            <w:hyperlink r:id="rId150" w:history="1">
              <w:r w:rsidRPr="00F2397C">
                <w:rPr>
                  <w:rStyle w:val="Hyperlink"/>
                  <w:rFonts w:eastAsia="MS Mincho"/>
                  <w:sz w:val="20"/>
                  <w:u w:val="none"/>
                  <w:lang w:val="en-CA"/>
                </w:rPr>
                <w:t>43</w:t>
              </w:r>
            </w:hyperlink>
            <w:r w:rsidRPr="00F2397C">
              <w:rPr>
                <w:rStyle w:val="Hyperlink"/>
                <w:rFonts w:eastAsia="MS Mincho"/>
                <w:iCs/>
                <w:color w:val="000000" w:themeColor="text1"/>
                <w:sz w:val="20"/>
                <w:u w:val="none"/>
                <w:lang w:val="en-CA"/>
              </w:rPr>
              <w:t xml:space="preserve"> </w:t>
            </w:r>
            <w:r w:rsidRPr="00F2397C">
              <w:rPr>
                <w:rStyle w:val="Hyperlink"/>
                <w:rFonts w:eastAsia="MS Mincho"/>
                <w:color w:val="000000" w:themeColor="text1"/>
                <w:sz w:val="20"/>
                <w:u w:val="none"/>
                <w:lang w:val="en-CA"/>
              </w:rPr>
              <w:t>(IEEE</w:t>
            </w:r>
            <w:r w:rsidRPr="00F2397C">
              <w:rPr>
                <w:rStyle w:val="Hyperlink"/>
                <w:rFonts w:eastAsia="MS Mincho"/>
                <w:iCs/>
                <w:color w:val="000000" w:themeColor="text1"/>
                <w:sz w:val="20"/>
                <w:u w:val="none"/>
                <w:lang w:val="en-CA"/>
              </w:rPr>
              <w:t xml:space="preserve">); </w:t>
            </w:r>
            <w:hyperlink r:id="rId151" w:history="1">
              <w:r w:rsidRPr="00F2397C">
                <w:rPr>
                  <w:rStyle w:val="Hyperlink"/>
                  <w:rFonts w:eastAsia="MS Mincho"/>
                  <w:sz w:val="20"/>
                  <w:u w:val="none"/>
                  <w:lang w:val="en-CA"/>
                </w:rPr>
                <w:t>80</w:t>
              </w:r>
            </w:hyperlink>
            <w:r w:rsidRPr="00F2397C">
              <w:rPr>
                <w:color w:val="000000" w:themeColor="text1"/>
                <w:sz w:val="20"/>
                <w:lang w:val="en-CA"/>
              </w:rPr>
              <w:t xml:space="preserve"> (Chairman, WP 5A)</w:t>
            </w:r>
          </w:p>
          <w:p w14:paraId="6A00342A" w14:textId="77777777" w:rsidR="00632EAC" w:rsidRPr="00F2397C" w:rsidRDefault="00632EAC" w:rsidP="00982AAE">
            <w:pPr>
              <w:tabs>
                <w:tab w:val="left" w:pos="2178"/>
              </w:tabs>
              <w:spacing w:before="20" w:after="20"/>
              <w:ind w:left="187" w:hanging="187"/>
              <w:rPr>
                <w:rStyle w:val="Hyperlink"/>
                <w:rFonts w:eastAsia="MS Mincho"/>
                <w:i/>
                <w:color w:val="000000" w:themeColor="text1"/>
                <w:sz w:val="20"/>
                <w:u w:val="none"/>
                <w:lang w:val="en-CA"/>
              </w:rPr>
            </w:pPr>
            <w:r w:rsidRPr="00F2397C">
              <w:rPr>
                <w:rStyle w:val="Hyperlink"/>
                <w:rFonts w:eastAsia="MS Mincho"/>
                <w:i/>
                <w:color w:val="000000" w:themeColor="text1"/>
                <w:sz w:val="20"/>
                <w:u w:val="none"/>
                <w:lang w:val="en-CA"/>
              </w:rPr>
              <w:t xml:space="preserve">Infrastructure sharing: </w:t>
            </w:r>
            <w:hyperlink r:id="rId152" w:history="1">
              <w:r w:rsidRPr="00F2397C">
                <w:rPr>
                  <w:rStyle w:val="Hyperlink"/>
                  <w:rFonts w:eastAsia="MS Mincho"/>
                  <w:sz w:val="20"/>
                  <w:u w:val="none"/>
                  <w:lang w:val="en-CA"/>
                </w:rPr>
                <w:t>1072</w:t>
              </w:r>
            </w:hyperlink>
            <w:r w:rsidRPr="00F2397C">
              <w:rPr>
                <w:rStyle w:val="Hyperlink"/>
                <w:rFonts w:eastAsia="MS Mincho"/>
                <w:i/>
                <w:color w:val="000000" w:themeColor="text1"/>
                <w:sz w:val="20"/>
                <w:u w:val="none"/>
                <w:lang w:val="en-CA"/>
              </w:rPr>
              <w:t xml:space="preserve"> (</w:t>
            </w:r>
            <w:r w:rsidRPr="00F2397C">
              <w:rPr>
                <w:rStyle w:val="Hyperlink"/>
                <w:rFonts w:eastAsia="MS Mincho"/>
                <w:iCs/>
                <w:color w:val="000000" w:themeColor="text1"/>
                <w:sz w:val="20"/>
                <w:u w:val="none"/>
                <w:lang w:val="en-CA"/>
              </w:rPr>
              <w:t>SG 1)</w:t>
            </w:r>
          </w:p>
          <w:p w14:paraId="24DE299E" w14:textId="77777777" w:rsidR="00632EAC" w:rsidRPr="00F2397C" w:rsidRDefault="00632EAC" w:rsidP="00982AAE">
            <w:pPr>
              <w:tabs>
                <w:tab w:val="left" w:pos="2178"/>
              </w:tabs>
              <w:spacing w:before="20" w:after="20"/>
              <w:ind w:left="187" w:hanging="187"/>
              <w:rPr>
                <w:rStyle w:val="Hyperlink"/>
                <w:rFonts w:eastAsia="MS Mincho"/>
                <w:i/>
                <w:color w:val="000000" w:themeColor="text1"/>
                <w:sz w:val="20"/>
                <w:u w:val="none"/>
                <w:lang w:val="en-CA"/>
              </w:rPr>
            </w:pPr>
            <w:r w:rsidRPr="00F2397C">
              <w:rPr>
                <w:rStyle w:val="Hyperlink"/>
                <w:rFonts w:eastAsia="MS Mincho"/>
                <w:i/>
                <w:color w:val="000000" w:themeColor="text1"/>
                <w:sz w:val="20"/>
                <w:u w:val="none"/>
                <w:lang w:val="en-CA"/>
              </w:rPr>
              <w:t xml:space="preserve">Broadband for rural and remote areas: </w:t>
            </w:r>
            <w:hyperlink r:id="rId153" w:history="1">
              <w:r w:rsidRPr="00F2397C">
                <w:rPr>
                  <w:rStyle w:val="Hyperlink"/>
                  <w:rFonts w:eastAsia="MS Mincho"/>
                  <w:sz w:val="20"/>
                  <w:u w:val="none"/>
                  <w:lang w:val="en-CA"/>
                </w:rPr>
                <w:t>11</w:t>
              </w:r>
            </w:hyperlink>
            <w:r w:rsidRPr="00F2397C">
              <w:rPr>
                <w:color w:val="000000" w:themeColor="text1"/>
                <w:sz w:val="20"/>
                <w:lang w:val="en-CA"/>
              </w:rPr>
              <w:t xml:space="preserve"> (ITU-D SG 1 Q5/1);</w:t>
            </w:r>
            <w:r w:rsidRPr="00F2397C">
              <w:rPr>
                <w:sz w:val="20"/>
                <w:lang w:val="en-CA"/>
              </w:rPr>
              <w:t xml:space="preserve"> </w:t>
            </w:r>
            <w:hyperlink r:id="rId154" w:history="1">
              <w:r w:rsidRPr="00F2397C">
                <w:rPr>
                  <w:rStyle w:val="Hyperlink"/>
                  <w:rFonts w:eastAsia="MS Mincho"/>
                  <w:sz w:val="20"/>
                  <w:u w:val="none"/>
                  <w:lang w:val="en-CA"/>
                </w:rPr>
                <w:t>49</w:t>
              </w:r>
            </w:hyperlink>
            <w:r w:rsidRPr="00F2397C">
              <w:rPr>
                <w:color w:val="000000" w:themeColor="text1"/>
                <w:sz w:val="20"/>
                <w:lang w:val="en-CA"/>
              </w:rPr>
              <w:t xml:space="preserve"> (W</w:t>
            </w:r>
            <w:r w:rsidRPr="00F2397C">
              <w:rPr>
                <w:sz w:val="20"/>
                <w:lang w:val="en-CA"/>
              </w:rPr>
              <w:t>P 5D</w:t>
            </w:r>
            <w:r w:rsidRPr="00F2397C">
              <w:rPr>
                <w:color w:val="000000" w:themeColor="text1"/>
                <w:sz w:val="20"/>
                <w:lang w:val="en-CA"/>
              </w:rPr>
              <w:t xml:space="preserve">); </w:t>
            </w:r>
            <w:hyperlink r:id="rId155" w:history="1">
              <w:r w:rsidRPr="00F2397C">
                <w:rPr>
                  <w:rStyle w:val="Hyperlink"/>
                  <w:rFonts w:eastAsia="MS Mincho"/>
                  <w:sz w:val="20"/>
                  <w:u w:val="none"/>
                  <w:lang w:val="en-CA"/>
                </w:rPr>
                <w:t>57</w:t>
              </w:r>
            </w:hyperlink>
            <w:r w:rsidRPr="00F2397C">
              <w:rPr>
                <w:rStyle w:val="Hyperlink"/>
                <w:rFonts w:eastAsia="MS Mincho"/>
                <w:sz w:val="20"/>
                <w:u w:val="none"/>
                <w:lang w:val="en-CA"/>
              </w:rPr>
              <w:t xml:space="preserve"> </w:t>
            </w:r>
            <w:r w:rsidRPr="00F2397C">
              <w:rPr>
                <w:color w:val="000000" w:themeColor="text1"/>
                <w:sz w:val="20"/>
                <w:lang w:val="en-CA"/>
              </w:rPr>
              <w:t>(Ericsson)</w:t>
            </w:r>
          </w:p>
          <w:p w14:paraId="79EF5DA0" w14:textId="77777777" w:rsidR="00632EAC" w:rsidRPr="00F2397C" w:rsidRDefault="00632EAC" w:rsidP="00982AAE">
            <w:pPr>
              <w:tabs>
                <w:tab w:val="left" w:pos="2178"/>
              </w:tabs>
              <w:spacing w:before="20" w:after="20"/>
              <w:ind w:left="187" w:hanging="187"/>
              <w:rPr>
                <w:color w:val="000000" w:themeColor="text1"/>
                <w:sz w:val="20"/>
                <w:lang w:val="en-CA"/>
              </w:rPr>
            </w:pPr>
            <w:r w:rsidRPr="00F2397C">
              <w:rPr>
                <w:rStyle w:val="Hyperlink"/>
                <w:rFonts w:eastAsia="MS Mincho"/>
                <w:i/>
                <w:color w:val="000000" w:themeColor="text1"/>
                <w:sz w:val="20"/>
                <w:u w:val="none"/>
                <w:lang w:val="en-CA"/>
              </w:rPr>
              <w:t>WRC-23 Topic 9.1 c) (</w:t>
            </w:r>
            <w:hyperlink r:id="rId156" w:history="1">
              <w:r w:rsidRPr="00F2397C">
                <w:rPr>
                  <w:rStyle w:val="Hyperlink"/>
                  <w:rFonts w:eastAsia="MS Mincho"/>
                  <w:i/>
                  <w:sz w:val="20"/>
                  <w:u w:val="none"/>
                  <w:lang w:val="en-CA"/>
                </w:rPr>
                <w:t>Res. 175</w:t>
              </w:r>
            </w:hyperlink>
            <w:r w:rsidRPr="00F2397C">
              <w:rPr>
                <w:rStyle w:val="Hyperlink"/>
                <w:rFonts w:eastAsia="MS Mincho"/>
                <w:i/>
                <w:color w:val="000000" w:themeColor="text1"/>
                <w:sz w:val="20"/>
                <w:u w:val="none"/>
                <w:lang w:val="en-CA"/>
              </w:rPr>
              <w:t xml:space="preserve">): </w:t>
            </w:r>
            <w:hyperlink r:id="rId157" w:history="1">
              <w:r w:rsidRPr="00F2397C">
                <w:rPr>
                  <w:rStyle w:val="Hyperlink"/>
                  <w:rFonts w:eastAsia="MS Mincho"/>
                  <w:sz w:val="20"/>
                  <w:u w:val="none"/>
                  <w:lang w:val="en-CA"/>
                </w:rPr>
                <w:t>19</w:t>
              </w:r>
            </w:hyperlink>
            <w:r w:rsidRPr="00F2397C">
              <w:rPr>
                <w:sz w:val="20"/>
                <w:lang w:val="en-CA"/>
              </w:rPr>
              <w:t xml:space="preserve"> </w:t>
            </w:r>
            <w:r w:rsidRPr="00F2397C">
              <w:rPr>
                <w:color w:val="000000" w:themeColor="text1"/>
                <w:sz w:val="20"/>
                <w:lang w:val="en-CA"/>
              </w:rPr>
              <w:t xml:space="preserve">(Chairmen, WP 5A and WP 5C); </w:t>
            </w:r>
            <w:hyperlink r:id="rId158" w:history="1">
              <w:r w:rsidRPr="00F2397C">
                <w:rPr>
                  <w:rStyle w:val="Hyperlink"/>
                  <w:rFonts w:eastAsia="MS Mincho"/>
                  <w:sz w:val="20"/>
                  <w:u w:val="none"/>
                  <w:lang w:val="en-CA"/>
                </w:rPr>
                <w:t>24</w:t>
              </w:r>
            </w:hyperlink>
            <w:r w:rsidRPr="00F2397C">
              <w:rPr>
                <w:color w:val="000000" w:themeColor="text1"/>
                <w:sz w:val="20"/>
                <w:lang w:val="en-CA"/>
              </w:rPr>
              <w:t xml:space="preserve"> §3.14 (WMO); </w:t>
            </w:r>
            <w:hyperlink r:id="rId159" w:history="1">
              <w:r w:rsidRPr="00F2397C">
                <w:rPr>
                  <w:rStyle w:val="Hyperlink"/>
                  <w:rFonts w:eastAsia="MS Mincho"/>
                  <w:sz w:val="20"/>
                  <w:u w:val="none"/>
                  <w:lang w:val="en-CA"/>
                </w:rPr>
                <w:t>58</w:t>
              </w:r>
            </w:hyperlink>
            <w:r w:rsidRPr="00F2397C">
              <w:rPr>
                <w:rStyle w:val="Hyperlink"/>
                <w:rFonts w:eastAsia="MS Mincho"/>
                <w:sz w:val="20"/>
                <w:u w:val="none"/>
                <w:lang w:val="en-CA"/>
              </w:rPr>
              <w:t xml:space="preserve"> </w:t>
            </w:r>
            <w:r w:rsidRPr="00F2397C">
              <w:rPr>
                <w:color w:val="000000" w:themeColor="text1"/>
                <w:sz w:val="20"/>
                <w:lang w:val="en-CA"/>
              </w:rPr>
              <w:t xml:space="preserve">(China); </w:t>
            </w:r>
            <w:hyperlink r:id="rId160" w:history="1">
              <w:r w:rsidRPr="00F2397C">
                <w:rPr>
                  <w:rStyle w:val="Hyperlink"/>
                  <w:rFonts w:eastAsia="MS Mincho"/>
                  <w:sz w:val="20"/>
                  <w:u w:val="none"/>
                  <w:lang w:val="en-CA"/>
                </w:rPr>
                <w:t>72</w:t>
              </w:r>
            </w:hyperlink>
            <w:r w:rsidRPr="00F2397C">
              <w:rPr>
                <w:color w:val="000000" w:themeColor="text1"/>
                <w:sz w:val="20"/>
                <w:lang w:val="en-CA"/>
              </w:rPr>
              <w:t xml:space="preserve"> (Germany </w:t>
            </w:r>
            <w:r w:rsidRPr="00F2397C">
              <w:rPr>
                <w:i/>
                <w:iCs/>
                <w:color w:val="000000" w:themeColor="text1"/>
                <w:sz w:val="20"/>
                <w:lang w:val="en-CA"/>
              </w:rPr>
              <w:t>et al.</w:t>
            </w:r>
            <w:r w:rsidRPr="00F2397C">
              <w:rPr>
                <w:color w:val="000000" w:themeColor="text1"/>
                <w:sz w:val="20"/>
                <w:lang w:val="en-CA"/>
              </w:rPr>
              <w:t xml:space="preserve">); </w:t>
            </w:r>
            <w:hyperlink r:id="rId161" w:history="1">
              <w:r w:rsidRPr="00F2397C">
                <w:rPr>
                  <w:rStyle w:val="Hyperlink"/>
                  <w:rFonts w:eastAsia="MS Mincho"/>
                  <w:sz w:val="20"/>
                  <w:u w:val="none"/>
                  <w:lang w:val="en-CA"/>
                </w:rPr>
                <w:t>73</w:t>
              </w:r>
            </w:hyperlink>
            <w:r w:rsidRPr="00F2397C">
              <w:rPr>
                <w:color w:val="000000" w:themeColor="text1"/>
                <w:sz w:val="20"/>
                <w:lang w:val="en-CA"/>
              </w:rPr>
              <w:t xml:space="preserve"> (UK)</w:t>
            </w:r>
          </w:p>
          <w:p w14:paraId="6EE7AB0C" w14:textId="77777777" w:rsidR="00632EAC" w:rsidRPr="00F2397C" w:rsidRDefault="00632EAC" w:rsidP="00982AAE">
            <w:pPr>
              <w:tabs>
                <w:tab w:val="left" w:pos="2178"/>
              </w:tabs>
              <w:spacing w:before="20" w:after="20"/>
              <w:ind w:left="187" w:hanging="187"/>
              <w:rPr>
                <w:i/>
                <w:color w:val="000000" w:themeColor="text1"/>
                <w:sz w:val="20"/>
                <w:lang w:val="en-CA"/>
              </w:rPr>
            </w:pPr>
            <w:r w:rsidRPr="00F2397C">
              <w:rPr>
                <w:rStyle w:val="Hyperlink"/>
                <w:rFonts w:eastAsia="MS Mincho"/>
                <w:i/>
                <w:color w:val="000000" w:themeColor="text1"/>
                <w:sz w:val="20"/>
                <w:u w:val="none"/>
                <w:lang w:val="en-CA"/>
              </w:rPr>
              <w:t xml:space="preserve">Question 101-5/5: </w:t>
            </w:r>
            <w:hyperlink r:id="rId162" w:history="1">
              <w:r w:rsidRPr="00F2397C">
                <w:rPr>
                  <w:rStyle w:val="Hyperlink"/>
                  <w:rFonts w:eastAsia="MS Mincho"/>
                  <w:sz w:val="20"/>
                  <w:u w:val="none"/>
                  <w:lang w:val="en-CA"/>
                </w:rPr>
                <w:t>54</w:t>
              </w:r>
            </w:hyperlink>
            <w:r w:rsidRPr="00F2397C">
              <w:rPr>
                <w:rStyle w:val="Hyperlink"/>
                <w:rFonts w:eastAsia="MS Mincho"/>
                <w:sz w:val="20"/>
                <w:u w:val="none"/>
                <w:lang w:val="en-CA"/>
              </w:rPr>
              <w:t xml:space="preserve"> </w:t>
            </w:r>
            <w:r w:rsidRPr="00F2397C">
              <w:rPr>
                <w:color w:val="000000" w:themeColor="text1"/>
                <w:sz w:val="20"/>
                <w:lang w:val="en-CA"/>
              </w:rPr>
              <w:t>(I</w:t>
            </w:r>
            <w:r w:rsidRPr="00F2397C">
              <w:rPr>
                <w:sz w:val="20"/>
                <w:lang w:val="en-CA"/>
              </w:rPr>
              <w:t>TU-T SG 2</w:t>
            </w:r>
            <w:r w:rsidRPr="00F2397C">
              <w:rPr>
                <w:color w:val="000000" w:themeColor="text1"/>
                <w:sz w:val="20"/>
                <w:lang w:val="en-CA"/>
              </w:rPr>
              <w:t xml:space="preserve">); </w:t>
            </w:r>
            <w:hyperlink r:id="rId163" w:history="1">
              <w:r w:rsidRPr="00F2397C">
                <w:rPr>
                  <w:rStyle w:val="Hyperlink"/>
                  <w:rFonts w:eastAsia="MS Mincho"/>
                  <w:sz w:val="20"/>
                  <w:u w:val="none"/>
                  <w:lang w:val="en-CA"/>
                </w:rPr>
                <w:t>77</w:t>
              </w:r>
            </w:hyperlink>
            <w:r w:rsidRPr="00F2397C">
              <w:rPr>
                <w:color w:val="000000" w:themeColor="text1"/>
                <w:sz w:val="20"/>
                <w:lang w:val="en-CA"/>
              </w:rPr>
              <w:t xml:space="preserve"> (Chairman, WP 5A) </w:t>
            </w:r>
            <w:hyperlink r:id="rId164" w:history="1"/>
            <w:hyperlink r:id="rId165" w:history="1"/>
          </w:p>
        </w:tc>
      </w:tr>
      <w:tr w:rsidR="00632EAC" w:rsidRPr="00F2397C" w14:paraId="3CF5F3A8" w14:textId="77777777" w:rsidTr="00982AAE">
        <w:trPr>
          <w:jc w:val="center"/>
        </w:trPr>
        <w:tc>
          <w:tcPr>
            <w:tcW w:w="2671" w:type="dxa"/>
            <w:tcBorders>
              <w:bottom w:val="single" w:sz="4" w:space="0" w:color="auto"/>
            </w:tcBorders>
            <w:shd w:val="clear" w:color="auto" w:fill="FFFFDD"/>
            <w:vAlign w:val="center"/>
          </w:tcPr>
          <w:p w14:paraId="5392C932" w14:textId="77777777" w:rsidR="00632EAC" w:rsidRPr="00F2397C" w:rsidRDefault="00632EAC" w:rsidP="00982AAE">
            <w:pPr>
              <w:tabs>
                <w:tab w:val="left" w:pos="2178"/>
              </w:tabs>
              <w:spacing w:before="20" w:after="20"/>
              <w:rPr>
                <w:b/>
                <w:bCs/>
                <w:sz w:val="20"/>
                <w:lang w:val="en-CA"/>
              </w:rPr>
            </w:pPr>
            <w:r w:rsidRPr="00F2397C">
              <w:rPr>
                <w:b/>
                <w:bCs/>
                <w:sz w:val="20"/>
                <w:lang w:val="en-CA"/>
              </w:rPr>
              <w:t>Land mobile systems</w:t>
            </w:r>
          </w:p>
        </w:tc>
        <w:tc>
          <w:tcPr>
            <w:tcW w:w="7376" w:type="dxa"/>
            <w:tcBorders>
              <w:bottom w:val="single" w:sz="4" w:space="0" w:color="auto"/>
            </w:tcBorders>
            <w:shd w:val="clear" w:color="auto" w:fill="FFFFDD"/>
          </w:tcPr>
          <w:p w14:paraId="413D744E" w14:textId="77777777" w:rsidR="00632EAC" w:rsidRPr="00F2397C" w:rsidRDefault="00632EAC" w:rsidP="00982AAE">
            <w:pPr>
              <w:tabs>
                <w:tab w:val="left" w:pos="2178"/>
                <w:tab w:val="left" w:pos="4215"/>
              </w:tabs>
              <w:spacing w:before="20" w:after="20"/>
              <w:ind w:left="187" w:hanging="187"/>
              <w:rPr>
                <w:rStyle w:val="Hyperlink"/>
                <w:rFonts w:eastAsia="MS Mincho"/>
                <w:i/>
                <w:color w:val="000000" w:themeColor="text1"/>
                <w:sz w:val="20"/>
                <w:u w:val="none"/>
                <w:lang w:val="en-CA"/>
              </w:rPr>
            </w:pPr>
            <w:r w:rsidRPr="00F2397C">
              <w:rPr>
                <w:rStyle w:val="Hyperlink"/>
                <w:rFonts w:eastAsia="MS Mincho"/>
                <w:i/>
                <w:color w:val="000000" w:themeColor="text1"/>
                <w:sz w:val="20"/>
                <w:u w:val="none"/>
                <w:lang w:val="en-CA"/>
              </w:rPr>
              <w:t>Res. ITU-R 59 (ENG):</w:t>
            </w:r>
            <w:hyperlink r:id="rId166" w:history="1">
              <w:r w:rsidRPr="00F2397C">
                <w:rPr>
                  <w:rStyle w:val="Hyperlink"/>
                  <w:rFonts w:eastAsia="MS Mincho"/>
                  <w:iCs/>
                  <w:sz w:val="20"/>
                  <w:u w:val="none"/>
                  <w:lang w:val="en-CA"/>
                </w:rPr>
                <w:t xml:space="preserve"> </w:t>
              </w:r>
              <w:r w:rsidRPr="00F2397C">
                <w:rPr>
                  <w:rStyle w:val="Hyperlink"/>
                  <w:rFonts w:eastAsia="MS Mincho"/>
                  <w:sz w:val="20"/>
                  <w:u w:val="none"/>
                  <w:lang w:val="en-CA"/>
                </w:rPr>
                <w:t>6</w:t>
              </w:r>
            </w:hyperlink>
            <w:r w:rsidRPr="00F2397C">
              <w:rPr>
                <w:bCs/>
                <w:iCs/>
                <w:sz w:val="20"/>
                <w:lang w:val="en-CA"/>
              </w:rPr>
              <w:t xml:space="preserve"> </w:t>
            </w:r>
            <w:r w:rsidRPr="00F2397C">
              <w:rPr>
                <w:bCs/>
                <w:iCs/>
                <w:color w:val="000000" w:themeColor="text1"/>
                <w:sz w:val="20"/>
                <w:lang w:val="en-CA"/>
              </w:rPr>
              <w:t>(</w:t>
            </w:r>
            <w:r w:rsidRPr="00F2397C">
              <w:rPr>
                <w:rStyle w:val="Hyperlink"/>
                <w:rFonts w:eastAsia="MS Mincho"/>
                <w:iCs/>
                <w:color w:val="000000" w:themeColor="text1"/>
                <w:sz w:val="20"/>
                <w:u w:val="none"/>
                <w:lang w:val="en-CA"/>
              </w:rPr>
              <w:t xml:space="preserve">WP 6A); </w:t>
            </w:r>
            <w:hyperlink r:id="rId167" w:history="1">
              <w:r w:rsidRPr="00F2397C">
                <w:rPr>
                  <w:rStyle w:val="Hyperlink"/>
                  <w:rFonts w:eastAsia="MS Mincho"/>
                  <w:sz w:val="20"/>
                  <w:u w:val="none"/>
                  <w:lang w:val="en-CA"/>
                </w:rPr>
                <w:t>67</w:t>
              </w:r>
            </w:hyperlink>
            <w:r w:rsidRPr="00F2397C">
              <w:rPr>
                <w:rStyle w:val="Hyperlink"/>
                <w:rFonts w:eastAsia="MS Mincho"/>
                <w:sz w:val="20"/>
                <w:u w:val="none"/>
                <w:lang w:val="en-CA"/>
              </w:rPr>
              <w:t xml:space="preserve"> </w:t>
            </w:r>
            <w:r w:rsidRPr="00F2397C">
              <w:rPr>
                <w:color w:val="000000" w:themeColor="text1"/>
                <w:sz w:val="20"/>
                <w:lang w:val="en-CA"/>
              </w:rPr>
              <w:t xml:space="preserve">(Germany); </w:t>
            </w:r>
            <w:hyperlink r:id="rId168" w:history="1">
              <w:r w:rsidRPr="00F2397C">
                <w:rPr>
                  <w:rStyle w:val="Hyperlink"/>
                  <w:rFonts w:eastAsia="MS Mincho"/>
                  <w:sz w:val="20"/>
                  <w:u w:val="none"/>
                  <w:lang w:val="en-CA"/>
                </w:rPr>
                <w:t>68</w:t>
              </w:r>
            </w:hyperlink>
            <w:r w:rsidRPr="00F2397C">
              <w:rPr>
                <w:rStyle w:val="Hyperlink"/>
                <w:rFonts w:eastAsia="MS Mincho"/>
                <w:sz w:val="20"/>
                <w:u w:val="none"/>
                <w:lang w:val="en-CA"/>
              </w:rPr>
              <w:t xml:space="preserve"> </w:t>
            </w:r>
            <w:r w:rsidRPr="00F2397C">
              <w:rPr>
                <w:color w:val="000000" w:themeColor="text1"/>
                <w:sz w:val="20"/>
                <w:lang w:val="en-CA"/>
              </w:rPr>
              <w:t xml:space="preserve">(Germany); </w:t>
            </w:r>
          </w:p>
          <w:p w14:paraId="6DA3B8D0" w14:textId="77777777" w:rsidR="00632EAC" w:rsidRPr="00F2397C" w:rsidRDefault="00632EAC" w:rsidP="00982AAE">
            <w:pPr>
              <w:tabs>
                <w:tab w:val="left" w:pos="2178"/>
              </w:tabs>
              <w:spacing w:before="20" w:after="20"/>
              <w:ind w:left="187" w:hanging="187"/>
              <w:rPr>
                <w:sz w:val="20"/>
                <w:lang w:val="en-CA"/>
              </w:rPr>
            </w:pPr>
            <w:r w:rsidRPr="00F2397C">
              <w:rPr>
                <w:rStyle w:val="Hyperlink"/>
                <w:rFonts w:eastAsia="MS Mincho"/>
                <w:i/>
                <w:color w:val="000000" w:themeColor="text1"/>
                <w:sz w:val="20"/>
                <w:u w:val="none"/>
                <w:lang w:val="en-CA"/>
              </w:rPr>
              <w:t xml:space="preserve">Utilities: </w:t>
            </w:r>
            <w:hyperlink r:id="rId169" w:history="1">
              <w:r w:rsidRPr="00F2397C">
                <w:rPr>
                  <w:rStyle w:val="Hyperlink"/>
                  <w:rFonts w:eastAsia="MS Mincho"/>
                  <w:sz w:val="20"/>
                  <w:u w:val="none"/>
                  <w:lang w:val="en-CA"/>
                </w:rPr>
                <w:t>1065</w:t>
              </w:r>
            </w:hyperlink>
            <w:r w:rsidRPr="00F2397C">
              <w:rPr>
                <w:rStyle w:val="Hyperlink"/>
                <w:rFonts w:eastAsia="MS Mincho"/>
                <w:color w:val="000000" w:themeColor="text1"/>
                <w:sz w:val="20"/>
                <w:u w:val="none"/>
                <w:lang w:val="en-CA"/>
              </w:rPr>
              <w:t xml:space="preserve"> </w:t>
            </w:r>
            <w:hyperlink r:id="rId170" w:history="1">
              <w:r w:rsidRPr="00F2397C">
                <w:rPr>
                  <w:rStyle w:val="Hyperlink"/>
                  <w:rFonts w:eastAsia="MS Mincho"/>
                  <w:sz w:val="20"/>
                  <w:u w:val="none"/>
                  <w:lang w:val="en-CA"/>
                </w:rPr>
                <w:t>Annex 5</w:t>
              </w:r>
            </w:hyperlink>
            <w:r w:rsidRPr="00F2397C">
              <w:rPr>
                <w:rStyle w:val="Hyperlink"/>
                <w:rFonts w:eastAsia="MS Mincho"/>
                <w:color w:val="000000" w:themeColor="text1"/>
                <w:sz w:val="20"/>
                <w:u w:val="none"/>
                <w:lang w:val="en-CA"/>
              </w:rPr>
              <w:t xml:space="preserve"> (WP 5A); </w:t>
            </w:r>
            <w:hyperlink r:id="rId171" w:history="1">
              <w:r w:rsidRPr="00F2397C">
                <w:rPr>
                  <w:rStyle w:val="Hyperlink"/>
                  <w:rFonts w:eastAsia="MS Mincho"/>
                  <w:sz w:val="20"/>
                  <w:u w:val="none"/>
                  <w:lang w:val="en-CA"/>
                </w:rPr>
                <w:t>1069</w:t>
              </w:r>
            </w:hyperlink>
            <w:r w:rsidRPr="00F2397C">
              <w:rPr>
                <w:rStyle w:val="Hyperlink"/>
                <w:rFonts w:eastAsia="MS Mincho"/>
                <w:i/>
                <w:color w:val="000000" w:themeColor="text1"/>
                <w:sz w:val="20"/>
                <w:u w:val="none"/>
                <w:lang w:val="en-CA"/>
              </w:rPr>
              <w:t xml:space="preserve"> (</w:t>
            </w:r>
            <w:r w:rsidRPr="00F2397C">
              <w:rPr>
                <w:rStyle w:val="Hyperlink"/>
                <w:rFonts w:eastAsia="MS Mincho"/>
                <w:iCs/>
                <w:color w:val="000000" w:themeColor="text1"/>
                <w:sz w:val="20"/>
                <w:u w:val="none"/>
                <w:lang w:val="en-CA"/>
              </w:rPr>
              <w:t xml:space="preserve">ITU-T SG 15); </w:t>
            </w:r>
            <w:hyperlink r:id="rId172" w:history="1">
              <w:r w:rsidRPr="00F2397C">
                <w:rPr>
                  <w:rStyle w:val="Hyperlink"/>
                  <w:rFonts w:eastAsia="MS Mincho"/>
                  <w:sz w:val="20"/>
                  <w:u w:val="none"/>
                  <w:lang w:val="en-CA"/>
                </w:rPr>
                <w:t>1081</w:t>
              </w:r>
            </w:hyperlink>
            <w:r w:rsidRPr="00F2397C">
              <w:rPr>
                <w:rStyle w:val="Hyperlink"/>
                <w:rFonts w:eastAsia="MS Mincho"/>
                <w:i/>
                <w:color w:val="000000" w:themeColor="text1"/>
                <w:sz w:val="20"/>
                <w:u w:val="none"/>
                <w:lang w:val="en-CA"/>
              </w:rPr>
              <w:t xml:space="preserve"> (</w:t>
            </w:r>
            <w:r w:rsidRPr="00F2397C">
              <w:rPr>
                <w:rStyle w:val="Hyperlink"/>
                <w:rFonts w:eastAsia="MS Mincho"/>
                <w:iCs/>
                <w:color w:val="000000" w:themeColor="text1"/>
                <w:sz w:val="20"/>
                <w:u w:val="none"/>
                <w:lang w:val="en-CA"/>
              </w:rPr>
              <w:t xml:space="preserve">WP 1A); </w:t>
            </w:r>
            <w:hyperlink r:id="rId173" w:history="1">
              <w:r w:rsidRPr="00F2397C">
                <w:rPr>
                  <w:rStyle w:val="Hyperlink"/>
                  <w:rFonts w:eastAsia="MS Mincho"/>
                  <w:sz w:val="20"/>
                  <w:u w:val="none"/>
                  <w:lang w:val="en-CA"/>
                </w:rPr>
                <w:t>42</w:t>
              </w:r>
            </w:hyperlink>
            <w:r w:rsidRPr="00F2397C">
              <w:rPr>
                <w:sz w:val="20"/>
                <w:lang w:val="en-CA"/>
              </w:rPr>
              <w:t xml:space="preserve"> (Canada); </w:t>
            </w:r>
            <w:r w:rsidRPr="00F2397C">
              <w:rPr>
                <w:sz w:val="20"/>
                <w:lang w:val="en-CA"/>
              </w:rPr>
              <w:br/>
            </w:r>
            <w:hyperlink r:id="rId174" w:history="1">
              <w:r w:rsidRPr="00F2397C">
                <w:rPr>
                  <w:rStyle w:val="Hyperlink"/>
                  <w:rFonts w:eastAsia="MS Mincho"/>
                  <w:sz w:val="20"/>
                  <w:u w:val="none"/>
                  <w:lang w:val="en-CA"/>
                </w:rPr>
                <w:t>53</w:t>
              </w:r>
            </w:hyperlink>
            <w:r w:rsidRPr="00F2397C">
              <w:rPr>
                <w:rStyle w:val="Hyperlink"/>
                <w:rFonts w:eastAsia="MS Mincho"/>
                <w:sz w:val="20"/>
                <w:u w:val="none"/>
                <w:lang w:val="en-CA"/>
              </w:rPr>
              <w:t xml:space="preserve"> </w:t>
            </w:r>
            <w:r w:rsidRPr="00F2397C">
              <w:rPr>
                <w:color w:val="000000" w:themeColor="text1"/>
                <w:sz w:val="20"/>
                <w:lang w:val="en-CA"/>
              </w:rPr>
              <w:t xml:space="preserve">(UTC América Latina); </w:t>
            </w:r>
            <w:hyperlink r:id="rId175" w:history="1">
              <w:r w:rsidRPr="00F2397C">
                <w:rPr>
                  <w:rStyle w:val="Hyperlink"/>
                  <w:rFonts w:eastAsia="MS Mincho"/>
                  <w:sz w:val="20"/>
                  <w:u w:val="none"/>
                  <w:lang w:val="en-CA"/>
                </w:rPr>
                <w:t>71</w:t>
              </w:r>
            </w:hyperlink>
            <w:r w:rsidRPr="00F2397C">
              <w:rPr>
                <w:color w:val="000000" w:themeColor="text1"/>
                <w:sz w:val="20"/>
                <w:lang w:val="en-CA"/>
              </w:rPr>
              <w:t xml:space="preserve"> (Motorola Solutions)</w:t>
            </w:r>
          </w:p>
        </w:tc>
      </w:tr>
      <w:tr w:rsidR="00632EAC" w:rsidRPr="00F2397C" w14:paraId="0A1C5D62" w14:textId="77777777" w:rsidTr="00982AAE">
        <w:trPr>
          <w:jc w:val="center"/>
        </w:trPr>
        <w:tc>
          <w:tcPr>
            <w:tcW w:w="2671" w:type="dxa"/>
            <w:tcBorders>
              <w:bottom w:val="single" w:sz="4" w:space="0" w:color="auto"/>
            </w:tcBorders>
            <w:shd w:val="clear" w:color="auto" w:fill="E1FFFF"/>
            <w:vAlign w:val="center"/>
          </w:tcPr>
          <w:p w14:paraId="429143AE" w14:textId="77777777" w:rsidR="00632EAC" w:rsidRPr="00F2397C" w:rsidRDefault="00632EAC" w:rsidP="00982AAE">
            <w:pPr>
              <w:tabs>
                <w:tab w:val="left" w:pos="2178"/>
              </w:tabs>
              <w:spacing w:before="20" w:after="20"/>
              <w:rPr>
                <w:b/>
                <w:bCs/>
                <w:sz w:val="20"/>
                <w:lang w:val="en-CA"/>
              </w:rPr>
            </w:pPr>
            <w:r w:rsidRPr="00F2397C">
              <w:rPr>
                <w:b/>
                <w:bCs/>
                <w:sz w:val="20"/>
                <w:lang w:val="en-CA"/>
              </w:rPr>
              <w:t xml:space="preserve">Air to Ground </w:t>
            </w:r>
          </w:p>
        </w:tc>
        <w:tc>
          <w:tcPr>
            <w:tcW w:w="7376" w:type="dxa"/>
            <w:tcBorders>
              <w:bottom w:val="single" w:sz="4" w:space="0" w:color="auto"/>
            </w:tcBorders>
            <w:shd w:val="clear" w:color="auto" w:fill="E1FFFF"/>
          </w:tcPr>
          <w:p w14:paraId="59DE4745" w14:textId="77777777" w:rsidR="00632EAC" w:rsidRPr="00F2397C" w:rsidRDefault="00632EAC" w:rsidP="00982AAE">
            <w:pPr>
              <w:tabs>
                <w:tab w:val="left" w:pos="2178"/>
              </w:tabs>
              <w:spacing w:before="20" w:after="20"/>
              <w:ind w:left="187" w:hanging="187"/>
              <w:rPr>
                <w:rStyle w:val="Hyperlink"/>
                <w:rFonts w:eastAsia="MS Mincho"/>
                <w:sz w:val="20"/>
                <w:u w:val="none"/>
                <w:lang w:val="en-CA"/>
              </w:rPr>
            </w:pPr>
            <w:r w:rsidRPr="00F2397C">
              <w:rPr>
                <w:i/>
                <w:color w:val="000000" w:themeColor="text1"/>
                <w:sz w:val="20"/>
                <w:lang w:val="en-CA"/>
              </w:rPr>
              <w:t>Update of Rep. ITU-R M.2282:</w:t>
            </w:r>
            <w:r w:rsidRPr="00F2397C">
              <w:rPr>
                <w:rStyle w:val="Hyperlink"/>
                <w:rFonts w:eastAsia="MS Mincho"/>
                <w:sz w:val="20"/>
                <w:u w:val="none"/>
                <w:lang w:val="en-CA"/>
              </w:rPr>
              <w:t xml:space="preserve"> </w:t>
            </w:r>
            <w:hyperlink r:id="rId176" w:history="1">
              <w:r w:rsidRPr="00F2397C">
                <w:rPr>
                  <w:rStyle w:val="Hyperlink"/>
                  <w:rFonts w:eastAsia="MS Mincho"/>
                  <w:sz w:val="20"/>
                  <w:u w:val="none"/>
                  <w:lang w:val="en-CA"/>
                </w:rPr>
                <w:t>1065</w:t>
              </w:r>
            </w:hyperlink>
            <w:r w:rsidRPr="00F2397C">
              <w:rPr>
                <w:rStyle w:val="Hyperlink"/>
                <w:rFonts w:eastAsia="MS Mincho"/>
                <w:color w:val="000000" w:themeColor="text1"/>
                <w:sz w:val="20"/>
                <w:u w:val="none"/>
                <w:lang w:val="en-CA"/>
              </w:rPr>
              <w:t xml:space="preserve"> </w:t>
            </w:r>
            <w:hyperlink r:id="rId177" w:history="1">
              <w:r w:rsidRPr="00F2397C">
                <w:rPr>
                  <w:rStyle w:val="Hyperlink"/>
                  <w:rFonts w:eastAsia="MS Mincho"/>
                  <w:sz w:val="20"/>
                  <w:u w:val="none"/>
                  <w:lang w:val="en-CA"/>
                </w:rPr>
                <w:t>Annex 6</w:t>
              </w:r>
            </w:hyperlink>
            <w:r w:rsidRPr="00F2397C">
              <w:rPr>
                <w:rStyle w:val="Hyperlink"/>
                <w:rFonts w:eastAsia="MS Mincho"/>
                <w:color w:val="000000" w:themeColor="text1"/>
                <w:sz w:val="20"/>
                <w:u w:val="none"/>
                <w:lang w:val="en-CA"/>
              </w:rPr>
              <w:t xml:space="preserve"> (WP 5A)</w:t>
            </w:r>
          </w:p>
          <w:p w14:paraId="3F6112D5" w14:textId="77777777" w:rsidR="00632EAC" w:rsidRPr="00F2397C" w:rsidRDefault="00632EAC" w:rsidP="00982AAE">
            <w:pPr>
              <w:tabs>
                <w:tab w:val="left" w:pos="2178"/>
              </w:tabs>
              <w:spacing w:before="20" w:after="20"/>
              <w:ind w:left="187" w:hanging="187"/>
              <w:rPr>
                <w:sz w:val="20"/>
                <w:lang w:val="en-CA"/>
              </w:rPr>
            </w:pPr>
            <w:r w:rsidRPr="00F2397C">
              <w:rPr>
                <w:i/>
                <w:color w:val="000000" w:themeColor="text1"/>
                <w:sz w:val="20"/>
                <w:lang w:val="en-CA"/>
              </w:rPr>
              <w:t>New Report:</w:t>
            </w:r>
            <w:r w:rsidRPr="00F2397C">
              <w:rPr>
                <w:sz w:val="20"/>
                <w:lang w:val="en-CA"/>
              </w:rPr>
              <w:t xml:space="preserve"> </w:t>
            </w:r>
            <w:hyperlink r:id="rId178" w:history="1">
              <w:r w:rsidRPr="00F2397C">
                <w:rPr>
                  <w:rStyle w:val="Hyperlink"/>
                  <w:rFonts w:eastAsia="MS Mincho"/>
                  <w:sz w:val="20"/>
                  <w:u w:val="none"/>
                  <w:lang w:val="en-CA"/>
                </w:rPr>
                <w:t>1065</w:t>
              </w:r>
            </w:hyperlink>
            <w:r w:rsidRPr="00F2397C">
              <w:rPr>
                <w:rStyle w:val="Hyperlink"/>
                <w:rFonts w:eastAsia="MS Mincho"/>
                <w:color w:val="000000" w:themeColor="text1"/>
                <w:sz w:val="20"/>
                <w:u w:val="none"/>
                <w:lang w:val="en-CA"/>
              </w:rPr>
              <w:t xml:space="preserve"> </w:t>
            </w:r>
            <w:hyperlink r:id="rId179" w:history="1">
              <w:r w:rsidRPr="00F2397C">
                <w:rPr>
                  <w:rStyle w:val="Hyperlink"/>
                  <w:rFonts w:eastAsia="MS Mincho"/>
                  <w:sz w:val="20"/>
                  <w:u w:val="none"/>
                  <w:lang w:val="en-CA"/>
                </w:rPr>
                <w:t>Annex 7</w:t>
              </w:r>
            </w:hyperlink>
            <w:r w:rsidRPr="00F2397C">
              <w:rPr>
                <w:rStyle w:val="Hyperlink"/>
                <w:rFonts w:eastAsia="MS Mincho"/>
                <w:color w:val="000000" w:themeColor="text1"/>
                <w:sz w:val="20"/>
                <w:u w:val="none"/>
                <w:lang w:val="en-CA"/>
              </w:rPr>
              <w:t xml:space="preserve"> (WP 5A)</w:t>
            </w:r>
          </w:p>
        </w:tc>
      </w:tr>
      <w:tr w:rsidR="00632EAC" w:rsidRPr="00F2397C" w14:paraId="011DBE2C" w14:textId="77777777" w:rsidTr="00982AAE">
        <w:trPr>
          <w:jc w:val="center"/>
        </w:trPr>
        <w:tc>
          <w:tcPr>
            <w:tcW w:w="2671" w:type="dxa"/>
            <w:shd w:val="clear" w:color="auto" w:fill="FFFFDD"/>
            <w:vAlign w:val="center"/>
          </w:tcPr>
          <w:p w14:paraId="7D373092" w14:textId="77777777" w:rsidR="00632EAC" w:rsidRPr="00F2397C" w:rsidRDefault="00632EAC" w:rsidP="00982AAE">
            <w:pPr>
              <w:tabs>
                <w:tab w:val="left" w:pos="2178"/>
              </w:tabs>
              <w:spacing w:before="20" w:after="20"/>
              <w:rPr>
                <w:b/>
                <w:bCs/>
                <w:sz w:val="20"/>
                <w:lang w:val="en-CA"/>
              </w:rPr>
            </w:pPr>
            <w:r w:rsidRPr="00F2397C">
              <w:rPr>
                <w:b/>
                <w:bCs/>
                <w:sz w:val="20"/>
                <w:lang w:val="en-CA"/>
              </w:rPr>
              <w:t>RLAN characteristics</w:t>
            </w:r>
          </w:p>
        </w:tc>
        <w:tc>
          <w:tcPr>
            <w:tcW w:w="7376" w:type="dxa"/>
            <w:shd w:val="clear" w:color="auto" w:fill="FFFFDD"/>
          </w:tcPr>
          <w:p w14:paraId="494F452D" w14:textId="77777777" w:rsidR="00632EAC" w:rsidRPr="00F2397C" w:rsidRDefault="00632EAC" w:rsidP="00982AAE">
            <w:pPr>
              <w:tabs>
                <w:tab w:val="left" w:pos="2178"/>
              </w:tabs>
              <w:spacing w:before="20" w:after="20"/>
              <w:rPr>
                <w:i/>
                <w:iCs/>
                <w:sz w:val="20"/>
                <w:lang w:val="en-CA"/>
              </w:rPr>
            </w:pPr>
            <w:r w:rsidRPr="00F2397C">
              <w:rPr>
                <w:rStyle w:val="Hyperlink"/>
                <w:rFonts w:eastAsia="MS Mincho"/>
                <w:i/>
                <w:iCs/>
                <w:color w:val="000000" w:themeColor="text1"/>
                <w:sz w:val="20"/>
                <w:u w:val="none"/>
                <w:lang w:val="en-CA"/>
              </w:rPr>
              <w:t xml:space="preserve">M.1450: </w:t>
            </w:r>
            <w:hyperlink r:id="rId180" w:history="1">
              <w:r w:rsidRPr="00F2397C">
                <w:rPr>
                  <w:rStyle w:val="Hyperlink"/>
                  <w:rFonts w:eastAsia="MS Mincho"/>
                  <w:sz w:val="20"/>
                  <w:highlight w:val="green"/>
                  <w:u w:val="none"/>
                  <w:lang w:val="en-CA"/>
                </w:rPr>
                <w:t>844</w:t>
              </w:r>
            </w:hyperlink>
            <w:r w:rsidRPr="00F2397C">
              <w:rPr>
                <w:rStyle w:val="Hyperlink"/>
                <w:rFonts w:eastAsia="MS Mincho"/>
                <w:color w:val="000000" w:themeColor="text1"/>
                <w:sz w:val="20"/>
                <w:highlight w:val="green"/>
                <w:u w:val="none"/>
                <w:lang w:val="en-CA"/>
              </w:rPr>
              <w:t xml:space="preserve"> </w:t>
            </w:r>
            <w:hyperlink r:id="rId181" w:history="1">
              <w:r w:rsidRPr="00F2397C">
                <w:rPr>
                  <w:rStyle w:val="Hyperlink"/>
                  <w:rFonts w:eastAsia="MS Mincho"/>
                  <w:sz w:val="20"/>
                  <w:highlight w:val="green"/>
                  <w:u w:val="none"/>
                  <w:lang w:val="en-CA"/>
                </w:rPr>
                <w:t>Annex 17</w:t>
              </w:r>
            </w:hyperlink>
            <w:r w:rsidRPr="00F2397C">
              <w:rPr>
                <w:rStyle w:val="Hyperlink"/>
                <w:rFonts w:eastAsia="MS Mincho"/>
                <w:color w:val="000000" w:themeColor="text1"/>
                <w:sz w:val="20"/>
                <w:u w:val="none"/>
                <w:lang w:val="en-CA"/>
              </w:rPr>
              <w:t xml:space="preserve"> (WP 5A);</w:t>
            </w:r>
            <w:r w:rsidRPr="00F2397C">
              <w:rPr>
                <w:sz w:val="20"/>
              </w:rPr>
              <w:t xml:space="preserve"> </w:t>
            </w:r>
            <w:hyperlink r:id="rId182" w:history="1">
              <w:r w:rsidRPr="00F2397C">
                <w:rPr>
                  <w:rStyle w:val="Hyperlink"/>
                  <w:rFonts w:eastAsia="MS Mincho"/>
                  <w:sz w:val="20"/>
                  <w:u w:val="none"/>
                  <w:lang w:val="en-CA"/>
                </w:rPr>
                <w:t>44</w:t>
              </w:r>
            </w:hyperlink>
            <w:r w:rsidRPr="00F2397C">
              <w:rPr>
                <w:rStyle w:val="Hyperlink"/>
                <w:rFonts w:eastAsia="MS Mincho"/>
                <w:color w:val="000000" w:themeColor="text1"/>
                <w:sz w:val="20"/>
                <w:u w:val="none"/>
                <w:lang w:val="en-CA"/>
              </w:rPr>
              <w:t xml:space="preserve"> (IEEE</w:t>
            </w:r>
            <w:r w:rsidRPr="00F2397C">
              <w:rPr>
                <w:rStyle w:val="Hyperlink"/>
                <w:rFonts w:eastAsia="MS Mincho"/>
                <w:iCs/>
                <w:color w:val="000000" w:themeColor="text1"/>
                <w:sz w:val="20"/>
                <w:u w:val="none"/>
                <w:lang w:val="en-CA"/>
              </w:rPr>
              <w:t xml:space="preserve">); </w:t>
            </w:r>
            <w:hyperlink r:id="rId183" w:history="1">
              <w:r w:rsidRPr="00F2397C">
                <w:rPr>
                  <w:rStyle w:val="Hyperlink"/>
                  <w:rFonts w:eastAsia="MS Mincho"/>
                  <w:sz w:val="20"/>
                  <w:u w:val="none"/>
                  <w:lang w:val="en-CA"/>
                </w:rPr>
                <w:t>79</w:t>
              </w:r>
            </w:hyperlink>
            <w:r w:rsidRPr="00F2397C">
              <w:rPr>
                <w:color w:val="000000" w:themeColor="text1"/>
                <w:sz w:val="20"/>
                <w:lang w:val="en-CA"/>
              </w:rPr>
              <w:t xml:space="preserve"> (Chairman, WP 5A)</w:t>
            </w:r>
          </w:p>
        </w:tc>
      </w:tr>
      <w:tr w:rsidR="00632EAC" w:rsidRPr="00F2397C" w14:paraId="55F6CDED" w14:textId="77777777" w:rsidTr="00982AAE">
        <w:trPr>
          <w:jc w:val="center"/>
        </w:trPr>
        <w:tc>
          <w:tcPr>
            <w:tcW w:w="2671" w:type="dxa"/>
            <w:tcBorders>
              <w:bottom w:val="single" w:sz="4" w:space="0" w:color="auto"/>
            </w:tcBorders>
            <w:shd w:val="clear" w:color="auto" w:fill="E1FFFF"/>
            <w:vAlign w:val="center"/>
          </w:tcPr>
          <w:p w14:paraId="6D1543E5" w14:textId="77777777" w:rsidR="00632EAC" w:rsidRPr="00F2397C" w:rsidRDefault="00632EAC" w:rsidP="00982AAE">
            <w:pPr>
              <w:tabs>
                <w:tab w:val="left" w:pos="2178"/>
              </w:tabs>
              <w:spacing w:before="20" w:after="20"/>
              <w:rPr>
                <w:b/>
                <w:bCs/>
                <w:sz w:val="20"/>
                <w:lang w:val="en-CA"/>
              </w:rPr>
            </w:pPr>
            <w:r w:rsidRPr="00F2397C">
              <w:rPr>
                <w:b/>
                <w:color w:val="000000" w:themeColor="text1"/>
                <w:sz w:val="20"/>
                <w:lang w:val="en-CA"/>
              </w:rPr>
              <w:t>ANT, HNT</w:t>
            </w:r>
          </w:p>
        </w:tc>
        <w:tc>
          <w:tcPr>
            <w:tcW w:w="7376" w:type="dxa"/>
            <w:tcBorders>
              <w:bottom w:val="single" w:sz="4" w:space="0" w:color="auto"/>
            </w:tcBorders>
            <w:shd w:val="clear" w:color="auto" w:fill="E1FFFF"/>
          </w:tcPr>
          <w:p w14:paraId="63DAA4F2" w14:textId="77777777" w:rsidR="00632EAC" w:rsidRPr="00F2397C" w:rsidRDefault="00F2397C" w:rsidP="00982AAE">
            <w:pPr>
              <w:tabs>
                <w:tab w:val="left" w:pos="2178"/>
              </w:tabs>
              <w:spacing w:before="20" w:after="20"/>
              <w:rPr>
                <w:sz w:val="20"/>
                <w:lang w:val="fr-CH"/>
              </w:rPr>
            </w:pPr>
            <w:hyperlink r:id="rId184" w:history="1">
              <w:r w:rsidR="00632EAC" w:rsidRPr="00F2397C">
                <w:rPr>
                  <w:rStyle w:val="Hyperlink"/>
                  <w:rFonts w:eastAsia="MS Mincho"/>
                  <w:sz w:val="20"/>
                  <w:u w:val="none"/>
                  <w:lang w:val="fr-CH"/>
                </w:rPr>
                <w:t>1088</w:t>
              </w:r>
            </w:hyperlink>
            <w:r w:rsidR="00632EAC" w:rsidRPr="00F2397C">
              <w:rPr>
                <w:rStyle w:val="Hyperlink"/>
                <w:rFonts w:eastAsia="MS Mincho"/>
                <w:i/>
                <w:color w:val="000000" w:themeColor="text1"/>
                <w:sz w:val="20"/>
                <w:u w:val="none"/>
                <w:lang w:val="fr-CH"/>
              </w:rPr>
              <w:t xml:space="preserve"> (</w:t>
            </w:r>
            <w:r w:rsidR="00632EAC" w:rsidRPr="00F2397C">
              <w:rPr>
                <w:rStyle w:val="Hyperlink"/>
                <w:rFonts w:eastAsia="MS Mincho"/>
                <w:iCs/>
                <w:color w:val="000000" w:themeColor="text1"/>
                <w:sz w:val="20"/>
                <w:u w:val="none"/>
                <w:lang w:val="fr-CH"/>
              </w:rPr>
              <w:t xml:space="preserve">ITU-T SG 15); </w:t>
            </w:r>
            <w:hyperlink r:id="rId185" w:history="1">
              <w:r w:rsidR="00632EAC" w:rsidRPr="00F2397C">
                <w:rPr>
                  <w:rStyle w:val="Hyperlink"/>
                  <w:rFonts w:eastAsia="MS Mincho"/>
                  <w:sz w:val="20"/>
                  <w:u w:val="none"/>
                  <w:lang w:val="fr-CH"/>
                </w:rPr>
                <w:t>9</w:t>
              </w:r>
            </w:hyperlink>
            <w:r w:rsidR="00632EAC" w:rsidRPr="00F2397C">
              <w:rPr>
                <w:bCs/>
                <w:iCs/>
                <w:sz w:val="20"/>
                <w:lang w:val="fr-CH"/>
              </w:rPr>
              <w:t xml:space="preserve"> </w:t>
            </w:r>
            <w:r w:rsidR="00632EAC" w:rsidRPr="00F2397C">
              <w:rPr>
                <w:bCs/>
                <w:iCs/>
                <w:color w:val="000000" w:themeColor="text1"/>
                <w:sz w:val="20"/>
                <w:lang w:val="fr-CH"/>
              </w:rPr>
              <w:t>(</w:t>
            </w:r>
            <w:r w:rsidR="00632EAC" w:rsidRPr="00F2397C">
              <w:rPr>
                <w:rStyle w:val="Hyperlink"/>
                <w:rFonts w:eastAsia="MS Mincho"/>
                <w:iCs/>
                <w:color w:val="000000" w:themeColor="text1"/>
                <w:sz w:val="20"/>
                <w:u w:val="none"/>
                <w:lang w:val="fr-CH"/>
              </w:rPr>
              <w:t xml:space="preserve">ITU-T SG 15); </w:t>
            </w:r>
            <w:hyperlink r:id="rId186" w:history="1">
              <w:r w:rsidR="00632EAC" w:rsidRPr="00F2397C">
                <w:rPr>
                  <w:rStyle w:val="Hyperlink"/>
                  <w:rFonts w:eastAsia="MS Mincho"/>
                  <w:sz w:val="20"/>
                  <w:u w:val="none"/>
                  <w:lang w:val="fr-CH"/>
                </w:rPr>
                <w:t>10</w:t>
              </w:r>
            </w:hyperlink>
            <w:r w:rsidR="00632EAC" w:rsidRPr="00F2397C">
              <w:rPr>
                <w:rStyle w:val="Hyperlink"/>
                <w:rFonts w:eastAsia="MS Mincho"/>
                <w:iCs/>
                <w:color w:val="000000" w:themeColor="text1"/>
                <w:sz w:val="20"/>
                <w:u w:val="none"/>
                <w:lang w:val="fr-CH"/>
              </w:rPr>
              <w:t xml:space="preserve"> </w:t>
            </w:r>
            <w:r w:rsidR="00632EAC" w:rsidRPr="00F2397C">
              <w:rPr>
                <w:bCs/>
                <w:iCs/>
                <w:color w:val="000000" w:themeColor="text1"/>
                <w:sz w:val="20"/>
                <w:lang w:val="fr-CH"/>
              </w:rPr>
              <w:t>(</w:t>
            </w:r>
            <w:r w:rsidR="00632EAC" w:rsidRPr="00F2397C">
              <w:rPr>
                <w:rStyle w:val="Hyperlink"/>
                <w:rFonts w:eastAsia="MS Mincho"/>
                <w:iCs/>
                <w:color w:val="000000" w:themeColor="text1"/>
                <w:sz w:val="20"/>
                <w:u w:val="none"/>
                <w:lang w:val="fr-CH"/>
              </w:rPr>
              <w:t xml:space="preserve">ITU-T SG 15); </w:t>
            </w:r>
            <w:hyperlink r:id="rId187" w:history="1">
              <w:r w:rsidR="00632EAC" w:rsidRPr="00F2397C">
                <w:rPr>
                  <w:rStyle w:val="Hyperlink"/>
                  <w:rFonts w:eastAsia="MS Mincho"/>
                  <w:sz w:val="20"/>
                  <w:u w:val="none"/>
                  <w:lang w:val="fr-CH"/>
                </w:rPr>
                <w:t>25</w:t>
              </w:r>
            </w:hyperlink>
            <w:r w:rsidR="00632EAC" w:rsidRPr="00F2397C">
              <w:rPr>
                <w:rStyle w:val="Hyperlink"/>
                <w:rFonts w:eastAsia="MS Mincho"/>
                <w:iCs/>
                <w:color w:val="000000" w:themeColor="text1"/>
                <w:sz w:val="20"/>
                <w:u w:val="none"/>
                <w:lang w:val="fr-CH"/>
              </w:rPr>
              <w:t xml:space="preserve"> </w:t>
            </w:r>
            <w:r w:rsidR="00632EAC" w:rsidRPr="00F2397C">
              <w:rPr>
                <w:bCs/>
                <w:iCs/>
                <w:color w:val="000000" w:themeColor="text1"/>
                <w:sz w:val="20"/>
                <w:lang w:val="fr-CH"/>
              </w:rPr>
              <w:t>(</w:t>
            </w:r>
            <w:r w:rsidR="00632EAC" w:rsidRPr="00F2397C">
              <w:rPr>
                <w:rStyle w:val="Hyperlink"/>
                <w:rFonts w:eastAsia="MS Mincho"/>
                <w:iCs/>
                <w:color w:val="000000" w:themeColor="text1"/>
                <w:sz w:val="20"/>
                <w:u w:val="none"/>
                <w:lang w:val="fr-CH"/>
              </w:rPr>
              <w:t>ITU-T SG 9)</w:t>
            </w:r>
          </w:p>
        </w:tc>
      </w:tr>
    </w:tbl>
    <w:p w14:paraId="7846DA28" w14:textId="77777777" w:rsidR="00632EAC" w:rsidRPr="00F2397C" w:rsidRDefault="00632EAC" w:rsidP="00632EAC">
      <w:pPr>
        <w:tabs>
          <w:tab w:val="clear" w:pos="1134"/>
          <w:tab w:val="clear" w:pos="1871"/>
          <w:tab w:val="clear" w:pos="2268"/>
        </w:tabs>
        <w:overflowPunct/>
        <w:autoSpaceDE/>
        <w:autoSpaceDN/>
        <w:adjustRightInd/>
        <w:spacing w:before="0"/>
        <w:textAlignment w:val="auto"/>
        <w:rPr>
          <w:sz w:val="20"/>
          <w:lang w:val="fr-CH"/>
        </w:rPr>
      </w:pPr>
    </w:p>
    <w:tbl>
      <w:tblPr>
        <w:tblW w:w="10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1"/>
        <w:gridCol w:w="7376"/>
      </w:tblGrid>
      <w:tr w:rsidR="00632EAC" w:rsidRPr="00F2397C" w14:paraId="250648B0" w14:textId="77777777" w:rsidTr="00982AAE">
        <w:trPr>
          <w:jc w:val="center"/>
        </w:trPr>
        <w:tc>
          <w:tcPr>
            <w:tcW w:w="10047" w:type="dxa"/>
            <w:gridSpan w:val="2"/>
            <w:tcBorders>
              <w:bottom w:val="single" w:sz="4" w:space="0" w:color="auto"/>
            </w:tcBorders>
            <w:shd w:val="clear" w:color="auto" w:fill="FFFF99"/>
            <w:vAlign w:val="center"/>
          </w:tcPr>
          <w:p w14:paraId="512C214C" w14:textId="77777777" w:rsidR="00632EAC" w:rsidRPr="00F2397C" w:rsidRDefault="00632EAC" w:rsidP="00982AAE">
            <w:pPr>
              <w:keepNext/>
              <w:tabs>
                <w:tab w:val="left" w:pos="2178"/>
              </w:tabs>
              <w:spacing w:before="40" w:after="40"/>
              <w:rPr>
                <w:b/>
                <w:bCs/>
                <w:sz w:val="20"/>
                <w:lang w:val="en-CA"/>
              </w:rPr>
            </w:pPr>
            <w:r w:rsidRPr="00F2397C">
              <w:rPr>
                <w:b/>
                <w:bCs/>
                <w:sz w:val="20"/>
                <w:lang w:val="en-CA"/>
              </w:rPr>
              <w:t xml:space="preserve">Working Group 3: PPDR (Chairman: </w:t>
            </w:r>
            <w:hyperlink r:id="rId188" w:history="1">
              <w:r w:rsidRPr="00F2397C">
                <w:rPr>
                  <w:rStyle w:val="Hyperlink"/>
                  <w:rFonts w:eastAsia="MS Mincho"/>
                  <w:b/>
                  <w:bCs/>
                  <w:sz w:val="20"/>
                  <w:u w:val="none"/>
                  <w:lang w:val="en-CA"/>
                </w:rPr>
                <w:t>Amy Sanders</w:t>
              </w:r>
            </w:hyperlink>
            <w:r w:rsidRPr="00F2397C">
              <w:rPr>
                <w:b/>
                <w:bCs/>
                <w:sz w:val="20"/>
                <w:lang w:val="en-CA"/>
              </w:rPr>
              <w:t>, USA</w:t>
            </w:r>
            <w:r w:rsidRPr="00F2397C">
              <w:rPr>
                <w:b/>
                <w:bCs/>
                <w:color w:val="000000"/>
                <w:sz w:val="20"/>
                <w:lang w:val="en-CA"/>
              </w:rPr>
              <w:t>)</w:t>
            </w:r>
          </w:p>
        </w:tc>
      </w:tr>
      <w:tr w:rsidR="00632EAC" w:rsidRPr="00F2397C" w14:paraId="7062BE72" w14:textId="77777777" w:rsidTr="00982AAE">
        <w:trPr>
          <w:trHeight w:val="50"/>
          <w:jc w:val="center"/>
        </w:trPr>
        <w:tc>
          <w:tcPr>
            <w:tcW w:w="2671" w:type="dxa"/>
            <w:tcBorders>
              <w:bottom w:val="single" w:sz="4" w:space="0" w:color="auto"/>
            </w:tcBorders>
            <w:shd w:val="clear" w:color="auto" w:fill="FFFFDD"/>
            <w:vAlign w:val="center"/>
          </w:tcPr>
          <w:p w14:paraId="7D1F46E0" w14:textId="77777777" w:rsidR="00632EAC" w:rsidRPr="00F2397C" w:rsidRDefault="00632EAC" w:rsidP="00982AAE">
            <w:pPr>
              <w:keepNext/>
              <w:tabs>
                <w:tab w:val="left" w:pos="2178"/>
              </w:tabs>
              <w:spacing w:before="20" w:after="20"/>
              <w:rPr>
                <w:b/>
                <w:bCs/>
                <w:sz w:val="20"/>
                <w:lang w:val="en-CA"/>
              </w:rPr>
            </w:pPr>
            <w:r w:rsidRPr="00F2397C">
              <w:rPr>
                <w:b/>
                <w:bCs/>
                <w:sz w:val="20"/>
                <w:lang w:val="en-CA"/>
              </w:rPr>
              <w:t>Updates of ITU-R Recs.</w:t>
            </w:r>
          </w:p>
        </w:tc>
        <w:tc>
          <w:tcPr>
            <w:tcW w:w="7376" w:type="dxa"/>
            <w:tcBorders>
              <w:bottom w:val="single" w:sz="4" w:space="0" w:color="auto"/>
            </w:tcBorders>
            <w:shd w:val="clear" w:color="auto" w:fill="FFFFDD"/>
          </w:tcPr>
          <w:p w14:paraId="33EEEF65" w14:textId="77777777" w:rsidR="00632EAC" w:rsidRPr="00F2397C" w:rsidRDefault="00632EAC" w:rsidP="00982AAE">
            <w:pPr>
              <w:keepNext/>
              <w:tabs>
                <w:tab w:val="left" w:pos="2178"/>
              </w:tabs>
              <w:spacing w:before="20" w:after="20"/>
              <w:rPr>
                <w:sz w:val="20"/>
                <w:lang w:val="en-CA"/>
              </w:rPr>
            </w:pPr>
          </w:p>
        </w:tc>
      </w:tr>
      <w:tr w:rsidR="00632EAC" w:rsidRPr="00F2397C" w14:paraId="3763DAC5" w14:textId="77777777" w:rsidTr="00982AAE">
        <w:trPr>
          <w:trHeight w:val="50"/>
          <w:jc w:val="center"/>
        </w:trPr>
        <w:tc>
          <w:tcPr>
            <w:tcW w:w="2671" w:type="dxa"/>
            <w:tcBorders>
              <w:bottom w:val="single" w:sz="4" w:space="0" w:color="auto"/>
            </w:tcBorders>
            <w:shd w:val="clear" w:color="auto" w:fill="E1FFFF"/>
            <w:vAlign w:val="center"/>
          </w:tcPr>
          <w:p w14:paraId="17310391" w14:textId="77777777" w:rsidR="00632EAC" w:rsidRPr="00F2397C" w:rsidRDefault="00632EAC" w:rsidP="00982AAE">
            <w:pPr>
              <w:keepNext/>
              <w:tabs>
                <w:tab w:val="left" w:pos="2178"/>
              </w:tabs>
              <w:spacing w:before="20" w:after="20"/>
              <w:rPr>
                <w:b/>
                <w:bCs/>
                <w:sz w:val="20"/>
                <w:lang w:val="en-CA"/>
              </w:rPr>
            </w:pPr>
            <w:r w:rsidRPr="00F2397C">
              <w:rPr>
                <w:b/>
                <w:bCs/>
                <w:sz w:val="20"/>
                <w:lang w:val="en-CA"/>
              </w:rPr>
              <w:t>Updates of ITU-R Reports</w:t>
            </w:r>
          </w:p>
        </w:tc>
        <w:tc>
          <w:tcPr>
            <w:tcW w:w="7376" w:type="dxa"/>
            <w:tcBorders>
              <w:bottom w:val="single" w:sz="4" w:space="0" w:color="auto"/>
            </w:tcBorders>
            <w:shd w:val="clear" w:color="auto" w:fill="E1FFFF"/>
          </w:tcPr>
          <w:p w14:paraId="4E6297BC" w14:textId="77777777" w:rsidR="00632EAC" w:rsidRPr="00F2397C" w:rsidRDefault="00632EAC" w:rsidP="00982AAE">
            <w:pPr>
              <w:keepNext/>
              <w:tabs>
                <w:tab w:val="left" w:pos="2178"/>
              </w:tabs>
              <w:spacing w:before="20" w:after="20"/>
              <w:rPr>
                <w:i/>
                <w:sz w:val="20"/>
                <w:lang w:val="en-CA"/>
              </w:rPr>
            </w:pPr>
            <w:r w:rsidRPr="00F2397C">
              <w:rPr>
                <w:i/>
                <w:sz w:val="20"/>
                <w:lang w:val="en-CA"/>
              </w:rPr>
              <w:t>M.2377:</w:t>
            </w:r>
            <w:r w:rsidRPr="00F2397C">
              <w:rPr>
                <w:sz w:val="20"/>
                <w:lang w:val="en-CA"/>
              </w:rPr>
              <w:t xml:space="preserve"> </w:t>
            </w:r>
            <w:hyperlink r:id="rId189" w:history="1">
              <w:r w:rsidRPr="00F2397C">
                <w:rPr>
                  <w:rStyle w:val="Hyperlink"/>
                  <w:rFonts w:eastAsia="MS Mincho"/>
                  <w:sz w:val="20"/>
                  <w:highlight w:val="green"/>
                  <w:u w:val="none"/>
                  <w:lang w:val="en-CA"/>
                </w:rPr>
                <w:t>891</w:t>
              </w:r>
            </w:hyperlink>
            <w:r w:rsidRPr="00F2397C">
              <w:rPr>
                <w:color w:val="000000" w:themeColor="text1"/>
                <w:sz w:val="20"/>
                <w:highlight w:val="green"/>
                <w:lang w:val="en-CA"/>
              </w:rPr>
              <w:t xml:space="preserve"> (WP 5D)</w:t>
            </w:r>
          </w:p>
        </w:tc>
      </w:tr>
      <w:tr w:rsidR="00632EAC" w:rsidRPr="00F2397C" w14:paraId="0E86580D" w14:textId="77777777" w:rsidTr="00982AAE">
        <w:trPr>
          <w:trHeight w:val="50"/>
          <w:jc w:val="center"/>
        </w:trPr>
        <w:tc>
          <w:tcPr>
            <w:tcW w:w="2671" w:type="dxa"/>
            <w:tcBorders>
              <w:bottom w:val="single" w:sz="4" w:space="0" w:color="auto"/>
            </w:tcBorders>
            <w:shd w:val="clear" w:color="auto" w:fill="FFFFDD"/>
            <w:vAlign w:val="center"/>
          </w:tcPr>
          <w:p w14:paraId="0CCC7862" w14:textId="77777777" w:rsidR="00632EAC" w:rsidRPr="00F2397C" w:rsidRDefault="00632EAC" w:rsidP="00982AAE">
            <w:pPr>
              <w:tabs>
                <w:tab w:val="left" w:pos="2178"/>
              </w:tabs>
              <w:spacing w:before="20" w:after="20"/>
              <w:rPr>
                <w:b/>
                <w:bCs/>
                <w:sz w:val="20"/>
                <w:lang w:val="en-CA"/>
              </w:rPr>
            </w:pPr>
          </w:p>
        </w:tc>
        <w:tc>
          <w:tcPr>
            <w:tcW w:w="7376" w:type="dxa"/>
            <w:tcBorders>
              <w:bottom w:val="single" w:sz="4" w:space="0" w:color="auto"/>
            </w:tcBorders>
            <w:shd w:val="clear" w:color="auto" w:fill="FFFFDD"/>
          </w:tcPr>
          <w:p w14:paraId="1B32FFA7" w14:textId="77777777" w:rsidR="00632EAC" w:rsidRPr="00F2397C" w:rsidRDefault="00F2397C" w:rsidP="00982AAE">
            <w:pPr>
              <w:tabs>
                <w:tab w:val="left" w:pos="2178"/>
              </w:tabs>
              <w:spacing w:before="20" w:after="20"/>
              <w:rPr>
                <w:color w:val="000000" w:themeColor="text1"/>
                <w:sz w:val="20"/>
                <w:lang w:val="en-CA"/>
              </w:rPr>
            </w:pPr>
            <w:hyperlink r:id="rId190" w:history="1">
              <w:r w:rsidR="00632EAC" w:rsidRPr="00F2397C">
                <w:rPr>
                  <w:rStyle w:val="Hyperlink"/>
                  <w:rFonts w:eastAsia="MS Mincho"/>
                  <w:sz w:val="20"/>
                  <w:u w:val="none"/>
                  <w:lang w:val="en-CA"/>
                </w:rPr>
                <w:t>2</w:t>
              </w:r>
            </w:hyperlink>
            <w:r w:rsidR="00632EAC" w:rsidRPr="00F2397C">
              <w:rPr>
                <w:sz w:val="20"/>
                <w:lang w:val="en-CA"/>
              </w:rPr>
              <w:t xml:space="preserve"> </w:t>
            </w:r>
            <w:r w:rsidR="00632EAC" w:rsidRPr="00F2397C">
              <w:rPr>
                <w:color w:val="000000" w:themeColor="text1"/>
                <w:sz w:val="20"/>
                <w:lang w:val="en-CA"/>
              </w:rPr>
              <w:t xml:space="preserve">(ITU-D SG 2 Question 5/2); </w:t>
            </w:r>
            <w:hyperlink r:id="rId191" w:history="1">
              <w:r w:rsidR="00632EAC" w:rsidRPr="00F2397C">
                <w:rPr>
                  <w:rStyle w:val="Hyperlink"/>
                  <w:rFonts w:eastAsia="MS Mincho"/>
                  <w:sz w:val="20"/>
                  <w:u w:val="none"/>
                  <w:lang w:val="en-CA"/>
                </w:rPr>
                <w:t>17</w:t>
              </w:r>
            </w:hyperlink>
            <w:r w:rsidR="00632EAC" w:rsidRPr="00F2397C">
              <w:rPr>
                <w:color w:val="000000" w:themeColor="text1"/>
                <w:sz w:val="20"/>
                <w:lang w:val="en-CA"/>
              </w:rPr>
              <w:t xml:space="preserve"> (ITU-D SG 2 Question 5/2); </w:t>
            </w:r>
            <w:hyperlink r:id="rId192" w:history="1">
              <w:r w:rsidR="00632EAC" w:rsidRPr="00F2397C">
                <w:rPr>
                  <w:rStyle w:val="Hyperlink"/>
                  <w:rFonts w:eastAsia="MS Mincho"/>
                  <w:sz w:val="20"/>
                  <w:u w:val="none"/>
                  <w:lang w:val="en-CA"/>
                </w:rPr>
                <w:t>20</w:t>
              </w:r>
            </w:hyperlink>
            <w:r w:rsidR="00632EAC" w:rsidRPr="00F2397C">
              <w:rPr>
                <w:color w:val="000000" w:themeColor="text1"/>
                <w:sz w:val="20"/>
                <w:lang w:val="en-CA"/>
              </w:rPr>
              <w:t xml:space="preserve"> (ITU-T SG 11);</w:t>
            </w:r>
            <w:r w:rsidR="00632EAC" w:rsidRPr="00F2397C">
              <w:rPr>
                <w:sz w:val="20"/>
                <w:lang w:val="en-CA"/>
              </w:rPr>
              <w:t xml:space="preserve"> </w:t>
            </w:r>
            <w:r w:rsidR="00632EAC" w:rsidRPr="00F2397C">
              <w:rPr>
                <w:sz w:val="20"/>
                <w:lang w:val="en-CA"/>
              </w:rPr>
              <w:br/>
            </w:r>
            <w:hyperlink r:id="rId193" w:history="1">
              <w:r w:rsidR="00632EAC" w:rsidRPr="00F2397C">
                <w:rPr>
                  <w:rStyle w:val="Hyperlink"/>
                  <w:rFonts w:eastAsia="MS Mincho"/>
                  <w:sz w:val="20"/>
                  <w:u w:val="none"/>
                  <w:lang w:val="en-CA"/>
                </w:rPr>
                <w:t>46</w:t>
              </w:r>
            </w:hyperlink>
            <w:r w:rsidR="00632EAC" w:rsidRPr="00F2397C">
              <w:rPr>
                <w:rStyle w:val="Hyperlink"/>
                <w:rFonts w:eastAsia="MS Mincho"/>
                <w:iCs/>
                <w:color w:val="000000" w:themeColor="text1"/>
                <w:sz w:val="20"/>
                <w:u w:val="none"/>
                <w:lang w:val="en-CA"/>
              </w:rPr>
              <w:t xml:space="preserve"> </w:t>
            </w:r>
            <w:r w:rsidR="00632EAC" w:rsidRPr="00F2397C">
              <w:rPr>
                <w:rStyle w:val="Hyperlink"/>
                <w:rFonts w:eastAsia="MS Mincho"/>
                <w:color w:val="000000" w:themeColor="text1"/>
                <w:sz w:val="20"/>
                <w:u w:val="none"/>
                <w:lang w:val="en-CA"/>
              </w:rPr>
              <w:t>(Chairmen, WP 5A &amp; WG 5A-3</w:t>
            </w:r>
            <w:r w:rsidR="00632EAC" w:rsidRPr="00F2397C">
              <w:rPr>
                <w:rStyle w:val="Hyperlink"/>
                <w:rFonts w:eastAsia="MS Mincho"/>
                <w:iCs/>
                <w:color w:val="000000" w:themeColor="text1"/>
                <w:sz w:val="20"/>
                <w:u w:val="none"/>
                <w:lang w:val="en-CA"/>
              </w:rPr>
              <w:t xml:space="preserve">); </w:t>
            </w:r>
            <w:hyperlink r:id="rId194" w:history="1">
              <w:r w:rsidR="00632EAC" w:rsidRPr="00F2397C">
                <w:rPr>
                  <w:rStyle w:val="Hyperlink"/>
                  <w:rFonts w:eastAsia="MS Mincho"/>
                  <w:sz w:val="20"/>
                  <w:u w:val="none"/>
                  <w:lang w:val="en-CA"/>
                </w:rPr>
                <w:t>48</w:t>
              </w:r>
            </w:hyperlink>
            <w:r w:rsidR="00632EAC" w:rsidRPr="00F2397C">
              <w:rPr>
                <w:color w:val="000000" w:themeColor="text1"/>
                <w:sz w:val="20"/>
                <w:lang w:val="en-CA"/>
              </w:rPr>
              <w:t xml:space="preserve"> (W</w:t>
            </w:r>
            <w:r w:rsidR="00632EAC" w:rsidRPr="00F2397C">
              <w:rPr>
                <w:sz w:val="20"/>
                <w:lang w:val="en-CA"/>
              </w:rPr>
              <w:t>P 5D</w:t>
            </w:r>
            <w:r w:rsidR="00632EAC" w:rsidRPr="00F2397C">
              <w:rPr>
                <w:color w:val="000000" w:themeColor="text1"/>
                <w:sz w:val="20"/>
                <w:lang w:val="en-CA"/>
              </w:rPr>
              <w:t xml:space="preserve">); </w:t>
            </w:r>
            <w:hyperlink r:id="rId195" w:history="1">
              <w:r w:rsidR="00632EAC" w:rsidRPr="00F2397C">
                <w:rPr>
                  <w:rStyle w:val="Hyperlink"/>
                  <w:rFonts w:eastAsia="MS Mincho"/>
                  <w:sz w:val="20"/>
                  <w:u w:val="none"/>
                  <w:lang w:val="en-CA"/>
                </w:rPr>
                <w:t>78</w:t>
              </w:r>
            </w:hyperlink>
            <w:r w:rsidR="00632EAC" w:rsidRPr="00F2397C">
              <w:rPr>
                <w:color w:val="000000" w:themeColor="text1"/>
                <w:sz w:val="20"/>
                <w:lang w:val="en-CA"/>
              </w:rPr>
              <w:t xml:space="preserve"> (Chairman, WP 5A)</w:t>
            </w:r>
          </w:p>
        </w:tc>
      </w:tr>
    </w:tbl>
    <w:p w14:paraId="52ECAEE8" w14:textId="77777777" w:rsidR="00632EAC" w:rsidRPr="00F2397C" w:rsidRDefault="00632EAC" w:rsidP="00632EAC">
      <w:pPr>
        <w:spacing w:before="0"/>
        <w:rPr>
          <w:sz w:val="20"/>
          <w:lang w:val="en-CA"/>
        </w:rPr>
      </w:pPr>
    </w:p>
    <w:tbl>
      <w:tblPr>
        <w:tblW w:w="10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1"/>
        <w:gridCol w:w="7376"/>
      </w:tblGrid>
      <w:tr w:rsidR="00632EAC" w:rsidRPr="00F2397C" w14:paraId="38CBA789" w14:textId="77777777" w:rsidTr="00982AAE">
        <w:trPr>
          <w:jc w:val="center"/>
        </w:trPr>
        <w:tc>
          <w:tcPr>
            <w:tcW w:w="10047" w:type="dxa"/>
            <w:gridSpan w:val="2"/>
            <w:shd w:val="clear" w:color="auto" w:fill="FFFF99"/>
            <w:vAlign w:val="center"/>
          </w:tcPr>
          <w:p w14:paraId="5CFEDF5C" w14:textId="77777777" w:rsidR="00632EAC" w:rsidRPr="00F2397C" w:rsidRDefault="00632EAC" w:rsidP="00982AAE">
            <w:pPr>
              <w:tabs>
                <w:tab w:val="left" w:pos="2178"/>
              </w:tabs>
              <w:spacing w:before="40" w:after="40"/>
              <w:rPr>
                <w:b/>
                <w:bCs/>
                <w:sz w:val="20"/>
                <w:lang w:val="en-CA"/>
              </w:rPr>
            </w:pPr>
            <w:r w:rsidRPr="00F2397C">
              <w:rPr>
                <w:b/>
                <w:bCs/>
                <w:sz w:val="20"/>
                <w:lang w:val="en-CA"/>
              </w:rPr>
              <w:lastRenderedPageBreak/>
              <w:t xml:space="preserve">Working Group 4: Interference and sharing (Chairman: </w:t>
            </w:r>
            <w:hyperlink r:id="rId196" w:history="1">
              <w:r w:rsidRPr="00F2397C">
                <w:rPr>
                  <w:rStyle w:val="Hyperlink"/>
                  <w:rFonts w:eastAsia="MS Mincho"/>
                  <w:b/>
                  <w:bCs/>
                  <w:sz w:val="20"/>
                  <w:u w:val="none"/>
                  <w:lang w:val="en-CA"/>
                </w:rPr>
                <w:t>Michael Kraemer</w:t>
              </w:r>
            </w:hyperlink>
            <w:r w:rsidRPr="00F2397C">
              <w:rPr>
                <w:b/>
                <w:bCs/>
                <w:sz w:val="20"/>
                <w:lang w:val="en-CA"/>
              </w:rPr>
              <w:t>, Germany)</w:t>
            </w:r>
          </w:p>
        </w:tc>
      </w:tr>
      <w:tr w:rsidR="00632EAC" w:rsidRPr="00F2397C" w14:paraId="706368DB" w14:textId="77777777" w:rsidTr="00982AAE">
        <w:trPr>
          <w:trHeight w:val="20"/>
          <w:jc w:val="center"/>
        </w:trPr>
        <w:tc>
          <w:tcPr>
            <w:tcW w:w="2671" w:type="dxa"/>
            <w:shd w:val="clear" w:color="auto" w:fill="E1FFFF"/>
            <w:vAlign w:val="center"/>
          </w:tcPr>
          <w:p w14:paraId="77E707CF" w14:textId="77777777" w:rsidR="00632EAC" w:rsidRPr="00F2397C" w:rsidRDefault="00632EAC" w:rsidP="00982AAE">
            <w:pPr>
              <w:tabs>
                <w:tab w:val="left" w:pos="2178"/>
              </w:tabs>
              <w:spacing w:before="20" w:after="20"/>
              <w:rPr>
                <w:b/>
                <w:bCs/>
                <w:sz w:val="20"/>
                <w:lang w:val="en-CA"/>
              </w:rPr>
            </w:pPr>
            <w:r w:rsidRPr="00F2397C">
              <w:rPr>
                <w:b/>
                <w:bCs/>
                <w:sz w:val="20"/>
                <w:lang w:val="en-CA"/>
              </w:rPr>
              <w:t>Sharing studies (general)</w:t>
            </w:r>
          </w:p>
        </w:tc>
        <w:tc>
          <w:tcPr>
            <w:tcW w:w="7376" w:type="dxa"/>
            <w:shd w:val="clear" w:color="auto" w:fill="E1FFFF"/>
          </w:tcPr>
          <w:p w14:paraId="7523969E" w14:textId="77777777" w:rsidR="00632EAC" w:rsidRPr="00F2397C" w:rsidRDefault="00632EAC" w:rsidP="00982AAE">
            <w:pPr>
              <w:tabs>
                <w:tab w:val="left" w:pos="2178"/>
              </w:tabs>
              <w:spacing w:before="20" w:after="20"/>
              <w:ind w:left="187" w:hanging="187"/>
              <w:rPr>
                <w:rStyle w:val="Hyperlink"/>
                <w:rFonts w:eastAsia="MS Mincho"/>
                <w:iCs/>
                <w:color w:val="000000" w:themeColor="text1"/>
                <w:sz w:val="20"/>
                <w:u w:val="none"/>
                <w:lang w:val="en-CA"/>
              </w:rPr>
            </w:pPr>
            <w:r w:rsidRPr="00F2397C">
              <w:rPr>
                <w:rStyle w:val="Hyperlink"/>
                <w:rFonts w:eastAsia="MS Mincho"/>
                <w:i/>
                <w:color w:val="000000" w:themeColor="text1"/>
                <w:sz w:val="20"/>
                <w:u w:val="none"/>
                <w:lang w:val="en-CA"/>
              </w:rPr>
              <w:t xml:space="preserve">Antenna patterns: </w:t>
            </w:r>
            <w:hyperlink r:id="rId197" w:history="1">
              <w:r w:rsidRPr="00F2397C">
                <w:rPr>
                  <w:rStyle w:val="Hyperlink"/>
                  <w:rFonts w:eastAsia="MS Mincho"/>
                  <w:sz w:val="20"/>
                  <w:u w:val="none"/>
                  <w:lang w:val="en-CA"/>
                </w:rPr>
                <w:t>1066</w:t>
              </w:r>
            </w:hyperlink>
            <w:r w:rsidRPr="00F2397C">
              <w:rPr>
                <w:rStyle w:val="Hyperlink"/>
                <w:rFonts w:eastAsia="MS Mincho"/>
                <w:i/>
                <w:color w:val="000000" w:themeColor="text1"/>
                <w:sz w:val="20"/>
                <w:u w:val="none"/>
                <w:lang w:val="en-CA"/>
              </w:rPr>
              <w:t xml:space="preserve"> (</w:t>
            </w:r>
            <w:r w:rsidRPr="00F2397C">
              <w:rPr>
                <w:rStyle w:val="Hyperlink"/>
                <w:rFonts w:eastAsia="MS Mincho"/>
                <w:iCs/>
                <w:color w:val="000000" w:themeColor="text1"/>
                <w:sz w:val="20"/>
                <w:u w:val="none"/>
                <w:lang w:val="en-CA"/>
              </w:rPr>
              <w:t xml:space="preserve">WP 5C); </w:t>
            </w:r>
            <w:hyperlink r:id="rId198" w:history="1">
              <w:r w:rsidRPr="00F2397C">
                <w:rPr>
                  <w:rStyle w:val="Hyperlink"/>
                  <w:rFonts w:eastAsia="MS Mincho"/>
                  <w:sz w:val="20"/>
                  <w:u w:val="none"/>
                  <w:lang w:val="en-CA"/>
                </w:rPr>
                <w:t>56</w:t>
              </w:r>
            </w:hyperlink>
            <w:r w:rsidRPr="00F2397C">
              <w:rPr>
                <w:rStyle w:val="Hyperlink"/>
                <w:rFonts w:eastAsia="MS Mincho"/>
                <w:sz w:val="20"/>
                <w:u w:val="none"/>
                <w:lang w:val="en-CA"/>
              </w:rPr>
              <w:t xml:space="preserve"> </w:t>
            </w:r>
            <w:r w:rsidRPr="00F2397C">
              <w:rPr>
                <w:color w:val="000000" w:themeColor="text1"/>
                <w:sz w:val="20"/>
                <w:lang w:val="en-CA"/>
              </w:rPr>
              <w:t>(A</w:t>
            </w:r>
            <w:r w:rsidRPr="00F2397C">
              <w:rPr>
                <w:sz w:val="20"/>
                <w:lang w:val="en-CA"/>
              </w:rPr>
              <w:t>TDI</w:t>
            </w:r>
            <w:r w:rsidRPr="00F2397C">
              <w:rPr>
                <w:color w:val="000000" w:themeColor="text1"/>
                <w:sz w:val="20"/>
                <w:lang w:val="en-CA"/>
              </w:rPr>
              <w:t>)</w:t>
            </w:r>
          </w:p>
          <w:p w14:paraId="71562681" w14:textId="77777777" w:rsidR="00632EAC" w:rsidRPr="00F2397C" w:rsidRDefault="00632EAC" w:rsidP="00982AAE">
            <w:pPr>
              <w:tabs>
                <w:tab w:val="left" w:pos="2178"/>
              </w:tabs>
              <w:spacing w:before="20" w:after="20"/>
              <w:ind w:left="187" w:hanging="187"/>
              <w:rPr>
                <w:rStyle w:val="Hyperlink"/>
                <w:rFonts w:eastAsia="MS Mincho"/>
                <w:i/>
                <w:color w:val="000000" w:themeColor="text1"/>
                <w:sz w:val="20"/>
                <w:u w:val="none"/>
                <w:lang w:val="en-CA"/>
              </w:rPr>
            </w:pPr>
            <w:r w:rsidRPr="00F2397C">
              <w:rPr>
                <w:rStyle w:val="Hyperlink"/>
                <w:rFonts w:eastAsia="MS Mincho"/>
                <w:i/>
                <w:color w:val="000000" w:themeColor="text1"/>
                <w:sz w:val="20"/>
                <w:u w:val="none"/>
                <w:lang w:val="en-CA"/>
              </w:rPr>
              <w:t xml:space="preserve">Protection of radio services: </w:t>
            </w:r>
            <w:hyperlink r:id="rId199" w:history="1">
              <w:r w:rsidRPr="00F2397C">
                <w:rPr>
                  <w:rStyle w:val="Hyperlink"/>
                  <w:rFonts w:eastAsia="MS Mincho"/>
                  <w:sz w:val="20"/>
                  <w:u w:val="none"/>
                  <w:lang w:val="en-CA"/>
                </w:rPr>
                <w:t>1078</w:t>
              </w:r>
            </w:hyperlink>
            <w:r w:rsidRPr="00F2397C">
              <w:rPr>
                <w:rStyle w:val="Hyperlink"/>
                <w:rFonts w:eastAsia="MS Mincho"/>
                <w:i/>
                <w:color w:val="000000" w:themeColor="text1"/>
                <w:sz w:val="20"/>
                <w:u w:val="none"/>
                <w:lang w:val="en-CA"/>
              </w:rPr>
              <w:t xml:space="preserve"> (</w:t>
            </w:r>
            <w:r w:rsidRPr="00F2397C">
              <w:rPr>
                <w:rStyle w:val="Hyperlink"/>
                <w:rFonts w:eastAsia="MS Mincho"/>
                <w:iCs/>
                <w:color w:val="000000" w:themeColor="text1"/>
                <w:sz w:val="20"/>
                <w:u w:val="none"/>
                <w:lang w:val="en-CA"/>
              </w:rPr>
              <w:t xml:space="preserve">WP 1A); </w:t>
            </w:r>
            <w:hyperlink r:id="rId200" w:history="1">
              <w:r w:rsidRPr="00F2397C">
                <w:rPr>
                  <w:rStyle w:val="Hyperlink"/>
                  <w:rFonts w:eastAsia="MS Mincho"/>
                  <w:sz w:val="20"/>
                  <w:u w:val="none"/>
                  <w:lang w:val="en-CA"/>
                </w:rPr>
                <w:t>1090</w:t>
              </w:r>
            </w:hyperlink>
            <w:r w:rsidRPr="00F2397C">
              <w:rPr>
                <w:rStyle w:val="Hyperlink"/>
                <w:rFonts w:eastAsia="MS Mincho"/>
                <w:i/>
                <w:color w:val="000000" w:themeColor="text1"/>
                <w:sz w:val="20"/>
                <w:u w:val="none"/>
                <w:lang w:val="en-CA"/>
              </w:rPr>
              <w:t xml:space="preserve"> (</w:t>
            </w:r>
            <w:r w:rsidRPr="00F2397C">
              <w:rPr>
                <w:rStyle w:val="Hyperlink"/>
                <w:rFonts w:eastAsia="MS Mincho"/>
                <w:iCs/>
                <w:color w:val="000000" w:themeColor="text1"/>
                <w:sz w:val="20"/>
                <w:u w:val="none"/>
                <w:lang w:val="en-CA"/>
              </w:rPr>
              <w:t>WP 6A)</w:t>
            </w:r>
          </w:p>
          <w:p w14:paraId="11100D7D" w14:textId="77777777" w:rsidR="00632EAC" w:rsidRPr="00F2397C" w:rsidRDefault="00632EAC" w:rsidP="00982AAE">
            <w:pPr>
              <w:tabs>
                <w:tab w:val="left" w:pos="2178"/>
              </w:tabs>
              <w:spacing w:before="20" w:after="20"/>
              <w:ind w:left="187" w:hanging="187"/>
              <w:rPr>
                <w:sz w:val="20"/>
                <w:lang w:val="en-CA"/>
              </w:rPr>
            </w:pPr>
            <w:r w:rsidRPr="00F2397C">
              <w:rPr>
                <w:rStyle w:val="Hyperlink"/>
                <w:rFonts w:eastAsia="MS Mincho"/>
                <w:i/>
                <w:color w:val="000000" w:themeColor="text1"/>
                <w:sz w:val="20"/>
                <w:u w:val="none"/>
                <w:lang w:val="en-CA"/>
              </w:rPr>
              <w:t>RR Appendix 7 and Rec. ITU-R SM.1448-0:</w:t>
            </w:r>
            <w:r w:rsidRPr="00F2397C">
              <w:rPr>
                <w:sz w:val="20"/>
                <w:lang w:val="en-CA"/>
              </w:rPr>
              <w:t xml:space="preserve"> </w:t>
            </w:r>
            <w:hyperlink r:id="rId201" w:history="1">
              <w:r w:rsidRPr="00F2397C">
                <w:rPr>
                  <w:rStyle w:val="Hyperlink"/>
                  <w:rFonts w:eastAsia="MS Mincho"/>
                  <w:sz w:val="20"/>
                  <w:u w:val="none"/>
                  <w:lang w:val="en-CA"/>
                </w:rPr>
                <w:t>1073</w:t>
              </w:r>
            </w:hyperlink>
            <w:r w:rsidRPr="00F2397C">
              <w:rPr>
                <w:rStyle w:val="Hyperlink"/>
                <w:rFonts w:eastAsia="MS Mincho"/>
                <w:i/>
                <w:color w:val="000000" w:themeColor="text1"/>
                <w:sz w:val="20"/>
                <w:u w:val="none"/>
                <w:lang w:val="en-CA"/>
              </w:rPr>
              <w:t xml:space="preserve"> (</w:t>
            </w:r>
            <w:r w:rsidRPr="00F2397C">
              <w:rPr>
                <w:rStyle w:val="Hyperlink"/>
                <w:rFonts w:eastAsia="MS Mincho"/>
                <w:iCs/>
                <w:color w:val="000000" w:themeColor="text1"/>
                <w:sz w:val="20"/>
                <w:u w:val="none"/>
                <w:lang w:val="en-CA"/>
              </w:rPr>
              <w:t>WP 1A)</w:t>
            </w:r>
          </w:p>
          <w:p w14:paraId="2FE23A2B" w14:textId="77777777" w:rsidR="00632EAC" w:rsidRPr="00F2397C" w:rsidRDefault="00632EAC" w:rsidP="00982AAE">
            <w:pPr>
              <w:tabs>
                <w:tab w:val="left" w:pos="2178"/>
              </w:tabs>
              <w:spacing w:before="20" w:after="20"/>
              <w:ind w:left="187" w:hanging="187"/>
              <w:rPr>
                <w:rStyle w:val="Hyperlink"/>
                <w:rFonts w:eastAsia="MS Mincho"/>
                <w:i/>
                <w:color w:val="000000" w:themeColor="text1"/>
                <w:sz w:val="20"/>
                <w:u w:val="none"/>
                <w:lang w:val="en-CA"/>
              </w:rPr>
            </w:pPr>
            <w:r w:rsidRPr="00F2397C">
              <w:rPr>
                <w:rStyle w:val="Hyperlink"/>
                <w:rFonts w:eastAsia="MS Mincho"/>
                <w:i/>
                <w:color w:val="000000" w:themeColor="text1"/>
                <w:sz w:val="20"/>
                <w:u w:val="none"/>
                <w:lang w:val="en-CA"/>
              </w:rPr>
              <w:t xml:space="preserve">Range 40-50 MHz: </w:t>
            </w:r>
          </w:p>
          <w:p w14:paraId="14DE6196" w14:textId="77777777" w:rsidR="00632EAC" w:rsidRPr="00F2397C" w:rsidRDefault="00632EAC" w:rsidP="00982AAE">
            <w:pPr>
              <w:tabs>
                <w:tab w:val="left" w:pos="2178"/>
              </w:tabs>
              <w:spacing w:before="20" w:after="20"/>
              <w:ind w:left="187" w:hanging="187"/>
              <w:rPr>
                <w:rStyle w:val="Hyperlink"/>
                <w:rFonts w:eastAsia="MS Mincho"/>
                <w:i/>
                <w:color w:val="000000" w:themeColor="text1"/>
                <w:sz w:val="20"/>
                <w:u w:val="none"/>
                <w:lang w:val="en-CA"/>
              </w:rPr>
            </w:pPr>
            <w:r w:rsidRPr="00F2397C">
              <w:rPr>
                <w:rStyle w:val="Hyperlink"/>
                <w:rFonts w:eastAsia="MS Mincho"/>
                <w:i/>
                <w:color w:val="000000" w:themeColor="text1"/>
                <w:sz w:val="20"/>
                <w:u w:val="none"/>
                <w:lang w:val="en-CA"/>
              </w:rPr>
              <w:t xml:space="preserve">Range 137-138 MHz: </w:t>
            </w:r>
            <w:hyperlink r:id="rId202" w:history="1">
              <w:r w:rsidRPr="00F2397C">
                <w:rPr>
                  <w:rStyle w:val="Hyperlink"/>
                  <w:rFonts w:eastAsia="MS Mincho"/>
                  <w:sz w:val="20"/>
                  <w:highlight w:val="green"/>
                  <w:u w:val="none"/>
                  <w:lang w:val="en-CA"/>
                </w:rPr>
                <w:t>1063</w:t>
              </w:r>
            </w:hyperlink>
            <w:r w:rsidRPr="00F2397C">
              <w:rPr>
                <w:color w:val="000000" w:themeColor="text1"/>
                <w:sz w:val="20"/>
                <w:highlight w:val="green"/>
                <w:lang w:val="en-CA"/>
              </w:rPr>
              <w:t xml:space="preserve"> (WP 5B)</w:t>
            </w:r>
            <w:r w:rsidRPr="00F2397C">
              <w:rPr>
                <w:rStyle w:val="Hyperlink"/>
                <w:rFonts w:eastAsia="MS Mincho"/>
                <w:i/>
                <w:color w:val="000000" w:themeColor="text1"/>
                <w:sz w:val="20"/>
                <w:u w:val="none"/>
                <w:lang w:val="en-CA"/>
              </w:rPr>
              <w:t xml:space="preserve"> </w:t>
            </w:r>
          </w:p>
          <w:p w14:paraId="3252626D" w14:textId="77777777" w:rsidR="00632EAC" w:rsidRPr="00F2397C" w:rsidRDefault="00632EAC" w:rsidP="00982AAE">
            <w:pPr>
              <w:tabs>
                <w:tab w:val="left" w:pos="2178"/>
              </w:tabs>
              <w:spacing w:before="20" w:after="20"/>
              <w:ind w:left="187" w:hanging="187"/>
              <w:rPr>
                <w:rStyle w:val="Hyperlink"/>
                <w:rFonts w:eastAsia="MS Mincho"/>
                <w:i/>
                <w:color w:val="000000" w:themeColor="text1"/>
                <w:sz w:val="20"/>
                <w:u w:val="none"/>
                <w:lang w:val="en-CA"/>
              </w:rPr>
            </w:pPr>
            <w:r w:rsidRPr="00F2397C">
              <w:rPr>
                <w:rStyle w:val="Hyperlink"/>
                <w:rFonts w:eastAsia="MS Mincho"/>
                <w:i/>
                <w:color w:val="000000" w:themeColor="text1"/>
                <w:sz w:val="20"/>
                <w:u w:val="none"/>
                <w:lang w:val="en-CA"/>
              </w:rPr>
              <w:t xml:space="preserve">Range 1240-1300 MHz: </w:t>
            </w:r>
          </w:p>
          <w:p w14:paraId="1D96CC83" w14:textId="77777777" w:rsidR="00632EAC" w:rsidRPr="00F2397C" w:rsidRDefault="00632EAC" w:rsidP="00982AAE">
            <w:pPr>
              <w:tabs>
                <w:tab w:val="left" w:pos="2178"/>
              </w:tabs>
              <w:spacing w:before="20" w:after="20"/>
              <w:ind w:left="187" w:hanging="187"/>
              <w:rPr>
                <w:rStyle w:val="Hyperlink"/>
                <w:rFonts w:eastAsia="MS Mincho"/>
                <w:iCs/>
                <w:color w:val="000000" w:themeColor="text1"/>
                <w:sz w:val="20"/>
                <w:u w:val="none"/>
                <w:lang w:val="en-CA"/>
              </w:rPr>
            </w:pPr>
            <w:r w:rsidRPr="00F2397C">
              <w:rPr>
                <w:rStyle w:val="Hyperlink"/>
                <w:rFonts w:eastAsia="MS Mincho"/>
                <w:i/>
                <w:color w:val="000000" w:themeColor="text1"/>
                <w:sz w:val="20"/>
                <w:u w:val="none"/>
                <w:lang w:val="en-CA"/>
              </w:rPr>
              <w:t xml:space="preserve">Range 2655-2690 MHz: </w:t>
            </w:r>
            <w:hyperlink r:id="rId203" w:history="1">
              <w:r w:rsidRPr="00F2397C">
                <w:rPr>
                  <w:rStyle w:val="Hyperlink"/>
                  <w:rFonts w:eastAsia="MS Mincho"/>
                  <w:sz w:val="20"/>
                  <w:u w:val="none"/>
                  <w:lang w:val="en-CA"/>
                </w:rPr>
                <w:t>1085</w:t>
              </w:r>
            </w:hyperlink>
            <w:r w:rsidRPr="00F2397C">
              <w:rPr>
                <w:rStyle w:val="Hyperlink"/>
                <w:rFonts w:eastAsia="MS Mincho"/>
                <w:i/>
                <w:color w:val="000000" w:themeColor="text1"/>
                <w:sz w:val="20"/>
                <w:u w:val="none"/>
                <w:lang w:val="en-CA"/>
              </w:rPr>
              <w:t xml:space="preserve"> (</w:t>
            </w:r>
            <w:r w:rsidRPr="00F2397C">
              <w:rPr>
                <w:rStyle w:val="Hyperlink"/>
                <w:rFonts w:eastAsia="MS Mincho"/>
                <w:iCs/>
                <w:color w:val="000000" w:themeColor="text1"/>
                <w:sz w:val="20"/>
                <w:u w:val="none"/>
                <w:lang w:val="en-CA"/>
              </w:rPr>
              <w:t xml:space="preserve">WP 4C); </w:t>
            </w:r>
            <w:hyperlink r:id="rId204" w:history="1">
              <w:r w:rsidRPr="00F2397C">
                <w:rPr>
                  <w:rStyle w:val="Hyperlink"/>
                  <w:rFonts w:eastAsia="MS Mincho"/>
                  <w:sz w:val="20"/>
                  <w:u w:val="none"/>
                  <w:lang w:val="en-CA"/>
                </w:rPr>
                <w:t>13</w:t>
              </w:r>
            </w:hyperlink>
            <w:r w:rsidRPr="00F2397C">
              <w:rPr>
                <w:color w:val="000000" w:themeColor="text1"/>
                <w:sz w:val="20"/>
                <w:lang w:val="en-CA"/>
              </w:rPr>
              <w:t xml:space="preserve"> (WP 5D)</w:t>
            </w:r>
            <w:hyperlink r:id="rId205" w:history="1"/>
            <w:hyperlink r:id="rId206" w:history="1"/>
            <w:hyperlink r:id="rId207" w:history="1"/>
            <w:hyperlink r:id="rId208" w:history="1"/>
          </w:p>
          <w:p w14:paraId="3D307A0F" w14:textId="77777777" w:rsidR="00632EAC" w:rsidRPr="00F2397C" w:rsidRDefault="00632EAC" w:rsidP="00982AAE">
            <w:pPr>
              <w:tabs>
                <w:tab w:val="left" w:pos="2178"/>
              </w:tabs>
              <w:spacing w:before="20" w:after="20"/>
              <w:ind w:left="187" w:hanging="187"/>
              <w:rPr>
                <w:rStyle w:val="Hyperlink"/>
                <w:rFonts w:eastAsia="MS Mincho"/>
                <w:i/>
                <w:color w:val="000000" w:themeColor="text1"/>
                <w:sz w:val="20"/>
                <w:u w:val="none"/>
                <w:lang w:val="fr-CH"/>
              </w:rPr>
            </w:pPr>
            <w:r w:rsidRPr="00F2397C">
              <w:rPr>
                <w:rStyle w:val="Hyperlink"/>
                <w:rFonts w:eastAsia="MS Mincho"/>
                <w:i/>
                <w:color w:val="000000" w:themeColor="text1"/>
                <w:sz w:val="20"/>
                <w:u w:val="none"/>
                <w:lang w:val="fr-CH"/>
              </w:rPr>
              <w:t xml:space="preserve">Range 1-3 </w:t>
            </w:r>
            <w:proofErr w:type="gramStart"/>
            <w:r w:rsidRPr="00F2397C">
              <w:rPr>
                <w:rStyle w:val="Hyperlink"/>
                <w:rFonts w:eastAsia="MS Mincho"/>
                <w:i/>
                <w:color w:val="000000" w:themeColor="text1"/>
                <w:sz w:val="20"/>
                <w:u w:val="none"/>
                <w:lang w:val="fr-CH"/>
              </w:rPr>
              <w:t>GHz:</w:t>
            </w:r>
            <w:proofErr w:type="gramEnd"/>
            <w:r w:rsidRPr="00F2397C">
              <w:rPr>
                <w:rStyle w:val="Hyperlink"/>
                <w:rFonts w:eastAsia="MS Mincho"/>
                <w:i/>
                <w:color w:val="000000" w:themeColor="text1"/>
                <w:sz w:val="20"/>
                <w:u w:val="none"/>
                <w:lang w:val="fr-CH"/>
              </w:rPr>
              <w:t xml:space="preserve"> </w:t>
            </w:r>
            <w:hyperlink r:id="rId209" w:history="1">
              <w:r w:rsidRPr="00F2397C">
                <w:rPr>
                  <w:rStyle w:val="Hyperlink"/>
                  <w:rFonts w:eastAsia="MS Mincho"/>
                  <w:sz w:val="20"/>
                  <w:u w:val="none"/>
                  <w:lang w:val="fr-CH"/>
                </w:rPr>
                <w:t>1086</w:t>
              </w:r>
            </w:hyperlink>
            <w:r w:rsidRPr="00F2397C">
              <w:rPr>
                <w:rStyle w:val="Hyperlink"/>
                <w:rFonts w:eastAsia="MS Mincho"/>
                <w:i/>
                <w:color w:val="000000" w:themeColor="text1"/>
                <w:sz w:val="20"/>
                <w:u w:val="none"/>
                <w:lang w:val="fr-CH"/>
              </w:rPr>
              <w:t xml:space="preserve"> (</w:t>
            </w:r>
            <w:r w:rsidRPr="00F2397C">
              <w:rPr>
                <w:rStyle w:val="Hyperlink"/>
                <w:rFonts w:eastAsia="MS Mincho"/>
                <w:iCs/>
                <w:color w:val="000000" w:themeColor="text1"/>
                <w:sz w:val="20"/>
                <w:u w:val="none"/>
                <w:lang w:val="fr-CH"/>
              </w:rPr>
              <w:t>WP 4C)</w:t>
            </w:r>
          </w:p>
          <w:p w14:paraId="07C75B55" w14:textId="77777777" w:rsidR="00632EAC" w:rsidRPr="00F2397C" w:rsidRDefault="00632EAC" w:rsidP="00982AAE">
            <w:pPr>
              <w:tabs>
                <w:tab w:val="left" w:pos="2178"/>
              </w:tabs>
              <w:spacing w:before="20" w:after="20"/>
              <w:ind w:left="187" w:hanging="187"/>
              <w:rPr>
                <w:rStyle w:val="Hyperlink"/>
                <w:rFonts w:eastAsia="MS Mincho"/>
                <w:i/>
                <w:color w:val="000000" w:themeColor="text1"/>
                <w:sz w:val="20"/>
                <w:u w:val="none"/>
                <w:lang w:val="fr-CH"/>
              </w:rPr>
            </w:pPr>
            <w:r w:rsidRPr="00F2397C">
              <w:rPr>
                <w:rStyle w:val="Hyperlink"/>
                <w:rFonts w:eastAsia="MS Mincho"/>
                <w:i/>
                <w:color w:val="000000" w:themeColor="text1"/>
                <w:sz w:val="20"/>
                <w:u w:val="none"/>
                <w:lang w:val="fr-CH"/>
              </w:rPr>
              <w:t xml:space="preserve">Range 20-22 </w:t>
            </w:r>
            <w:proofErr w:type="gramStart"/>
            <w:r w:rsidRPr="00F2397C">
              <w:rPr>
                <w:rStyle w:val="Hyperlink"/>
                <w:rFonts w:eastAsia="MS Mincho"/>
                <w:i/>
                <w:color w:val="000000" w:themeColor="text1"/>
                <w:sz w:val="20"/>
                <w:u w:val="none"/>
                <w:lang w:val="fr-CH"/>
              </w:rPr>
              <w:t>GHz:</w:t>
            </w:r>
            <w:proofErr w:type="gramEnd"/>
            <w:r w:rsidRPr="00F2397C">
              <w:rPr>
                <w:rStyle w:val="Hyperlink"/>
                <w:rFonts w:eastAsia="MS Mincho"/>
                <w:i/>
                <w:color w:val="000000" w:themeColor="text1"/>
                <w:sz w:val="20"/>
                <w:u w:val="none"/>
                <w:lang w:val="fr-CH"/>
              </w:rPr>
              <w:t xml:space="preserve"> </w:t>
            </w:r>
          </w:p>
          <w:p w14:paraId="0607831B" w14:textId="77777777" w:rsidR="00632EAC" w:rsidRPr="00F2397C" w:rsidRDefault="00632EAC" w:rsidP="00982AAE">
            <w:pPr>
              <w:tabs>
                <w:tab w:val="left" w:pos="2178"/>
              </w:tabs>
              <w:spacing w:before="20" w:after="20"/>
              <w:ind w:left="187" w:hanging="187"/>
              <w:rPr>
                <w:rStyle w:val="Hyperlink"/>
                <w:rFonts w:eastAsia="MS Mincho"/>
                <w:iCs/>
                <w:color w:val="000000" w:themeColor="text1"/>
                <w:sz w:val="20"/>
                <w:u w:val="none"/>
                <w:lang w:val="fr-CH"/>
              </w:rPr>
            </w:pPr>
            <w:proofErr w:type="gramStart"/>
            <w:r w:rsidRPr="00F2397C">
              <w:rPr>
                <w:rStyle w:val="Hyperlink"/>
                <w:rFonts w:eastAsia="MS Mincho"/>
                <w:i/>
                <w:color w:val="000000" w:themeColor="text1"/>
                <w:sz w:val="20"/>
                <w:u w:val="none"/>
                <w:lang w:val="fr-CH"/>
              </w:rPr>
              <w:t>IMT:</w:t>
            </w:r>
            <w:proofErr w:type="gramEnd"/>
            <w:r w:rsidRPr="00F2397C">
              <w:rPr>
                <w:rStyle w:val="Hyperlink"/>
                <w:rFonts w:eastAsia="MS Mincho"/>
                <w:i/>
                <w:color w:val="000000" w:themeColor="text1"/>
                <w:sz w:val="20"/>
                <w:u w:val="none"/>
                <w:lang w:val="fr-CH"/>
              </w:rPr>
              <w:t xml:space="preserve"> </w:t>
            </w:r>
            <w:hyperlink r:id="rId210" w:history="1">
              <w:r w:rsidRPr="00F2397C">
                <w:rPr>
                  <w:rStyle w:val="Hyperlink"/>
                  <w:rFonts w:eastAsia="MS Mincho"/>
                  <w:sz w:val="20"/>
                  <w:u w:val="none"/>
                  <w:lang w:val="fr-CH"/>
                </w:rPr>
                <w:t>47</w:t>
              </w:r>
            </w:hyperlink>
            <w:r w:rsidRPr="00F2397C">
              <w:rPr>
                <w:color w:val="000000" w:themeColor="text1"/>
                <w:sz w:val="20"/>
                <w:lang w:val="fr-CH"/>
              </w:rPr>
              <w:t xml:space="preserve"> (F</w:t>
            </w:r>
            <w:r w:rsidRPr="00F2397C">
              <w:rPr>
                <w:sz w:val="20"/>
                <w:lang w:val="fr-CH"/>
              </w:rPr>
              <w:t>rance</w:t>
            </w:r>
            <w:r w:rsidRPr="00F2397C">
              <w:rPr>
                <w:color w:val="000000" w:themeColor="text1"/>
                <w:sz w:val="20"/>
                <w:lang w:val="fr-CH"/>
              </w:rPr>
              <w:t>);</w:t>
            </w:r>
          </w:p>
          <w:p w14:paraId="693D5143" w14:textId="77777777" w:rsidR="00632EAC" w:rsidRPr="00F2397C" w:rsidRDefault="00632EAC" w:rsidP="00982AAE">
            <w:pPr>
              <w:tabs>
                <w:tab w:val="left" w:pos="2178"/>
              </w:tabs>
              <w:spacing w:before="20" w:after="20"/>
              <w:ind w:left="187" w:hanging="187"/>
              <w:rPr>
                <w:sz w:val="20"/>
                <w:lang w:val="en-CA"/>
              </w:rPr>
            </w:pPr>
            <w:r w:rsidRPr="00F2397C">
              <w:rPr>
                <w:rStyle w:val="Hyperlink"/>
                <w:rFonts w:eastAsia="MS Mincho"/>
                <w:i/>
                <w:color w:val="000000" w:themeColor="text1"/>
                <w:sz w:val="20"/>
                <w:u w:val="none"/>
                <w:lang w:val="en-CA"/>
              </w:rPr>
              <w:t xml:space="preserve">Range 92-109.5 GHz: </w:t>
            </w:r>
            <w:hyperlink r:id="rId211" w:history="1">
              <w:r w:rsidRPr="00F2397C">
                <w:rPr>
                  <w:rStyle w:val="Hyperlink"/>
                  <w:rFonts w:eastAsia="MS Mincho"/>
                  <w:sz w:val="20"/>
                  <w:u w:val="none"/>
                  <w:lang w:val="en-CA"/>
                </w:rPr>
                <w:t>1065</w:t>
              </w:r>
            </w:hyperlink>
            <w:r w:rsidRPr="00F2397C">
              <w:rPr>
                <w:rStyle w:val="Hyperlink"/>
                <w:rFonts w:eastAsia="MS Mincho"/>
                <w:color w:val="000000" w:themeColor="text1"/>
                <w:sz w:val="20"/>
                <w:u w:val="none"/>
                <w:lang w:val="en-CA"/>
              </w:rPr>
              <w:t xml:space="preserve"> </w:t>
            </w:r>
            <w:hyperlink r:id="rId212" w:history="1">
              <w:r w:rsidRPr="00F2397C">
                <w:rPr>
                  <w:rStyle w:val="Hyperlink"/>
                  <w:rFonts w:eastAsia="MS Mincho"/>
                  <w:sz w:val="20"/>
                  <w:u w:val="none"/>
                  <w:lang w:val="en-CA"/>
                </w:rPr>
                <w:t>Annex 8</w:t>
              </w:r>
            </w:hyperlink>
            <w:r w:rsidRPr="00F2397C">
              <w:rPr>
                <w:rStyle w:val="Hyperlink"/>
                <w:rFonts w:eastAsia="MS Mincho"/>
                <w:color w:val="000000" w:themeColor="text1"/>
                <w:sz w:val="20"/>
                <w:u w:val="none"/>
                <w:lang w:val="en-CA"/>
              </w:rPr>
              <w:t xml:space="preserve"> (WP 5A); </w:t>
            </w:r>
            <w:hyperlink r:id="rId213" w:history="1">
              <w:r w:rsidRPr="00F2397C">
                <w:rPr>
                  <w:rStyle w:val="Hyperlink"/>
                  <w:rFonts w:eastAsia="MS Mincho"/>
                  <w:sz w:val="20"/>
                  <w:u w:val="none"/>
                  <w:lang w:val="en-CA"/>
                </w:rPr>
                <w:t>1070</w:t>
              </w:r>
            </w:hyperlink>
            <w:r w:rsidRPr="00F2397C">
              <w:rPr>
                <w:rStyle w:val="Hyperlink"/>
                <w:rFonts w:eastAsia="MS Mincho"/>
                <w:i/>
                <w:color w:val="000000" w:themeColor="text1"/>
                <w:sz w:val="20"/>
                <w:u w:val="none"/>
                <w:lang w:val="en-CA"/>
              </w:rPr>
              <w:t xml:space="preserve"> (</w:t>
            </w:r>
            <w:r w:rsidRPr="00F2397C">
              <w:rPr>
                <w:rStyle w:val="Hyperlink"/>
                <w:rFonts w:eastAsia="MS Mincho"/>
                <w:iCs/>
                <w:color w:val="000000" w:themeColor="text1"/>
                <w:sz w:val="20"/>
                <w:u w:val="none"/>
                <w:lang w:val="en-CA"/>
              </w:rPr>
              <w:t xml:space="preserve">WP 7D); </w:t>
            </w:r>
            <w:hyperlink r:id="rId214" w:history="1">
              <w:r w:rsidRPr="00F2397C">
                <w:rPr>
                  <w:rStyle w:val="Hyperlink"/>
                  <w:rFonts w:eastAsia="MS Mincho"/>
                  <w:sz w:val="20"/>
                  <w:u w:val="none"/>
                  <w:lang w:val="en-CA"/>
                </w:rPr>
                <w:t>1071</w:t>
              </w:r>
            </w:hyperlink>
            <w:r w:rsidRPr="00F2397C">
              <w:rPr>
                <w:rStyle w:val="Hyperlink"/>
                <w:rFonts w:eastAsia="MS Mincho"/>
                <w:color w:val="000000" w:themeColor="text1"/>
                <w:sz w:val="20"/>
                <w:u w:val="none"/>
                <w:lang w:val="en-CA"/>
              </w:rPr>
              <w:t xml:space="preserve"> (WP 7C); </w:t>
            </w:r>
            <w:hyperlink r:id="rId215" w:history="1">
              <w:r w:rsidRPr="00F2397C">
                <w:rPr>
                  <w:rStyle w:val="Hyperlink"/>
                  <w:rFonts w:eastAsia="MS Mincho"/>
                  <w:sz w:val="20"/>
                  <w:u w:val="none"/>
                  <w:lang w:val="en-CA"/>
                </w:rPr>
                <w:t>36</w:t>
              </w:r>
            </w:hyperlink>
            <w:r w:rsidRPr="00F2397C">
              <w:rPr>
                <w:rStyle w:val="Hyperlink"/>
                <w:rFonts w:eastAsia="MS Mincho"/>
                <w:iCs/>
                <w:color w:val="000000" w:themeColor="text1"/>
                <w:sz w:val="20"/>
                <w:u w:val="none"/>
                <w:lang w:val="en-CA"/>
              </w:rPr>
              <w:t xml:space="preserve"> </w:t>
            </w:r>
            <w:r w:rsidRPr="00F2397C">
              <w:rPr>
                <w:rStyle w:val="Hyperlink"/>
                <w:rFonts w:eastAsia="MS Mincho"/>
                <w:color w:val="000000" w:themeColor="text1"/>
                <w:sz w:val="20"/>
                <w:u w:val="none"/>
                <w:lang w:val="en-CA"/>
              </w:rPr>
              <w:t>(</w:t>
            </w:r>
            <w:r w:rsidRPr="00F2397C">
              <w:rPr>
                <w:rStyle w:val="Hyperlink"/>
                <w:rFonts w:eastAsia="MS Mincho"/>
                <w:iCs/>
                <w:color w:val="000000" w:themeColor="text1"/>
                <w:sz w:val="20"/>
                <w:u w:val="none"/>
                <w:lang w:val="en-CA"/>
              </w:rPr>
              <w:t xml:space="preserve">USA); </w:t>
            </w:r>
            <w:hyperlink r:id="rId216" w:history="1">
              <w:r w:rsidRPr="00F2397C">
                <w:rPr>
                  <w:rStyle w:val="Hyperlink"/>
                  <w:rFonts w:eastAsia="MS Mincho"/>
                  <w:sz w:val="20"/>
                  <w:u w:val="none"/>
                  <w:lang w:val="en-CA"/>
                </w:rPr>
                <w:t>63</w:t>
              </w:r>
            </w:hyperlink>
            <w:r w:rsidRPr="00F2397C">
              <w:rPr>
                <w:rStyle w:val="Hyperlink"/>
                <w:rFonts w:eastAsia="MS Mincho"/>
                <w:sz w:val="20"/>
                <w:u w:val="none"/>
                <w:lang w:val="en-CA"/>
              </w:rPr>
              <w:t xml:space="preserve"> </w:t>
            </w:r>
            <w:r w:rsidRPr="00F2397C">
              <w:rPr>
                <w:color w:val="000000" w:themeColor="text1"/>
                <w:sz w:val="20"/>
                <w:lang w:val="en-CA"/>
              </w:rPr>
              <w:t>(Japan)</w:t>
            </w:r>
          </w:p>
        </w:tc>
      </w:tr>
      <w:tr w:rsidR="00632EAC" w:rsidRPr="00F2397C" w14:paraId="42AC8150" w14:textId="77777777" w:rsidTr="00982AAE">
        <w:trPr>
          <w:trHeight w:val="20"/>
          <w:jc w:val="center"/>
        </w:trPr>
        <w:tc>
          <w:tcPr>
            <w:tcW w:w="2671" w:type="dxa"/>
            <w:shd w:val="clear" w:color="auto" w:fill="FFFFDD"/>
            <w:vAlign w:val="center"/>
          </w:tcPr>
          <w:p w14:paraId="30BA7A84" w14:textId="77777777" w:rsidR="00632EAC" w:rsidRPr="00F2397C" w:rsidRDefault="00632EAC" w:rsidP="00982AAE">
            <w:pPr>
              <w:tabs>
                <w:tab w:val="left" w:pos="2178"/>
              </w:tabs>
              <w:spacing w:before="20" w:after="20"/>
              <w:rPr>
                <w:b/>
                <w:bCs/>
                <w:sz w:val="20"/>
                <w:lang w:val="en-CA"/>
              </w:rPr>
            </w:pPr>
            <w:r w:rsidRPr="00F2397C">
              <w:rPr>
                <w:b/>
                <w:bCs/>
                <w:sz w:val="20"/>
                <w:lang w:val="en-CA"/>
              </w:rPr>
              <w:t>Dynamic Access – sharing</w:t>
            </w:r>
          </w:p>
        </w:tc>
        <w:tc>
          <w:tcPr>
            <w:tcW w:w="7376" w:type="dxa"/>
            <w:shd w:val="clear" w:color="auto" w:fill="FFFFDD"/>
          </w:tcPr>
          <w:p w14:paraId="7CFAF596" w14:textId="77777777" w:rsidR="00632EAC" w:rsidRPr="00F2397C" w:rsidRDefault="00632EAC" w:rsidP="00982AAE">
            <w:pPr>
              <w:tabs>
                <w:tab w:val="left" w:pos="2178"/>
              </w:tabs>
              <w:spacing w:before="20" w:after="20"/>
              <w:rPr>
                <w:sz w:val="20"/>
                <w:highlight w:val="yellow"/>
                <w:lang w:val="en-CA"/>
              </w:rPr>
            </w:pPr>
            <w:r w:rsidRPr="00F2397C">
              <w:rPr>
                <w:i/>
                <w:sz w:val="20"/>
                <w:lang w:val="en-CA"/>
              </w:rPr>
              <w:t>Support WG 5 on sharing &amp; coexistence studies</w:t>
            </w:r>
          </w:p>
        </w:tc>
      </w:tr>
      <w:tr w:rsidR="00632EAC" w:rsidRPr="00F2397C" w14:paraId="03CD0938" w14:textId="77777777" w:rsidTr="00982AAE">
        <w:trPr>
          <w:trHeight w:val="20"/>
          <w:jc w:val="center"/>
        </w:trPr>
        <w:tc>
          <w:tcPr>
            <w:tcW w:w="2671" w:type="dxa"/>
            <w:tcBorders>
              <w:bottom w:val="single" w:sz="4" w:space="0" w:color="auto"/>
            </w:tcBorders>
            <w:shd w:val="clear" w:color="auto" w:fill="E1FFFF"/>
            <w:vAlign w:val="center"/>
          </w:tcPr>
          <w:p w14:paraId="6EE9C3C9" w14:textId="77777777" w:rsidR="00632EAC" w:rsidRPr="00F2397C" w:rsidRDefault="00632EAC" w:rsidP="00982AAE">
            <w:pPr>
              <w:tabs>
                <w:tab w:val="left" w:pos="2178"/>
              </w:tabs>
              <w:spacing w:before="20" w:after="20"/>
              <w:rPr>
                <w:b/>
                <w:bCs/>
                <w:sz w:val="20"/>
                <w:lang w:val="en-CA"/>
              </w:rPr>
            </w:pPr>
            <w:r w:rsidRPr="00F2397C">
              <w:rPr>
                <w:b/>
                <w:bCs/>
                <w:sz w:val="20"/>
                <w:lang w:val="en-CA"/>
              </w:rPr>
              <w:t>Sharing by zones</w:t>
            </w:r>
          </w:p>
        </w:tc>
        <w:tc>
          <w:tcPr>
            <w:tcW w:w="7376" w:type="dxa"/>
            <w:tcBorders>
              <w:bottom w:val="single" w:sz="4" w:space="0" w:color="auto"/>
            </w:tcBorders>
            <w:shd w:val="clear" w:color="auto" w:fill="E1FFFF"/>
          </w:tcPr>
          <w:p w14:paraId="1908DB2D" w14:textId="77777777" w:rsidR="00632EAC" w:rsidRPr="00F2397C" w:rsidRDefault="00F2397C" w:rsidP="00982AAE">
            <w:pPr>
              <w:tabs>
                <w:tab w:val="left" w:pos="2178"/>
              </w:tabs>
              <w:spacing w:before="20" w:after="20"/>
              <w:rPr>
                <w:sz w:val="20"/>
                <w:lang w:val="en-CA"/>
              </w:rPr>
            </w:pPr>
            <w:hyperlink r:id="rId217" w:history="1">
              <w:r w:rsidR="00632EAC" w:rsidRPr="00F2397C">
                <w:rPr>
                  <w:rStyle w:val="Hyperlink"/>
                  <w:rFonts w:eastAsia="MS Mincho"/>
                  <w:sz w:val="20"/>
                  <w:highlight w:val="green"/>
                  <w:u w:val="none"/>
                  <w:lang w:val="en-CA"/>
                </w:rPr>
                <w:t>976</w:t>
              </w:r>
            </w:hyperlink>
            <w:r w:rsidR="00632EAC" w:rsidRPr="00F2397C">
              <w:rPr>
                <w:rStyle w:val="Hyperlink"/>
                <w:rFonts w:eastAsia="MS Mincho"/>
                <w:color w:val="000000" w:themeColor="text1"/>
                <w:sz w:val="20"/>
                <w:highlight w:val="green"/>
                <w:u w:val="none"/>
                <w:lang w:val="en-CA"/>
              </w:rPr>
              <w:t xml:space="preserve"> </w:t>
            </w:r>
            <w:hyperlink r:id="rId218" w:history="1">
              <w:r w:rsidR="00632EAC" w:rsidRPr="00F2397C">
                <w:rPr>
                  <w:rStyle w:val="Hyperlink"/>
                  <w:rFonts w:eastAsia="MS Mincho"/>
                  <w:sz w:val="20"/>
                  <w:highlight w:val="green"/>
                  <w:u w:val="none"/>
                  <w:lang w:val="en-CA"/>
                </w:rPr>
                <w:t>Annex 14</w:t>
              </w:r>
            </w:hyperlink>
            <w:r w:rsidR="00632EAC" w:rsidRPr="00F2397C">
              <w:rPr>
                <w:rStyle w:val="Hyperlink"/>
                <w:rFonts w:eastAsia="MS Mincho"/>
                <w:color w:val="000000" w:themeColor="text1"/>
                <w:sz w:val="20"/>
                <w:highlight w:val="green"/>
                <w:u w:val="none"/>
                <w:lang w:val="en-CA"/>
              </w:rPr>
              <w:t xml:space="preserve"> (WP 5A)</w:t>
            </w:r>
            <w:hyperlink r:id="rId219" w:history="1"/>
            <w:hyperlink r:id="rId220" w:history="1"/>
          </w:p>
        </w:tc>
      </w:tr>
      <w:tr w:rsidR="00632EAC" w:rsidRPr="00F2397C" w14:paraId="151F2E82" w14:textId="77777777" w:rsidTr="00982AAE">
        <w:trPr>
          <w:trHeight w:val="20"/>
          <w:jc w:val="center"/>
        </w:trPr>
        <w:tc>
          <w:tcPr>
            <w:tcW w:w="2671" w:type="dxa"/>
            <w:shd w:val="clear" w:color="auto" w:fill="FFFFDD"/>
            <w:vAlign w:val="center"/>
          </w:tcPr>
          <w:p w14:paraId="6BE761D6" w14:textId="77777777" w:rsidR="00632EAC" w:rsidRPr="00F2397C" w:rsidRDefault="00632EAC" w:rsidP="00982AAE">
            <w:pPr>
              <w:tabs>
                <w:tab w:val="left" w:pos="2178"/>
              </w:tabs>
              <w:spacing w:before="20" w:after="20"/>
              <w:rPr>
                <w:b/>
                <w:bCs/>
                <w:sz w:val="20"/>
                <w:lang w:val="en-CA"/>
              </w:rPr>
            </w:pPr>
            <w:r w:rsidRPr="00F2397C">
              <w:rPr>
                <w:b/>
                <w:bCs/>
                <w:sz w:val="20"/>
                <w:lang w:val="en-CA"/>
              </w:rPr>
              <w:t>Non-ionizing radiation</w:t>
            </w:r>
          </w:p>
        </w:tc>
        <w:tc>
          <w:tcPr>
            <w:tcW w:w="7376" w:type="dxa"/>
            <w:shd w:val="clear" w:color="auto" w:fill="FFFFDD"/>
          </w:tcPr>
          <w:p w14:paraId="26A14D4C" w14:textId="77777777" w:rsidR="00632EAC" w:rsidRPr="00F2397C" w:rsidRDefault="00F2397C" w:rsidP="00982AAE">
            <w:pPr>
              <w:tabs>
                <w:tab w:val="left" w:pos="2178"/>
              </w:tabs>
              <w:spacing w:before="20" w:after="20"/>
              <w:rPr>
                <w:sz w:val="20"/>
                <w:lang w:val="fr-CH"/>
              </w:rPr>
            </w:pPr>
            <w:hyperlink r:id="rId221" w:history="1">
              <w:r w:rsidR="00632EAC" w:rsidRPr="00F2397C">
                <w:rPr>
                  <w:rStyle w:val="Hyperlink"/>
                  <w:rFonts w:eastAsia="MS Mincho"/>
                  <w:sz w:val="20"/>
                  <w:u w:val="none"/>
                  <w:lang w:val="fr-CH"/>
                </w:rPr>
                <w:t>1074</w:t>
              </w:r>
            </w:hyperlink>
            <w:r w:rsidR="00632EAC" w:rsidRPr="00F2397C">
              <w:rPr>
                <w:rStyle w:val="Hyperlink"/>
                <w:rFonts w:eastAsia="MS Mincho"/>
                <w:i/>
                <w:color w:val="000000" w:themeColor="text1"/>
                <w:sz w:val="20"/>
                <w:u w:val="none"/>
                <w:lang w:val="fr-CH"/>
              </w:rPr>
              <w:t xml:space="preserve"> (</w:t>
            </w:r>
            <w:r w:rsidR="00632EAC" w:rsidRPr="00F2397C">
              <w:rPr>
                <w:rStyle w:val="Hyperlink"/>
                <w:rFonts w:eastAsia="MS Mincho"/>
                <w:iCs/>
                <w:color w:val="000000" w:themeColor="text1"/>
                <w:sz w:val="20"/>
                <w:u w:val="none"/>
                <w:lang w:val="fr-CH"/>
              </w:rPr>
              <w:t xml:space="preserve">ITU-T SG 5); </w:t>
            </w:r>
            <w:hyperlink r:id="rId222" w:history="1">
              <w:r w:rsidR="00632EAC" w:rsidRPr="00F2397C">
                <w:rPr>
                  <w:rStyle w:val="Hyperlink"/>
                  <w:rFonts w:eastAsia="MS Mincho"/>
                  <w:sz w:val="20"/>
                  <w:u w:val="none"/>
                  <w:lang w:val="fr-CH"/>
                </w:rPr>
                <w:t>1076</w:t>
              </w:r>
            </w:hyperlink>
            <w:r w:rsidR="00632EAC" w:rsidRPr="00F2397C">
              <w:rPr>
                <w:rStyle w:val="Hyperlink"/>
                <w:rFonts w:eastAsia="MS Mincho"/>
                <w:i/>
                <w:color w:val="000000" w:themeColor="text1"/>
                <w:sz w:val="20"/>
                <w:u w:val="none"/>
                <w:lang w:val="fr-CH"/>
              </w:rPr>
              <w:t xml:space="preserve"> (</w:t>
            </w:r>
            <w:r w:rsidR="00632EAC" w:rsidRPr="00F2397C">
              <w:rPr>
                <w:rStyle w:val="Hyperlink"/>
                <w:rFonts w:eastAsia="MS Mincho"/>
                <w:iCs/>
                <w:color w:val="000000" w:themeColor="text1"/>
                <w:sz w:val="20"/>
                <w:u w:val="none"/>
                <w:lang w:val="fr-CH"/>
              </w:rPr>
              <w:t xml:space="preserve">WP 1A); </w:t>
            </w:r>
            <w:hyperlink r:id="rId223" w:history="1">
              <w:r w:rsidR="00632EAC" w:rsidRPr="00F2397C">
                <w:rPr>
                  <w:rStyle w:val="Hyperlink"/>
                  <w:rFonts w:eastAsia="MS Mincho"/>
                  <w:sz w:val="20"/>
                  <w:u w:val="none"/>
                  <w:lang w:val="fr-CH"/>
                </w:rPr>
                <w:t>1077</w:t>
              </w:r>
            </w:hyperlink>
            <w:r w:rsidR="00632EAC" w:rsidRPr="00F2397C">
              <w:rPr>
                <w:rStyle w:val="Hyperlink"/>
                <w:rFonts w:eastAsia="MS Mincho"/>
                <w:i/>
                <w:color w:val="000000" w:themeColor="text1"/>
                <w:sz w:val="20"/>
                <w:u w:val="none"/>
                <w:lang w:val="fr-CH"/>
              </w:rPr>
              <w:t xml:space="preserve"> (</w:t>
            </w:r>
            <w:r w:rsidR="00632EAC" w:rsidRPr="00F2397C">
              <w:rPr>
                <w:rStyle w:val="Hyperlink"/>
                <w:rFonts w:eastAsia="MS Mincho"/>
                <w:iCs/>
                <w:color w:val="000000" w:themeColor="text1"/>
                <w:sz w:val="20"/>
                <w:u w:val="none"/>
                <w:lang w:val="fr-CH"/>
              </w:rPr>
              <w:t xml:space="preserve">WP 1A); </w:t>
            </w:r>
            <w:hyperlink r:id="rId224" w:history="1">
              <w:r w:rsidR="00632EAC" w:rsidRPr="00F2397C">
                <w:rPr>
                  <w:rStyle w:val="Hyperlink"/>
                  <w:rFonts w:eastAsia="MS Mincho"/>
                  <w:sz w:val="20"/>
                  <w:u w:val="none"/>
                  <w:lang w:val="fr-CH"/>
                </w:rPr>
                <w:t>1092</w:t>
              </w:r>
            </w:hyperlink>
            <w:r w:rsidR="00632EAC" w:rsidRPr="00F2397C">
              <w:rPr>
                <w:rStyle w:val="Hyperlink"/>
                <w:rFonts w:eastAsia="MS Mincho"/>
                <w:i/>
                <w:color w:val="000000" w:themeColor="text1"/>
                <w:sz w:val="20"/>
                <w:u w:val="none"/>
                <w:lang w:val="fr-CH"/>
              </w:rPr>
              <w:t xml:space="preserve"> (</w:t>
            </w:r>
            <w:r w:rsidR="00632EAC" w:rsidRPr="00F2397C">
              <w:rPr>
                <w:rStyle w:val="Hyperlink"/>
                <w:rFonts w:eastAsia="MS Mincho"/>
                <w:iCs/>
                <w:color w:val="000000" w:themeColor="text1"/>
                <w:sz w:val="20"/>
                <w:u w:val="none"/>
                <w:lang w:val="fr-CH"/>
              </w:rPr>
              <w:t xml:space="preserve">ITU-T SG 5); </w:t>
            </w:r>
            <w:hyperlink r:id="rId225" w:history="1">
              <w:r w:rsidR="00632EAC" w:rsidRPr="00F2397C">
                <w:rPr>
                  <w:rStyle w:val="Hyperlink"/>
                  <w:rFonts w:eastAsia="MS Mincho"/>
                  <w:sz w:val="20"/>
                  <w:u w:val="none"/>
                  <w:lang w:val="fr-CH"/>
                </w:rPr>
                <w:t>3</w:t>
              </w:r>
            </w:hyperlink>
            <w:r w:rsidR="00632EAC" w:rsidRPr="00F2397C">
              <w:rPr>
                <w:sz w:val="20"/>
                <w:lang w:val="fr-CH"/>
              </w:rPr>
              <w:t xml:space="preserve"> </w:t>
            </w:r>
            <w:r w:rsidR="00632EAC" w:rsidRPr="00F2397C">
              <w:rPr>
                <w:color w:val="000000" w:themeColor="text1"/>
                <w:sz w:val="20"/>
                <w:lang w:val="fr-CH"/>
              </w:rPr>
              <w:t xml:space="preserve">(ITU-D SG 2); </w:t>
            </w:r>
            <w:r w:rsidR="00632EAC" w:rsidRPr="00F2397C">
              <w:rPr>
                <w:color w:val="000000" w:themeColor="text1"/>
                <w:sz w:val="20"/>
                <w:lang w:val="fr-CH"/>
              </w:rPr>
              <w:br/>
            </w:r>
            <w:hyperlink r:id="rId226" w:history="1">
              <w:r w:rsidR="00632EAC" w:rsidRPr="00F2397C">
                <w:rPr>
                  <w:rStyle w:val="Hyperlink"/>
                  <w:rFonts w:eastAsia="MS Mincho"/>
                  <w:sz w:val="20"/>
                  <w:u w:val="none"/>
                  <w:lang w:val="fr-CH"/>
                </w:rPr>
                <w:t>64</w:t>
              </w:r>
            </w:hyperlink>
            <w:r w:rsidR="00632EAC" w:rsidRPr="00F2397C">
              <w:rPr>
                <w:rStyle w:val="Hyperlink"/>
                <w:rFonts w:eastAsia="MS Mincho"/>
                <w:sz w:val="20"/>
                <w:u w:val="none"/>
                <w:lang w:val="fr-CH"/>
              </w:rPr>
              <w:t xml:space="preserve"> </w:t>
            </w:r>
            <w:r w:rsidR="00632EAC" w:rsidRPr="00F2397C">
              <w:rPr>
                <w:color w:val="000000" w:themeColor="text1"/>
                <w:sz w:val="20"/>
                <w:lang w:val="fr-CH"/>
              </w:rPr>
              <w:t>(ITU-T SG 5)</w:t>
            </w:r>
          </w:p>
        </w:tc>
      </w:tr>
      <w:tr w:rsidR="00632EAC" w:rsidRPr="00F2397C" w14:paraId="5120E42E" w14:textId="77777777" w:rsidTr="00982AAE">
        <w:trPr>
          <w:trHeight w:val="20"/>
          <w:jc w:val="center"/>
        </w:trPr>
        <w:tc>
          <w:tcPr>
            <w:tcW w:w="2671" w:type="dxa"/>
            <w:shd w:val="clear" w:color="auto" w:fill="E1FFFF"/>
            <w:vAlign w:val="center"/>
          </w:tcPr>
          <w:p w14:paraId="6847F928" w14:textId="77777777" w:rsidR="00632EAC" w:rsidRPr="00F2397C" w:rsidRDefault="00632EAC" w:rsidP="00982AAE">
            <w:pPr>
              <w:tabs>
                <w:tab w:val="left" w:pos="2178"/>
              </w:tabs>
              <w:spacing w:before="20" w:after="20"/>
              <w:rPr>
                <w:b/>
                <w:bCs/>
                <w:sz w:val="20"/>
                <w:lang w:val="en-CA"/>
              </w:rPr>
            </w:pPr>
            <w:r w:rsidRPr="00F2397C">
              <w:rPr>
                <w:b/>
                <w:bCs/>
                <w:sz w:val="20"/>
                <w:lang w:val="en-CA"/>
              </w:rPr>
              <w:t>RLAN sharing</w:t>
            </w:r>
          </w:p>
          <w:p w14:paraId="2C2E5BC2" w14:textId="77777777" w:rsidR="00632EAC" w:rsidRPr="00F2397C" w:rsidRDefault="00632EAC" w:rsidP="00982AAE">
            <w:pPr>
              <w:tabs>
                <w:tab w:val="left" w:pos="2178"/>
              </w:tabs>
              <w:spacing w:before="20" w:after="20"/>
              <w:ind w:right="-129"/>
              <w:rPr>
                <w:b/>
                <w:bCs/>
                <w:sz w:val="20"/>
                <w:lang w:val="en-CA"/>
              </w:rPr>
            </w:pPr>
            <w:r w:rsidRPr="00F2397C">
              <w:rPr>
                <w:b/>
                <w:bCs/>
                <w:sz w:val="20"/>
                <w:lang w:val="en-CA"/>
              </w:rPr>
              <w:t xml:space="preserve">(incl. </w:t>
            </w:r>
            <w:hyperlink r:id="rId227" w:history="1">
              <w:r w:rsidRPr="00F2397C">
                <w:rPr>
                  <w:rStyle w:val="Hyperlink"/>
                  <w:rFonts w:eastAsia="MS Mincho"/>
                  <w:b/>
                  <w:bCs/>
                  <w:sz w:val="20"/>
                  <w:u w:val="none"/>
                  <w:lang w:val="en-CA"/>
                </w:rPr>
                <w:t>Res. 229 (Rev.WRC-19)</w:t>
              </w:r>
            </w:hyperlink>
            <w:r w:rsidRPr="00F2397C">
              <w:rPr>
                <w:b/>
                <w:bCs/>
                <w:sz w:val="20"/>
                <w:lang w:val="en-CA"/>
              </w:rPr>
              <w:t>)</w:t>
            </w:r>
          </w:p>
        </w:tc>
        <w:tc>
          <w:tcPr>
            <w:tcW w:w="7376" w:type="dxa"/>
            <w:shd w:val="clear" w:color="auto" w:fill="E1FFFF"/>
          </w:tcPr>
          <w:p w14:paraId="0982EE5B" w14:textId="77777777" w:rsidR="00632EAC" w:rsidRPr="00F2397C" w:rsidRDefault="00632EAC" w:rsidP="00982AAE">
            <w:pPr>
              <w:tabs>
                <w:tab w:val="left" w:pos="2178"/>
              </w:tabs>
              <w:spacing w:before="20" w:after="20"/>
              <w:ind w:left="187" w:hanging="187"/>
              <w:rPr>
                <w:rStyle w:val="Hyperlink"/>
                <w:rFonts w:eastAsia="MS Mincho"/>
                <w:sz w:val="20"/>
                <w:u w:val="none"/>
                <w:lang w:val="fr-CH"/>
              </w:rPr>
            </w:pPr>
            <w:r w:rsidRPr="00F2397C">
              <w:rPr>
                <w:rStyle w:val="Hyperlink"/>
                <w:rFonts w:eastAsia="MS Mincho"/>
                <w:i/>
                <w:color w:val="000000" w:themeColor="text1"/>
                <w:sz w:val="20"/>
                <w:u w:val="none"/>
                <w:lang w:val="fr-CH"/>
              </w:rPr>
              <w:t>REQ-PAR:</w:t>
            </w:r>
            <w:r w:rsidRPr="00F2397C">
              <w:rPr>
                <w:sz w:val="20"/>
                <w:lang w:val="fr-CH"/>
              </w:rPr>
              <w:t xml:space="preserve"> </w:t>
            </w:r>
            <w:hyperlink r:id="rId228" w:history="1">
              <w:r w:rsidRPr="00F2397C">
                <w:rPr>
                  <w:rStyle w:val="Hyperlink"/>
                  <w:rFonts w:eastAsia="MS Mincho"/>
                  <w:sz w:val="20"/>
                  <w:u w:val="none"/>
                  <w:lang w:val="fr-CH"/>
                </w:rPr>
                <w:t>1065</w:t>
              </w:r>
            </w:hyperlink>
            <w:r w:rsidRPr="00F2397C">
              <w:rPr>
                <w:rStyle w:val="Hyperlink"/>
                <w:rFonts w:eastAsia="MS Mincho"/>
                <w:color w:val="000000" w:themeColor="text1"/>
                <w:sz w:val="20"/>
                <w:u w:val="none"/>
                <w:lang w:val="fr-CH"/>
              </w:rPr>
              <w:t xml:space="preserve"> </w:t>
            </w:r>
            <w:hyperlink r:id="rId229" w:history="1">
              <w:r w:rsidRPr="00F2397C">
                <w:rPr>
                  <w:rStyle w:val="Hyperlink"/>
                  <w:rFonts w:eastAsia="MS Mincho"/>
                  <w:sz w:val="20"/>
                  <w:u w:val="none"/>
                  <w:lang w:val="fr-CH"/>
                </w:rPr>
                <w:t>Annex 9</w:t>
              </w:r>
            </w:hyperlink>
            <w:r w:rsidRPr="00F2397C">
              <w:rPr>
                <w:rStyle w:val="Hyperlink"/>
                <w:rFonts w:eastAsia="MS Mincho"/>
                <w:color w:val="000000" w:themeColor="text1"/>
                <w:sz w:val="20"/>
                <w:u w:val="none"/>
                <w:lang w:val="fr-CH"/>
              </w:rPr>
              <w:t xml:space="preserve"> (WP 5A)</w:t>
            </w:r>
          </w:p>
          <w:p w14:paraId="7EFEDA78" w14:textId="77777777" w:rsidR="00632EAC" w:rsidRPr="00F2397C" w:rsidRDefault="00632EAC" w:rsidP="00982AAE">
            <w:pPr>
              <w:tabs>
                <w:tab w:val="left" w:pos="2178"/>
              </w:tabs>
              <w:spacing w:before="20" w:after="20"/>
              <w:ind w:left="187" w:hanging="187"/>
              <w:rPr>
                <w:rStyle w:val="Hyperlink"/>
                <w:rFonts w:eastAsia="MS Mincho"/>
                <w:color w:val="000000" w:themeColor="text1"/>
                <w:sz w:val="20"/>
                <w:u w:val="none"/>
                <w:lang w:val="en-CA"/>
              </w:rPr>
            </w:pPr>
            <w:r w:rsidRPr="00F2397C">
              <w:rPr>
                <w:rStyle w:val="Hyperlink"/>
                <w:rFonts w:eastAsia="MS Mincho"/>
                <w:i/>
                <w:color w:val="000000" w:themeColor="text1"/>
                <w:sz w:val="20"/>
                <w:u w:val="none"/>
                <w:lang w:val="en-CA"/>
              </w:rPr>
              <w:t xml:space="preserve">Aggregate Measurements: </w:t>
            </w:r>
            <w:hyperlink r:id="rId230" w:history="1">
              <w:r w:rsidRPr="00F2397C">
                <w:rPr>
                  <w:rStyle w:val="Hyperlink"/>
                  <w:rFonts w:eastAsia="MS Mincho"/>
                  <w:sz w:val="20"/>
                  <w:highlight w:val="green"/>
                  <w:u w:val="none"/>
                  <w:lang w:val="en-CA"/>
                </w:rPr>
                <w:t>976</w:t>
              </w:r>
            </w:hyperlink>
            <w:r w:rsidRPr="00F2397C">
              <w:rPr>
                <w:rStyle w:val="Hyperlink"/>
                <w:rFonts w:eastAsia="MS Mincho"/>
                <w:color w:val="000000" w:themeColor="text1"/>
                <w:sz w:val="20"/>
                <w:highlight w:val="green"/>
                <w:u w:val="none"/>
                <w:lang w:val="en-CA"/>
              </w:rPr>
              <w:t xml:space="preserve"> </w:t>
            </w:r>
            <w:hyperlink r:id="rId231" w:history="1">
              <w:r w:rsidRPr="00F2397C">
                <w:rPr>
                  <w:rStyle w:val="Hyperlink"/>
                  <w:rFonts w:eastAsia="MS Mincho"/>
                  <w:sz w:val="20"/>
                  <w:highlight w:val="green"/>
                  <w:u w:val="none"/>
                  <w:lang w:val="en-CA"/>
                </w:rPr>
                <w:t>Annex 17</w:t>
              </w:r>
            </w:hyperlink>
            <w:r w:rsidRPr="00F2397C">
              <w:rPr>
                <w:rStyle w:val="Hyperlink"/>
                <w:rFonts w:eastAsia="MS Mincho"/>
                <w:color w:val="000000" w:themeColor="text1"/>
                <w:sz w:val="20"/>
                <w:highlight w:val="green"/>
                <w:u w:val="none"/>
                <w:lang w:val="en-CA"/>
              </w:rPr>
              <w:t xml:space="preserve"> (WP 5A)</w:t>
            </w:r>
          </w:p>
          <w:p w14:paraId="12101D64" w14:textId="77777777" w:rsidR="00632EAC" w:rsidRPr="00F2397C" w:rsidRDefault="00632EAC" w:rsidP="00982AAE">
            <w:pPr>
              <w:tabs>
                <w:tab w:val="left" w:pos="2178"/>
              </w:tabs>
              <w:spacing w:before="20" w:after="20"/>
              <w:ind w:left="187" w:hanging="187"/>
              <w:rPr>
                <w:sz w:val="20"/>
                <w:lang w:val="en-CA"/>
              </w:rPr>
            </w:pPr>
            <w:r w:rsidRPr="00F2397C">
              <w:rPr>
                <w:i/>
                <w:color w:val="000000" w:themeColor="text1"/>
                <w:sz w:val="20"/>
                <w:lang w:val="en-CA"/>
              </w:rPr>
              <w:t>Sharing 5150-5250 MHz:</w:t>
            </w:r>
            <w:r w:rsidRPr="00F2397C">
              <w:rPr>
                <w:sz w:val="20"/>
                <w:lang w:val="en-CA"/>
              </w:rPr>
              <w:t xml:space="preserve"> </w:t>
            </w:r>
            <w:hyperlink r:id="rId232" w:history="1">
              <w:r w:rsidRPr="00F2397C">
                <w:rPr>
                  <w:rStyle w:val="Hyperlink"/>
                  <w:rFonts w:eastAsia="MS Mincho"/>
                  <w:sz w:val="20"/>
                  <w:u w:val="none"/>
                  <w:lang w:val="en-CA"/>
                </w:rPr>
                <w:t>1065</w:t>
              </w:r>
            </w:hyperlink>
            <w:r w:rsidRPr="00F2397C">
              <w:rPr>
                <w:rStyle w:val="Hyperlink"/>
                <w:rFonts w:eastAsia="MS Mincho"/>
                <w:color w:val="000000" w:themeColor="text1"/>
                <w:sz w:val="20"/>
                <w:u w:val="none"/>
                <w:lang w:val="en-CA"/>
              </w:rPr>
              <w:t xml:space="preserve"> </w:t>
            </w:r>
            <w:hyperlink r:id="rId233" w:history="1">
              <w:r w:rsidRPr="00F2397C">
                <w:rPr>
                  <w:rStyle w:val="Hyperlink"/>
                  <w:rFonts w:eastAsia="MS Mincho"/>
                  <w:sz w:val="20"/>
                  <w:u w:val="none"/>
                  <w:lang w:val="en-CA"/>
                </w:rPr>
                <w:t>Annex 10</w:t>
              </w:r>
            </w:hyperlink>
            <w:r w:rsidRPr="00F2397C">
              <w:rPr>
                <w:rStyle w:val="Hyperlink"/>
                <w:rFonts w:eastAsia="MS Mincho"/>
                <w:sz w:val="20"/>
                <w:u w:val="none"/>
                <w:lang w:val="en-CA"/>
              </w:rPr>
              <w:t xml:space="preserve"> </w:t>
            </w:r>
            <w:r w:rsidRPr="00F2397C">
              <w:rPr>
                <w:rStyle w:val="Hyperlink"/>
                <w:rFonts w:eastAsia="MS Mincho"/>
                <w:color w:val="000000" w:themeColor="text1"/>
                <w:sz w:val="20"/>
                <w:u w:val="none"/>
                <w:lang w:val="en-CA"/>
              </w:rPr>
              <w:t>(WP 5A)</w:t>
            </w:r>
          </w:p>
          <w:p w14:paraId="0F44391B" w14:textId="77777777" w:rsidR="00632EAC" w:rsidRPr="00F2397C" w:rsidRDefault="00632EAC" w:rsidP="00982AAE">
            <w:pPr>
              <w:tabs>
                <w:tab w:val="left" w:pos="2178"/>
              </w:tabs>
              <w:spacing w:before="20" w:after="20"/>
              <w:ind w:left="187" w:hanging="187"/>
              <w:rPr>
                <w:rStyle w:val="Hyperlink"/>
                <w:rFonts w:eastAsia="MS Mincho"/>
                <w:color w:val="000000" w:themeColor="text1"/>
                <w:sz w:val="20"/>
                <w:u w:val="none"/>
                <w:lang w:val="en-CA"/>
              </w:rPr>
            </w:pPr>
            <w:r w:rsidRPr="00F2397C">
              <w:rPr>
                <w:i/>
                <w:color w:val="000000" w:themeColor="text1"/>
                <w:sz w:val="20"/>
                <w:lang w:val="en-CA"/>
              </w:rPr>
              <w:t>Sharing 5750-5250 MHz:</w:t>
            </w:r>
            <w:r w:rsidRPr="00F2397C">
              <w:rPr>
                <w:sz w:val="20"/>
                <w:lang w:val="en-CA"/>
              </w:rPr>
              <w:t xml:space="preserve"> </w:t>
            </w:r>
            <w:hyperlink r:id="rId234" w:history="1">
              <w:r w:rsidRPr="00F2397C">
                <w:rPr>
                  <w:rStyle w:val="Hyperlink"/>
                  <w:rFonts w:eastAsia="MS Mincho"/>
                  <w:sz w:val="20"/>
                  <w:u w:val="none"/>
                  <w:lang w:val="en-CA"/>
                </w:rPr>
                <w:t>1065</w:t>
              </w:r>
            </w:hyperlink>
            <w:r w:rsidRPr="00F2397C">
              <w:rPr>
                <w:rStyle w:val="Hyperlink"/>
                <w:rFonts w:eastAsia="MS Mincho"/>
                <w:color w:val="000000" w:themeColor="text1"/>
                <w:sz w:val="20"/>
                <w:u w:val="none"/>
                <w:lang w:val="en-CA"/>
              </w:rPr>
              <w:t xml:space="preserve"> </w:t>
            </w:r>
            <w:hyperlink r:id="rId235" w:history="1">
              <w:r w:rsidRPr="00F2397C">
                <w:rPr>
                  <w:rStyle w:val="Hyperlink"/>
                  <w:rFonts w:eastAsia="MS Mincho"/>
                  <w:sz w:val="20"/>
                  <w:u w:val="none"/>
                  <w:lang w:val="en-CA"/>
                </w:rPr>
                <w:t>Annex 11</w:t>
              </w:r>
            </w:hyperlink>
            <w:r w:rsidRPr="00F2397C">
              <w:rPr>
                <w:rStyle w:val="Hyperlink"/>
                <w:rFonts w:eastAsia="MS Mincho"/>
                <w:sz w:val="20"/>
                <w:u w:val="none"/>
                <w:lang w:val="en-CA"/>
              </w:rPr>
              <w:t xml:space="preserve"> </w:t>
            </w:r>
            <w:r w:rsidRPr="00F2397C">
              <w:rPr>
                <w:rStyle w:val="Hyperlink"/>
                <w:rFonts w:eastAsia="MS Mincho"/>
                <w:color w:val="000000" w:themeColor="text1"/>
                <w:sz w:val="20"/>
                <w:u w:val="none"/>
                <w:lang w:val="en-CA"/>
              </w:rPr>
              <w:t>(WP 5A)</w:t>
            </w:r>
          </w:p>
          <w:p w14:paraId="474F87FE" w14:textId="77777777" w:rsidR="00632EAC" w:rsidRPr="00F2397C" w:rsidRDefault="00632EAC" w:rsidP="00982AAE">
            <w:pPr>
              <w:tabs>
                <w:tab w:val="left" w:pos="2178"/>
              </w:tabs>
              <w:spacing w:before="20" w:after="20"/>
              <w:ind w:left="187" w:hanging="187"/>
              <w:rPr>
                <w:sz w:val="20"/>
                <w:lang w:val="en-CA"/>
              </w:rPr>
            </w:pPr>
            <w:r w:rsidRPr="00F2397C">
              <w:rPr>
                <w:rStyle w:val="Hyperlink"/>
                <w:rFonts w:eastAsia="MS Mincho"/>
                <w:i/>
                <w:color w:val="000000" w:themeColor="text1"/>
                <w:sz w:val="20"/>
                <w:u w:val="none"/>
                <w:lang w:val="en-CA"/>
              </w:rPr>
              <w:t>Sharing 5725-5850 MHz:</w:t>
            </w:r>
            <w:r w:rsidRPr="00F2397C">
              <w:rPr>
                <w:rStyle w:val="Hyperlink"/>
                <w:rFonts w:eastAsia="MS Mincho"/>
                <w:sz w:val="20"/>
                <w:u w:val="none"/>
                <w:lang w:val="en-CA"/>
              </w:rPr>
              <w:t xml:space="preserve"> </w:t>
            </w:r>
            <w:hyperlink r:id="rId236" w:history="1">
              <w:r w:rsidRPr="00F2397C">
                <w:rPr>
                  <w:rStyle w:val="Hyperlink"/>
                  <w:rFonts w:eastAsia="MS Mincho"/>
                  <w:sz w:val="20"/>
                  <w:u w:val="none"/>
                  <w:lang w:val="en-CA"/>
                </w:rPr>
                <w:t>1065</w:t>
              </w:r>
            </w:hyperlink>
            <w:r w:rsidRPr="00F2397C">
              <w:rPr>
                <w:rStyle w:val="Hyperlink"/>
                <w:rFonts w:eastAsia="MS Mincho"/>
                <w:color w:val="000000" w:themeColor="text1"/>
                <w:sz w:val="20"/>
                <w:u w:val="none"/>
                <w:lang w:val="en-CA"/>
              </w:rPr>
              <w:t xml:space="preserve"> </w:t>
            </w:r>
            <w:hyperlink r:id="rId237" w:history="1">
              <w:r w:rsidRPr="00F2397C">
                <w:rPr>
                  <w:rStyle w:val="Hyperlink"/>
                  <w:rFonts w:eastAsia="MS Mincho"/>
                  <w:sz w:val="20"/>
                  <w:u w:val="none"/>
                  <w:lang w:val="en-CA"/>
                </w:rPr>
                <w:t>Annex 12</w:t>
              </w:r>
            </w:hyperlink>
            <w:r w:rsidRPr="00F2397C">
              <w:rPr>
                <w:rStyle w:val="Hyperlink"/>
                <w:rFonts w:eastAsia="MS Mincho"/>
                <w:color w:val="000000" w:themeColor="text1"/>
                <w:sz w:val="20"/>
                <w:u w:val="none"/>
                <w:lang w:val="en-CA"/>
              </w:rPr>
              <w:t xml:space="preserve"> (WP 5A)</w:t>
            </w:r>
          </w:p>
        </w:tc>
      </w:tr>
      <w:tr w:rsidR="00632EAC" w:rsidRPr="00F2397C" w14:paraId="24D8DF6B" w14:textId="77777777" w:rsidTr="00982AAE">
        <w:trPr>
          <w:trHeight w:val="20"/>
          <w:jc w:val="center"/>
        </w:trPr>
        <w:tc>
          <w:tcPr>
            <w:tcW w:w="2671" w:type="dxa"/>
            <w:shd w:val="clear" w:color="auto" w:fill="FFFFDD"/>
            <w:vAlign w:val="center"/>
          </w:tcPr>
          <w:p w14:paraId="75DE886F" w14:textId="77777777" w:rsidR="00632EAC" w:rsidRPr="00F2397C" w:rsidRDefault="00632EAC" w:rsidP="00982AAE">
            <w:pPr>
              <w:tabs>
                <w:tab w:val="left" w:pos="2178"/>
              </w:tabs>
              <w:spacing w:before="20" w:after="20"/>
              <w:rPr>
                <w:b/>
                <w:bCs/>
                <w:sz w:val="20"/>
                <w:lang w:val="en-CA"/>
              </w:rPr>
            </w:pPr>
            <w:r w:rsidRPr="00F2397C">
              <w:rPr>
                <w:b/>
                <w:bCs/>
                <w:sz w:val="20"/>
                <w:lang w:val="en-CA"/>
              </w:rPr>
              <w:t xml:space="preserve">AI 1.2: IMT </w:t>
            </w:r>
            <w:hyperlink r:id="rId238" w:history="1">
              <w:r w:rsidRPr="00F2397C">
                <w:rPr>
                  <w:rStyle w:val="Hyperlink"/>
                  <w:rFonts w:eastAsia="MS Mincho"/>
                  <w:b/>
                  <w:bCs/>
                  <w:sz w:val="20"/>
                  <w:u w:val="none"/>
                  <w:lang w:val="en-CA"/>
                </w:rPr>
                <w:t>Res. 245</w:t>
              </w:r>
            </w:hyperlink>
          </w:p>
        </w:tc>
        <w:tc>
          <w:tcPr>
            <w:tcW w:w="7376" w:type="dxa"/>
            <w:shd w:val="clear" w:color="auto" w:fill="FFFFDD"/>
          </w:tcPr>
          <w:p w14:paraId="7524EE5A" w14:textId="77777777" w:rsidR="00632EAC" w:rsidRPr="00F2397C" w:rsidRDefault="00F2397C" w:rsidP="00982AAE">
            <w:pPr>
              <w:tabs>
                <w:tab w:val="left" w:pos="2178"/>
              </w:tabs>
              <w:spacing w:before="20" w:after="20"/>
              <w:rPr>
                <w:sz w:val="20"/>
                <w:lang w:val="en-CA"/>
              </w:rPr>
            </w:pPr>
            <w:hyperlink r:id="rId239" w:history="1">
              <w:r w:rsidR="00632EAC" w:rsidRPr="00F2397C">
                <w:rPr>
                  <w:rStyle w:val="Hyperlink"/>
                  <w:rFonts w:eastAsia="MS Mincho"/>
                  <w:sz w:val="20"/>
                  <w:u w:val="none"/>
                  <w:lang w:val="en-CA"/>
                </w:rPr>
                <w:t>15</w:t>
              </w:r>
            </w:hyperlink>
            <w:r w:rsidR="00632EAC" w:rsidRPr="00F2397C">
              <w:rPr>
                <w:color w:val="000000" w:themeColor="text1"/>
                <w:sz w:val="20"/>
                <w:lang w:val="en-CA"/>
              </w:rPr>
              <w:t xml:space="preserve"> (WP 5D); </w:t>
            </w:r>
            <w:hyperlink r:id="rId240" w:history="1">
              <w:r w:rsidR="00632EAC" w:rsidRPr="00F2397C">
                <w:rPr>
                  <w:rStyle w:val="Hyperlink"/>
                  <w:rFonts w:eastAsia="MS Mincho"/>
                  <w:sz w:val="20"/>
                  <w:u w:val="none"/>
                  <w:lang w:val="en-CA"/>
                </w:rPr>
                <w:t>16</w:t>
              </w:r>
            </w:hyperlink>
            <w:r w:rsidR="00632EAC" w:rsidRPr="00F2397C">
              <w:rPr>
                <w:color w:val="000000" w:themeColor="text1"/>
                <w:sz w:val="20"/>
                <w:lang w:val="en-CA"/>
              </w:rPr>
              <w:t xml:space="preserve"> (WP 5D); </w:t>
            </w:r>
            <w:hyperlink r:id="rId241" w:history="1">
              <w:r w:rsidR="00632EAC" w:rsidRPr="00F2397C">
                <w:rPr>
                  <w:rStyle w:val="Hyperlink"/>
                  <w:rFonts w:eastAsia="MS Mincho"/>
                  <w:sz w:val="20"/>
                  <w:u w:val="none"/>
                  <w:lang w:val="en-CA"/>
                </w:rPr>
                <w:t>24</w:t>
              </w:r>
            </w:hyperlink>
            <w:r w:rsidR="00632EAC" w:rsidRPr="00F2397C">
              <w:rPr>
                <w:color w:val="000000" w:themeColor="text1"/>
                <w:sz w:val="20"/>
                <w:lang w:val="en-CA"/>
              </w:rPr>
              <w:t xml:space="preserve"> §3.1 (WMO)</w:t>
            </w:r>
            <w:hyperlink r:id="rId242" w:history="1"/>
            <w:hyperlink r:id="rId243" w:history="1"/>
          </w:p>
        </w:tc>
      </w:tr>
      <w:tr w:rsidR="00632EAC" w:rsidRPr="00F2397C" w14:paraId="1C849F44" w14:textId="77777777" w:rsidTr="00982AAE">
        <w:trPr>
          <w:trHeight w:val="20"/>
          <w:jc w:val="center"/>
        </w:trPr>
        <w:tc>
          <w:tcPr>
            <w:tcW w:w="2671" w:type="dxa"/>
            <w:shd w:val="clear" w:color="auto" w:fill="E1FFFF"/>
            <w:vAlign w:val="center"/>
          </w:tcPr>
          <w:p w14:paraId="2EFFD4ED" w14:textId="77777777" w:rsidR="00632EAC" w:rsidRPr="00F2397C" w:rsidRDefault="00632EAC" w:rsidP="00982AAE">
            <w:pPr>
              <w:tabs>
                <w:tab w:val="left" w:pos="2178"/>
              </w:tabs>
              <w:spacing w:before="20" w:after="20"/>
              <w:rPr>
                <w:b/>
                <w:bCs/>
                <w:sz w:val="20"/>
                <w:lang w:val="en-CA"/>
              </w:rPr>
            </w:pPr>
            <w:r w:rsidRPr="00F2397C">
              <w:rPr>
                <w:b/>
                <w:bCs/>
                <w:sz w:val="20"/>
                <w:lang w:val="en-CA"/>
              </w:rPr>
              <w:t xml:space="preserve">AI 1.3: 3.6-3.8 R1 </w:t>
            </w:r>
            <w:hyperlink r:id="rId244" w:history="1">
              <w:r w:rsidRPr="00F2397C">
                <w:rPr>
                  <w:rStyle w:val="Hyperlink"/>
                  <w:rFonts w:eastAsia="MS Mincho"/>
                  <w:b/>
                  <w:bCs/>
                  <w:sz w:val="20"/>
                  <w:u w:val="none"/>
                  <w:lang w:val="en-CA"/>
                </w:rPr>
                <w:t>Res. 246</w:t>
              </w:r>
            </w:hyperlink>
          </w:p>
        </w:tc>
        <w:tc>
          <w:tcPr>
            <w:tcW w:w="7376" w:type="dxa"/>
            <w:shd w:val="clear" w:color="auto" w:fill="E1FFFF"/>
          </w:tcPr>
          <w:p w14:paraId="279865C3" w14:textId="77777777" w:rsidR="00632EAC" w:rsidRPr="00F2397C" w:rsidRDefault="00F2397C" w:rsidP="00982AAE">
            <w:pPr>
              <w:tabs>
                <w:tab w:val="left" w:pos="2178"/>
              </w:tabs>
              <w:spacing w:before="20" w:after="20"/>
              <w:rPr>
                <w:sz w:val="20"/>
                <w:lang w:val="en-CA"/>
              </w:rPr>
            </w:pPr>
            <w:hyperlink r:id="rId245" w:history="1">
              <w:r w:rsidR="00632EAC" w:rsidRPr="00F2397C">
                <w:rPr>
                  <w:rStyle w:val="Hyperlink"/>
                  <w:rFonts w:eastAsia="MS Mincho"/>
                  <w:sz w:val="20"/>
                  <w:u w:val="none"/>
                  <w:lang w:val="en-CA"/>
                </w:rPr>
                <w:t>24</w:t>
              </w:r>
            </w:hyperlink>
            <w:r w:rsidR="00632EAC" w:rsidRPr="00F2397C">
              <w:rPr>
                <w:color w:val="000000" w:themeColor="text1"/>
                <w:sz w:val="20"/>
                <w:lang w:val="en-CA"/>
              </w:rPr>
              <w:t xml:space="preserve"> §3.2 (WMO); </w:t>
            </w:r>
            <w:hyperlink r:id="rId246" w:history="1">
              <w:r w:rsidR="00632EAC" w:rsidRPr="00F2397C">
                <w:rPr>
                  <w:rStyle w:val="Hyperlink"/>
                  <w:rFonts w:eastAsia="MS Mincho"/>
                  <w:sz w:val="20"/>
                  <w:u w:val="none"/>
                  <w:lang w:val="en-CA"/>
                </w:rPr>
                <w:t>74</w:t>
              </w:r>
            </w:hyperlink>
            <w:r w:rsidR="00632EAC" w:rsidRPr="00F2397C">
              <w:rPr>
                <w:color w:val="000000" w:themeColor="text1"/>
                <w:sz w:val="20"/>
                <w:lang w:val="en-CA"/>
              </w:rPr>
              <w:t xml:space="preserve"> (ESOA)</w:t>
            </w:r>
          </w:p>
        </w:tc>
      </w:tr>
      <w:tr w:rsidR="00632EAC" w:rsidRPr="00F2397C" w14:paraId="4B2EBB74" w14:textId="77777777" w:rsidTr="00982AAE">
        <w:trPr>
          <w:trHeight w:val="20"/>
          <w:jc w:val="center"/>
        </w:trPr>
        <w:tc>
          <w:tcPr>
            <w:tcW w:w="2671" w:type="dxa"/>
            <w:shd w:val="clear" w:color="auto" w:fill="FFFFDD"/>
            <w:vAlign w:val="center"/>
          </w:tcPr>
          <w:p w14:paraId="26DEBABD" w14:textId="77777777" w:rsidR="00632EAC" w:rsidRPr="00F2397C" w:rsidRDefault="00632EAC" w:rsidP="00982AAE">
            <w:pPr>
              <w:tabs>
                <w:tab w:val="left" w:pos="2178"/>
              </w:tabs>
              <w:spacing w:before="20" w:after="20"/>
              <w:rPr>
                <w:b/>
                <w:bCs/>
                <w:sz w:val="20"/>
                <w:lang w:val="en-CA"/>
              </w:rPr>
            </w:pPr>
            <w:r w:rsidRPr="00F2397C">
              <w:rPr>
                <w:b/>
                <w:bCs/>
                <w:sz w:val="20"/>
                <w:lang w:val="en-CA"/>
              </w:rPr>
              <w:t xml:space="preserve">AI 1.4: HIBS </w:t>
            </w:r>
            <w:hyperlink r:id="rId247" w:history="1">
              <w:r w:rsidRPr="00F2397C">
                <w:rPr>
                  <w:rStyle w:val="Hyperlink"/>
                  <w:rFonts w:eastAsia="MS Mincho"/>
                  <w:b/>
                  <w:bCs/>
                  <w:sz w:val="20"/>
                  <w:u w:val="none"/>
                  <w:lang w:val="en-CA"/>
                </w:rPr>
                <w:t>Res. 247</w:t>
              </w:r>
            </w:hyperlink>
          </w:p>
        </w:tc>
        <w:tc>
          <w:tcPr>
            <w:tcW w:w="7376" w:type="dxa"/>
            <w:shd w:val="clear" w:color="auto" w:fill="FFFFDD"/>
          </w:tcPr>
          <w:p w14:paraId="49AE9FA1" w14:textId="77777777" w:rsidR="00632EAC" w:rsidRPr="00F2397C" w:rsidRDefault="00F2397C" w:rsidP="00982AAE">
            <w:pPr>
              <w:tabs>
                <w:tab w:val="left" w:pos="2178"/>
              </w:tabs>
              <w:spacing w:before="20" w:after="20"/>
              <w:rPr>
                <w:sz w:val="20"/>
                <w:lang w:val="en-CA"/>
              </w:rPr>
            </w:pPr>
            <w:hyperlink r:id="rId248" w:history="1">
              <w:r w:rsidR="00632EAC" w:rsidRPr="00F2397C">
                <w:rPr>
                  <w:rStyle w:val="Hyperlink"/>
                  <w:rFonts w:eastAsia="MS Mincho"/>
                  <w:sz w:val="20"/>
                  <w:u w:val="none"/>
                  <w:lang w:val="en-CA"/>
                </w:rPr>
                <w:t>14</w:t>
              </w:r>
            </w:hyperlink>
            <w:r w:rsidR="00632EAC" w:rsidRPr="00F2397C">
              <w:rPr>
                <w:color w:val="000000" w:themeColor="text1"/>
                <w:sz w:val="20"/>
                <w:lang w:val="en-CA"/>
              </w:rPr>
              <w:t xml:space="preserve"> (WP 5D); </w:t>
            </w:r>
            <w:hyperlink r:id="rId249" w:history="1">
              <w:r w:rsidR="00632EAC" w:rsidRPr="00F2397C">
                <w:rPr>
                  <w:rStyle w:val="Hyperlink"/>
                  <w:rFonts w:eastAsia="MS Mincho"/>
                  <w:sz w:val="20"/>
                  <w:u w:val="none"/>
                  <w:lang w:val="en-CA"/>
                </w:rPr>
                <w:t>24</w:t>
              </w:r>
            </w:hyperlink>
            <w:r w:rsidR="00632EAC" w:rsidRPr="00F2397C">
              <w:rPr>
                <w:color w:val="000000" w:themeColor="text1"/>
                <w:sz w:val="20"/>
                <w:lang w:val="en-CA"/>
              </w:rPr>
              <w:t xml:space="preserve"> §3.3 (WMO)</w:t>
            </w:r>
          </w:p>
        </w:tc>
      </w:tr>
      <w:tr w:rsidR="00632EAC" w:rsidRPr="00F2397C" w14:paraId="7BC8B92B" w14:textId="77777777" w:rsidTr="00982AAE">
        <w:trPr>
          <w:trHeight w:val="20"/>
          <w:jc w:val="center"/>
        </w:trPr>
        <w:tc>
          <w:tcPr>
            <w:tcW w:w="2671" w:type="dxa"/>
            <w:tcBorders>
              <w:bottom w:val="single" w:sz="4" w:space="0" w:color="auto"/>
            </w:tcBorders>
            <w:shd w:val="clear" w:color="auto" w:fill="E1FFFF"/>
            <w:vAlign w:val="center"/>
          </w:tcPr>
          <w:p w14:paraId="5ADA346B" w14:textId="77777777" w:rsidR="00632EAC" w:rsidRPr="00F2397C" w:rsidRDefault="00632EAC" w:rsidP="00982AAE">
            <w:pPr>
              <w:tabs>
                <w:tab w:val="left" w:pos="2178"/>
              </w:tabs>
              <w:spacing w:before="20" w:after="20"/>
              <w:rPr>
                <w:b/>
                <w:bCs/>
                <w:sz w:val="20"/>
                <w:lang w:val="en-CA"/>
              </w:rPr>
            </w:pPr>
            <w:r w:rsidRPr="00F2397C">
              <w:rPr>
                <w:b/>
                <w:bCs/>
                <w:sz w:val="20"/>
                <w:lang w:val="en-CA"/>
              </w:rPr>
              <w:t>AI 1.5: 470-960 R1</w:t>
            </w:r>
            <w:hyperlink r:id="rId250" w:history="1">
              <w:r w:rsidRPr="00F2397C">
                <w:rPr>
                  <w:b/>
                  <w:bCs/>
                  <w:sz w:val="20"/>
                  <w:lang w:val="en-CA"/>
                </w:rPr>
                <w:t xml:space="preserve"> </w:t>
              </w:r>
              <w:r w:rsidRPr="00F2397C">
                <w:rPr>
                  <w:rStyle w:val="Hyperlink"/>
                  <w:rFonts w:eastAsia="MS Mincho"/>
                  <w:b/>
                  <w:bCs/>
                  <w:sz w:val="20"/>
                  <w:u w:val="none"/>
                  <w:lang w:val="en-CA"/>
                </w:rPr>
                <w:t>Res. 235</w:t>
              </w:r>
            </w:hyperlink>
          </w:p>
        </w:tc>
        <w:tc>
          <w:tcPr>
            <w:tcW w:w="7376" w:type="dxa"/>
            <w:tcBorders>
              <w:bottom w:val="single" w:sz="4" w:space="0" w:color="auto"/>
            </w:tcBorders>
            <w:shd w:val="clear" w:color="auto" w:fill="E1FFFF"/>
          </w:tcPr>
          <w:p w14:paraId="0019E091" w14:textId="77777777" w:rsidR="00632EAC" w:rsidRPr="00F2397C" w:rsidRDefault="00F2397C" w:rsidP="00982AAE">
            <w:pPr>
              <w:tabs>
                <w:tab w:val="left" w:pos="2178"/>
              </w:tabs>
              <w:spacing w:before="20" w:after="20"/>
              <w:rPr>
                <w:color w:val="000000" w:themeColor="text1"/>
                <w:sz w:val="20"/>
                <w:lang w:val="en-CA"/>
              </w:rPr>
            </w:pPr>
            <w:hyperlink r:id="rId251" w:history="1">
              <w:r w:rsidR="00632EAC" w:rsidRPr="00F2397C">
                <w:rPr>
                  <w:rStyle w:val="Hyperlink"/>
                  <w:rFonts w:eastAsia="MS Mincho"/>
                  <w:sz w:val="20"/>
                  <w:u w:val="none"/>
                  <w:lang w:val="en-CA"/>
                </w:rPr>
                <w:t>7</w:t>
              </w:r>
            </w:hyperlink>
            <w:r w:rsidR="00632EAC" w:rsidRPr="00F2397C">
              <w:rPr>
                <w:bCs/>
                <w:iCs/>
                <w:sz w:val="20"/>
                <w:lang w:val="en-CA"/>
              </w:rPr>
              <w:t xml:space="preserve"> </w:t>
            </w:r>
            <w:r w:rsidR="00632EAC" w:rsidRPr="00F2397C">
              <w:rPr>
                <w:bCs/>
                <w:iCs/>
                <w:color w:val="000000" w:themeColor="text1"/>
                <w:sz w:val="20"/>
                <w:lang w:val="en-CA"/>
              </w:rPr>
              <w:t>(</w:t>
            </w:r>
            <w:r w:rsidR="00632EAC" w:rsidRPr="00F2397C">
              <w:rPr>
                <w:rStyle w:val="Hyperlink"/>
                <w:rFonts w:eastAsia="MS Mincho"/>
                <w:iCs/>
                <w:color w:val="000000" w:themeColor="text1"/>
                <w:sz w:val="20"/>
                <w:u w:val="none"/>
                <w:lang w:val="en-CA"/>
              </w:rPr>
              <w:t xml:space="preserve">WP 6A); </w:t>
            </w:r>
            <w:hyperlink r:id="rId252" w:history="1">
              <w:r w:rsidR="00632EAC" w:rsidRPr="00F2397C">
                <w:rPr>
                  <w:rStyle w:val="Hyperlink"/>
                  <w:rFonts w:eastAsia="MS Mincho"/>
                  <w:sz w:val="20"/>
                  <w:u w:val="none"/>
                  <w:lang w:val="en-CA"/>
                </w:rPr>
                <w:t>8</w:t>
              </w:r>
            </w:hyperlink>
            <w:r w:rsidR="00632EAC" w:rsidRPr="00F2397C">
              <w:rPr>
                <w:bCs/>
                <w:iCs/>
                <w:sz w:val="20"/>
                <w:lang w:val="en-CA"/>
              </w:rPr>
              <w:t xml:space="preserve"> </w:t>
            </w:r>
            <w:r w:rsidR="00632EAC" w:rsidRPr="00F2397C">
              <w:rPr>
                <w:bCs/>
                <w:iCs/>
                <w:color w:val="000000" w:themeColor="text1"/>
                <w:sz w:val="20"/>
                <w:lang w:val="en-CA"/>
              </w:rPr>
              <w:t>(</w:t>
            </w:r>
            <w:r w:rsidR="00632EAC" w:rsidRPr="00F2397C">
              <w:rPr>
                <w:rStyle w:val="Hyperlink"/>
                <w:rFonts w:eastAsia="MS Mincho"/>
                <w:iCs/>
                <w:color w:val="000000" w:themeColor="text1"/>
                <w:sz w:val="20"/>
                <w:u w:val="none"/>
                <w:lang w:val="en-CA"/>
              </w:rPr>
              <w:t xml:space="preserve">WP 6A); </w:t>
            </w:r>
            <w:hyperlink r:id="rId253" w:history="1">
              <w:r w:rsidR="00632EAC" w:rsidRPr="00F2397C">
                <w:rPr>
                  <w:rStyle w:val="Hyperlink"/>
                  <w:rFonts w:eastAsia="MS Mincho"/>
                  <w:sz w:val="20"/>
                  <w:u w:val="none"/>
                  <w:lang w:val="en-CA"/>
                </w:rPr>
                <w:t>66</w:t>
              </w:r>
            </w:hyperlink>
            <w:r w:rsidR="00632EAC" w:rsidRPr="00F2397C">
              <w:rPr>
                <w:rStyle w:val="Hyperlink"/>
                <w:rFonts w:eastAsia="MS Mincho"/>
                <w:sz w:val="20"/>
                <w:u w:val="none"/>
                <w:lang w:val="en-CA"/>
              </w:rPr>
              <w:t xml:space="preserve"> </w:t>
            </w:r>
            <w:r w:rsidR="00632EAC" w:rsidRPr="00F2397C">
              <w:rPr>
                <w:color w:val="000000" w:themeColor="text1"/>
                <w:sz w:val="20"/>
                <w:lang w:val="en-CA"/>
              </w:rPr>
              <w:t>(Germany)</w:t>
            </w:r>
          </w:p>
        </w:tc>
      </w:tr>
      <w:tr w:rsidR="00632EAC" w:rsidRPr="00F2397C" w14:paraId="46E5E9CB" w14:textId="77777777" w:rsidTr="00982AAE">
        <w:trPr>
          <w:trHeight w:val="20"/>
          <w:jc w:val="center"/>
        </w:trPr>
        <w:tc>
          <w:tcPr>
            <w:tcW w:w="2671" w:type="dxa"/>
            <w:tcBorders>
              <w:bottom w:val="single" w:sz="4" w:space="0" w:color="auto"/>
            </w:tcBorders>
            <w:shd w:val="clear" w:color="auto" w:fill="FFFFDD"/>
            <w:vAlign w:val="center"/>
          </w:tcPr>
          <w:p w14:paraId="5E74A40D" w14:textId="77777777" w:rsidR="00632EAC" w:rsidRPr="00F2397C" w:rsidRDefault="00632EAC" w:rsidP="00982AAE">
            <w:pPr>
              <w:tabs>
                <w:tab w:val="left" w:pos="2178"/>
              </w:tabs>
              <w:spacing w:before="20" w:after="20"/>
              <w:ind w:right="-76"/>
              <w:rPr>
                <w:b/>
                <w:bCs/>
                <w:sz w:val="20"/>
                <w:lang w:val="en-CA"/>
              </w:rPr>
            </w:pPr>
            <w:r w:rsidRPr="00F2397C">
              <w:rPr>
                <w:b/>
                <w:bCs/>
                <w:sz w:val="20"/>
                <w:lang w:val="en-CA"/>
              </w:rPr>
              <w:t>AI 1.10: AMS</w:t>
            </w:r>
            <w:hyperlink r:id="rId254" w:history="1">
              <w:r w:rsidRPr="00F2397C">
                <w:rPr>
                  <w:b/>
                  <w:bCs/>
                  <w:sz w:val="20"/>
                  <w:lang w:val="en-CA"/>
                </w:rPr>
                <w:t xml:space="preserve"> </w:t>
              </w:r>
              <w:r w:rsidRPr="00F2397C">
                <w:rPr>
                  <w:rStyle w:val="Hyperlink"/>
                  <w:rFonts w:eastAsia="MS Mincho"/>
                  <w:b/>
                  <w:bCs/>
                  <w:sz w:val="20"/>
                  <w:u w:val="none"/>
                  <w:lang w:val="en-CA"/>
                </w:rPr>
                <w:t>Res. 430</w:t>
              </w:r>
            </w:hyperlink>
          </w:p>
        </w:tc>
        <w:tc>
          <w:tcPr>
            <w:tcW w:w="7376" w:type="dxa"/>
            <w:tcBorders>
              <w:bottom w:val="single" w:sz="4" w:space="0" w:color="auto"/>
            </w:tcBorders>
            <w:shd w:val="clear" w:color="auto" w:fill="FFFFDD"/>
          </w:tcPr>
          <w:p w14:paraId="3BC670E6" w14:textId="77777777" w:rsidR="00632EAC" w:rsidRPr="00F2397C" w:rsidRDefault="00F2397C" w:rsidP="00982AAE">
            <w:pPr>
              <w:tabs>
                <w:tab w:val="left" w:pos="2178"/>
              </w:tabs>
              <w:spacing w:before="20" w:after="20"/>
              <w:rPr>
                <w:sz w:val="20"/>
                <w:lang w:val="en-CA"/>
              </w:rPr>
            </w:pPr>
            <w:hyperlink r:id="rId255" w:history="1">
              <w:r w:rsidR="00632EAC" w:rsidRPr="00F2397C">
                <w:rPr>
                  <w:rStyle w:val="Hyperlink"/>
                  <w:rFonts w:eastAsia="MS Mincho"/>
                  <w:sz w:val="20"/>
                  <w:u w:val="none"/>
                  <w:lang w:val="en-CA"/>
                </w:rPr>
                <w:t>24</w:t>
              </w:r>
            </w:hyperlink>
            <w:r w:rsidR="00632EAC" w:rsidRPr="00F2397C">
              <w:rPr>
                <w:color w:val="000000" w:themeColor="text1"/>
                <w:sz w:val="20"/>
                <w:lang w:val="en-CA"/>
              </w:rPr>
              <w:t xml:space="preserve"> §3.5 (WMO)</w:t>
            </w:r>
          </w:p>
        </w:tc>
      </w:tr>
      <w:tr w:rsidR="00632EAC" w:rsidRPr="00F2397C" w14:paraId="3D1A7ADA" w14:textId="77777777" w:rsidTr="00982AAE">
        <w:trPr>
          <w:trHeight w:val="20"/>
          <w:jc w:val="center"/>
        </w:trPr>
        <w:tc>
          <w:tcPr>
            <w:tcW w:w="2671" w:type="dxa"/>
            <w:shd w:val="clear" w:color="auto" w:fill="E1FFFF"/>
            <w:vAlign w:val="center"/>
          </w:tcPr>
          <w:p w14:paraId="7D46DA19" w14:textId="77777777" w:rsidR="00632EAC" w:rsidRPr="00F2397C" w:rsidRDefault="00632EAC" w:rsidP="00982AAE">
            <w:pPr>
              <w:tabs>
                <w:tab w:val="left" w:pos="2178"/>
              </w:tabs>
              <w:spacing w:before="20" w:after="20"/>
              <w:ind w:right="-76"/>
              <w:rPr>
                <w:b/>
                <w:bCs/>
                <w:sz w:val="20"/>
                <w:lang w:val="en-CA"/>
              </w:rPr>
            </w:pPr>
            <w:r w:rsidRPr="00F2397C">
              <w:rPr>
                <w:b/>
                <w:bCs/>
                <w:sz w:val="20"/>
                <w:lang w:val="en-CA"/>
              </w:rPr>
              <w:t>AI 1.12: EESS @45</w:t>
            </w:r>
            <w:hyperlink r:id="rId256" w:history="1">
              <w:r w:rsidRPr="00F2397C">
                <w:rPr>
                  <w:b/>
                  <w:bCs/>
                  <w:sz w:val="20"/>
                  <w:lang w:val="en-CA"/>
                </w:rPr>
                <w:t xml:space="preserve"> </w:t>
              </w:r>
              <w:r w:rsidRPr="00F2397C">
                <w:rPr>
                  <w:rStyle w:val="Hyperlink"/>
                  <w:rFonts w:eastAsia="MS Mincho"/>
                  <w:b/>
                  <w:bCs/>
                  <w:sz w:val="20"/>
                  <w:u w:val="none"/>
                  <w:lang w:val="en-CA"/>
                </w:rPr>
                <w:t>Res. 656</w:t>
              </w:r>
            </w:hyperlink>
          </w:p>
        </w:tc>
        <w:tc>
          <w:tcPr>
            <w:tcW w:w="7376" w:type="dxa"/>
            <w:shd w:val="clear" w:color="auto" w:fill="E1FFFF"/>
          </w:tcPr>
          <w:p w14:paraId="2229EA9E" w14:textId="77777777" w:rsidR="00632EAC" w:rsidRPr="00F2397C" w:rsidRDefault="00F2397C" w:rsidP="00982AAE">
            <w:pPr>
              <w:tabs>
                <w:tab w:val="left" w:pos="2178"/>
              </w:tabs>
              <w:spacing w:before="20" w:after="20"/>
              <w:rPr>
                <w:sz w:val="20"/>
                <w:lang w:val="en-CA"/>
              </w:rPr>
            </w:pPr>
            <w:hyperlink r:id="rId257" w:history="1">
              <w:r w:rsidR="00632EAC" w:rsidRPr="00F2397C">
                <w:rPr>
                  <w:rStyle w:val="Hyperlink"/>
                  <w:rFonts w:eastAsia="MS Mincho"/>
                  <w:sz w:val="20"/>
                  <w:u w:val="none"/>
                  <w:lang w:val="en-CA"/>
                </w:rPr>
                <w:t>22</w:t>
              </w:r>
            </w:hyperlink>
            <w:r w:rsidR="00632EAC" w:rsidRPr="00F2397C">
              <w:rPr>
                <w:rStyle w:val="Hyperlink"/>
                <w:rFonts w:eastAsia="MS Mincho"/>
                <w:sz w:val="20"/>
                <w:u w:val="none"/>
                <w:lang w:val="en-CA"/>
              </w:rPr>
              <w:t>(Rev.1)</w:t>
            </w:r>
            <w:r w:rsidR="00632EAC" w:rsidRPr="00F2397C">
              <w:rPr>
                <w:color w:val="000000" w:themeColor="text1"/>
                <w:sz w:val="20"/>
                <w:lang w:val="en-CA"/>
              </w:rPr>
              <w:t xml:space="preserve"> (WP 7C); </w:t>
            </w:r>
            <w:hyperlink r:id="rId258" w:history="1">
              <w:r w:rsidR="00632EAC" w:rsidRPr="00F2397C">
                <w:rPr>
                  <w:rStyle w:val="Hyperlink"/>
                  <w:rFonts w:eastAsia="MS Mincho"/>
                  <w:sz w:val="20"/>
                  <w:u w:val="none"/>
                  <w:lang w:val="en-CA"/>
                </w:rPr>
                <w:t>24</w:t>
              </w:r>
            </w:hyperlink>
            <w:r w:rsidR="00632EAC" w:rsidRPr="00F2397C">
              <w:rPr>
                <w:color w:val="000000" w:themeColor="text1"/>
                <w:sz w:val="20"/>
                <w:lang w:val="en-CA"/>
              </w:rPr>
              <w:t xml:space="preserve"> §3.6 (WMO)</w:t>
            </w:r>
          </w:p>
        </w:tc>
      </w:tr>
      <w:tr w:rsidR="00632EAC" w:rsidRPr="00F2397C" w14:paraId="42F46ADC" w14:textId="77777777" w:rsidTr="00982AAE">
        <w:trPr>
          <w:trHeight w:val="20"/>
          <w:jc w:val="center"/>
        </w:trPr>
        <w:tc>
          <w:tcPr>
            <w:tcW w:w="2671" w:type="dxa"/>
            <w:tcBorders>
              <w:bottom w:val="single" w:sz="4" w:space="0" w:color="auto"/>
            </w:tcBorders>
            <w:shd w:val="clear" w:color="auto" w:fill="FFFFDD"/>
            <w:vAlign w:val="center"/>
          </w:tcPr>
          <w:p w14:paraId="3BE7D3AA" w14:textId="77777777" w:rsidR="00632EAC" w:rsidRPr="00F2397C" w:rsidRDefault="00632EAC" w:rsidP="00982AAE">
            <w:pPr>
              <w:tabs>
                <w:tab w:val="left" w:pos="2178"/>
              </w:tabs>
              <w:spacing w:before="20" w:after="20"/>
              <w:rPr>
                <w:b/>
                <w:bCs/>
                <w:sz w:val="20"/>
                <w:lang w:val="en-CA"/>
              </w:rPr>
            </w:pPr>
            <w:r w:rsidRPr="00F2397C">
              <w:rPr>
                <w:b/>
                <w:bCs/>
                <w:sz w:val="20"/>
                <w:lang w:val="en-CA"/>
              </w:rPr>
              <w:t>AI 1.13: SRS</w:t>
            </w:r>
            <w:hyperlink r:id="rId259" w:history="1">
              <w:r w:rsidRPr="00F2397C">
                <w:rPr>
                  <w:b/>
                  <w:bCs/>
                  <w:sz w:val="20"/>
                  <w:lang w:val="en-CA"/>
                </w:rPr>
                <w:t xml:space="preserve"> </w:t>
              </w:r>
              <w:r w:rsidRPr="00F2397C">
                <w:rPr>
                  <w:rStyle w:val="Hyperlink"/>
                  <w:rFonts w:eastAsia="MS Mincho"/>
                  <w:b/>
                  <w:bCs/>
                  <w:sz w:val="20"/>
                  <w:u w:val="none"/>
                  <w:lang w:val="en-CA"/>
                </w:rPr>
                <w:t>Res. 661</w:t>
              </w:r>
            </w:hyperlink>
          </w:p>
        </w:tc>
        <w:tc>
          <w:tcPr>
            <w:tcW w:w="7376" w:type="dxa"/>
            <w:tcBorders>
              <w:bottom w:val="single" w:sz="4" w:space="0" w:color="auto"/>
            </w:tcBorders>
            <w:shd w:val="clear" w:color="auto" w:fill="FFFFDD"/>
          </w:tcPr>
          <w:p w14:paraId="47AFEBC3" w14:textId="77777777" w:rsidR="00632EAC" w:rsidRPr="00F2397C" w:rsidRDefault="00F2397C" w:rsidP="00982AAE">
            <w:pPr>
              <w:tabs>
                <w:tab w:val="left" w:pos="2178"/>
              </w:tabs>
              <w:spacing w:before="20" w:after="20"/>
              <w:rPr>
                <w:sz w:val="20"/>
                <w:lang w:val="en-CA"/>
              </w:rPr>
            </w:pPr>
            <w:hyperlink r:id="rId260" w:history="1">
              <w:r w:rsidR="00632EAC" w:rsidRPr="00F2397C">
                <w:rPr>
                  <w:rStyle w:val="Hyperlink"/>
                  <w:rFonts w:eastAsia="MS Mincho"/>
                  <w:sz w:val="20"/>
                  <w:u w:val="none"/>
                  <w:lang w:val="en-CA"/>
                </w:rPr>
                <w:t>21</w:t>
              </w:r>
            </w:hyperlink>
            <w:r w:rsidR="00632EAC" w:rsidRPr="00F2397C">
              <w:rPr>
                <w:color w:val="000000" w:themeColor="text1"/>
                <w:sz w:val="20"/>
                <w:lang w:val="en-CA"/>
              </w:rPr>
              <w:t xml:space="preserve"> (WP 7B); </w:t>
            </w:r>
            <w:hyperlink r:id="rId261" w:history="1">
              <w:r w:rsidR="00632EAC" w:rsidRPr="00F2397C">
                <w:rPr>
                  <w:rStyle w:val="Hyperlink"/>
                  <w:rFonts w:eastAsia="MS Mincho"/>
                  <w:sz w:val="20"/>
                  <w:u w:val="none"/>
                  <w:lang w:val="en-CA"/>
                </w:rPr>
                <w:t>24</w:t>
              </w:r>
            </w:hyperlink>
            <w:r w:rsidR="00632EAC" w:rsidRPr="00F2397C">
              <w:rPr>
                <w:color w:val="000000" w:themeColor="text1"/>
                <w:sz w:val="20"/>
                <w:lang w:val="en-CA"/>
              </w:rPr>
              <w:t xml:space="preserve"> §3.7 (WMO)</w:t>
            </w:r>
          </w:p>
        </w:tc>
      </w:tr>
      <w:tr w:rsidR="00632EAC" w:rsidRPr="00F2397C" w14:paraId="4C0CE18C" w14:textId="77777777" w:rsidTr="00982AAE">
        <w:trPr>
          <w:jc w:val="center"/>
        </w:trPr>
        <w:tc>
          <w:tcPr>
            <w:tcW w:w="2671" w:type="dxa"/>
            <w:shd w:val="clear" w:color="auto" w:fill="E1FFFF"/>
            <w:vAlign w:val="center"/>
          </w:tcPr>
          <w:p w14:paraId="35B45DA7" w14:textId="77777777" w:rsidR="00632EAC" w:rsidRPr="00F2397C" w:rsidRDefault="00632EAC" w:rsidP="00982AAE">
            <w:pPr>
              <w:tabs>
                <w:tab w:val="left" w:pos="2178"/>
              </w:tabs>
              <w:spacing w:before="20" w:after="20"/>
              <w:rPr>
                <w:b/>
                <w:bCs/>
                <w:sz w:val="20"/>
                <w:lang w:val="en-CA"/>
              </w:rPr>
            </w:pPr>
            <w:r w:rsidRPr="00F2397C">
              <w:rPr>
                <w:b/>
                <w:bCs/>
                <w:sz w:val="20"/>
                <w:lang w:val="en-CA"/>
              </w:rPr>
              <w:t>AI 1.14: EESS @231</w:t>
            </w:r>
            <w:hyperlink r:id="rId262" w:history="1">
              <w:r w:rsidRPr="00F2397C">
                <w:rPr>
                  <w:b/>
                  <w:bCs/>
                  <w:sz w:val="20"/>
                  <w:lang w:val="en-CA"/>
                </w:rPr>
                <w:t xml:space="preserve"> </w:t>
              </w:r>
              <w:r w:rsidRPr="00F2397C">
                <w:rPr>
                  <w:rStyle w:val="Hyperlink"/>
                  <w:rFonts w:eastAsia="MS Mincho"/>
                  <w:b/>
                  <w:bCs/>
                  <w:sz w:val="20"/>
                  <w:u w:val="none"/>
                  <w:lang w:val="en-CA"/>
                </w:rPr>
                <w:t>Res.662</w:t>
              </w:r>
            </w:hyperlink>
          </w:p>
        </w:tc>
        <w:tc>
          <w:tcPr>
            <w:tcW w:w="7376" w:type="dxa"/>
            <w:shd w:val="clear" w:color="auto" w:fill="E1FFFF"/>
          </w:tcPr>
          <w:p w14:paraId="6379A070" w14:textId="77777777" w:rsidR="00632EAC" w:rsidRPr="00F2397C" w:rsidRDefault="00F2397C" w:rsidP="00982AAE">
            <w:pPr>
              <w:tabs>
                <w:tab w:val="left" w:pos="2178"/>
              </w:tabs>
              <w:spacing w:before="20" w:after="20"/>
              <w:rPr>
                <w:color w:val="000000" w:themeColor="text1"/>
                <w:sz w:val="20"/>
                <w:lang w:val="en-CA"/>
              </w:rPr>
            </w:pPr>
            <w:hyperlink r:id="rId263" w:history="1">
              <w:r w:rsidR="00632EAC" w:rsidRPr="00F2397C">
                <w:rPr>
                  <w:rStyle w:val="Hyperlink"/>
                  <w:rFonts w:eastAsia="MS Mincho"/>
                  <w:sz w:val="20"/>
                  <w:u w:val="none"/>
                  <w:lang w:val="en-CA"/>
                </w:rPr>
                <w:t>23</w:t>
              </w:r>
            </w:hyperlink>
            <w:r w:rsidR="00632EAC" w:rsidRPr="00F2397C">
              <w:rPr>
                <w:color w:val="000000" w:themeColor="text1"/>
                <w:sz w:val="20"/>
                <w:lang w:val="en-CA"/>
              </w:rPr>
              <w:t xml:space="preserve"> (WP 7C); </w:t>
            </w:r>
            <w:hyperlink r:id="rId264" w:history="1">
              <w:r w:rsidR="00632EAC" w:rsidRPr="00F2397C">
                <w:rPr>
                  <w:rStyle w:val="Hyperlink"/>
                  <w:rFonts w:eastAsia="MS Mincho"/>
                  <w:sz w:val="20"/>
                  <w:u w:val="none"/>
                  <w:lang w:val="en-CA"/>
                </w:rPr>
                <w:t>24</w:t>
              </w:r>
            </w:hyperlink>
            <w:r w:rsidR="00632EAC" w:rsidRPr="00F2397C">
              <w:rPr>
                <w:color w:val="000000" w:themeColor="text1"/>
                <w:sz w:val="20"/>
                <w:lang w:val="en-CA"/>
              </w:rPr>
              <w:t xml:space="preserve"> §3.8 (WMO)</w:t>
            </w:r>
          </w:p>
        </w:tc>
      </w:tr>
      <w:tr w:rsidR="00632EAC" w:rsidRPr="00F2397C" w14:paraId="4915342F" w14:textId="77777777" w:rsidTr="00982AAE">
        <w:trPr>
          <w:jc w:val="center"/>
        </w:trPr>
        <w:tc>
          <w:tcPr>
            <w:tcW w:w="2671" w:type="dxa"/>
            <w:tcBorders>
              <w:bottom w:val="single" w:sz="4" w:space="0" w:color="auto"/>
            </w:tcBorders>
            <w:shd w:val="clear" w:color="auto" w:fill="FFFFDD"/>
            <w:vAlign w:val="center"/>
          </w:tcPr>
          <w:p w14:paraId="2535912D" w14:textId="77777777" w:rsidR="00632EAC" w:rsidRPr="00F2397C" w:rsidRDefault="00632EAC" w:rsidP="00982AAE">
            <w:pPr>
              <w:tabs>
                <w:tab w:val="left" w:pos="2178"/>
              </w:tabs>
              <w:spacing w:before="20" w:after="20"/>
              <w:ind w:right="-76"/>
              <w:rPr>
                <w:b/>
                <w:bCs/>
                <w:sz w:val="20"/>
                <w:lang w:val="en-CA"/>
              </w:rPr>
            </w:pPr>
            <w:r w:rsidRPr="00F2397C">
              <w:rPr>
                <w:b/>
                <w:bCs/>
                <w:sz w:val="20"/>
                <w:lang w:val="en-CA"/>
              </w:rPr>
              <w:t>AI 1.15: FSS</w:t>
            </w:r>
            <w:hyperlink r:id="rId265" w:history="1">
              <w:r w:rsidRPr="00F2397C">
                <w:rPr>
                  <w:b/>
                  <w:bCs/>
                  <w:sz w:val="20"/>
                  <w:lang w:val="en-CA"/>
                </w:rPr>
                <w:t xml:space="preserve"> </w:t>
              </w:r>
              <w:r w:rsidRPr="00F2397C">
                <w:rPr>
                  <w:rStyle w:val="Hyperlink"/>
                  <w:rFonts w:eastAsia="MS Mincho"/>
                  <w:b/>
                  <w:bCs/>
                  <w:sz w:val="20"/>
                  <w:u w:val="none"/>
                  <w:lang w:val="en-CA"/>
                </w:rPr>
                <w:t>Res. 172</w:t>
              </w:r>
            </w:hyperlink>
          </w:p>
        </w:tc>
        <w:tc>
          <w:tcPr>
            <w:tcW w:w="7376" w:type="dxa"/>
            <w:tcBorders>
              <w:bottom w:val="single" w:sz="4" w:space="0" w:color="auto"/>
            </w:tcBorders>
            <w:shd w:val="clear" w:color="auto" w:fill="FFFFDD"/>
          </w:tcPr>
          <w:p w14:paraId="130F329C" w14:textId="77777777" w:rsidR="00632EAC" w:rsidRPr="00F2397C" w:rsidRDefault="00F2397C" w:rsidP="00982AAE">
            <w:pPr>
              <w:tabs>
                <w:tab w:val="left" w:pos="2178"/>
              </w:tabs>
              <w:spacing w:before="20" w:after="20"/>
              <w:rPr>
                <w:sz w:val="20"/>
                <w:lang w:val="en-CA"/>
              </w:rPr>
            </w:pPr>
            <w:hyperlink r:id="rId266" w:history="1">
              <w:r w:rsidR="00632EAC" w:rsidRPr="00F2397C">
                <w:rPr>
                  <w:rStyle w:val="Hyperlink"/>
                  <w:rFonts w:eastAsia="MS Mincho"/>
                  <w:sz w:val="20"/>
                  <w:u w:val="none"/>
                  <w:lang w:val="en-CA"/>
                </w:rPr>
                <w:t>27</w:t>
              </w:r>
            </w:hyperlink>
            <w:r w:rsidR="00632EAC" w:rsidRPr="00F2397C">
              <w:rPr>
                <w:rStyle w:val="Hyperlink"/>
                <w:rFonts w:eastAsia="MS Mincho"/>
                <w:iCs/>
                <w:color w:val="000000" w:themeColor="text1"/>
                <w:sz w:val="20"/>
                <w:u w:val="none"/>
                <w:lang w:val="en-CA"/>
              </w:rPr>
              <w:t xml:space="preserve"> </w:t>
            </w:r>
            <w:r w:rsidR="00632EAC" w:rsidRPr="00F2397C">
              <w:rPr>
                <w:rStyle w:val="Hyperlink"/>
                <w:rFonts w:eastAsia="MS Mincho"/>
                <w:color w:val="000000" w:themeColor="text1"/>
                <w:sz w:val="20"/>
                <w:u w:val="none"/>
                <w:lang w:val="en-CA"/>
              </w:rPr>
              <w:t>(</w:t>
            </w:r>
            <w:r w:rsidR="00632EAC" w:rsidRPr="00F2397C">
              <w:rPr>
                <w:rStyle w:val="Hyperlink"/>
                <w:rFonts w:eastAsia="MS Mincho"/>
                <w:iCs/>
                <w:color w:val="000000" w:themeColor="text1"/>
                <w:sz w:val="20"/>
                <w:u w:val="none"/>
                <w:lang w:val="en-CA"/>
              </w:rPr>
              <w:t xml:space="preserve">WP 4A); </w:t>
            </w:r>
            <w:hyperlink r:id="rId267" w:history="1">
              <w:r w:rsidR="00632EAC" w:rsidRPr="00F2397C">
                <w:rPr>
                  <w:rStyle w:val="Hyperlink"/>
                  <w:rFonts w:eastAsia="MS Mincho"/>
                  <w:sz w:val="20"/>
                  <w:u w:val="none"/>
                  <w:lang w:val="en-CA"/>
                </w:rPr>
                <w:t>28</w:t>
              </w:r>
            </w:hyperlink>
            <w:r w:rsidR="00632EAC" w:rsidRPr="00F2397C">
              <w:rPr>
                <w:rStyle w:val="Hyperlink"/>
                <w:rFonts w:eastAsia="MS Mincho"/>
                <w:iCs/>
                <w:color w:val="000000" w:themeColor="text1"/>
                <w:sz w:val="20"/>
                <w:u w:val="none"/>
                <w:lang w:val="en-CA"/>
              </w:rPr>
              <w:t xml:space="preserve"> </w:t>
            </w:r>
            <w:r w:rsidR="00632EAC" w:rsidRPr="00F2397C">
              <w:rPr>
                <w:rStyle w:val="Hyperlink"/>
                <w:rFonts w:eastAsia="MS Mincho"/>
                <w:color w:val="000000" w:themeColor="text1"/>
                <w:sz w:val="20"/>
                <w:u w:val="none"/>
                <w:lang w:val="en-CA"/>
              </w:rPr>
              <w:t>(</w:t>
            </w:r>
            <w:r w:rsidR="00632EAC" w:rsidRPr="00F2397C">
              <w:rPr>
                <w:rStyle w:val="Hyperlink"/>
                <w:rFonts w:eastAsia="MS Mincho"/>
                <w:iCs/>
                <w:color w:val="000000" w:themeColor="text1"/>
                <w:sz w:val="20"/>
                <w:u w:val="none"/>
                <w:lang w:val="en-CA"/>
              </w:rPr>
              <w:t xml:space="preserve">WP 4A); </w:t>
            </w:r>
            <w:hyperlink r:id="rId268" w:history="1">
              <w:r w:rsidR="00632EAC" w:rsidRPr="00F2397C">
                <w:rPr>
                  <w:rStyle w:val="Hyperlink"/>
                  <w:rFonts w:eastAsia="MS Mincho"/>
                  <w:sz w:val="20"/>
                  <w:u w:val="none"/>
                  <w:lang w:val="en-CA"/>
                </w:rPr>
                <w:t>65</w:t>
              </w:r>
            </w:hyperlink>
            <w:r w:rsidR="00632EAC" w:rsidRPr="00F2397C">
              <w:rPr>
                <w:rStyle w:val="Hyperlink"/>
                <w:rFonts w:eastAsia="MS Mincho"/>
                <w:sz w:val="20"/>
                <w:u w:val="none"/>
                <w:lang w:val="en-CA"/>
              </w:rPr>
              <w:t xml:space="preserve"> </w:t>
            </w:r>
            <w:r w:rsidR="00632EAC" w:rsidRPr="00F2397C">
              <w:rPr>
                <w:color w:val="000000" w:themeColor="text1"/>
                <w:sz w:val="20"/>
                <w:lang w:val="en-CA"/>
              </w:rPr>
              <w:t>(Germany)</w:t>
            </w:r>
          </w:p>
        </w:tc>
      </w:tr>
      <w:tr w:rsidR="00632EAC" w:rsidRPr="00F2397C" w14:paraId="26D17760" w14:textId="77777777" w:rsidTr="00982AAE">
        <w:trPr>
          <w:jc w:val="center"/>
        </w:trPr>
        <w:tc>
          <w:tcPr>
            <w:tcW w:w="2671" w:type="dxa"/>
            <w:shd w:val="clear" w:color="auto" w:fill="E1FFFF"/>
            <w:vAlign w:val="center"/>
          </w:tcPr>
          <w:p w14:paraId="4D7FBAAD" w14:textId="77777777" w:rsidR="00632EAC" w:rsidRPr="00F2397C" w:rsidRDefault="00632EAC" w:rsidP="00982AAE">
            <w:pPr>
              <w:tabs>
                <w:tab w:val="left" w:pos="2178"/>
              </w:tabs>
              <w:spacing w:before="20" w:after="20"/>
              <w:rPr>
                <w:b/>
                <w:bCs/>
                <w:sz w:val="20"/>
                <w:lang w:val="en-CA"/>
              </w:rPr>
            </w:pPr>
            <w:r w:rsidRPr="00F2397C">
              <w:rPr>
                <w:b/>
                <w:bCs/>
                <w:sz w:val="20"/>
                <w:lang w:val="en-CA"/>
              </w:rPr>
              <w:t>AI 1.16: FSS ESIM</w:t>
            </w:r>
            <w:hyperlink r:id="rId269" w:history="1">
              <w:r w:rsidRPr="00F2397C">
                <w:rPr>
                  <w:b/>
                  <w:bCs/>
                  <w:sz w:val="20"/>
                  <w:lang w:val="en-CA"/>
                </w:rPr>
                <w:t xml:space="preserve"> </w:t>
              </w:r>
              <w:r w:rsidRPr="00F2397C">
                <w:rPr>
                  <w:rStyle w:val="Hyperlink"/>
                  <w:rFonts w:eastAsia="MS Mincho"/>
                  <w:b/>
                  <w:bCs/>
                  <w:sz w:val="20"/>
                  <w:u w:val="none"/>
                  <w:lang w:val="en-CA"/>
                </w:rPr>
                <w:t>Res. 173</w:t>
              </w:r>
            </w:hyperlink>
          </w:p>
        </w:tc>
        <w:tc>
          <w:tcPr>
            <w:tcW w:w="7376" w:type="dxa"/>
            <w:shd w:val="clear" w:color="auto" w:fill="E1FFFF"/>
          </w:tcPr>
          <w:p w14:paraId="38296341" w14:textId="77777777" w:rsidR="00632EAC" w:rsidRPr="00F2397C" w:rsidRDefault="00F2397C" w:rsidP="00982AAE">
            <w:pPr>
              <w:tabs>
                <w:tab w:val="left" w:pos="2178"/>
              </w:tabs>
              <w:spacing w:before="20" w:after="20"/>
              <w:rPr>
                <w:sz w:val="20"/>
                <w:lang w:val="en-CA"/>
              </w:rPr>
            </w:pPr>
            <w:hyperlink r:id="rId270" w:history="1">
              <w:r w:rsidR="00632EAC" w:rsidRPr="00F2397C">
                <w:rPr>
                  <w:rStyle w:val="Hyperlink"/>
                  <w:rFonts w:eastAsia="MS Mincho"/>
                  <w:sz w:val="20"/>
                  <w:u w:val="none"/>
                  <w:lang w:val="en-CA"/>
                </w:rPr>
                <w:t>24</w:t>
              </w:r>
            </w:hyperlink>
            <w:r w:rsidR="00632EAC" w:rsidRPr="00F2397C">
              <w:rPr>
                <w:color w:val="000000" w:themeColor="text1"/>
                <w:sz w:val="20"/>
                <w:lang w:val="en-CA"/>
              </w:rPr>
              <w:t xml:space="preserve"> §3.8bis (WMO);</w:t>
            </w:r>
            <w:r w:rsidR="00632EAC" w:rsidRPr="00F2397C">
              <w:rPr>
                <w:sz w:val="20"/>
                <w:lang w:val="en-CA"/>
              </w:rPr>
              <w:t xml:space="preserve"> </w:t>
            </w:r>
            <w:hyperlink r:id="rId271" w:history="1">
              <w:r w:rsidR="00632EAC" w:rsidRPr="00F2397C">
                <w:rPr>
                  <w:rStyle w:val="Hyperlink"/>
                  <w:rFonts w:eastAsia="MS Mincho"/>
                  <w:sz w:val="20"/>
                  <w:u w:val="none"/>
                  <w:lang w:val="en-CA"/>
                </w:rPr>
                <w:t>32</w:t>
              </w:r>
            </w:hyperlink>
            <w:r w:rsidR="00632EAC" w:rsidRPr="00F2397C">
              <w:rPr>
                <w:rStyle w:val="Hyperlink"/>
                <w:rFonts w:eastAsia="MS Mincho"/>
                <w:iCs/>
                <w:color w:val="000000" w:themeColor="text1"/>
                <w:sz w:val="20"/>
                <w:u w:val="none"/>
                <w:lang w:val="en-CA"/>
              </w:rPr>
              <w:t xml:space="preserve"> </w:t>
            </w:r>
            <w:r w:rsidR="00632EAC" w:rsidRPr="00F2397C">
              <w:rPr>
                <w:rStyle w:val="Hyperlink"/>
                <w:rFonts w:eastAsia="MS Mincho"/>
                <w:color w:val="000000" w:themeColor="text1"/>
                <w:sz w:val="20"/>
                <w:u w:val="none"/>
                <w:lang w:val="en-CA"/>
              </w:rPr>
              <w:t>(</w:t>
            </w:r>
            <w:r w:rsidR="00632EAC" w:rsidRPr="00F2397C">
              <w:rPr>
                <w:rStyle w:val="Hyperlink"/>
                <w:rFonts w:eastAsia="MS Mincho"/>
                <w:iCs/>
                <w:color w:val="000000" w:themeColor="text1"/>
                <w:sz w:val="20"/>
                <w:u w:val="none"/>
                <w:lang w:val="en-CA"/>
              </w:rPr>
              <w:t>WP 4A)</w:t>
            </w:r>
          </w:p>
        </w:tc>
      </w:tr>
      <w:tr w:rsidR="00632EAC" w:rsidRPr="00F2397C" w14:paraId="315B256A" w14:textId="77777777" w:rsidTr="00982AAE">
        <w:trPr>
          <w:jc w:val="center"/>
        </w:trPr>
        <w:tc>
          <w:tcPr>
            <w:tcW w:w="2671" w:type="dxa"/>
            <w:tcBorders>
              <w:bottom w:val="single" w:sz="4" w:space="0" w:color="auto"/>
            </w:tcBorders>
            <w:shd w:val="clear" w:color="auto" w:fill="FFFFDD"/>
          </w:tcPr>
          <w:p w14:paraId="4CDD71A5" w14:textId="77777777" w:rsidR="00632EAC" w:rsidRPr="00F2397C" w:rsidRDefault="00632EAC" w:rsidP="00982AAE">
            <w:pPr>
              <w:tabs>
                <w:tab w:val="left" w:pos="2178"/>
              </w:tabs>
              <w:spacing w:before="20" w:after="20"/>
              <w:rPr>
                <w:b/>
                <w:bCs/>
                <w:sz w:val="20"/>
                <w:lang w:val="en-CA"/>
              </w:rPr>
            </w:pPr>
            <w:r w:rsidRPr="00F2397C">
              <w:rPr>
                <w:b/>
                <w:bCs/>
                <w:sz w:val="20"/>
                <w:lang w:val="en-CA"/>
              </w:rPr>
              <w:t>AI 1.17: ISL</w:t>
            </w:r>
            <w:hyperlink r:id="rId272" w:history="1">
              <w:r w:rsidRPr="00F2397C">
                <w:rPr>
                  <w:b/>
                  <w:bCs/>
                  <w:sz w:val="20"/>
                  <w:lang w:val="en-CA"/>
                </w:rPr>
                <w:t xml:space="preserve"> </w:t>
              </w:r>
              <w:r w:rsidRPr="00F2397C">
                <w:rPr>
                  <w:rStyle w:val="Hyperlink"/>
                  <w:rFonts w:eastAsia="MS Mincho"/>
                  <w:b/>
                  <w:bCs/>
                  <w:sz w:val="20"/>
                  <w:u w:val="none"/>
                  <w:lang w:val="en-CA"/>
                </w:rPr>
                <w:t>Res. 773</w:t>
              </w:r>
            </w:hyperlink>
          </w:p>
        </w:tc>
        <w:tc>
          <w:tcPr>
            <w:tcW w:w="7376" w:type="dxa"/>
            <w:tcBorders>
              <w:bottom w:val="single" w:sz="4" w:space="0" w:color="auto"/>
            </w:tcBorders>
            <w:shd w:val="clear" w:color="auto" w:fill="FFFFDD"/>
          </w:tcPr>
          <w:p w14:paraId="665DA3A0" w14:textId="77777777" w:rsidR="00632EAC" w:rsidRPr="00F2397C" w:rsidRDefault="00F2397C" w:rsidP="00982AAE">
            <w:pPr>
              <w:tabs>
                <w:tab w:val="left" w:pos="2178"/>
              </w:tabs>
              <w:spacing w:before="20" w:after="20"/>
              <w:rPr>
                <w:sz w:val="20"/>
                <w:lang w:val="en-CA"/>
              </w:rPr>
            </w:pPr>
            <w:hyperlink r:id="rId273" w:history="1">
              <w:r w:rsidR="00632EAC" w:rsidRPr="00F2397C">
                <w:rPr>
                  <w:rStyle w:val="Hyperlink"/>
                  <w:rFonts w:eastAsia="MS Mincho"/>
                  <w:sz w:val="20"/>
                  <w:u w:val="none"/>
                  <w:lang w:val="en-CA"/>
                </w:rPr>
                <w:t>24</w:t>
              </w:r>
            </w:hyperlink>
            <w:r w:rsidR="00632EAC" w:rsidRPr="00F2397C">
              <w:rPr>
                <w:color w:val="000000" w:themeColor="text1"/>
                <w:sz w:val="20"/>
                <w:lang w:val="en-CA"/>
              </w:rPr>
              <w:t xml:space="preserve"> §3.9 (WMO);</w:t>
            </w:r>
            <w:r w:rsidR="00632EAC" w:rsidRPr="00F2397C">
              <w:rPr>
                <w:sz w:val="20"/>
                <w:lang w:val="en-CA"/>
              </w:rPr>
              <w:t xml:space="preserve"> </w:t>
            </w:r>
            <w:hyperlink r:id="rId274" w:history="1">
              <w:r w:rsidR="00632EAC" w:rsidRPr="00F2397C">
                <w:rPr>
                  <w:rStyle w:val="Hyperlink"/>
                  <w:rFonts w:eastAsia="MS Mincho"/>
                  <w:sz w:val="20"/>
                  <w:u w:val="none"/>
                  <w:lang w:val="en-CA"/>
                </w:rPr>
                <w:t>31</w:t>
              </w:r>
            </w:hyperlink>
            <w:r w:rsidR="00632EAC" w:rsidRPr="00F2397C">
              <w:rPr>
                <w:rStyle w:val="Hyperlink"/>
                <w:rFonts w:eastAsia="MS Mincho"/>
                <w:iCs/>
                <w:color w:val="000000" w:themeColor="text1"/>
                <w:sz w:val="20"/>
                <w:u w:val="none"/>
                <w:lang w:val="en-CA"/>
              </w:rPr>
              <w:t xml:space="preserve"> </w:t>
            </w:r>
            <w:r w:rsidR="00632EAC" w:rsidRPr="00F2397C">
              <w:rPr>
                <w:rStyle w:val="Hyperlink"/>
                <w:rFonts w:eastAsia="MS Mincho"/>
                <w:color w:val="000000" w:themeColor="text1"/>
                <w:sz w:val="20"/>
                <w:u w:val="none"/>
                <w:lang w:val="en-CA"/>
              </w:rPr>
              <w:t>(</w:t>
            </w:r>
            <w:r w:rsidR="00632EAC" w:rsidRPr="00F2397C">
              <w:rPr>
                <w:rStyle w:val="Hyperlink"/>
                <w:rFonts w:eastAsia="MS Mincho"/>
                <w:iCs/>
                <w:color w:val="000000" w:themeColor="text1"/>
                <w:sz w:val="20"/>
                <w:u w:val="none"/>
                <w:lang w:val="en-CA"/>
              </w:rPr>
              <w:t>WP 4A)</w:t>
            </w:r>
          </w:p>
        </w:tc>
      </w:tr>
      <w:tr w:rsidR="00632EAC" w:rsidRPr="00F2397C" w14:paraId="17550201" w14:textId="77777777" w:rsidTr="00982AAE">
        <w:trPr>
          <w:jc w:val="center"/>
        </w:trPr>
        <w:tc>
          <w:tcPr>
            <w:tcW w:w="2671" w:type="dxa"/>
            <w:shd w:val="clear" w:color="auto" w:fill="E1FFFF"/>
          </w:tcPr>
          <w:p w14:paraId="10B729C1" w14:textId="77777777" w:rsidR="00632EAC" w:rsidRPr="00F2397C" w:rsidRDefault="00632EAC" w:rsidP="00982AAE">
            <w:pPr>
              <w:tabs>
                <w:tab w:val="left" w:pos="2178"/>
              </w:tabs>
              <w:spacing w:before="20" w:after="20"/>
              <w:rPr>
                <w:b/>
                <w:bCs/>
                <w:sz w:val="20"/>
                <w:lang w:val="en-CA"/>
              </w:rPr>
            </w:pPr>
            <w:r w:rsidRPr="00F2397C">
              <w:rPr>
                <w:b/>
                <w:bCs/>
                <w:sz w:val="20"/>
                <w:lang w:val="en-CA"/>
              </w:rPr>
              <w:t xml:space="preserve">AI 1.18: MSS </w:t>
            </w:r>
            <w:hyperlink r:id="rId275" w:history="1">
              <w:r w:rsidRPr="00F2397C">
                <w:rPr>
                  <w:rStyle w:val="Hyperlink"/>
                  <w:rFonts w:eastAsia="MS Mincho"/>
                  <w:b/>
                  <w:bCs/>
                  <w:sz w:val="20"/>
                  <w:u w:val="none"/>
                  <w:lang w:val="en-CA"/>
                </w:rPr>
                <w:t>Res. 248</w:t>
              </w:r>
            </w:hyperlink>
          </w:p>
        </w:tc>
        <w:tc>
          <w:tcPr>
            <w:tcW w:w="7376" w:type="dxa"/>
            <w:shd w:val="clear" w:color="auto" w:fill="E1FFFF"/>
          </w:tcPr>
          <w:p w14:paraId="5DC98736" w14:textId="77777777" w:rsidR="00632EAC" w:rsidRPr="00F2397C" w:rsidRDefault="00F2397C" w:rsidP="00982AAE">
            <w:pPr>
              <w:tabs>
                <w:tab w:val="left" w:pos="2178"/>
              </w:tabs>
              <w:spacing w:before="20" w:after="20"/>
              <w:rPr>
                <w:sz w:val="20"/>
                <w:lang w:val="en-CA"/>
              </w:rPr>
            </w:pPr>
            <w:hyperlink r:id="rId276" w:history="1">
              <w:r w:rsidR="00632EAC" w:rsidRPr="00F2397C">
                <w:rPr>
                  <w:rStyle w:val="Hyperlink"/>
                  <w:rFonts w:eastAsia="MS Mincho"/>
                  <w:sz w:val="20"/>
                  <w:u w:val="none"/>
                  <w:lang w:val="en-CA"/>
                </w:rPr>
                <w:t>24</w:t>
              </w:r>
            </w:hyperlink>
            <w:r w:rsidR="00632EAC" w:rsidRPr="00F2397C">
              <w:rPr>
                <w:color w:val="000000" w:themeColor="text1"/>
                <w:sz w:val="20"/>
                <w:lang w:val="en-CA"/>
              </w:rPr>
              <w:t xml:space="preserve"> §3.10 (WMO); </w:t>
            </w:r>
            <w:hyperlink r:id="rId277" w:history="1">
              <w:r w:rsidR="00632EAC" w:rsidRPr="00F2397C">
                <w:rPr>
                  <w:rStyle w:val="Hyperlink"/>
                  <w:rFonts w:eastAsia="MS Mincho"/>
                  <w:sz w:val="20"/>
                  <w:u w:val="none"/>
                  <w:lang w:val="en-CA"/>
                </w:rPr>
                <w:t>29</w:t>
              </w:r>
            </w:hyperlink>
            <w:r w:rsidR="00632EAC" w:rsidRPr="00F2397C">
              <w:rPr>
                <w:rStyle w:val="Hyperlink"/>
                <w:rFonts w:eastAsia="MS Mincho"/>
                <w:iCs/>
                <w:color w:val="000000" w:themeColor="text1"/>
                <w:sz w:val="20"/>
                <w:u w:val="none"/>
                <w:lang w:val="en-CA"/>
              </w:rPr>
              <w:t xml:space="preserve"> </w:t>
            </w:r>
            <w:r w:rsidR="00632EAC" w:rsidRPr="00F2397C">
              <w:rPr>
                <w:rStyle w:val="Hyperlink"/>
                <w:rFonts w:eastAsia="MS Mincho"/>
                <w:color w:val="000000" w:themeColor="text1"/>
                <w:sz w:val="20"/>
                <w:u w:val="none"/>
                <w:lang w:val="en-CA"/>
              </w:rPr>
              <w:t>(</w:t>
            </w:r>
            <w:r w:rsidR="00632EAC" w:rsidRPr="00F2397C">
              <w:rPr>
                <w:rStyle w:val="Hyperlink"/>
                <w:rFonts w:eastAsia="MS Mincho"/>
                <w:iCs/>
                <w:color w:val="000000" w:themeColor="text1"/>
                <w:sz w:val="20"/>
                <w:u w:val="none"/>
                <w:lang w:val="en-CA"/>
              </w:rPr>
              <w:t>WP 4C)</w:t>
            </w:r>
          </w:p>
        </w:tc>
      </w:tr>
      <w:tr w:rsidR="00632EAC" w:rsidRPr="00F2397C" w14:paraId="348FC0E4" w14:textId="77777777" w:rsidTr="00982AAE">
        <w:trPr>
          <w:jc w:val="center"/>
        </w:trPr>
        <w:tc>
          <w:tcPr>
            <w:tcW w:w="2671" w:type="dxa"/>
            <w:tcBorders>
              <w:bottom w:val="single" w:sz="4" w:space="0" w:color="auto"/>
            </w:tcBorders>
            <w:shd w:val="clear" w:color="auto" w:fill="FFFFDD"/>
          </w:tcPr>
          <w:p w14:paraId="333A9C9B" w14:textId="77777777" w:rsidR="00632EAC" w:rsidRPr="00F2397C" w:rsidRDefault="00632EAC" w:rsidP="00982AAE">
            <w:pPr>
              <w:tabs>
                <w:tab w:val="left" w:pos="2178"/>
              </w:tabs>
              <w:spacing w:before="20" w:after="20"/>
              <w:rPr>
                <w:b/>
                <w:bCs/>
                <w:sz w:val="20"/>
                <w:lang w:val="en-CA"/>
              </w:rPr>
            </w:pPr>
            <w:r w:rsidRPr="00F2397C">
              <w:rPr>
                <w:b/>
                <w:bCs/>
                <w:sz w:val="20"/>
                <w:lang w:val="en-CA"/>
              </w:rPr>
              <w:t xml:space="preserve">AI 1.19: FSS @17 </w:t>
            </w:r>
            <w:hyperlink r:id="rId278" w:history="1">
              <w:r w:rsidRPr="00F2397C">
                <w:rPr>
                  <w:rStyle w:val="Hyperlink"/>
                  <w:rFonts w:eastAsia="MS Mincho"/>
                  <w:b/>
                  <w:bCs/>
                  <w:sz w:val="20"/>
                  <w:u w:val="none"/>
                  <w:lang w:val="en-CA"/>
                </w:rPr>
                <w:t>Res. 174</w:t>
              </w:r>
            </w:hyperlink>
          </w:p>
        </w:tc>
        <w:tc>
          <w:tcPr>
            <w:tcW w:w="7376" w:type="dxa"/>
            <w:tcBorders>
              <w:bottom w:val="single" w:sz="4" w:space="0" w:color="auto"/>
            </w:tcBorders>
            <w:shd w:val="clear" w:color="auto" w:fill="FFFFDD"/>
          </w:tcPr>
          <w:p w14:paraId="6A96C1A5" w14:textId="77777777" w:rsidR="00632EAC" w:rsidRPr="00F2397C" w:rsidRDefault="00F2397C" w:rsidP="00982AAE">
            <w:pPr>
              <w:tabs>
                <w:tab w:val="left" w:pos="2178"/>
              </w:tabs>
              <w:spacing w:before="20" w:after="20"/>
              <w:rPr>
                <w:sz w:val="20"/>
                <w:lang w:val="en-CA"/>
              </w:rPr>
            </w:pPr>
            <w:hyperlink r:id="rId279" w:history="1">
              <w:r w:rsidR="00632EAC" w:rsidRPr="00F2397C">
                <w:rPr>
                  <w:rStyle w:val="Hyperlink"/>
                  <w:rFonts w:eastAsia="MS Mincho"/>
                  <w:sz w:val="20"/>
                  <w:u w:val="none"/>
                  <w:lang w:val="en-CA"/>
                </w:rPr>
                <w:t>30</w:t>
              </w:r>
            </w:hyperlink>
            <w:r w:rsidR="00632EAC" w:rsidRPr="00F2397C">
              <w:rPr>
                <w:rStyle w:val="Hyperlink"/>
                <w:rFonts w:eastAsia="MS Mincho"/>
                <w:iCs/>
                <w:color w:val="000000" w:themeColor="text1"/>
                <w:sz w:val="20"/>
                <w:u w:val="none"/>
                <w:lang w:val="en-CA"/>
              </w:rPr>
              <w:t xml:space="preserve"> </w:t>
            </w:r>
            <w:r w:rsidR="00632EAC" w:rsidRPr="00F2397C">
              <w:rPr>
                <w:rStyle w:val="Hyperlink"/>
                <w:rFonts w:eastAsia="MS Mincho"/>
                <w:color w:val="000000" w:themeColor="text1"/>
                <w:sz w:val="20"/>
                <w:u w:val="none"/>
                <w:lang w:val="en-CA"/>
              </w:rPr>
              <w:t>(</w:t>
            </w:r>
            <w:r w:rsidR="00632EAC" w:rsidRPr="00F2397C">
              <w:rPr>
                <w:rStyle w:val="Hyperlink"/>
                <w:rFonts w:eastAsia="MS Mincho"/>
                <w:iCs/>
                <w:color w:val="000000" w:themeColor="text1"/>
                <w:sz w:val="20"/>
                <w:u w:val="none"/>
                <w:lang w:val="en-CA"/>
              </w:rPr>
              <w:t>WP 4A)</w:t>
            </w:r>
          </w:p>
        </w:tc>
      </w:tr>
      <w:tr w:rsidR="00632EAC" w:rsidRPr="00F2397C" w14:paraId="79074B19" w14:textId="77777777" w:rsidTr="00982AAE">
        <w:trPr>
          <w:jc w:val="center"/>
        </w:trPr>
        <w:tc>
          <w:tcPr>
            <w:tcW w:w="2671" w:type="dxa"/>
            <w:tcBorders>
              <w:bottom w:val="single" w:sz="4" w:space="0" w:color="auto"/>
            </w:tcBorders>
            <w:shd w:val="clear" w:color="auto" w:fill="E1FFFF"/>
          </w:tcPr>
          <w:p w14:paraId="09E7BE87" w14:textId="77777777" w:rsidR="00632EAC" w:rsidRPr="00F2397C" w:rsidRDefault="00632EAC" w:rsidP="00982AAE">
            <w:pPr>
              <w:tabs>
                <w:tab w:val="left" w:pos="2178"/>
              </w:tabs>
              <w:spacing w:before="20" w:after="20"/>
              <w:rPr>
                <w:b/>
                <w:bCs/>
                <w:sz w:val="20"/>
                <w:lang w:val="en-CA"/>
              </w:rPr>
            </w:pPr>
            <w:r w:rsidRPr="00F2397C">
              <w:rPr>
                <w:b/>
                <w:bCs/>
                <w:sz w:val="20"/>
                <w:lang w:val="en-CA"/>
              </w:rPr>
              <w:t xml:space="preserve">AI 9.1 a): SWS </w:t>
            </w:r>
            <w:hyperlink r:id="rId280" w:history="1">
              <w:r w:rsidRPr="00F2397C">
                <w:rPr>
                  <w:rStyle w:val="Hyperlink"/>
                  <w:rFonts w:eastAsia="MS Mincho"/>
                  <w:b/>
                  <w:bCs/>
                  <w:sz w:val="20"/>
                  <w:u w:val="none"/>
                  <w:lang w:val="en-CA"/>
                </w:rPr>
                <w:t>Res. 657</w:t>
              </w:r>
            </w:hyperlink>
          </w:p>
        </w:tc>
        <w:tc>
          <w:tcPr>
            <w:tcW w:w="7376" w:type="dxa"/>
            <w:tcBorders>
              <w:bottom w:val="single" w:sz="4" w:space="0" w:color="auto"/>
            </w:tcBorders>
            <w:shd w:val="clear" w:color="auto" w:fill="E1FFFF"/>
          </w:tcPr>
          <w:p w14:paraId="1A84F066" w14:textId="77777777" w:rsidR="00632EAC" w:rsidRPr="00F2397C" w:rsidRDefault="00F2397C" w:rsidP="00982AAE">
            <w:pPr>
              <w:tabs>
                <w:tab w:val="left" w:pos="2178"/>
              </w:tabs>
              <w:spacing w:before="20" w:after="20"/>
              <w:rPr>
                <w:sz w:val="20"/>
                <w:lang w:val="en-CA"/>
              </w:rPr>
            </w:pPr>
            <w:hyperlink r:id="rId281" w:history="1">
              <w:r w:rsidR="00632EAC" w:rsidRPr="00F2397C">
                <w:rPr>
                  <w:rStyle w:val="Hyperlink"/>
                  <w:rFonts w:eastAsia="MS Mincho"/>
                  <w:sz w:val="20"/>
                  <w:u w:val="none"/>
                  <w:lang w:val="en-CA"/>
                </w:rPr>
                <w:t>24</w:t>
              </w:r>
            </w:hyperlink>
            <w:r w:rsidR="00632EAC" w:rsidRPr="00F2397C">
              <w:rPr>
                <w:color w:val="000000" w:themeColor="text1"/>
                <w:sz w:val="20"/>
                <w:lang w:val="en-CA"/>
              </w:rPr>
              <w:t xml:space="preserve"> §3.12 (WMO)</w:t>
            </w:r>
          </w:p>
        </w:tc>
      </w:tr>
      <w:tr w:rsidR="00632EAC" w:rsidRPr="00F2397C" w14:paraId="23D8ECBA" w14:textId="77777777" w:rsidTr="00982AAE">
        <w:trPr>
          <w:jc w:val="center"/>
        </w:trPr>
        <w:tc>
          <w:tcPr>
            <w:tcW w:w="2671" w:type="dxa"/>
            <w:tcBorders>
              <w:bottom w:val="single" w:sz="4" w:space="0" w:color="auto"/>
            </w:tcBorders>
            <w:shd w:val="clear" w:color="auto" w:fill="FFFFDD"/>
          </w:tcPr>
          <w:p w14:paraId="27D8FA51" w14:textId="77777777" w:rsidR="00632EAC" w:rsidRPr="00F2397C" w:rsidRDefault="00632EAC" w:rsidP="00982AAE">
            <w:pPr>
              <w:tabs>
                <w:tab w:val="left" w:pos="2178"/>
              </w:tabs>
              <w:spacing w:before="20" w:after="20"/>
              <w:rPr>
                <w:b/>
                <w:bCs/>
                <w:sz w:val="20"/>
                <w:lang w:val="en-CA"/>
              </w:rPr>
            </w:pPr>
            <w:r w:rsidRPr="00F2397C">
              <w:rPr>
                <w:b/>
                <w:bCs/>
                <w:sz w:val="20"/>
                <w:lang w:val="en-CA"/>
              </w:rPr>
              <w:t xml:space="preserve">AI 9.1 d): EESS@36 </w:t>
            </w:r>
            <w:hyperlink r:id="rId282" w:history="1">
              <w:r w:rsidRPr="00F2397C">
                <w:rPr>
                  <w:rStyle w:val="Hyperlink"/>
                  <w:rFonts w:eastAsia="MS Mincho"/>
                  <w:b/>
                  <w:bCs/>
                  <w:sz w:val="20"/>
                  <w:u w:val="none"/>
                  <w:lang w:val="en-CA"/>
                </w:rPr>
                <w:t>Doc.573</w:t>
              </w:r>
            </w:hyperlink>
          </w:p>
        </w:tc>
        <w:tc>
          <w:tcPr>
            <w:tcW w:w="7376" w:type="dxa"/>
            <w:tcBorders>
              <w:bottom w:val="single" w:sz="4" w:space="0" w:color="auto"/>
            </w:tcBorders>
            <w:shd w:val="clear" w:color="auto" w:fill="FFFFDD"/>
          </w:tcPr>
          <w:p w14:paraId="4A07AF32" w14:textId="77777777" w:rsidR="00632EAC" w:rsidRPr="00F2397C" w:rsidRDefault="00F2397C" w:rsidP="00982AAE">
            <w:pPr>
              <w:tabs>
                <w:tab w:val="left" w:pos="2178"/>
              </w:tabs>
              <w:spacing w:before="20" w:after="20"/>
              <w:rPr>
                <w:sz w:val="20"/>
                <w:highlight w:val="green"/>
                <w:lang w:val="en-CA"/>
              </w:rPr>
            </w:pPr>
            <w:hyperlink r:id="rId283" w:history="1">
              <w:r w:rsidR="00632EAC" w:rsidRPr="00F2397C">
                <w:rPr>
                  <w:rStyle w:val="Hyperlink"/>
                  <w:rFonts w:eastAsia="MS Mincho"/>
                  <w:sz w:val="20"/>
                  <w:u w:val="none"/>
                  <w:lang w:val="en-CA"/>
                </w:rPr>
                <w:t>24</w:t>
              </w:r>
            </w:hyperlink>
            <w:r w:rsidR="00632EAC" w:rsidRPr="00F2397C">
              <w:rPr>
                <w:color w:val="000000" w:themeColor="text1"/>
                <w:sz w:val="20"/>
                <w:lang w:val="en-CA"/>
              </w:rPr>
              <w:t xml:space="preserve"> §3.15 (WMO)</w:t>
            </w:r>
          </w:p>
        </w:tc>
      </w:tr>
      <w:tr w:rsidR="00632EAC" w:rsidRPr="00F2397C" w14:paraId="0AB0CF49" w14:textId="77777777" w:rsidTr="00982AAE">
        <w:trPr>
          <w:jc w:val="center"/>
        </w:trPr>
        <w:tc>
          <w:tcPr>
            <w:tcW w:w="2671" w:type="dxa"/>
            <w:tcBorders>
              <w:bottom w:val="single" w:sz="4" w:space="0" w:color="auto"/>
            </w:tcBorders>
            <w:shd w:val="clear" w:color="auto" w:fill="E1FFFF"/>
            <w:vAlign w:val="center"/>
          </w:tcPr>
          <w:p w14:paraId="53FE740F" w14:textId="77777777" w:rsidR="00632EAC" w:rsidRPr="00F2397C" w:rsidRDefault="00632EAC" w:rsidP="00982AAE">
            <w:pPr>
              <w:tabs>
                <w:tab w:val="left" w:pos="2178"/>
              </w:tabs>
              <w:spacing w:before="20" w:after="20"/>
              <w:rPr>
                <w:b/>
                <w:bCs/>
                <w:sz w:val="20"/>
                <w:lang w:val="en-CA"/>
              </w:rPr>
            </w:pPr>
            <w:r w:rsidRPr="00F2397C">
              <w:rPr>
                <w:b/>
                <w:bCs/>
                <w:sz w:val="20"/>
                <w:lang w:val="en-CA"/>
              </w:rPr>
              <w:t>ITU-T interference</w:t>
            </w:r>
          </w:p>
        </w:tc>
        <w:tc>
          <w:tcPr>
            <w:tcW w:w="7376" w:type="dxa"/>
            <w:tcBorders>
              <w:bottom w:val="single" w:sz="4" w:space="0" w:color="auto"/>
            </w:tcBorders>
            <w:shd w:val="clear" w:color="auto" w:fill="E1FFFF"/>
          </w:tcPr>
          <w:p w14:paraId="63B75124" w14:textId="77777777" w:rsidR="00632EAC" w:rsidRPr="00F2397C" w:rsidRDefault="00F2397C" w:rsidP="00982AAE">
            <w:pPr>
              <w:tabs>
                <w:tab w:val="left" w:pos="2178"/>
              </w:tabs>
              <w:spacing w:before="20" w:after="20"/>
              <w:rPr>
                <w:sz w:val="20"/>
                <w:lang w:val="en-CA"/>
              </w:rPr>
            </w:pPr>
            <w:hyperlink r:id="rId284" w:history="1">
              <w:r w:rsidR="00632EAC" w:rsidRPr="00F2397C">
                <w:rPr>
                  <w:rStyle w:val="Hyperlink"/>
                  <w:rFonts w:eastAsia="MS Mincho"/>
                  <w:sz w:val="20"/>
                  <w:u w:val="none"/>
                  <w:lang w:val="en-CA"/>
                </w:rPr>
                <w:t>1080</w:t>
              </w:r>
            </w:hyperlink>
            <w:r w:rsidR="00632EAC" w:rsidRPr="00F2397C">
              <w:rPr>
                <w:rStyle w:val="Hyperlink"/>
                <w:rFonts w:eastAsia="MS Mincho"/>
                <w:i/>
                <w:color w:val="000000" w:themeColor="text1"/>
                <w:sz w:val="20"/>
                <w:u w:val="none"/>
                <w:lang w:val="en-CA"/>
              </w:rPr>
              <w:t xml:space="preserve"> (</w:t>
            </w:r>
            <w:r w:rsidR="00632EAC" w:rsidRPr="00F2397C">
              <w:rPr>
                <w:rStyle w:val="Hyperlink"/>
                <w:rFonts w:eastAsia="MS Mincho"/>
                <w:iCs/>
                <w:color w:val="000000" w:themeColor="text1"/>
                <w:sz w:val="20"/>
                <w:u w:val="none"/>
                <w:lang w:val="en-CA"/>
              </w:rPr>
              <w:t>WP 1A);</w:t>
            </w:r>
          </w:p>
        </w:tc>
      </w:tr>
      <w:tr w:rsidR="00632EAC" w:rsidRPr="00F2397C" w14:paraId="5D550EE5" w14:textId="77777777" w:rsidTr="00982AAE">
        <w:trPr>
          <w:jc w:val="center"/>
        </w:trPr>
        <w:tc>
          <w:tcPr>
            <w:tcW w:w="2671" w:type="dxa"/>
            <w:tcBorders>
              <w:bottom w:val="single" w:sz="4" w:space="0" w:color="auto"/>
            </w:tcBorders>
            <w:shd w:val="clear" w:color="auto" w:fill="FFFFDD"/>
            <w:vAlign w:val="center"/>
          </w:tcPr>
          <w:p w14:paraId="3C0CEB00" w14:textId="77777777" w:rsidR="00632EAC" w:rsidRPr="00F2397C" w:rsidRDefault="00F2397C" w:rsidP="00982AAE">
            <w:pPr>
              <w:tabs>
                <w:tab w:val="left" w:pos="2178"/>
              </w:tabs>
              <w:spacing w:before="20" w:after="20"/>
              <w:rPr>
                <w:b/>
                <w:bCs/>
                <w:sz w:val="20"/>
                <w:lang w:val="en-CA"/>
              </w:rPr>
            </w:pPr>
            <w:hyperlink r:id="rId285" w:history="1">
              <w:r w:rsidR="00632EAC" w:rsidRPr="00F2397C">
                <w:rPr>
                  <w:rStyle w:val="Hyperlink"/>
                  <w:rFonts w:eastAsia="MS Mincho"/>
                  <w:b/>
                  <w:bCs/>
                  <w:sz w:val="20"/>
                  <w:u w:val="none"/>
                  <w:lang w:val="en-CA"/>
                </w:rPr>
                <w:t>Q.256/5</w:t>
              </w:r>
            </w:hyperlink>
            <w:r w:rsidR="00632EAC" w:rsidRPr="00F2397C">
              <w:rPr>
                <w:b/>
                <w:bCs/>
                <w:sz w:val="20"/>
                <w:lang w:val="en-CA"/>
              </w:rPr>
              <w:t xml:space="preserve">, </w:t>
            </w:r>
            <w:hyperlink r:id="rId286" w:history="1">
              <w:r w:rsidR="00632EAC" w:rsidRPr="00F2397C">
                <w:rPr>
                  <w:rStyle w:val="Hyperlink"/>
                  <w:rFonts w:eastAsia="MS Mincho"/>
                  <w:b/>
                  <w:bCs/>
                  <w:sz w:val="20"/>
                  <w:u w:val="none"/>
                  <w:lang w:val="en-CA"/>
                </w:rPr>
                <w:t>Res. 731</w:t>
              </w:r>
            </w:hyperlink>
            <w:r w:rsidR="00632EAC" w:rsidRPr="00F2397C">
              <w:rPr>
                <w:b/>
                <w:bCs/>
                <w:sz w:val="20"/>
                <w:lang w:val="en-CA"/>
              </w:rPr>
              <w:t>: &gt;275 GHz</w:t>
            </w:r>
          </w:p>
        </w:tc>
        <w:tc>
          <w:tcPr>
            <w:tcW w:w="7376" w:type="dxa"/>
            <w:tcBorders>
              <w:bottom w:val="single" w:sz="4" w:space="0" w:color="auto"/>
            </w:tcBorders>
            <w:shd w:val="clear" w:color="auto" w:fill="FFFFDD"/>
          </w:tcPr>
          <w:p w14:paraId="56A043C7" w14:textId="77777777" w:rsidR="00632EAC" w:rsidRPr="00F2397C" w:rsidRDefault="00632EAC" w:rsidP="00982AAE">
            <w:pPr>
              <w:tabs>
                <w:tab w:val="left" w:pos="2178"/>
              </w:tabs>
              <w:spacing w:before="20" w:after="20"/>
              <w:rPr>
                <w:sz w:val="20"/>
                <w:highlight w:val="green"/>
                <w:lang w:val="en-CA"/>
              </w:rPr>
            </w:pPr>
            <w:r w:rsidRPr="00F2397C">
              <w:rPr>
                <w:i/>
                <w:sz w:val="20"/>
                <w:lang w:val="en-CA"/>
              </w:rPr>
              <w:t>support WG 5 on sharing &amp; coexistence studies</w:t>
            </w:r>
          </w:p>
        </w:tc>
      </w:tr>
    </w:tbl>
    <w:p w14:paraId="3CE2A064" w14:textId="77777777" w:rsidR="00632EAC" w:rsidRPr="00F2397C" w:rsidRDefault="00632EAC" w:rsidP="00632EAC">
      <w:pPr>
        <w:spacing w:before="0"/>
        <w:rPr>
          <w:sz w:val="20"/>
          <w:lang w:val="en-CA"/>
        </w:rPr>
      </w:pPr>
    </w:p>
    <w:tbl>
      <w:tblPr>
        <w:tblW w:w="10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1"/>
        <w:gridCol w:w="7376"/>
      </w:tblGrid>
      <w:tr w:rsidR="00632EAC" w:rsidRPr="00F2397C" w14:paraId="1382471E" w14:textId="77777777" w:rsidTr="00982AAE">
        <w:trPr>
          <w:jc w:val="center"/>
        </w:trPr>
        <w:tc>
          <w:tcPr>
            <w:tcW w:w="10047" w:type="dxa"/>
            <w:gridSpan w:val="2"/>
            <w:tcBorders>
              <w:bottom w:val="single" w:sz="4" w:space="0" w:color="auto"/>
            </w:tcBorders>
            <w:shd w:val="clear" w:color="auto" w:fill="FFFF99"/>
            <w:vAlign w:val="center"/>
          </w:tcPr>
          <w:p w14:paraId="5D2FF2CB" w14:textId="77777777" w:rsidR="00632EAC" w:rsidRPr="00F2397C" w:rsidRDefault="00632EAC" w:rsidP="00982AAE">
            <w:pPr>
              <w:keepNext/>
              <w:tabs>
                <w:tab w:val="left" w:pos="2178"/>
              </w:tabs>
              <w:spacing w:before="40" w:after="40"/>
              <w:rPr>
                <w:b/>
                <w:bCs/>
                <w:sz w:val="20"/>
                <w:lang w:val="en-CA"/>
              </w:rPr>
            </w:pPr>
            <w:r w:rsidRPr="00F2397C">
              <w:rPr>
                <w:b/>
                <w:bCs/>
                <w:sz w:val="20"/>
                <w:lang w:val="en-CA"/>
              </w:rPr>
              <w:t xml:space="preserve">Working Group 5: New technologies (Chairman: </w:t>
            </w:r>
            <w:hyperlink r:id="rId287" w:history="1">
              <w:r w:rsidRPr="00F2397C">
                <w:rPr>
                  <w:rStyle w:val="Hyperlink"/>
                  <w:rFonts w:eastAsia="MS Mincho"/>
                  <w:b/>
                  <w:bCs/>
                  <w:sz w:val="20"/>
                  <w:u w:val="none"/>
                  <w:lang w:val="en-CA"/>
                </w:rPr>
                <w:t>Hitoshi Yoshino</w:t>
              </w:r>
            </w:hyperlink>
            <w:r w:rsidRPr="00F2397C">
              <w:rPr>
                <w:b/>
                <w:bCs/>
                <w:sz w:val="20"/>
                <w:lang w:val="en-CA"/>
              </w:rPr>
              <w:t>, Japan)</w:t>
            </w:r>
          </w:p>
        </w:tc>
      </w:tr>
      <w:tr w:rsidR="00632EAC" w:rsidRPr="00F2397C" w14:paraId="092018F9" w14:textId="77777777" w:rsidTr="00982AAE">
        <w:trPr>
          <w:trHeight w:val="20"/>
          <w:jc w:val="center"/>
        </w:trPr>
        <w:tc>
          <w:tcPr>
            <w:tcW w:w="2671" w:type="dxa"/>
            <w:tcBorders>
              <w:bottom w:val="single" w:sz="4" w:space="0" w:color="auto"/>
            </w:tcBorders>
            <w:shd w:val="clear" w:color="auto" w:fill="FFFFDD"/>
            <w:vAlign w:val="center"/>
          </w:tcPr>
          <w:p w14:paraId="07EEF68F" w14:textId="77777777" w:rsidR="00632EAC" w:rsidRPr="00F2397C" w:rsidRDefault="00632EAC" w:rsidP="00982AAE">
            <w:pPr>
              <w:tabs>
                <w:tab w:val="left" w:pos="2178"/>
              </w:tabs>
              <w:spacing w:before="20" w:after="20"/>
              <w:rPr>
                <w:b/>
                <w:bCs/>
                <w:sz w:val="20"/>
                <w:lang w:val="en-CA"/>
              </w:rPr>
            </w:pPr>
            <w:r w:rsidRPr="00F2397C">
              <w:rPr>
                <w:b/>
                <w:bCs/>
                <w:sz w:val="20"/>
                <w:lang w:val="en-CA"/>
              </w:rPr>
              <w:t>ITS</w:t>
            </w:r>
          </w:p>
          <w:p w14:paraId="75758950" w14:textId="77777777" w:rsidR="00632EAC" w:rsidRPr="00F2397C" w:rsidRDefault="00632EAC" w:rsidP="00982AAE">
            <w:pPr>
              <w:tabs>
                <w:tab w:val="left" w:pos="2178"/>
              </w:tabs>
              <w:spacing w:before="20" w:after="20"/>
              <w:rPr>
                <w:b/>
                <w:bCs/>
                <w:sz w:val="20"/>
                <w:lang w:val="en-CA"/>
              </w:rPr>
            </w:pPr>
            <w:r w:rsidRPr="00F2397C">
              <w:rPr>
                <w:b/>
                <w:bCs/>
                <w:sz w:val="20"/>
                <w:lang w:val="en-CA"/>
              </w:rPr>
              <w:t xml:space="preserve">(incl. </w:t>
            </w:r>
            <w:hyperlink r:id="rId288" w:history="1">
              <w:r w:rsidRPr="00F2397C">
                <w:rPr>
                  <w:rStyle w:val="Hyperlink"/>
                  <w:rFonts w:eastAsia="MS Mincho"/>
                  <w:b/>
                  <w:bCs/>
                  <w:sz w:val="20"/>
                  <w:u w:val="none"/>
                  <w:lang w:val="en-CA"/>
                </w:rPr>
                <w:t>Rec. 208 (WRC-19)</w:t>
              </w:r>
            </w:hyperlink>
            <w:r w:rsidRPr="00F2397C">
              <w:rPr>
                <w:b/>
                <w:bCs/>
                <w:sz w:val="20"/>
                <w:lang w:val="en-CA"/>
              </w:rPr>
              <w:t>)</w:t>
            </w:r>
          </w:p>
        </w:tc>
        <w:tc>
          <w:tcPr>
            <w:tcW w:w="7376" w:type="dxa"/>
            <w:tcBorders>
              <w:bottom w:val="single" w:sz="4" w:space="0" w:color="auto"/>
            </w:tcBorders>
            <w:shd w:val="clear" w:color="auto" w:fill="FFFFDD"/>
          </w:tcPr>
          <w:p w14:paraId="3921B933" w14:textId="77777777" w:rsidR="00632EAC" w:rsidRPr="00F2397C" w:rsidRDefault="00632EAC" w:rsidP="00982AAE">
            <w:pPr>
              <w:tabs>
                <w:tab w:val="left" w:pos="2178"/>
              </w:tabs>
              <w:spacing w:before="20" w:after="20"/>
              <w:ind w:left="188" w:hanging="188"/>
              <w:rPr>
                <w:bCs/>
                <w:sz w:val="20"/>
                <w:lang w:val="fr-CH"/>
              </w:rPr>
            </w:pPr>
            <w:r w:rsidRPr="00F2397C">
              <w:rPr>
                <w:bCs/>
                <w:i/>
                <w:sz w:val="20"/>
                <w:lang w:val="fr-CH"/>
              </w:rPr>
              <w:t xml:space="preserve">General: </w:t>
            </w:r>
            <w:hyperlink r:id="rId289" w:history="1">
              <w:r w:rsidRPr="00F2397C">
                <w:rPr>
                  <w:rStyle w:val="Hyperlink"/>
                  <w:rFonts w:eastAsia="MS Mincho"/>
                  <w:bCs/>
                  <w:sz w:val="20"/>
                  <w:u w:val="none"/>
                  <w:lang w:val="fr-CH"/>
                </w:rPr>
                <w:t>1089</w:t>
              </w:r>
            </w:hyperlink>
            <w:r w:rsidRPr="00F2397C">
              <w:rPr>
                <w:rStyle w:val="Hyperlink"/>
                <w:rFonts w:eastAsia="MS Mincho"/>
                <w:bCs/>
                <w:i/>
                <w:color w:val="000000" w:themeColor="text1"/>
                <w:sz w:val="20"/>
                <w:u w:val="none"/>
                <w:lang w:val="fr-CH"/>
              </w:rPr>
              <w:t xml:space="preserve"> </w:t>
            </w:r>
            <w:r w:rsidRPr="00F2397C">
              <w:rPr>
                <w:rStyle w:val="Hyperlink"/>
                <w:rFonts w:eastAsia="MS Mincho"/>
                <w:bCs/>
                <w:iCs/>
                <w:color w:val="000000" w:themeColor="text1"/>
                <w:sz w:val="20"/>
                <w:u w:val="none"/>
                <w:lang w:val="fr-CH"/>
              </w:rPr>
              <w:t xml:space="preserve">(ITU-T FG VM); </w:t>
            </w:r>
            <w:hyperlink r:id="rId290" w:history="1">
              <w:r w:rsidRPr="00F2397C">
                <w:rPr>
                  <w:rStyle w:val="Hyperlink"/>
                  <w:rFonts w:eastAsia="MS Mincho"/>
                  <w:bCs/>
                  <w:sz w:val="20"/>
                  <w:u w:val="none"/>
                  <w:lang w:val="fr-CH"/>
                </w:rPr>
                <w:t>5</w:t>
              </w:r>
            </w:hyperlink>
            <w:r w:rsidRPr="00F2397C">
              <w:rPr>
                <w:bCs/>
                <w:sz w:val="20"/>
                <w:lang w:val="fr-CH"/>
              </w:rPr>
              <w:t xml:space="preserve"> </w:t>
            </w:r>
            <w:r w:rsidRPr="00F2397C">
              <w:rPr>
                <w:bCs/>
                <w:color w:val="000000" w:themeColor="text1"/>
                <w:sz w:val="20"/>
                <w:lang w:val="fr-CH"/>
              </w:rPr>
              <w:t>(</w:t>
            </w:r>
            <w:r w:rsidRPr="00F2397C">
              <w:rPr>
                <w:rStyle w:val="Hyperlink"/>
                <w:rFonts w:eastAsia="MS Mincho"/>
                <w:bCs/>
                <w:iCs/>
                <w:color w:val="000000" w:themeColor="text1"/>
                <w:sz w:val="20"/>
                <w:u w:val="none"/>
                <w:lang w:val="fr-CH"/>
              </w:rPr>
              <w:t>ITU-T FG VM</w:t>
            </w:r>
            <w:r w:rsidRPr="00F2397C">
              <w:rPr>
                <w:bCs/>
                <w:color w:val="000000" w:themeColor="text1"/>
                <w:sz w:val="20"/>
                <w:lang w:val="fr-CH"/>
              </w:rPr>
              <w:t xml:space="preserve">); </w:t>
            </w:r>
            <w:hyperlink r:id="rId291" w:history="1">
              <w:r w:rsidRPr="00F2397C">
                <w:rPr>
                  <w:rStyle w:val="Hyperlink"/>
                  <w:rFonts w:eastAsia="MS Mincho"/>
                  <w:sz w:val="20"/>
                  <w:u w:val="none"/>
                  <w:lang w:val="fr-CH"/>
                </w:rPr>
                <w:t>18</w:t>
              </w:r>
            </w:hyperlink>
            <w:r w:rsidRPr="00F2397C">
              <w:rPr>
                <w:color w:val="000000" w:themeColor="text1"/>
                <w:sz w:val="20"/>
                <w:lang w:val="fr-CH"/>
              </w:rPr>
              <w:t xml:space="preserve"> (WP 5D)</w:t>
            </w:r>
          </w:p>
          <w:p w14:paraId="5DCAAC2C" w14:textId="77777777" w:rsidR="00632EAC" w:rsidRPr="00F2397C" w:rsidRDefault="00632EAC" w:rsidP="00982AAE">
            <w:pPr>
              <w:tabs>
                <w:tab w:val="left" w:pos="2178"/>
              </w:tabs>
              <w:spacing w:before="20" w:after="20"/>
              <w:ind w:left="188" w:hanging="188"/>
              <w:rPr>
                <w:rStyle w:val="Hyperlink"/>
                <w:rFonts w:eastAsia="MS Mincho"/>
                <w:bCs/>
                <w:i/>
                <w:iCs/>
                <w:color w:val="000000" w:themeColor="text1"/>
                <w:sz w:val="20"/>
                <w:u w:val="none"/>
                <w:lang w:val="en-CA"/>
              </w:rPr>
            </w:pPr>
            <w:r w:rsidRPr="00F2397C">
              <w:rPr>
                <w:bCs/>
                <w:i/>
                <w:iCs/>
                <w:sz w:val="20"/>
                <w:lang w:val="en-CA"/>
              </w:rPr>
              <w:t>CAV (</w:t>
            </w:r>
            <w:hyperlink r:id="rId292" w:history="1">
              <w:r w:rsidRPr="00F2397C">
                <w:rPr>
                  <w:rStyle w:val="Hyperlink"/>
                  <w:rFonts w:eastAsia="MS Mincho"/>
                  <w:bCs/>
                  <w:i/>
                  <w:iCs/>
                  <w:sz w:val="20"/>
                  <w:u w:val="none"/>
                  <w:lang w:val="en-CA"/>
                </w:rPr>
                <w:t>Question ITU-R 261/5</w:t>
              </w:r>
            </w:hyperlink>
            <w:r w:rsidRPr="00F2397C">
              <w:rPr>
                <w:bCs/>
                <w:i/>
                <w:iCs/>
                <w:sz w:val="20"/>
                <w:lang w:val="en-CA"/>
              </w:rPr>
              <w:t xml:space="preserve">): </w:t>
            </w:r>
            <w:hyperlink r:id="rId293" w:history="1">
              <w:r w:rsidRPr="00F2397C">
                <w:rPr>
                  <w:rStyle w:val="Hyperlink"/>
                  <w:rFonts w:eastAsia="MS Mincho"/>
                  <w:sz w:val="20"/>
                  <w:u w:val="none"/>
                  <w:lang w:val="en-CA"/>
                </w:rPr>
                <w:t>33</w:t>
              </w:r>
            </w:hyperlink>
            <w:r w:rsidRPr="00F2397C">
              <w:rPr>
                <w:rStyle w:val="Hyperlink"/>
                <w:rFonts w:eastAsia="MS Mincho"/>
                <w:iCs/>
                <w:color w:val="000000" w:themeColor="text1"/>
                <w:sz w:val="20"/>
                <w:u w:val="none"/>
                <w:lang w:val="en-CA"/>
              </w:rPr>
              <w:t xml:space="preserve"> </w:t>
            </w:r>
            <w:r w:rsidRPr="00F2397C">
              <w:rPr>
                <w:rStyle w:val="Hyperlink"/>
                <w:rFonts w:eastAsia="MS Mincho"/>
                <w:color w:val="000000" w:themeColor="text1"/>
                <w:sz w:val="20"/>
                <w:u w:val="none"/>
                <w:lang w:val="en-CA"/>
              </w:rPr>
              <w:t>(</w:t>
            </w:r>
            <w:r w:rsidRPr="00F2397C">
              <w:rPr>
                <w:rStyle w:val="Hyperlink"/>
                <w:rFonts w:eastAsia="MS Mincho"/>
                <w:iCs/>
                <w:color w:val="000000" w:themeColor="text1"/>
                <w:sz w:val="20"/>
                <w:u w:val="none"/>
                <w:lang w:val="en-CA"/>
              </w:rPr>
              <w:t xml:space="preserve">USA); </w:t>
            </w:r>
            <w:hyperlink r:id="rId294" w:history="1">
              <w:r w:rsidRPr="00F2397C">
                <w:rPr>
                  <w:rStyle w:val="Hyperlink"/>
                  <w:rFonts w:eastAsia="MS Mincho"/>
                  <w:sz w:val="20"/>
                  <w:u w:val="none"/>
                  <w:lang w:val="en-CA"/>
                </w:rPr>
                <w:t>40</w:t>
              </w:r>
            </w:hyperlink>
            <w:r w:rsidRPr="00F2397C">
              <w:rPr>
                <w:sz w:val="20"/>
                <w:lang w:val="en-CA"/>
              </w:rPr>
              <w:t xml:space="preserve"> (Canada); </w:t>
            </w:r>
            <w:hyperlink r:id="rId295" w:history="1">
              <w:r w:rsidRPr="00F2397C">
                <w:rPr>
                  <w:rStyle w:val="Hyperlink"/>
                  <w:rFonts w:eastAsia="MS Mincho"/>
                  <w:sz w:val="20"/>
                  <w:u w:val="none"/>
                  <w:lang w:val="en-CA"/>
                </w:rPr>
                <w:t>52</w:t>
              </w:r>
            </w:hyperlink>
            <w:r w:rsidRPr="00F2397C">
              <w:rPr>
                <w:color w:val="000000" w:themeColor="text1"/>
                <w:sz w:val="20"/>
                <w:lang w:val="en-CA"/>
              </w:rPr>
              <w:t xml:space="preserve"> (K</w:t>
            </w:r>
            <w:r w:rsidRPr="00F2397C">
              <w:rPr>
                <w:sz w:val="20"/>
                <w:lang w:val="en-CA"/>
              </w:rPr>
              <w:t>orea</w:t>
            </w:r>
            <w:r w:rsidRPr="00F2397C">
              <w:rPr>
                <w:color w:val="000000" w:themeColor="text1"/>
                <w:sz w:val="20"/>
                <w:lang w:val="en-CA"/>
              </w:rPr>
              <w:t>)</w:t>
            </w:r>
            <w:hyperlink r:id="rId296" w:history="1"/>
            <w:hyperlink r:id="rId297" w:history="1"/>
          </w:p>
          <w:p w14:paraId="433BFB3C" w14:textId="77777777" w:rsidR="00632EAC" w:rsidRPr="00F2397C" w:rsidRDefault="00632EAC" w:rsidP="00982AAE">
            <w:pPr>
              <w:tabs>
                <w:tab w:val="left" w:pos="2178"/>
              </w:tabs>
              <w:spacing w:before="20" w:after="20"/>
              <w:ind w:left="188" w:hanging="188"/>
              <w:rPr>
                <w:bCs/>
                <w:i/>
                <w:color w:val="000000" w:themeColor="text1"/>
                <w:sz w:val="20"/>
                <w:lang w:val="en-CA"/>
              </w:rPr>
            </w:pPr>
            <w:r w:rsidRPr="00F2397C">
              <w:rPr>
                <w:bCs/>
                <w:i/>
                <w:sz w:val="20"/>
                <w:lang w:val="en-CA"/>
              </w:rPr>
              <w:t xml:space="preserve">Sharing: </w:t>
            </w:r>
            <w:hyperlink r:id="rId298" w:history="1">
              <w:r w:rsidRPr="00F2397C">
                <w:rPr>
                  <w:rStyle w:val="Hyperlink"/>
                  <w:rFonts w:eastAsia="MS Mincho"/>
                  <w:sz w:val="20"/>
                  <w:highlight w:val="green"/>
                  <w:u w:val="none"/>
                  <w:lang w:val="en-CA"/>
                </w:rPr>
                <w:t>1001</w:t>
              </w:r>
            </w:hyperlink>
            <w:r w:rsidRPr="00F2397C">
              <w:rPr>
                <w:sz w:val="20"/>
                <w:highlight w:val="green"/>
                <w:lang w:val="en-CA"/>
              </w:rPr>
              <w:t xml:space="preserve"> (Telstra)</w:t>
            </w:r>
          </w:p>
          <w:p w14:paraId="6F22122C" w14:textId="77777777" w:rsidR="00632EAC" w:rsidRPr="00F2397C" w:rsidRDefault="00632EAC" w:rsidP="00982AAE">
            <w:pPr>
              <w:tabs>
                <w:tab w:val="left" w:pos="2178"/>
              </w:tabs>
              <w:spacing w:before="20" w:after="20"/>
              <w:ind w:left="187" w:hanging="187"/>
              <w:rPr>
                <w:color w:val="000000" w:themeColor="text1"/>
                <w:sz w:val="20"/>
                <w:lang w:val="en-CA"/>
              </w:rPr>
            </w:pPr>
            <w:r w:rsidRPr="00F2397C">
              <w:rPr>
                <w:bCs/>
                <w:i/>
                <w:sz w:val="20"/>
                <w:lang w:val="en-CA"/>
              </w:rPr>
              <w:t xml:space="preserve">Handbook: </w:t>
            </w:r>
            <w:hyperlink r:id="rId299" w:history="1">
              <w:r w:rsidRPr="00F2397C">
                <w:rPr>
                  <w:rStyle w:val="Hyperlink"/>
                  <w:rFonts w:eastAsia="MS Mincho"/>
                  <w:sz w:val="20"/>
                  <w:u w:val="none"/>
                  <w:lang w:val="en-CA"/>
                </w:rPr>
                <w:t>1065</w:t>
              </w:r>
            </w:hyperlink>
            <w:r w:rsidRPr="00F2397C">
              <w:rPr>
                <w:rStyle w:val="Hyperlink"/>
                <w:rFonts w:eastAsia="MS Mincho"/>
                <w:color w:val="000000" w:themeColor="text1"/>
                <w:sz w:val="20"/>
                <w:u w:val="none"/>
                <w:lang w:val="en-CA"/>
              </w:rPr>
              <w:t xml:space="preserve"> </w:t>
            </w:r>
            <w:hyperlink r:id="rId300" w:history="1">
              <w:r w:rsidRPr="00F2397C">
                <w:rPr>
                  <w:rStyle w:val="Hyperlink"/>
                  <w:rFonts w:eastAsia="MS Mincho"/>
                  <w:sz w:val="20"/>
                  <w:u w:val="none"/>
                  <w:lang w:val="en-CA"/>
                </w:rPr>
                <w:t>Annex 3</w:t>
              </w:r>
            </w:hyperlink>
            <w:r w:rsidRPr="00F2397C">
              <w:rPr>
                <w:rStyle w:val="Hyperlink"/>
                <w:rFonts w:eastAsia="MS Mincho"/>
                <w:sz w:val="20"/>
                <w:u w:val="none"/>
                <w:lang w:val="en-CA"/>
              </w:rPr>
              <w:t xml:space="preserve"> </w:t>
            </w:r>
            <w:r w:rsidRPr="00F2397C">
              <w:rPr>
                <w:rStyle w:val="Hyperlink"/>
                <w:rFonts w:eastAsia="MS Mincho"/>
                <w:color w:val="000000" w:themeColor="text1"/>
                <w:sz w:val="20"/>
                <w:u w:val="none"/>
                <w:lang w:val="en-CA"/>
              </w:rPr>
              <w:t xml:space="preserve">Att. 1 (WP 5A); </w:t>
            </w:r>
            <w:hyperlink r:id="rId301" w:history="1">
              <w:r w:rsidRPr="00F2397C">
                <w:rPr>
                  <w:rStyle w:val="Hyperlink"/>
                  <w:rFonts w:eastAsia="MS Mincho"/>
                  <w:sz w:val="20"/>
                  <w:u w:val="none"/>
                  <w:lang w:val="en-CA"/>
                </w:rPr>
                <w:t>Share Folder</w:t>
              </w:r>
            </w:hyperlink>
            <w:r w:rsidRPr="00F2397C">
              <w:rPr>
                <w:rStyle w:val="Hyperlink"/>
                <w:rFonts w:eastAsia="MS Mincho"/>
                <w:color w:val="000000" w:themeColor="text1"/>
                <w:sz w:val="20"/>
                <w:u w:val="none"/>
                <w:lang w:val="en-CA"/>
              </w:rPr>
              <w:t xml:space="preserve"> (WP 5A); </w:t>
            </w:r>
            <w:hyperlink r:id="rId302" w:history="1">
              <w:r w:rsidRPr="00F2397C">
                <w:rPr>
                  <w:rStyle w:val="Hyperlink"/>
                  <w:rFonts w:eastAsia="MS Mincho"/>
                  <w:sz w:val="20"/>
                  <w:u w:val="none"/>
                  <w:lang w:val="en-CA"/>
                </w:rPr>
                <w:t>34</w:t>
              </w:r>
            </w:hyperlink>
            <w:r w:rsidRPr="00F2397C">
              <w:rPr>
                <w:rStyle w:val="Hyperlink"/>
                <w:rFonts w:eastAsia="MS Mincho"/>
                <w:iCs/>
                <w:color w:val="000000" w:themeColor="text1"/>
                <w:sz w:val="20"/>
                <w:u w:val="none"/>
                <w:lang w:val="en-CA"/>
              </w:rPr>
              <w:t xml:space="preserve"> </w:t>
            </w:r>
            <w:r w:rsidRPr="00F2397C">
              <w:rPr>
                <w:rStyle w:val="Hyperlink"/>
                <w:rFonts w:eastAsia="MS Mincho"/>
                <w:color w:val="000000" w:themeColor="text1"/>
                <w:sz w:val="20"/>
                <w:u w:val="none"/>
                <w:lang w:val="en-CA"/>
              </w:rPr>
              <w:t>(</w:t>
            </w:r>
            <w:r w:rsidRPr="00F2397C">
              <w:rPr>
                <w:rStyle w:val="Hyperlink"/>
                <w:rFonts w:eastAsia="MS Mincho"/>
                <w:iCs/>
                <w:color w:val="000000" w:themeColor="text1"/>
                <w:sz w:val="20"/>
                <w:u w:val="none"/>
                <w:lang w:val="en-CA"/>
              </w:rPr>
              <w:t>USA);</w:t>
            </w:r>
            <w:r w:rsidRPr="00F2397C">
              <w:rPr>
                <w:sz w:val="20"/>
                <w:lang w:val="en-CA"/>
              </w:rPr>
              <w:t xml:space="preserve"> </w:t>
            </w:r>
            <w:hyperlink r:id="rId303" w:history="1">
              <w:r w:rsidRPr="00F2397C">
                <w:rPr>
                  <w:rStyle w:val="Hyperlink"/>
                  <w:rFonts w:eastAsia="MS Mincho"/>
                  <w:sz w:val="20"/>
                  <w:u w:val="none"/>
                  <w:lang w:val="en-CA"/>
                </w:rPr>
                <w:t>51</w:t>
              </w:r>
            </w:hyperlink>
            <w:r w:rsidRPr="00F2397C">
              <w:rPr>
                <w:color w:val="000000" w:themeColor="text1"/>
                <w:sz w:val="20"/>
                <w:lang w:val="en-CA"/>
              </w:rPr>
              <w:t xml:space="preserve"> (K</w:t>
            </w:r>
            <w:r w:rsidRPr="00F2397C">
              <w:rPr>
                <w:sz w:val="20"/>
                <w:lang w:val="en-CA"/>
              </w:rPr>
              <w:t>orea</w:t>
            </w:r>
            <w:r w:rsidRPr="00F2397C">
              <w:rPr>
                <w:color w:val="000000" w:themeColor="text1"/>
                <w:sz w:val="20"/>
                <w:lang w:val="en-CA"/>
              </w:rPr>
              <w:t xml:space="preserve">); </w:t>
            </w:r>
            <w:hyperlink r:id="rId304" w:history="1">
              <w:r w:rsidRPr="00F2397C">
                <w:rPr>
                  <w:rStyle w:val="Hyperlink"/>
                  <w:rFonts w:eastAsia="MS Mincho"/>
                  <w:sz w:val="20"/>
                  <w:u w:val="none"/>
                  <w:lang w:val="en-CA"/>
                </w:rPr>
                <w:t>60</w:t>
              </w:r>
            </w:hyperlink>
            <w:r w:rsidRPr="00F2397C">
              <w:rPr>
                <w:rStyle w:val="Hyperlink"/>
                <w:rFonts w:eastAsia="MS Mincho"/>
                <w:sz w:val="20"/>
                <w:u w:val="none"/>
                <w:lang w:val="en-CA"/>
              </w:rPr>
              <w:t xml:space="preserve"> </w:t>
            </w:r>
            <w:r w:rsidRPr="00F2397C">
              <w:rPr>
                <w:color w:val="000000" w:themeColor="text1"/>
                <w:sz w:val="20"/>
                <w:lang w:val="en-CA"/>
              </w:rPr>
              <w:t>(Japan)</w:t>
            </w:r>
          </w:p>
        </w:tc>
      </w:tr>
      <w:tr w:rsidR="00632EAC" w:rsidRPr="00F2397C" w14:paraId="7668DD98" w14:textId="77777777" w:rsidTr="00982AAE">
        <w:trPr>
          <w:jc w:val="center"/>
        </w:trPr>
        <w:tc>
          <w:tcPr>
            <w:tcW w:w="2671" w:type="dxa"/>
            <w:shd w:val="clear" w:color="auto" w:fill="E1FFFF"/>
            <w:vAlign w:val="center"/>
          </w:tcPr>
          <w:p w14:paraId="2F6ACD05" w14:textId="77777777" w:rsidR="00632EAC" w:rsidRPr="00F2397C" w:rsidRDefault="00F2397C" w:rsidP="00982AAE">
            <w:pPr>
              <w:tabs>
                <w:tab w:val="left" w:pos="2178"/>
              </w:tabs>
              <w:spacing w:before="20" w:after="20"/>
              <w:rPr>
                <w:b/>
                <w:bCs/>
                <w:sz w:val="20"/>
                <w:lang w:val="en-CA"/>
              </w:rPr>
            </w:pPr>
            <w:hyperlink r:id="rId305" w:history="1">
              <w:r w:rsidR="00632EAC" w:rsidRPr="00F2397C">
                <w:rPr>
                  <w:rStyle w:val="Hyperlink"/>
                  <w:rFonts w:eastAsia="MS Mincho"/>
                  <w:b/>
                  <w:bCs/>
                  <w:sz w:val="20"/>
                  <w:u w:val="none"/>
                  <w:lang w:val="en-CA"/>
                </w:rPr>
                <w:t>Q.256/5</w:t>
              </w:r>
            </w:hyperlink>
            <w:r w:rsidR="00632EAC" w:rsidRPr="00F2397C">
              <w:rPr>
                <w:b/>
                <w:bCs/>
                <w:sz w:val="20"/>
                <w:lang w:val="en-CA"/>
              </w:rPr>
              <w:t xml:space="preserve">, </w:t>
            </w:r>
            <w:hyperlink r:id="rId306" w:history="1">
              <w:r w:rsidR="00632EAC" w:rsidRPr="00F2397C">
                <w:rPr>
                  <w:rStyle w:val="Hyperlink"/>
                  <w:rFonts w:eastAsia="MS Mincho"/>
                  <w:b/>
                  <w:bCs/>
                  <w:sz w:val="20"/>
                  <w:u w:val="none"/>
                  <w:lang w:val="en-CA"/>
                </w:rPr>
                <w:t>Res. 731</w:t>
              </w:r>
            </w:hyperlink>
            <w:r w:rsidR="00632EAC" w:rsidRPr="00F2397C">
              <w:rPr>
                <w:b/>
                <w:bCs/>
                <w:sz w:val="20"/>
                <w:lang w:val="en-CA"/>
              </w:rPr>
              <w:t>: &gt;275 GHz</w:t>
            </w:r>
          </w:p>
        </w:tc>
        <w:tc>
          <w:tcPr>
            <w:tcW w:w="7376" w:type="dxa"/>
            <w:shd w:val="clear" w:color="auto" w:fill="E1FFFF"/>
          </w:tcPr>
          <w:p w14:paraId="2F47F403" w14:textId="77777777" w:rsidR="00632EAC" w:rsidRPr="00F2397C" w:rsidRDefault="00632EAC" w:rsidP="00982AAE">
            <w:pPr>
              <w:tabs>
                <w:tab w:val="left" w:pos="2178"/>
              </w:tabs>
              <w:spacing w:before="20" w:after="20"/>
              <w:rPr>
                <w:sz w:val="20"/>
                <w:lang w:val="en-CA"/>
              </w:rPr>
            </w:pPr>
            <w:r w:rsidRPr="00F2397C">
              <w:rPr>
                <w:bCs/>
                <w:i/>
                <w:sz w:val="20"/>
                <w:lang w:val="en-CA"/>
              </w:rPr>
              <w:t>M.2417:</w:t>
            </w:r>
            <w:r w:rsidRPr="00F2397C">
              <w:rPr>
                <w:sz w:val="20"/>
                <w:lang w:val="en-CA"/>
              </w:rPr>
              <w:t xml:space="preserve"> </w:t>
            </w:r>
            <w:hyperlink r:id="rId307" w:history="1">
              <w:r w:rsidRPr="00F2397C">
                <w:rPr>
                  <w:rStyle w:val="Hyperlink"/>
                  <w:rFonts w:eastAsia="MS Mincho"/>
                  <w:sz w:val="20"/>
                  <w:u w:val="none"/>
                  <w:lang w:val="en-CA"/>
                </w:rPr>
                <w:t>1065</w:t>
              </w:r>
            </w:hyperlink>
            <w:r w:rsidRPr="00F2397C">
              <w:rPr>
                <w:rStyle w:val="Hyperlink"/>
                <w:rFonts w:eastAsia="MS Mincho"/>
                <w:color w:val="000000" w:themeColor="text1"/>
                <w:sz w:val="20"/>
                <w:u w:val="none"/>
                <w:lang w:val="en-CA"/>
              </w:rPr>
              <w:t xml:space="preserve"> </w:t>
            </w:r>
            <w:hyperlink r:id="rId308" w:history="1">
              <w:r w:rsidRPr="00F2397C">
                <w:rPr>
                  <w:rStyle w:val="Hyperlink"/>
                  <w:rFonts w:eastAsia="MS Mincho"/>
                  <w:sz w:val="20"/>
                  <w:u w:val="none"/>
                  <w:lang w:val="en-CA"/>
                </w:rPr>
                <w:t>Annex 13</w:t>
              </w:r>
            </w:hyperlink>
            <w:r w:rsidRPr="00F2397C">
              <w:rPr>
                <w:rStyle w:val="Hyperlink"/>
                <w:rFonts w:eastAsia="MS Mincho"/>
                <w:sz w:val="20"/>
                <w:u w:val="none"/>
                <w:lang w:val="en-CA"/>
              </w:rPr>
              <w:t xml:space="preserve"> </w:t>
            </w:r>
            <w:r w:rsidRPr="00F2397C">
              <w:rPr>
                <w:rStyle w:val="Hyperlink"/>
                <w:rFonts w:eastAsia="MS Mincho"/>
                <w:color w:val="000000" w:themeColor="text1"/>
                <w:sz w:val="20"/>
                <w:u w:val="none"/>
                <w:lang w:val="en-CA"/>
              </w:rPr>
              <w:t xml:space="preserve">(WP 5A); </w:t>
            </w:r>
            <w:hyperlink r:id="rId309" w:history="1">
              <w:r w:rsidRPr="00F2397C">
                <w:rPr>
                  <w:rStyle w:val="Hyperlink"/>
                  <w:rFonts w:eastAsia="MS Mincho"/>
                  <w:sz w:val="20"/>
                  <w:u w:val="none"/>
                  <w:lang w:val="en-CA"/>
                </w:rPr>
                <w:t>1067</w:t>
              </w:r>
            </w:hyperlink>
            <w:r w:rsidRPr="00F2397C">
              <w:rPr>
                <w:rStyle w:val="Hyperlink"/>
                <w:rFonts w:eastAsia="MS Mincho"/>
                <w:i/>
                <w:color w:val="000000" w:themeColor="text1"/>
                <w:sz w:val="20"/>
                <w:u w:val="none"/>
                <w:lang w:val="en-CA"/>
              </w:rPr>
              <w:t xml:space="preserve"> (</w:t>
            </w:r>
            <w:r w:rsidRPr="00F2397C">
              <w:rPr>
                <w:rStyle w:val="Hyperlink"/>
                <w:rFonts w:eastAsia="MS Mincho"/>
                <w:iCs/>
                <w:color w:val="000000" w:themeColor="text1"/>
                <w:sz w:val="20"/>
                <w:u w:val="none"/>
                <w:lang w:val="en-CA"/>
              </w:rPr>
              <w:t xml:space="preserve">WPs 3J, 3K &amp; 3M); </w:t>
            </w:r>
            <w:hyperlink r:id="rId310" w:history="1">
              <w:r w:rsidRPr="00F2397C">
                <w:rPr>
                  <w:rStyle w:val="Hyperlink"/>
                  <w:rFonts w:eastAsia="MS Mincho"/>
                  <w:sz w:val="20"/>
                  <w:u w:val="none"/>
                  <w:lang w:val="en-CA"/>
                </w:rPr>
                <w:t>1079</w:t>
              </w:r>
            </w:hyperlink>
            <w:r w:rsidRPr="00F2397C">
              <w:rPr>
                <w:rStyle w:val="Hyperlink"/>
                <w:rFonts w:eastAsia="MS Mincho"/>
                <w:i/>
                <w:color w:val="000000" w:themeColor="text1"/>
                <w:sz w:val="20"/>
                <w:u w:val="none"/>
                <w:lang w:val="en-CA"/>
              </w:rPr>
              <w:t xml:space="preserve"> (</w:t>
            </w:r>
            <w:r w:rsidRPr="00F2397C">
              <w:rPr>
                <w:rStyle w:val="Hyperlink"/>
                <w:rFonts w:eastAsia="MS Mincho"/>
                <w:iCs/>
                <w:color w:val="000000" w:themeColor="text1"/>
                <w:sz w:val="20"/>
                <w:u w:val="none"/>
                <w:lang w:val="en-CA"/>
              </w:rPr>
              <w:t xml:space="preserve">WP 1A); </w:t>
            </w:r>
            <w:hyperlink r:id="rId311" w:history="1">
              <w:r w:rsidRPr="00F2397C">
                <w:rPr>
                  <w:rStyle w:val="Hyperlink"/>
                  <w:rFonts w:eastAsia="MS Mincho"/>
                  <w:sz w:val="20"/>
                  <w:u w:val="none"/>
                  <w:lang w:val="en-CA"/>
                </w:rPr>
                <w:t>41</w:t>
              </w:r>
            </w:hyperlink>
            <w:r w:rsidRPr="00F2397C">
              <w:rPr>
                <w:sz w:val="20"/>
                <w:lang w:val="en-CA"/>
              </w:rPr>
              <w:t xml:space="preserve"> (Canada); </w:t>
            </w:r>
            <w:hyperlink r:id="rId312" w:history="1">
              <w:r w:rsidRPr="00F2397C">
                <w:rPr>
                  <w:rStyle w:val="Hyperlink"/>
                  <w:rFonts w:eastAsia="MS Mincho"/>
                  <w:sz w:val="20"/>
                  <w:u w:val="none"/>
                  <w:lang w:val="en-CA"/>
                </w:rPr>
                <w:t>62</w:t>
              </w:r>
            </w:hyperlink>
            <w:r w:rsidRPr="00F2397C">
              <w:rPr>
                <w:rStyle w:val="Hyperlink"/>
                <w:rFonts w:eastAsia="MS Mincho"/>
                <w:sz w:val="20"/>
                <w:u w:val="none"/>
                <w:lang w:val="en-CA"/>
              </w:rPr>
              <w:t xml:space="preserve"> </w:t>
            </w:r>
            <w:r w:rsidRPr="00F2397C">
              <w:rPr>
                <w:color w:val="000000" w:themeColor="text1"/>
                <w:sz w:val="20"/>
                <w:lang w:val="en-CA"/>
              </w:rPr>
              <w:t>(Japan)</w:t>
            </w:r>
          </w:p>
        </w:tc>
      </w:tr>
    </w:tbl>
    <w:p w14:paraId="306F6242" w14:textId="3AABF413" w:rsidR="009C68FF" w:rsidRPr="008A1D25" w:rsidRDefault="009C68FF" w:rsidP="00FA1952">
      <w:pPr>
        <w:spacing w:before="240"/>
      </w:pPr>
      <w:r w:rsidRPr="008A1D25">
        <w:t xml:space="preserve">The Working Groups developed preliminary draft revised/new Recommendations, Reports, Questions, and liaison statements, and progress reports on the work. The detailed reports from the Working Groups are contained in </w:t>
      </w:r>
      <w:hyperlink r:id="rId313" w:history="1">
        <w:r w:rsidRPr="008A1D25">
          <w:rPr>
            <w:rStyle w:val="Hyperlink"/>
            <w:u w:val="none"/>
          </w:rPr>
          <w:t>Annex 3</w:t>
        </w:r>
      </w:hyperlink>
      <w:r w:rsidRPr="008A1D25">
        <w:t>. The texts proposed by these Working Groups in TEMP documents (</w:t>
      </w:r>
      <w:hyperlink r:id="rId314" w:history="1">
        <w:r w:rsidR="000659C6" w:rsidRPr="008A1D25">
          <w:rPr>
            <w:rStyle w:val="Hyperlink"/>
            <w:u w:val="none"/>
          </w:rPr>
          <w:t>Annex 18</w:t>
        </w:r>
      </w:hyperlink>
      <w:r w:rsidRPr="008A1D25">
        <w:t>) were considered by WP 5A and are either annexed to this Report for further work to be considered at future meetings of WP 5A or were approved by WP 5A as liaison statements to other groups or for submission to Study Group 5 (</w:t>
      </w:r>
      <w:hyperlink r:id="rId315" w:history="1">
        <w:r w:rsidRPr="008A1D25">
          <w:rPr>
            <w:rStyle w:val="Hyperlink"/>
            <w:u w:val="none"/>
          </w:rPr>
          <w:t>Annex 2</w:t>
        </w:r>
      </w:hyperlink>
      <w:r w:rsidRPr="008A1D25">
        <w:t xml:space="preserve">). </w:t>
      </w:r>
    </w:p>
    <w:p w14:paraId="306F6243" w14:textId="77777777" w:rsidR="009C68FF" w:rsidRPr="008A1D25" w:rsidRDefault="009C68FF" w:rsidP="00E27914">
      <w:pPr>
        <w:pStyle w:val="Heading1"/>
      </w:pPr>
      <w:bookmarkStart w:id="19" w:name="_Toc47945047"/>
      <w:r w:rsidRPr="008A1D25">
        <w:lastRenderedPageBreak/>
        <w:t>3</w:t>
      </w:r>
      <w:r w:rsidRPr="008A1D25">
        <w:tab/>
        <w:t>Executive summary of the results of the meeting</w:t>
      </w:r>
      <w:bookmarkEnd w:id="19"/>
    </w:p>
    <w:p w14:paraId="306F6244" w14:textId="77777777" w:rsidR="009C68FF" w:rsidRPr="008A1D25" w:rsidRDefault="009C68FF" w:rsidP="00E27914">
      <w:pPr>
        <w:pStyle w:val="Heading2"/>
        <w:rPr>
          <w:b w:val="0"/>
        </w:rPr>
      </w:pPr>
      <w:r w:rsidRPr="008A1D25">
        <w:t>3.1</w:t>
      </w:r>
      <w:r w:rsidRPr="008A1D25">
        <w:tab/>
        <w:t>Summary of documents approved by WP 5A</w:t>
      </w:r>
    </w:p>
    <w:p w14:paraId="306F6245" w14:textId="3B1D0CD7" w:rsidR="009C68FF" w:rsidRPr="008A1D25" w:rsidRDefault="00961AEA" w:rsidP="008B2D49">
      <w:r w:rsidRPr="008A1D25">
        <w:rPr>
          <w:lang w:val="en-US"/>
        </w:rPr>
        <w:t>The list of texts that are the responsibility of WP 5A has been updated in line with Doc. </w:t>
      </w:r>
      <w:hyperlink r:id="rId316" w:history="1">
        <w:r w:rsidRPr="008A1D25">
          <w:rPr>
            <w:rStyle w:val="Hyperlink"/>
            <w:u w:val="none"/>
            <w:lang w:val="en-US"/>
          </w:rPr>
          <w:t>5/1</w:t>
        </w:r>
      </w:hyperlink>
      <w:r w:rsidRPr="008A1D25">
        <w:rPr>
          <w:lang w:val="en-US"/>
        </w:rPr>
        <w:t>, including the assignment of responsibilities to the Working Groups of WP 5A and identification of topics for the Recommendations and Reports.</w:t>
      </w:r>
      <w:r w:rsidRPr="008A1D25">
        <w:t xml:space="preserve"> </w:t>
      </w:r>
      <w:r w:rsidR="009C68FF" w:rsidRPr="008A1D25">
        <w:t>(</w:t>
      </w:r>
      <w:hyperlink r:id="rId317" w:history="1">
        <w:r w:rsidRPr="008A1D25">
          <w:rPr>
            <w:rStyle w:val="Hyperlink"/>
            <w:u w:val="none"/>
          </w:rPr>
          <w:t>Annex 1</w:t>
        </w:r>
      </w:hyperlink>
      <w:r w:rsidR="009C68FF" w:rsidRPr="008A1D25">
        <w:t>).</w:t>
      </w:r>
    </w:p>
    <w:p w14:paraId="306F6246" w14:textId="150C51B4" w:rsidR="009C68FF" w:rsidRPr="008A1D25" w:rsidRDefault="009C68FF" w:rsidP="008B2D49">
      <w:pPr>
        <w:rPr>
          <w:color w:val="000000" w:themeColor="text1"/>
        </w:rPr>
      </w:pPr>
      <w:r w:rsidRPr="008A1D25">
        <w:t xml:space="preserve">At a previous meeting, WP 5A already decided to implement factual editorial updates of the guides to the use of ITU-R texts related to the radiocommunication services under the responsibility of WP 5A between the meetings of WP 5A (i.e., updates of references to Recommendations, Reports and Handbooks as they are approved), while amendments of substance will be considered for approval at the WP 5A meetings. </w:t>
      </w:r>
    </w:p>
    <w:p w14:paraId="59C10ADC" w14:textId="77777777" w:rsidR="007E43C6" w:rsidRPr="008A1D25" w:rsidRDefault="007E43C6" w:rsidP="007E43C6">
      <w:pPr>
        <w:rPr>
          <w:lang w:val="en-US"/>
        </w:rPr>
      </w:pPr>
      <w:r w:rsidRPr="008A1D25">
        <w:rPr>
          <w:lang w:val="en-US"/>
        </w:rPr>
        <w:t xml:space="preserve">The consolidation of all the texts approved by WP 5A, including the liaison statements and proposals to Study Group 5, appears in </w:t>
      </w:r>
      <w:hyperlink r:id="rId318" w:history="1">
        <w:r w:rsidRPr="008A1D25">
          <w:rPr>
            <w:rStyle w:val="Hyperlink"/>
            <w:u w:val="none"/>
          </w:rPr>
          <w:t>Annex 2</w:t>
        </w:r>
      </w:hyperlink>
      <w:r w:rsidRPr="008A1D25">
        <w:t xml:space="preserve"> to </w:t>
      </w:r>
      <w:hyperlink r:id="rId319" w:history="1">
        <w:r w:rsidRPr="008A1D25">
          <w:rPr>
            <w:rStyle w:val="Hyperlink"/>
            <w:u w:val="none"/>
          </w:rPr>
          <w:t>Doc.  5A/85</w:t>
        </w:r>
      </w:hyperlink>
      <w:r w:rsidRPr="008A1D25">
        <w:rPr>
          <w:lang w:val="en-US"/>
        </w:rPr>
        <w:t>.</w:t>
      </w:r>
    </w:p>
    <w:p w14:paraId="5DCA799B" w14:textId="77777777" w:rsidR="007E43C6" w:rsidRPr="00872EBD" w:rsidRDefault="007E43C6" w:rsidP="007E43C6">
      <w:pPr>
        <w:pStyle w:val="Heading2"/>
        <w:rPr>
          <w:lang w:val="en-US"/>
        </w:rPr>
      </w:pPr>
      <w:bookmarkStart w:id="20" w:name="s32"/>
      <w:r w:rsidRPr="008A1D25">
        <w:rPr>
          <w:lang w:val="en-US"/>
        </w:rPr>
        <w:t>3.2</w:t>
      </w:r>
      <w:bookmarkEnd w:id="20"/>
      <w:r w:rsidRPr="008A1D25">
        <w:rPr>
          <w:lang w:val="en-US"/>
        </w:rPr>
        <w:tab/>
        <w:t>Summary of proposals and documents submitted by Working Party 5A to</w:t>
      </w:r>
      <w:r w:rsidRPr="00872EBD">
        <w:rPr>
          <w:lang w:val="en-US"/>
        </w:rPr>
        <w:t xml:space="preserve"> Study Group 5</w:t>
      </w:r>
    </w:p>
    <w:p w14:paraId="3BA8076D" w14:textId="77777777" w:rsidR="007E43C6" w:rsidRPr="008A1D25" w:rsidRDefault="007E43C6" w:rsidP="00F2397C">
      <w:pPr>
        <w:pStyle w:val="Heading3"/>
        <w:rPr>
          <w:lang w:eastAsia="zh-CN"/>
        </w:rPr>
      </w:pPr>
      <w:bookmarkStart w:id="21" w:name="_Toc8716587"/>
      <w:r w:rsidRPr="008A1D25">
        <w:rPr>
          <w:lang w:eastAsia="zh-CN"/>
        </w:rPr>
        <w:t>3.2.1</w:t>
      </w:r>
      <w:r w:rsidRPr="008A1D25">
        <w:rPr>
          <w:lang w:eastAsia="zh-CN"/>
        </w:rPr>
        <w:tab/>
        <w:t>Proposed editorial update of a Question</w:t>
      </w:r>
      <w:bookmarkEnd w:id="21"/>
    </w:p>
    <w:p w14:paraId="3831AB74" w14:textId="06E3CD5D" w:rsidR="007E43C6" w:rsidRPr="008A1D25" w:rsidRDefault="007E43C6" w:rsidP="007E43C6">
      <w:pPr>
        <w:keepNext/>
        <w:rPr>
          <w:lang w:eastAsia="zh-CN"/>
        </w:rPr>
      </w:pPr>
      <w:r w:rsidRPr="008A1D25">
        <w:rPr>
          <w:lang w:eastAsia="zh-CN"/>
        </w:rPr>
        <w:t>WP 5A propose</w:t>
      </w:r>
      <w:r w:rsidR="009640BF" w:rsidRPr="008A1D25">
        <w:rPr>
          <w:lang w:eastAsia="zh-CN"/>
        </w:rPr>
        <w:t>d</w:t>
      </w:r>
      <w:r w:rsidRPr="008A1D25">
        <w:rPr>
          <w:lang w:eastAsia="zh-CN"/>
        </w:rPr>
        <w:t xml:space="preserve"> </w:t>
      </w:r>
      <w:r w:rsidR="009640BF" w:rsidRPr="008A1D25">
        <w:rPr>
          <w:lang w:eastAsia="zh-CN"/>
        </w:rPr>
        <w:t xml:space="preserve">to SG 5 </w:t>
      </w:r>
      <w:r w:rsidRPr="008A1D25">
        <w:rPr>
          <w:lang w:eastAsia="zh-CN"/>
        </w:rPr>
        <w:t xml:space="preserve">the editorial update of </w:t>
      </w:r>
      <w:hyperlink r:id="rId320" w:history="1">
        <w:r w:rsidRPr="008A1D25">
          <w:rPr>
            <w:rStyle w:val="Hyperlink"/>
            <w:u w:val="none"/>
            <w:lang w:eastAsia="zh-CN"/>
          </w:rPr>
          <w:t>Question ITU-R 101-5/5</w:t>
        </w:r>
      </w:hyperlink>
      <w:r w:rsidRPr="008A1D25">
        <w:rPr>
          <w:lang w:eastAsia="zh-CN"/>
        </w:rPr>
        <w:t xml:space="preserve"> in Doc. </w:t>
      </w:r>
      <w:hyperlink r:id="rId321" w:history="1">
        <w:r w:rsidRPr="008A1D25">
          <w:rPr>
            <w:rStyle w:val="Hyperlink"/>
            <w:u w:val="none"/>
            <w:lang w:eastAsia="zh-CN"/>
          </w:rPr>
          <w:t>5/15</w:t>
        </w:r>
      </w:hyperlink>
      <w:r w:rsidRPr="008A1D25">
        <w:rPr>
          <w:lang w:eastAsia="zh-CN"/>
        </w:rPr>
        <w:t>.</w:t>
      </w:r>
    </w:p>
    <w:p w14:paraId="648B4639" w14:textId="77777777" w:rsidR="007E43C6" w:rsidRPr="008A1D25" w:rsidRDefault="007E43C6" w:rsidP="00F2397C">
      <w:pPr>
        <w:pStyle w:val="Heading3"/>
        <w:rPr>
          <w:lang w:eastAsia="zh-CN"/>
        </w:rPr>
      </w:pPr>
      <w:r w:rsidRPr="008A1D25">
        <w:rPr>
          <w:lang w:eastAsia="zh-CN"/>
        </w:rPr>
        <w:t>3.2.2</w:t>
      </w:r>
      <w:r w:rsidRPr="008A1D25">
        <w:rPr>
          <w:lang w:eastAsia="zh-CN"/>
        </w:rPr>
        <w:tab/>
        <w:t>Approval of Handbooks</w:t>
      </w:r>
    </w:p>
    <w:p w14:paraId="4E11E4AE" w14:textId="20604157" w:rsidR="007E43C6" w:rsidRPr="008A1D25" w:rsidRDefault="007E43C6" w:rsidP="007E43C6">
      <w:pPr>
        <w:keepNext/>
        <w:rPr>
          <w:lang w:eastAsia="zh-CN"/>
        </w:rPr>
      </w:pPr>
      <w:r w:rsidRPr="008A1D25">
        <w:rPr>
          <w:lang w:eastAsia="zh-CN"/>
        </w:rPr>
        <w:t xml:space="preserve">WP 5A </w:t>
      </w:r>
      <w:r w:rsidR="009640BF" w:rsidRPr="008A1D25">
        <w:rPr>
          <w:lang w:eastAsia="zh-CN"/>
        </w:rPr>
        <w:t>asked for</w:t>
      </w:r>
      <w:r w:rsidRPr="008A1D25">
        <w:rPr>
          <w:lang w:eastAsia="zh-CN"/>
        </w:rPr>
        <w:t xml:space="preserve"> confirmation from SG 5 that, in accordance with §A2.8.2 of Resolution ITU-R 1, the approval of Handbooks is delegated to its working parties for the study period 2019-2023.</w:t>
      </w:r>
    </w:p>
    <w:p w14:paraId="1F7EB73D" w14:textId="77777777" w:rsidR="007E43C6" w:rsidRPr="008A1D25" w:rsidRDefault="007E43C6" w:rsidP="007E43C6">
      <w:pPr>
        <w:pStyle w:val="Heading2"/>
      </w:pPr>
      <w:r w:rsidRPr="008A1D25">
        <w:t>3.3</w:t>
      </w:r>
      <w:r w:rsidRPr="008A1D25">
        <w:tab/>
        <w:t>Amateur and amateur-satellite services</w:t>
      </w:r>
    </w:p>
    <w:p w14:paraId="5B485256" w14:textId="1EFB49AC" w:rsidR="007E43C6" w:rsidRPr="008A1D25" w:rsidRDefault="007E43C6" w:rsidP="007E43C6">
      <w:pPr>
        <w:tabs>
          <w:tab w:val="clear" w:pos="1134"/>
          <w:tab w:val="clear" w:pos="1871"/>
          <w:tab w:val="left" w:pos="794"/>
          <w:tab w:val="left" w:pos="1191"/>
          <w:tab w:val="left" w:pos="1588"/>
          <w:tab w:val="left" w:pos="1985"/>
        </w:tabs>
        <w:ind w:right="-142"/>
      </w:pPr>
      <w:r w:rsidRPr="008A1D25">
        <w:t xml:space="preserve">Commenced work on the draft work plan for activities covering WRC-23 agenda item 9.1b, including initiating a working document towards preliminary draft CPM text, a draft work plan for activities, </w:t>
      </w:r>
      <w:r w:rsidRPr="008A1D25">
        <w:lastRenderedPageBreak/>
        <w:t>and discussed parameters needed for studies. Work was initiated towards a preliminary draft new Report ITU-R M.[AMATEUR.CHARACTERISTICS] (</w:t>
      </w:r>
      <w:hyperlink r:id="rId322" w:history="1">
        <w:r w:rsidRPr="008A1D25">
          <w:rPr>
            <w:rStyle w:val="Hyperlink"/>
            <w:u w:val="none"/>
          </w:rPr>
          <w:t>Annex 10</w:t>
        </w:r>
      </w:hyperlink>
      <w:r w:rsidRPr="008A1D25">
        <w:t xml:space="preserve"> to </w:t>
      </w:r>
      <w:hyperlink r:id="rId323" w:history="1">
        <w:r w:rsidRPr="008A1D25">
          <w:rPr>
            <w:rStyle w:val="Hyperlink"/>
            <w:u w:val="none"/>
          </w:rPr>
          <w:t>Doc.  5A/85</w:t>
        </w:r>
      </w:hyperlink>
      <w:r w:rsidRPr="008A1D25">
        <w:t>). Generated two liaison statements to other groups. Reviewed recent editorial revisions to the information document “</w:t>
      </w:r>
      <w:hyperlink r:id="rId324" w:history="1">
        <w:r w:rsidRPr="008A1D25">
          <w:rPr>
            <w:rStyle w:val="Hyperlink"/>
            <w:u w:val="none"/>
            <w:lang w:val="en-US"/>
          </w:rPr>
          <w:t>Guide to the use of ITU-R texts relating to the amateur and amateur-satellite services</w:t>
        </w:r>
      </w:hyperlink>
      <w:r w:rsidRPr="008A1D25">
        <w:t>” which can be found on the WP 5A webpage.</w:t>
      </w:r>
      <w:r w:rsidR="00F209E0">
        <w:t xml:space="preserve"> </w:t>
      </w:r>
      <w:r w:rsidR="00F209E0" w:rsidRPr="00F209E0">
        <w:t>Two liaison statements were sent to other groups.</w:t>
      </w:r>
    </w:p>
    <w:p w14:paraId="008B8968" w14:textId="77777777" w:rsidR="007E43C6" w:rsidRPr="008A1D25" w:rsidRDefault="007E43C6" w:rsidP="007E43C6">
      <w:pPr>
        <w:pStyle w:val="Heading2"/>
      </w:pPr>
      <w:r w:rsidRPr="008A1D25">
        <w:t>3.4</w:t>
      </w:r>
      <w:r w:rsidRPr="008A1D25">
        <w:tab/>
        <w:t>Systems and standards</w:t>
      </w:r>
    </w:p>
    <w:p w14:paraId="04231E4C" w14:textId="77777777" w:rsidR="007E43C6" w:rsidRPr="008A1D25" w:rsidRDefault="007E43C6" w:rsidP="007E43C6">
      <w:pPr>
        <w:tabs>
          <w:tab w:val="clear" w:pos="1134"/>
          <w:tab w:val="clear" w:pos="1871"/>
          <w:tab w:val="clear" w:pos="2268"/>
          <w:tab w:val="left" w:pos="794"/>
          <w:tab w:val="left" w:pos="1191"/>
          <w:tab w:val="left" w:pos="1588"/>
          <w:tab w:val="left" w:pos="1985"/>
        </w:tabs>
        <w:rPr>
          <w:rFonts w:eastAsia="SimSun"/>
          <w:szCs w:val="24"/>
          <w:lang w:eastAsia="zh-CN"/>
        </w:rPr>
      </w:pPr>
      <w:r w:rsidRPr="008A1D25">
        <w:rPr>
          <w:rFonts w:eastAsia="SimSun"/>
          <w:szCs w:val="24"/>
          <w:lang w:eastAsia="zh-CN"/>
        </w:rPr>
        <w:t>Work continued on the development of a working document towards a preliminary draft new Recommendation ITU-R M.[RSTT_FRQ] – “Spectrum Harmonization for Railway Radiocommunication Systems between Train and Trackside (RSTT)” (</w:t>
      </w:r>
      <w:hyperlink r:id="rId325" w:history="1">
        <w:r w:rsidRPr="008A1D25">
          <w:rPr>
            <w:rStyle w:val="Hyperlink"/>
            <w:u w:val="none"/>
          </w:rPr>
          <w:t>Annex 11</w:t>
        </w:r>
      </w:hyperlink>
      <w:r w:rsidRPr="008A1D25">
        <w:t xml:space="preserve"> to </w:t>
      </w:r>
      <w:hyperlink r:id="rId326" w:history="1">
        <w:r w:rsidRPr="008A1D25">
          <w:rPr>
            <w:rStyle w:val="Hyperlink"/>
            <w:u w:val="none"/>
          </w:rPr>
          <w:t>Doc.  5A/85</w:t>
        </w:r>
      </w:hyperlink>
      <w:r w:rsidRPr="008A1D25">
        <w:rPr>
          <w:rStyle w:val="Hyperlink"/>
          <w:color w:val="000000" w:themeColor="text1"/>
          <w:u w:val="none"/>
        </w:rPr>
        <w:t>).</w:t>
      </w:r>
    </w:p>
    <w:p w14:paraId="524DEFF9" w14:textId="4B5C630F" w:rsidR="007E43C6" w:rsidRPr="008A1D25" w:rsidRDefault="007E43C6" w:rsidP="007E43C6">
      <w:pPr>
        <w:tabs>
          <w:tab w:val="clear" w:pos="1134"/>
          <w:tab w:val="clear" w:pos="1871"/>
          <w:tab w:val="clear" w:pos="2268"/>
          <w:tab w:val="left" w:pos="794"/>
          <w:tab w:val="left" w:pos="1191"/>
          <w:tab w:val="left" w:pos="1588"/>
          <w:tab w:val="left" w:pos="1985"/>
        </w:tabs>
        <w:rPr>
          <w:rFonts w:eastAsia="SimSun"/>
          <w:szCs w:val="24"/>
          <w:lang w:eastAsia="zh-CN"/>
        </w:rPr>
      </w:pPr>
      <w:r w:rsidRPr="008A1D25">
        <w:rPr>
          <w:rFonts w:eastAsia="SimSun"/>
          <w:szCs w:val="24"/>
          <w:lang w:eastAsia="zh-CN"/>
        </w:rPr>
        <w:t>Initiated the development of a working document towards a preliminary draft new study Question ITU-R [RSTT]</w:t>
      </w:r>
      <w:r w:rsidR="00FA1952">
        <w:rPr>
          <w:rStyle w:val="FootnoteReference"/>
          <w:rFonts w:eastAsia="SimSun"/>
          <w:szCs w:val="24"/>
          <w:lang w:eastAsia="zh-CN"/>
        </w:rPr>
        <w:footnoteReference w:id="1"/>
      </w:r>
      <w:r w:rsidRPr="008A1D25">
        <w:rPr>
          <w:rFonts w:eastAsia="SimSun"/>
          <w:szCs w:val="24"/>
          <w:lang w:eastAsia="zh-CN"/>
        </w:rPr>
        <w:t xml:space="preserve"> – “Studies related to the further development of RSTT” (</w:t>
      </w:r>
      <w:hyperlink r:id="rId327" w:history="1">
        <w:r w:rsidRPr="008A1D25">
          <w:rPr>
            <w:rStyle w:val="Hyperlink"/>
            <w:u w:val="none"/>
          </w:rPr>
          <w:t>Annex 12</w:t>
        </w:r>
      </w:hyperlink>
      <w:r w:rsidRPr="008A1D25">
        <w:t xml:space="preserve"> to </w:t>
      </w:r>
      <w:hyperlink r:id="rId328" w:history="1">
        <w:r w:rsidRPr="008A1D25">
          <w:rPr>
            <w:rStyle w:val="Hyperlink"/>
            <w:u w:val="none"/>
          </w:rPr>
          <w:t>Doc.  5A/85</w:t>
        </w:r>
      </w:hyperlink>
      <w:r w:rsidRPr="008A1D25">
        <w:rPr>
          <w:rStyle w:val="Hyperlink"/>
          <w:color w:val="000000" w:themeColor="text1"/>
          <w:u w:val="none"/>
        </w:rPr>
        <w:t>).</w:t>
      </w:r>
    </w:p>
    <w:p w14:paraId="12FC08CC" w14:textId="77777777" w:rsidR="007E43C6" w:rsidRPr="008A1D25" w:rsidRDefault="007E43C6" w:rsidP="007E43C6">
      <w:pPr>
        <w:tabs>
          <w:tab w:val="clear" w:pos="1134"/>
          <w:tab w:val="clear" w:pos="1871"/>
          <w:tab w:val="clear" w:pos="2268"/>
          <w:tab w:val="left" w:pos="794"/>
          <w:tab w:val="left" w:pos="1191"/>
          <w:tab w:val="left" w:pos="1588"/>
          <w:tab w:val="left" w:pos="1985"/>
        </w:tabs>
        <w:rPr>
          <w:rFonts w:eastAsia="SimSun"/>
          <w:szCs w:val="24"/>
          <w:lang w:eastAsia="zh-CN"/>
        </w:rPr>
      </w:pPr>
      <w:r w:rsidRPr="008A1D25">
        <w:rPr>
          <w:rFonts w:eastAsia="SimSun"/>
          <w:szCs w:val="24"/>
          <w:lang w:eastAsia="zh-CN"/>
        </w:rPr>
        <w:t>Initiated the development of a working document towards a preliminary draft revision of Report ITU-R M.2442-0 – “Current and future usage of railway radiocommunication systems between train and trackside” (</w:t>
      </w:r>
      <w:hyperlink r:id="rId329" w:history="1">
        <w:r w:rsidRPr="008A1D25">
          <w:rPr>
            <w:rStyle w:val="Hyperlink"/>
            <w:u w:val="none"/>
          </w:rPr>
          <w:t>Annex 13</w:t>
        </w:r>
      </w:hyperlink>
      <w:r w:rsidRPr="008A1D25">
        <w:t xml:space="preserve"> to </w:t>
      </w:r>
      <w:hyperlink r:id="rId330" w:history="1">
        <w:r w:rsidRPr="008A1D25">
          <w:rPr>
            <w:rStyle w:val="Hyperlink"/>
            <w:u w:val="none"/>
          </w:rPr>
          <w:t>Doc.  5A/85</w:t>
        </w:r>
      </w:hyperlink>
      <w:r w:rsidRPr="008A1D25">
        <w:rPr>
          <w:rStyle w:val="Hyperlink"/>
          <w:color w:val="000000" w:themeColor="text1"/>
          <w:u w:val="none"/>
        </w:rPr>
        <w:t>).</w:t>
      </w:r>
    </w:p>
    <w:p w14:paraId="69EA2C75" w14:textId="5E2AECBF" w:rsidR="007E43C6" w:rsidRPr="008A1D25" w:rsidRDefault="007E43C6" w:rsidP="007E43C6">
      <w:pPr>
        <w:tabs>
          <w:tab w:val="clear" w:pos="1134"/>
          <w:tab w:val="clear" w:pos="1871"/>
          <w:tab w:val="clear" w:pos="2268"/>
          <w:tab w:val="left" w:pos="794"/>
          <w:tab w:val="left" w:pos="1191"/>
          <w:tab w:val="left" w:pos="1588"/>
          <w:tab w:val="left" w:pos="1985"/>
        </w:tabs>
        <w:rPr>
          <w:rStyle w:val="Hyperlink"/>
          <w:color w:val="000000" w:themeColor="text1"/>
          <w:u w:val="none"/>
        </w:rPr>
      </w:pPr>
      <w:r w:rsidRPr="008A1D25">
        <w:rPr>
          <w:rFonts w:eastAsia="SimSun"/>
          <w:szCs w:val="24"/>
          <w:lang w:eastAsia="zh-CN"/>
        </w:rPr>
        <w:t>Continued to develop a working document towards a preliminary draft new Report ITU-R M.[UCS] [OR ITU-R HANDBOOK] – “Utility Communication Systems” (</w:t>
      </w:r>
      <w:hyperlink r:id="rId331" w:history="1">
        <w:r w:rsidRPr="008A1D25">
          <w:rPr>
            <w:rStyle w:val="Hyperlink"/>
            <w:u w:val="none"/>
          </w:rPr>
          <w:t>Annex 14</w:t>
        </w:r>
      </w:hyperlink>
      <w:r w:rsidRPr="008A1D25">
        <w:t xml:space="preserve"> to </w:t>
      </w:r>
      <w:hyperlink r:id="rId332" w:history="1">
        <w:r w:rsidRPr="008A1D25">
          <w:rPr>
            <w:rStyle w:val="Hyperlink"/>
            <w:u w:val="none"/>
          </w:rPr>
          <w:t>Doc.  5A/85</w:t>
        </w:r>
      </w:hyperlink>
      <w:r w:rsidRPr="008A1D25">
        <w:rPr>
          <w:rStyle w:val="Hyperlink"/>
          <w:color w:val="000000" w:themeColor="text1"/>
          <w:u w:val="none"/>
        </w:rPr>
        <w:t>).</w:t>
      </w:r>
    </w:p>
    <w:p w14:paraId="2FC94A35" w14:textId="504D5B6B" w:rsidR="009640BF" w:rsidRPr="008A1D25" w:rsidRDefault="009640BF" w:rsidP="007E43C6">
      <w:pPr>
        <w:tabs>
          <w:tab w:val="clear" w:pos="1134"/>
          <w:tab w:val="clear" w:pos="1871"/>
          <w:tab w:val="clear" w:pos="2268"/>
          <w:tab w:val="left" w:pos="794"/>
          <w:tab w:val="left" w:pos="1191"/>
          <w:tab w:val="left" w:pos="1588"/>
          <w:tab w:val="left" w:pos="1985"/>
        </w:tabs>
        <w:rPr>
          <w:rFonts w:eastAsia="SimSun"/>
          <w:szCs w:val="24"/>
          <w:lang w:eastAsia="zh-CN"/>
        </w:rPr>
      </w:pPr>
      <w:r w:rsidRPr="008A1D25">
        <w:rPr>
          <w:rStyle w:val="Hyperlink"/>
          <w:color w:val="000000" w:themeColor="text1"/>
          <w:u w:val="none"/>
        </w:rPr>
        <w:t xml:space="preserve">Considered two </w:t>
      </w:r>
      <w:r w:rsidR="0030441E" w:rsidRPr="008A1D25">
        <w:rPr>
          <w:rStyle w:val="Hyperlink"/>
          <w:color w:val="000000" w:themeColor="text1"/>
          <w:u w:val="none"/>
        </w:rPr>
        <w:t>contributions</w:t>
      </w:r>
      <w:r w:rsidRPr="008A1D25">
        <w:rPr>
          <w:rStyle w:val="Hyperlink"/>
          <w:color w:val="000000" w:themeColor="text1"/>
          <w:u w:val="none"/>
        </w:rPr>
        <w:t xml:space="preserve"> </w:t>
      </w:r>
      <w:r w:rsidR="0030441E" w:rsidRPr="008A1D25">
        <w:rPr>
          <w:rStyle w:val="Hyperlink"/>
          <w:color w:val="000000" w:themeColor="text1"/>
          <w:u w:val="none"/>
        </w:rPr>
        <w:t>proposing to develop draft</w:t>
      </w:r>
      <w:r w:rsidRPr="008A1D25">
        <w:rPr>
          <w:rStyle w:val="Hyperlink"/>
          <w:color w:val="000000" w:themeColor="text1"/>
          <w:u w:val="none"/>
        </w:rPr>
        <w:t xml:space="preserve"> revisions of Recommendations ITU-R M.</w:t>
      </w:r>
      <w:r w:rsidRPr="008A1D25">
        <w:rPr>
          <w:rStyle w:val="Hyperlink"/>
          <w:color w:val="000000" w:themeColor="text1"/>
          <w:szCs w:val="24"/>
          <w:u w:val="none"/>
        </w:rPr>
        <w:t>1450</w:t>
      </w:r>
      <w:r w:rsidR="0030441E" w:rsidRPr="008A1D25">
        <w:rPr>
          <w:rStyle w:val="Hyperlink"/>
          <w:color w:val="000000" w:themeColor="text1"/>
          <w:szCs w:val="24"/>
          <w:u w:val="none"/>
        </w:rPr>
        <w:t>-5</w:t>
      </w:r>
      <w:r w:rsidRPr="008A1D25">
        <w:rPr>
          <w:rStyle w:val="Hyperlink"/>
          <w:color w:val="000000" w:themeColor="text1"/>
          <w:szCs w:val="24"/>
          <w:u w:val="none"/>
        </w:rPr>
        <w:t xml:space="preserve"> </w:t>
      </w:r>
      <w:r w:rsidR="0030441E" w:rsidRPr="008A1D25">
        <w:rPr>
          <w:rStyle w:val="Hyperlink"/>
          <w:color w:val="000000" w:themeColor="text1"/>
          <w:szCs w:val="24"/>
          <w:u w:val="none"/>
        </w:rPr>
        <w:t xml:space="preserve">(Doc. </w:t>
      </w:r>
      <w:hyperlink r:id="rId333" w:history="1">
        <w:r w:rsidR="0030441E" w:rsidRPr="008A1D25">
          <w:rPr>
            <w:rStyle w:val="Hyperlink"/>
            <w:szCs w:val="24"/>
            <w:u w:val="none"/>
          </w:rPr>
          <w:t>5A/</w:t>
        </w:r>
        <w:r w:rsidR="0030441E" w:rsidRPr="008A1D25">
          <w:rPr>
            <w:rStyle w:val="Hyperlink"/>
            <w:rFonts w:eastAsia="MS Mincho"/>
            <w:szCs w:val="24"/>
            <w:u w:val="none"/>
            <w:lang w:val="en-CA"/>
          </w:rPr>
          <w:t>44</w:t>
        </w:r>
      </w:hyperlink>
      <w:r w:rsidR="0030441E" w:rsidRPr="008A1D25">
        <w:rPr>
          <w:color w:val="000000" w:themeColor="text1"/>
          <w:szCs w:val="24"/>
          <w:lang w:val="en-CA"/>
        </w:rPr>
        <w:t>)</w:t>
      </w:r>
      <w:r w:rsidR="0030441E" w:rsidRPr="008A1D25">
        <w:rPr>
          <w:rStyle w:val="Hyperlink"/>
          <w:color w:val="000000" w:themeColor="text1"/>
          <w:szCs w:val="24"/>
          <w:u w:val="none"/>
        </w:rPr>
        <w:t xml:space="preserve"> </w:t>
      </w:r>
      <w:r w:rsidRPr="008A1D25">
        <w:rPr>
          <w:rStyle w:val="Hyperlink"/>
          <w:color w:val="000000" w:themeColor="text1"/>
          <w:szCs w:val="24"/>
          <w:u w:val="none"/>
        </w:rPr>
        <w:t>and M.1801</w:t>
      </w:r>
      <w:r w:rsidR="0030441E" w:rsidRPr="008A1D25">
        <w:rPr>
          <w:rStyle w:val="Hyperlink"/>
          <w:color w:val="000000" w:themeColor="text1"/>
          <w:szCs w:val="24"/>
          <w:u w:val="none"/>
        </w:rPr>
        <w:t xml:space="preserve">-2 (Doc. </w:t>
      </w:r>
      <w:hyperlink r:id="rId334" w:history="1">
        <w:r w:rsidR="0030441E" w:rsidRPr="008A1D25">
          <w:rPr>
            <w:rStyle w:val="Hyperlink"/>
            <w:rFonts w:eastAsia="MS Mincho"/>
            <w:szCs w:val="24"/>
            <w:u w:val="none"/>
            <w:lang w:val="en-CA"/>
          </w:rPr>
          <w:t>5A/43</w:t>
        </w:r>
      </w:hyperlink>
      <w:r w:rsidR="0030441E" w:rsidRPr="008A1D25">
        <w:rPr>
          <w:color w:val="000000" w:themeColor="text1"/>
          <w:szCs w:val="24"/>
          <w:lang w:val="en-CA"/>
        </w:rPr>
        <w:t>)</w:t>
      </w:r>
      <w:r w:rsidRPr="008A1D25">
        <w:rPr>
          <w:rStyle w:val="Hyperlink"/>
          <w:color w:val="000000" w:themeColor="text1"/>
          <w:szCs w:val="24"/>
          <w:u w:val="none"/>
        </w:rPr>
        <w:t>; however</w:t>
      </w:r>
      <w:r w:rsidR="008A1D25">
        <w:rPr>
          <w:rStyle w:val="Hyperlink"/>
          <w:color w:val="000000" w:themeColor="text1"/>
          <w:szCs w:val="24"/>
          <w:u w:val="none"/>
        </w:rPr>
        <w:t>,</w:t>
      </w:r>
      <w:r w:rsidRPr="008A1D25">
        <w:rPr>
          <w:rStyle w:val="Hyperlink"/>
          <w:color w:val="000000" w:themeColor="text1"/>
          <w:szCs w:val="24"/>
          <w:u w:val="none"/>
        </w:rPr>
        <w:t xml:space="preserve"> consensus could not be achieved</w:t>
      </w:r>
      <w:r w:rsidR="00073007">
        <w:rPr>
          <w:rStyle w:val="Hyperlink"/>
          <w:color w:val="000000" w:themeColor="text1"/>
          <w:szCs w:val="24"/>
          <w:u w:val="none"/>
        </w:rPr>
        <w:t>,</w:t>
      </w:r>
      <w:r w:rsidRPr="008A1D25">
        <w:rPr>
          <w:rStyle w:val="Hyperlink"/>
          <w:color w:val="000000" w:themeColor="text1"/>
          <w:szCs w:val="24"/>
          <w:u w:val="none"/>
        </w:rPr>
        <w:t xml:space="preserve"> </w:t>
      </w:r>
      <w:r w:rsidR="00073007">
        <w:rPr>
          <w:rStyle w:val="Hyperlink"/>
          <w:color w:val="000000" w:themeColor="text1"/>
          <w:szCs w:val="24"/>
          <w:u w:val="none"/>
        </w:rPr>
        <w:t>so</w:t>
      </w:r>
      <w:r w:rsidRPr="008A1D25">
        <w:rPr>
          <w:rStyle w:val="Hyperlink"/>
          <w:color w:val="000000" w:themeColor="text1"/>
          <w:szCs w:val="24"/>
          <w:u w:val="none"/>
        </w:rPr>
        <w:t xml:space="preserve"> the</w:t>
      </w:r>
      <w:r w:rsidR="00073007">
        <w:rPr>
          <w:rStyle w:val="Hyperlink"/>
          <w:color w:val="000000" w:themeColor="text1"/>
          <w:szCs w:val="24"/>
          <w:u w:val="none"/>
        </w:rPr>
        <w:t>se</w:t>
      </w:r>
      <w:r w:rsidRPr="008A1D25">
        <w:rPr>
          <w:rStyle w:val="Hyperlink"/>
          <w:color w:val="000000" w:themeColor="text1"/>
          <w:szCs w:val="24"/>
          <w:u w:val="none"/>
        </w:rPr>
        <w:t xml:space="preserve"> two </w:t>
      </w:r>
      <w:r w:rsidR="0030441E" w:rsidRPr="008A1D25">
        <w:rPr>
          <w:rStyle w:val="Hyperlink"/>
          <w:color w:val="000000" w:themeColor="text1"/>
          <w:szCs w:val="24"/>
          <w:u w:val="none"/>
        </w:rPr>
        <w:t xml:space="preserve">contributions and </w:t>
      </w:r>
      <w:r w:rsidR="00073007">
        <w:rPr>
          <w:rStyle w:val="Hyperlink"/>
          <w:color w:val="000000" w:themeColor="text1"/>
          <w:szCs w:val="24"/>
          <w:u w:val="none"/>
        </w:rPr>
        <w:t xml:space="preserve">the </w:t>
      </w:r>
      <w:r w:rsidR="008A1D25">
        <w:rPr>
          <w:rStyle w:val="Hyperlink"/>
          <w:color w:val="000000" w:themeColor="text1"/>
          <w:szCs w:val="24"/>
          <w:u w:val="none"/>
        </w:rPr>
        <w:t>consequential</w:t>
      </w:r>
      <w:r w:rsidR="0030441E" w:rsidRPr="008A1D25">
        <w:rPr>
          <w:rStyle w:val="Hyperlink"/>
          <w:color w:val="000000" w:themeColor="text1"/>
          <w:szCs w:val="24"/>
          <w:u w:val="none"/>
        </w:rPr>
        <w:t xml:space="preserve"> draft liaison statements </w:t>
      </w:r>
      <w:r w:rsidR="008A1D25">
        <w:rPr>
          <w:rStyle w:val="Hyperlink"/>
          <w:color w:val="000000" w:themeColor="text1"/>
          <w:szCs w:val="24"/>
          <w:u w:val="none"/>
        </w:rPr>
        <w:t xml:space="preserve">to </w:t>
      </w:r>
      <w:r w:rsidR="008A1D25">
        <w:rPr>
          <w:rStyle w:val="Hyperlink"/>
          <w:color w:val="000000" w:themeColor="text1"/>
          <w:szCs w:val="24"/>
          <w:u w:val="none"/>
        </w:rPr>
        <w:lastRenderedPageBreak/>
        <w:t xml:space="preserve">external organizations </w:t>
      </w:r>
      <w:r w:rsidR="0030441E" w:rsidRPr="008A1D25">
        <w:rPr>
          <w:rStyle w:val="Hyperlink"/>
          <w:color w:val="000000" w:themeColor="text1"/>
          <w:szCs w:val="24"/>
          <w:u w:val="none"/>
        </w:rPr>
        <w:t xml:space="preserve">(Docs. </w:t>
      </w:r>
      <w:hyperlink r:id="rId335" w:history="1">
        <w:r w:rsidR="0030441E" w:rsidRPr="008A1D25">
          <w:rPr>
            <w:rStyle w:val="Hyperlink"/>
            <w:szCs w:val="24"/>
            <w:u w:val="none"/>
          </w:rPr>
          <w:t>5A/</w:t>
        </w:r>
        <w:r w:rsidR="0030441E" w:rsidRPr="008A1D25">
          <w:rPr>
            <w:rStyle w:val="Hyperlink"/>
            <w:rFonts w:eastAsia="MS Mincho"/>
            <w:szCs w:val="24"/>
            <w:u w:val="none"/>
            <w:lang w:val="en-CA"/>
          </w:rPr>
          <w:t>79</w:t>
        </w:r>
      </w:hyperlink>
      <w:r w:rsidR="0030441E" w:rsidRPr="008A1D25">
        <w:rPr>
          <w:color w:val="000000" w:themeColor="text1"/>
          <w:szCs w:val="24"/>
          <w:lang w:val="en-CA"/>
        </w:rPr>
        <w:t xml:space="preserve"> and </w:t>
      </w:r>
      <w:hyperlink r:id="rId336" w:history="1">
        <w:r w:rsidR="0030441E" w:rsidRPr="008A1D25">
          <w:rPr>
            <w:rStyle w:val="Hyperlink"/>
            <w:szCs w:val="24"/>
            <w:u w:val="none"/>
            <w:lang w:val="en-CA"/>
          </w:rPr>
          <w:t>5A/</w:t>
        </w:r>
        <w:r w:rsidR="0030441E" w:rsidRPr="008A1D25">
          <w:rPr>
            <w:rStyle w:val="Hyperlink"/>
            <w:rFonts w:eastAsia="MS Mincho"/>
            <w:szCs w:val="24"/>
            <w:u w:val="none"/>
            <w:lang w:val="en-CA"/>
          </w:rPr>
          <w:t>80</w:t>
        </w:r>
      </w:hyperlink>
      <w:r w:rsidR="0030441E" w:rsidRPr="008A1D25">
        <w:rPr>
          <w:color w:val="000000" w:themeColor="text1"/>
          <w:szCs w:val="24"/>
          <w:lang w:val="en-CA"/>
        </w:rPr>
        <w:t>)</w:t>
      </w:r>
      <w:r w:rsidR="0030441E" w:rsidRPr="008A1D25">
        <w:rPr>
          <w:rStyle w:val="Hyperlink"/>
          <w:color w:val="000000" w:themeColor="text1"/>
          <w:szCs w:val="24"/>
          <w:u w:val="none"/>
        </w:rPr>
        <w:t xml:space="preserve"> </w:t>
      </w:r>
      <w:r w:rsidR="008A1D25">
        <w:rPr>
          <w:rStyle w:val="Hyperlink"/>
          <w:color w:val="000000" w:themeColor="text1"/>
          <w:szCs w:val="24"/>
          <w:u w:val="none"/>
        </w:rPr>
        <w:t>we</w:t>
      </w:r>
      <w:r w:rsidR="0030441E" w:rsidRPr="008A1D25">
        <w:rPr>
          <w:rStyle w:val="Hyperlink"/>
          <w:color w:val="000000" w:themeColor="text1"/>
          <w:szCs w:val="24"/>
          <w:u w:val="none"/>
        </w:rPr>
        <w:t>re carried forward to the next meeting.</w:t>
      </w:r>
    </w:p>
    <w:p w14:paraId="57B8871A" w14:textId="77777777" w:rsidR="007E43C6" w:rsidRPr="008A1D25" w:rsidRDefault="007E43C6" w:rsidP="007E43C6">
      <w:pPr>
        <w:tabs>
          <w:tab w:val="clear" w:pos="1134"/>
          <w:tab w:val="clear" w:pos="1871"/>
          <w:tab w:val="clear" w:pos="2268"/>
          <w:tab w:val="left" w:pos="794"/>
          <w:tab w:val="left" w:pos="1191"/>
          <w:tab w:val="left" w:pos="1588"/>
          <w:tab w:val="left" w:pos="1985"/>
        </w:tabs>
        <w:rPr>
          <w:rFonts w:eastAsia="SimSun"/>
          <w:szCs w:val="24"/>
          <w:lang w:eastAsia="zh-CN"/>
        </w:rPr>
      </w:pPr>
      <w:r w:rsidRPr="008A1D25">
        <w:rPr>
          <w:rFonts w:eastAsia="SimSun"/>
          <w:szCs w:val="24"/>
          <w:lang w:eastAsia="zh-CN"/>
        </w:rPr>
        <w:t>Two liaison statements were sent to other groups.</w:t>
      </w:r>
    </w:p>
    <w:p w14:paraId="5D23E149" w14:textId="77777777" w:rsidR="007E43C6" w:rsidRPr="008A1D25" w:rsidRDefault="007E43C6" w:rsidP="007E43C6">
      <w:pPr>
        <w:pStyle w:val="Heading2"/>
      </w:pPr>
      <w:r w:rsidRPr="008A1D25">
        <w:t>3.5</w:t>
      </w:r>
      <w:r w:rsidRPr="008A1D25">
        <w:tab/>
        <w:t>Public protection and disaster relief</w:t>
      </w:r>
    </w:p>
    <w:p w14:paraId="44869C7D" w14:textId="77777777" w:rsidR="007E43C6" w:rsidRPr="008A1D25" w:rsidRDefault="007E43C6" w:rsidP="007E43C6">
      <w:pPr>
        <w:rPr>
          <w:spacing w:val="-2"/>
          <w:szCs w:val="24"/>
        </w:rPr>
      </w:pPr>
      <w:r w:rsidRPr="008A1D25">
        <w:rPr>
          <w:spacing w:val="-2"/>
          <w:szCs w:val="24"/>
        </w:rPr>
        <w:t>Produced two liaison statements, to ITU-T SG 11 on disaster relief use cases and to ITU-D SG 2 on utilization of telecommunications/ICTs for disaster risk reduction and management.</w:t>
      </w:r>
    </w:p>
    <w:p w14:paraId="7B2E419F" w14:textId="77777777" w:rsidR="007E43C6" w:rsidRPr="008A1D25" w:rsidRDefault="007E43C6" w:rsidP="007E43C6">
      <w:pPr>
        <w:pStyle w:val="Heading2"/>
        <w:rPr>
          <w:szCs w:val="24"/>
          <w:lang w:eastAsia="zh-CN"/>
        </w:rPr>
      </w:pPr>
      <w:r w:rsidRPr="008A1D25">
        <w:t>3.6</w:t>
      </w:r>
      <w:r w:rsidRPr="008A1D25">
        <w:tab/>
        <w:t>Interference and sharing</w:t>
      </w:r>
    </w:p>
    <w:p w14:paraId="38986547" w14:textId="048431C6" w:rsidR="007E43C6" w:rsidRPr="008A1D25" w:rsidRDefault="007E43C6" w:rsidP="007E43C6">
      <w:pPr>
        <w:tabs>
          <w:tab w:val="left" w:pos="720"/>
        </w:tabs>
        <w:adjustRightInd/>
        <w:rPr>
          <w:szCs w:val="24"/>
          <w:lang w:eastAsia="ja-JP"/>
        </w:rPr>
      </w:pPr>
      <w:r w:rsidRPr="008A1D25">
        <w:rPr>
          <w:bCs/>
        </w:rPr>
        <w:t>Continued the work on the development of a PDN Report ITU-R M.[100GHz.RSTT.COEXIST]</w:t>
      </w:r>
      <w:r w:rsidRPr="008A1D25">
        <w:rPr>
          <w:rFonts w:eastAsia="SimSun"/>
          <w:szCs w:val="24"/>
          <w:lang w:eastAsia="zh-CN"/>
        </w:rPr>
        <w:t xml:space="preserve"> (</w:t>
      </w:r>
      <w:hyperlink r:id="rId337" w:history="1">
        <w:r w:rsidRPr="008A1D25">
          <w:rPr>
            <w:rStyle w:val="Hyperlink"/>
            <w:u w:val="none"/>
          </w:rPr>
          <w:t>Annex 15</w:t>
        </w:r>
      </w:hyperlink>
      <w:r w:rsidRPr="008A1D25">
        <w:t xml:space="preserve"> to </w:t>
      </w:r>
      <w:hyperlink r:id="rId338" w:history="1">
        <w:r w:rsidRPr="008A1D25">
          <w:rPr>
            <w:rStyle w:val="Hyperlink"/>
            <w:u w:val="none"/>
          </w:rPr>
          <w:t>Doc.  5A/85</w:t>
        </w:r>
      </w:hyperlink>
      <w:r w:rsidRPr="008A1D25">
        <w:rPr>
          <w:rStyle w:val="Hyperlink"/>
          <w:color w:val="000000" w:themeColor="text1"/>
          <w:u w:val="none"/>
        </w:rPr>
        <w:t>)</w:t>
      </w:r>
      <w:r w:rsidRPr="008A1D25">
        <w:rPr>
          <w:lang w:eastAsia="zh-CN"/>
        </w:rPr>
        <w:t>,</w:t>
      </w:r>
      <w:r w:rsidRPr="008A1D25">
        <w:rPr>
          <w:bCs/>
          <w:lang w:val="en-US"/>
        </w:rPr>
        <w:t xml:space="preserve"> started the preparatory work for WRC-23 agenda item 1.3 where WP 5A is the lead group by developing 2 liaison statements to the contributing groups, as well as initial drafts for the workplan and CPM text, and developed </w:t>
      </w:r>
      <w:r w:rsidR="00374881">
        <w:rPr>
          <w:bCs/>
          <w:lang w:val="en-US"/>
        </w:rPr>
        <w:t>5</w:t>
      </w:r>
      <w:r w:rsidR="00F209E0">
        <w:rPr>
          <w:bCs/>
          <w:lang w:val="en-US"/>
        </w:rPr>
        <w:t xml:space="preserve"> </w:t>
      </w:r>
      <w:r w:rsidRPr="008A1D25">
        <w:rPr>
          <w:bCs/>
          <w:lang w:val="en-US"/>
        </w:rPr>
        <w:t>reply liaison statements on a number of WRC-23 agenda items where WP 5A is a contributing group.</w:t>
      </w:r>
    </w:p>
    <w:p w14:paraId="497219A7" w14:textId="77777777" w:rsidR="007E43C6" w:rsidRPr="008A1D25" w:rsidRDefault="007E43C6" w:rsidP="007E43C6">
      <w:pPr>
        <w:pStyle w:val="Heading2"/>
      </w:pPr>
      <w:r w:rsidRPr="008A1D25">
        <w:t>3.7</w:t>
      </w:r>
      <w:r w:rsidRPr="008A1D25">
        <w:tab/>
        <w:t>New technologies</w:t>
      </w:r>
    </w:p>
    <w:p w14:paraId="394EF2BC" w14:textId="77777777" w:rsidR="007E43C6" w:rsidRPr="008A1D25" w:rsidRDefault="007E43C6" w:rsidP="007E43C6">
      <w:pPr>
        <w:rPr>
          <w:lang w:eastAsia="ja-JP"/>
        </w:rPr>
      </w:pPr>
      <w:r w:rsidRPr="008A1D25">
        <w:rPr>
          <w:lang w:eastAsia="ja-JP"/>
        </w:rPr>
        <w:t xml:space="preserve">Initiated the work on </w:t>
      </w:r>
      <w:hyperlink r:id="rId339" w:history="1">
        <w:r w:rsidRPr="008A1D25">
          <w:rPr>
            <w:rStyle w:val="Hyperlink"/>
            <w:u w:val="none"/>
            <w:lang w:eastAsia="ja-JP"/>
          </w:rPr>
          <w:t>Question ITU-R 261/5</w:t>
        </w:r>
      </w:hyperlink>
      <w:r w:rsidRPr="008A1D25">
        <w:rPr>
          <w:lang w:eastAsia="ja-JP"/>
        </w:rPr>
        <w:t xml:space="preserve"> on Connected Automated Vehicles and created a working document towards a preliminary draft new Report ITU-R M.[CAV] “Connected Automated Vehicles”(</w:t>
      </w:r>
      <w:hyperlink r:id="rId340" w:history="1">
        <w:r w:rsidRPr="008A1D25">
          <w:rPr>
            <w:rStyle w:val="Hyperlink"/>
            <w:u w:val="none"/>
          </w:rPr>
          <w:t>Annex 16</w:t>
        </w:r>
      </w:hyperlink>
      <w:r w:rsidRPr="008A1D25">
        <w:t xml:space="preserve"> to </w:t>
      </w:r>
      <w:hyperlink r:id="rId341" w:history="1">
        <w:r w:rsidRPr="008A1D25">
          <w:rPr>
            <w:rStyle w:val="Hyperlink"/>
            <w:u w:val="none"/>
          </w:rPr>
          <w:t>Doc.  5A/85</w:t>
        </w:r>
      </w:hyperlink>
      <w:r w:rsidRPr="008A1D25">
        <w:rPr>
          <w:lang w:eastAsia="ja-JP"/>
        </w:rPr>
        <w:t>).</w:t>
      </w:r>
    </w:p>
    <w:p w14:paraId="24C2F2AF" w14:textId="77777777" w:rsidR="007E43C6" w:rsidRPr="008A1D25" w:rsidRDefault="007E43C6" w:rsidP="007E43C6">
      <w:pPr>
        <w:rPr>
          <w:lang w:eastAsia="ja-JP"/>
        </w:rPr>
      </w:pPr>
      <w:r w:rsidRPr="008A1D25">
        <w:rPr>
          <w:lang w:eastAsia="ja-JP"/>
        </w:rPr>
        <w:t>Continued to develop</w:t>
      </w:r>
      <w:r w:rsidRPr="008A1D25">
        <w:rPr>
          <w:lang w:eastAsia="zh-CN"/>
        </w:rPr>
        <w:t xml:space="preserve"> </w:t>
      </w:r>
      <w:r w:rsidRPr="008A1D25">
        <w:rPr>
          <w:lang w:eastAsia="ja-JP"/>
        </w:rPr>
        <w:t xml:space="preserve">a </w:t>
      </w:r>
      <w:r w:rsidRPr="008A1D25">
        <w:t>w</w:t>
      </w:r>
      <w:r w:rsidRPr="008A1D25">
        <w:rPr>
          <w:rFonts w:asciiTheme="majorBidi" w:hAnsiTheme="majorBidi" w:cstheme="majorBidi"/>
          <w:color w:val="000000"/>
        </w:rPr>
        <w:t xml:space="preserve">orking document towards revision </w:t>
      </w:r>
      <w:r w:rsidRPr="008A1D25">
        <w:rPr>
          <w:lang w:eastAsia="zh-CN"/>
        </w:rPr>
        <w:t>of Land Mobile Handbook, Vol.4 – Intelligent Transport Systems</w:t>
      </w:r>
      <w:r w:rsidRPr="008A1D25">
        <w:rPr>
          <w:lang w:eastAsia="ja-JP"/>
        </w:rPr>
        <w:t>, and elevated its status from working document to preliminary draft new revision of Land Mobile Handbook vol.4.</w:t>
      </w:r>
    </w:p>
    <w:p w14:paraId="65E4FBFD" w14:textId="5E763E50" w:rsidR="007E43C6" w:rsidRDefault="007E43C6" w:rsidP="007E43C6">
      <w:pPr>
        <w:rPr>
          <w:rStyle w:val="Hyperlink"/>
          <w:color w:val="000000" w:themeColor="text1"/>
          <w:u w:val="none"/>
        </w:rPr>
      </w:pPr>
      <w:r w:rsidRPr="008A1D25">
        <w:rPr>
          <w:lang w:eastAsia="ja-JP"/>
        </w:rPr>
        <w:t>Continued to develop a working document towards the development of preliminary draft revision of Report ITU-R M.2417-0 on Technical and operational characteristics of land-mobile service applications in the frequency range 275-450 GHz (</w:t>
      </w:r>
      <w:hyperlink r:id="rId342" w:history="1">
        <w:r w:rsidRPr="008A1D25">
          <w:rPr>
            <w:rStyle w:val="Hyperlink"/>
            <w:u w:val="none"/>
          </w:rPr>
          <w:t>Annex 17</w:t>
        </w:r>
      </w:hyperlink>
      <w:r w:rsidRPr="008A1D25">
        <w:t xml:space="preserve"> to </w:t>
      </w:r>
      <w:hyperlink r:id="rId343" w:history="1">
        <w:r w:rsidRPr="008A1D25">
          <w:rPr>
            <w:rStyle w:val="Hyperlink"/>
            <w:u w:val="none"/>
          </w:rPr>
          <w:t>Doc.  5A/85</w:t>
        </w:r>
      </w:hyperlink>
      <w:r w:rsidRPr="008A1D25">
        <w:rPr>
          <w:rStyle w:val="Hyperlink"/>
          <w:color w:val="000000" w:themeColor="text1"/>
          <w:u w:val="none"/>
        </w:rPr>
        <w:t>).</w:t>
      </w:r>
    </w:p>
    <w:p w14:paraId="7941648B" w14:textId="5427F948" w:rsidR="00374881" w:rsidRPr="008A1D25" w:rsidRDefault="00374881" w:rsidP="007E43C6">
      <w:pPr>
        <w:rPr>
          <w:lang w:eastAsia="ja-JP"/>
        </w:rPr>
      </w:pPr>
      <w:r>
        <w:rPr>
          <w:lang w:eastAsia="ja-JP"/>
        </w:rPr>
        <w:t>Five</w:t>
      </w:r>
      <w:r w:rsidRPr="00374881">
        <w:rPr>
          <w:lang w:eastAsia="ja-JP"/>
        </w:rPr>
        <w:t xml:space="preserve"> liaison statements were sent to other groups.</w:t>
      </w:r>
    </w:p>
    <w:p w14:paraId="1CA3FFA4" w14:textId="77777777" w:rsidR="007E43C6" w:rsidRPr="008A1D25" w:rsidRDefault="007E43C6" w:rsidP="007E43C6">
      <w:pPr>
        <w:pStyle w:val="Heading2"/>
      </w:pPr>
      <w:bookmarkStart w:id="22" w:name="s38"/>
      <w:r w:rsidRPr="008A1D25">
        <w:lastRenderedPageBreak/>
        <w:t>3.8</w:t>
      </w:r>
      <w:r w:rsidRPr="008A1D25">
        <w:tab/>
        <w:t>Land Mobile Handbook</w:t>
      </w:r>
      <w:bookmarkEnd w:id="22"/>
    </w:p>
    <w:p w14:paraId="5A92EB2D" w14:textId="77777777" w:rsidR="007E43C6" w:rsidRPr="008A1D25" w:rsidRDefault="007E43C6" w:rsidP="007E43C6">
      <w:pPr>
        <w:rPr>
          <w:szCs w:val="24"/>
        </w:rPr>
      </w:pPr>
      <w:r w:rsidRPr="008A1D25">
        <w:rPr>
          <w:lang w:eastAsia="zh-CN"/>
        </w:rPr>
        <w:t xml:space="preserve">Continued to develop a draft new edition of the Land Mobile Handbook, </w:t>
      </w:r>
      <w:hyperlink r:id="rId344" w:history="1">
        <w:r w:rsidRPr="008A1D25">
          <w:rPr>
            <w:rStyle w:val="Hyperlink"/>
            <w:szCs w:val="24"/>
            <w:u w:val="none"/>
          </w:rPr>
          <w:t>Volume 4</w:t>
        </w:r>
      </w:hyperlink>
      <w:r w:rsidRPr="008A1D25">
        <w:rPr>
          <w:lang w:eastAsia="zh-CN"/>
        </w:rPr>
        <w:t xml:space="preserve"> – Intelligent Transport Systems, which will continue to be developed by correspondence through the Share </w:t>
      </w:r>
      <w:hyperlink r:id="rId345" w:history="1">
        <w:r w:rsidRPr="008A1D25">
          <w:rPr>
            <w:rStyle w:val="Hyperlink"/>
            <w:u w:val="none"/>
            <w:lang w:eastAsia="zh-CN"/>
          </w:rPr>
          <w:t>LMH Review folder</w:t>
        </w:r>
      </w:hyperlink>
      <w:r w:rsidRPr="008A1D25">
        <w:rPr>
          <w:lang w:eastAsia="zh-CN"/>
        </w:rPr>
        <w:t xml:space="preserve"> by the LMH Rapporteur. The plan is to approve this new edition at the 24</w:t>
      </w:r>
      <w:r w:rsidRPr="008A1D25">
        <w:rPr>
          <w:vertAlign w:val="superscript"/>
          <w:lang w:eastAsia="zh-CN"/>
        </w:rPr>
        <w:t>th</w:t>
      </w:r>
      <w:r w:rsidRPr="008A1D25">
        <w:rPr>
          <w:lang w:eastAsia="zh-CN"/>
        </w:rPr>
        <w:t xml:space="preserve"> meeting of WP 5A.</w:t>
      </w:r>
    </w:p>
    <w:p w14:paraId="51550AD1" w14:textId="77777777" w:rsidR="007E43C6" w:rsidRPr="006A2FD2" w:rsidRDefault="007E43C6" w:rsidP="007E43C6">
      <w:pPr>
        <w:pStyle w:val="Heading2"/>
      </w:pPr>
      <w:bookmarkStart w:id="23" w:name="s39"/>
      <w:r w:rsidRPr="006A2FD2">
        <w:t>3.9</w:t>
      </w:r>
      <w:r w:rsidRPr="006A2FD2">
        <w:tab/>
        <w:t>Vocabulary</w:t>
      </w:r>
    </w:p>
    <w:bookmarkEnd w:id="23"/>
    <w:p w14:paraId="5105E839" w14:textId="4A025FB2" w:rsidR="00374881" w:rsidRPr="006A2FD2" w:rsidRDefault="007E43C6" w:rsidP="00BE345F">
      <w:pPr>
        <w:rPr>
          <w:b/>
          <w:color w:val="000000" w:themeColor="text1"/>
        </w:rPr>
      </w:pPr>
      <w:r w:rsidRPr="006A2FD2">
        <w:t xml:space="preserve">WP 5A still carries forward vocabulary for RLANs on DFS and TCP (elements for a future update of Rec. ITU-R M.1450), in </w:t>
      </w:r>
      <w:hyperlink r:id="rId346" w:history="1">
        <w:r w:rsidRPr="006A2FD2">
          <w:rPr>
            <w:rStyle w:val="Hyperlink"/>
            <w:szCs w:val="24"/>
            <w:u w:val="none"/>
          </w:rPr>
          <w:t>Annex 17</w:t>
        </w:r>
      </w:hyperlink>
      <w:r w:rsidRPr="006A2FD2">
        <w:rPr>
          <w:rStyle w:val="Hyperlink"/>
          <w:rFonts w:eastAsia="SimSun"/>
          <w:color w:val="000000"/>
          <w:szCs w:val="24"/>
          <w:u w:val="none"/>
        </w:rPr>
        <w:t xml:space="preserve"> </w:t>
      </w:r>
      <w:r w:rsidRPr="006A2FD2">
        <w:rPr>
          <w:szCs w:val="24"/>
        </w:rPr>
        <w:t xml:space="preserve">to </w:t>
      </w:r>
      <w:hyperlink r:id="rId347" w:history="1">
        <w:r w:rsidRPr="006A2FD2">
          <w:t xml:space="preserve">Doc. </w:t>
        </w:r>
        <w:r w:rsidRPr="006A2FD2">
          <w:rPr>
            <w:rStyle w:val="Hyperlink"/>
            <w:szCs w:val="24"/>
            <w:u w:val="none"/>
          </w:rPr>
          <w:t>5A/844</w:t>
        </w:r>
      </w:hyperlink>
      <w:r w:rsidRPr="006A2FD2">
        <w:t>.</w:t>
      </w:r>
      <w:bookmarkStart w:id="24" w:name="_Hlk47545533"/>
      <w:r w:rsidR="003571C3" w:rsidRPr="006A2FD2">
        <w:rPr>
          <w:b/>
          <w:color w:val="000000" w:themeColor="text1"/>
        </w:rPr>
        <w:t xml:space="preserve"> </w:t>
      </w:r>
    </w:p>
    <w:p w14:paraId="1962AF3B" w14:textId="0B65FC32" w:rsidR="00426EFC" w:rsidRPr="006A2FD2" w:rsidRDefault="00426EFC" w:rsidP="00426EFC">
      <w:pPr>
        <w:pStyle w:val="Heading2"/>
      </w:pPr>
      <w:bookmarkStart w:id="25" w:name="s310"/>
      <w:r w:rsidRPr="006A2FD2">
        <w:t xml:space="preserve">3.10      Joint meeting of WP 5A and WP 5C </w:t>
      </w:r>
    </w:p>
    <w:bookmarkEnd w:id="25"/>
    <w:p w14:paraId="79E917C3" w14:textId="77777777" w:rsidR="00426EFC" w:rsidRPr="006A2FD2" w:rsidRDefault="00426EFC" w:rsidP="00426EFC">
      <w:pPr>
        <w:rPr>
          <w:rFonts w:ascii="Calibri" w:hAnsi="Calibri" w:cs="Calibri"/>
          <w:sz w:val="22"/>
          <w:szCs w:val="22"/>
        </w:rPr>
      </w:pPr>
      <w:r w:rsidRPr="006A2FD2">
        <w:rPr>
          <w:color w:val="000000"/>
        </w:rPr>
        <w:t xml:space="preserve">WP 5A and WP 5C held two joint sessions to address areas of common interest, including WRC-23 topic 9.1c and Resolution ITU-R 59 (ENG). </w:t>
      </w:r>
      <w:r w:rsidRPr="006A2FD2">
        <w:t xml:space="preserve">The meeting agendas are in Documents </w:t>
      </w:r>
      <w:hyperlink r:id="rId348" w:history="1">
        <w:r w:rsidRPr="006A2FD2">
          <w:rPr>
            <w:rStyle w:val="Hyperlink"/>
            <w:u w:val="none"/>
          </w:rPr>
          <w:t>5A/ADM/4</w:t>
        </w:r>
      </w:hyperlink>
      <w:r w:rsidRPr="006A2FD2">
        <w:t xml:space="preserve"> and </w:t>
      </w:r>
      <w:hyperlink r:id="rId349" w:history="1">
        <w:r w:rsidRPr="006A2FD2">
          <w:rPr>
            <w:rStyle w:val="Hyperlink"/>
            <w:u w:val="none"/>
          </w:rPr>
          <w:t>5A/ADM/5</w:t>
        </w:r>
      </w:hyperlink>
      <w:r w:rsidRPr="006A2FD2">
        <w:t>.  Refer to the WP 5C Chairman’s report (Doc. </w:t>
      </w:r>
      <w:hyperlink r:id="rId350" w:history="1">
        <w:r w:rsidRPr="006A2FD2">
          <w:rPr>
            <w:rStyle w:val="Hyperlink"/>
            <w:u w:val="none"/>
          </w:rPr>
          <w:t>5C/59</w:t>
        </w:r>
      </w:hyperlink>
      <w:r w:rsidRPr="006A2FD2">
        <w:t>) for additional information.</w:t>
      </w:r>
    </w:p>
    <w:p w14:paraId="7E418FEB" w14:textId="056DD1B0" w:rsidR="00426EFC" w:rsidRPr="006A2FD2" w:rsidRDefault="00426EFC" w:rsidP="00F2397C">
      <w:pPr>
        <w:pStyle w:val="Heading3"/>
      </w:pPr>
      <w:bookmarkStart w:id="26" w:name="s3101"/>
      <w:r w:rsidRPr="006A2FD2">
        <w:t>3.10.1</w:t>
      </w:r>
      <w:r w:rsidR="00F2397C">
        <w:tab/>
      </w:r>
      <w:r w:rsidRPr="006A2FD2">
        <w:t>WRC-23 topic 9.1c</w:t>
      </w:r>
    </w:p>
    <w:bookmarkEnd w:id="26"/>
    <w:p w14:paraId="343B22C8" w14:textId="77777777" w:rsidR="00426EFC" w:rsidRPr="006A2FD2" w:rsidRDefault="00426EFC" w:rsidP="00426EFC">
      <w:pPr>
        <w:rPr>
          <w:szCs w:val="24"/>
        </w:rPr>
      </w:pPr>
      <w:r w:rsidRPr="006A2FD2">
        <w:rPr>
          <w:szCs w:val="24"/>
        </w:rPr>
        <w:t xml:space="preserve">There was a good discussion of WRC-23 agenda item 9.1 topic c (“study the use of International Mobile Telecommunication system for fixed wireless broadband in the frequency bands allocated to the fixed services on primary basis, in accordance with Resolution </w:t>
      </w:r>
      <w:hyperlink r:id="rId351" w:history="1">
        <w:r w:rsidRPr="006A2FD2">
          <w:rPr>
            <w:rStyle w:val="Hyperlink"/>
            <w:szCs w:val="24"/>
            <w:u w:val="none"/>
          </w:rPr>
          <w:t>175 (WRC-19)</w:t>
        </w:r>
      </w:hyperlink>
      <w:r w:rsidRPr="008A1F6D">
        <w:t>”</w:t>
      </w:r>
      <w:r w:rsidRPr="006A2FD2">
        <w:rPr>
          <w:szCs w:val="24"/>
        </w:rPr>
        <w:t>) and it was clarified that the objective being investigated is the use of IMT technologies for fixed wireless broadband in the fixed service and not the deployment of mobile systems in the fixed service. It was recognized that the activity is within the usual activities of WPs 5A and 5C, and consideration of development of a specific new recommendation, providing guidance in the use of IMT technology in fixed wireless broadband could be a possible result of the activity.</w:t>
      </w:r>
      <w:r w:rsidRPr="006A2FD2">
        <w:rPr>
          <w:rStyle w:val="apple-converted-space"/>
          <w:szCs w:val="24"/>
        </w:rPr>
        <w:t xml:space="preserve">  </w:t>
      </w:r>
      <w:r w:rsidRPr="006A2FD2">
        <w:rPr>
          <w:szCs w:val="24"/>
        </w:rPr>
        <w:t>Documents 5A/</w:t>
      </w:r>
      <w:hyperlink r:id="rId352" w:history="1">
        <w:r w:rsidRPr="006A2FD2">
          <w:rPr>
            <w:rStyle w:val="Hyperlink"/>
            <w:color w:val="800080"/>
            <w:szCs w:val="24"/>
            <w:u w:val="none"/>
            <w:lang w:val="en-CA"/>
          </w:rPr>
          <w:t>19</w:t>
        </w:r>
      </w:hyperlink>
      <w:r w:rsidRPr="006A2FD2">
        <w:rPr>
          <w:rStyle w:val="apple-converted-space"/>
          <w:szCs w:val="24"/>
        </w:rPr>
        <w:t> </w:t>
      </w:r>
      <w:r w:rsidRPr="006A2FD2">
        <w:rPr>
          <w:szCs w:val="24"/>
          <w:lang w:val="en-CA"/>
        </w:rPr>
        <w:t xml:space="preserve">= </w:t>
      </w:r>
      <w:hyperlink r:id="rId353" w:history="1">
        <w:r w:rsidRPr="006A2FD2">
          <w:rPr>
            <w:rStyle w:val="Hyperlink"/>
            <w:szCs w:val="24"/>
            <w:u w:val="none"/>
            <w:lang w:val="en-CA"/>
          </w:rPr>
          <w:t>5C/13</w:t>
        </w:r>
      </w:hyperlink>
      <w:r w:rsidRPr="006A2FD2">
        <w:rPr>
          <w:szCs w:val="24"/>
        </w:rPr>
        <w:t xml:space="preserve"> </w:t>
      </w:r>
      <w:r w:rsidRPr="006A2FD2">
        <w:rPr>
          <w:color w:val="000000"/>
          <w:szCs w:val="24"/>
          <w:lang w:val="en-CA"/>
        </w:rPr>
        <w:t>(Chairmen, WP 5A and WP 5C), 5A/</w:t>
      </w:r>
      <w:hyperlink r:id="rId354" w:history="1">
        <w:r w:rsidRPr="006A2FD2">
          <w:rPr>
            <w:rStyle w:val="Hyperlink"/>
            <w:color w:val="800080"/>
            <w:szCs w:val="24"/>
            <w:u w:val="none"/>
            <w:lang w:val="en-CA"/>
          </w:rPr>
          <w:t>58</w:t>
        </w:r>
      </w:hyperlink>
      <w:r w:rsidRPr="006A2FD2">
        <w:rPr>
          <w:rStyle w:val="apple-converted-space"/>
          <w:szCs w:val="24"/>
        </w:rPr>
        <w:t> </w:t>
      </w:r>
      <w:r w:rsidRPr="006A2FD2">
        <w:rPr>
          <w:color w:val="000000"/>
          <w:szCs w:val="24"/>
          <w:lang w:val="en-CA"/>
        </w:rPr>
        <w:t>(China), 5A/</w:t>
      </w:r>
      <w:hyperlink r:id="rId355" w:history="1">
        <w:r w:rsidRPr="006A2FD2">
          <w:rPr>
            <w:rStyle w:val="Hyperlink"/>
            <w:color w:val="800080"/>
            <w:szCs w:val="24"/>
            <w:u w:val="none"/>
            <w:lang w:val="en-CA"/>
          </w:rPr>
          <w:t>72</w:t>
        </w:r>
      </w:hyperlink>
      <w:r w:rsidRPr="006A2FD2">
        <w:rPr>
          <w:rStyle w:val="Hyperlink"/>
          <w:color w:val="800080"/>
          <w:szCs w:val="24"/>
          <w:u w:val="none"/>
        </w:rPr>
        <w:t xml:space="preserve"> </w:t>
      </w:r>
      <w:r w:rsidRPr="006A2FD2">
        <w:rPr>
          <w:szCs w:val="24"/>
          <w:lang w:val="en-CA"/>
        </w:rPr>
        <w:t xml:space="preserve">= </w:t>
      </w:r>
      <w:hyperlink r:id="rId356" w:history="1">
        <w:r w:rsidRPr="006A2FD2">
          <w:rPr>
            <w:rStyle w:val="Hyperlink"/>
            <w:szCs w:val="24"/>
            <w:u w:val="none"/>
            <w:lang w:val="en-CA"/>
          </w:rPr>
          <w:t>5C/55</w:t>
        </w:r>
      </w:hyperlink>
      <w:r w:rsidRPr="006A2FD2">
        <w:rPr>
          <w:rStyle w:val="apple-converted-space"/>
          <w:color w:val="000000"/>
          <w:szCs w:val="24"/>
        </w:rPr>
        <w:t> </w:t>
      </w:r>
      <w:r w:rsidRPr="006A2FD2">
        <w:rPr>
          <w:color w:val="000000"/>
          <w:szCs w:val="24"/>
          <w:lang w:val="en-CA"/>
        </w:rPr>
        <w:t>(Germany</w:t>
      </w:r>
      <w:r w:rsidRPr="006A2FD2">
        <w:rPr>
          <w:rStyle w:val="apple-converted-space"/>
          <w:color w:val="000000"/>
          <w:szCs w:val="24"/>
          <w:lang w:val="en-CA"/>
        </w:rPr>
        <w:t> </w:t>
      </w:r>
      <w:r w:rsidRPr="006A2FD2">
        <w:rPr>
          <w:i/>
          <w:iCs/>
          <w:color w:val="000000"/>
          <w:szCs w:val="24"/>
          <w:lang w:val="en-CA"/>
        </w:rPr>
        <w:t>et al.</w:t>
      </w:r>
      <w:r w:rsidRPr="006A2FD2">
        <w:rPr>
          <w:color w:val="000000"/>
          <w:szCs w:val="24"/>
          <w:lang w:val="en-CA"/>
        </w:rPr>
        <w:t>),</w:t>
      </w:r>
      <w:r w:rsidRPr="006A2FD2">
        <w:rPr>
          <w:rStyle w:val="apple-converted-space"/>
          <w:color w:val="000000"/>
          <w:szCs w:val="24"/>
          <w:lang w:val="en-CA"/>
        </w:rPr>
        <w:t> </w:t>
      </w:r>
      <w:r w:rsidRPr="006A2FD2">
        <w:rPr>
          <w:color w:val="000000"/>
          <w:szCs w:val="24"/>
        </w:rPr>
        <w:t>and</w:t>
      </w:r>
      <w:r w:rsidRPr="006A2FD2">
        <w:rPr>
          <w:rStyle w:val="apple-converted-space"/>
          <w:color w:val="000000"/>
          <w:szCs w:val="24"/>
          <w:lang w:val="en-CA"/>
        </w:rPr>
        <w:t> </w:t>
      </w:r>
      <w:r w:rsidRPr="006A2FD2">
        <w:rPr>
          <w:color w:val="000000"/>
          <w:szCs w:val="24"/>
          <w:lang w:val="en-CA"/>
        </w:rPr>
        <w:t>5A/</w:t>
      </w:r>
      <w:hyperlink r:id="rId357" w:history="1">
        <w:r w:rsidRPr="006A2FD2">
          <w:rPr>
            <w:rStyle w:val="Hyperlink"/>
            <w:color w:val="800080"/>
            <w:szCs w:val="24"/>
            <w:u w:val="none"/>
            <w:lang w:val="en-CA"/>
          </w:rPr>
          <w:t>73</w:t>
        </w:r>
      </w:hyperlink>
      <w:r w:rsidRPr="006A2FD2">
        <w:rPr>
          <w:rStyle w:val="Hyperlink"/>
          <w:color w:val="800080"/>
          <w:szCs w:val="24"/>
          <w:u w:val="none"/>
          <w:lang w:val="en-CA"/>
        </w:rPr>
        <w:t xml:space="preserve"> = </w:t>
      </w:r>
      <w:hyperlink r:id="rId358" w:history="1">
        <w:r w:rsidRPr="006A2FD2">
          <w:rPr>
            <w:rStyle w:val="Hyperlink"/>
            <w:szCs w:val="24"/>
            <w:u w:val="none"/>
            <w:lang w:val="en-CA"/>
          </w:rPr>
          <w:t>5C/56</w:t>
        </w:r>
      </w:hyperlink>
      <w:r w:rsidRPr="006A2FD2">
        <w:rPr>
          <w:rStyle w:val="apple-converted-space"/>
          <w:color w:val="000000"/>
          <w:szCs w:val="24"/>
          <w:lang w:val="en-CA"/>
        </w:rPr>
        <w:t> </w:t>
      </w:r>
      <w:r w:rsidRPr="006A2FD2">
        <w:rPr>
          <w:color w:val="000000"/>
          <w:szCs w:val="24"/>
          <w:lang w:val="en-CA"/>
        </w:rPr>
        <w:t xml:space="preserve">(UK) </w:t>
      </w:r>
      <w:r w:rsidRPr="006A2FD2">
        <w:rPr>
          <w:szCs w:val="24"/>
        </w:rPr>
        <w:t xml:space="preserve">were considered.  </w:t>
      </w:r>
      <w:r w:rsidRPr="006A2FD2">
        <w:rPr>
          <w:rStyle w:val="apple-converted-space"/>
          <w:szCs w:val="24"/>
        </w:rPr>
        <w:t xml:space="preserve">Different opinions </w:t>
      </w:r>
      <w:r w:rsidRPr="006A2FD2">
        <w:rPr>
          <w:rStyle w:val="apple-converted-space"/>
          <w:szCs w:val="24"/>
        </w:rPr>
        <w:lastRenderedPageBreak/>
        <w:t xml:space="preserve">were expressed by administrations on whether the possible regulatory related studies could be conducted or not on this topic; however, no consensus was reached. </w:t>
      </w:r>
      <w:r w:rsidRPr="006A2FD2">
        <w:rPr>
          <w:szCs w:val="24"/>
        </w:rPr>
        <w:t> No plans were made yet on the development of specific new or revised ITU-R Recommendations, Reports and/or Handbooks and contributions are encouraged for the next meeting, taking into account principle</w:t>
      </w:r>
      <w:r w:rsidRPr="006A2FD2">
        <w:rPr>
          <w:rStyle w:val="apple-converted-space"/>
          <w:szCs w:val="24"/>
        </w:rPr>
        <w:t> </w:t>
      </w:r>
      <w:hyperlink r:id="rId359" w:anchor="s3110" w:history="1">
        <w:r w:rsidRPr="006A2FD2">
          <w:rPr>
            <w:rStyle w:val="Hyperlink"/>
            <w:color w:val="800080"/>
            <w:szCs w:val="24"/>
            <w:u w:val="none"/>
          </w:rPr>
          <w:t>#10</w:t>
        </w:r>
      </w:hyperlink>
      <w:r w:rsidRPr="006A2FD2">
        <w:rPr>
          <w:rStyle w:val="apple-converted-space"/>
          <w:szCs w:val="24"/>
        </w:rPr>
        <w:t> </w:t>
      </w:r>
      <w:r w:rsidRPr="006A2FD2">
        <w:rPr>
          <w:szCs w:val="24"/>
        </w:rPr>
        <w:t>in</w:t>
      </w:r>
      <w:r w:rsidRPr="006A2FD2">
        <w:rPr>
          <w:rStyle w:val="apple-converted-space"/>
          <w:szCs w:val="24"/>
        </w:rPr>
        <w:t> </w:t>
      </w:r>
      <w:hyperlink r:id="rId360" w:anchor="s31" w:history="1">
        <w:r w:rsidRPr="006A2FD2">
          <w:rPr>
            <w:rStyle w:val="Hyperlink"/>
            <w:color w:val="800080"/>
            <w:szCs w:val="24"/>
            <w:u w:val="none"/>
          </w:rPr>
          <w:t>Section 3.1</w:t>
        </w:r>
      </w:hyperlink>
      <w:r w:rsidRPr="006A2FD2">
        <w:rPr>
          <w:rStyle w:val="apple-converted-space"/>
          <w:szCs w:val="24"/>
        </w:rPr>
        <w:t> </w:t>
      </w:r>
      <w:r w:rsidRPr="006A2FD2">
        <w:rPr>
          <w:szCs w:val="24"/>
        </w:rPr>
        <w:t>of</w:t>
      </w:r>
      <w:r w:rsidRPr="006A2FD2">
        <w:rPr>
          <w:rStyle w:val="apple-converted-space"/>
          <w:szCs w:val="24"/>
        </w:rPr>
        <w:t> </w:t>
      </w:r>
      <w:hyperlink r:id="rId361" w:history="1">
        <w:r w:rsidRPr="006A2FD2">
          <w:rPr>
            <w:rStyle w:val="Hyperlink"/>
            <w:color w:val="800080"/>
            <w:szCs w:val="24"/>
            <w:u w:val="none"/>
          </w:rPr>
          <w:t>Annex 1</w:t>
        </w:r>
      </w:hyperlink>
      <w:r w:rsidRPr="006A2FD2">
        <w:rPr>
          <w:rStyle w:val="apple-converted-space"/>
          <w:szCs w:val="24"/>
        </w:rPr>
        <w:t> </w:t>
      </w:r>
      <w:r w:rsidRPr="006A2FD2">
        <w:rPr>
          <w:szCs w:val="24"/>
        </w:rPr>
        <w:t>to</w:t>
      </w:r>
      <w:r w:rsidRPr="006A2FD2">
        <w:rPr>
          <w:rStyle w:val="apple-converted-space"/>
          <w:szCs w:val="24"/>
        </w:rPr>
        <w:t> </w:t>
      </w:r>
      <w:hyperlink r:id="rId362" w:history="1">
        <w:r w:rsidRPr="006A2FD2">
          <w:rPr>
            <w:rStyle w:val="Hyperlink"/>
            <w:color w:val="800080"/>
            <w:szCs w:val="24"/>
            <w:u w:val="none"/>
          </w:rPr>
          <w:t>Doc. 5A/85</w:t>
        </w:r>
      </w:hyperlink>
      <w:r w:rsidRPr="006A2FD2">
        <w:rPr>
          <w:rStyle w:val="apple-converted-space"/>
          <w:szCs w:val="24"/>
        </w:rPr>
        <w:t> </w:t>
      </w:r>
      <w:r w:rsidRPr="006A2FD2">
        <w:rPr>
          <w:szCs w:val="24"/>
        </w:rPr>
        <w:t>or in the</w:t>
      </w:r>
      <w:r w:rsidRPr="006A2FD2">
        <w:rPr>
          <w:rStyle w:val="apple-converted-space"/>
          <w:szCs w:val="24"/>
        </w:rPr>
        <w:t> </w:t>
      </w:r>
      <w:r w:rsidRPr="006A2FD2">
        <w:rPr>
          <w:rStyle w:val="Hyperlink"/>
          <w:color w:val="000000"/>
          <w:szCs w:val="24"/>
          <w:u w:val="none"/>
          <w:lang w:val="en-CA"/>
        </w:rPr>
        <w:t xml:space="preserve">Annex to </w:t>
      </w:r>
      <w:hyperlink r:id="rId363" w:history="1">
        <w:r w:rsidRPr="006A2FD2">
          <w:rPr>
            <w:rStyle w:val="Hyperlink"/>
            <w:color w:val="800080"/>
            <w:szCs w:val="24"/>
            <w:u w:val="none"/>
            <w:lang w:val="en-CA"/>
          </w:rPr>
          <w:t>CVC-16/2</w:t>
        </w:r>
      </w:hyperlink>
      <w:r w:rsidRPr="006A2FD2">
        <w:rPr>
          <w:color w:val="000000"/>
          <w:szCs w:val="24"/>
        </w:rPr>
        <w:t>.</w:t>
      </w:r>
      <w:r w:rsidRPr="006A2FD2">
        <w:rPr>
          <w:rStyle w:val="apple-converted-space"/>
          <w:color w:val="000000"/>
          <w:szCs w:val="24"/>
        </w:rPr>
        <w:t xml:space="preserve">  </w:t>
      </w:r>
      <w:r w:rsidRPr="006A2FD2">
        <w:rPr>
          <w:szCs w:val="24"/>
        </w:rPr>
        <w:t xml:space="preserve">Document </w:t>
      </w:r>
      <w:r w:rsidRPr="006A2FD2">
        <w:rPr>
          <w:color w:val="000000"/>
          <w:szCs w:val="24"/>
          <w:lang w:val="en-CA"/>
        </w:rPr>
        <w:t>5A/</w:t>
      </w:r>
      <w:hyperlink r:id="rId364" w:history="1">
        <w:r w:rsidRPr="006A2FD2">
          <w:rPr>
            <w:rStyle w:val="Hyperlink"/>
            <w:color w:val="800080"/>
            <w:szCs w:val="24"/>
            <w:u w:val="none"/>
            <w:lang w:val="en-CA"/>
          </w:rPr>
          <w:t>58</w:t>
        </w:r>
      </w:hyperlink>
      <w:r w:rsidRPr="006A2FD2">
        <w:rPr>
          <w:rStyle w:val="apple-converted-space"/>
          <w:szCs w:val="24"/>
        </w:rPr>
        <w:t xml:space="preserve"> </w:t>
      </w:r>
      <w:r w:rsidRPr="006A2FD2">
        <w:rPr>
          <w:color w:val="000000"/>
          <w:szCs w:val="24"/>
          <w:lang w:val="en-CA"/>
        </w:rPr>
        <w:t xml:space="preserve">is carried forward to the next meeting.  </w:t>
      </w:r>
      <w:r w:rsidRPr="006A2FD2">
        <w:rPr>
          <w:szCs w:val="24"/>
        </w:rPr>
        <w:t xml:space="preserve">No liaison statements to other working parties were approved; they may be sent in the future requesting specific information when the work is more advanced.  </w:t>
      </w:r>
    </w:p>
    <w:p w14:paraId="5BB22899" w14:textId="0D10BDCC" w:rsidR="00426EFC" w:rsidRPr="006A2FD2" w:rsidRDefault="00426EFC" w:rsidP="00F2397C">
      <w:pPr>
        <w:pStyle w:val="Heading3"/>
        <w:rPr>
          <w:bCs/>
          <w:color w:val="000000"/>
          <w:szCs w:val="24"/>
        </w:rPr>
      </w:pPr>
      <w:bookmarkStart w:id="27" w:name="s3102"/>
      <w:r w:rsidRPr="006A2FD2">
        <w:rPr>
          <w:bCs/>
          <w:color w:val="000000"/>
          <w:szCs w:val="24"/>
        </w:rPr>
        <w:t>3.10.2</w:t>
      </w:r>
      <w:r w:rsidR="00F2397C">
        <w:rPr>
          <w:bCs/>
          <w:color w:val="000000"/>
          <w:szCs w:val="24"/>
        </w:rPr>
        <w:tab/>
      </w:r>
      <w:r w:rsidRPr="006A2FD2">
        <w:rPr>
          <w:bCs/>
          <w:color w:val="000000"/>
          <w:szCs w:val="24"/>
        </w:rPr>
        <w:t xml:space="preserve">Resolution </w:t>
      </w:r>
      <w:hyperlink r:id="rId365" w:history="1">
        <w:r w:rsidRPr="006A2FD2">
          <w:rPr>
            <w:rStyle w:val="Hyperlink"/>
            <w:bCs/>
            <w:szCs w:val="24"/>
            <w:u w:val="none"/>
          </w:rPr>
          <w:t>ITU-R 59</w:t>
        </w:r>
      </w:hyperlink>
      <w:r w:rsidRPr="006A2FD2">
        <w:rPr>
          <w:bCs/>
          <w:color w:val="000000"/>
          <w:szCs w:val="24"/>
        </w:rPr>
        <w:t xml:space="preserve"> (ENG)</w:t>
      </w:r>
    </w:p>
    <w:bookmarkEnd w:id="27"/>
    <w:p w14:paraId="581E0DB3" w14:textId="525A1158" w:rsidR="00426EFC" w:rsidRPr="006A2FD2" w:rsidRDefault="00426EFC" w:rsidP="00BE345F">
      <w:pPr>
        <w:rPr>
          <w:color w:val="000000" w:themeColor="text1"/>
          <w:szCs w:val="24"/>
        </w:rPr>
      </w:pPr>
      <w:r w:rsidRPr="006A2FD2">
        <w:rPr>
          <w:szCs w:val="24"/>
        </w:rPr>
        <w:t xml:space="preserve">The joint meeting considered Documents </w:t>
      </w:r>
      <w:hyperlink r:id="rId366" w:history="1">
        <w:r w:rsidRPr="006A2FD2">
          <w:rPr>
            <w:rStyle w:val="Hyperlink"/>
            <w:szCs w:val="24"/>
            <w:u w:val="none"/>
            <w:lang w:val="en-CA"/>
          </w:rPr>
          <w:t>5A/6</w:t>
        </w:r>
      </w:hyperlink>
      <w:r w:rsidRPr="006A2FD2">
        <w:rPr>
          <w:szCs w:val="24"/>
          <w:lang w:val="en-CA"/>
        </w:rPr>
        <w:t xml:space="preserve"> = </w:t>
      </w:r>
      <w:hyperlink r:id="rId367" w:history="1">
        <w:r w:rsidRPr="006A2FD2">
          <w:rPr>
            <w:rStyle w:val="Hyperlink"/>
            <w:szCs w:val="24"/>
            <w:u w:val="none"/>
            <w:lang w:val="en-CA"/>
          </w:rPr>
          <w:t>5C/5</w:t>
        </w:r>
      </w:hyperlink>
      <w:r w:rsidRPr="006A2FD2">
        <w:rPr>
          <w:szCs w:val="24"/>
        </w:rPr>
        <w:t xml:space="preserve"> </w:t>
      </w:r>
      <w:r w:rsidRPr="006A2FD2">
        <w:rPr>
          <w:color w:val="000000"/>
          <w:szCs w:val="24"/>
          <w:lang w:val="en-CA"/>
        </w:rPr>
        <w:t>(</w:t>
      </w:r>
      <w:r w:rsidRPr="006A2FD2">
        <w:rPr>
          <w:rStyle w:val="Hyperlink"/>
          <w:color w:val="000000"/>
          <w:szCs w:val="24"/>
          <w:u w:val="none"/>
          <w:lang w:val="en-CA"/>
        </w:rPr>
        <w:t xml:space="preserve">WP 6A), </w:t>
      </w:r>
      <w:hyperlink r:id="rId368" w:history="1">
        <w:r w:rsidRPr="006A2FD2">
          <w:rPr>
            <w:rStyle w:val="Hyperlink"/>
            <w:szCs w:val="24"/>
            <w:u w:val="none"/>
            <w:lang w:val="en-CA"/>
          </w:rPr>
          <w:t>5A/66</w:t>
        </w:r>
      </w:hyperlink>
      <w:r w:rsidRPr="006A2FD2">
        <w:rPr>
          <w:rStyle w:val="Hyperlink"/>
          <w:szCs w:val="24"/>
          <w:u w:val="none"/>
        </w:rPr>
        <w:t xml:space="preserve"> </w:t>
      </w:r>
      <w:r w:rsidRPr="006A2FD2">
        <w:rPr>
          <w:szCs w:val="24"/>
          <w:lang w:val="en-CA"/>
        </w:rPr>
        <w:t xml:space="preserve">= </w:t>
      </w:r>
      <w:hyperlink r:id="rId369" w:history="1">
        <w:r w:rsidRPr="006A2FD2">
          <w:rPr>
            <w:rStyle w:val="Hyperlink"/>
            <w:szCs w:val="24"/>
            <w:u w:val="none"/>
            <w:lang w:val="en-CA"/>
          </w:rPr>
          <w:t>5C/49</w:t>
        </w:r>
      </w:hyperlink>
      <w:r w:rsidRPr="006A2FD2">
        <w:rPr>
          <w:szCs w:val="24"/>
        </w:rPr>
        <w:t xml:space="preserve"> </w:t>
      </w:r>
      <w:r w:rsidRPr="006A2FD2">
        <w:rPr>
          <w:color w:val="000000"/>
          <w:szCs w:val="24"/>
          <w:lang w:val="en-CA"/>
        </w:rPr>
        <w:t xml:space="preserve">(Germany), </w:t>
      </w:r>
      <w:hyperlink r:id="rId370" w:history="1">
        <w:r w:rsidRPr="006A2FD2">
          <w:rPr>
            <w:rStyle w:val="Hyperlink"/>
            <w:szCs w:val="24"/>
            <w:u w:val="none"/>
            <w:lang w:val="en-CA"/>
          </w:rPr>
          <w:t>5A/67</w:t>
        </w:r>
      </w:hyperlink>
      <w:r w:rsidRPr="006A2FD2">
        <w:rPr>
          <w:rStyle w:val="Hyperlink"/>
          <w:szCs w:val="24"/>
          <w:u w:val="none"/>
        </w:rPr>
        <w:t xml:space="preserve"> </w:t>
      </w:r>
      <w:r w:rsidRPr="006A2FD2">
        <w:rPr>
          <w:szCs w:val="24"/>
          <w:lang w:val="en-CA"/>
        </w:rPr>
        <w:t xml:space="preserve">= </w:t>
      </w:r>
      <w:hyperlink r:id="rId371" w:history="1">
        <w:r w:rsidRPr="006A2FD2">
          <w:rPr>
            <w:rStyle w:val="Hyperlink"/>
            <w:szCs w:val="24"/>
            <w:u w:val="none"/>
            <w:lang w:val="en-CA"/>
          </w:rPr>
          <w:t>5C/50</w:t>
        </w:r>
      </w:hyperlink>
      <w:r w:rsidRPr="006A2FD2">
        <w:rPr>
          <w:szCs w:val="24"/>
        </w:rPr>
        <w:t xml:space="preserve"> </w:t>
      </w:r>
      <w:r w:rsidRPr="006A2FD2">
        <w:rPr>
          <w:color w:val="000000"/>
          <w:szCs w:val="24"/>
          <w:lang w:val="en-CA"/>
        </w:rPr>
        <w:t xml:space="preserve">(Germany), and </w:t>
      </w:r>
      <w:hyperlink r:id="rId372" w:history="1">
        <w:r w:rsidRPr="006A2FD2">
          <w:rPr>
            <w:rStyle w:val="Hyperlink"/>
            <w:szCs w:val="24"/>
            <w:u w:val="none"/>
            <w:lang w:val="en-CA"/>
          </w:rPr>
          <w:t>5A/68</w:t>
        </w:r>
      </w:hyperlink>
      <w:r w:rsidRPr="006A2FD2">
        <w:rPr>
          <w:rStyle w:val="Hyperlink"/>
          <w:szCs w:val="24"/>
          <w:u w:val="none"/>
        </w:rPr>
        <w:t xml:space="preserve"> </w:t>
      </w:r>
      <w:r w:rsidRPr="006A2FD2">
        <w:rPr>
          <w:szCs w:val="24"/>
          <w:lang w:val="en-CA"/>
        </w:rPr>
        <w:t xml:space="preserve">= </w:t>
      </w:r>
      <w:hyperlink r:id="rId373" w:history="1">
        <w:r w:rsidRPr="006A2FD2">
          <w:rPr>
            <w:rStyle w:val="Hyperlink"/>
            <w:szCs w:val="24"/>
            <w:u w:val="none"/>
            <w:lang w:val="en-CA"/>
          </w:rPr>
          <w:t>5C/51</w:t>
        </w:r>
      </w:hyperlink>
      <w:r w:rsidRPr="006A2FD2">
        <w:rPr>
          <w:szCs w:val="24"/>
        </w:rPr>
        <w:t xml:space="preserve"> </w:t>
      </w:r>
      <w:r w:rsidRPr="006A2FD2">
        <w:rPr>
          <w:color w:val="000000"/>
          <w:szCs w:val="24"/>
          <w:lang w:val="en-CA"/>
        </w:rPr>
        <w:t xml:space="preserve">(Germany).  Several members agreed that the items require to be carefully considered, since there is possibility to contribute on ongoing studies. The need to provide support to populate the ENG/SNG was expressed and found also supporters. It was also discussed that the applications addressed by this Resolution could be under several other services, in addition to FS and MS, and some of them could be considered belonging to SRDs. There is therefore a need that other WPs are involved in the discussion, such as WPs 1B and 6A. Propagation aspects were also indicated among possible different aspects to be considered. A comment was made that this is not the introduction of a new task, but rather a possible way forward to work on existing tasks.  In the end, most participants expressed interest for this topic, agreeing that, considering the views expressed on the general discussion, consolidation of an agreement is expected at the next meeting. Contributions are requested from Administrations.  The possibility to send a liaison statement to TG 6/1 was not agreed from this meeting. Due to lack of time, the proposal to start the development of a new Report on ENG was not discussed and the related </w:t>
      </w:r>
      <w:bookmarkStart w:id="28" w:name="_GoBack"/>
      <w:r w:rsidR="006A6B61" w:rsidRPr="006A2FD2">
        <w:rPr>
          <w:color w:val="000000"/>
          <w:szCs w:val="24"/>
          <w:lang w:val="en-CA"/>
        </w:rPr>
        <w:t>D</w:t>
      </w:r>
      <w:bookmarkEnd w:id="28"/>
      <w:r w:rsidRPr="006A2FD2">
        <w:rPr>
          <w:color w:val="000000"/>
          <w:szCs w:val="24"/>
          <w:lang w:val="en-CA"/>
        </w:rPr>
        <w:t xml:space="preserve">ocument </w:t>
      </w:r>
      <w:hyperlink r:id="rId374" w:history="1">
        <w:r w:rsidRPr="006A2FD2">
          <w:rPr>
            <w:rStyle w:val="Hyperlink"/>
            <w:szCs w:val="24"/>
            <w:u w:val="none"/>
            <w:lang w:val="en-CA"/>
          </w:rPr>
          <w:t>5A/68</w:t>
        </w:r>
      </w:hyperlink>
      <w:r w:rsidRPr="006A2FD2">
        <w:rPr>
          <w:rStyle w:val="Hyperlink"/>
          <w:szCs w:val="24"/>
          <w:u w:val="none"/>
        </w:rPr>
        <w:t xml:space="preserve"> </w:t>
      </w:r>
      <w:r w:rsidRPr="006A2FD2">
        <w:rPr>
          <w:szCs w:val="24"/>
          <w:lang w:val="en-CA"/>
        </w:rPr>
        <w:t xml:space="preserve">= </w:t>
      </w:r>
      <w:hyperlink r:id="rId375" w:history="1">
        <w:r w:rsidRPr="006A2FD2">
          <w:rPr>
            <w:rStyle w:val="Hyperlink"/>
            <w:szCs w:val="24"/>
            <w:u w:val="none"/>
            <w:lang w:val="en-CA"/>
          </w:rPr>
          <w:t>5C/51</w:t>
        </w:r>
      </w:hyperlink>
      <w:r w:rsidRPr="006A2FD2">
        <w:rPr>
          <w:rStyle w:val="Hyperlink"/>
          <w:szCs w:val="24"/>
          <w:u w:val="none"/>
        </w:rPr>
        <w:t xml:space="preserve"> </w:t>
      </w:r>
      <w:r w:rsidRPr="006A2FD2">
        <w:rPr>
          <w:color w:val="000000"/>
          <w:szCs w:val="24"/>
          <w:lang w:val="en-CA"/>
        </w:rPr>
        <w:t>will be carried forward to next meeting.</w:t>
      </w:r>
    </w:p>
    <w:p w14:paraId="0DAD709E" w14:textId="1A60E877" w:rsidR="00CA1A9C" w:rsidRPr="008A1D25" w:rsidRDefault="009C68FF" w:rsidP="008B2D49">
      <w:pPr>
        <w:pStyle w:val="Heading1"/>
      </w:pPr>
      <w:bookmarkStart w:id="29" w:name="_Toc47945048"/>
      <w:bookmarkEnd w:id="24"/>
      <w:r w:rsidRPr="008A1D25">
        <w:lastRenderedPageBreak/>
        <w:t>4</w:t>
      </w:r>
      <w:r w:rsidRPr="008A1D25">
        <w:tab/>
      </w:r>
      <w:bookmarkStart w:id="30" w:name="s4"/>
      <w:bookmarkEnd w:id="30"/>
      <w:r w:rsidR="00CA1A9C" w:rsidRPr="008A1D25">
        <w:t>Summary of WRC-23 preparations</w:t>
      </w:r>
      <w:bookmarkEnd w:id="29"/>
    </w:p>
    <w:p w14:paraId="546403BF" w14:textId="77777777" w:rsidR="00CA1A9C" w:rsidRPr="008A1D25" w:rsidRDefault="00CA1A9C" w:rsidP="00CA1A9C">
      <w:pPr>
        <w:spacing w:after="120"/>
        <w:rPr>
          <w:lang w:val="en-US"/>
        </w:rPr>
      </w:pPr>
      <w:r w:rsidRPr="008A1D25">
        <w:t xml:space="preserve">WP 5A has initiated its work towards WRC-23. </w:t>
      </w:r>
      <w:r w:rsidRPr="008A1D25">
        <w:rPr>
          <w:lang w:val="en-US"/>
        </w:rPr>
        <w:t>WP 5A has responsibility for one WRC-23 agenda item and two topics under agenda item 9.1, as summarized in the following table: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3"/>
        <w:gridCol w:w="3919"/>
        <w:gridCol w:w="1541"/>
        <w:gridCol w:w="1541"/>
        <w:gridCol w:w="1405"/>
      </w:tblGrid>
      <w:tr w:rsidR="00CA1A9C" w:rsidRPr="008A1D25" w14:paraId="444797B7" w14:textId="77777777" w:rsidTr="00B93FFD">
        <w:trPr>
          <w:jc w:val="center"/>
        </w:trPr>
        <w:tc>
          <w:tcPr>
            <w:tcW w:w="1233" w:type="dxa"/>
            <w:vAlign w:val="center"/>
          </w:tcPr>
          <w:p w14:paraId="1BF0A356" w14:textId="77777777" w:rsidR="00CA1A9C" w:rsidRPr="008A1D25" w:rsidRDefault="00CA1A9C" w:rsidP="00B93FFD">
            <w:pPr>
              <w:pStyle w:val="Tablehead"/>
              <w:rPr>
                <w:rFonts w:eastAsia="MS Mincho"/>
              </w:rPr>
            </w:pPr>
            <w:bookmarkStart w:id="31" w:name="_Hlk46071729"/>
            <w:r w:rsidRPr="008A1D25">
              <w:rPr>
                <w:rFonts w:eastAsia="MS Mincho"/>
              </w:rPr>
              <w:t xml:space="preserve">Agenda item / </w:t>
            </w:r>
            <w:r w:rsidRPr="008A1D25">
              <w:rPr>
                <w:rFonts w:eastAsia="MS Mincho"/>
              </w:rPr>
              <w:br/>
              <w:t>Topic</w:t>
            </w:r>
          </w:p>
        </w:tc>
        <w:tc>
          <w:tcPr>
            <w:tcW w:w="3919" w:type="dxa"/>
            <w:vAlign w:val="center"/>
          </w:tcPr>
          <w:p w14:paraId="79B6D1C3" w14:textId="77777777" w:rsidR="00CA1A9C" w:rsidRPr="008A1D25" w:rsidRDefault="00CA1A9C" w:rsidP="00B93FFD">
            <w:pPr>
              <w:pStyle w:val="Tablehead"/>
              <w:rPr>
                <w:rFonts w:eastAsia="MS Mincho"/>
              </w:rPr>
            </w:pPr>
            <w:r w:rsidRPr="008A1D25">
              <w:rPr>
                <w:rFonts w:eastAsia="MS Mincho"/>
              </w:rPr>
              <w:t>Topic</w:t>
            </w:r>
          </w:p>
        </w:tc>
        <w:tc>
          <w:tcPr>
            <w:tcW w:w="1541" w:type="dxa"/>
            <w:vAlign w:val="center"/>
          </w:tcPr>
          <w:p w14:paraId="759A1687" w14:textId="77777777" w:rsidR="00CA1A9C" w:rsidRPr="008A1D25" w:rsidRDefault="00CA1A9C" w:rsidP="00B93FFD">
            <w:pPr>
              <w:pStyle w:val="Tablehead"/>
              <w:rPr>
                <w:rFonts w:eastAsia="MS Mincho"/>
              </w:rPr>
            </w:pPr>
            <w:r w:rsidRPr="008A1D25">
              <w:rPr>
                <w:rFonts w:eastAsia="MS Mincho"/>
              </w:rPr>
              <w:t>Resolution</w:t>
            </w:r>
          </w:p>
        </w:tc>
        <w:tc>
          <w:tcPr>
            <w:tcW w:w="1541" w:type="dxa"/>
            <w:vAlign w:val="center"/>
          </w:tcPr>
          <w:p w14:paraId="335F4071" w14:textId="77777777" w:rsidR="00CA1A9C" w:rsidRPr="008A1D25" w:rsidRDefault="00CA1A9C" w:rsidP="00B93FFD">
            <w:pPr>
              <w:pStyle w:val="Tablehead"/>
              <w:rPr>
                <w:rFonts w:eastAsia="MS Mincho"/>
              </w:rPr>
            </w:pPr>
            <w:r w:rsidRPr="008A1D25">
              <w:rPr>
                <w:rFonts w:eastAsia="MS Mincho"/>
              </w:rPr>
              <w:t>Draft CPM text</w:t>
            </w:r>
          </w:p>
        </w:tc>
        <w:tc>
          <w:tcPr>
            <w:tcW w:w="1405" w:type="dxa"/>
            <w:vAlign w:val="center"/>
          </w:tcPr>
          <w:p w14:paraId="6837EB37" w14:textId="77777777" w:rsidR="00CA1A9C" w:rsidRPr="008A1D25" w:rsidRDefault="00CA1A9C" w:rsidP="00B93FFD">
            <w:pPr>
              <w:pStyle w:val="Tablehead"/>
              <w:rPr>
                <w:rFonts w:eastAsia="MS Mincho"/>
              </w:rPr>
            </w:pPr>
            <w:r w:rsidRPr="008A1D25">
              <w:rPr>
                <w:rFonts w:eastAsia="MS Mincho"/>
              </w:rPr>
              <w:t>Workplan/ Report of activities</w:t>
            </w:r>
          </w:p>
        </w:tc>
      </w:tr>
      <w:tr w:rsidR="00CA1A9C" w:rsidRPr="008A1D25" w14:paraId="0B0D8661" w14:textId="77777777" w:rsidTr="00B93FFD">
        <w:trPr>
          <w:jc w:val="center"/>
        </w:trPr>
        <w:tc>
          <w:tcPr>
            <w:tcW w:w="1233" w:type="dxa"/>
            <w:vAlign w:val="center"/>
          </w:tcPr>
          <w:p w14:paraId="09940F31" w14:textId="77777777" w:rsidR="00CA1A9C" w:rsidRPr="008A1D25" w:rsidRDefault="00CA1A9C" w:rsidP="00B93FFD">
            <w:pPr>
              <w:pStyle w:val="tabletext3"/>
              <w:spacing w:before="60" w:after="60"/>
              <w:jc w:val="center"/>
            </w:pPr>
            <w:r w:rsidRPr="008A1D25">
              <w:t>1.3</w:t>
            </w:r>
          </w:p>
        </w:tc>
        <w:tc>
          <w:tcPr>
            <w:tcW w:w="3919" w:type="dxa"/>
            <w:vAlign w:val="center"/>
          </w:tcPr>
          <w:p w14:paraId="101777C3" w14:textId="77777777" w:rsidR="00CA1A9C" w:rsidRPr="008A1D25" w:rsidRDefault="00CA1A9C" w:rsidP="00B93FFD">
            <w:pPr>
              <w:pStyle w:val="tabletext3"/>
              <w:spacing w:before="60" w:after="60"/>
            </w:pPr>
            <w:r w:rsidRPr="008A1D25">
              <w:rPr>
                <w:spacing w:val="-6"/>
              </w:rPr>
              <w:t>Primary allocation of the band 3 600-3 800 MHz</w:t>
            </w:r>
            <w:r w:rsidRPr="008A1D25">
              <w:t xml:space="preserve"> to the mobile service within Region 1</w:t>
            </w:r>
          </w:p>
        </w:tc>
        <w:tc>
          <w:tcPr>
            <w:tcW w:w="1541" w:type="dxa"/>
            <w:vAlign w:val="center"/>
          </w:tcPr>
          <w:p w14:paraId="6F5A26B7" w14:textId="77777777" w:rsidR="00CA1A9C" w:rsidRPr="008A1D25" w:rsidRDefault="00F2397C" w:rsidP="00B93FFD">
            <w:pPr>
              <w:pStyle w:val="tabletext3"/>
              <w:spacing w:before="60" w:after="60"/>
              <w:jc w:val="center"/>
              <w:rPr>
                <w:b/>
                <w:bCs/>
              </w:rPr>
            </w:pPr>
            <w:hyperlink r:id="rId376" w:history="1">
              <w:r w:rsidR="00CA1A9C" w:rsidRPr="008A1D25">
                <w:rPr>
                  <w:rStyle w:val="Hyperlink"/>
                  <w:b/>
                  <w:bCs/>
                  <w:u w:val="none"/>
                </w:rPr>
                <w:t>246 (WRC-19)</w:t>
              </w:r>
            </w:hyperlink>
          </w:p>
        </w:tc>
        <w:tc>
          <w:tcPr>
            <w:tcW w:w="1541" w:type="dxa"/>
            <w:vAlign w:val="center"/>
          </w:tcPr>
          <w:p w14:paraId="708C2121" w14:textId="77777777" w:rsidR="00CA1A9C" w:rsidRPr="008A1D25" w:rsidRDefault="00F2397C" w:rsidP="00B93FFD">
            <w:pPr>
              <w:pStyle w:val="tabletext3"/>
              <w:spacing w:before="60" w:after="60"/>
              <w:jc w:val="center"/>
            </w:pPr>
            <w:hyperlink r:id="rId377" w:history="1">
              <w:r w:rsidR="00CA1A9C" w:rsidRPr="008A1D25">
                <w:rPr>
                  <w:rStyle w:val="Hyperlink"/>
                  <w:u w:val="none"/>
                </w:rPr>
                <w:t>Annex 4</w:t>
              </w:r>
            </w:hyperlink>
          </w:p>
        </w:tc>
        <w:tc>
          <w:tcPr>
            <w:tcW w:w="1405" w:type="dxa"/>
            <w:vAlign w:val="center"/>
          </w:tcPr>
          <w:p w14:paraId="4ADFE97F" w14:textId="77777777" w:rsidR="00CA1A9C" w:rsidRPr="008A1D25" w:rsidRDefault="00F2397C" w:rsidP="00B93FFD">
            <w:pPr>
              <w:pStyle w:val="tabletext3"/>
              <w:spacing w:before="60" w:after="60"/>
              <w:jc w:val="center"/>
            </w:pPr>
            <w:hyperlink r:id="rId378" w:history="1">
              <w:r w:rsidR="00CA1A9C" w:rsidRPr="008A1D25">
                <w:rPr>
                  <w:rStyle w:val="Hyperlink"/>
                  <w:u w:val="none"/>
                </w:rPr>
                <w:t>Annex 5</w:t>
              </w:r>
            </w:hyperlink>
          </w:p>
        </w:tc>
      </w:tr>
      <w:tr w:rsidR="00CA1A9C" w:rsidRPr="008A1D25" w14:paraId="3D0F354C" w14:textId="77777777" w:rsidTr="00B93FFD">
        <w:trPr>
          <w:jc w:val="center"/>
        </w:trPr>
        <w:tc>
          <w:tcPr>
            <w:tcW w:w="1233" w:type="dxa"/>
            <w:vAlign w:val="center"/>
          </w:tcPr>
          <w:p w14:paraId="20E8F787" w14:textId="77777777" w:rsidR="00CA1A9C" w:rsidRPr="008A1D25" w:rsidRDefault="00CA1A9C" w:rsidP="00B93FFD">
            <w:pPr>
              <w:pStyle w:val="tabletext3"/>
              <w:spacing w:before="60" w:after="60"/>
              <w:jc w:val="center"/>
            </w:pPr>
            <w:r w:rsidRPr="008A1D25">
              <w:t>/9.1 b)</w:t>
            </w:r>
          </w:p>
        </w:tc>
        <w:tc>
          <w:tcPr>
            <w:tcW w:w="3919" w:type="dxa"/>
            <w:vAlign w:val="center"/>
          </w:tcPr>
          <w:p w14:paraId="246CCA0A" w14:textId="77777777" w:rsidR="00CA1A9C" w:rsidRPr="008A1D25" w:rsidRDefault="00CA1A9C" w:rsidP="00B93FFD">
            <w:pPr>
              <w:pStyle w:val="tabletext3"/>
              <w:spacing w:before="60" w:after="60"/>
            </w:pPr>
            <w:r w:rsidRPr="008A1D25">
              <w:t>Amateur service and amateur-satellite service allocations in 1 240-1 300 MHz</w:t>
            </w:r>
          </w:p>
        </w:tc>
        <w:tc>
          <w:tcPr>
            <w:tcW w:w="1541" w:type="dxa"/>
            <w:vAlign w:val="center"/>
          </w:tcPr>
          <w:p w14:paraId="7C8FACDC" w14:textId="77777777" w:rsidR="00CA1A9C" w:rsidRPr="008A1D25" w:rsidRDefault="00F2397C" w:rsidP="00B93FFD">
            <w:pPr>
              <w:pStyle w:val="tabletext3"/>
              <w:spacing w:before="60" w:after="60"/>
              <w:jc w:val="center"/>
              <w:rPr>
                <w:b/>
                <w:bCs/>
              </w:rPr>
            </w:pPr>
            <w:hyperlink r:id="rId379" w:history="1">
              <w:r w:rsidR="00CA1A9C" w:rsidRPr="008A1D25">
                <w:rPr>
                  <w:rStyle w:val="Hyperlink"/>
                  <w:b/>
                  <w:bCs/>
                  <w:u w:val="none"/>
                </w:rPr>
                <w:t>774 (WRC</w:t>
              </w:r>
              <w:r w:rsidR="00CA1A9C" w:rsidRPr="008A1D25">
                <w:rPr>
                  <w:rStyle w:val="Hyperlink"/>
                  <w:b/>
                  <w:bCs/>
                  <w:u w:val="none"/>
                </w:rPr>
                <w:noBreakHyphen/>
                <w:t>19)</w:t>
              </w:r>
            </w:hyperlink>
          </w:p>
        </w:tc>
        <w:tc>
          <w:tcPr>
            <w:tcW w:w="1541" w:type="dxa"/>
            <w:vAlign w:val="center"/>
          </w:tcPr>
          <w:p w14:paraId="2EE75BD9" w14:textId="77777777" w:rsidR="00CA1A9C" w:rsidRPr="008A1D25" w:rsidRDefault="00F2397C" w:rsidP="00B93FFD">
            <w:pPr>
              <w:pStyle w:val="tabletext3"/>
              <w:spacing w:before="60" w:after="60"/>
              <w:jc w:val="center"/>
            </w:pPr>
            <w:hyperlink r:id="rId380" w:history="1">
              <w:r w:rsidR="00CA1A9C" w:rsidRPr="008A1D25">
                <w:rPr>
                  <w:rStyle w:val="Hyperlink"/>
                  <w:u w:val="none"/>
                </w:rPr>
                <w:t>Annex 6</w:t>
              </w:r>
            </w:hyperlink>
          </w:p>
        </w:tc>
        <w:tc>
          <w:tcPr>
            <w:tcW w:w="1405" w:type="dxa"/>
            <w:vAlign w:val="center"/>
          </w:tcPr>
          <w:p w14:paraId="7CBB6B45" w14:textId="77777777" w:rsidR="00CA1A9C" w:rsidRPr="008A1D25" w:rsidRDefault="00F2397C" w:rsidP="00B93FFD">
            <w:pPr>
              <w:pStyle w:val="tabletext3"/>
              <w:spacing w:before="60" w:after="60"/>
              <w:jc w:val="center"/>
            </w:pPr>
            <w:hyperlink r:id="rId381" w:history="1">
              <w:r w:rsidR="00CA1A9C" w:rsidRPr="008A1D25">
                <w:rPr>
                  <w:rStyle w:val="Hyperlink"/>
                  <w:u w:val="none"/>
                </w:rPr>
                <w:t>Annex 7</w:t>
              </w:r>
            </w:hyperlink>
          </w:p>
        </w:tc>
      </w:tr>
      <w:tr w:rsidR="00CA1A9C" w:rsidRPr="008A1D25" w14:paraId="7CFF28C9" w14:textId="77777777" w:rsidTr="00B93FFD">
        <w:trPr>
          <w:jc w:val="center"/>
        </w:trPr>
        <w:tc>
          <w:tcPr>
            <w:tcW w:w="1233" w:type="dxa"/>
            <w:vAlign w:val="center"/>
          </w:tcPr>
          <w:p w14:paraId="0B7C6893" w14:textId="77777777" w:rsidR="00CA1A9C" w:rsidRPr="008A1D25" w:rsidRDefault="00CA1A9C" w:rsidP="00B93FFD">
            <w:pPr>
              <w:pStyle w:val="tabletext3"/>
              <w:spacing w:before="60" w:after="60"/>
              <w:jc w:val="center"/>
            </w:pPr>
            <w:r w:rsidRPr="008A1D25">
              <w:t>/9.1 c)</w:t>
            </w:r>
          </w:p>
        </w:tc>
        <w:tc>
          <w:tcPr>
            <w:tcW w:w="3919" w:type="dxa"/>
            <w:vAlign w:val="center"/>
          </w:tcPr>
          <w:p w14:paraId="3EC47936" w14:textId="77777777" w:rsidR="00CA1A9C" w:rsidRPr="008A1D25" w:rsidRDefault="00CA1A9C" w:rsidP="00B93FFD">
            <w:pPr>
              <w:pStyle w:val="tabletext3"/>
              <w:spacing w:before="60" w:after="60"/>
            </w:pPr>
            <w:r w:rsidRPr="008A1D25">
              <w:t>IMT for fixed wireless broadband in the frequency bands allocated to the fixed services on primary basis</w:t>
            </w:r>
          </w:p>
        </w:tc>
        <w:tc>
          <w:tcPr>
            <w:tcW w:w="1541" w:type="dxa"/>
            <w:vAlign w:val="center"/>
          </w:tcPr>
          <w:p w14:paraId="126AF419" w14:textId="77777777" w:rsidR="00CA1A9C" w:rsidRPr="008A1D25" w:rsidRDefault="00F2397C" w:rsidP="00B93FFD">
            <w:pPr>
              <w:pStyle w:val="tabletext3"/>
              <w:spacing w:before="60" w:after="60"/>
              <w:jc w:val="center"/>
              <w:rPr>
                <w:b/>
                <w:bCs/>
              </w:rPr>
            </w:pPr>
            <w:hyperlink r:id="rId382" w:history="1">
              <w:r w:rsidR="00CA1A9C" w:rsidRPr="008A1D25">
                <w:rPr>
                  <w:rStyle w:val="Hyperlink"/>
                  <w:b/>
                  <w:bCs/>
                  <w:u w:val="none"/>
                </w:rPr>
                <w:t>175 (WRC-19)</w:t>
              </w:r>
            </w:hyperlink>
            <w:r w:rsidR="00CA1A9C" w:rsidRPr="008A1D25">
              <w:rPr>
                <w:b/>
                <w:bCs/>
              </w:rPr>
              <w:t xml:space="preserve"> </w:t>
            </w:r>
          </w:p>
        </w:tc>
        <w:tc>
          <w:tcPr>
            <w:tcW w:w="1541" w:type="dxa"/>
            <w:vAlign w:val="center"/>
          </w:tcPr>
          <w:p w14:paraId="2C2310A4" w14:textId="77777777" w:rsidR="00CA1A9C" w:rsidRPr="008A1D25" w:rsidRDefault="00F2397C" w:rsidP="00B93FFD">
            <w:pPr>
              <w:pStyle w:val="tabletext3"/>
              <w:spacing w:before="60" w:after="60"/>
              <w:jc w:val="center"/>
            </w:pPr>
            <w:hyperlink r:id="rId383" w:history="1">
              <w:r w:rsidR="00CA1A9C" w:rsidRPr="008A1D25">
                <w:rPr>
                  <w:rStyle w:val="Hyperlink"/>
                  <w:u w:val="none"/>
                </w:rPr>
                <w:t>Annex 8</w:t>
              </w:r>
            </w:hyperlink>
          </w:p>
        </w:tc>
        <w:tc>
          <w:tcPr>
            <w:tcW w:w="1405" w:type="dxa"/>
            <w:vAlign w:val="center"/>
          </w:tcPr>
          <w:p w14:paraId="584227D6" w14:textId="77777777" w:rsidR="00CA1A9C" w:rsidRPr="008A1D25" w:rsidRDefault="00F2397C" w:rsidP="00B93FFD">
            <w:pPr>
              <w:pStyle w:val="tabletext3"/>
              <w:spacing w:before="60" w:after="60"/>
              <w:jc w:val="center"/>
            </w:pPr>
            <w:hyperlink r:id="rId384" w:history="1">
              <w:r w:rsidR="00CA1A9C" w:rsidRPr="008A1D25">
                <w:rPr>
                  <w:rStyle w:val="Hyperlink"/>
                  <w:u w:val="none"/>
                </w:rPr>
                <w:t>Annex 9</w:t>
              </w:r>
            </w:hyperlink>
          </w:p>
        </w:tc>
      </w:tr>
    </w:tbl>
    <w:bookmarkEnd w:id="31"/>
    <w:p w14:paraId="34714AD8" w14:textId="6A676D0C" w:rsidR="00CA1A9C" w:rsidRDefault="00CA1A9C" w:rsidP="00CA1A9C">
      <w:pPr>
        <w:rPr>
          <w:szCs w:val="24"/>
        </w:rPr>
      </w:pPr>
      <w:r w:rsidRPr="00872EBD">
        <w:rPr>
          <w:szCs w:val="24"/>
        </w:rPr>
        <w:t>These annex numbers of the WP 5A Chairman’s Report will be maintained from meeting to meeting until the work is completed.  The annexes with the work plan</w:t>
      </w:r>
      <w:r>
        <w:rPr>
          <w:szCs w:val="24"/>
        </w:rPr>
        <w:t>s</w:t>
      </w:r>
      <w:r w:rsidRPr="00872EBD">
        <w:rPr>
          <w:szCs w:val="24"/>
        </w:rPr>
        <w:t xml:space="preserve"> will be converted to reports of the work undertaken as the work is progressed.</w:t>
      </w:r>
    </w:p>
    <w:p w14:paraId="1CCF4499" w14:textId="093C8A69" w:rsidR="00CA1A9C" w:rsidRDefault="00CA1A9C" w:rsidP="00CA1A9C">
      <w:pPr>
        <w:rPr>
          <w:rStyle w:val="Hyperlink"/>
          <w:color w:val="000000" w:themeColor="text1"/>
          <w:szCs w:val="24"/>
          <w:u w:val="none"/>
          <w:lang w:val="en-CA"/>
        </w:rPr>
      </w:pPr>
      <w:r w:rsidRPr="00FD2318">
        <w:rPr>
          <w:szCs w:val="24"/>
        </w:rPr>
        <w:t xml:space="preserve">Refer to </w:t>
      </w:r>
      <w:hyperlink r:id="rId385" w:anchor="s3" w:history="1">
        <w:r w:rsidRPr="00FD2318">
          <w:rPr>
            <w:rStyle w:val="Hyperlink"/>
            <w:szCs w:val="24"/>
            <w:u w:val="none"/>
          </w:rPr>
          <w:t>Section 3</w:t>
        </w:r>
      </w:hyperlink>
      <w:r w:rsidRPr="00FD2318">
        <w:rPr>
          <w:szCs w:val="24"/>
        </w:rPr>
        <w:t xml:space="preserve"> of </w:t>
      </w:r>
      <w:hyperlink r:id="rId386" w:history="1">
        <w:r w:rsidR="00FD2318" w:rsidRPr="00FD2318">
          <w:rPr>
            <w:rStyle w:val="Hyperlink"/>
            <w:color w:val="800080"/>
            <w:szCs w:val="24"/>
            <w:u w:val="none"/>
          </w:rPr>
          <w:t>Annex 1</w:t>
        </w:r>
      </w:hyperlink>
      <w:r w:rsidRPr="00FD2318">
        <w:rPr>
          <w:szCs w:val="24"/>
        </w:rPr>
        <w:t xml:space="preserve"> </w:t>
      </w:r>
      <w:r w:rsidR="00FD2318" w:rsidRPr="00FD2318">
        <w:rPr>
          <w:szCs w:val="24"/>
        </w:rPr>
        <w:t xml:space="preserve">for further information on the WRC-23 preparations, in particular the principles in </w:t>
      </w:r>
      <w:hyperlink r:id="rId387" w:anchor="s31" w:history="1">
        <w:r w:rsidR="00FD2318" w:rsidRPr="00FD2318">
          <w:rPr>
            <w:rStyle w:val="Hyperlink"/>
            <w:color w:val="800080"/>
            <w:szCs w:val="24"/>
            <w:u w:val="none"/>
          </w:rPr>
          <w:t>Section 3.1</w:t>
        </w:r>
      </w:hyperlink>
      <w:r w:rsidR="00FD2318" w:rsidRPr="00FD2318">
        <w:rPr>
          <w:rStyle w:val="apple-converted-space"/>
          <w:szCs w:val="24"/>
        </w:rPr>
        <w:t> </w:t>
      </w:r>
      <w:r w:rsidR="00FD2318" w:rsidRPr="00FD2318">
        <w:rPr>
          <w:szCs w:val="24"/>
        </w:rPr>
        <w:t>of</w:t>
      </w:r>
      <w:r w:rsidR="00FD2318" w:rsidRPr="00FD2318">
        <w:rPr>
          <w:rStyle w:val="apple-converted-space"/>
          <w:szCs w:val="24"/>
        </w:rPr>
        <w:t> </w:t>
      </w:r>
      <w:hyperlink r:id="rId388" w:history="1">
        <w:r w:rsidR="00FD2318" w:rsidRPr="00FD2318">
          <w:rPr>
            <w:rStyle w:val="Hyperlink"/>
            <w:color w:val="800080"/>
            <w:szCs w:val="24"/>
            <w:u w:val="none"/>
          </w:rPr>
          <w:t>Annex 1</w:t>
        </w:r>
      </w:hyperlink>
      <w:r w:rsidR="00FD2318" w:rsidRPr="00FD2318">
        <w:rPr>
          <w:rStyle w:val="apple-converted-space"/>
          <w:szCs w:val="24"/>
        </w:rPr>
        <w:t> </w:t>
      </w:r>
      <w:r w:rsidR="00FD2318" w:rsidRPr="00FD2318">
        <w:rPr>
          <w:szCs w:val="24"/>
        </w:rPr>
        <w:t>to</w:t>
      </w:r>
      <w:r w:rsidR="00FD2318" w:rsidRPr="00FD2318">
        <w:rPr>
          <w:rStyle w:val="apple-converted-space"/>
          <w:szCs w:val="24"/>
        </w:rPr>
        <w:t> </w:t>
      </w:r>
      <w:hyperlink r:id="rId389" w:history="1">
        <w:r w:rsidR="00FD2318" w:rsidRPr="00FD2318">
          <w:rPr>
            <w:rStyle w:val="Hyperlink"/>
            <w:color w:val="800080"/>
            <w:szCs w:val="24"/>
            <w:u w:val="none"/>
          </w:rPr>
          <w:t>Doc. 5A/85</w:t>
        </w:r>
      </w:hyperlink>
      <w:r w:rsidR="00FD2318" w:rsidRPr="00FD2318">
        <w:rPr>
          <w:rStyle w:val="apple-converted-space"/>
          <w:szCs w:val="24"/>
        </w:rPr>
        <w:t> </w:t>
      </w:r>
      <w:r w:rsidR="00FD2318" w:rsidRPr="00FD2318">
        <w:rPr>
          <w:szCs w:val="24"/>
        </w:rPr>
        <w:t>or in the</w:t>
      </w:r>
      <w:r w:rsidR="00FD2318" w:rsidRPr="00FD2318">
        <w:rPr>
          <w:rStyle w:val="apple-converted-space"/>
          <w:szCs w:val="24"/>
        </w:rPr>
        <w:t> </w:t>
      </w:r>
      <w:r w:rsidR="00FD2318" w:rsidRPr="00FD2318">
        <w:rPr>
          <w:rStyle w:val="Hyperlink"/>
          <w:color w:val="000000" w:themeColor="text1"/>
          <w:szCs w:val="24"/>
          <w:u w:val="none"/>
          <w:lang w:val="en-CA"/>
        </w:rPr>
        <w:t xml:space="preserve">Annex to </w:t>
      </w:r>
      <w:hyperlink r:id="rId390" w:history="1">
        <w:r w:rsidR="00FD2318" w:rsidRPr="00FD2318">
          <w:rPr>
            <w:rStyle w:val="Hyperlink"/>
            <w:color w:val="800080"/>
            <w:szCs w:val="24"/>
            <w:u w:val="none"/>
            <w:lang w:val="en-CA"/>
          </w:rPr>
          <w:t>CVC-16/2</w:t>
        </w:r>
      </w:hyperlink>
      <w:r w:rsidR="00FD2318" w:rsidRPr="00FD2318">
        <w:rPr>
          <w:rStyle w:val="Hyperlink"/>
          <w:color w:val="000000" w:themeColor="text1"/>
          <w:szCs w:val="24"/>
          <w:u w:val="none"/>
          <w:lang w:val="en-CA"/>
        </w:rPr>
        <w:t>.</w:t>
      </w:r>
    </w:p>
    <w:p w14:paraId="72969A29" w14:textId="020B9665" w:rsidR="00FD2318" w:rsidRPr="00FD2318" w:rsidRDefault="00FD2318" w:rsidP="00CA1A9C">
      <w:pPr>
        <w:rPr>
          <w:color w:val="000000" w:themeColor="text1"/>
          <w:szCs w:val="24"/>
        </w:rPr>
      </w:pPr>
      <w:r>
        <w:rPr>
          <w:color w:val="000000" w:themeColor="text1"/>
          <w:szCs w:val="24"/>
        </w:rPr>
        <w:t>WP 5A invites the</w:t>
      </w:r>
      <w:r w:rsidRPr="00FD2318">
        <w:rPr>
          <w:color w:val="000000" w:themeColor="text1"/>
          <w:szCs w:val="24"/>
        </w:rPr>
        <w:t xml:space="preserve"> membership to provide characteristics and protection criteria where applicable for radiocommunication systems operating and intended to operate in the future in the frequency band subject to WRC-23 agenda item</w:t>
      </w:r>
      <w:r>
        <w:rPr>
          <w:color w:val="000000" w:themeColor="text1"/>
          <w:szCs w:val="24"/>
        </w:rPr>
        <w:t>s</w:t>
      </w:r>
      <w:r w:rsidRPr="00FD2318">
        <w:rPr>
          <w:color w:val="000000" w:themeColor="text1"/>
          <w:szCs w:val="24"/>
        </w:rPr>
        <w:t>.</w:t>
      </w:r>
    </w:p>
    <w:p w14:paraId="306F6279" w14:textId="2C22F6D5" w:rsidR="009C68FF" w:rsidRPr="008A1D25" w:rsidRDefault="00CA1A9C" w:rsidP="008B2D49">
      <w:pPr>
        <w:pStyle w:val="Heading1"/>
      </w:pPr>
      <w:bookmarkStart w:id="32" w:name="_Toc47945049"/>
      <w:r>
        <w:t>5</w:t>
      </w:r>
      <w:r>
        <w:tab/>
      </w:r>
      <w:r w:rsidR="009C68FF" w:rsidRPr="008A1D25">
        <w:t>Objectives for the twenty-</w:t>
      </w:r>
      <w:r w:rsidR="00A54B64" w:rsidRPr="008A1D25">
        <w:t>fourth</w:t>
      </w:r>
      <w:r w:rsidR="009C68FF" w:rsidRPr="008A1D25">
        <w:t xml:space="preserve"> meeting of WP 5A</w:t>
      </w:r>
      <w:bookmarkEnd w:id="32"/>
    </w:p>
    <w:p w14:paraId="306F627A" w14:textId="5DB9D24B" w:rsidR="009C68FF" w:rsidRPr="008A1D25" w:rsidRDefault="009C68FF" w:rsidP="008B2D49">
      <w:pPr>
        <w:pStyle w:val="Normalaftertitle"/>
        <w:spacing w:before="120"/>
      </w:pPr>
      <w:r w:rsidRPr="008A1D25">
        <w:t>The principal objective for the 2</w:t>
      </w:r>
      <w:r w:rsidR="00A54B64" w:rsidRPr="008A1D25">
        <w:t>4</w:t>
      </w:r>
      <w:r w:rsidR="00A54B64" w:rsidRPr="008A1D25">
        <w:rPr>
          <w:vertAlign w:val="superscript"/>
        </w:rPr>
        <w:t>th</w:t>
      </w:r>
      <w:r w:rsidR="00A54B64" w:rsidRPr="008A1D25">
        <w:t xml:space="preserve"> </w:t>
      </w:r>
      <w:r w:rsidRPr="008A1D25">
        <w:t>meeting of Working Party 5A is to assess the work that may need to be conducted by WP 5A in support of the preparations for WRC-23, as per the results of CPM23-1, and to continue the work on the study questions assigned to WP 5A.</w:t>
      </w:r>
    </w:p>
    <w:p w14:paraId="01C5B8EB" w14:textId="05AC08BA" w:rsidR="00961AEA" w:rsidRPr="008A1D25" w:rsidRDefault="00961AEA" w:rsidP="00961AEA">
      <w:r w:rsidRPr="008A1D25">
        <w:t>Based on the reports from the Working Groups of WP 5A</w:t>
      </w:r>
      <w:r w:rsidR="007E43C6" w:rsidRPr="008A1D25">
        <w:t xml:space="preserve"> (cf. </w:t>
      </w:r>
      <w:hyperlink r:id="rId391" w:history="1">
        <w:r w:rsidR="007E43C6" w:rsidRPr="008A1D25">
          <w:rPr>
            <w:rStyle w:val="Hyperlink"/>
            <w:u w:val="none"/>
          </w:rPr>
          <w:t>Annex 3</w:t>
        </w:r>
      </w:hyperlink>
      <w:r w:rsidR="007E43C6" w:rsidRPr="008A1D25">
        <w:t>)</w:t>
      </w:r>
      <w:r w:rsidRPr="008A1D25">
        <w:t>, the following overall objectives are tentatively set for the 24</w:t>
      </w:r>
      <w:r w:rsidRPr="008A1D25">
        <w:rPr>
          <w:vertAlign w:val="superscript"/>
        </w:rPr>
        <w:t>th</w:t>
      </w:r>
      <w:r w:rsidRPr="008A1D25">
        <w:t xml:space="preserve"> meeting of WP 5A:</w:t>
      </w:r>
    </w:p>
    <w:p w14:paraId="1953C5EC" w14:textId="4AB934D3" w:rsidR="00961AEA" w:rsidRPr="008A1D25" w:rsidRDefault="00961AEA" w:rsidP="00961AEA">
      <w:pPr>
        <w:keepNext/>
        <w:keepLines/>
        <w:tabs>
          <w:tab w:val="clear" w:pos="2268"/>
          <w:tab w:val="left" w:pos="2608"/>
          <w:tab w:val="left" w:pos="3345"/>
        </w:tabs>
        <w:spacing w:before="240"/>
        <w:ind w:left="1134" w:hanging="1134"/>
        <w:rPr>
          <w:b/>
        </w:rPr>
      </w:pPr>
      <w:r w:rsidRPr="008A1D25">
        <w:rPr>
          <w:b/>
        </w:rPr>
        <w:lastRenderedPageBreak/>
        <w:t>1)</w:t>
      </w:r>
      <w:r w:rsidRPr="008A1D25">
        <w:rPr>
          <w:b/>
        </w:rPr>
        <w:tab/>
        <w:t xml:space="preserve">Amateur and </w:t>
      </w:r>
      <w:r w:rsidR="00073007" w:rsidRPr="008A1D25">
        <w:rPr>
          <w:b/>
        </w:rPr>
        <w:t>amateur satellite</w:t>
      </w:r>
    </w:p>
    <w:p w14:paraId="3DDCAB34" w14:textId="77777777" w:rsidR="00961AEA" w:rsidRPr="008A1D25" w:rsidRDefault="00961AEA" w:rsidP="00961AEA">
      <w:pPr>
        <w:tabs>
          <w:tab w:val="clear" w:pos="2268"/>
          <w:tab w:val="left" w:pos="2608"/>
          <w:tab w:val="left" w:pos="3345"/>
        </w:tabs>
        <w:spacing w:before="80"/>
        <w:ind w:left="1134" w:hanging="1134"/>
        <w:rPr>
          <w:lang w:eastAsia="zh-CN"/>
        </w:rPr>
      </w:pPr>
      <w:r w:rsidRPr="008A1D25">
        <w:rPr>
          <w:lang w:eastAsia="zh-CN"/>
        </w:rPr>
        <w:t>–</w:t>
      </w:r>
      <w:r w:rsidRPr="008A1D25">
        <w:rPr>
          <w:lang w:eastAsia="zh-CN"/>
        </w:rPr>
        <w:tab/>
        <w:t>Continue work on WRC-23 agenda item 9.1b.</w:t>
      </w:r>
    </w:p>
    <w:p w14:paraId="55A0CAC6" w14:textId="77777777" w:rsidR="00961AEA" w:rsidRPr="008A1D25" w:rsidRDefault="00961AEA" w:rsidP="00961AEA">
      <w:pPr>
        <w:tabs>
          <w:tab w:val="clear" w:pos="2268"/>
          <w:tab w:val="left" w:pos="2608"/>
          <w:tab w:val="left" w:pos="3345"/>
        </w:tabs>
        <w:spacing w:before="80"/>
        <w:ind w:left="1134" w:hanging="1134"/>
        <w:rPr>
          <w:lang w:eastAsia="zh-CN"/>
        </w:rPr>
      </w:pPr>
      <w:r w:rsidRPr="008A1D25">
        <w:rPr>
          <w:lang w:eastAsia="zh-CN"/>
        </w:rPr>
        <w:t>–</w:t>
      </w:r>
      <w:r w:rsidRPr="008A1D25">
        <w:rPr>
          <w:lang w:eastAsia="zh-CN"/>
        </w:rPr>
        <w:tab/>
        <w:t>Continue work on developing CPM text for WRC-23 agenda item 9.1b.</w:t>
      </w:r>
    </w:p>
    <w:p w14:paraId="148FE274" w14:textId="77777777" w:rsidR="00961AEA" w:rsidRPr="008A1D25" w:rsidRDefault="00961AEA" w:rsidP="00961AEA">
      <w:pPr>
        <w:tabs>
          <w:tab w:val="clear" w:pos="2268"/>
          <w:tab w:val="left" w:pos="2608"/>
          <w:tab w:val="left" w:pos="3345"/>
        </w:tabs>
        <w:spacing w:before="80"/>
        <w:ind w:left="1134" w:hanging="1134"/>
        <w:rPr>
          <w:lang w:eastAsia="zh-CN"/>
        </w:rPr>
      </w:pPr>
      <w:r w:rsidRPr="008A1D25">
        <w:rPr>
          <w:lang w:eastAsia="zh-CN"/>
        </w:rPr>
        <w:t>–</w:t>
      </w:r>
      <w:r w:rsidRPr="008A1D25">
        <w:rPr>
          <w:lang w:eastAsia="zh-CN"/>
        </w:rPr>
        <w:tab/>
        <w:t>Respond to liaison statements from other groups as appropriate.</w:t>
      </w:r>
    </w:p>
    <w:p w14:paraId="6EEF2B6B" w14:textId="77777777" w:rsidR="00961AEA" w:rsidRPr="008A1D25" w:rsidRDefault="00961AEA" w:rsidP="00961AEA">
      <w:pPr>
        <w:tabs>
          <w:tab w:val="clear" w:pos="2268"/>
          <w:tab w:val="left" w:pos="2608"/>
          <w:tab w:val="left" w:pos="3345"/>
        </w:tabs>
        <w:spacing w:before="80"/>
        <w:ind w:left="1134" w:hanging="1134"/>
        <w:rPr>
          <w:lang w:eastAsia="zh-CN"/>
        </w:rPr>
      </w:pPr>
      <w:r w:rsidRPr="008A1D25">
        <w:rPr>
          <w:lang w:eastAsia="zh-CN"/>
        </w:rPr>
        <w:t>–</w:t>
      </w:r>
      <w:r w:rsidRPr="008A1D25">
        <w:rPr>
          <w:lang w:eastAsia="zh-CN"/>
        </w:rPr>
        <w:tab/>
        <w:t>Deal with any other work relevant to the amateur and amateur-satellite service that is brought to the meeting.</w:t>
      </w:r>
    </w:p>
    <w:p w14:paraId="6861994F" w14:textId="77777777" w:rsidR="00961AEA" w:rsidRPr="008A1D25" w:rsidRDefault="00961AEA" w:rsidP="00961AEA">
      <w:pPr>
        <w:keepNext/>
        <w:keepLines/>
        <w:tabs>
          <w:tab w:val="clear" w:pos="2268"/>
          <w:tab w:val="left" w:pos="2608"/>
          <w:tab w:val="left" w:pos="3345"/>
        </w:tabs>
        <w:spacing w:before="240"/>
        <w:ind w:left="1134" w:hanging="1134"/>
        <w:rPr>
          <w:b/>
        </w:rPr>
      </w:pPr>
      <w:r w:rsidRPr="008A1D25">
        <w:rPr>
          <w:b/>
        </w:rPr>
        <w:t>2)</w:t>
      </w:r>
      <w:r w:rsidRPr="008A1D25">
        <w:rPr>
          <w:b/>
        </w:rPr>
        <w:tab/>
        <w:t>Systems and standards</w:t>
      </w:r>
    </w:p>
    <w:p w14:paraId="03436C35" w14:textId="77777777" w:rsidR="00961AEA" w:rsidRPr="008A1D25" w:rsidRDefault="00961AEA" w:rsidP="00961AEA">
      <w:pPr>
        <w:tabs>
          <w:tab w:val="clear" w:pos="2268"/>
          <w:tab w:val="left" w:pos="2608"/>
          <w:tab w:val="left" w:pos="3345"/>
        </w:tabs>
        <w:spacing w:before="80"/>
        <w:ind w:left="1134" w:hanging="1134"/>
        <w:rPr>
          <w:lang w:val="en-US" w:eastAsia="zh-CN"/>
        </w:rPr>
      </w:pPr>
      <w:r w:rsidRPr="008A1D25">
        <w:rPr>
          <w:lang w:val="en-US" w:eastAsia="zh-CN"/>
        </w:rPr>
        <w:t>–</w:t>
      </w:r>
      <w:r w:rsidRPr="008A1D25">
        <w:rPr>
          <w:lang w:val="en-US" w:eastAsia="zh-CN"/>
        </w:rPr>
        <w:tab/>
        <w:t xml:space="preserve">Development of the working document towards a preliminary draft new Recommendation </w:t>
      </w:r>
      <w:r w:rsidRPr="008A1D25">
        <w:rPr>
          <w:rFonts w:eastAsia="SimSun"/>
          <w:szCs w:val="24"/>
          <w:lang w:eastAsia="zh-CN"/>
        </w:rPr>
        <w:t>ITU-R M.[RSTT_FRQ] – “Spectrum Harmonization for Railway Radiocommunication Systems between Train and Trackside (RSTT)” (</w:t>
      </w:r>
      <w:hyperlink r:id="rId392" w:history="1">
        <w:r w:rsidRPr="008A1D25">
          <w:rPr>
            <w:color w:val="0000FF" w:themeColor="hyperlink"/>
          </w:rPr>
          <w:t>Annex 11</w:t>
        </w:r>
      </w:hyperlink>
      <w:r w:rsidRPr="008A1D25">
        <w:t xml:space="preserve"> to </w:t>
      </w:r>
      <w:hyperlink r:id="rId393" w:history="1">
        <w:r w:rsidRPr="008A1D25">
          <w:rPr>
            <w:color w:val="0000FF" w:themeColor="hyperlink"/>
          </w:rPr>
          <w:t>Doc.  5A/85</w:t>
        </w:r>
      </w:hyperlink>
      <w:r w:rsidRPr="008A1D25">
        <w:rPr>
          <w:color w:val="000000" w:themeColor="text1"/>
        </w:rPr>
        <w:t>).</w:t>
      </w:r>
    </w:p>
    <w:p w14:paraId="4C9ACE12" w14:textId="77777777" w:rsidR="00961AEA" w:rsidRPr="008A1D25" w:rsidRDefault="00961AEA" w:rsidP="00961AEA">
      <w:pPr>
        <w:tabs>
          <w:tab w:val="clear" w:pos="2268"/>
          <w:tab w:val="left" w:pos="2608"/>
          <w:tab w:val="left" w:pos="3345"/>
        </w:tabs>
        <w:spacing w:before="80"/>
        <w:ind w:left="1134" w:hanging="1134"/>
        <w:rPr>
          <w:rFonts w:eastAsia="SimSun"/>
          <w:lang w:eastAsia="zh-CN"/>
        </w:rPr>
      </w:pPr>
      <w:r w:rsidRPr="008A1D25">
        <w:rPr>
          <w:lang w:val="en-US" w:eastAsia="zh-CN"/>
        </w:rPr>
        <w:t>–</w:t>
      </w:r>
      <w:r w:rsidRPr="008A1D25">
        <w:rPr>
          <w:lang w:val="en-US" w:eastAsia="zh-CN"/>
        </w:rPr>
        <w:tab/>
        <w:t xml:space="preserve">Development of the working document towards a preliminary draft new study </w:t>
      </w:r>
      <w:r w:rsidRPr="008A1D25">
        <w:rPr>
          <w:rFonts w:eastAsia="SimSun"/>
          <w:szCs w:val="24"/>
          <w:lang w:eastAsia="zh-CN"/>
        </w:rPr>
        <w:t>Question ITU-R [RSTT] – “Studies related to the further development of RSTT” (</w:t>
      </w:r>
      <w:hyperlink r:id="rId394" w:history="1">
        <w:r w:rsidRPr="008A1D25">
          <w:rPr>
            <w:color w:val="0000FF" w:themeColor="hyperlink"/>
          </w:rPr>
          <w:t>Annex 12</w:t>
        </w:r>
      </w:hyperlink>
      <w:r w:rsidRPr="008A1D25">
        <w:t xml:space="preserve"> to </w:t>
      </w:r>
      <w:hyperlink r:id="rId395" w:history="1">
        <w:r w:rsidRPr="008A1D25">
          <w:rPr>
            <w:color w:val="0000FF" w:themeColor="hyperlink"/>
          </w:rPr>
          <w:t>Doc.  5A/85</w:t>
        </w:r>
      </w:hyperlink>
      <w:r w:rsidRPr="008A1D25">
        <w:rPr>
          <w:color w:val="000000" w:themeColor="text1"/>
        </w:rPr>
        <w:t>).</w:t>
      </w:r>
    </w:p>
    <w:p w14:paraId="69E077CF" w14:textId="77777777" w:rsidR="00961AEA" w:rsidRPr="008A1D25" w:rsidRDefault="00961AEA" w:rsidP="00961AEA">
      <w:pPr>
        <w:tabs>
          <w:tab w:val="clear" w:pos="2268"/>
          <w:tab w:val="left" w:pos="2608"/>
          <w:tab w:val="left" w:pos="3345"/>
        </w:tabs>
        <w:spacing w:before="80"/>
        <w:ind w:left="1134" w:hanging="1134"/>
        <w:rPr>
          <w:rFonts w:eastAsia="SimSun"/>
          <w:lang w:eastAsia="zh-CN"/>
        </w:rPr>
      </w:pPr>
      <w:r w:rsidRPr="008A1D25">
        <w:rPr>
          <w:lang w:val="en-US" w:eastAsia="zh-CN"/>
        </w:rPr>
        <w:t>–</w:t>
      </w:r>
      <w:r w:rsidRPr="008A1D25">
        <w:rPr>
          <w:lang w:val="en-US" w:eastAsia="zh-CN"/>
        </w:rPr>
        <w:tab/>
        <w:t xml:space="preserve">Development of the working document towards a preliminary draft revision of Report </w:t>
      </w:r>
      <w:r w:rsidRPr="008A1D25">
        <w:rPr>
          <w:rFonts w:eastAsia="SimSun"/>
          <w:lang w:eastAsia="zh-CN"/>
        </w:rPr>
        <w:t xml:space="preserve">ITU_R </w:t>
      </w:r>
      <w:r w:rsidRPr="008A1D25">
        <w:rPr>
          <w:rFonts w:eastAsia="SimSun"/>
          <w:szCs w:val="24"/>
          <w:lang w:eastAsia="zh-CN"/>
        </w:rPr>
        <w:t>M.2442-0 – “Current and future usage of railway radiocommunication systems between train and trackside” (</w:t>
      </w:r>
      <w:hyperlink r:id="rId396" w:history="1">
        <w:r w:rsidRPr="008A1D25">
          <w:rPr>
            <w:color w:val="0000FF" w:themeColor="hyperlink"/>
          </w:rPr>
          <w:t>Annex 13</w:t>
        </w:r>
      </w:hyperlink>
      <w:r w:rsidRPr="008A1D25">
        <w:t xml:space="preserve"> to </w:t>
      </w:r>
      <w:hyperlink r:id="rId397" w:history="1">
        <w:r w:rsidRPr="008A1D25">
          <w:rPr>
            <w:color w:val="0000FF" w:themeColor="hyperlink"/>
          </w:rPr>
          <w:t>Doc.  5A/85</w:t>
        </w:r>
      </w:hyperlink>
      <w:r w:rsidRPr="008A1D25">
        <w:rPr>
          <w:color w:val="000000" w:themeColor="text1"/>
        </w:rPr>
        <w:t>).</w:t>
      </w:r>
      <w:r w:rsidRPr="008A1D25">
        <w:rPr>
          <w:rFonts w:eastAsia="SimSun"/>
          <w:lang w:eastAsia="zh-CN"/>
        </w:rPr>
        <w:t xml:space="preserve"> </w:t>
      </w:r>
    </w:p>
    <w:p w14:paraId="636126ED" w14:textId="77777777" w:rsidR="00961AEA" w:rsidRPr="008A1D25" w:rsidRDefault="00961AEA" w:rsidP="00961AEA">
      <w:pPr>
        <w:tabs>
          <w:tab w:val="clear" w:pos="2268"/>
          <w:tab w:val="left" w:pos="2608"/>
          <w:tab w:val="left" w:pos="3345"/>
        </w:tabs>
        <w:spacing w:before="80"/>
        <w:ind w:left="1134" w:hanging="1134"/>
        <w:rPr>
          <w:rFonts w:eastAsia="SimSun"/>
          <w:lang w:eastAsia="zh-CN"/>
        </w:rPr>
      </w:pPr>
      <w:r w:rsidRPr="008A1D25">
        <w:rPr>
          <w:szCs w:val="24"/>
          <w:lang w:val="en-US" w:eastAsia="zh-CN"/>
        </w:rPr>
        <w:t>–</w:t>
      </w:r>
      <w:r w:rsidRPr="008A1D25">
        <w:rPr>
          <w:szCs w:val="24"/>
          <w:lang w:val="en-US" w:eastAsia="zh-CN"/>
        </w:rPr>
        <w:tab/>
        <w:t xml:space="preserve">Development of the </w:t>
      </w:r>
      <w:r w:rsidRPr="008A1D25">
        <w:rPr>
          <w:rFonts w:eastAsia="SimSun"/>
          <w:szCs w:val="24"/>
          <w:lang w:val="en-US" w:eastAsia="zh-CN"/>
        </w:rPr>
        <w:t xml:space="preserve">working document towards a preliminary draft new Report on Broadband Air To Ground Systems </w:t>
      </w:r>
      <w:r w:rsidRPr="008A1D25">
        <w:rPr>
          <w:rFonts w:eastAsia="SimSun"/>
          <w:szCs w:val="24"/>
          <w:lang w:eastAsia="zh-CN"/>
        </w:rPr>
        <w:t>– “Frequency usage in the land mobile service for broadband direct air-to-ground (A2G) communications links with passenger aircraft” (</w:t>
      </w:r>
      <w:hyperlink r:id="rId398" w:history="1">
        <w:r w:rsidRPr="008A1D25">
          <w:rPr>
            <w:color w:val="0000FF" w:themeColor="hyperlink"/>
          </w:rPr>
          <w:t>Annex 6</w:t>
        </w:r>
      </w:hyperlink>
      <w:r w:rsidRPr="008A1D25">
        <w:t xml:space="preserve"> to </w:t>
      </w:r>
      <w:hyperlink r:id="rId399" w:history="1">
        <w:r w:rsidRPr="008A1D25">
          <w:t>Doc. </w:t>
        </w:r>
        <w:r w:rsidRPr="008A1D25">
          <w:rPr>
            <w:color w:val="0000FF" w:themeColor="hyperlink"/>
          </w:rPr>
          <w:t>5A/1065</w:t>
        </w:r>
      </w:hyperlink>
      <w:r w:rsidRPr="008A1D25">
        <w:rPr>
          <w:rFonts w:eastAsia="SimSun"/>
          <w:szCs w:val="24"/>
          <w:lang w:eastAsia="zh-CN"/>
        </w:rPr>
        <w:t>).</w:t>
      </w:r>
    </w:p>
    <w:p w14:paraId="211F2D10" w14:textId="77777777" w:rsidR="00961AEA" w:rsidRPr="008A1D25" w:rsidRDefault="00961AEA" w:rsidP="00961AEA">
      <w:pPr>
        <w:tabs>
          <w:tab w:val="clear" w:pos="2268"/>
          <w:tab w:val="left" w:pos="2608"/>
          <w:tab w:val="left" w:pos="3345"/>
        </w:tabs>
        <w:spacing w:before="80"/>
        <w:ind w:left="1134" w:hanging="1134"/>
        <w:rPr>
          <w:rFonts w:eastAsia="SimSun"/>
          <w:szCs w:val="24"/>
          <w:lang w:eastAsia="zh-CN"/>
        </w:rPr>
      </w:pPr>
      <w:r w:rsidRPr="008A1D25">
        <w:rPr>
          <w:szCs w:val="24"/>
          <w:lang w:val="en-US" w:eastAsia="zh-CN"/>
        </w:rPr>
        <w:t>–</w:t>
      </w:r>
      <w:r w:rsidRPr="008A1D25">
        <w:rPr>
          <w:szCs w:val="24"/>
          <w:lang w:val="en-US" w:eastAsia="zh-CN"/>
        </w:rPr>
        <w:tab/>
        <w:t xml:space="preserve">Development of the </w:t>
      </w:r>
      <w:r w:rsidRPr="008A1D25">
        <w:rPr>
          <w:rFonts w:eastAsia="SimSun"/>
          <w:szCs w:val="24"/>
          <w:lang w:val="en-US" w:eastAsia="zh-CN"/>
        </w:rPr>
        <w:t>working document towards a preliminary draft revision of Report ITU</w:t>
      </w:r>
      <w:r w:rsidRPr="008A1D25">
        <w:rPr>
          <w:rFonts w:eastAsia="SimSun"/>
          <w:szCs w:val="24"/>
          <w:lang w:val="en-US" w:eastAsia="zh-CN"/>
        </w:rPr>
        <w:noBreakHyphen/>
        <w:t xml:space="preserve">R M.2282-0 </w:t>
      </w:r>
      <w:r w:rsidRPr="008A1D25">
        <w:rPr>
          <w:rFonts w:eastAsia="SimSun"/>
          <w:szCs w:val="24"/>
          <w:lang w:eastAsia="zh-CN"/>
        </w:rPr>
        <w:t>– “Systems for public mobile communications with aircraft” (</w:t>
      </w:r>
      <w:hyperlink r:id="rId400" w:history="1">
        <w:r w:rsidRPr="008A1D25">
          <w:rPr>
            <w:color w:val="0000FF" w:themeColor="hyperlink"/>
          </w:rPr>
          <w:t>Annex 7</w:t>
        </w:r>
      </w:hyperlink>
      <w:r w:rsidRPr="008A1D25">
        <w:t xml:space="preserve"> to </w:t>
      </w:r>
      <w:hyperlink r:id="rId401" w:history="1">
        <w:r w:rsidRPr="008A1D25">
          <w:t>Doc. </w:t>
        </w:r>
        <w:r w:rsidRPr="008A1D25">
          <w:rPr>
            <w:color w:val="0000FF" w:themeColor="hyperlink"/>
          </w:rPr>
          <w:t>5A/1065</w:t>
        </w:r>
      </w:hyperlink>
      <w:r w:rsidRPr="008A1D25">
        <w:rPr>
          <w:rFonts w:eastAsia="SimSun"/>
          <w:szCs w:val="24"/>
          <w:lang w:eastAsia="zh-CN"/>
        </w:rPr>
        <w:t>).</w:t>
      </w:r>
    </w:p>
    <w:p w14:paraId="441085EB" w14:textId="77777777" w:rsidR="00961AEA" w:rsidRPr="008A1D25" w:rsidRDefault="00961AEA" w:rsidP="00961AEA">
      <w:pPr>
        <w:tabs>
          <w:tab w:val="clear" w:pos="2268"/>
          <w:tab w:val="left" w:pos="2608"/>
          <w:tab w:val="left" w:pos="3345"/>
        </w:tabs>
        <w:spacing w:before="80"/>
        <w:ind w:left="1134" w:hanging="1134"/>
        <w:rPr>
          <w:rFonts w:eastAsia="SimSun"/>
          <w:lang w:eastAsia="zh-CN"/>
        </w:rPr>
      </w:pPr>
      <w:r w:rsidRPr="008A1D25">
        <w:rPr>
          <w:szCs w:val="24"/>
          <w:lang w:val="en-US" w:eastAsia="zh-CN"/>
        </w:rPr>
        <w:lastRenderedPageBreak/>
        <w:t>–</w:t>
      </w:r>
      <w:r w:rsidRPr="008A1D25">
        <w:rPr>
          <w:szCs w:val="24"/>
          <w:lang w:val="en-US" w:eastAsia="zh-CN"/>
        </w:rPr>
        <w:tab/>
        <w:t xml:space="preserve">Development of the </w:t>
      </w:r>
      <w:r w:rsidRPr="008A1D25">
        <w:rPr>
          <w:rFonts w:eastAsia="SimSun"/>
          <w:szCs w:val="24"/>
          <w:lang w:val="en-US" w:eastAsia="zh-CN"/>
        </w:rPr>
        <w:t xml:space="preserve">working document towards a preliminary draft new Report </w:t>
      </w:r>
      <w:r w:rsidRPr="008A1D25">
        <w:rPr>
          <w:rFonts w:eastAsia="SimSun"/>
          <w:lang w:eastAsia="zh-CN"/>
        </w:rPr>
        <w:t>ITU-R M.[UCS] [OR ITU-R HANDBOOK]</w:t>
      </w:r>
      <w:r w:rsidRPr="008A1D25">
        <w:rPr>
          <w:rFonts w:eastAsia="SimSun"/>
          <w:szCs w:val="24"/>
          <w:lang w:eastAsia="zh-CN"/>
        </w:rPr>
        <w:t xml:space="preserve"> – “Utility Communication Systems” (</w:t>
      </w:r>
      <w:hyperlink r:id="rId402" w:history="1">
        <w:r w:rsidRPr="008A1D25">
          <w:rPr>
            <w:color w:val="0000FF" w:themeColor="hyperlink"/>
          </w:rPr>
          <w:t>Annex 14</w:t>
        </w:r>
      </w:hyperlink>
      <w:r w:rsidRPr="008A1D25">
        <w:t xml:space="preserve"> to </w:t>
      </w:r>
      <w:hyperlink r:id="rId403" w:history="1">
        <w:r w:rsidRPr="008A1D25">
          <w:rPr>
            <w:color w:val="0000FF" w:themeColor="hyperlink"/>
          </w:rPr>
          <w:t>Doc.  5A/85</w:t>
        </w:r>
      </w:hyperlink>
      <w:r w:rsidRPr="008A1D25">
        <w:rPr>
          <w:color w:val="000000" w:themeColor="text1"/>
        </w:rPr>
        <w:t>).</w:t>
      </w:r>
    </w:p>
    <w:p w14:paraId="48EE70AC" w14:textId="77777777" w:rsidR="00961AEA" w:rsidRPr="008A1D25" w:rsidRDefault="00961AEA" w:rsidP="00961AEA">
      <w:pPr>
        <w:tabs>
          <w:tab w:val="clear" w:pos="2268"/>
          <w:tab w:val="left" w:pos="2608"/>
          <w:tab w:val="left" w:pos="3345"/>
        </w:tabs>
        <w:spacing w:before="80"/>
        <w:ind w:left="1134" w:hanging="1134"/>
        <w:rPr>
          <w:rFonts w:eastAsia="SimSun"/>
          <w:lang w:eastAsia="zh-CN"/>
        </w:rPr>
      </w:pPr>
      <w:r w:rsidRPr="008A1D25">
        <w:rPr>
          <w:szCs w:val="24"/>
          <w:lang w:val="en-US" w:eastAsia="zh-CN"/>
        </w:rPr>
        <w:t>–</w:t>
      </w:r>
      <w:r w:rsidRPr="008A1D25">
        <w:rPr>
          <w:szCs w:val="24"/>
          <w:lang w:val="en-US" w:eastAsia="zh-CN"/>
        </w:rPr>
        <w:tab/>
        <w:t xml:space="preserve">Development of a preliminary draft revision of Recommendation ITU-R </w:t>
      </w:r>
      <w:r w:rsidRPr="008A1D25">
        <w:rPr>
          <w:rFonts w:eastAsia="DengXian"/>
          <w:szCs w:val="24"/>
          <w:lang w:val="en-US" w:eastAsia="zh-CN"/>
        </w:rPr>
        <w:t>M.478.</w:t>
      </w:r>
    </w:p>
    <w:p w14:paraId="7E654A53" w14:textId="77777777" w:rsidR="00961AEA" w:rsidRPr="008A1D25" w:rsidRDefault="00961AEA" w:rsidP="00961AEA">
      <w:pPr>
        <w:tabs>
          <w:tab w:val="clear" w:pos="2268"/>
          <w:tab w:val="left" w:pos="2608"/>
          <w:tab w:val="left" w:pos="3345"/>
        </w:tabs>
        <w:spacing w:before="80"/>
        <w:ind w:left="1134" w:hanging="1134"/>
        <w:rPr>
          <w:rFonts w:eastAsia="SimSun"/>
          <w:lang w:eastAsia="zh-CN"/>
        </w:rPr>
      </w:pPr>
      <w:r w:rsidRPr="008A1D25">
        <w:rPr>
          <w:szCs w:val="24"/>
          <w:lang w:val="en-US" w:eastAsia="zh-CN"/>
        </w:rPr>
        <w:t>–</w:t>
      </w:r>
      <w:r w:rsidRPr="008A1D25">
        <w:rPr>
          <w:szCs w:val="24"/>
          <w:lang w:val="en-US" w:eastAsia="zh-CN"/>
        </w:rPr>
        <w:tab/>
      </w:r>
      <w:r w:rsidRPr="008A1D25">
        <w:rPr>
          <w:rFonts w:eastAsia="SimSun"/>
          <w:szCs w:val="24"/>
          <w:lang w:val="en-US" w:eastAsia="zh-CN"/>
        </w:rPr>
        <w:t xml:space="preserve">Continue the work on the WAS Study Questions </w:t>
      </w:r>
      <w:proofErr w:type="gramStart"/>
      <w:r w:rsidRPr="008A1D25">
        <w:rPr>
          <w:rFonts w:eastAsia="SimSun"/>
          <w:szCs w:val="24"/>
          <w:lang w:val="en-US" w:eastAsia="zh-CN"/>
        </w:rPr>
        <w:t>on the basis of</w:t>
      </w:r>
      <w:proofErr w:type="gramEnd"/>
      <w:r w:rsidRPr="008A1D25">
        <w:rPr>
          <w:rFonts w:eastAsia="SimSun"/>
          <w:szCs w:val="24"/>
          <w:lang w:val="en-US" w:eastAsia="zh-CN"/>
        </w:rPr>
        <w:t xml:space="preserve"> input contributions.</w:t>
      </w:r>
      <w:r w:rsidRPr="008A1D25">
        <w:rPr>
          <w:rFonts w:eastAsia="SimSun"/>
          <w:lang w:eastAsia="zh-CN"/>
        </w:rPr>
        <w:t xml:space="preserve"> </w:t>
      </w:r>
    </w:p>
    <w:p w14:paraId="2D3E8883" w14:textId="77777777" w:rsidR="00CA1A9C" w:rsidRPr="008A1D25" w:rsidRDefault="00961AEA" w:rsidP="00CA1A9C">
      <w:pPr>
        <w:keepNext/>
        <w:keepLines/>
        <w:tabs>
          <w:tab w:val="clear" w:pos="2268"/>
          <w:tab w:val="left" w:pos="2608"/>
          <w:tab w:val="left" w:pos="3345"/>
        </w:tabs>
        <w:spacing w:before="240"/>
        <w:ind w:left="1134" w:hanging="1134"/>
        <w:rPr>
          <w:b/>
        </w:rPr>
      </w:pPr>
      <w:r w:rsidRPr="008A1D25">
        <w:rPr>
          <w:b/>
        </w:rPr>
        <w:t>3)</w:t>
      </w:r>
      <w:r w:rsidR="00CA1A9C" w:rsidRPr="008A1D25">
        <w:rPr>
          <w:b/>
        </w:rPr>
        <w:tab/>
      </w:r>
      <w:r w:rsidRPr="008A1D25">
        <w:rPr>
          <w:b/>
        </w:rPr>
        <w:t>Public protection and disaster relief</w:t>
      </w:r>
    </w:p>
    <w:p w14:paraId="7699CDF0" w14:textId="5307C30F" w:rsidR="00961AEA" w:rsidRPr="008A1D25" w:rsidRDefault="00961AEA" w:rsidP="00CA1A9C">
      <w:pPr>
        <w:tabs>
          <w:tab w:val="clear" w:pos="1871"/>
          <w:tab w:val="clear" w:pos="2268"/>
          <w:tab w:val="left" w:pos="1588"/>
          <w:tab w:val="left" w:pos="1985"/>
        </w:tabs>
        <w:ind w:left="1134" w:hanging="1134"/>
        <w:rPr>
          <w:rFonts w:eastAsia="Calibri"/>
        </w:rPr>
      </w:pPr>
      <w:r w:rsidRPr="008A1D25">
        <w:rPr>
          <w:rFonts w:eastAsia="Calibri"/>
        </w:rPr>
        <w:t>–</w:t>
      </w:r>
      <w:r w:rsidRPr="008A1D25">
        <w:rPr>
          <w:rFonts w:eastAsia="Calibri"/>
        </w:rPr>
        <w:tab/>
        <w:t>Consider the possible revision of Report ITU-R M.2377, based on input contributions.</w:t>
      </w:r>
    </w:p>
    <w:p w14:paraId="057E54BF" w14:textId="77777777" w:rsidR="00961AEA" w:rsidRPr="008A1D25" w:rsidRDefault="00961AEA" w:rsidP="00961AEA">
      <w:pPr>
        <w:tabs>
          <w:tab w:val="clear" w:pos="2268"/>
          <w:tab w:val="left" w:pos="2608"/>
          <w:tab w:val="left" w:pos="3345"/>
        </w:tabs>
        <w:spacing w:before="80"/>
        <w:ind w:left="1134" w:hanging="1134"/>
        <w:rPr>
          <w:lang w:eastAsia="zh-CN"/>
        </w:rPr>
      </w:pPr>
      <w:r w:rsidRPr="008A1D25">
        <w:rPr>
          <w:rFonts w:eastAsia="Calibri"/>
        </w:rPr>
        <w:t>–</w:t>
      </w:r>
      <w:r w:rsidRPr="008A1D25">
        <w:rPr>
          <w:rFonts w:eastAsia="Calibri"/>
        </w:rPr>
        <w:tab/>
        <w:t>Consider the possible revision of the ITU-R portion of the Compendium of ITU’s Work on Emergency Telecommunications, based on input contributions</w:t>
      </w:r>
      <w:r w:rsidRPr="008A1D25">
        <w:rPr>
          <w:lang w:eastAsia="zh-CN"/>
        </w:rPr>
        <w:t>.</w:t>
      </w:r>
    </w:p>
    <w:p w14:paraId="5A85CDDF" w14:textId="77777777" w:rsidR="00961AEA" w:rsidRPr="008A1D25" w:rsidRDefault="00961AEA" w:rsidP="00961AEA">
      <w:pPr>
        <w:keepNext/>
        <w:keepLines/>
        <w:tabs>
          <w:tab w:val="clear" w:pos="2268"/>
          <w:tab w:val="left" w:pos="2608"/>
          <w:tab w:val="left" w:pos="3345"/>
        </w:tabs>
        <w:spacing w:before="240"/>
        <w:ind w:left="1134" w:hanging="1134"/>
        <w:rPr>
          <w:b/>
        </w:rPr>
      </w:pPr>
      <w:r w:rsidRPr="008A1D25">
        <w:rPr>
          <w:b/>
        </w:rPr>
        <w:t>4)</w:t>
      </w:r>
      <w:r w:rsidRPr="008A1D25">
        <w:rPr>
          <w:b/>
        </w:rPr>
        <w:tab/>
        <w:t>Interference and sharing</w:t>
      </w:r>
      <w:bookmarkStart w:id="33" w:name="_Hlk47473597"/>
    </w:p>
    <w:bookmarkEnd w:id="33"/>
    <w:p w14:paraId="5A37BD7A" w14:textId="77777777" w:rsidR="00961AEA" w:rsidRPr="008A1D25" w:rsidRDefault="00961AEA" w:rsidP="00961AEA">
      <w:pPr>
        <w:tabs>
          <w:tab w:val="clear" w:pos="2268"/>
          <w:tab w:val="left" w:pos="2608"/>
          <w:tab w:val="left" w:pos="3345"/>
        </w:tabs>
        <w:spacing w:before="80"/>
        <w:ind w:left="1134" w:hanging="1134"/>
        <w:rPr>
          <w:szCs w:val="24"/>
        </w:rPr>
      </w:pPr>
      <w:r w:rsidRPr="008A1D25">
        <w:rPr>
          <w:szCs w:val="24"/>
        </w:rPr>
        <w:t>–</w:t>
      </w:r>
      <w:r w:rsidRPr="008A1D25">
        <w:rPr>
          <w:szCs w:val="24"/>
        </w:rPr>
        <w:tab/>
        <w:t>Continue work on the PDN Report on sharing schemes in the land mobile service (</w:t>
      </w:r>
      <w:hyperlink r:id="rId404" w:history="1">
        <w:r w:rsidRPr="008A1D25">
          <w:rPr>
            <w:color w:val="0000FF" w:themeColor="hyperlink"/>
            <w:szCs w:val="24"/>
          </w:rPr>
          <w:t>Annex 14</w:t>
        </w:r>
      </w:hyperlink>
      <w:r w:rsidRPr="008A1D25">
        <w:rPr>
          <w:szCs w:val="24"/>
        </w:rPr>
        <w:t xml:space="preserve"> to </w:t>
      </w:r>
      <w:hyperlink r:id="rId405" w:history="1">
        <w:r w:rsidRPr="008A1D25">
          <w:rPr>
            <w:color w:val="0000FF" w:themeColor="hyperlink"/>
            <w:szCs w:val="24"/>
          </w:rPr>
          <w:t>Doc. 5A/976</w:t>
        </w:r>
      </w:hyperlink>
      <w:r w:rsidRPr="008A1D25">
        <w:rPr>
          <w:color w:val="0000FF" w:themeColor="hyperlink"/>
          <w:szCs w:val="24"/>
        </w:rPr>
        <w:t>)</w:t>
      </w:r>
      <w:r w:rsidRPr="008A1D25">
        <w:rPr>
          <w:szCs w:val="24"/>
        </w:rPr>
        <w:t>.</w:t>
      </w:r>
    </w:p>
    <w:p w14:paraId="276CC684" w14:textId="77777777" w:rsidR="00961AEA" w:rsidRPr="008A1D25" w:rsidRDefault="00961AEA" w:rsidP="00961AEA">
      <w:pPr>
        <w:tabs>
          <w:tab w:val="clear" w:pos="2268"/>
          <w:tab w:val="left" w:pos="2608"/>
          <w:tab w:val="left" w:pos="3345"/>
        </w:tabs>
        <w:spacing w:before="80"/>
        <w:ind w:left="1134" w:hanging="1134"/>
        <w:rPr>
          <w:szCs w:val="24"/>
        </w:rPr>
      </w:pPr>
      <w:r w:rsidRPr="008A1D25">
        <w:rPr>
          <w:szCs w:val="24"/>
        </w:rPr>
        <w:t>–</w:t>
      </w:r>
      <w:r w:rsidRPr="008A1D25">
        <w:rPr>
          <w:szCs w:val="24"/>
        </w:rPr>
        <w:tab/>
        <w:t>Consider how to proceed with the RLAN documents from WRC-19 agenda item 1.16 (</w:t>
      </w:r>
      <w:hyperlink r:id="rId406" w:history="1">
        <w:r w:rsidRPr="008A1D25">
          <w:rPr>
            <w:color w:val="0000FF" w:themeColor="hyperlink"/>
            <w:szCs w:val="24"/>
          </w:rPr>
          <w:t>Annex 17</w:t>
        </w:r>
      </w:hyperlink>
      <w:r w:rsidRPr="008A1D25">
        <w:rPr>
          <w:szCs w:val="24"/>
        </w:rPr>
        <w:t xml:space="preserve"> to </w:t>
      </w:r>
      <w:hyperlink r:id="rId407" w:history="1">
        <w:r w:rsidRPr="008A1D25">
          <w:rPr>
            <w:color w:val="0000FF" w:themeColor="hyperlink"/>
            <w:szCs w:val="24"/>
          </w:rPr>
          <w:t>Doc. 5A/976</w:t>
        </w:r>
      </w:hyperlink>
      <w:r w:rsidRPr="008A1D25">
        <w:rPr>
          <w:color w:val="000000" w:themeColor="text1"/>
          <w:szCs w:val="24"/>
        </w:rPr>
        <w:t xml:space="preserve"> and</w:t>
      </w:r>
      <w:r w:rsidRPr="008A1D25">
        <w:rPr>
          <w:szCs w:val="24"/>
        </w:rPr>
        <w:t xml:space="preserve"> Annexes </w:t>
      </w:r>
      <w:hyperlink r:id="rId408" w:history="1">
        <w:r w:rsidRPr="008A1D25">
          <w:rPr>
            <w:color w:val="0000FF" w:themeColor="hyperlink"/>
            <w:szCs w:val="24"/>
          </w:rPr>
          <w:t>9</w:t>
        </w:r>
      </w:hyperlink>
      <w:r w:rsidRPr="008A1D25">
        <w:rPr>
          <w:szCs w:val="24"/>
        </w:rPr>
        <w:t xml:space="preserve">, </w:t>
      </w:r>
      <w:hyperlink r:id="rId409" w:history="1">
        <w:r w:rsidRPr="008A1D25">
          <w:rPr>
            <w:color w:val="0000FF" w:themeColor="hyperlink"/>
            <w:szCs w:val="24"/>
          </w:rPr>
          <w:t>10</w:t>
        </w:r>
      </w:hyperlink>
      <w:r w:rsidRPr="008A1D25">
        <w:rPr>
          <w:szCs w:val="24"/>
        </w:rPr>
        <w:t xml:space="preserve">, </w:t>
      </w:r>
      <w:hyperlink r:id="rId410" w:history="1">
        <w:r w:rsidRPr="008A1D25">
          <w:rPr>
            <w:color w:val="0000FF" w:themeColor="hyperlink"/>
            <w:szCs w:val="24"/>
          </w:rPr>
          <w:t>11</w:t>
        </w:r>
      </w:hyperlink>
      <w:r w:rsidRPr="008A1D25">
        <w:rPr>
          <w:szCs w:val="24"/>
        </w:rPr>
        <w:t xml:space="preserve">, and </w:t>
      </w:r>
      <w:hyperlink r:id="rId411" w:history="1">
        <w:r w:rsidRPr="008A1D25">
          <w:rPr>
            <w:color w:val="0000FF" w:themeColor="hyperlink"/>
            <w:szCs w:val="24"/>
          </w:rPr>
          <w:t>12</w:t>
        </w:r>
      </w:hyperlink>
      <w:r w:rsidRPr="008A1D25">
        <w:rPr>
          <w:szCs w:val="24"/>
        </w:rPr>
        <w:t xml:space="preserve"> </w:t>
      </w:r>
      <w:hyperlink r:id="rId412" w:history="1">
        <w:r w:rsidRPr="008A1D25">
          <w:rPr>
            <w:color w:val="0000FF" w:themeColor="hyperlink"/>
            <w:szCs w:val="24"/>
          </w:rPr>
          <w:t>Doc. 5A/1065</w:t>
        </w:r>
      </w:hyperlink>
      <w:r w:rsidRPr="008A1D25">
        <w:rPr>
          <w:color w:val="000000" w:themeColor="text1"/>
          <w:szCs w:val="24"/>
        </w:rPr>
        <w:t>).</w:t>
      </w:r>
    </w:p>
    <w:p w14:paraId="13087D96" w14:textId="77777777" w:rsidR="00961AEA" w:rsidRPr="008A1D25" w:rsidRDefault="00961AEA" w:rsidP="00961AEA">
      <w:pPr>
        <w:tabs>
          <w:tab w:val="clear" w:pos="2268"/>
          <w:tab w:val="left" w:pos="2608"/>
          <w:tab w:val="left" w:pos="3345"/>
        </w:tabs>
        <w:spacing w:before="80"/>
        <w:ind w:left="1134" w:hanging="1134"/>
        <w:rPr>
          <w:szCs w:val="24"/>
        </w:rPr>
      </w:pPr>
      <w:r w:rsidRPr="008A1D25">
        <w:rPr>
          <w:szCs w:val="24"/>
        </w:rPr>
        <w:t>–</w:t>
      </w:r>
      <w:r w:rsidRPr="008A1D25">
        <w:rPr>
          <w:szCs w:val="24"/>
        </w:rPr>
        <w:tab/>
        <w:t>Consider the proposal from CISPR to extend EMC limit to 6-40 GHz.</w:t>
      </w:r>
    </w:p>
    <w:p w14:paraId="47C6AFD8" w14:textId="26222F17" w:rsidR="00961AEA" w:rsidRPr="008A1D25" w:rsidRDefault="00961AEA" w:rsidP="00961AEA">
      <w:pPr>
        <w:tabs>
          <w:tab w:val="clear" w:pos="2268"/>
          <w:tab w:val="left" w:pos="2608"/>
          <w:tab w:val="left" w:pos="3345"/>
        </w:tabs>
        <w:spacing w:before="80"/>
        <w:ind w:left="1134" w:hanging="1134"/>
        <w:rPr>
          <w:szCs w:val="24"/>
        </w:rPr>
      </w:pPr>
      <w:r w:rsidRPr="008A1D25">
        <w:rPr>
          <w:szCs w:val="24"/>
        </w:rPr>
        <w:t>–</w:t>
      </w:r>
      <w:r w:rsidRPr="008A1D25">
        <w:rPr>
          <w:szCs w:val="24"/>
        </w:rPr>
        <w:tab/>
        <w:t xml:space="preserve">Continue work on the working document on 100 </w:t>
      </w:r>
      <w:proofErr w:type="spellStart"/>
      <w:r w:rsidRPr="008A1D25">
        <w:rPr>
          <w:szCs w:val="24"/>
        </w:rPr>
        <w:t>GHz.RSTT.EESS.COEXIST</w:t>
      </w:r>
      <w:proofErr w:type="spellEnd"/>
      <w:r w:rsidRPr="008A1D25">
        <w:rPr>
          <w:szCs w:val="24"/>
        </w:rPr>
        <w:t xml:space="preserve"> </w:t>
      </w:r>
      <w:r w:rsidR="00DC4834">
        <w:rPr>
          <w:szCs w:val="24"/>
        </w:rPr>
        <w:br/>
      </w:r>
      <w:r w:rsidRPr="008A1D25">
        <w:rPr>
          <w:rFonts w:eastAsia="SimSun"/>
          <w:szCs w:val="24"/>
          <w:lang w:eastAsia="zh-CN"/>
        </w:rPr>
        <w:t>(</w:t>
      </w:r>
      <w:hyperlink r:id="rId413" w:history="1">
        <w:r w:rsidRPr="008A1D25">
          <w:rPr>
            <w:color w:val="0000FF" w:themeColor="hyperlink"/>
            <w:szCs w:val="24"/>
          </w:rPr>
          <w:t>Annex 15</w:t>
        </w:r>
      </w:hyperlink>
      <w:r w:rsidRPr="008A1D25">
        <w:rPr>
          <w:szCs w:val="24"/>
        </w:rPr>
        <w:t xml:space="preserve"> to </w:t>
      </w:r>
      <w:hyperlink r:id="rId414" w:history="1">
        <w:r w:rsidRPr="008A1D25">
          <w:rPr>
            <w:color w:val="0000FF" w:themeColor="hyperlink"/>
            <w:szCs w:val="24"/>
          </w:rPr>
          <w:t>Doc.  5A/85</w:t>
        </w:r>
      </w:hyperlink>
      <w:r w:rsidRPr="008A1D25">
        <w:rPr>
          <w:color w:val="000000" w:themeColor="text1"/>
          <w:szCs w:val="24"/>
        </w:rPr>
        <w:t>)</w:t>
      </w:r>
      <w:r w:rsidRPr="008A1D25">
        <w:rPr>
          <w:szCs w:val="24"/>
        </w:rPr>
        <w:t>.</w:t>
      </w:r>
    </w:p>
    <w:p w14:paraId="2C54CED5" w14:textId="77777777" w:rsidR="00961AEA" w:rsidRPr="008A1D25" w:rsidRDefault="00961AEA" w:rsidP="00961AEA">
      <w:pPr>
        <w:tabs>
          <w:tab w:val="clear" w:pos="2268"/>
          <w:tab w:val="left" w:pos="2608"/>
          <w:tab w:val="left" w:pos="3345"/>
        </w:tabs>
        <w:spacing w:before="80"/>
        <w:ind w:left="1134" w:hanging="1134"/>
        <w:rPr>
          <w:szCs w:val="24"/>
        </w:rPr>
      </w:pPr>
      <w:r w:rsidRPr="008A1D25">
        <w:rPr>
          <w:szCs w:val="24"/>
        </w:rPr>
        <w:t>–</w:t>
      </w:r>
      <w:r w:rsidRPr="008A1D25">
        <w:rPr>
          <w:szCs w:val="24"/>
        </w:rPr>
        <w:tab/>
        <w:t>Continue work in preparation of WRC-23 agenda item 1.3.</w:t>
      </w:r>
    </w:p>
    <w:p w14:paraId="4C8F814B" w14:textId="77777777" w:rsidR="00961AEA" w:rsidRPr="008A1D25" w:rsidRDefault="00961AEA" w:rsidP="00961AEA">
      <w:pPr>
        <w:tabs>
          <w:tab w:val="clear" w:pos="2268"/>
          <w:tab w:val="left" w:pos="2608"/>
          <w:tab w:val="left" w:pos="3345"/>
        </w:tabs>
        <w:spacing w:before="80"/>
        <w:ind w:left="1134" w:hanging="1134"/>
        <w:rPr>
          <w:szCs w:val="24"/>
          <w:lang w:val="en-US"/>
        </w:rPr>
      </w:pPr>
      <w:r w:rsidRPr="008A1D25">
        <w:rPr>
          <w:szCs w:val="24"/>
        </w:rPr>
        <w:t>–</w:t>
      </w:r>
      <w:r w:rsidRPr="008A1D25">
        <w:rPr>
          <w:szCs w:val="24"/>
        </w:rPr>
        <w:tab/>
        <w:t>Consider how</w:t>
      </w:r>
      <w:r w:rsidRPr="008A1D25">
        <w:rPr>
          <w:szCs w:val="24"/>
          <w:lang w:val="en-US"/>
        </w:rPr>
        <w:t xml:space="preserve"> to provide system parameters for the various WRC-23 agenda items where WP 5A has received requests from other Working Parties.</w:t>
      </w:r>
    </w:p>
    <w:p w14:paraId="385FF1C3" w14:textId="77777777" w:rsidR="00961AEA" w:rsidRPr="008A1D25" w:rsidRDefault="00961AEA" w:rsidP="00961AEA">
      <w:pPr>
        <w:keepNext/>
        <w:keepLines/>
        <w:tabs>
          <w:tab w:val="clear" w:pos="2268"/>
          <w:tab w:val="left" w:pos="2608"/>
          <w:tab w:val="left" w:pos="3345"/>
        </w:tabs>
        <w:spacing w:before="80"/>
        <w:ind w:left="1134" w:hanging="1134"/>
        <w:rPr>
          <w:b/>
        </w:rPr>
      </w:pPr>
      <w:r w:rsidRPr="008A1D25">
        <w:rPr>
          <w:b/>
        </w:rPr>
        <w:lastRenderedPageBreak/>
        <w:t>5)</w:t>
      </w:r>
      <w:r w:rsidRPr="008A1D25">
        <w:rPr>
          <w:b/>
        </w:rPr>
        <w:tab/>
        <w:t>New technologies</w:t>
      </w:r>
    </w:p>
    <w:p w14:paraId="53CAA5AC" w14:textId="77777777" w:rsidR="00961AEA" w:rsidRPr="008A1D25" w:rsidRDefault="00961AEA" w:rsidP="00961AEA">
      <w:pPr>
        <w:tabs>
          <w:tab w:val="clear" w:pos="2268"/>
          <w:tab w:val="left" w:pos="2608"/>
          <w:tab w:val="left" w:pos="3345"/>
        </w:tabs>
        <w:spacing w:before="80"/>
        <w:ind w:left="1134" w:hanging="1134"/>
        <w:rPr>
          <w:szCs w:val="24"/>
        </w:rPr>
      </w:pPr>
      <w:r w:rsidRPr="008A1D25">
        <w:rPr>
          <w:szCs w:val="24"/>
        </w:rPr>
        <w:t>–</w:t>
      </w:r>
      <w:r w:rsidRPr="008A1D25">
        <w:rPr>
          <w:szCs w:val="24"/>
        </w:rPr>
        <w:tab/>
        <w:t xml:space="preserve">Continue to develop a working document towards a PDN Report ITU-R M.[CAV] “Connected Automated Vehicles” </w:t>
      </w:r>
      <w:r w:rsidRPr="008A1D25">
        <w:rPr>
          <w:lang w:eastAsia="ja-JP"/>
        </w:rPr>
        <w:t>(</w:t>
      </w:r>
      <w:hyperlink r:id="rId415" w:history="1">
        <w:r w:rsidRPr="008A1D25">
          <w:rPr>
            <w:color w:val="0000FF" w:themeColor="hyperlink"/>
          </w:rPr>
          <w:t>Annex 16</w:t>
        </w:r>
      </w:hyperlink>
      <w:r w:rsidRPr="008A1D25">
        <w:t xml:space="preserve"> to </w:t>
      </w:r>
      <w:hyperlink r:id="rId416" w:history="1">
        <w:r w:rsidRPr="008A1D25">
          <w:rPr>
            <w:color w:val="0000FF" w:themeColor="hyperlink"/>
          </w:rPr>
          <w:t>Doc.  5A/85</w:t>
        </w:r>
      </w:hyperlink>
      <w:r w:rsidRPr="008A1D25">
        <w:rPr>
          <w:lang w:eastAsia="ja-JP"/>
        </w:rPr>
        <w:t>)</w:t>
      </w:r>
      <w:r w:rsidRPr="008A1D25">
        <w:rPr>
          <w:szCs w:val="24"/>
        </w:rPr>
        <w:t>.</w:t>
      </w:r>
    </w:p>
    <w:p w14:paraId="20429D8A" w14:textId="77777777" w:rsidR="00961AEA" w:rsidRPr="008A1D25" w:rsidRDefault="00961AEA" w:rsidP="00961AEA">
      <w:pPr>
        <w:tabs>
          <w:tab w:val="clear" w:pos="2268"/>
          <w:tab w:val="left" w:pos="2608"/>
          <w:tab w:val="left" w:pos="3345"/>
        </w:tabs>
        <w:spacing w:before="80"/>
        <w:ind w:left="1134" w:hanging="1134"/>
        <w:rPr>
          <w:szCs w:val="24"/>
        </w:rPr>
      </w:pPr>
      <w:r w:rsidRPr="008A1D25">
        <w:rPr>
          <w:szCs w:val="24"/>
        </w:rPr>
        <w:t>–</w:t>
      </w:r>
      <w:r w:rsidRPr="008A1D25">
        <w:rPr>
          <w:szCs w:val="24"/>
        </w:rPr>
        <w:tab/>
        <w:t>Continues to develop a preliminary draft new revision of Land Mobile Handbook, Vol. 4 – Intelligent Transport Systems, so that it can be finalized and submitted for approval.</w:t>
      </w:r>
    </w:p>
    <w:p w14:paraId="36A279BF" w14:textId="77777777" w:rsidR="00961AEA" w:rsidRPr="008A1D25" w:rsidRDefault="00961AEA" w:rsidP="00961AEA">
      <w:pPr>
        <w:tabs>
          <w:tab w:val="clear" w:pos="2268"/>
          <w:tab w:val="left" w:pos="2608"/>
          <w:tab w:val="left" w:pos="3345"/>
        </w:tabs>
        <w:spacing w:before="80"/>
        <w:ind w:left="1134" w:hanging="1134"/>
        <w:rPr>
          <w:szCs w:val="24"/>
        </w:rPr>
      </w:pPr>
      <w:r w:rsidRPr="008A1D25">
        <w:rPr>
          <w:szCs w:val="24"/>
        </w:rPr>
        <w:t>–</w:t>
      </w:r>
      <w:r w:rsidRPr="008A1D25">
        <w:rPr>
          <w:szCs w:val="24"/>
        </w:rPr>
        <w:tab/>
        <w:t>Continue to develop a preliminary draft revision of Report ITU-R M.2417 of Technical and operational characteristics of land-mobile service applications in the frequency range 275</w:t>
      </w:r>
      <w:r w:rsidRPr="008A1D25">
        <w:rPr>
          <w:szCs w:val="24"/>
        </w:rPr>
        <w:noBreakHyphen/>
        <w:t xml:space="preserve">450 GHz </w:t>
      </w:r>
      <w:r w:rsidRPr="008A1D25">
        <w:rPr>
          <w:lang w:eastAsia="ja-JP"/>
        </w:rPr>
        <w:t>(</w:t>
      </w:r>
      <w:hyperlink r:id="rId417" w:history="1">
        <w:r w:rsidRPr="008A1D25">
          <w:rPr>
            <w:color w:val="0000FF" w:themeColor="hyperlink"/>
          </w:rPr>
          <w:t>Annex 17</w:t>
        </w:r>
      </w:hyperlink>
      <w:r w:rsidRPr="008A1D25">
        <w:t xml:space="preserve"> to </w:t>
      </w:r>
      <w:hyperlink r:id="rId418" w:history="1">
        <w:r w:rsidRPr="008A1D25">
          <w:rPr>
            <w:color w:val="0000FF" w:themeColor="hyperlink"/>
          </w:rPr>
          <w:t>Doc.  5A/85</w:t>
        </w:r>
      </w:hyperlink>
      <w:r w:rsidRPr="008A1D25">
        <w:rPr>
          <w:color w:val="000000" w:themeColor="text1"/>
        </w:rPr>
        <w:t>).</w:t>
      </w:r>
    </w:p>
    <w:p w14:paraId="12255A39" w14:textId="77777777" w:rsidR="00961AEA" w:rsidRPr="008A1D25" w:rsidRDefault="00961AEA" w:rsidP="00961AEA">
      <w:pPr>
        <w:tabs>
          <w:tab w:val="clear" w:pos="2268"/>
          <w:tab w:val="left" w:pos="2608"/>
          <w:tab w:val="left" w:pos="3345"/>
        </w:tabs>
        <w:spacing w:before="80"/>
        <w:ind w:left="1134" w:hanging="1134"/>
        <w:rPr>
          <w:szCs w:val="24"/>
        </w:rPr>
      </w:pPr>
      <w:r w:rsidRPr="008A1D25">
        <w:rPr>
          <w:szCs w:val="24"/>
        </w:rPr>
        <w:t>–</w:t>
      </w:r>
      <w:r w:rsidRPr="008A1D25">
        <w:rPr>
          <w:szCs w:val="24"/>
        </w:rPr>
        <w:tab/>
        <w:t>Develop a reply liaison statement to ITU-T FG VM on Vehicular Multimedia and invites input contributions to the 2020 November meeting of WP 5A.</w:t>
      </w:r>
    </w:p>
    <w:p w14:paraId="3E02FB46" w14:textId="77777777" w:rsidR="00961AEA" w:rsidRPr="008A1D25" w:rsidRDefault="00961AEA" w:rsidP="00961AEA">
      <w:pPr>
        <w:keepNext/>
        <w:keepLines/>
        <w:tabs>
          <w:tab w:val="clear" w:pos="2268"/>
          <w:tab w:val="left" w:pos="2608"/>
          <w:tab w:val="left" w:pos="3345"/>
        </w:tabs>
        <w:spacing w:before="80"/>
        <w:ind w:left="1134" w:hanging="1134"/>
        <w:rPr>
          <w:b/>
        </w:rPr>
      </w:pPr>
      <w:r w:rsidRPr="008A1D25">
        <w:rPr>
          <w:b/>
        </w:rPr>
        <w:t>6)</w:t>
      </w:r>
      <w:r w:rsidRPr="008A1D25">
        <w:rPr>
          <w:b/>
        </w:rPr>
        <w:tab/>
        <w:t>Land Mobile Handbook</w:t>
      </w:r>
    </w:p>
    <w:p w14:paraId="136E799C" w14:textId="77777777" w:rsidR="00961AEA" w:rsidRPr="008A1D25" w:rsidRDefault="00961AEA" w:rsidP="00961AEA">
      <w:pPr>
        <w:tabs>
          <w:tab w:val="clear" w:pos="2268"/>
          <w:tab w:val="left" w:pos="2608"/>
          <w:tab w:val="left" w:pos="3345"/>
        </w:tabs>
        <w:spacing w:before="80"/>
        <w:ind w:left="1134" w:hanging="1134"/>
        <w:rPr>
          <w:lang w:eastAsia="zh-CN"/>
        </w:rPr>
      </w:pPr>
      <w:r w:rsidRPr="008A1D25">
        <w:rPr>
          <w:lang w:eastAsia="zh-CN"/>
        </w:rPr>
        <w:t>–</w:t>
      </w:r>
      <w:r w:rsidRPr="008A1D25">
        <w:rPr>
          <w:lang w:eastAsia="zh-CN"/>
        </w:rPr>
        <w:tab/>
        <w:t xml:space="preserve">Complete the development of a draft new edition of the Land Mobile Handbook, </w:t>
      </w:r>
      <w:hyperlink r:id="rId419" w:history="1">
        <w:r w:rsidRPr="008A1D25">
          <w:rPr>
            <w:color w:val="0000FF" w:themeColor="hyperlink"/>
            <w:szCs w:val="24"/>
          </w:rPr>
          <w:t>Volume 4</w:t>
        </w:r>
      </w:hyperlink>
      <w:r w:rsidRPr="008A1D25">
        <w:rPr>
          <w:lang w:eastAsia="zh-CN"/>
        </w:rPr>
        <w:t xml:space="preserve"> – Intelligent Transport Systems, which continues to be developed by correspondence through the Share </w:t>
      </w:r>
      <w:hyperlink r:id="rId420" w:history="1">
        <w:r w:rsidRPr="008A1D25">
          <w:rPr>
            <w:color w:val="0000FF" w:themeColor="hyperlink"/>
            <w:lang w:eastAsia="zh-CN"/>
          </w:rPr>
          <w:t>LMH Review folder</w:t>
        </w:r>
      </w:hyperlink>
      <w:r w:rsidRPr="008A1D25">
        <w:rPr>
          <w:lang w:eastAsia="zh-CN"/>
        </w:rPr>
        <w:t xml:space="preserve"> by the LMH Rapporteur. The plan is to approve this new edition at the 24</w:t>
      </w:r>
      <w:r w:rsidRPr="008A1D25">
        <w:rPr>
          <w:vertAlign w:val="superscript"/>
          <w:lang w:eastAsia="zh-CN"/>
        </w:rPr>
        <w:t>th</w:t>
      </w:r>
      <w:r w:rsidRPr="008A1D25">
        <w:rPr>
          <w:lang w:eastAsia="zh-CN"/>
        </w:rPr>
        <w:t xml:space="preserve"> meeting of WP 5A.</w:t>
      </w:r>
    </w:p>
    <w:p w14:paraId="103C0C99" w14:textId="77777777" w:rsidR="00961AEA" w:rsidRPr="008A1D25" w:rsidRDefault="00961AEA" w:rsidP="00961AEA">
      <w:pPr>
        <w:tabs>
          <w:tab w:val="clear" w:pos="2268"/>
          <w:tab w:val="left" w:pos="2608"/>
          <w:tab w:val="left" w:pos="3345"/>
        </w:tabs>
        <w:spacing w:before="80"/>
        <w:ind w:left="1134" w:hanging="1134"/>
        <w:rPr>
          <w:lang w:eastAsia="zh-CN"/>
        </w:rPr>
      </w:pPr>
      <w:r w:rsidRPr="008A1D25">
        <w:rPr>
          <w:lang w:eastAsia="zh-CN"/>
        </w:rPr>
        <w:t>-</w:t>
      </w:r>
      <w:r w:rsidRPr="008A1D25">
        <w:rPr>
          <w:lang w:eastAsia="zh-CN"/>
        </w:rPr>
        <w:tab/>
        <w:t>Consider the need to update the handbooks that are the responsibility of WP 5A. The development of future volumes will be contribution driven.</w:t>
      </w:r>
    </w:p>
    <w:p w14:paraId="6ABC0286" w14:textId="77777777" w:rsidR="00961AEA" w:rsidRPr="008A1D25" w:rsidRDefault="00961AEA" w:rsidP="00961AEA">
      <w:pPr>
        <w:keepNext/>
        <w:keepLines/>
        <w:tabs>
          <w:tab w:val="clear" w:pos="2268"/>
          <w:tab w:val="left" w:pos="2608"/>
          <w:tab w:val="left" w:pos="3345"/>
        </w:tabs>
        <w:spacing w:before="80"/>
        <w:ind w:left="1134" w:hanging="1134"/>
        <w:rPr>
          <w:b/>
        </w:rPr>
      </w:pPr>
      <w:r w:rsidRPr="008A1D25">
        <w:rPr>
          <w:b/>
        </w:rPr>
        <w:t>7)</w:t>
      </w:r>
      <w:r w:rsidRPr="008A1D25">
        <w:rPr>
          <w:b/>
        </w:rPr>
        <w:tab/>
        <w:t>Vocabulary</w:t>
      </w:r>
    </w:p>
    <w:p w14:paraId="49B9D0AE" w14:textId="77777777" w:rsidR="00961AEA" w:rsidRPr="008A1D25" w:rsidRDefault="00961AEA" w:rsidP="00961AEA">
      <w:pPr>
        <w:tabs>
          <w:tab w:val="clear" w:pos="2268"/>
          <w:tab w:val="left" w:pos="2608"/>
          <w:tab w:val="left" w:pos="3345"/>
        </w:tabs>
        <w:spacing w:before="80"/>
        <w:ind w:left="1134" w:hanging="1134"/>
        <w:rPr>
          <w:lang w:eastAsia="zh-CN"/>
        </w:rPr>
      </w:pPr>
      <w:r w:rsidRPr="008A1D25">
        <w:rPr>
          <w:lang w:eastAsia="zh-CN"/>
        </w:rPr>
        <w:t>–</w:t>
      </w:r>
      <w:r w:rsidRPr="008A1D25">
        <w:rPr>
          <w:lang w:eastAsia="zh-CN"/>
        </w:rPr>
        <w:tab/>
        <w:t>Continue the development of the land mobile vocabulary and liaise with the CCV.</w:t>
      </w:r>
    </w:p>
    <w:p w14:paraId="306F6294" w14:textId="75D189B2" w:rsidR="009C68FF" w:rsidRPr="008A1D25" w:rsidRDefault="00CA1A9C" w:rsidP="008B2D49">
      <w:pPr>
        <w:pStyle w:val="Heading1"/>
      </w:pPr>
      <w:bookmarkStart w:id="34" w:name="_Toc47945050"/>
      <w:r w:rsidRPr="008A1D25">
        <w:t>6</w:t>
      </w:r>
      <w:r w:rsidR="009C68FF" w:rsidRPr="008A1D25">
        <w:tab/>
      </w:r>
      <w:bookmarkStart w:id="35" w:name="s5"/>
      <w:bookmarkEnd w:id="35"/>
      <w:r w:rsidR="009C68FF" w:rsidRPr="008A1D25">
        <w:t>Future meetings</w:t>
      </w:r>
      <w:bookmarkEnd w:id="34"/>
    </w:p>
    <w:p w14:paraId="306F6295" w14:textId="68739ECA" w:rsidR="009C68FF" w:rsidRPr="008A1D25" w:rsidRDefault="009C68FF" w:rsidP="008B2D49">
      <w:pPr>
        <w:widowControl w:val="0"/>
        <w:rPr>
          <w:bCs/>
          <w:szCs w:val="24"/>
        </w:rPr>
      </w:pPr>
      <w:r w:rsidRPr="008A1D25">
        <w:rPr>
          <w:szCs w:val="24"/>
        </w:rPr>
        <w:t>The next meeting of WP 5A (#2</w:t>
      </w:r>
      <w:r w:rsidR="00961AEA" w:rsidRPr="008A1D25">
        <w:rPr>
          <w:szCs w:val="24"/>
        </w:rPr>
        <w:t>4</w:t>
      </w:r>
      <w:r w:rsidRPr="008A1D25">
        <w:rPr>
          <w:szCs w:val="24"/>
        </w:rPr>
        <w:t xml:space="preserve">) is tentatively scheduled to be held in the period from </w:t>
      </w:r>
      <w:r w:rsidR="00961AEA" w:rsidRPr="008A1D25">
        <w:rPr>
          <w:szCs w:val="24"/>
        </w:rPr>
        <w:t>9-20 November 2020</w:t>
      </w:r>
      <w:r w:rsidRPr="008A1D25">
        <w:rPr>
          <w:szCs w:val="24"/>
        </w:rPr>
        <w:t xml:space="preserve">. The deadline for </w:t>
      </w:r>
      <w:r w:rsidRPr="00DC4834">
        <w:rPr>
          <w:szCs w:val="24"/>
        </w:rPr>
        <w:lastRenderedPageBreak/>
        <w:t xml:space="preserve">contributions is 1600 hours UTC, Monday, 2 </w:t>
      </w:r>
      <w:r w:rsidR="00DC4834" w:rsidRPr="00DC4834">
        <w:rPr>
          <w:szCs w:val="24"/>
        </w:rPr>
        <w:t>November</w:t>
      </w:r>
      <w:r w:rsidRPr="00DC4834">
        <w:rPr>
          <w:szCs w:val="24"/>
        </w:rPr>
        <w:t xml:space="preserve"> 2020</w:t>
      </w:r>
      <w:r w:rsidR="00FA1952" w:rsidRPr="00DC4834">
        <w:rPr>
          <w:rStyle w:val="FootnoteReference"/>
          <w:szCs w:val="24"/>
        </w:rPr>
        <w:footnoteReference w:id="2"/>
      </w:r>
      <w:r w:rsidRPr="00DC4834">
        <w:rPr>
          <w:szCs w:val="24"/>
        </w:rPr>
        <w:t>.</w:t>
      </w:r>
    </w:p>
    <w:p w14:paraId="306F6297" w14:textId="7D45763D" w:rsidR="009C68FF" w:rsidRPr="008A1D25" w:rsidRDefault="00CA1A9C" w:rsidP="008B2D49">
      <w:pPr>
        <w:pStyle w:val="Heading1"/>
      </w:pPr>
      <w:bookmarkStart w:id="36" w:name="_Toc47945051"/>
      <w:r w:rsidRPr="008A1D25">
        <w:t>7</w:t>
      </w:r>
      <w:r w:rsidR="009C68FF" w:rsidRPr="008A1D25">
        <w:tab/>
      </w:r>
      <w:bookmarkStart w:id="37" w:name="s6"/>
      <w:bookmarkEnd w:id="37"/>
      <w:r w:rsidR="009C68FF" w:rsidRPr="008A1D25">
        <w:t>Progression of the work and concluding remarks</w:t>
      </w:r>
      <w:bookmarkEnd w:id="36"/>
    </w:p>
    <w:p w14:paraId="306F6298" w14:textId="2A75F74F" w:rsidR="009C68FF" w:rsidRPr="008A1D25" w:rsidRDefault="009C68FF" w:rsidP="008B2D49">
      <w:r w:rsidRPr="008A1D25">
        <w:t xml:space="preserve">The work may continue by correspondence. The correspondence groups will conduct their work using the Share Point facilities as described in section 6.5 of </w:t>
      </w:r>
      <w:bookmarkStart w:id="38" w:name="_Hlk47472219"/>
      <w:r w:rsidR="00961AEA" w:rsidRPr="008A1D25">
        <w:fldChar w:fldCharType="begin"/>
      </w:r>
      <w:r w:rsidR="00961AEA" w:rsidRPr="008A1D25">
        <w:instrText xml:space="preserve"> HYPERLINK "http://www.itu.int/md/dologin_md.asp?lang=en&amp;id=R19-WP5A-C-0085!N01!MSW-E" </w:instrText>
      </w:r>
      <w:r w:rsidR="00961AEA" w:rsidRPr="008A1D25">
        <w:fldChar w:fldCharType="separate"/>
      </w:r>
      <w:r w:rsidR="00961AEA" w:rsidRPr="008A1D25">
        <w:rPr>
          <w:rStyle w:val="Hyperlink"/>
          <w:u w:val="none"/>
        </w:rPr>
        <w:t>Annex 1</w:t>
      </w:r>
      <w:r w:rsidR="00961AEA" w:rsidRPr="008A1D25">
        <w:rPr>
          <w:rStyle w:val="Hyperlink"/>
          <w:u w:val="none"/>
        </w:rPr>
        <w:fldChar w:fldCharType="end"/>
      </w:r>
      <w:bookmarkEnd w:id="38"/>
      <w:r w:rsidR="00961AEA" w:rsidRPr="008A1D25">
        <w:rPr>
          <w:rStyle w:val="Hyperlink"/>
          <w:u w:val="none"/>
        </w:rPr>
        <w:t xml:space="preserve"> </w:t>
      </w:r>
      <w:r w:rsidR="00961AEA" w:rsidRPr="008A1D25">
        <w:t xml:space="preserve">to </w:t>
      </w:r>
      <w:hyperlink r:id="rId421" w:history="1">
        <w:r w:rsidR="00961AEA" w:rsidRPr="008A1D25">
          <w:rPr>
            <w:rStyle w:val="Hyperlink"/>
            <w:u w:val="none"/>
          </w:rPr>
          <w:t>Doc.</w:t>
        </w:r>
        <w:r w:rsidR="008A1D25">
          <w:rPr>
            <w:rStyle w:val="Hyperlink"/>
            <w:u w:val="none"/>
          </w:rPr>
          <w:t xml:space="preserve"> </w:t>
        </w:r>
        <w:r w:rsidR="00961AEA" w:rsidRPr="008A1D25">
          <w:rPr>
            <w:rStyle w:val="Hyperlink"/>
            <w:u w:val="none"/>
          </w:rPr>
          <w:t>5A/85</w:t>
        </w:r>
      </w:hyperlink>
      <w:r w:rsidRPr="008A1D25">
        <w:t>.</w:t>
      </w:r>
    </w:p>
    <w:p w14:paraId="306F6299" w14:textId="1600E535" w:rsidR="009C68FF" w:rsidRPr="008A1D25" w:rsidRDefault="00F2397C" w:rsidP="008B2D49">
      <w:pPr>
        <w:tabs>
          <w:tab w:val="left" w:pos="720"/>
        </w:tabs>
        <w:rPr>
          <w:szCs w:val="24"/>
        </w:rPr>
      </w:pPr>
      <w:hyperlink r:id="rId422" w:history="1">
        <w:r w:rsidR="00961AEA" w:rsidRPr="008A1D25">
          <w:rPr>
            <w:rStyle w:val="Hyperlink"/>
            <w:u w:val="none"/>
          </w:rPr>
          <w:t>Annex 1</w:t>
        </w:r>
      </w:hyperlink>
      <w:r w:rsidR="009C68FF" w:rsidRPr="008A1D25">
        <w:rPr>
          <w:szCs w:val="24"/>
        </w:rPr>
        <w:t xml:space="preserve"> also summarizes the status of the texts that are the responsibility of WP 5A (section 1), the structure of WP 5A (section 2), and the list of contacts </w:t>
      </w:r>
      <w:r w:rsidR="009C68FF" w:rsidRPr="008A1D25">
        <w:rPr>
          <w:bCs/>
          <w:szCs w:val="24"/>
        </w:rPr>
        <w:t>for liaison and collaboration with other organizations under Resolution ITU-R 9-5</w:t>
      </w:r>
      <w:r w:rsidR="009C68FF" w:rsidRPr="008A1D25">
        <w:rPr>
          <w:szCs w:val="24"/>
        </w:rPr>
        <w:t xml:space="preserve"> (section 4).</w:t>
      </w:r>
    </w:p>
    <w:p w14:paraId="306F629A" w14:textId="77777777" w:rsidR="009C68FF" w:rsidRPr="008A1D25" w:rsidRDefault="009C68FF" w:rsidP="008B2D49">
      <w:pPr>
        <w:spacing w:after="120"/>
        <w:rPr>
          <w:szCs w:val="24"/>
        </w:rPr>
      </w:pPr>
      <w:r w:rsidRPr="008A1D25">
        <w:rPr>
          <w:szCs w:val="24"/>
        </w:rPr>
        <w:t>The WP 5A and wireless access systems (WAS) home pages can be found, respectively, at</w:t>
      </w:r>
      <w:r w:rsidR="00B328EA" w:rsidRPr="008A1D25">
        <w:rPr>
          <w:szCs w:val="24"/>
        </w:rPr>
        <w:t>:</w:t>
      </w:r>
    </w:p>
    <w:p w14:paraId="306F629B" w14:textId="77777777" w:rsidR="009C68FF" w:rsidRPr="008A1D25" w:rsidRDefault="009C68FF" w:rsidP="00B328EA">
      <w:pPr>
        <w:pStyle w:val="enumlev1"/>
      </w:pPr>
      <w:r w:rsidRPr="008A1D25">
        <w:tab/>
      </w:r>
      <w:hyperlink r:id="rId423" w:history="1">
        <w:r w:rsidRPr="008A1D25">
          <w:rPr>
            <w:rStyle w:val="Hyperlink"/>
            <w:szCs w:val="24"/>
            <w:u w:val="none"/>
          </w:rPr>
          <w:t>http://www.itu.int/ITU-R/go/rwp5a/en</w:t>
        </w:r>
      </w:hyperlink>
    </w:p>
    <w:p w14:paraId="306F629C" w14:textId="77777777" w:rsidR="009C68FF" w:rsidRPr="008A1D25" w:rsidRDefault="009C68FF" w:rsidP="00B328EA">
      <w:pPr>
        <w:pStyle w:val="enumlev1"/>
      </w:pPr>
      <w:r w:rsidRPr="008A1D25">
        <w:tab/>
      </w:r>
      <w:hyperlink r:id="rId424" w:history="1">
        <w:r w:rsidRPr="008A1D25">
          <w:rPr>
            <w:rStyle w:val="Hyperlink"/>
            <w:szCs w:val="24"/>
            <w:u w:val="none"/>
          </w:rPr>
          <w:t>http://www.itu.int/ITU-R/go/rwp8a-was</w:t>
        </w:r>
      </w:hyperlink>
      <w:r w:rsidRPr="008A1D25">
        <w:t>.</w:t>
      </w:r>
    </w:p>
    <w:p w14:paraId="306F629D" w14:textId="175191D3" w:rsidR="009C68FF" w:rsidRPr="00426EFC" w:rsidRDefault="009C68FF" w:rsidP="008B2D49">
      <w:pPr>
        <w:spacing w:before="240"/>
        <w:rPr>
          <w:color w:val="000000" w:themeColor="text1"/>
        </w:rPr>
      </w:pPr>
      <w:r w:rsidRPr="008A1D25">
        <w:t xml:space="preserve">In closing, </w:t>
      </w:r>
      <w:r w:rsidR="00961AEA" w:rsidRPr="008A1D25">
        <w:rPr>
          <w:spacing w:val="-3"/>
          <w:lang w:val="en-US"/>
        </w:rPr>
        <w:t xml:space="preserve">The Chairman thanked </w:t>
      </w:r>
      <w:r w:rsidR="00961AEA" w:rsidRPr="008A1D25">
        <w:t xml:space="preserve">all the WP 5A participants for their hard work, and in particular the Chairmen of the Working Groups, Ms. Amy Sanders and Messrs. Dale Hughes, Lang </w:t>
      </w:r>
      <w:proofErr w:type="spellStart"/>
      <w:r w:rsidR="00961AEA" w:rsidRPr="008A1D25">
        <w:rPr>
          <w:szCs w:val="22"/>
        </w:rPr>
        <w:t>Baozhen</w:t>
      </w:r>
      <w:proofErr w:type="spellEnd"/>
      <w:r w:rsidR="00961AEA" w:rsidRPr="008A1D25">
        <w:rPr>
          <w:szCs w:val="22"/>
        </w:rPr>
        <w:t>,</w:t>
      </w:r>
      <w:r w:rsidR="00961AEA" w:rsidRPr="008A1D25">
        <w:t xml:space="preserve"> Michael Kraemer, and Hitoshi Yoshino; the LMH Rapporteur, Mr. Takahiko Yamazaki; the Vocabulary Rapporteur, Mr. Brian Patten; the Liaison Rapporteurs, Mses. Gabrielle Owen and Amy Sanders and Messrs. Jonathan Siverling, Paul Najarian, Hitoshi </w:t>
      </w:r>
      <w:r w:rsidR="00961AEA" w:rsidRPr="008A1D25">
        <w:rPr>
          <w:szCs w:val="24"/>
        </w:rPr>
        <w:t xml:space="preserve">Yoshino, and </w:t>
      </w:r>
      <w:r w:rsidR="00961AEA" w:rsidRPr="008A1D25">
        <w:rPr>
          <w:iCs/>
          <w:szCs w:val="24"/>
        </w:rPr>
        <w:t>Brian Copsey</w:t>
      </w:r>
      <w:r w:rsidR="00961AEA" w:rsidRPr="008A1D25">
        <w:rPr>
          <w:szCs w:val="24"/>
        </w:rPr>
        <w:t>; and</w:t>
      </w:r>
      <w:r w:rsidR="00961AEA" w:rsidRPr="008A1D25">
        <w:t xml:space="preserve"> the BR, in particular the </w:t>
      </w:r>
      <w:r w:rsidR="00B53E07">
        <w:t>SG 5</w:t>
      </w:r>
      <w:r w:rsidR="00961AEA" w:rsidRPr="008A1D25">
        <w:t xml:space="preserve"> Counsellor, Mr. Uwe Loewenstein, and his team for the excellent support provided at the meetings, as well as the organizers and moderators that supported this e-meeting with the use of </w:t>
      </w:r>
      <w:proofErr w:type="spellStart"/>
      <w:r w:rsidR="00961AEA" w:rsidRPr="008A1D25">
        <w:t>GoToWebinar</w:t>
      </w:r>
      <w:proofErr w:type="spellEnd"/>
      <w:r w:rsidR="00961AEA" w:rsidRPr="008A1D25">
        <w:t xml:space="preserve"> tool.</w:t>
      </w:r>
    </w:p>
    <w:p w14:paraId="306F629F" w14:textId="6111FBC4" w:rsidR="000069D4" w:rsidRPr="00426EFC" w:rsidRDefault="000069D4" w:rsidP="00DC4834">
      <w:pPr>
        <w:spacing w:before="200"/>
        <w:jc w:val="center"/>
        <w:rPr>
          <w:color w:val="000000" w:themeColor="text1"/>
          <w:lang w:eastAsia="zh-CN"/>
        </w:rPr>
      </w:pPr>
    </w:p>
    <w:sectPr w:rsidR="000069D4" w:rsidRPr="00426EFC" w:rsidSect="00D02712">
      <w:headerReference w:type="default" r:id="rId425"/>
      <w:footerReference w:type="default" r:id="rId426"/>
      <w:footerReference w:type="first" r:id="rId42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49B389" w14:textId="77777777" w:rsidR="00F2397C" w:rsidRDefault="00F2397C">
      <w:r>
        <w:separator/>
      </w:r>
    </w:p>
  </w:endnote>
  <w:endnote w:type="continuationSeparator" w:id="0">
    <w:p w14:paraId="7ECFF4FF" w14:textId="77777777" w:rsidR="00F2397C" w:rsidRDefault="00F23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8A490" w14:textId="13061A3E" w:rsidR="00F2397C" w:rsidRDefault="00F2397C" w:rsidP="00F2397C">
    <w:pPr>
      <w:pStyle w:val="Footer"/>
    </w:pPr>
    <w:fldSimple w:instr=" FILENAME \p  \* MERGEFORMAT ">
      <w:r>
        <w:t>M:\BRSGD\TEXT2019\SG05\WP5A\000\085\085e.docx</w:t>
      </w:r>
    </w:fldSimple>
    <w:r>
      <w:tab/>
    </w:r>
    <w:r>
      <w:fldChar w:fldCharType="begin"/>
    </w:r>
    <w:r>
      <w:instrText xml:space="preserve"> SAVEDATE \@ DD.MM.YY </w:instrText>
    </w:r>
    <w:r>
      <w:fldChar w:fldCharType="separate"/>
    </w:r>
    <w:r>
      <w:t>10.08.20</w:t>
    </w:r>
    <w:r>
      <w:fldChar w:fldCharType="end"/>
    </w:r>
    <w:r>
      <w:tab/>
    </w:r>
    <w:r>
      <w:fldChar w:fldCharType="begin"/>
    </w:r>
    <w:r>
      <w:instrText xml:space="preserve"> PRINTDATE \@ DD.MM.YY </w:instrText>
    </w:r>
    <w:r>
      <w:fldChar w:fldCharType="separate"/>
    </w:r>
    <w:r>
      <w:t>21.02.08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53BD7" w14:textId="2642C431" w:rsidR="00F2397C" w:rsidRDefault="00F2397C" w:rsidP="00F2397C">
    <w:pPr>
      <w:pStyle w:val="Footer"/>
    </w:pPr>
    <w:fldSimple w:instr=" FILENAME \p  \* MERGEFORMAT ">
      <w:r>
        <w:t>M:\BRSGD\TEXT2019\SG05\WP5A\000\085\085e.docx</w:t>
      </w:r>
    </w:fldSimple>
    <w:r>
      <w:tab/>
    </w:r>
    <w:r>
      <w:fldChar w:fldCharType="begin"/>
    </w:r>
    <w:r>
      <w:instrText xml:space="preserve"> SAVEDATE \@ DD.MM.YY </w:instrText>
    </w:r>
    <w:r>
      <w:fldChar w:fldCharType="separate"/>
    </w:r>
    <w:r>
      <w:t>10.08.20</w:t>
    </w:r>
    <w:r>
      <w:fldChar w:fldCharType="end"/>
    </w:r>
    <w:r>
      <w:tab/>
    </w:r>
    <w:r>
      <w:fldChar w:fldCharType="begin"/>
    </w:r>
    <w:r>
      <w:instrText xml:space="preserve"> PRINTDATE \@ DD.MM.YY </w:instrText>
    </w:r>
    <w:r>
      <w:fldChar w:fldCharType="separate"/>
    </w:r>
    <w:r>
      <w:t>21.02.08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CAB23" w14:textId="77777777" w:rsidR="00F2397C" w:rsidRDefault="00F2397C">
      <w:r>
        <w:t>____________________</w:t>
      </w:r>
    </w:p>
  </w:footnote>
  <w:footnote w:type="continuationSeparator" w:id="0">
    <w:p w14:paraId="04D95BB5" w14:textId="77777777" w:rsidR="00F2397C" w:rsidRDefault="00F2397C">
      <w:r>
        <w:continuationSeparator/>
      </w:r>
    </w:p>
  </w:footnote>
  <w:footnote w:id="1">
    <w:p w14:paraId="32512259" w14:textId="16A268E7" w:rsidR="00F2397C" w:rsidRPr="006A2FD2" w:rsidRDefault="00F2397C">
      <w:pPr>
        <w:pStyle w:val="FootnoteText"/>
        <w:rPr>
          <w:sz w:val="22"/>
          <w:szCs w:val="22"/>
          <w:lang w:val="en-US"/>
        </w:rPr>
      </w:pPr>
      <w:r>
        <w:rPr>
          <w:rStyle w:val="FootnoteReference"/>
        </w:rPr>
        <w:footnoteRef/>
      </w:r>
      <w:r>
        <w:t xml:space="preserve"> </w:t>
      </w:r>
      <w:r w:rsidRPr="00F2397C">
        <w:rPr>
          <w:szCs w:val="24"/>
          <w:lang w:val="en-US"/>
        </w:rPr>
        <w:t xml:space="preserve">At the closing plenary of WP 5A Motorola Solutions sought clarification regarding the proposed draft new Question vis-à-vis Resolution </w:t>
      </w:r>
      <w:hyperlink r:id="rId1" w:history="1">
        <w:r w:rsidRPr="00F2397C">
          <w:rPr>
            <w:rStyle w:val="Hyperlink"/>
            <w:b/>
            <w:bCs/>
            <w:szCs w:val="24"/>
            <w:u w:val="none"/>
            <w:lang w:val="en-US"/>
          </w:rPr>
          <w:t>240 (WRC-19)</w:t>
        </w:r>
      </w:hyperlink>
      <w:r w:rsidRPr="00F2397C">
        <w:rPr>
          <w:szCs w:val="24"/>
          <w:lang w:val="en-US"/>
        </w:rPr>
        <w:t xml:space="preserve">; Document </w:t>
      </w:r>
      <w:hyperlink r:id="rId2" w:history="1">
        <w:r w:rsidRPr="00F2397C">
          <w:rPr>
            <w:rStyle w:val="Hyperlink"/>
            <w:szCs w:val="24"/>
            <w:u w:val="none"/>
            <w:lang w:val="en-US"/>
          </w:rPr>
          <w:t>5A/70</w:t>
        </w:r>
      </w:hyperlink>
      <w:r w:rsidRPr="00F2397C">
        <w:rPr>
          <w:szCs w:val="24"/>
          <w:lang w:val="en-US"/>
        </w:rPr>
        <w:t xml:space="preserve"> is carried forward to the next meeting.</w:t>
      </w:r>
    </w:p>
  </w:footnote>
  <w:footnote w:id="2">
    <w:p w14:paraId="3520E29E" w14:textId="151B2DE5" w:rsidR="00F2397C" w:rsidRPr="00FA1952" w:rsidRDefault="00F2397C">
      <w:pPr>
        <w:pStyle w:val="FootnoteText"/>
        <w:rPr>
          <w:rFonts w:eastAsiaTheme="minorEastAsia"/>
          <w:szCs w:val="24"/>
          <w:lang w:val="en-CA"/>
        </w:rPr>
      </w:pPr>
      <w:r>
        <w:rPr>
          <w:rStyle w:val="FootnoteReference"/>
        </w:rPr>
        <w:footnoteRef/>
      </w:r>
      <w:r>
        <w:t xml:space="preserve"> </w:t>
      </w:r>
      <w:r w:rsidRPr="00DC4313">
        <w:rPr>
          <w:szCs w:val="24"/>
        </w:rPr>
        <w:t xml:space="preserve">Members are strongly advised to pay attention to the </w:t>
      </w:r>
      <w:r w:rsidRPr="00DC4313">
        <w:rPr>
          <w:szCs w:val="24"/>
          <w:u w:val="single"/>
        </w:rPr>
        <w:t>strict time deadline</w:t>
      </w:r>
      <w:r w:rsidRPr="00DC4313">
        <w:rPr>
          <w:szCs w:val="24"/>
        </w:rPr>
        <w:t xml:space="preserve"> for contributions; refer to the forthcoming </w:t>
      </w:r>
      <w:hyperlink r:id="rId3" w:history="1">
        <w:r w:rsidRPr="00DC4313">
          <w:rPr>
            <w:rStyle w:val="Hyperlink"/>
            <w:szCs w:val="24"/>
          </w:rPr>
          <w:t>5/LCCE Circular Letter</w:t>
        </w:r>
      </w:hyperlink>
      <w:r w:rsidRPr="00DC4313">
        <w:rPr>
          <w:szCs w:val="24"/>
        </w:rPr>
        <w:t xml:space="preserve"> announcing the meeting.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F62A6" w14:textId="77777777" w:rsidR="00F2397C" w:rsidRDefault="00F2397C"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r>
      <w:rPr>
        <w:rStyle w:val="PageNumber"/>
      </w:rPr>
      <w:t xml:space="preserve"> -</w:t>
    </w:r>
  </w:p>
  <w:p w14:paraId="306F62A7" w14:textId="25943423" w:rsidR="00F2397C" w:rsidRDefault="00F2397C">
    <w:pPr>
      <w:pStyle w:val="Header"/>
      <w:rPr>
        <w:lang w:val="en-US"/>
      </w:rPr>
    </w:pPr>
    <w:r>
      <w:rPr>
        <w:lang w:val="en-US"/>
      </w:rPr>
      <w:t>5A/85-E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920E8"/>
    <w:multiLevelType w:val="hybridMultilevel"/>
    <w:tmpl w:val="24CAD9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036291"/>
    <w:multiLevelType w:val="hybridMultilevel"/>
    <w:tmpl w:val="2EC6D03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16DD60D6"/>
    <w:multiLevelType w:val="hybridMultilevel"/>
    <w:tmpl w:val="8E40C174"/>
    <w:lvl w:ilvl="0" w:tplc="EE4A4D28">
      <w:start w:val="3"/>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8A19DC"/>
    <w:multiLevelType w:val="hybridMultilevel"/>
    <w:tmpl w:val="71567C96"/>
    <w:lvl w:ilvl="0" w:tplc="FFFFFFFF">
      <w:start w:val="4"/>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CAE67F0"/>
    <w:multiLevelType w:val="hybridMultilevel"/>
    <w:tmpl w:val="60FC0778"/>
    <w:lvl w:ilvl="0" w:tplc="EDECF81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A73693"/>
    <w:multiLevelType w:val="hybridMultilevel"/>
    <w:tmpl w:val="CA22F7C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26E12DB2"/>
    <w:multiLevelType w:val="hybridMultilevel"/>
    <w:tmpl w:val="898E9CF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D0849DA"/>
    <w:multiLevelType w:val="hybridMultilevel"/>
    <w:tmpl w:val="ED905D3C"/>
    <w:lvl w:ilvl="0" w:tplc="EDECF81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0474CFB"/>
    <w:multiLevelType w:val="hybridMultilevel"/>
    <w:tmpl w:val="1846BB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8C26E4D"/>
    <w:multiLevelType w:val="hybridMultilevel"/>
    <w:tmpl w:val="9F029B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755ED3"/>
    <w:multiLevelType w:val="hybridMultilevel"/>
    <w:tmpl w:val="C8AC1BBA"/>
    <w:lvl w:ilvl="0" w:tplc="FFFFFFFF">
      <w:start w:val="1"/>
      <w:numFmt w:val="decimal"/>
      <w:lvlText w:val="(%1)"/>
      <w:lvlJc w:val="left"/>
      <w:pPr>
        <w:tabs>
          <w:tab w:val="num" w:pos="0"/>
        </w:tabs>
        <w:ind w:left="720" w:hanging="72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0"/>
        <w:szCs w:val="20"/>
        <w:u w:val="none" w:color="000000"/>
        <w:vertAlign w:val="baseline"/>
      </w:rPr>
    </w:lvl>
    <w:lvl w:ilvl="1" w:tplc="6C683978">
      <w:start w:val="1"/>
      <w:numFmt w:val="lowerLetter"/>
      <w:lvlText w:val="(%2)"/>
      <w:lvlJc w:val="left"/>
      <w:pPr>
        <w:tabs>
          <w:tab w:val="num" w:pos="1080"/>
        </w:tabs>
        <w:ind w:left="1800" w:hanging="72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0"/>
        <w:szCs w:val="20"/>
        <w:u w:val="none" w:color="000000"/>
        <w:vertAlign w:val="baseline"/>
      </w:rPr>
    </w:lvl>
    <w:lvl w:ilvl="2" w:tplc="04090005">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4C7A1D41"/>
    <w:multiLevelType w:val="multilevel"/>
    <w:tmpl w:val="18AE4A78"/>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429"/>
        </w:tabs>
        <w:ind w:left="1429"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56400D2C"/>
    <w:multiLevelType w:val="hybridMultilevel"/>
    <w:tmpl w:val="9F7A9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341A4B"/>
    <w:multiLevelType w:val="multilevel"/>
    <w:tmpl w:val="AACE0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A11A86"/>
    <w:multiLevelType w:val="multilevel"/>
    <w:tmpl w:val="6E04E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021755"/>
    <w:multiLevelType w:val="multilevel"/>
    <w:tmpl w:val="AB240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8D7260"/>
    <w:multiLevelType w:val="hybridMultilevel"/>
    <w:tmpl w:val="CCB01856"/>
    <w:lvl w:ilvl="0" w:tplc="E3E20C9A">
      <w:numFmt w:val="bullet"/>
      <w:lvlText w:val="•"/>
      <w:lvlJc w:val="left"/>
      <w:pPr>
        <w:ind w:left="1500" w:hanging="114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F7D4D70"/>
    <w:multiLevelType w:val="hybridMultilevel"/>
    <w:tmpl w:val="2BC46446"/>
    <w:lvl w:ilvl="0" w:tplc="08090017">
      <w:start w:val="1"/>
      <w:numFmt w:val="lowerLetter"/>
      <w:lvlText w:val="%1)"/>
      <w:lvlJc w:val="left"/>
      <w:pPr>
        <w:tabs>
          <w:tab w:val="num" w:pos="1080"/>
        </w:tabs>
        <w:ind w:left="1080" w:hanging="360"/>
      </w:pPr>
      <w:rPr>
        <w:rFonts w:cs="Times New Roman"/>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75162572"/>
    <w:multiLevelType w:val="hybridMultilevel"/>
    <w:tmpl w:val="8DB00E40"/>
    <w:lvl w:ilvl="0" w:tplc="04090003">
      <w:start w:val="1"/>
      <w:numFmt w:val="bullet"/>
      <w:lvlText w:val="o"/>
      <w:lvlJc w:val="left"/>
      <w:pPr>
        <w:tabs>
          <w:tab w:val="num" w:pos="720"/>
        </w:tabs>
        <w:ind w:left="720" w:hanging="360"/>
      </w:pPr>
      <w:rPr>
        <w:rFonts w:ascii="Courier New" w:hAnsi="Courier New" w:hint="default"/>
      </w:rPr>
    </w:lvl>
    <w:lvl w:ilvl="1" w:tplc="F3ACB42A">
      <w:start w:val="4"/>
      <w:numFmt w:val="bullet"/>
      <w:lvlText w:val="–"/>
      <w:lvlJc w:val="left"/>
      <w:pPr>
        <w:tabs>
          <w:tab w:val="num" w:pos="1440"/>
        </w:tabs>
        <w:ind w:left="1440" w:hanging="360"/>
      </w:pPr>
      <w:rPr>
        <w:rFonts w:ascii="Times New Roman" w:eastAsia="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557046"/>
    <w:multiLevelType w:val="hybridMultilevel"/>
    <w:tmpl w:val="E0884BDA"/>
    <w:lvl w:ilvl="0" w:tplc="04090001">
      <w:start w:val="1"/>
      <w:numFmt w:val="bullet"/>
      <w:lvlText w:val=""/>
      <w:lvlJc w:val="left"/>
      <w:pPr>
        <w:ind w:left="1860" w:hanging="114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7"/>
  </w:num>
  <w:num w:numId="3">
    <w:abstractNumId w:val="9"/>
  </w:num>
  <w:num w:numId="4">
    <w:abstractNumId w:val="14"/>
  </w:num>
  <w:num w:numId="5">
    <w:abstractNumId w:val="10"/>
  </w:num>
  <w:num w:numId="6">
    <w:abstractNumId w:val="18"/>
  </w:num>
  <w:num w:numId="7">
    <w:abstractNumId w:val="2"/>
  </w:num>
  <w:num w:numId="8">
    <w:abstractNumId w:val="1"/>
  </w:num>
  <w:num w:numId="9">
    <w:abstractNumId w:val="8"/>
  </w:num>
  <w:num w:numId="10">
    <w:abstractNumId w:val="19"/>
  </w:num>
  <w:num w:numId="11">
    <w:abstractNumId w:val="5"/>
  </w:num>
  <w:num w:numId="12">
    <w:abstractNumId w:val="11"/>
  </w:num>
  <w:num w:numId="13">
    <w:abstractNumId w:val="6"/>
  </w:num>
  <w:num w:numId="14">
    <w:abstractNumId w:val="3"/>
  </w:num>
  <w:num w:numId="15">
    <w:abstractNumId w:val="12"/>
  </w:num>
  <w:num w:numId="16">
    <w:abstractNumId w:val="15"/>
  </w:num>
  <w:num w:numId="17">
    <w:abstractNumId w:val="13"/>
  </w:num>
  <w:num w:numId="18">
    <w:abstractNumId w:val="4"/>
  </w:num>
  <w:num w:numId="19">
    <w:abstractNumId w:val="16"/>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CH" w:vendorID="64" w:dllVersion="0" w:nlCheck="1" w:checkStyle="0"/>
  <w:activeWritingStyle w:appName="MSWord" w:lang="es-E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8FF"/>
    <w:rsid w:val="000069D4"/>
    <w:rsid w:val="000174AD"/>
    <w:rsid w:val="00047A1D"/>
    <w:rsid w:val="0005162A"/>
    <w:rsid w:val="000604B9"/>
    <w:rsid w:val="000659C6"/>
    <w:rsid w:val="00073007"/>
    <w:rsid w:val="00097481"/>
    <w:rsid w:val="000A6E82"/>
    <w:rsid w:val="000A7D55"/>
    <w:rsid w:val="000C12C8"/>
    <w:rsid w:val="000C2E8E"/>
    <w:rsid w:val="000E0E7C"/>
    <w:rsid w:val="000F1B4B"/>
    <w:rsid w:val="0012744F"/>
    <w:rsid w:val="00131178"/>
    <w:rsid w:val="001524E7"/>
    <w:rsid w:val="00156F66"/>
    <w:rsid w:val="00163271"/>
    <w:rsid w:val="00182528"/>
    <w:rsid w:val="001843D2"/>
    <w:rsid w:val="0018500B"/>
    <w:rsid w:val="00196A19"/>
    <w:rsid w:val="001B3B73"/>
    <w:rsid w:val="001F479E"/>
    <w:rsid w:val="00202DC1"/>
    <w:rsid w:val="002055F3"/>
    <w:rsid w:val="002116EE"/>
    <w:rsid w:val="002309D8"/>
    <w:rsid w:val="002A7FE2"/>
    <w:rsid w:val="002D519D"/>
    <w:rsid w:val="002D7FD4"/>
    <w:rsid w:val="002E1B4F"/>
    <w:rsid w:val="002F2E67"/>
    <w:rsid w:val="002F7CB3"/>
    <w:rsid w:val="0030441E"/>
    <w:rsid w:val="00310778"/>
    <w:rsid w:val="00315546"/>
    <w:rsid w:val="00330567"/>
    <w:rsid w:val="003327D3"/>
    <w:rsid w:val="003571C3"/>
    <w:rsid w:val="00374881"/>
    <w:rsid w:val="00386A9D"/>
    <w:rsid w:val="00391081"/>
    <w:rsid w:val="003B2789"/>
    <w:rsid w:val="003C13CE"/>
    <w:rsid w:val="003C697E"/>
    <w:rsid w:val="003E2518"/>
    <w:rsid w:val="003E7CEF"/>
    <w:rsid w:val="00426EFC"/>
    <w:rsid w:val="00430773"/>
    <w:rsid w:val="00447D19"/>
    <w:rsid w:val="004B1EF7"/>
    <w:rsid w:val="004B3FAD"/>
    <w:rsid w:val="004C49D7"/>
    <w:rsid w:val="004C5749"/>
    <w:rsid w:val="00501DCA"/>
    <w:rsid w:val="00504D3F"/>
    <w:rsid w:val="00513A47"/>
    <w:rsid w:val="005408DF"/>
    <w:rsid w:val="00573344"/>
    <w:rsid w:val="00583F9B"/>
    <w:rsid w:val="005B0D29"/>
    <w:rsid w:val="005E5C10"/>
    <w:rsid w:val="005F2C78"/>
    <w:rsid w:val="006144E4"/>
    <w:rsid w:val="00632EAC"/>
    <w:rsid w:val="00650299"/>
    <w:rsid w:val="00655FC5"/>
    <w:rsid w:val="00663775"/>
    <w:rsid w:val="0068244E"/>
    <w:rsid w:val="006A2FD2"/>
    <w:rsid w:val="006A6B61"/>
    <w:rsid w:val="00730FAD"/>
    <w:rsid w:val="00776AAD"/>
    <w:rsid w:val="007E43C6"/>
    <w:rsid w:val="00814E0A"/>
    <w:rsid w:val="00822581"/>
    <w:rsid w:val="008309DD"/>
    <w:rsid w:val="0083227A"/>
    <w:rsid w:val="008636A8"/>
    <w:rsid w:val="00863E6D"/>
    <w:rsid w:val="00866900"/>
    <w:rsid w:val="00876A8A"/>
    <w:rsid w:val="00881BA1"/>
    <w:rsid w:val="008A1D25"/>
    <w:rsid w:val="008A1F6D"/>
    <w:rsid w:val="008A28C1"/>
    <w:rsid w:val="008B2D49"/>
    <w:rsid w:val="008C2302"/>
    <w:rsid w:val="008C26B8"/>
    <w:rsid w:val="008F208F"/>
    <w:rsid w:val="009057D0"/>
    <w:rsid w:val="00923AD8"/>
    <w:rsid w:val="009349C4"/>
    <w:rsid w:val="00940B8B"/>
    <w:rsid w:val="00954FAF"/>
    <w:rsid w:val="00961AEA"/>
    <w:rsid w:val="009640BF"/>
    <w:rsid w:val="00982084"/>
    <w:rsid w:val="00982AAE"/>
    <w:rsid w:val="00995963"/>
    <w:rsid w:val="009B61EB"/>
    <w:rsid w:val="009C2064"/>
    <w:rsid w:val="009C68FF"/>
    <w:rsid w:val="009D1697"/>
    <w:rsid w:val="009F3A46"/>
    <w:rsid w:val="009F6520"/>
    <w:rsid w:val="00A014F8"/>
    <w:rsid w:val="00A12587"/>
    <w:rsid w:val="00A424D8"/>
    <w:rsid w:val="00A5173C"/>
    <w:rsid w:val="00A54B64"/>
    <w:rsid w:val="00A61AEF"/>
    <w:rsid w:val="00A90B01"/>
    <w:rsid w:val="00AD2345"/>
    <w:rsid w:val="00AF173A"/>
    <w:rsid w:val="00B066A4"/>
    <w:rsid w:val="00B07A13"/>
    <w:rsid w:val="00B328EA"/>
    <w:rsid w:val="00B4279B"/>
    <w:rsid w:val="00B45FC9"/>
    <w:rsid w:val="00B53E07"/>
    <w:rsid w:val="00B76F35"/>
    <w:rsid w:val="00B81138"/>
    <w:rsid w:val="00B93FFD"/>
    <w:rsid w:val="00B96ED0"/>
    <w:rsid w:val="00BC7CCF"/>
    <w:rsid w:val="00BE345F"/>
    <w:rsid w:val="00BE470B"/>
    <w:rsid w:val="00C47310"/>
    <w:rsid w:val="00C57A91"/>
    <w:rsid w:val="00C87F41"/>
    <w:rsid w:val="00CA1A9C"/>
    <w:rsid w:val="00CC01C2"/>
    <w:rsid w:val="00CC5766"/>
    <w:rsid w:val="00CD407F"/>
    <w:rsid w:val="00CF21F2"/>
    <w:rsid w:val="00D02712"/>
    <w:rsid w:val="00D046A7"/>
    <w:rsid w:val="00D214D0"/>
    <w:rsid w:val="00D6546B"/>
    <w:rsid w:val="00D84F77"/>
    <w:rsid w:val="00DB178B"/>
    <w:rsid w:val="00DC0360"/>
    <w:rsid w:val="00DC17D3"/>
    <w:rsid w:val="00DC4313"/>
    <w:rsid w:val="00DC4834"/>
    <w:rsid w:val="00DD4BED"/>
    <w:rsid w:val="00DE39F0"/>
    <w:rsid w:val="00DF0AF3"/>
    <w:rsid w:val="00DF7E9F"/>
    <w:rsid w:val="00E0261C"/>
    <w:rsid w:val="00E271C3"/>
    <w:rsid w:val="00E27914"/>
    <w:rsid w:val="00E27D7E"/>
    <w:rsid w:val="00E42E13"/>
    <w:rsid w:val="00E42FC3"/>
    <w:rsid w:val="00E56D5C"/>
    <w:rsid w:val="00E6257C"/>
    <w:rsid w:val="00E63C59"/>
    <w:rsid w:val="00EE6078"/>
    <w:rsid w:val="00F209E0"/>
    <w:rsid w:val="00F2397C"/>
    <w:rsid w:val="00F25662"/>
    <w:rsid w:val="00F365FF"/>
    <w:rsid w:val="00F54F1E"/>
    <w:rsid w:val="00F73523"/>
    <w:rsid w:val="00FA124A"/>
    <w:rsid w:val="00FA1952"/>
    <w:rsid w:val="00FC08DD"/>
    <w:rsid w:val="00FC2316"/>
    <w:rsid w:val="00FC2CFD"/>
    <w:rsid w:val="00FD23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06F612D"/>
  <w15:docId w15:val="{BDCA2355-B7BF-4D78-ABD8-9B4D5B04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link w:val="Heading1Char"/>
    <w:qFormat/>
    <w:rsid w:val="008F208F"/>
    <w:pPr>
      <w:keepNext/>
      <w:keepLines/>
      <w:spacing w:before="280"/>
      <w:ind w:left="1134" w:hanging="1134"/>
      <w:outlineLvl w:val="0"/>
    </w:pPr>
    <w:rPr>
      <w:b/>
      <w:sz w:val="28"/>
    </w:rPr>
  </w:style>
  <w:style w:type="paragraph" w:styleId="Heading2">
    <w:name w:val="heading 2"/>
    <w:aliases w:val="h2,título 2,UNDERRUBRIK 1-2,H2,h21,Heading Two,R2,l2,2,level 2,Titre 2P,Titre2P"/>
    <w:basedOn w:val="Heading1"/>
    <w:next w:val="Normal"/>
    <w:link w:val="Heading2Char"/>
    <w:qFormat/>
    <w:rsid w:val="008F208F"/>
    <w:pPr>
      <w:spacing w:before="200"/>
      <w:outlineLvl w:val="1"/>
    </w:pPr>
    <w:rPr>
      <w:sz w:val="24"/>
    </w:rPr>
  </w:style>
  <w:style w:type="paragraph" w:styleId="Heading3">
    <w:name w:val="heading 3"/>
    <w:aliases w:val="3,h3,Memo Heading 3,H3,h31,título 3"/>
    <w:basedOn w:val="Heading1"/>
    <w:next w:val="Normal"/>
    <w:link w:val="Heading3Char"/>
    <w:qFormat/>
    <w:rsid w:val="008F208F"/>
    <w:pPr>
      <w:tabs>
        <w:tab w:val="clear" w:pos="1134"/>
      </w:tabs>
      <w:spacing w:before="200"/>
      <w:outlineLvl w:val="2"/>
    </w:pPr>
    <w:rPr>
      <w:sz w:val="24"/>
    </w:rPr>
  </w:style>
  <w:style w:type="paragraph" w:styleId="Heading4">
    <w:name w:val="heading 4"/>
    <w:aliases w:val="h4,Heading 14,Heading 141,Heading 142,4,H4,h41,H41,H42,h42,H43,h43,H411,h411,H421,h421,H44,h44,H412,h412,H422,h422,H431,h431,H45,h45,H413,h413,H423,h423,H432,h432,H46,h46,H47,h47"/>
    <w:basedOn w:val="Heading3"/>
    <w:next w:val="Normal"/>
    <w:link w:val="Heading4Char"/>
    <w:qFormat/>
    <w:rsid w:val="008F208F"/>
    <w:pPr>
      <w:outlineLvl w:val="3"/>
    </w:pPr>
  </w:style>
  <w:style w:type="paragraph" w:styleId="Heading5">
    <w:name w:val="heading 5"/>
    <w:basedOn w:val="Heading4"/>
    <w:next w:val="Normal"/>
    <w:link w:val="Heading5Char"/>
    <w:qFormat/>
    <w:rsid w:val="008F208F"/>
    <w:pPr>
      <w:outlineLvl w:val="4"/>
    </w:pPr>
  </w:style>
  <w:style w:type="paragraph" w:styleId="Heading6">
    <w:name w:val="heading 6"/>
    <w:basedOn w:val="Heading4"/>
    <w:next w:val="Normal"/>
    <w:link w:val="Heading6Char"/>
    <w:qFormat/>
    <w:rsid w:val="008F208F"/>
    <w:pPr>
      <w:outlineLvl w:val="5"/>
    </w:pPr>
  </w:style>
  <w:style w:type="paragraph" w:styleId="Heading7">
    <w:name w:val="heading 7"/>
    <w:basedOn w:val="Heading6"/>
    <w:next w:val="Normal"/>
    <w:link w:val="Heading7Char"/>
    <w:qFormat/>
    <w:rsid w:val="008F208F"/>
    <w:pPr>
      <w:outlineLvl w:val="6"/>
    </w:pPr>
  </w:style>
  <w:style w:type="paragraph" w:styleId="Heading8">
    <w:name w:val="heading 8"/>
    <w:basedOn w:val="Heading6"/>
    <w:next w:val="Normal"/>
    <w:link w:val="Heading8Char"/>
    <w:qFormat/>
    <w:rsid w:val="008F208F"/>
    <w:pPr>
      <w:outlineLvl w:val="7"/>
    </w:pPr>
  </w:style>
  <w:style w:type="paragraph" w:styleId="Heading9">
    <w:name w:val="heading 9"/>
    <w:basedOn w:val="Heading6"/>
    <w:next w:val="Normal"/>
    <w:link w:val="Heading9Char"/>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qFormat/>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link w:val="EquationChar"/>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footer4"/>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3"/>
    <w:basedOn w:val="DefaultParagraphFont"/>
    <w:rsid w:val="008F208F"/>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8F208F"/>
    <w:pPr>
      <w:keepLines/>
      <w:tabs>
        <w:tab w:val="left" w:pos="255"/>
      </w:tabs>
    </w:pPr>
  </w:style>
  <w:style w:type="paragraph" w:customStyle="1" w:styleId="Note">
    <w:name w:val="Note"/>
    <w:basedOn w:val="Normal"/>
    <w:next w:val="Normal"/>
    <w:link w:val="NoteChar"/>
    <w:rsid w:val="00B96ED0"/>
    <w:pPr>
      <w:tabs>
        <w:tab w:val="left" w:pos="284"/>
      </w:tabs>
      <w:spacing w:before="80"/>
    </w:pPr>
    <w:rPr>
      <w:sz w:val="22"/>
    </w:r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link w:val="RecNoChar"/>
    <w:rsid w:val="008F208F"/>
    <w:pPr>
      <w:keepNext/>
      <w:keepLines/>
      <w:spacing w:before="480"/>
      <w:jc w:val="center"/>
    </w:pPr>
    <w:rPr>
      <w:caps/>
      <w:sz w:val="28"/>
    </w:rPr>
  </w:style>
  <w:style w:type="paragraph" w:customStyle="1" w:styleId="Rectitle">
    <w:name w:val="Rec_title"/>
    <w:basedOn w:val="RecNo"/>
    <w:next w:val="Normal"/>
    <w:link w:val="RectitleChar"/>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har"/>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link w:val="TabletitleChar"/>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har"/>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uiPriority w:val="3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paragraph" w:customStyle="1" w:styleId="Figure">
    <w:name w:val="Figure"/>
    <w:aliases w:val="fig"/>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link w:val="FiguretitleChar"/>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link w:val="FigureNoChar"/>
    <w:rsid w:val="008F208F"/>
    <w:pPr>
      <w:keepNext/>
      <w:keepLines/>
      <w:spacing w:before="480" w:after="120"/>
      <w:jc w:val="center"/>
    </w:pPr>
    <w:rPr>
      <w:caps/>
      <w:sz w:val="20"/>
    </w:rPr>
  </w:style>
  <w:style w:type="paragraph" w:customStyle="1" w:styleId="AnnexNo">
    <w:name w:val="Annex_No"/>
    <w:basedOn w:val="Normal"/>
    <w:next w:val="Normal"/>
    <w:link w:val="AnnexNoChar"/>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8F208F"/>
    <w:rPr>
      <w:rFonts w:ascii="Times New Roman" w:hAnsi="Times New Roman"/>
      <w:sz w:val="24"/>
      <w:lang w:val="en-GB"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link w:val="Heading1"/>
    <w:uiPriority w:val="9"/>
    <w:locked/>
    <w:rsid w:val="009C68FF"/>
    <w:rPr>
      <w:rFonts w:ascii="Times New Roman" w:hAnsi="Times New Roman"/>
      <w:b/>
      <w:sz w:val="28"/>
      <w:lang w:val="en-GB" w:eastAsia="en-US"/>
    </w:rPr>
  </w:style>
  <w:style w:type="character" w:customStyle="1" w:styleId="Heading2Char">
    <w:name w:val="Heading 2 Char"/>
    <w:aliases w:val="h2 Char,título 2 Char,UNDERRUBRIK 1-2 Char,H2 Char,h21 Char,Heading Two Char,R2 Char,l2 Char,2 Char,level 2 Char,Titre 2P Char,Titre2P Char"/>
    <w:basedOn w:val="DefaultParagraphFont"/>
    <w:link w:val="Heading2"/>
    <w:locked/>
    <w:rsid w:val="009C68FF"/>
    <w:rPr>
      <w:rFonts w:ascii="Times New Roman" w:hAnsi="Times New Roman"/>
      <w:b/>
      <w:sz w:val="24"/>
      <w:lang w:val="en-GB" w:eastAsia="en-US"/>
    </w:rPr>
  </w:style>
  <w:style w:type="character" w:customStyle="1" w:styleId="Heading3Char">
    <w:name w:val="Heading 3 Char"/>
    <w:aliases w:val="3 Char,h3 Char,Memo Heading 3 Char,H3 Char,h31 Char,título 3 Char"/>
    <w:basedOn w:val="DefaultParagraphFont"/>
    <w:link w:val="Heading3"/>
    <w:locked/>
    <w:rsid w:val="009C68FF"/>
    <w:rPr>
      <w:rFonts w:ascii="Times New Roman" w:hAnsi="Times New Roman"/>
      <w:b/>
      <w:sz w:val="24"/>
      <w:lang w:val="en-GB" w:eastAsia="en-US"/>
    </w:rPr>
  </w:style>
  <w:style w:type="character" w:customStyle="1" w:styleId="Heading4Char">
    <w:name w:val="Heading 4 Char"/>
    <w:aliases w:val="h4 Char,Heading 14 Char,Heading 141 Char,Heading 142 Char,4 Char,H4 Char,h41 Char,H41 Char,H42 Char,h42 Char,H43 Char,h43 Char,H411 Char,h411 Char,H421 Char,h421 Char,H44 Char,h44 Char,H412 Char,h412 Char,H422 Char,h422 Char,H431 Char"/>
    <w:basedOn w:val="DefaultParagraphFont"/>
    <w:link w:val="Heading4"/>
    <w:locked/>
    <w:rsid w:val="009C68FF"/>
    <w:rPr>
      <w:rFonts w:ascii="Times New Roman" w:hAnsi="Times New Roman"/>
      <w:b/>
      <w:sz w:val="24"/>
      <w:lang w:val="en-GB" w:eastAsia="en-US"/>
    </w:rPr>
  </w:style>
  <w:style w:type="character" w:customStyle="1" w:styleId="Heading5Char">
    <w:name w:val="Heading 5 Char"/>
    <w:basedOn w:val="DefaultParagraphFont"/>
    <w:link w:val="Heading5"/>
    <w:locked/>
    <w:rsid w:val="009C68FF"/>
    <w:rPr>
      <w:rFonts w:ascii="Times New Roman" w:hAnsi="Times New Roman"/>
      <w:b/>
      <w:sz w:val="24"/>
      <w:lang w:val="en-GB" w:eastAsia="en-US"/>
    </w:rPr>
  </w:style>
  <w:style w:type="character" w:customStyle="1" w:styleId="Heading6Char">
    <w:name w:val="Heading 6 Char"/>
    <w:basedOn w:val="DefaultParagraphFont"/>
    <w:link w:val="Heading6"/>
    <w:locked/>
    <w:rsid w:val="009C68FF"/>
    <w:rPr>
      <w:rFonts w:ascii="Times New Roman" w:hAnsi="Times New Roman"/>
      <w:b/>
      <w:sz w:val="24"/>
      <w:lang w:val="en-GB" w:eastAsia="en-US"/>
    </w:rPr>
  </w:style>
  <w:style w:type="character" w:customStyle="1" w:styleId="Heading7Char">
    <w:name w:val="Heading 7 Char"/>
    <w:basedOn w:val="DefaultParagraphFont"/>
    <w:link w:val="Heading7"/>
    <w:locked/>
    <w:rsid w:val="009C68FF"/>
    <w:rPr>
      <w:rFonts w:ascii="Times New Roman" w:hAnsi="Times New Roman"/>
      <w:b/>
      <w:sz w:val="24"/>
      <w:lang w:val="en-GB" w:eastAsia="en-US"/>
    </w:rPr>
  </w:style>
  <w:style w:type="character" w:customStyle="1" w:styleId="Heading8Char">
    <w:name w:val="Heading 8 Char"/>
    <w:basedOn w:val="DefaultParagraphFont"/>
    <w:link w:val="Heading8"/>
    <w:locked/>
    <w:rsid w:val="009C68FF"/>
    <w:rPr>
      <w:rFonts w:ascii="Times New Roman" w:hAnsi="Times New Roman"/>
      <w:b/>
      <w:sz w:val="24"/>
      <w:lang w:val="en-GB" w:eastAsia="en-US"/>
    </w:rPr>
  </w:style>
  <w:style w:type="character" w:customStyle="1" w:styleId="Heading9Char">
    <w:name w:val="Heading 9 Char"/>
    <w:basedOn w:val="DefaultParagraphFont"/>
    <w:link w:val="Heading9"/>
    <w:locked/>
    <w:rsid w:val="009C68FF"/>
    <w:rPr>
      <w:rFonts w:ascii="Times New Roman" w:hAnsi="Times New Roman"/>
      <w:b/>
      <w:sz w:val="24"/>
      <w:lang w:val="en-GB" w:eastAsia="en-US"/>
    </w:rPr>
  </w:style>
  <w:style w:type="character" w:customStyle="1" w:styleId="enumlev1Char">
    <w:name w:val="enumlev1 Char"/>
    <w:basedOn w:val="DefaultParagraphFont"/>
    <w:link w:val="enumlev1"/>
    <w:qFormat/>
    <w:locked/>
    <w:rsid w:val="009C68FF"/>
    <w:rPr>
      <w:rFonts w:ascii="Times New Roman" w:hAnsi="Times New Roman"/>
      <w:sz w:val="24"/>
      <w:lang w:val="en-GB" w:eastAsia="en-US"/>
    </w:rPr>
  </w:style>
  <w:style w:type="character" w:customStyle="1" w:styleId="TabletextChar">
    <w:name w:val="Table_text Char"/>
    <w:link w:val="Tabletext"/>
    <w:locked/>
    <w:rsid w:val="009C68FF"/>
    <w:rPr>
      <w:rFonts w:ascii="Times New Roman" w:hAnsi="Times New Roman"/>
      <w:lang w:val="en-GB" w:eastAsia="en-US"/>
    </w:rPr>
  </w:style>
  <w:style w:type="character" w:customStyle="1" w:styleId="NoteChar">
    <w:name w:val="Note Char"/>
    <w:basedOn w:val="DefaultParagraphFont"/>
    <w:link w:val="Note"/>
    <w:locked/>
    <w:rsid w:val="00B96ED0"/>
    <w:rPr>
      <w:rFonts w:ascii="Times New Roman" w:hAnsi="Times New Roman"/>
      <w:sz w:val="22"/>
      <w:lang w:val="en-GB" w:eastAsia="en-US"/>
    </w:rPr>
  </w:style>
  <w:style w:type="character" w:customStyle="1" w:styleId="SourceChar">
    <w:name w:val="Source Char"/>
    <w:link w:val="Source"/>
    <w:locked/>
    <w:rsid w:val="009C68FF"/>
    <w:rPr>
      <w:rFonts w:ascii="Times New Roman" w:hAnsi="Times New Roman"/>
      <w:b/>
      <w:sz w:val="28"/>
      <w:lang w:val="en-GB" w:eastAsia="en-US"/>
    </w:rPr>
  </w:style>
  <w:style w:type="character" w:customStyle="1" w:styleId="TabletitleChar">
    <w:name w:val="Table_title Char"/>
    <w:link w:val="Tabletitle"/>
    <w:locked/>
    <w:rsid w:val="009C68FF"/>
    <w:rPr>
      <w:rFonts w:ascii="Times New Roman Bold" w:hAnsi="Times New Roman Bold"/>
      <w:b/>
      <w:lang w:val="en-GB" w:eastAsia="en-US"/>
    </w:rPr>
  </w:style>
  <w:style w:type="character" w:customStyle="1" w:styleId="Title1Char">
    <w:name w:val="Title 1 Char"/>
    <w:link w:val="Title1"/>
    <w:locked/>
    <w:rsid w:val="009C68FF"/>
    <w:rPr>
      <w:rFonts w:ascii="Times New Roman" w:hAnsi="Times New Roman"/>
      <w:caps/>
      <w:sz w:val="28"/>
      <w:lang w:val="en-GB" w:eastAsia="en-US"/>
    </w:rPr>
  </w:style>
  <w:style w:type="character" w:customStyle="1" w:styleId="HeadingbChar">
    <w:name w:val="Heading_b Char"/>
    <w:link w:val="Headingb"/>
    <w:locked/>
    <w:rsid w:val="009C68FF"/>
    <w:rPr>
      <w:rFonts w:ascii="Times New Roman Bold" w:hAnsi="Times New Roman Bold" w:cs="Times New Roman Bold"/>
      <w:b/>
      <w:sz w:val="24"/>
      <w:lang w:val="fr-CH" w:eastAsia="en-US"/>
    </w:rPr>
  </w:style>
  <w:style w:type="paragraph" w:styleId="BodyTextIndent">
    <w:name w:val="Body Text Indent"/>
    <w:basedOn w:val="Normal"/>
    <w:link w:val="BodyTextIndentChar"/>
    <w:uiPriority w:val="99"/>
    <w:rsid w:val="009C68FF"/>
    <w:pPr>
      <w:tabs>
        <w:tab w:val="clear" w:pos="1134"/>
        <w:tab w:val="clear" w:pos="1871"/>
        <w:tab w:val="clear" w:pos="2268"/>
        <w:tab w:val="left" w:pos="794"/>
        <w:tab w:val="left" w:pos="1191"/>
        <w:tab w:val="left" w:pos="1588"/>
        <w:tab w:val="left" w:pos="1985"/>
      </w:tabs>
      <w:ind w:left="5040"/>
      <w:jc w:val="center"/>
    </w:pPr>
    <w:rPr>
      <w:rFonts w:eastAsia="MS Mincho"/>
    </w:rPr>
  </w:style>
  <w:style w:type="character" w:customStyle="1" w:styleId="BodyTextIndentChar">
    <w:name w:val="Body Text Indent Char"/>
    <w:basedOn w:val="DefaultParagraphFont"/>
    <w:link w:val="BodyTextIndent"/>
    <w:uiPriority w:val="99"/>
    <w:rsid w:val="009C68FF"/>
    <w:rPr>
      <w:rFonts w:ascii="Times New Roman" w:eastAsia="MS Mincho" w:hAnsi="Times New Roman"/>
      <w:sz w:val="24"/>
      <w:lang w:val="en-GB" w:eastAsia="en-US"/>
    </w:rPr>
  </w:style>
  <w:style w:type="paragraph" w:styleId="BalloonText">
    <w:name w:val="Balloon Text"/>
    <w:basedOn w:val="Normal"/>
    <w:link w:val="BalloonTextChar"/>
    <w:uiPriority w:val="99"/>
    <w:rsid w:val="009C68FF"/>
    <w:pPr>
      <w:tabs>
        <w:tab w:val="clear" w:pos="1134"/>
        <w:tab w:val="clear" w:pos="1871"/>
        <w:tab w:val="clear" w:pos="2268"/>
        <w:tab w:val="left" w:pos="794"/>
        <w:tab w:val="left" w:pos="1191"/>
        <w:tab w:val="left" w:pos="1588"/>
        <w:tab w:val="left" w:pos="1985"/>
      </w:tabs>
      <w:spacing w:before="0"/>
      <w:jc w:val="both"/>
    </w:pPr>
    <w:rPr>
      <w:rFonts w:ascii="Tahoma" w:hAnsi="Tahoma"/>
      <w:sz w:val="16"/>
      <w:szCs w:val="16"/>
      <w:lang w:val="fr-FR"/>
    </w:rPr>
  </w:style>
  <w:style w:type="character" w:customStyle="1" w:styleId="BalloonTextChar">
    <w:name w:val="Balloon Text Char"/>
    <w:basedOn w:val="DefaultParagraphFont"/>
    <w:link w:val="BalloonText"/>
    <w:uiPriority w:val="99"/>
    <w:rsid w:val="009C68FF"/>
    <w:rPr>
      <w:rFonts w:ascii="Tahoma" w:hAnsi="Tahoma"/>
      <w:sz w:val="16"/>
      <w:szCs w:val="16"/>
      <w:lang w:val="fr-FR" w:eastAsia="en-US"/>
    </w:rPr>
  </w:style>
  <w:style w:type="character" w:styleId="Hyperlink">
    <w:name w:val="Hyperlink"/>
    <w:aliases w:val="CEO_Hyperlink"/>
    <w:basedOn w:val="DefaultParagraphFont"/>
    <w:uiPriority w:val="99"/>
    <w:rsid w:val="009C68FF"/>
    <w:rPr>
      <w:rFonts w:cs="Times New Roman"/>
      <w:color w:val="0000FF"/>
      <w:u w:val="single"/>
    </w:rPr>
  </w:style>
  <w:style w:type="paragraph" w:styleId="BodyText2">
    <w:name w:val="Body Text 2"/>
    <w:basedOn w:val="Normal"/>
    <w:link w:val="BodyText2Char"/>
    <w:uiPriority w:val="99"/>
    <w:rsid w:val="009C68FF"/>
    <w:pPr>
      <w:tabs>
        <w:tab w:val="clear" w:pos="1134"/>
        <w:tab w:val="clear" w:pos="1871"/>
        <w:tab w:val="clear" w:pos="2268"/>
      </w:tabs>
      <w:overflowPunct/>
      <w:autoSpaceDE/>
      <w:autoSpaceDN/>
      <w:adjustRightInd/>
      <w:spacing w:before="0"/>
      <w:textAlignment w:val="auto"/>
    </w:pPr>
    <w:rPr>
      <w:rFonts w:ascii="Arial" w:eastAsia="MS Mincho" w:hAnsi="Arial"/>
      <w:color w:val="000000"/>
      <w:sz w:val="20"/>
      <w:lang w:val="en-US"/>
    </w:rPr>
  </w:style>
  <w:style w:type="character" w:customStyle="1" w:styleId="BodyText2Char">
    <w:name w:val="Body Text 2 Char"/>
    <w:basedOn w:val="DefaultParagraphFont"/>
    <w:link w:val="BodyText2"/>
    <w:uiPriority w:val="99"/>
    <w:rsid w:val="009C68FF"/>
    <w:rPr>
      <w:rFonts w:ascii="Arial" w:eastAsia="MS Mincho" w:hAnsi="Arial"/>
      <w:color w:val="000000"/>
      <w:lang w:eastAsia="en-US"/>
    </w:rPr>
  </w:style>
  <w:style w:type="paragraph" w:styleId="NormalWeb">
    <w:name w:val="Normal (Web)"/>
    <w:basedOn w:val="Normal"/>
    <w:uiPriority w:val="99"/>
    <w:rsid w:val="009C68FF"/>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eastAsia="zh-CN" w:bidi="he-IL"/>
    </w:rPr>
  </w:style>
  <w:style w:type="paragraph" w:styleId="BodyText">
    <w:name w:val="Body Text"/>
    <w:basedOn w:val="Normal"/>
    <w:link w:val="BodyTextChar"/>
    <w:uiPriority w:val="99"/>
    <w:rsid w:val="009C68FF"/>
    <w:pPr>
      <w:widowControl w:val="0"/>
      <w:tabs>
        <w:tab w:val="clear" w:pos="1134"/>
        <w:tab w:val="clear" w:pos="1871"/>
        <w:tab w:val="clear" w:pos="2268"/>
      </w:tabs>
      <w:overflowPunct/>
      <w:spacing w:before="0" w:line="360" w:lineRule="auto"/>
      <w:textAlignment w:val="auto"/>
    </w:pPr>
    <w:rPr>
      <w:rFonts w:ascii="Arial" w:eastAsia="MS Mincho" w:hAnsi="Arial"/>
      <w:sz w:val="20"/>
      <w:lang w:val="en-US" w:eastAsia="ja-JP"/>
    </w:rPr>
  </w:style>
  <w:style w:type="character" w:customStyle="1" w:styleId="BodyTextChar">
    <w:name w:val="Body Text Char"/>
    <w:basedOn w:val="DefaultParagraphFont"/>
    <w:link w:val="BodyText"/>
    <w:uiPriority w:val="99"/>
    <w:rsid w:val="009C68FF"/>
    <w:rPr>
      <w:rFonts w:ascii="Arial" w:eastAsia="MS Mincho" w:hAnsi="Arial"/>
      <w:lang w:eastAsia="ja-JP"/>
    </w:rPr>
  </w:style>
  <w:style w:type="character" w:styleId="FollowedHyperlink">
    <w:name w:val="FollowedHyperlink"/>
    <w:basedOn w:val="DefaultParagraphFont"/>
    <w:rsid w:val="009C68FF"/>
    <w:rPr>
      <w:rFonts w:cs="Times New Roman"/>
      <w:color w:val="800080"/>
      <w:u w:val="single"/>
    </w:rPr>
  </w:style>
  <w:style w:type="paragraph" w:styleId="Caption">
    <w:name w:val="caption"/>
    <w:basedOn w:val="Normal"/>
    <w:next w:val="Normal"/>
    <w:uiPriority w:val="99"/>
    <w:qFormat/>
    <w:rsid w:val="009C68FF"/>
    <w:pPr>
      <w:tabs>
        <w:tab w:val="clear" w:pos="1134"/>
        <w:tab w:val="clear" w:pos="1871"/>
        <w:tab w:val="clear" w:pos="2268"/>
        <w:tab w:val="left" w:pos="794"/>
        <w:tab w:val="left" w:pos="1191"/>
        <w:tab w:val="left" w:pos="1588"/>
        <w:tab w:val="left" w:pos="1985"/>
      </w:tabs>
    </w:pPr>
    <w:rPr>
      <w:rFonts w:eastAsia="Batang"/>
      <w:b/>
      <w:bCs/>
      <w:sz w:val="20"/>
    </w:rPr>
  </w:style>
  <w:style w:type="paragraph" w:styleId="HTMLPreformatted">
    <w:name w:val="HTML Preformatted"/>
    <w:basedOn w:val="Normal"/>
    <w:link w:val="HTMLPreformattedChar"/>
    <w:uiPriority w:val="99"/>
    <w:rsid w:val="009C68FF"/>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SimSun" w:hAnsi="Courier New"/>
      <w:sz w:val="20"/>
      <w:lang w:val="en-US" w:eastAsia="zh-CN"/>
    </w:rPr>
  </w:style>
  <w:style w:type="character" w:customStyle="1" w:styleId="HTMLPreformattedChar">
    <w:name w:val="HTML Preformatted Char"/>
    <w:basedOn w:val="DefaultParagraphFont"/>
    <w:link w:val="HTMLPreformatted"/>
    <w:uiPriority w:val="99"/>
    <w:rsid w:val="009C68FF"/>
    <w:rPr>
      <w:rFonts w:ascii="Courier New" w:eastAsia="SimSun" w:hAnsi="Courier New"/>
    </w:rPr>
  </w:style>
  <w:style w:type="paragraph" w:styleId="List2">
    <w:name w:val="List 2"/>
    <w:basedOn w:val="Normal"/>
    <w:uiPriority w:val="99"/>
    <w:rsid w:val="009C68FF"/>
    <w:pPr>
      <w:tabs>
        <w:tab w:val="clear" w:pos="1134"/>
        <w:tab w:val="clear" w:pos="1871"/>
        <w:tab w:val="clear" w:pos="2268"/>
        <w:tab w:val="left" w:pos="794"/>
        <w:tab w:val="left" w:pos="1191"/>
        <w:tab w:val="left" w:pos="1588"/>
        <w:tab w:val="left" w:pos="1985"/>
      </w:tabs>
      <w:ind w:left="566" w:hanging="283"/>
    </w:pPr>
    <w:rPr>
      <w:rFonts w:eastAsia="MS Mincho"/>
    </w:rPr>
  </w:style>
  <w:style w:type="paragraph" w:styleId="BodyText3">
    <w:name w:val="Body Text 3"/>
    <w:basedOn w:val="Normal"/>
    <w:link w:val="BodyText3Char"/>
    <w:uiPriority w:val="99"/>
    <w:rsid w:val="009C68FF"/>
    <w:pPr>
      <w:tabs>
        <w:tab w:val="clear" w:pos="1134"/>
        <w:tab w:val="clear" w:pos="1871"/>
        <w:tab w:val="clear" w:pos="2268"/>
        <w:tab w:val="left" w:pos="794"/>
        <w:tab w:val="left" w:pos="1191"/>
        <w:tab w:val="left" w:pos="1588"/>
        <w:tab w:val="left" w:pos="1985"/>
      </w:tabs>
      <w:spacing w:after="120"/>
    </w:pPr>
    <w:rPr>
      <w:rFonts w:eastAsia="MS Mincho"/>
      <w:sz w:val="16"/>
      <w:szCs w:val="16"/>
    </w:rPr>
  </w:style>
  <w:style w:type="character" w:customStyle="1" w:styleId="BodyText3Char">
    <w:name w:val="Body Text 3 Char"/>
    <w:basedOn w:val="DefaultParagraphFont"/>
    <w:link w:val="BodyText3"/>
    <w:uiPriority w:val="99"/>
    <w:rsid w:val="009C68FF"/>
    <w:rPr>
      <w:rFonts w:ascii="Times New Roman" w:eastAsia="MS Mincho" w:hAnsi="Times New Roman"/>
      <w:sz w:val="16"/>
      <w:szCs w:val="16"/>
      <w:lang w:val="en-GB" w:eastAsia="en-US"/>
    </w:rPr>
  </w:style>
  <w:style w:type="paragraph" w:styleId="PlainText">
    <w:name w:val="Plain Text"/>
    <w:basedOn w:val="Normal"/>
    <w:link w:val="PlainTextChar"/>
    <w:uiPriority w:val="99"/>
    <w:rsid w:val="009C68FF"/>
    <w:pPr>
      <w:tabs>
        <w:tab w:val="clear" w:pos="1134"/>
        <w:tab w:val="clear" w:pos="1871"/>
        <w:tab w:val="clear" w:pos="2268"/>
      </w:tabs>
      <w:spacing w:before="0"/>
    </w:pPr>
    <w:rPr>
      <w:rFonts w:ascii="Courier New" w:eastAsia="MS Mincho" w:hAnsi="Courier New"/>
      <w:sz w:val="20"/>
      <w:lang w:val="en-US"/>
    </w:rPr>
  </w:style>
  <w:style w:type="character" w:customStyle="1" w:styleId="PlainTextChar">
    <w:name w:val="Plain Text Char"/>
    <w:basedOn w:val="DefaultParagraphFont"/>
    <w:link w:val="PlainText"/>
    <w:uiPriority w:val="99"/>
    <w:rsid w:val="009C68FF"/>
    <w:rPr>
      <w:rFonts w:ascii="Courier New" w:eastAsia="MS Mincho" w:hAnsi="Courier New"/>
      <w:lang w:eastAsia="en-US"/>
    </w:rPr>
  </w:style>
  <w:style w:type="paragraph" w:styleId="DocumentMap">
    <w:name w:val="Document Map"/>
    <w:basedOn w:val="Normal"/>
    <w:link w:val="DocumentMapChar"/>
    <w:uiPriority w:val="99"/>
    <w:rsid w:val="009C68FF"/>
    <w:pPr>
      <w:shd w:val="clear" w:color="auto" w:fill="000080"/>
      <w:tabs>
        <w:tab w:val="clear" w:pos="1134"/>
        <w:tab w:val="clear" w:pos="1871"/>
        <w:tab w:val="clear" w:pos="2268"/>
        <w:tab w:val="left" w:pos="794"/>
        <w:tab w:val="left" w:pos="1191"/>
        <w:tab w:val="left" w:pos="1588"/>
        <w:tab w:val="left" w:pos="1985"/>
      </w:tabs>
    </w:pPr>
    <w:rPr>
      <w:rFonts w:ascii="Tahoma" w:eastAsia="MS Mincho" w:hAnsi="Tahoma"/>
      <w:sz w:val="20"/>
    </w:rPr>
  </w:style>
  <w:style w:type="character" w:customStyle="1" w:styleId="DocumentMapChar">
    <w:name w:val="Document Map Char"/>
    <w:basedOn w:val="DefaultParagraphFont"/>
    <w:link w:val="DocumentMap"/>
    <w:uiPriority w:val="99"/>
    <w:rsid w:val="009C68FF"/>
    <w:rPr>
      <w:rFonts w:ascii="Tahoma" w:eastAsia="MS Mincho" w:hAnsi="Tahoma"/>
      <w:shd w:val="clear" w:color="auto" w:fill="000080"/>
      <w:lang w:val="en-GB" w:eastAsia="en-US"/>
    </w:rPr>
  </w:style>
  <w:style w:type="paragraph" w:styleId="ListParagraph">
    <w:name w:val="List Paragraph"/>
    <w:basedOn w:val="Normal"/>
    <w:uiPriority w:val="34"/>
    <w:qFormat/>
    <w:rsid w:val="009C68FF"/>
    <w:pPr>
      <w:tabs>
        <w:tab w:val="clear" w:pos="1134"/>
        <w:tab w:val="clear" w:pos="1871"/>
        <w:tab w:val="clear" w:pos="2268"/>
        <w:tab w:val="left" w:pos="794"/>
        <w:tab w:val="left" w:pos="1191"/>
        <w:tab w:val="left" w:pos="1588"/>
        <w:tab w:val="left" w:pos="1985"/>
      </w:tabs>
      <w:ind w:left="720"/>
      <w:contextualSpacing/>
      <w:textAlignment w:val="auto"/>
    </w:pPr>
    <w:rPr>
      <w:rFonts w:eastAsia="MS Mincho"/>
    </w:rPr>
  </w:style>
  <w:style w:type="character" w:customStyle="1" w:styleId="CommentTextChar">
    <w:name w:val="Comment Text Char"/>
    <w:basedOn w:val="DefaultParagraphFont"/>
    <w:link w:val="CommentText"/>
    <w:uiPriority w:val="99"/>
    <w:semiHidden/>
    <w:rsid w:val="009C68FF"/>
    <w:rPr>
      <w:rFonts w:ascii="Times New Roman" w:eastAsia="MS Mincho" w:hAnsi="Times New Roman"/>
      <w:lang w:val="en-GB" w:eastAsia="en-US"/>
    </w:rPr>
  </w:style>
  <w:style w:type="paragraph" w:styleId="CommentText">
    <w:name w:val="annotation text"/>
    <w:basedOn w:val="Normal"/>
    <w:link w:val="CommentTextChar"/>
    <w:uiPriority w:val="99"/>
    <w:semiHidden/>
    <w:rsid w:val="009C68FF"/>
    <w:rPr>
      <w:rFonts w:eastAsia="MS Mincho"/>
      <w:sz w:val="20"/>
    </w:rPr>
  </w:style>
  <w:style w:type="character" w:customStyle="1" w:styleId="CommentSubjectChar">
    <w:name w:val="Comment Subject Char"/>
    <w:basedOn w:val="CommentTextChar"/>
    <w:link w:val="CommentSubject"/>
    <w:uiPriority w:val="99"/>
    <w:semiHidden/>
    <w:rsid w:val="009C68FF"/>
    <w:rPr>
      <w:rFonts w:ascii="Times New Roman" w:eastAsia="MS Mincho" w:hAnsi="Times New Roman"/>
      <w:b/>
      <w:bCs/>
      <w:lang w:val="en-GB" w:eastAsia="en-US"/>
    </w:rPr>
  </w:style>
  <w:style w:type="paragraph" w:styleId="CommentSubject">
    <w:name w:val="annotation subject"/>
    <w:basedOn w:val="CommentText"/>
    <w:next w:val="CommentText"/>
    <w:link w:val="CommentSubjectChar"/>
    <w:uiPriority w:val="99"/>
    <w:semiHidden/>
    <w:rsid w:val="009C68FF"/>
    <w:rPr>
      <w:b/>
      <w:bCs/>
    </w:rPr>
  </w:style>
  <w:style w:type="table" w:styleId="TableGrid">
    <w:name w:val="Table Grid"/>
    <w:basedOn w:val="TableNormal"/>
    <w:rsid w:val="009C6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Tabletext"/>
    <w:uiPriority w:val="99"/>
    <w:rsid w:val="008B2D49"/>
    <w:pPr>
      <w:spacing w:before="0" w:after="0"/>
    </w:pPr>
  </w:style>
  <w:style w:type="character" w:styleId="UnresolvedMention">
    <w:name w:val="Unresolved Mention"/>
    <w:basedOn w:val="DefaultParagraphFont"/>
    <w:uiPriority w:val="99"/>
    <w:semiHidden/>
    <w:unhideWhenUsed/>
    <w:rsid w:val="001F479E"/>
    <w:rPr>
      <w:color w:val="605E5C"/>
      <w:shd w:val="clear" w:color="auto" w:fill="E1DFDD"/>
    </w:rPr>
  </w:style>
  <w:style w:type="character" w:customStyle="1" w:styleId="Heading1Char2">
    <w:name w:val="Heading 1 Char2"/>
    <w:aliases w:val="H1 Char3,h1 Char3,h11 Char3,h12 Char3,h13 Char3,h14 Char3,h15 Char3,h16 Char3,h17 Char3,h111 Char3,h121 Char3,h131 Char3,h141 Char3,h151 Char3,h161 Char3,h18 Char3,h112 Char3,h122 Char3,h132 Char3,h142 Char3,h152 Char3,h162 Char3,1 Char"/>
    <w:uiPriority w:val="9"/>
    <w:locked/>
    <w:rsid w:val="00632EAC"/>
    <w:rPr>
      <w:rFonts w:ascii="Times New Roman" w:hAnsi="Times New Roman"/>
      <w:b/>
      <w:sz w:val="28"/>
      <w:lang w:val="en-GB" w:eastAsia="en-US"/>
    </w:rPr>
  </w:style>
  <w:style w:type="character" w:customStyle="1" w:styleId="EquationChar">
    <w:name w:val="Equation Char"/>
    <w:link w:val="Equation"/>
    <w:locked/>
    <w:rsid w:val="00632EAC"/>
    <w:rPr>
      <w:rFonts w:ascii="Times New Roman" w:hAnsi="Times New Roman"/>
      <w:sz w:val="24"/>
      <w:lang w:val="en-GB" w:eastAsia="en-US"/>
    </w:rPr>
  </w:style>
  <w:style w:type="character" w:customStyle="1" w:styleId="FigureNoChar">
    <w:name w:val="Figure_No Char"/>
    <w:link w:val="FigureNo"/>
    <w:locked/>
    <w:rsid w:val="00632EAC"/>
    <w:rPr>
      <w:rFonts w:ascii="Times New Roman" w:hAnsi="Times New Roman"/>
      <w:caps/>
      <w:lang w:val="en-GB" w:eastAsia="en-US"/>
    </w:rPr>
  </w:style>
  <w:style w:type="character" w:customStyle="1" w:styleId="AnnexNoChar">
    <w:name w:val="Annex_No Char"/>
    <w:link w:val="AnnexNo"/>
    <w:locked/>
    <w:rsid w:val="00632EAC"/>
    <w:rPr>
      <w:rFonts w:ascii="Times New Roman" w:hAnsi="Times New Roman"/>
      <w:caps/>
      <w:sz w:val="28"/>
      <w:lang w:val="en-GB" w:eastAsia="en-US"/>
    </w:rPr>
  </w:style>
  <w:style w:type="character" w:customStyle="1" w:styleId="NormalaftertitleChar">
    <w:name w:val="Normal after title Char"/>
    <w:basedOn w:val="DefaultParagraphFont"/>
    <w:link w:val="Normalaftertitle0"/>
    <w:locked/>
    <w:rsid w:val="00632EAC"/>
    <w:rPr>
      <w:rFonts w:ascii="Times New Roman" w:hAnsi="Times New Roman"/>
      <w:sz w:val="24"/>
      <w:lang w:val="en-GB" w:eastAsia="en-US"/>
    </w:rPr>
  </w:style>
  <w:style w:type="character" w:customStyle="1" w:styleId="RecNoChar">
    <w:name w:val="Rec_No Char"/>
    <w:basedOn w:val="DefaultParagraphFont"/>
    <w:link w:val="RecNo"/>
    <w:locked/>
    <w:rsid w:val="00632EAC"/>
    <w:rPr>
      <w:rFonts w:ascii="Times New Roman" w:hAnsi="Times New Roman"/>
      <w:caps/>
      <w:sz w:val="28"/>
      <w:lang w:val="en-GB" w:eastAsia="en-US"/>
    </w:rPr>
  </w:style>
  <w:style w:type="character" w:customStyle="1" w:styleId="RectitleChar">
    <w:name w:val="Rec_title Char"/>
    <w:link w:val="Rectitle"/>
    <w:locked/>
    <w:rsid w:val="00632EAC"/>
    <w:rPr>
      <w:rFonts w:ascii="Times New Roman Bold" w:hAnsi="Times New Roman Bold"/>
      <w:b/>
      <w:sz w:val="28"/>
      <w:lang w:val="en-GB" w:eastAsia="en-US"/>
    </w:rPr>
  </w:style>
  <w:style w:type="character" w:customStyle="1" w:styleId="FiguretitleChar">
    <w:name w:val="Figure_title Char"/>
    <w:link w:val="Figuretitle"/>
    <w:locked/>
    <w:rsid w:val="00632EAC"/>
    <w:rPr>
      <w:rFonts w:ascii="Times New Roman Bold" w:hAnsi="Times New Roman Bold"/>
      <w:b/>
      <w:lang w:val="en-GB" w:eastAsia="en-US"/>
    </w:rPr>
  </w:style>
  <w:style w:type="character" w:customStyle="1" w:styleId="href">
    <w:name w:val="href"/>
    <w:basedOn w:val="DefaultParagraphFont"/>
    <w:rsid w:val="00632EAC"/>
    <w:rPr>
      <w:rFonts w:cs="Times New Roman"/>
    </w:rPr>
  </w:style>
  <w:style w:type="paragraph" w:customStyle="1" w:styleId="HeadingSum">
    <w:name w:val="Heading_Sum"/>
    <w:basedOn w:val="Headingb"/>
    <w:next w:val="Normal"/>
    <w:uiPriority w:val="99"/>
    <w:rsid w:val="00632EAC"/>
    <w:pPr>
      <w:keepNext/>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rPr>
  </w:style>
  <w:style w:type="paragraph" w:customStyle="1" w:styleId="AnnexNoTitle">
    <w:name w:val="Annex_NoTitle"/>
    <w:basedOn w:val="Normal"/>
    <w:next w:val="Normalaftertitle"/>
    <w:link w:val="AnnexNoTitleChar"/>
    <w:uiPriority w:val="99"/>
    <w:rsid w:val="00632EAC"/>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AnnexNoTitleChar">
    <w:name w:val="Annex_NoTitle Char"/>
    <w:link w:val="AnnexNoTitle"/>
    <w:uiPriority w:val="99"/>
    <w:locked/>
    <w:rsid w:val="00632EAC"/>
    <w:rPr>
      <w:rFonts w:ascii="Times New Roman" w:hAnsi="Times New Roman"/>
      <w:b/>
      <w:sz w:val="28"/>
      <w:lang w:val="fr-FR" w:eastAsia="en-US"/>
    </w:rPr>
  </w:style>
  <w:style w:type="paragraph" w:customStyle="1" w:styleId="AppendixNoTitle">
    <w:name w:val="Appendix_NoTitle"/>
    <w:basedOn w:val="AnnexNoTitle"/>
    <w:next w:val="Normal"/>
    <w:uiPriority w:val="99"/>
    <w:rsid w:val="00632EAC"/>
  </w:style>
  <w:style w:type="paragraph" w:customStyle="1" w:styleId="tocpart">
    <w:name w:val="tocpart"/>
    <w:basedOn w:val="Normal"/>
    <w:uiPriority w:val="99"/>
    <w:rsid w:val="00632EAC"/>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Blanc">
    <w:name w:val="Blanc"/>
    <w:basedOn w:val="Normal"/>
    <w:next w:val="Tabletext"/>
    <w:uiPriority w:val="99"/>
    <w:rsid w:val="00632EAC"/>
    <w:pPr>
      <w:keepNext/>
      <w:keepLines/>
      <w:tabs>
        <w:tab w:val="clear" w:pos="1134"/>
        <w:tab w:val="clear" w:pos="1871"/>
        <w:tab w:val="clear" w:pos="2268"/>
      </w:tabs>
      <w:spacing w:before="0"/>
      <w:jc w:val="both"/>
    </w:pPr>
    <w:rPr>
      <w:sz w:val="16"/>
    </w:rPr>
  </w:style>
  <w:style w:type="paragraph" w:customStyle="1" w:styleId="Line">
    <w:name w:val="Line"/>
    <w:basedOn w:val="Normal"/>
    <w:next w:val="Normal"/>
    <w:uiPriority w:val="99"/>
    <w:rsid w:val="00632EAC"/>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uiPriority w:val="99"/>
    <w:rsid w:val="00632EAC"/>
    <w:pPr>
      <w:tabs>
        <w:tab w:val="clear" w:pos="1134"/>
        <w:tab w:val="clear" w:pos="1871"/>
        <w:tab w:val="clear" w:pos="2268"/>
        <w:tab w:val="left" w:pos="2693"/>
        <w:tab w:val="left" w:leader="dot" w:pos="8789"/>
        <w:tab w:val="right" w:pos="9639"/>
      </w:tabs>
      <w:ind w:left="2693" w:right="964" w:hanging="2693"/>
      <w:jc w:val="both"/>
    </w:pPr>
    <w:rPr>
      <w:lang w:val="fr-FR"/>
    </w:rPr>
  </w:style>
  <w:style w:type="paragraph" w:customStyle="1" w:styleId="Summary">
    <w:name w:val="Summary"/>
    <w:basedOn w:val="Normal"/>
    <w:next w:val="Normalaftertitle"/>
    <w:uiPriority w:val="99"/>
    <w:rsid w:val="00632EAC"/>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character" w:customStyle="1" w:styleId="FooterChar1">
    <w:name w:val="Footer Char1"/>
    <w:aliases w:val="footer odd Char1,pie de página Char1,fo Char1"/>
    <w:uiPriority w:val="99"/>
    <w:locked/>
    <w:rsid w:val="00632EAC"/>
    <w:rPr>
      <w:rFonts w:ascii="Times New Roman" w:hAnsi="Times New Roman"/>
      <w:caps/>
      <w:noProof/>
      <w:sz w:val="16"/>
      <w:lang w:val="en-GB" w:eastAsia="en-US"/>
    </w:rPr>
  </w:style>
  <w:style w:type="character" w:customStyle="1" w:styleId="Heading1Char1">
    <w:name w:val="Heading 1 Char1"/>
    <w:aliases w:val="H1 Char2,h1 Char2,h11 Char2,h12 Char2,h13 Char2,h14 Char2,h15 Char2,h16 Char2,h17 Char2,h111 Char2,h121 Char2,h131 Char2,h141 Char2,h151 Char2,h161 Char2,h18 Char2,h112 Char2,h122 Char2,h132 Char2,h142 Char2,h152 Char2,h162 Char2,1 Char1"/>
    <w:uiPriority w:val="99"/>
    <w:locked/>
    <w:rsid w:val="00632EAC"/>
    <w:rPr>
      <w:rFonts w:ascii="Times New Roman" w:hAnsi="Times New Roman"/>
      <w:b/>
      <w:sz w:val="24"/>
      <w:lang w:val="en-GB" w:eastAsia="en-US"/>
    </w:rPr>
  </w:style>
  <w:style w:type="character" w:customStyle="1" w:styleId="Heading2Char1">
    <w:name w:val="Heading 2 Char1"/>
    <w:uiPriority w:val="99"/>
    <w:locked/>
    <w:rsid w:val="00632EAC"/>
    <w:rPr>
      <w:rFonts w:ascii="Times New Roman" w:hAnsi="Times New Roman"/>
      <w:b/>
      <w:sz w:val="24"/>
      <w:lang w:val="en-GB" w:eastAsia="en-US"/>
    </w:rPr>
  </w:style>
  <w:style w:type="character" w:customStyle="1" w:styleId="SourceCarattere">
    <w:name w:val="Source Carattere"/>
    <w:uiPriority w:val="99"/>
    <w:rsid w:val="00632EAC"/>
    <w:rPr>
      <w:b/>
      <w:sz w:val="28"/>
      <w:lang w:val="en-GB" w:eastAsia="en-US"/>
    </w:rPr>
  </w:style>
  <w:style w:type="character" w:customStyle="1" w:styleId="Title1Carattere">
    <w:name w:val="Title 1 Carattere"/>
    <w:uiPriority w:val="99"/>
    <w:rsid w:val="00632EAC"/>
    <w:rPr>
      <w:b/>
      <w:caps/>
      <w:sz w:val="28"/>
      <w:lang w:val="en-GB" w:eastAsia="en-US"/>
    </w:rPr>
  </w:style>
  <w:style w:type="character" w:customStyle="1" w:styleId="NormalaftertitleChar0">
    <w:name w:val="Normal_after_title Char"/>
    <w:uiPriority w:val="99"/>
    <w:rsid w:val="00632EAC"/>
    <w:rPr>
      <w:sz w:val="24"/>
      <w:lang w:val="en-GB" w:eastAsia="en-US"/>
    </w:rPr>
  </w:style>
  <w:style w:type="character" w:customStyle="1" w:styleId="Title2Carattere">
    <w:name w:val="Title 2 Carattere"/>
    <w:uiPriority w:val="99"/>
    <w:locked/>
    <w:rsid w:val="00632EAC"/>
    <w:rPr>
      <w:caps/>
      <w:sz w:val="28"/>
      <w:lang w:val="en-GB" w:eastAsia="en-US"/>
    </w:rPr>
  </w:style>
  <w:style w:type="character" w:customStyle="1" w:styleId="H1Char4">
    <w:name w:val="H1 Char4"/>
    <w:aliases w:val="h1 Char4,h11 Char4,h12 Char4,h13 Char4,h14 Char4,h15 Char4,h16 Char4,h17 Char4,h111 Char4,h121 Char4,h131 Char4,h141 Char4,h151 Char4,h161 Char4,h18 Char4,h112 Char4,h122 Char4,h132 Char4,h142 Char4,h152 Char4,h162 Char4,h19 Char2,h113 Char2"/>
    <w:uiPriority w:val="99"/>
    <w:rsid w:val="00632EAC"/>
    <w:rPr>
      <w:b/>
      <w:sz w:val="24"/>
      <w:lang w:val="en-GB" w:eastAsia="en-US"/>
    </w:rPr>
  </w:style>
  <w:style w:type="paragraph" w:customStyle="1" w:styleId="1Para">
    <w:name w:val="1Para"/>
    <w:basedOn w:val="Normal"/>
    <w:uiPriority w:val="99"/>
    <w:rsid w:val="00632EAC"/>
    <w:pPr>
      <w:tabs>
        <w:tab w:val="clear" w:pos="1134"/>
        <w:tab w:val="clear" w:pos="1871"/>
        <w:tab w:val="clear" w:pos="2268"/>
        <w:tab w:val="left" w:pos="1440"/>
        <w:tab w:val="num" w:pos="6120"/>
      </w:tabs>
      <w:overflowPunct/>
      <w:autoSpaceDE/>
      <w:autoSpaceDN/>
      <w:adjustRightInd/>
      <w:spacing w:before="260" w:after="260"/>
      <w:ind w:left="6120" w:hanging="360"/>
      <w:jc w:val="both"/>
      <w:textAlignment w:val="auto"/>
    </w:pPr>
    <w:rPr>
      <w:rFonts w:eastAsia="MS Mincho"/>
      <w:sz w:val="22"/>
      <w:szCs w:val="22"/>
    </w:rPr>
  </w:style>
  <w:style w:type="paragraph" w:customStyle="1" w:styleId="2Para">
    <w:name w:val="2Para"/>
    <w:basedOn w:val="Normal"/>
    <w:uiPriority w:val="99"/>
    <w:rsid w:val="00632EAC"/>
    <w:pPr>
      <w:tabs>
        <w:tab w:val="clear" w:pos="1134"/>
        <w:tab w:val="clear" w:pos="1871"/>
        <w:tab w:val="clear" w:pos="2268"/>
        <w:tab w:val="num" w:pos="0"/>
        <w:tab w:val="num" w:pos="1080"/>
        <w:tab w:val="left" w:pos="1440"/>
      </w:tabs>
      <w:overflowPunct/>
      <w:autoSpaceDE/>
      <w:autoSpaceDN/>
      <w:adjustRightInd/>
      <w:spacing w:before="260" w:after="260"/>
      <w:ind w:left="1080" w:hanging="360"/>
      <w:jc w:val="both"/>
      <w:textAlignment w:val="auto"/>
    </w:pPr>
    <w:rPr>
      <w:rFonts w:eastAsia="MS Mincho"/>
      <w:sz w:val="22"/>
      <w:szCs w:val="22"/>
    </w:rPr>
  </w:style>
  <w:style w:type="paragraph" w:customStyle="1" w:styleId="3Para">
    <w:name w:val="3Para"/>
    <w:basedOn w:val="Normal"/>
    <w:uiPriority w:val="99"/>
    <w:rsid w:val="00632EAC"/>
    <w:pPr>
      <w:tabs>
        <w:tab w:val="clear" w:pos="1134"/>
        <w:tab w:val="clear" w:pos="1871"/>
        <w:tab w:val="clear" w:pos="2268"/>
        <w:tab w:val="left" w:pos="1440"/>
        <w:tab w:val="num" w:pos="2520"/>
      </w:tabs>
      <w:overflowPunct/>
      <w:spacing w:before="260" w:after="260"/>
      <w:ind w:left="2520" w:hanging="180"/>
      <w:jc w:val="both"/>
      <w:textAlignment w:val="auto"/>
    </w:pPr>
    <w:rPr>
      <w:rFonts w:eastAsia="MS Mincho"/>
      <w:sz w:val="22"/>
      <w:szCs w:val="24"/>
    </w:rPr>
  </w:style>
  <w:style w:type="paragraph" w:customStyle="1" w:styleId="4Para">
    <w:name w:val="4Para"/>
    <w:basedOn w:val="Normal"/>
    <w:uiPriority w:val="99"/>
    <w:rsid w:val="00632EAC"/>
    <w:pPr>
      <w:tabs>
        <w:tab w:val="clear" w:pos="1134"/>
        <w:tab w:val="clear" w:pos="1871"/>
        <w:tab w:val="clear" w:pos="2268"/>
        <w:tab w:val="left" w:pos="1440"/>
        <w:tab w:val="num" w:pos="3240"/>
      </w:tabs>
      <w:overflowPunct/>
      <w:autoSpaceDE/>
      <w:autoSpaceDN/>
      <w:adjustRightInd/>
      <w:spacing w:before="260" w:after="260"/>
      <w:ind w:left="3240" w:hanging="360"/>
      <w:jc w:val="both"/>
      <w:textAlignment w:val="auto"/>
    </w:pPr>
    <w:rPr>
      <w:rFonts w:eastAsia="MS Mincho"/>
      <w:sz w:val="22"/>
      <w:szCs w:val="24"/>
    </w:rPr>
  </w:style>
  <w:style w:type="paragraph" w:customStyle="1" w:styleId="5Para">
    <w:name w:val="5Para"/>
    <w:basedOn w:val="Normal"/>
    <w:uiPriority w:val="99"/>
    <w:rsid w:val="00632EAC"/>
    <w:pPr>
      <w:tabs>
        <w:tab w:val="clear" w:pos="1134"/>
        <w:tab w:val="clear" w:pos="1871"/>
        <w:tab w:val="clear" w:pos="2268"/>
        <w:tab w:val="left" w:pos="1440"/>
        <w:tab w:val="num" w:pos="3960"/>
      </w:tabs>
      <w:overflowPunct/>
      <w:autoSpaceDE/>
      <w:autoSpaceDN/>
      <w:adjustRightInd/>
      <w:spacing w:before="260" w:after="260"/>
      <w:ind w:left="3960" w:hanging="360"/>
      <w:jc w:val="both"/>
      <w:textAlignment w:val="auto"/>
    </w:pPr>
    <w:rPr>
      <w:rFonts w:eastAsia="MS Mincho"/>
      <w:sz w:val="22"/>
      <w:szCs w:val="24"/>
    </w:rPr>
  </w:style>
  <w:style w:type="paragraph" w:customStyle="1" w:styleId="6Para">
    <w:name w:val="6Para"/>
    <w:basedOn w:val="Normal"/>
    <w:uiPriority w:val="99"/>
    <w:rsid w:val="00632EAC"/>
    <w:pPr>
      <w:tabs>
        <w:tab w:val="clear" w:pos="1134"/>
        <w:tab w:val="clear" w:pos="1871"/>
        <w:tab w:val="clear" w:pos="2268"/>
        <w:tab w:val="left" w:pos="1440"/>
        <w:tab w:val="num" w:pos="4680"/>
      </w:tabs>
      <w:overflowPunct/>
      <w:autoSpaceDE/>
      <w:autoSpaceDN/>
      <w:adjustRightInd/>
      <w:spacing w:before="260" w:after="260"/>
      <w:ind w:left="4680" w:hanging="180"/>
      <w:jc w:val="both"/>
      <w:textAlignment w:val="auto"/>
    </w:pPr>
    <w:rPr>
      <w:rFonts w:eastAsia="MS Mincho"/>
      <w:sz w:val="22"/>
      <w:szCs w:val="24"/>
    </w:rPr>
  </w:style>
  <w:style w:type="paragraph" w:customStyle="1" w:styleId="7Para">
    <w:name w:val="7Para"/>
    <w:basedOn w:val="Normal"/>
    <w:uiPriority w:val="99"/>
    <w:rsid w:val="00632EAC"/>
    <w:pPr>
      <w:tabs>
        <w:tab w:val="clear" w:pos="1134"/>
        <w:tab w:val="clear" w:pos="1871"/>
        <w:tab w:val="clear" w:pos="2268"/>
        <w:tab w:val="left" w:pos="1440"/>
        <w:tab w:val="num" w:pos="5400"/>
      </w:tabs>
      <w:overflowPunct/>
      <w:autoSpaceDE/>
      <w:autoSpaceDN/>
      <w:adjustRightInd/>
      <w:spacing w:before="260" w:after="260"/>
      <w:ind w:left="5400" w:hanging="360"/>
      <w:jc w:val="both"/>
      <w:textAlignment w:val="auto"/>
    </w:pPr>
    <w:rPr>
      <w:rFonts w:eastAsia="MS Mincho"/>
      <w:sz w:val="22"/>
      <w:szCs w:val="24"/>
    </w:rPr>
  </w:style>
  <w:style w:type="paragraph" w:customStyle="1" w:styleId="8Para">
    <w:name w:val="8Para"/>
    <w:basedOn w:val="Normal"/>
    <w:uiPriority w:val="99"/>
    <w:rsid w:val="00632EAC"/>
    <w:pPr>
      <w:tabs>
        <w:tab w:val="clear" w:pos="1134"/>
        <w:tab w:val="clear" w:pos="1871"/>
        <w:tab w:val="clear" w:pos="2268"/>
        <w:tab w:val="left" w:pos="1440"/>
        <w:tab w:val="num" w:pos="6120"/>
      </w:tabs>
      <w:overflowPunct/>
      <w:autoSpaceDE/>
      <w:autoSpaceDN/>
      <w:adjustRightInd/>
      <w:spacing w:before="260" w:after="260"/>
      <w:ind w:left="6120" w:hanging="360"/>
      <w:jc w:val="both"/>
      <w:textAlignment w:val="auto"/>
    </w:pPr>
    <w:rPr>
      <w:rFonts w:eastAsia="MS Mincho"/>
      <w:sz w:val="22"/>
      <w:szCs w:val="24"/>
    </w:rPr>
  </w:style>
  <w:style w:type="paragraph" w:customStyle="1" w:styleId="1Heading">
    <w:name w:val="1Heading"/>
    <w:basedOn w:val="TOC1"/>
    <w:next w:val="2Para"/>
    <w:uiPriority w:val="99"/>
    <w:rsid w:val="00632EAC"/>
    <w:pPr>
      <w:keepLines w:val="0"/>
      <w:tabs>
        <w:tab w:val="clear" w:pos="567"/>
        <w:tab w:val="clear" w:pos="7938"/>
        <w:tab w:val="clear" w:pos="9526"/>
        <w:tab w:val="num" w:pos="1080"/>
      </w:tabs>
      <w:overflowPunct/>
      <w:autoSpaceDE/>
      <w:autoSpaceDN/>
      <w:adjustRightInd/>
      <w:spacing w:before="520" w:after="260"/>
      <w:ind w:left="1080" w:right="2880" w:hanging="360"/>
      <w:jc w:val="both"/>
      <w:textAlignment w:val="auto"/>
    </w:pPr>
    <w:rPr>
      <w:rFonts w:eastAsia="MS Mincho"/>
      <w:b/>
      <w:caps/>
      <w:sz w:val="22"/>
      <w:szCs w:val="22"/>
    </w:rPr>
  </w:style>
  <w:style w:type="character" w:customStyle="1" w:styleId="H1Char1">
    <w:name w:val="H1 Char1"/>
    <w:aliases w:val="h1 Char1,h11 Char1,h12 Char1,h13 Char1,h14 Char1,h15 Char1,h16 Char1,h17 Char1,h111 Char1,h121 Char1,h131 Char1,h141 Char1,h151 Char1,h161 Char1,h18 Char1,h112 Char1,h122 Char1,h132 Char1,h142 Char1,h152 Char1,h162 Char1,h19 Char1,h113 Char1"/>
    <w:uiPriority w:val="99"/>
    <w:rsid w:val="00632EAC"/>
    <w:rPr>
      <w:rFonts w:eastAsia="MS Mincho"/>
      <w:b/>
      <w:sz w:val="24"/>
      <w:lang w:val="en-GB" w:eastAsia="en-US"/>
    </w:rPr>
  </w:style>
  <w:style w:type="paragraph" w:customStyle="1" w:styleId="1CarCar">
    <w:name w:val="(文字) (文字)1 Car Car (文字) (文字)"/>
    <w:basedOn w:val="Normal"/>
    <w:uiPriority w:val="99"/>
    <w:rsid w:val="00632EAC"/>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TableHead0">
    <w:name w:val="Table_Head"/>
    <w:basedOn w:val="TableText0"/>
    <w:uiPriority w:val="99"/>
    <w:rsid w:val="00632EAC"/>
    <w:pPr>
      <w:keepNext/>
      <w:spacing w:before="80" w:after="80"/>
      <w:jc w:val="center"/>
    </w:pPr>
    <w:rPr>
      <w:b/>
    </w:rPr>
  </w:style>
  <w:style w:type="paragraph" w:customStyle="1" w:styleId="TableText0">
    <w:name w:val="Table_Text"/>
    <w:basedOn w:val="Normal"/>
    <w:uiPriority w:val="99"/>
    <w:rsid w:val="00632EAC"/>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sz w:val="22"/>
      <w:lang w:val="en-CA"/>
    </w:rPr>
  </w:style>
  <w:style w:type="paragraph" w:customStyle="1" w:styleId="headingi0">
    <w:name w:val="heading_i"/>
    <w:basedOn w:val="Heading3"/>
    <w:next w:val="Normal"/>
    <w:uiPriority w:val="99"/>
    <w:rsid w:val="00632EAC"/>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b w:val="0"/>
      <w:i/>
      <w:lang w:val="en-CA"/>
    </w:rPr>
  </w:style>
  <w:style w:type="character" w:styleId="Strong">
    <w:name w:val="Strong"/>
    <w:basedOn w:val="DefaultParagraphFont"/>
    <w:uiPriority w:val="22"/>
    <w:qFormat/>
    <w:rsid w:val="00632EAC"/>
    <w:rPr>
      <w:rFonts w:cs="Times New Roman"/>
      <w:b/>
    </w:rPr>
  </w:style>
  <w:style w:type="paragraph" w:customStyle="1" w:styleId="Char1CharChar1Char">
    <w:name w:val="Char1 Char Char1 Char"/>
    <w:basedOn w:val="Normal"/>
    <w:uiPriority w:val="99"/>
    <w:rsid w:val="00632EAC"/>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RecTitleDate">
    <w:name w:val="Rec_Title/Date"/>
    <w:basedOn w:val="Normal"/>
    <w:next w:val="Normal"/>
    <w:uiPriority w:val="99"/>
    <w:rsid w:val="00632EAC"/>
    <w:pPr>
      <w:keepNext/>
      <w:keepLines/>
      <w:tabs>
        <w:tab w:val="clear" w:pos="1134"/>
        <w:tab w:val="clear" w:pos="1871"/>
        <w:tab w:val="clear" w:pos="2268"/>
        <w:tab w:val="right" w:pos="9696"/>
      </w:tabs>
      <w:spacing w:before="136"/>
      <w:jc w:val="right"/>
    </w:pPr>
    <w:rPr>
      <w:rFonts w:eastAsia="Batang"/>
      <w:sz w:val="20"/>
    </w:rPr>
  </w:style>
  <w:style w:type="paragraph" w:customStyle="1" w:styleId="AnnexNotitle0">
    <w:name w:val="Annex_No &amp; title"/>
    <w:basedOn w:val="Normal"/>
    <w:next w:val="Normalaftertitle"/>
    <w:link w:val="AnnexNotitleChar0"/>
    <w:uiPriority w:val="99"/>
    <w:rsid w:val="00632EAC"/>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0"/>
    </w:rPr>
  </w:style>
  <w:style w:type="character" w:customStyle="1" w:styleId="AnnexNotitleChar0">
    <w:name w:val="Annex_No &amp; title Char"/>
    <w:link w:val="AnnexNotitle0"/>
    <w:uiPriority w:val="99"/>
    <w:locked/>
    <w:rsid w:val="00632EAC"/>
    <w:rPr>
      <w:rFonts w:ascii="Times New Roman" w:eastAsia="MS Mincho" w:hAnsi="Times New Roman"/>
      <w:b/>
      <w:lang w:val="en-GB" w:eastAsia="en-US"/>
    </w:rPr>
  </w:style>
  <w:style w:type="paragraph" w:customStyle="1" w:styleId="RecNoBR">
    <w:name w:val="Rec_No_BR"/>
    <w:basedOn w:val="Normal"/>
    <w:next w:val="Normal"/>
    <w:uiPriority w:val="99"/>
    <w:rsid w:val="00632EAC"/>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Text">
    <w:name w:val="Text"/>
    <w:uiPriority w:val="99"/>
    <w:rsid w:val="00632EAC"/>
    <w:pPr>
      <w:spacing w:after="140" w:line="280" w:lineRule="atLeast"/>
      <w:ind w:firstLine="360"/>
    </w:pPr>
    <w:rPr>
      <w:rFonts w:ascii="Times New Roman" w:eastAsia="Batang" w:hAnsi="Times New Roman"/>
      <w:sz w:val="24"/>
      <w:lang w:eastAsia="en-US"/>
    </w:rPr>
  </w:style>
  <w:style w:type="character" w:customStyle="1" w:styleId="Heading2CharChar">
    <w:name w:val="Heading 2 Char Char"/>
    <w:uiPriority w:val="99"/>
    <w:rsid w:val="00632EAC"/>
    <w:rPr>
      <w:rFonts w:eastAsia="MS Mincho"/>
      <w:b/>
      <w:sz w:val="24"/>
      <w:lang w:val="en-GB" w:eastAsia="en-US"/>
    </w:rPr>
  </w:style>
  <w:style w:type="paragraph" w:customStyle="1" w:styleId="List-">
    <w:name w:val="List_-"/>
    <w:basedOn w:val="Normal"/>
    <w:uiPriority w:val="99"/>
    <w:rsid w:val="00632EAC"/>
    <w:pPr>
      <w:tabs>
        <w:tab w:val="clear" w:pos="1134"/>
        <w:tab w:val="clear" w:pos="1871"/>
        <w:tab w:val="clear" w:pos="2268"/>
        <w:tab w:val="left" w:pos="360"/>
        <w:tab w:val="num" w:pos="720"/>
      </w:tabs>
      <w:overflowPunct/>
      <w:spacing w:before="260" w:after="260"/>
      <w:ind w:left="2520" w:hanging="360"/>
      <w:jc w:val="both"/>
      <w:textAlignment w:val="auto"/>
    </w:pPr>
    <w:rPr>
      <w:rFonts w:eastAsia="MS Mincho"/>
      <w:sz w:val="22"/>
      <w:szCs w:val="24"/>
    </w:rPr>
  </w:style>
  <w:style w:type="paragraph" w:customStyle="1" w:styleId="TableTitle0">
    <w:name w:val="Table_Title"/>
    <w:basedOn w:val="Table"/>
    <w:next w:val="TableText0"/>
    <w:uiPriority w:val="99"/>
    <w:rsid w:val="00632EAC"/>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
    <w:name w:val="Table_#"/>
    <w:basedOn w:val="Normal"/>
    <w:next w:val="TableTitle0"/>
    <w:uiPriority w:val="99"/>
    <w:rsid w:val="00632EAC"/>
    <w:pPr>
      <w:keepNext/>
      <w:tabs>
        <w:tab w:val="clear" w:pos="1871"/>
        <w:tab w:val="left" w:pos="567"/>
        <w:tab w:val="left" w:pos="1701"/>
        <w:tab w:val="left" w:pos="2835"/>
      </w:tabs>
      <w:spacing w:before="567" w:after="113"/>
      <w:jc w:val="center"/>
    </w:pPr>
    <w:rPr>
      <w:rFonts w:eastAsia="Batang"/>
      <w:caps/>
      <w:lang w:eastAsia="sv-SE"/>
    </w:rPr>
  </w:style>
  <w:style w:type="paragraph" w:customStyle="1" w:styleId="QuestionNoBR">
    <w:name w:val="Question_No_BR"/>
    <w:basedOn w:val="Normal"/>
    <w:next w:val="Normal"/>
    <w:uiPriority w:val="99"/>
    <w:rsid w:val="00632EAC"/>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RecTitle0">
    <w:name w:val="Rec_Title"/>
    <w:basedOn w:val="Normal"/>
    <w:next w:val="Heading1"/>
    <w:uiPriority w:val="99"/>
    <w:rsid w:val="00632EAC"/>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rFonts w:eastAsia="Batang"/>
      <w:b/>
      <w:caps/>
    </w:rPr>
  </w:style>
  <w:style w:type="paragraph" w:customStyle="1" w:styleId="RecTitleRef">
    <w:name w:val="Rec_Title/Ref"/>
    <w:basedOn w:val="Rectitle"/>
    <w:next w:val="RecTitleDate"/>
    <w:uiPriority w:val="99"/>
    <w:rsid w:val="00632EAC"/>
    <w:pPr>
      <w:tabs>
        <w:tab w:val="clear" w:pos="1134"/>
        <w:tab w:val="clear" w:pos="1871"/>
        <w:tab w:val="clear" w:pos="2268"/>
        <w:tab w:val="center" w:pos="4849"/>
        <w:tab w:val="right" w:pos="9696"/>
      </w:tabs>
      <w:spacing w:before="136"/>
    </w:pPr>
    <w:rPr>
      <w:rFonts w:ascii="Times New Roman" w:eastAsia="Batang" w:hAnsi="Times New Roman"/>
      <w:b w:val="0"/>
      <w:sz w:val="20"/>
    </w:rPr>
  </w:style>
  <w:style w:type="paragraph" w:customStyle="1" w:styleId="call0">
    <w:name w:val="call"/>
    <w:basedOn w:val="Normal"/>
    <w:next w:val="Normal"/>
    <w:uiPriority w:val="99"/>
    <w:rsid w:val="00632EAC"/>
    <w:pPr>
      <w:keepNext/>
      <w:keepLines/>
      <w:tabs>
        <w:tab w:val="clear" w:pos="1134"/>
        <w:tab w:val="clear" w:pos="1871"/>
        <w:tab w:val="clear" w:pos="2268"/>
        <w:tab w:val="left" w:pos="794"/>
      </w:tabs>
      <w:spacing w:before="227"/>
      <w:ind w:left="794"/>
    </w:pPr>
    <w:rPr>
      <w:rFonts w:eastAsia="Batang"/>
      <w:i/>
      <w:sz w:val="20"/>
    </w:rPr>
  </w:style>
  <w:style w:type="paragraph" w:customStyle="1" w:styleId="headfoot">
    <w:name w:val="head_foot"/>
    <w:basedOn w:val="Normal"/>
    <w:next w:val="Normalaftertitle0"/>
    <w:uiPriority w:val="99"/>
    <w:rsid w:val="00632EAC"/>
    <w:pPr>
      <w:tabs>
        <w:tab w:val="clear" w:pos="1134"/>
        <w:tab w:val="clear" w:pos="1871"/>
        <w:tab w:val="clear" w:pos="2268"/>
      </w:tabs>
      <w:spacing w:before="0"/>
      <w:jc w:val="both"/>
    </w:pPr>
    <w:rPr>
      <w:rFonts w:eastAsia="Batang"/>
      <w:b/>
      <w:color w:val="FFFFFF"/>
      <w:sz w:val="8"/>
    </w:rPr>
  </w:style>
  <w:style w:type="paragraph" w:customStyle="1" w:styleId="TableLegend0">
    <w:name w:val="Table_Legend"/>
    <w:basedOn w:val="Normal"/>
    <w:next w:val="Normal"/>
    <w:uiPriority w:val="99"/>
    <w:rsid w:val="00632EAC"/>
    <w:pPr>
      <w:keepNext/>
      <w:tabs>
        <w:tab w:val="clear" w:pos="1134"/>
        <w:tab w:val="clear" w:pos="1871"/>
        <w:tab w:val="clear" w:pos="2268"/>
        <w:tab w:val="left" w:pos="794"/>
        <w:tab w:val="left" w:pos="1191"/>
        <w:tab w:val="left" w:pos="1588"/>
        <w:tab w:val="left" w:pos="1985"/>
      </w:tabs>
      <w:spacing w:before="86" w:line="199" w:lineRule="exact"/>
      <w:ind w:left="-85" w:right="-85"/>
      <w:jc w:val="both"/>
    </w:pPr>
    <w:rPr>
      <w:rFonts w:eastAsia="Batang"/>
      <w:sz w:val="18"/>
    </w:rPr>
  </w:style>
  <w:style w:type="paragraph" w:customStyle="1" w:styleId="AppendixNotitle0">
    <w:name w:val="Appendix_No &amp; title"/>
    <w:basedOn w:val="AnnexNotitle0"/>
    <w:next w:val="Normalaftertitle"/>
    <w:uiPriority w:val="99"/>
    <w:rsid w:val="00632EAC"/>
    <w:rPr>
      <w:rFonts w:eastAsia="Times New Roman"/>
    </w:rPr>
  </w:style>
  <w:style w:type="paragraph" w:customStyle="1" w:styleId="TableNoBR">
    <w:name w:val="Table_No_BR"/>
    <w:basedOn w:val="Normal"/>
    <w:next w:val="TabletitleBR"/>
    <w:uiPriority w:val="99"/>
    <w:rsid w:val="00632EAC"/>
    <w:pPr>
      <w:keepNext/>
      <w:tabs>
        <w:tab w:val="clear" w:pos="1134"/>
        <w:tab w:val="clear" w:pos="1871"/>
        <w:tab w:val="clear" w:pos="2268"/>
        <w:tab w:val="left" w:pos="794"/>
        <w:tab w:val="left" w:pos="1191"/>
        <w:tab w:val="left" w:pos="1588"/>
        <w:tab w:val="left" w:pos="1985"/>
      </w:tabs>
      <w:spacing w:before="560" w:after="120"/>
      <w:jc w:val="center"/>
    </w:pPr>
    <w:rPr>
      <w:rFonts w:eastAsia="Batang"/>
      <w:caps/>
    </w:rPr>
  </w:style>
  <w:style w:type="paragraph" w:customStyle="1" w:styleId="TabletitleBR">
    <w:name w:val="Table_title_BR"/>
    <w:basedOn w:val="Normal"/>
    <w:next w:val="Tablehead"/>
    <w:uiPriority w:val="99"/>
    <w:rsid w:val="00632EAC"/>
    <w:pPr>
      <w:keepNext/>
      <w:keepLines/>
      <w:tabs>
        <w:tab w:val="clear" w:pos="1134"/>
        <w:tab w:val="clear" w:pos="1871"/>
        <w:tab w:val="clear" w:pos="2268"/>
        <w:tab w:val="left" w:pos="794"/>
        <w:tab w:val="left" w:pos="1191"/>
        <w:tab w:val="left" w:pos="1588"/>
        <w:tab w:val="left" w:pos="1985"/>
      </w:tabs>
      <w:spacing w:before="0" w:after="120"/>
      <w:jc w:val="center"/>
    </w:pPr>
    <w:rPr>
      <w:rFonts w:eastAsia="Batang"/>
      <w:b/>
    </w:rPr>
  </w:style>
  <w:style w:type="character" w:customStyle="1" w:styleId="1Char">
    <w:name w:val="見出し 1 Char"/>
    <w:aliases w:val="H1-TS Char"/>
    <w:uiPriority w:val="99"/>
    <w:rsid w:val="00632EAC"/>
    <w:rPr>
      <w:rFonts w:eastAsia="MS Mincho"/>
      <w:b/>
      <w:sz w:val="24"/>
      <w:lang w:val="en-GB" w:eastAsia="ja-JP"/>
    </w:rPr>
  </w:style>
  <w:style w:type="paragraph" w:customStyle="1" w:styleId="Caption2">
    <w:name w:val="Caption2"/>
    <w:basedOn w:val="Normal"/>
    <w:autoRedefine/>
    <w:uiPriority w:val="99"/>
    <w:rsid w:val="00632EAC"/>
    <w:pPr>
      <w:keepNext/>
      <w:keepLines/>
      <w:tabs>
        <w:tab w:val="clear" w:pos="1134"/>
        <w:tab w:val="clear" w:pos="1871"/>
        <w:tab w:val="clear" w:pos="2268"/>
      </w:tabs>
      <w:overflowPunct/>
      <w:autoSpaceDE/>
      <w:autoSpaceDN/>
      <w:adjustRightInd/>
      <w:spacing w:before="60" w:after="60"/>
      <w:jc w:val="center"/>
      <w:textAlignment w:val="auto"/>
    </w:pPr>
    <w:rPr>
      <w:rFonts w:eastAsia="Batang"/>
      <w:bCs/>
      <w:caps/>
      <w:sz w:val="22"/>
    </w:rPr>
  </w:style>
  <w:style w:type="paragraph" w:customStyle="1" w:styleId="FigureNoBR">
    <w:name w:val="Figure_No_BR"/>
    <w:basedOn w:val="Normal"/>
    <w:next w:val="FiguretitleBR"/>
    <w:uiPriority w:val="99"/>
    <w:rsid w:val="00632EAC"/>
    <w:pPr>
      <w:keepNext/>
      <w:keepLines/>
      <w:tabs>
        <w:tab w:val="clear" w:pos="1134"/>
        <w:tab w:val="clear" w:pos="1871"/>
        <w:tab w:val="clear" w:pos="2268"/>
        <w:tab w:val="left" w:pos="794"/>
        <w:tab w:val="left" w:pos="1191"/>
        <w:tab w:val="left" w:pos="1588"/>
        <w:tab w:val="left" w:pos="1985"/>
      </w:tabs>
      <w:spacing w:before="480" w:after="120"/>
      <w:jc w:val="center"/>
    </w:pPr>
    <w:rPr>
      <w:rFonts w:eastAsia="Batang"/>
      <w:caps/>
    </w:rPr>
  </w:style>
  <w:style w:type="paragraph" w:customStyle="1" w:styleId="FiguretitleBR">
    <w:name w:val="Figure_title_BR"/>
    <w:basedOn w:val="TabletitleBR"/>
    <w:next w:val="Figurewithouttitle"/>
    <w:uiPriority w:val="99"/>
    <w:rsid w:val="00632EAC"/>
    <w:pPr>
      <w:keepNext w:val="0"/>
      <w:spacing w:after="480"/>
    </w:pPr>
  </w:style>
  <w:style w:type="paragraph" w:customStyle="1" w:styleId="NotedebasdepageALTSFOOTNOTE">
    <w:name w:val="Note de bas de page.ALTS FOOTNOTE"/>
    <w:basedOn w:val="Normal"/>
    <w:uiPriority w:val="99"/>
    <w:rsid w:val="00632EAC"/>
    <w:pPr>
      <w:keepLines/>
      <w:tabs>
        <w:tab w:val="clear" w:pos="1134"/>
        <w:tab w:val="clear" w:pos="1871"/>
        <w:tab w:val="clear" w:pos="2268"/>
        <w:tab w:val="left" w:pos="255"/>
        <w:tab w:val="left" w:pos="794"/>
        <w:tab w:val="left" w:pos="1191"/>
        <w:tab w:val="left" w:pos="1588"/>
        <w:tab w:val="left" w:pos="1985"/>
      </w:tabs>
      <w:overflowPunct/>
      <w:autoSpaceDE/>
      <w:autoSpaceDN/>
      <w:adjustRightInd/>
      <w:spacing w:before="80"/>
      <w:ind w:left="255" w:hanging="255"/>
      <w:textAlignment w:val="auto"/>
    </w:pPr>
    <w:rPr>
      <w:rFonts w:eastAsia="Batang"/>
      <w:sz w:val="22"/>
      <w:lang w:eastAsia="fr-FR"/>
    </w:rPr>
  </w:style>
  <w:style w:type="paragraph" w:customStyle="1" w:styleId="headingb0">
    <w:name w:val="heading_b"/>
    <w:basedOn w:val="Heading3"/>
    <w:next w:val="Normal"/>
    <w:uiPriority w:val="99"/>
    <w:rsid w:val="00632EAC"/>
    <w:pPr>
      <w:numPr>
        <w:ilvl w:val="2"/>
      </w:numPr>
      <w:tabs>
        <w:tab w:val="clear" w:pos="1871"/>
        <w:tab w:val="clear" w:pos="2268"/>
        <w:tab w:val="num" w:pos="720"/>
        <w:tab w:val="left" w:pos="794"/>
        <w:tab w:val="left" w:pos="2127"/>
        <w:tab w:val="left" w:pos="2410"/>
        <w:tab w:val="left" w:pos="2921"/>
        <w:tab w:val="left" w:pos="3261"/>
      </w:tabs>
      <w:overflowPunct/>
      <w:autoSpaceDE/>
      <w:autoSpaceDN/>
      <w:adjustRightInd/>
      <w:spacing w:before="160"/>
      <w:ind w:left="1134" w:hanging="1134"/>
      <w:textAlignment w:val="auto"/>
      <w:outlineLvl w:val="9"/>
    </w:pPr>
    <w:rPr>
      <w:rFonts w:eastAsia="Batang"/>
    </w:rPr>
  </w:style>
  <w:style w:type="paragraph" w:customStyle="1" w:styleId="Fig">
    <w:name w:val="Fig_#"/>
    <w:basedOn w:val="Fig0"/>
    <w:next w:val="Normal"/>
    <w:uiPriority w:val="99"/>
    <w:rsid w:val="00632EAC"/>
    <w:pPr>
      <w:jc w:val="left"/>
    </w:pPr>
    <w:rPr>
      <w:color w:val="FFFFFF"/>
    </w:rPr>
  </w:style>
  <w:style w:type="paragraph" w:customStyle="1" w:styleId="Fig0">
    <w:name w:val="Fig"/>
    <w:basedOn w:val="Normal"/>
    <w:next w:val="Fig"/>
    <w:uiPriority w:val="99"/>
    <w:rsid w:val="00632EAC"/>
    <w:pPr>
      <w:tabs>
        <w:tab w:val="clear" w:pos="1134"/>
        <w:tab w:val="clear" w:pos="1871"/>
        <w:tab w:val="clear" w:pos="2268"/>
        <w:tab w:val="left" w:pos="794"/>
        <w:tab w:val="left" w:pos="1191"/>
        <w:tab w:val="left" w:pos="1588"/>
        <w:tab w:val="left" w:pos="1985"/>
      </w:tabs>
      <w:spacing w:before="136"/>
      <w:jc w:val="center"/>
    </w:pPr>
    <w:rPr>
      <w:rFonts w:eastAsia="Batang"/>
      <w:sz w:val="20"/>
      <w:lang w:val="en-US"/>
    </w:rPr>
  </w:style>
  <w:style w:type="paragraph" w:customStyle="1" w:styleId="AnnexTitle0">
    <w:name w:val="Annex_Title"/>
    <w:basedOn w:val="Normal"/>
    <w:next w:val="Normalaftertitle0"/>
    <w:uiPriority w:val="99"/>
    <w:rsid w:val="00632EAC"/>
    <w:pPr>
      <w:tabs>
        <w:tab w:val="clear" w:pos="1134"/>
        <w:tab w:val="clear" w:pos="1871"/>
        <w:tab w:val="clear" w:pos="2268"/>
        <w:tab w:val="left" w:pos="4849"/>
        <w:tab w:val="right" w:pos="9696"/>
      </w:tabs>
      <w:spacing w:before="136" w:after="200"/>
      <w:jc w:val="center"/>
    </w:pPr>
    <w:rPr>
      <w:rFonts w:eastAsia="Batang"/>
      <w:b/>
    </w:rPr>
  </w:style>
  <w:style w:type="paragraph" w:customStyle="1" w:styleId="para">
    <w:name w:val="para"/>
    <w:basedOn w:val="Normal"/>
    <w:uiPriority w:val="99"/>
    <w:rsid w:val="00632EAC"/>
    <w:pPr>
      <w:tabs>
        <w:tab w:val="clear" w:pos="1134"/>
        <w:tab w:val="clear" w:pos="1871"/>
        <w:tab w:val="clear" w:pos="2268"/>
        <w:tab w:val="left" w:pos="0"/>
        <w:tab w:val="left" w:pos="720"/>
        <w:tab w:val="left" w:pos="1440"/>
        <w:tab w:val="left" w:pos="2160"/>
        <w:tab w:val="left" w:pos="2880"/>
        <w:tab w:val="left" w:pos="3600"/>
        <w:tab w:val="left" w:pos="4320"/>
      </w:tabs>
      <w:overflowPunct/>
      <w:autoSpaceDE/>
      <w:autoSpaceDN/>
      <w:adjustRightInd/>
      <w:spacing w:before="0" w:after="240"/>
      <w:jc w:val="both"/>
      <w:textAlignment w:val="auto"/>
    </w:pPr>
    <w:rPr>
      <w:rFonts w:ascii="Times" w:eastAsia="Batang" w:hAnsi="Times"/>
      <w:color w:val="000000"/>
      <w:sz w:val="20"/>
      <w:lang w:val="en-US"/>
    </w:rPr>
  </w:style>
  <w:style w:type="paragraph" w:customStyle="1" w:styleId="MTDisplayEquation">
    <w:name w:val="MTDisplayEquation"/>
    <w:basedOn w:val="Normal"/>
    <w:next w:val="Normal"/>
    <w:uiPriority w:val="99"/>
    <w:rsid w:val="00632EAC"/>
    <w:pPr>
      <w:tabs>
        <w:tab w:val="clear" w:pos="1134"/>
        <w:tab w:val="clear" w:pos="1871"/>
        <w:tab w:val="clear" w:pos="2268"/>
        <w:tab w:val="center" w:pos="4820"/>
        <w:tab w:val="right" w:pos="9640"/>
      </w:tabs>
    </w:pPr>
    <w:rPr>
      <w:rFonts w:eastAsia="Batang"/>
    </w:rPr>
  </w:style>
  <w:style w:type="character" w:customStyle="1" w:styleId="MTEquationSection">
    <w:name w:val="MTEquationSection"/>
    <w:uiPriority w:val="99"/>
    <w:rsid w:val="00632EAC"/>
    <w:rPr>
      <w:vanish/>
      <w:color w:val="FF0000"/>
      <w:spacing w:val="-3"/>
    </w:rPr>
  </w:style>
  <w:style w:type="paragraph" w:customStyle="1" w:styleId="font5">
    <w:name w:val="font5"/>
    <w:basedOn w:val="Normal"/>
    <w:uiPriority w:val="99"/>
    <w:rsid w:val="00632EAC"/>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font6">
    <w:name w:val="font6"/>
    <w:basedOn w:val="Normal"/>
    <w:uiPriority w:val="99"/>
    <w:rsid w:val="00632EAC"/>
    <w:pPr>
      <w:tabs>
        <w:tab w:val="clear" w:pos="1134"/>
        <w:tab w:val="clear" w:pos="1871"/>
        <w:tab w:val="clear" w:pos="2268"/>
      </w:tabs>
      <w:overflowPunct/>
      <w:autoSpaceDE/>
      <w:autoSpaceDN/>
      <w:adjustRightInd/>
      <w:spacing w:before="100" w:beforeAutospacing="1" w:after="100" w:afterAutospacing="1"/>
      <w:textAlignment w:val="auto"/>
    </w:pPr>
    <w:rPr>
      <w:b/>
      <w:bCs/>
      <w:color w:val="000000"/>
      <w:sz w:val="20"/>
      <w:lang w:val="en-US"/>
    </w:rPr>
  </w:style>
  <w:style w:type="paragraph" w:customStyle="1" w:styleId="font7">
    <w:name w:val="font7"/>
    <w:basedOn w:val="Normal"/>
    <w:uiPriority w:val="99"/>
    <w:rsid w:val="00632EAC"/>
    <w:pPr>
      <w:tabs>
        <w:tab w:val="clear" w:pos="1134"/>
        <w:tab w:val="clear" w:pos="1871"/>
        <w:tab w:val="clear" w:pos="2268"/>
      </w:tabs>
      <w:overflowPunct/>
      <w:autoSpaceDE/>
      <w:autoSpaceDN/>
      <w:adjustRightInd/>
      <w:spacing w:before="100" w:beforeAutospacing="1" w:after="100" w:afterAutospacing="1"/>
      <w:textAlignment w:val="auto"/>
    </w:pPr>
    <w:rPr>
      <w:b/>
      <w:bCs/>
      <w:color w:val="000000"/>
      <w:sz w:val="20"/>
      <w:lang w:val="en-US"/>
    </w:rPr>
  </w:style>
  <w:style w:type="paragraph" w:customStyle="1" w:styleId="font8">
    <w:name w:val="font8"/>
    <w:basedOn w:val="Normal"/>
    <w:uiPriority w:val="99"/>
    <w:rsid w:val="00632EAC"/>
    <w:pPr>
      <w:tabs>
        <w:tab w:val="clear" w:pos="1134"/>
        <w:tab w:val="clear" w:pos="1871"/>
        <w:tab w:val="clear" w:pos="2268"/>
      </w:tabs>
      <w:overflowPunct/>
      <w:autoSpaceDE/>
      <w:autoSpaceDN/>
      <w:adjustRightInd/>
      <w:spacing w:before="100" w:beforeAutospacing="1" w:after="100" w:afterAutospacing="1"/>
      <w:textAlignment w:val="auto"/>
    </w:pPr>
    <w:rPr>
      <w:color w:val="000000"/>
      <w:sz w:val="20"/>
      <w:lang w:val="en-US"/>
    </w:rPr>
  </w:style>
  <w:style w:type="paragraph" w:customStyle="1" w:styleId="font9">
    <w:name w:val="font9"/>
    <w:basedOn w:val="Normal"/>
    <w:uiPriority w:val="99"/>
    <w:rsid w:val="00632EAC"/>
    <w:pPr>
      <w:tabs>
        <w:tab w:val="clear" w:pos="1134"/>
        <w:tab w:val="clear" w:pos="1871"/>
        <w:tab w:val="clear" w:pos="2268"/>
      </w:tabs>
      <w:overflowPunct/>
      <w:autoSpaceDE/>
      <w:autoSpaceDN/>
      <w:adjustRightInd/>
      <w:spacing w:before="100" w:beforeAutospacing="1" w:after="100" w:afterAutospacing="1"/>
      <w:textAlignment w:val="auto"/>
    </w:pPr>
    <w:rPr>
      <w:color w:val="000000"/>
      <w:sz w:val="20"/>
      <w:lang w:val="en-US"/>
    </w:rPr>
  </w:style>
  <w:style w:type="paragraph" w:customStyle="1" w:styleId="font10">
    <w:name w:val="font10"/>
    <w:basedOn w:val="Normal"/>
    <w:uiPriority w:val="99"/>
    <w:rsid w:val="00632EAC"/>
    <w:pPr>
      <w:tabs>
        <w:tab w:val="clear" w:pos="1134"/>
        <w:tab w:val="clear" w:pos="1871"/>
        <w:tab w:val="clear" w:pos="2268"/>
      </w:tabs>
      <w:overflowPunct/>
      <w:autoSpaceDE/>
      <w:autoSpaceDN/>
      <w:adjustRightInd/>
      <w:spacing w:before="100" w:beforeAutospacing="1" w:after="100" w:afterAutospacing="1"/>
      <w:textAlignment w:val="auto"/>
    </w:pPr>
    <w:rPr>
      <w:rFonts w:ascii="Symbol" w:hAnsi="Symbol" w:cs="Arial Unicode MS"/>
      <w:color w:val="000000"/>
      <w:sz w:val="20"/>
      <w:lang w:val="en-US"/>
    </w:rPr>
  </w:style>
  <w:style w:type="paragraph" w:customStyle="1" w:styleId="font11">
    <w:name w:val="font11"/>
    <w:basedOn w:val="Normal"/>
    <w:uiPriority w:val="99"/>
    <w:rsid w:val="00632EAC"/>
    <w:pPr>
      <w:tabs>
        <w:tab w:val="clear" w:pos="1134"/>
        <w:tab w:val="clear" w:pos="1871"/>
        <w:tab w:val="clear" w:pos="2268"/>
      </w:tabs>
      <w:overflowPunct/>
      <w:autoSpaceDE/>
      <w:autoSpaceDN/>
      <w:adjustRightInd/>
      <w:spacing w:before="100" w:beforeAutospacing="1" w:after="100" w:afterAutospacing="1"/>
      <w:textAlignment w:val="auto"/>
    </w:pPr>
    <w:rPr>
      <w:sz w:val="20"/>
      <w:lang w:val="en-US"/>
    </w:rPr>
  </w:style>
  <w:style w:type="paragraph" w:customStyle="1" w:styleId="font12">
    <w:name w:val="font12"/>
    <w:basedOn w:val="Normal"/>
    <w:uiPriority w:val="99"/>
    <w:rsid w:val="00632EAC"/>
    <w:pPr>
      <w:tabs>
        <w:tab w:val="clear" w:pos="1134"/>
        <w:tab w:val="clear" w:pos="1871"/>
        <w:tab w:val="clear" w:pos="2268"/>
      </w:tabs>
      <w:overflowPunct/>
      <w:autoSpaceDE/>
      <w:autoSpaceDN/>
      <w:adjustRightInd/>
      <w:spacing w:before="100" w:beforeAutospacing="1" w:after="100" w:afterAutospacing="1"/>
      <w:textAlignment w:val="auto"/>
    </w:pPr>
    <w:rPr>
      <w:sz w:val="20"/>
      <w:lang w:val="en-US"/>
    </w:rPr>
  </w:style>
  <w:style w:type="paragraph" w:customStyle="1" w:styleId="xl24">
    <w:name w:val="xl24"/>
    <w:basedOn w:val="Normal"/>
    <w:uiPriority w:val="99"/>
    <w:rsid w:val="00632EAC"/>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25">
    <w:name w:val="xl25"/>
    <w:basedOn w:val="Normal"/>
    <w:uiPriority w:val="99"/>
    <w:rsid w:val="00632EAC"/>
    <w:pPr>
      <w:pBdr>
        <w:left w:val="single" w:sz="12" w:space="0" w:color="auto"/>
        <w:bottom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b/>
      <w:bCs/>
      <w:color w:val="000000"/>
      <w:szCs w:val="24"/>
      <w:lang w:val="en-US"/>
    </w:rPr>
  </w:style>
  <w:style w:type="paragraph" w:customStyle="1" w:styleId="xl26">
    <w:name w:val="xl26"/>
    <w:basedOn w:val="Normal"/>
    <w:uiPriority w:val="99"/>
    <w:rsid w:val="00632EAC"/>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27">
    <w:name w:val="xl27"/>
    <w:basedOn w:val="Normal"/>
    <w:uiPriority w:val="99"/>
    <w:rsid w:val="00632EAC"/>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top"/>
    </w:pPr>
    <w:rPr>
      <w:color w:val="000000"/>
      <w:szCs w:val="24"/>
      <w:lang w:val="en-US"/>
    </w:rPr>
  </w:style>
  <w:style w:type="paragraph" w:customStyle="1" w:styleId="xl28">
    <w:name w:val="xl28"/>
    <w:basedOn w:val="Normal"/>
    <w:uiPriority w:val="99"/>
    <w:rsid w:val="00632EAC"/>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top"/>
    </w:pPr>
    <w:rPr>
      <w:color w:val="000000"/>
      <w:szCs w:val="24"/>
      <w:lang w:val="en-US"/>
    </w:rPr>
  </w:style>
  <w:style w:type="paragraph" w:customStyle="1" w:styleId="xl29">
    <w:name w:val="xl29"/>
    <w:basedOn w:val="Normal"/>
    <w:uiPriority w:val="99"/>
    <w:rsid w:val="00632EAC"/>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30">
    <w:name w:val="xl30"/>
    <w:basedOn w:val="Normal"/>
    <w:uiPriority w:val="99"/>
    <w:rsid w:val="00632EAC"/>
    <w:pPr>
      <w:pBdr>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1">
    <w:name w:val="xl31"/>
    <w:basedOn w:val="Normal"/>
    <w:uiPriority w:val="99"/>
    <w:rsid w:val="00632EAC"/>
    <w:pPr>
      <w:pBdr>
        <w:bottom w:val="single" w:sz="12"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2">
    <w:name w:val="xl32"/>
    <w:basedOn w:val="Normal"/>
    <w:uiPriority w:val="99"/>
    <w:rsid w:val="00632EAC"/>
    <w:pPr>
      <w:pBdr>
        <w:left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b/>
      <w:bCs/>
      <w:color w:val="000000"/>
      <w:szCs w:val="24"/>
      <w:lang w:val="en-US"/>
    </w:rPr>
  </w:style>
  <w:style w:type="paragraph" w:customStyle="1" w:styleId="xl33">
    <w:name w:val="xl33"/>
    <w:basedOn w:val="Normal"/>
    <w:uiPriority w:val="99"/>
    <w:rsid w:val="00632EAC"/>
    <w:pPr>
      <w:pBdr>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4">
    <w:name w:val="xl34"/>
    <w:basedOn w:val="Normal"/>
    <w:uiPriority w:val="99"/>
    <w:rsid w:val="00632EAC"/>
    <w:pPr>
      <w:pBdr>
        <w:top w:val="single" w:sz="4" w:space="0" w:color="auto"/>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5">
    <w:name w:val="xl35"/>
    <w:basedOn w:val="Normal"/>
    <w:uiPriority w:val="99"/>
    <w:rsid w:val="00632EAC"/>
    <w:pPr>
      <w:pBdr>
        <w:top w:val="single" w:sz="12" w:space="0" w:color="auto"/>
        <w:left w:val="single" w:sz="12"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b/>
      <w:bCs/>
      <w:color w:val="000000"/>
      <w:szCs w:val="24"/>
      <w:lang w:val="en-US"/>
    </w:rPr>
  </w:style>
  <w:style w:type="paragraph" w:customStyle="1" w:styleId="xl36">
    <w:name w:val="xl36"/>
    <w:basedOn w:val="Normal"/>
    <w:uiPriority w:val="99"/>
    <w:rsid w:val="00632EAC"/>
    <w:pPr>
      <w:pBdr>
        <w:top w:val="single" w:sz="12"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b/>
      <w:bCs/>
      <w:color w:val="000000"/>
      <w:szCs w:val="24"/>
      <w:lang w:val="en-US"/>
    </w:rPr>
  </w:style>
  <w:style w:type="paragraph" w:customStyle="1" w:styleId="xl37">
    <w:name w:val="xl37"/>
    <w:basedOn w:val="Normal"/>
    <w:uiPriority w:val="99"/>
    <w:rsid w:val="00632EAC"/>
    <w:pPr>
      <w:pBdr>
        <w:top w:val="single" w:sz="4" w:space="0" w:color="auto"/>
        <w:left w:val="single" w:sz="12"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38">
    <w:name w:val="xl38"/>
    <w:basedOn w:val="Normal"/>
    <w:uiPriority w:val="99"/>
    <w:rsid w:val="00632EAC"/>
    <w:pPr>
      <w:pBdr>
        <w:top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EquationNumber">
    <w:name w:val="EquationNumber"/>
    <w:basedOn w:val="Normal"/>
    <w:next w:val="Normal"/>
    <w:uiPriority w:val="99"/>
    <w:rsid w:val="00632EAC"/>
    <w:pPr>
      <w:tabs>
        <w:tab w:val="clear" w:pos="1134"/>
        <w:tab w:val="clear" w:pos="1871"/>
        <w:tab w:val="clear" w:pos="2268"/>
        <w:tab w:val="center" w:pos="4320"/>
        <w:tab w:val="right" w:pos="8928"/>
      </w:tabs>
      <w:overflowPunct/>
      <w:autoSpaceDE/>
      <w:autoSpaceDN/>
      <w:adjustRightInd/>
      <w:spacing w:before="0" w:after="140" w:line="260" w:lineRule="atLeast"/>
      <w:textAlignment w:val="auto"/>
    </w:pPr>
    <w:rPr>
      <w:rFonts w:eastAsia="MS Mincho"/>
      <w:lang w:val="en-US"/>
    </w:rPr>
  </w:style>
  <w:style w:type="paragraph" w:customStyle="1" w:styleId="Bullet">
    <w:name w:val="Bullet"/>
    <w:basedOn w:val="BodyText"/>
    <w:uiPriority w:val="99"/>
    <w:rsid w:val="00632EAC"/>
    <w:pPr>
      <w:widowControl/>
      <w:tabs>
        <w:tab w:val="num" w:pos="720"/>
        <w:tab w:val="left" w:pos="1134"/>
        <w:tab w:val="left" w:pos="1499"/>
        <w:tab w:val="left" w:pos="1701"/>
        <w:tab w:val="left" w:pos="2268"/>
        <w:tab w:val="left" w:pos="2835"/>
        <w:tab w:val="left" w:pos="3402"/>
        <w:tab w:val="center" w:pos="4759"/>
        <w:tab w:val="left" w:pos="5668"/>
        <w:tab w:val="right" w:pos="9071"/>
      </w:tabs>
      <w:autoSpaceDE/>
      <w:autoSpaceDN/>
      <w:adjustRightInd/>
      <w:spacing w:before="120" w:after="60" w:line="240" w:lineRule="auto"/>
      <w:ind w:left="720" w:hanging="360"/>
      <w:jc w:val="both"/>
    </w:pPr>
    <w:rPr>
      <w:rFonts w:ascii="Times New Roman" w:eastAsia="Times New Roman" w:hAnsi="Times New Roman"/>
      <w:sz w:val="24"/>
      <w:szCs w:val="24"/>
      <w:lang w:val="en-GB" w:eastAsia="de-DE"/>
    </w:rPr>
  </w:style>
  <w:style w:type="paragraph" w:customStyle="1" w:styleId="TableText1">
    <w:name w:val="Table Text"/>
    <w:uiPriority w:val="99"/>
    <w:rsid w:val="00632EAC"/>
    <w:pPr>
      <w:tabs>
        <w:tab w:val="left" w:pos="540"/>
      </w:tabs>
      <w:overflowPunct w:val="0"/>
      <w:autoSpaceDE w:val="0"/>
      <w:autoSpaceDN w:val="0"/>
      <w:adjustRightInd w:val="0"/>
      <w:textAlignment w:val="baseline"/>
    </w:pPr>
    <w:rPr>
      <w:rFonts w:ascii="TimesNewRomanPS" w:eastAsia="MS Mincho" w:hAnsi="TimesNewRomanPS"/>
      <w:color w:val="000000"/>
      <w:sz w:val="24"/>
      <w:lang w:eastAsia="en-US"/>
    </w:rPr>
  </w:style>
  <w:style w:type="paragraph" w:customStyle="1" w:styleId="9pt">
    <w:name w:val="標準 + 9 pt"/>
    <w:basedOn w:val="Normal"/>
    <w:uiPriority w:val="99"/>
    <w:rsid w:val="00632EAC"/>
    <w:pPr>
      <w:tabs>
        <w:tab w:val="clear" w:pos="1134"/>
        <w:tab w:val="clear" w:pos="1871"/>
        <w:tab w:val="clear" w:pos="2268"/>
        <w:tab w:val="left" w:pos="794"/>
        <w:tab w:val="left" w:pos="1191"/>
        <w:tab w:val="left" w:pos="1588"/>
        <w:tab w:val="left" w:pos="1985"/>
      </w:tabs>
    </w:pPr>
    <w:rPr>
      <w:rFonts w:eastAsia="MS Mincho"/>
      <w:sz w:val="18"/>
      <w:szCs w:val="18"/>
    </w:rPr>
  </w:style>
  <w:style w:type="paragraph" w:customStyle="1" w:styleId="CCI">
    <w:name w:val="CCI"/>
    <w:basedOn w:val="Normal"/>
    <w:next w:val="call0"/>
    <w:uiPriority w:val="99"/>
    <w:rsid w:val="00632EAC"/>
    <w:pPr>
      <w:keepNext/>
      <w:keepLines/>
      <w:tabs>
        <w:tab w:val="clear" w:pos="1134"/>
        <w:tab w:val="clear" w:pos="1871"/>
        <w:tab w:val="clear" w:pos="2268"/>
      </w:tabs>
      <w:spacing w:before="199"/>
      <w:jc w:val="both"/>
    </w:pPr>
    <w:rPr>
      <w:sz w:val="20"/>
      <w:lang w:eastAsia="ko-KR"/>
    </w:rPr>
  </w:style>
  <w:style w:type="paragraph" w:customStyle="1" w:styleId="tabletext2">
    <w:name w:val="tabletext"/>
    <w:basedOn w:val="Normal"/>
    <w:uiPriority w:val="99"/>
    <w:rsid w:val="00632EAC"/>
    <w:pPr>
      <w:tabs>
        <w:tab w:val="clear" w:pos="1134"/>
        <w:tab w:val="clear" w:pos="1871"/>
        <w:tab w:val="clear" w:pos="2268"/>
      </w:tabs>
      <w:adjustRightInd/>
      <w:spacing w:before="40" w:after="40"/>
      <w:textAlignment w:val="auto"/>
    </w:pPr>
    <w:rPr>
      <w:rFonts w:eastAsia="MS Mincho"/>
      <w:sz w:val="20"/>
      <w:lang w:val="en-US" w:eastAsia="ja-JP"/>
    </w:rPr>
  </w:style>
  <w:style w:type="paragraph" w:customStyle="1" w:styleId="Char1CharChar1Char1">
    <w:name w:val="Char1 Char Char1 Char1"/>
    <w:basedOn w:val="Normal"/>
    <w:uiPriority w:val="99"/>
    <w:rsid w:val="00632EAC"/>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basedOn w:val="DefaultParagraphFont"/>
    <w:uiPriority w:val="99"/>
    <w:locked/>
    <w:rsid w:val="00632EAC"/>
    <w:rPr>
      <w:rFonts w:ascii="Times New Roman" w:hAnsi="Times New Roman" w:cs="Times New Roman"/>
      <w:sz w:val="24"/>
      <w:lang w:val="en-GB" w:eastAsia="en-US"/>
    </w:rPr>
  </w:style>
  <w:style w:type="paragraph" w:customStyle="1" w:styleId="NO">
    <w:name w:val="NO"/>
    <w:basedOn w:val="Normal"/>
    <w:uiPriority w:val="99"/>
    <w:rsid w:val="00632EAC"/>
    <w:pPr>
      <w:keepLines/>
      <w:tabs>
        <w:tab w:val="clear" w:pos="1134"/>
        <w:tab w:val="clear" w:pos="1871"/>
        <w:tab w:val="clear" w:pos="2268"/>
      </w:tabs>
      <w:spacing w:before="0" w:after="180"/>
      <w:ind w:left="1135" w:hanging="851"/>
    </w:pPr>
    <w:rPr>
      <w:rFonts w:eastAsia="MS Mincho"/>
      <w:sz w:val="20"/>
    </w:rPr>
  </w:style>
  <w:style w:type="paragraph" w:customStyle="1" w:styleId="B2">
    <w:name w:val="B2"/>
    <w:basedOn w:val="List2"/>
    <w:uiPriority w:val="99"/>
    <w:rsid w:val="00632EAC"/>
    <w:pPr>
      <w:tabs>
        <w:tab w:val="clear" w:pos="794"/>
        <w:tab w:val="clear" w:pos="1191"/>
        <w:tab w:val="clear" w:pos="1588"/>
        <w:tab w:val="clear" w:pos="1985"/>
      </w:tabs>
      <w:spacing w:before="0" w:after="180"/>
      <w:ind w:left="851" w:hanging="284"/>
    </w:pPr>
    <w:rPr>
      <w:sz w:val="20"/>
    </w:rPr>
  </w:style>
  <w:style w:type="paragraph" w:customStyle="1" w:styleId="bodyCharChar">
    <w:name w:val="body Char Char"/>
    <w:basedOn w:val="Normal"/>
    <w:link w:val="bodyCharCharChar"/>
    <w:uiPriority w:val="99"/>
    <w:rsid w:val="00632EAC"/>
    <w:pPr>
      <w:tabs>
        <w:tab w:val="clear" w:pos="1134"/>
        <w:tab w:val="clear" w:pos="1871"/>
        <w:tab w:val="clear" w:pos="2268"/>
        <w:tab w:val="num" w:pos="0"/>
        <w:tab w:val="num" w:pos="1080"/>
      </w:tabs>
      <w:overflowPunct/>
      <w:autoSpaceDE/>
      <w:autoSpaceDN/>
      <w:adjustRightInd/>
      <w:spacing w:before="0" w:line="360" w:lineRule="auto"/>
      <w:ind w:left="720" w:hanging="720"/>
      <w:jc w:val="both"/>
      <w:textAlignment w:val="auto"/>
    </w:pPr>
    <w:rPr>
      <w:rFonts w:ascii="Arial" w:eastAsia="MS Mincho" w:hAnsi="Arial"/>
      <w:sz w:val="22"/>
      <w:szCs w:val="24"/>
      <w:lang w:val="en-US"/>
    </w:rPr>
  </w:style>
  <w:style w:type="character" w:customStyle="1" w:styleId="bodyCharCharChar">
    <w:name w:val="body Char Char Char"/>
    <w:basedOn w:val="DefaultParagraphFont"/>
    <w:link w:val="bodyCharChar"/>
    <w:uiPriority w:val="99"/>
    <w:locked/>
    <w:rsid w:val="00632EAC"/>
    <w:rPr>
      <w:rFonts w:ascii="Arial" w:eastAsia="MS Mincho" w:hAnsi="Arial"/>
      <w:sz w:val="22"/>
      <w:szCs w:val="24"/>
      <w:lang w:eastAsia="en-US"/>
    </w:rPr>
  </w:style>
  <w:style w:type="paragraph" w:customStyle="1" w:styleId="bodyCharCharCharChar">
    <w:name w:val="body Char Char Char Char"/>
    <w:basedOn w:val="Normal"/>
    <w:uiPriority w:val="99"/>
    <w:rsid w:val="00632EAC"/>
    <w:pPr>
      <w:tabs>
        <w:tab w:val="clear" w:pos="1134"/>
        <w:tab w:val="clear" w:pos="1871"/>
        <w:tab w:val="clear" w:pos="2268"/>
      </w:tabs>
      <w:overflowPunct/>
      <w:autoSpaceDE/>
      <w:autoSpaceDN/>
      <w:adjustRightInd/>
      <w:spacing w:before="0" w:line="360" w:lineRule="auto"/>
      <w:jc w:val="both"/>
      <w:textAlignment w:val="auto"/>
    </w:pPr>
    <w:rPr>
      <w:rFonts w:ascii="Arial" w:eastAsia="MS Mincho" w:hAnsi="Arial"/>
      <w:sz w:val="22"/>
      <w:szCs w:val="24"/>
      <w:lang w:val="en-US"/>
    </w:rPr>
  </w:style>
  <w:style w:type="paragraph" w:customStyle="1" w:styleId="bodyChar">
    <w:name w:val="body Char"/>
    <w:basedOn w:val="Normal"/>
    <w:uiPriority w:val="99"/>
    <w:rsid w:val="00632EAC"/>
    <w:pPr>
      <w:tabs>
        <w:tab w:val="clear" w:pos="1134"/>
        <w:tab w:val="clear" w:pos="1871"/>
        <w:tab w:val="clear" w:pos="2268"/>
        <w:tab w:val="num" w:pos="0"/>
      </w:tabs>
      <w:overflowPunct/>
      <w:autoSpaceDE/>
      <w:autoSpaceDN/>
      <w:adjustRightInd/>
      <w:spacing w:before="0" w:line="360" w:lineRule="auto"/>
      <w:ind w:left="720" w:hanging="720"/>
      <w:jc w:val="both"/>
      <w:textAlignment w:val="auto"/>
    </w:pPr>
    <w:rPr>
      <w:rFonts w:ascii="Arial" w:eastAsia="MS Mincho" w:hAnsi="Arial"/>
      <w:sz w:val="22"/>
      <w:szCs w:val="24"/>
      <w:lang w:val="en-US"/>
    </w:rPr>
  </w:style>
  <w:style w:type="paragraph" w:customStyle="1" w:styleId="CharCharChar">
    <w:name w:val="Char Char Char"/>
    <w:basedOn w:val="Normal"/>
    <w:uiPriority w:val="99"/>
    <w:rsid w:val="00632EAC"/>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CharCharZchnZchn">
    <w:name w:val="Char Char Zchn Zchn"/>
    <w:basedOn w:val="Normal"/>
    <w:uiPriority w:val="99"/>
    <w:rsid w:val="00632EAC"/>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character" w:customStyle="1" w:styleId="DocumentMapChar1">
    <w:name w:val="Document Map Char1"/>
    <w:basedOn w:val="DefaultParagraphFont"/>
    <w:uiPriority w:val="99"/>
    <w:rsid w:val="00632EAC"/>
    <w:rPr>
      <w:rFonts w:ascii="Tahoma" w:eastAsia="MS Mincho" w:hAnsi="Tahoma"/>
      <w:shd w:val="clear" w:color="auto" w:fill="000080"/>
      <w:lang w:val="en-GB" w:eastAsia="en-US"/>
    </w:rPr>
  </w:style>
  <w:style w:type="paragraph" w:customStyle="1" w:styleId="CharChar">
    <w:name w:val="Char Char"/>
    <w:basedOn w:val="Normal"/>
    <w:uiPriority w:val="99"/>
    <w:rsid w:val="00632EAC"/>
    <w:pPr>
      <w:tabs>
        <w:tab w:val="clear" w:pos="1134"/>
        <w:tab w:val="clear" w:pos="1871"/>
        <w:tab w:val="clear" w:pos="2268"/>
      </w:tabs>
      <w:overflowPunct/>
      <w:autoSpaceDE/>
      <w:autoSpaceDN/>
      <w:adjustRightInd/>
      <w:spacing w:before="0" w:after="160" w:line="240" w:lineRule="exact"/>
      <w:textAlignment w:val="auto"/>
    </w:pPr>
    <w:rPr>
      <w:rFonts w:ascii="Arial" w:eastAsia="MS Mincho" w:hAnsi="Arial"/>
      <w:kern w:val="16"/>
      <w:sz w:val="20"/>
      <w:lang w:val="tr-TR"/>
    </w:rPr>
  </w:style>
  <w:style w:type="paragraph" w:customStyle="1" w:styleId="1CarCar1">
    <w:name w:val="(文字) (文字)1 Car Car (文字) (文字)1"/>
    <w:basedOn w:val="Normal"/>
    <w:uiPriority w:val="99"/>
    <w:rsid w:val="00632EAC"/>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headingb1">
    <w:name w:val="headingb"/>
    <w:basedOn w:val="Normal"/>
    <w:uiPriority w:val="99"/>
    <w:rsid w:val="00632EAC"/>
    <w:pPr>
      <w:tabs>
        <w:tab w:val="clear" w:pos="1134"/>
        <w:tab w:val="clear" w:pos="1871"/>
        <w:tab w:val="clear" w:pos="2268"/>
      </w:tabs>
      <w:overflowPunct/>
      <w:autoSpaceDE/>
      <w:autoSpaceDN/>
      <w:adjustRightInd/>
      <w:spacing w:before="100" w:beforeAutospacing="1" w:after="100" w:afterAutospacing="1"/>
      <w:textAlignment w:val="auto"/>
    </w:pPr>
    <w:rPr>
      <w:rFonts w:eastAsia="MS Mincho"/>
      <w:szCs w:val="24"/>
      <w:lang w:val="en-US"/>
    </w:rPr>
  </w:style>
  <w:style w:type="character" w:customStyle="1" w:styleId="msoins0">
    <w:name w:val="msoins0"/>
    <w:basedOn w:val="DefaultParagraphFont"/>
    <w:uiPriority w:val="99"/>
    <w:rsid w:val="00632EAC"/>
    <w:rPr>
      <w:rFonts w:cs="Times New Roman"/>
    </w:rPr>
  </w:style>
  <w:style w:type="character" w:customStyle="1" w:styleId="rsg-title">
    <w:name w:val="rsg-title"/>
    <w:basedOn w:val="DefaultParagraphFont"/>
    <w:uiPriority w:val="99"/>
    <w:rsid w:val="00632EAC"/>
    <w:rPr>
      <w:rFonts w:cs="Times New Roman"/>
    </w:rPr>
  </w:style>
  <w:style w:type="paragraph" w:customStyle="1" w:styleId="Char1CharChar1Char2">
    <w:name w:val="Char1 Char Char1 Char2"/>
    <w:basedOn w:val="Normal"/>
    <w:uiPriority w:val="99"/>
    <w:rsid w:val="00632EAC"/>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Char1CharChar1Char3">
    <w:name w:val="Char1 Char Char1 Char3"/>
    <w:basedOn w:val="Normal"/>
    <w:uiPriority w:val="99"/>
    <w:rsid w:val="00632EAC"/>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CommentTextChar1">
    <w:name w:val="Comment Text Char1"/>
    <w:basedOn w:val="DefaultParagraphFont"/>
    <w:semiHidden/>
    <w:rsid w:val="00632EAC"/>
    <w:rPr>
      <w:rFonts w:ascii="Times New Roman" w:hAnsi="Times New Roman"/>
      <w:lang w:val="en-GB" w:eastAsia="en-US"/>
    </w:rPr>
  </w:style>
  <w:style w:type="character" w:customStyle="1" w:styleId="CommentSubjectChar1">
    <w:name w:val="Comment Subject Char1"/>
    <w:basedOn w:val="CommentTextChar1"/>
    <w:semiHidden/>
    <w:rsid w:val="00632EAC"/>
    <w:rPr>
      <w:rFonts w:ascii="Times New Roman" w:hAnsi="Times New Roman"/>
      <w:b/>
      <w:bCs/>
      <w:lang w:val="en-GB" w:eastAsia="en-US"/>
    </w:rPr>
  </w:style>
  <w:style w:type="table" w:customStyle="1" w:styleId="GridTable1Light1">
    <w:name w:val="Grid Table 1 Light1"/>
    <w:basedOn w:val="TableNormal"/>
    <w:uiPriority w:val="46"/>
    <w:rsid w:val="00632EA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632EAC"/>
    <w:rPr>
      <w:color w:val="808080"/>
      <w:shd w:val="clear" w:color="auto" w:fill="E6E6E6"/>
    </w:rPr>
  </w:style>
  <w:style w:type="character" w:customStyle="1" w:styleId="UnresolvedMention2">
    <w:name w:val="Unresolved Mention2"/>
    <w:basedOn w:val="DefaultParagraphFont"/>
    <w:uiPriority w:val="99"/>
    <w:semiHidden/>
    <w:unhideWhenUsed/>
    <w:rsid w:val="00632EAC"/>
    <w:rPr>
      <w:color w:val="808080"/>
      <w:shd w:val="clear" w:color="auto" w:fill="E6E6E6"/>
    </w:rPr>
  </w:style>
  <w:style w:type="character" w:customStyle="1" w:styleId="apple-converted-space">
    <w:name w:val="apple-converted-space"/>
    <w:basedOn w:val="DefaultParagraphFont"/>
    <w:rsid w:val="007E43C6"/>
  </w:style>
  <w:style w:type="paragraph" w:customStyle="1" w:styleId="tabletext3">
    <w:name w:val="table_text"/>
    <w:basedOn w:val="Normal"/>
    <w:uiPriority w:val="99"/>
    <w:rsid w:val="00CA1A9C"/>
    <w:pPr>
      <w:tabs>
        <w:tab w:val="clear" w:pos="1134"/>
        <w:tab w:val="clear" w:pos="1871"/>
        <w:tab w:val="clear" w:pos="2268"/>
      </w:tabs>
      <w:adjustRightInd/>
      <w:spacing w:before="40" w:after="40"/>
      <w:textAlignment w:val="auto"/>
    </w:pPr>
    <w:rPr>
      <w:rFonts w:eastAsia="MS Mincho"/>
      <w:sz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291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tu.int/md/R15-WP5A-C-0276/en" TargetMode="External"/><Relationship Id="rId299" Type="http://schemas.openxmlformats.org/officeDocument/2006/relationships/hyperlink" Target="http://www.itu.int/md/R15-WP5A-C-1065/en" TargetMode="External"/><Relationship Id="rId21" Type="http://schemas.openxmlformats.org/officeDocument/2006/relationships/hyperlink" Target="https://www.itu.int/dms_pub/itu-r/md/19/wp5a/c/R19-WP5A-C-0085!N13!MSW-E.docx" TargetMode="External"/><Relationship Id="rId63" Type="http://schemas.openxmlformats.org/officeDocument/2006/relationships/hyperlink" Target="https://www.itu.int/pub/R-ACT-WRC.14-2019/en" TargetMode="External"/><Relationship Id="rId159" Type="http://schemas.openxmlformats.org/officeDocument/2006/relationships/hyperlink" Target="https://www.itu.int/md/R19-WP5A-C-0058/en" TargetMode="External"/><Relationship Id="rId324" Type="http://schemas.openxmlformats.org/officeDocument/2006/relationships/hyperlink" Target="http://www.itu.int/oth/R0A06000067" TargetMode="External"/><Relationship Id="rId366" Type="http://schemas.openxmlformats.org/officeDocument/2006/relationships/hyperlink" Target="https://www.itu.int/md/R19-WP5A-C-0006/en" TargetMode="External"/><Relationship Id="rId170" Type="http://schemas.openxmlformats.org/officeDocument/2006/relationships/hyperlink" Target="http://www.itu.int/md/dologin_md.asp?lang=en&amp;id=R15-WP5A-C-1065!N05!MSW-E" TargetMode="External"/><Relationship Id="rId226" Type="http://schemas.openxmlformats.org/officeDocument/2006/relationships/hyperlink" Target="https://www.itu.int/md/R19-WP5A-C-0064/en" TargetMode="External"/><Relationship Id="rId268" Type="http://schemas.openxmlformats.org/officeDocument/2006/relationships/hyperlink" Target="https://www.itu.int/md/R19-WP5A-C-0065/en" TargetMode="External"/><Relationship Id="rId32" Type="http://schemas.openxmlformats.org/officeDocument/2006/relationships/hyperlink" Target="https://www.itu.int/md/R15-WP5A-C-0976/en" TargetMode="External"/><Relationship Id="rId74" Type="http://schemas.openxmlformats.org/officeDocument/2006/relationships/hyperlink" Target="http://www.itu.int/md/R19-WP5A-C-0085/en" TargetMode="External"/><Relationship Id="rId128" Type="http://schemas.openxmlformats.org/officeDocument/2006/relationships/hyperlink" Target="http://www.itu.int/md/R15-WP5A-C-1082/en" TargetMode="External"/><Relationship Id="rId335" Type="http://schemas.openxmlformats.org/officeDocument/2006/relationships/hyperlink" Target="https://www.itu.int/md/R19-WP5A-C-0079/en" TargetMode="External"/><Relationship Id="rId377" Type="http://schemas.openxmlformats.org/officeDocument/2006/relationships/hyperlink" Target="http://www.itu.int/md/dologin_md.asp?lang=en&amp;id=R19-WP5A-C-0085!N04!MSW-E" TargetMode="External"/><Relationship Id="rId5" Type="http://schemas.openxmlformats.org/officeDocument/2006/relationships/webSettings" Target="webSettings.xml"/><Relationship Id="rId181" Type="http://schemas.openxmlformats.org/officeDocument/2006/relationships/hyperlink" Target="http://www.itu.int/md/dologin_md.asp?lang=en&amp;id=R15-WP5A-C-0844!N17!MSW-E" TargetMode="External"/><Relationship Id="rId237" Type="http://schemas.openxmlformats.org/officeDocument/2006/relationships/hyperlink" Target="http://www.itu.int/md/dologin_md.asp?lang=en&amp;id=R15-WP5A-C-1065!N12!MSW-E" TargetMode="External"/><Relationship Id="rId402" Type="http://schemas.openxmlformats.org/officeDocument/2006/relationships/hyperlink" Target="http://www.itu.int/md/dologin_md.asp?lang=en&amp;id=R19-WP5A-C-0085!N14!MSW-E" TargetMode="External"/><Relationship Id="rId279" Type="http://schemas.openxmlformats.org/officeDocument/2006/relationships/hyperlink" Target="https://www.itu.int/md/R19-WP5A-C-0030/en" TargetMode="External"/><Relationship Id="rId43" Type="http://schemas.openxmlformats.org/officeDocument/2006/relationships/hyperlink" Target="http://www.itu.int/md/dologin_md.asp?lang=en&amp;id=R15-WP5A-C-1065!N12!MSW-E" TargetMode="External"/><Relationship Id="rId139" Type="http://schemas.openxmlformats.org/officeDocument/2006/relationships/hyperlink" Target="https://www.itu.int/md/R19-WP5A-C-0037/en" TargetMode="External"/><Relationship Id="rId290" Type="http://schemas.openxmlformats.org/officeDocument/2006/relationships/hyperlink" Target="https://www.itu.int/md/R19-WP5A-C-0005/en" TargetMode="External"/><Relationship Id="rId304" Type="http://schemas.openxmlformats.org/officeDocument/2006/relationships/hyperlink" Target="https://www.itu.int/md/R19-WP5A-C-0060/en" TargetMode="External"/><Relationship Id="rId346" Type="http://schemas.openxmlformats.org/officeDocument/2006/relationships/hyperlink" Target="https://www.itu.int/dms_pub/itu-r/md/15/wp5a/c/R15-WP5A-C-0844!N17!MSW-E.docx" TargetMode="External"/><Relationship Id="rId388" Type="http://schemas.openxmlformats.org/officeDocument/2006/relationships/hyperlink" Target="https://www.itu.int/dms_pub/itu-r/md/19/wp5a/c/R19-WP5A-C-0085!N01!MSW-E.docx" TargetMode="External"/><Relationship Id="rId85" Type="http://schemas.openxmlformats.org/officeDocument/2006/relationships/hyperlink" Target="http://www.itu.int/md/R19-WP5A-C-0075/en" TargetMode="External"/><Relationship Id="rId150" Type="http://schemas.openxmlformats.org/officeDocument/2006/relationships/hyperlink" Target="https://www.itu.int/md/R19-WP5A-C-0043/en" TargetMode="External"/><Relationship Id="rId171" Type="http://schemas.openxmlformats.org/officeDocument/2006/relationships/hyperlink" Target="http://www.itu.int/md/R15-WP5A-C-1069/en" TargetMode="External"/><Relationship Id="rId192" Type="http://schemas.openxmlformats.org/officeDocument/2006/relationships/hyperlink" Target="https://www.itu.int/md/R19-WP5A-C-0020/en" TargetMode="External"/><Relationship Id="rId206" Type="http://schemas.openxmlformats.org/officeDocument/2006/relationships/hyperlink" Target="http://www.itu.int/md/R15-WP5A-C-0276/en" TargetMode="External"/><Relationship Id="rId227" Type="http://schemas.openxmlformats.org/officeDocument/2006/relationships/hyperlink" Target="https://www.itu.int/oth/R0A0600009D/en" TargetMode="External"/><Relationship Id="rId413" Type="http://schemas.openxmlformats.org/officeDocument/2006/relationships/hyperlink" Target="http://www.itu.int/md/dologin_md.asp?lang=en&amp;id=R19-WP5A-C-0085!N15!MSW-E" TargetMode="External"/><Relationship Id="rId248" Type="http://schemas.openxmlformats.org/officeDocument/2006/relationships/hyperlink" Target="https://www.itu.int/md/R19-WP5A-C-0014/en" TargetMode="External"/><Relationship Id="rId269" Type="http://schemas.openxmlformats.org/officeDocument/2006/relationships/hyperlink" Target="https://www.itu.int/dms_pub/itu-r/oth/0c/0a/R0C0A00000D0016PDFE.pdf" TargetMode="External"/><Relationship Id="rId12" Type="http://schemas.openxmlformats.org/officeDocument/2006/relationships/hyperlink" Target="https://www.itu.int/dms_pub/itu-r/md/19/wp5a/c/R19-WP5A-C-0085!N04!MSW-E.docx" TargetMode="External"/><Relationship Id="rId33" Type="http://schemas.openxmlformats.org/officeDocument/2006/relationships/hyperlink" Target="http://www.itu.int/md/dologin_md.asp?lang=en&amp;id=R15-WP5A-C-1065!N06!MSW-E" TargetMode="External"/><Relationship Id="rId108" Type="http://schemas.openxmlformats.org/officeDocument/2006/relationships/hyperlink" Target="https://www.itu.int/md/R19-WP5A-C-0001/en" TargetMode="External"/><Relationship Id="rId129" Type="http://schemas.openxmlformats.org/officeDocument/2006/relationships/hyperlink" Target="http://www.itu.int/md/R15-WP5A-C-1083/en" TargetMode="External"/><Relationship Id="rId280" Type="http://schemas.openxmlformats.org/officeDocument/2006/relationships/hyperlink" Target="https://www.itu.int/dms_pub/itu-r/oth/0c/0a/R0C0A00000D0022PDFE.pdf" TargetMode="External"/><Relationship Id="rId315" Type="http://schemas.openxmlformats.org/officeDocument/2006/relationships/hyperlink" Target="http://www.itu.int/md/dologin_md.asp?lang=en&amp;id=R19-WP5A-C-0085!N02!MSW-E" TargetMode="External"/><Relationship Id="rId336" Type="http://schemas.openxmlformats.org/officeDocument/2006/relationships/hyperlink" Target="https://www.itu.int/md/R19-WP5A-C-0080/en" TargetMode="External"/><Relationship Id="rId357" Type="http://schemas.openxmlformats.org/officeDocument/2006/relationships/hyperlink" Target="https://www.itu.int/md/R19-WP5A-C-0073/en" TargetMode="External"/><Relationship Id="rId54" Type="http://schemas.openxmlformats.org/officeDocument/2006/relationships/hyperlink" Target="http://www.itu.int/md/R19-WP5A-C-0085/en" TargetMode="External"/><Relationship Id="rId75" Type="http://schemas.openxmlformats.org/officeDocument/2006/relationships/hyperlink" Target="http://www.itu.int/md/R19-WP5A-ADM-0001/en" TargetMode="External"/><Relationship Id="rId96" Type="http://schemas.openxmlformats.org/officeDocument/2006/relationships/hyperlink" Target="http://www.itu.int/SG-CP/docs/styleguide.doc" TargetMode="External"/><Relationship Id="rId140" Type="http://schemas.openxmlformats.org/officeDocument/2006/relationships/hyperlink" Target="https://www.itu.int/md/R19-WP5A-C-0069/en" TargetMode="External"/><Relationship Id="rId161" Type="http://schemas.openxmlformats.org/officeDocument/2006/relationships/hyperlink" Target="https://www.itu.int/md/R19-WP5A-C-0073/en" TargetMode="External"/><Relationship Id="rId182" Type="http://schemas.openxmlformats.org/officeDocument/2006/relationships/hyperlink" Target="https://www.itu.int/md/R19-WP5A-C-0044/en" TargetMode="External"/><Relationship Id="rId217" Type="http://schemas.openxmlformats.org/officeDocument/2006/relationships/hyperlink" Target="http://www.itu.int/md/R15-WP5A-C-0976/en" TargetMode="External"/><Relationship Id="rId378" Type="http://schemas.openxmlformats.org/officeDocument/2006/relationships/hyperlink" Target="http://www.itu.int/md/dologin_md.asp?lang=en&amp;id=R19-WP5A-C-0085!N05!MSW-E" TargetMode="External"/><Relationship Id="rId399" Type="http://schemas.openxmlformats.org/officeDocument/2006/relationships/hyperlink" Target="http://www.itu.int/md/R15-WP5A-C-1065/en" TargetMode="External"/><Relationship Id="rId403" Type="http://schemas.openxmlformats.org/officeDocument/2006/relationships/hyperlink" Target="http://www.itu.int/md/R19-WP5A-C-0085/en" TargetMode="External"/><Relationship Id="rId6" Type="http://schemas.openxmlformats.org/officeDocument/2006/relationships/footnotes" Target="footnotes.xml"/><Relationship Id="rId238" Type="http://schemas.openxmlformats.org/officeDocument/2006/relationships/hyperlink" Target="https://www.itu.int/dms_pub/itu-r/oth/0c/0a/R0C0A00000D0002PDFE.pdf" TargetMode="External"/><Relationship Id="rId259" Type="http://schemas.openxmlformats.org/officeDocument/2006/relationships/hyperlink" Target="https://www.itu.int/dms_pub/itu-r/oth/0c/0a/R0C0A00000D0013PDFE.pdf" TargetMode="External"/><Relationship Id="rId424" Type="http://schemas.openxmlformats.org/officeDocument/2006/relationships/hyperlink" Target="http://www.itu.int/ITU-R/go/rwp8a-was" TargetMode="External"/><Relationship Id="rId23" Type="http://schemas.openxmlformats.org/officeDocument/2006/relationships/hyperlink" Target="https://www.itu.int/dms_pub/itu-r/md/19/wp5a/c/R19-WP5A-C-0085!N15!MSW-E.docx" TargetMode="External"/><Relationship Id="rId119" Type="http://schemas.openxmlformats.org/officeDocument/2006/relationships/hyperlink" Target="mailto:dalevk1dsh@gmail.com?subject=WP5A-meeting" TargetMode="External"/><Relationship Id="rId270" Type="http://schemas.openxmlformats.org/officeDocument/2006/relationships/hyperlink" Target="https://www.itu.int/md/R19-WP5A-C-0024/en" TargetMode="External"/><Relationship Id="rId291" Type="http://schemas.openxmlformats.org/officeDocument/2006/relationships/hyperlink" Target="https://www.itu.int/md/R19-WP5A-C-0018/en" TargetMode="External"/><Relationship Id="rId305" Type="http://schemas.openxmlformats.org/officeDocument/2006/relationships/hyperlink" Target="https://www.itu.int/pub/R-QUE-SG05.256" TargetMode="External"/><Relationship Id="rId326" Type="http://schemas.openxmlformats.org/officeDocument/2006/relationships/hyperlink" Target="http://www.itu.int/md/R19-WP5A-C-0085/en" TargetMode="External"/><Relationship Id="rId347" Type="http://schemas.openxmlformats.org/officeDocument/2006/relationships/hyperlink" Target="https://www.itu.int/md/R15-WP5A-C-0844/en" TargetMode="External"/><Relationship Id="rId44" Type="http://schemas.openxmlformats.org/officeDocument/2006/relationships/hyperlink" Target="http://www.itu.int/md/R15-WP5A-C-1065/en" TargetMode="External"/><Relationship Id="rId65" Type="http://schemas.openxmlformats.org/officeDocument/2006/relationships/hyperlink" Target="https://www.itu.int/md/R00-CA-CIR-0251/en" TargetMode="External"/><Relationship Id="rId86" Type="http://schemas.openxmlformats.org/officeDocument/2006/relationships/hyperlink" Target="https://www.itu.int/dms_pub/itu-r/md/19/wp5a/c/R19-WP5A-C-0085!N01!MSW-E.docx" TargetMode="External"/><Relationship Id="rId130" Type="http://schemas.openxmlformats.org/officeDocument/2006/relationships/hyperlink" Target="http://www.itu.int/md/R15-WP5A-C-1084/en" TargetMode="External"/><Relationship Id="rId151" Type="http://schemas.openxmlformats.org/officeDocument/2006/relationships/hyperlink" Target="https://www.itu.int/md/R19-WP5A-C-0080/en" TargetMode="External"/><Relationship Id="rId368" Type="http://schemas.openxmlformats.org/officeDocument/2006/relationships/hyperlink" Target="https://www.itu.int/md/R19-WP5A-C-0066/en" TargetMode="External"/><Relationship Id="rId389" Type="http://schemas.openxmlformats.org/officeDocument/2006/relationships/hyperlink" Target="https://www.itu.int/md/R19-WP5A-C-0085/en" TargetMode="External"/><Relationship Id="rId172" Type="http://schemas.openxmlformats.org/officeDocument/2006/relationships/hyperlink" Target="http://www.itu.int/md/R15-WP5A-C-1081/en" TargetMode="External"/><Relationship Id="rId193" Type="http://schemas.openxmlformats.org/officeDocument/2006/relationships/hyperlink" Target="https://www.itu.int/md/R19-WP5A-C-0046/en" TargetMode="External"/><Relationship Id="rId207" Type="http://schemas.openxmlformats.org/officeDocument/2006/relationships/hyperlink" Target="http://www.itu.int/md/R15-WP5A-C-0276/en" TargetMode="External"/><Relationship Id="rId228" Type="http://schemas.openxmlformats.org/officeDocument/2006/relationships/hyperlink" Target="http://www.itu.int/md/R15-WP5A-C-1065/en" TargetMode="External"/><Relationship Id="rId249" Type="http://schemas.openxmlformats.org/officeDocument/2006/relationships/hyperlink" Target="https://www.itu.int/md/R19-WP5A-C-0024/en" TargetMode="External"/><Relationship Id="rId414" Type="http://schemas.openxmlformats.org/officeDocument/2006/relationships/hyperlink" Target="http://www.itu.int/md/R19-WP5A-C-0085/en" TargetMode="External"/><Relationship Id="rId13" Type="http://schemas.openxmlformats.org/officeDocument/2006/relationships/hyperlink" Target="https://www.itu.int/dms_pub/itu-r/md/19/wp5a/c/R19-WP5A-C-0085!N05!MSW-E.docx" TargetMode="External"/><Relationship Id="rId109" Type="http://schemas.openxmlformats.org/officeDocument/2006/relationships/hyperlink" Target="https://www.itu.int/md/R19-WP5A-C-0004/en" TargetMode="External"/><Relationship Id="rId260" Type="http://schemas.openxmlformats.org/officeDocument/2006/relationships/hyperlink" Target="https://www.itu.int/md/R19-WP5A-C-0021/en" TargetMode="External"/><Relationship Id="rId281" Type="http://schemas.openxmlformats.org/officeDocument/2006/relationships/hyperlink" Target="https://www.itu.int/md/R19-WP5A-C-0024/en" TargetMode="External"/><Relationship Id="rId316" Type="http://schemas.openxmlformats.org/officeDocument/2006/relationships/hyperlink" Target="http://www.itu.int/md/R19-SG05-C-0001/en" TargetMode="External"/><Relationship Id="rId337" Type="http://schemas.openxmlformats.org/officeDocument/2006/relationships/hyperlink" Target="http://www.itu.int/md/dologin_md.asp?lang=en&amp;id=R19-WP5A-C-0085!N15!MSW-E" TargetMode="External"/><Relationship Id="rId34" Type="http://schemas.openxmlformats.org/officeDocument/2006/relationships/hyperlink" Target="http://www.itu.int/md/R15-WP5A-C-1065/en" TargetMode="External"/><Relationship Id="rId55" Type="http://schemas.openxmlformats.org/officeDocument/2006/relationships/hyperlink" Target="https://www.itu.int/md/R19-WP5A-ADM-0003/en" TargetMode="External"/><Relationship Id="rId76" Type="http://schemas.openxmlformats.org/officeDocument/2006/relationships/hyperlink" Target="http://www.itu.int/md/R19-WP5A-ADM-0002/en" TargetMode="External"/><Relationship Id="rId97" Type="http://schemas.openxmlformats.org/officeDocument/2006/relationships/hyperlink" Target="http://www.itu.int/md/R19-WP5A-C-0076" TargetMode="External"/><Relationship Id="rId120" Type="http://schemas.openxmlformats.org/officeDocument/2006/relationships/hyperlink" Target="https://www.itu.int/dms_pub/itu-r/oth/0c/0a/R0C0A00000D0023PDFE.pdf" TargetMode="External"/><Relationship Id="rId141" Type="http://schemas.openxmlformats.org/officeDocument/2006/relationships/hyperlink" Target="https://www.itu.int/md/R19-WP5A-C-0070/en" TargetMode="External"/><Relationship Id="rId358" Type="http://schemas.openxmlformats.org/officeDocument/2006/relationships/hyperlink" Target="https://www.itu.int/md/R19-WP5C-C-0056/en" TargetMode="External"/><Relationship Id="rId379" Type="http://schemas.openxmlformats.org/officeDocument/2006/relationships/hyperlink" Target="https://www.itu.int/dms_pub/itu-r/oth/0c/0a/R0C0A00000D0023PDFE.pdf" TargetMode="External"/><Relationship Id="rId7" Type="http://schemas.openxmlformats.org/officeDocument/2006/relationships/endnotes" Target="endnotes.xml"/><Relationship Id="rId162" Type="http://schemas.openxmlformats.org/officeDocument/2006/relationships/hyperlink" Target="https://www.itu.int/md/R19-WP5A-C-0054/en" TargetMode="External"/><Relationship Id="rId183" Type="http://schemas.openxmlformats.org/officeDocument/2006/relationships/hyperlink" Target="https://www.itu.int/md/R19-WP5A-C-0079/en" TargetMode="External"/><Relationship Id="rId218" Type="http://schemas.openxmlformats.org/officeDocument/2006/relationships/hyperlink" Target="http://www.itu.int/md/dologin_md.asp?lang=en&amp;id=R15-WP5A-C-0976!N14!MSW-E" TargetMode="External"/><Relationship Id="rId239" Type="http://schemas.openxmlformats.org/officeDocument/2006/relationships/hyperlink" Target="https://www.itu.int/md/R19-WP5A-C-0015/en" TargetMode="External"/><Relationship Id="rId390" Type="http://schemas.openxmlformats.org/officeDocument/2006/relationships/hyperlink" Target="https://www.itu.int/md/R19-CVC-C-0002/en" TargetMode="External"/><Relationship Id="rId404" Type="http://schemas.openxmlformats.org/officeDocument/2006/relationships/hyperlink" Target="https://www.itu.int/dms_pub/itu-r/md/15/wp5a/c/R15-WP5A-C-0976!N14!MSW-E.docx" TargetMode="External"/><Relationship Id="rId425" Type="http://schemas.openxmlformats.org/officeDocument/2006/relationships/header" Target="header1.xml"/><Relationship Id="rId250" Type="http://schemas.openxmlformats.org/officeDocument/2006/relationships/hyperlink" Target="https://www.itu.int/dms_pub/itu-r/oth/0c/0a/R0C0A00000C0036PDFE.pdf" TargetMode="External"/><Relationship Id="rId271" Type="http://schemas.openxmlformats.org/officeDocument/2006/relationships/hyperlink" Target="https://www.itu.int/md/R19-WP5A-C-0032/en" TargetMode="External"/><Relationship Id="rId292" Type="http://schemas.openxmlformats.org/officeDocument/2006/relationships/hyperlink" Target="https://www.itu.int/pub/R-QUE-SG05.261" TargetMode="External"/><Relationship Id="rId306" Type="http://schemas.openxmlformats.org/officeDocument/2006/relationships/hyperlink" Target="https://www.itu.int/oth/R0A060000A1/en" TargetMode="External"/><Relationship Id="rId24" Type="http://schemas.openxmlformats.org/officeDocument/2006/relationships/hyperlink" Target="https://www.itu.int/dms_pub/itu-r/md/19/wp5a/c/R19-WP5A-C-0085!N16!MSW-E.docx" TargetMode="External"/><Relationship Id="rId45" Type="http://schemas.openxmlformats.org/officeDocument/2006/relationships/hyperlink" Target="https://www.itu.int/md/R19-WP5A-C-0001/en" TargetMode="External"/><Relationship Id="rId66" Type="http://schemas.openxmlformats.org/officeDocument/2006/relationships/hyperlink" Target="https://www.itu.int/md/R19-WP5A-C-0004/en" TargetMode="External"/><Relationship Id="rId87" Type="http://schemas.openxmlformats.org/officeDocument/2006/relationships/hyperlink" Target="https://www.itu.int/dms_pub/itu-r/md/19/wp5a/c/R19-WP5A-C-0085!N01!MSW-E.docx" TargetMode="External"/><Relationship Id="rId110" Type="http://schemas.openxmlformats.org/officeDocument/2006/relationships/hyperlink" Target="https://www.itu.int/md/R19-WP5A-C-0038/en" TargetMode="External"/><Relationship Id="rId131" Type="http://schemas.openxmlformats.org/officeDocument/2006/relationships/hyperlink" Target="http://www.itu.int/md/R15-WP5A-C-1068/en" TargetMode="External"/><Relationship Id="rId327" Type="http://schemas.openxmlformats.org/officeDocument/2006/relationships/hyperlink" Target="http://www.itu.int/md/dologin_md.asp?lang=en&amp;id=R19-WP5A-C-0085!N12!MSW-E" TargetMode="External"/><Relationship Id="rId348" Type="http://schemas.openxmlformats.org/officeDocument/2006/relationships/hyperlink" Target="https://www.itu.int/md/R19-WP5A-ADM-0004/en" TargetMode="External"/><Relationship Id="rId369" Type="http://schemas.openxmlformats.org/officeDocument/2006/relationships/hyperlink" Target="https://www.itu.int/md/R19-WP5C-C-0049/en" TargetMode="External"/><Relationship Id="rId152" Type="http://schemas.openxmlformats.org/officeDocument/2006/relationships/hyperlink" Target="http://www.itu.int/md/R15-WP5A-C-1072/en" TargetMode="External"/><Relationship Id="rId173" Type="http://schemas.openxmlformats.org/officeDocument/2006/relationships/hyperlink" Target="https://www.itu.int/md/R19-WP5A-C-0042/en" TargetMode="External"/><Relationship Id="rId194" Type="http://schemas.openxmlformats.org/officeDocument/2006/relationships/hyperlink" Target="https://www.itu.int/md/R19-WP5A-C-0048/en" TargetMode="External"/><Relationship Id="rId208" Type="http://schemas.openxmlformats.org/officeDocument/2006/relationships/hyperlink" Target="http://www.itu.int/md/R15-WP5A-C-0276/en" TargetMode="External"/><Relationship Id="rId229" Type="http://schemas.openxmlformats.org/officeDocument/2006/relationships/hyperlink" Target="http://www.itu.int/md/dologin_md.asp?lang=en&amp;id=R15-WP5A-C-1065!N09!MSW-E" TargetMode="External"/><Relationship Id="rId380" Type="http://schemas.openxmlformats.org/officeDocument/2006/relationships/hyperlink" Target="http://www.itu.int/md/dologin_md.asp?lang=en&amp;id=R19-WP5A-C-0085!N06!MSW-E" TargetMode="External"/><Relationship Id="rId415" Type="http://schemas.openxmlformats.org/officeDocument/2006/relationships/hyperlink" Target="http://www.itu.int/md/dologin_md.asp?lang=en&amp;id=R19-WP5A-C-0085!N16!MSW-E" TargetMode="External"/><Relationship Id="rId240" Type="http://schemas.openxmlformats.org/officeDocument/2006/relationships/hyperlink" Target="https://www.itu.int/md/R19-WP5A-C-0016/en" TargetMode="External"/><Relationship Id="rId261" Type="http://schemas.openxmlformats.org/officeDocument/2006/relationships/hyperlink" Target="https://www.itu.int/md/R19-WP5A-C-0024/en" TargetMode="External"/><Relationship Id="rId14" Type="http://schemas.openxmlformats.org/officeDocument/2006/relationships/hyperlink" Target="https://www.itu.int/dms_pub/itu-r/md/19/wp5a/c/R19-WP5A-C-0085!N06!MSW-E.docx" TargetMode="External"/><Relationship Id="rId35" Type="http://schemas.openxmlformats.org/officeDocument/2006/relationships/hyperlink" Target="http://www.itu.int/md/dologin_md.asp?lang=en&amp;id=R15-WP5A-C-1065!N07!MSW-E" TargetMode="External"/><Relationship Id="rId56" Type="http://schemas.openxmlformats.org/officeDocument/2006/relationships/hyperlink" Target="http://www.itu.int/md/R15-WP5A-C-1065/en" TargetMode="External"/><Relationship Id="rId77" Type="http://schemas.openxmlformats.org/officeDocument/2006/relationships/hyperlink" Target="http://www.itu.int/md/R15-WP5A-C-1091" TargetMode="External"/><Relationship Id="rId100" Type="http://schemas.openxmlformats.org/officeDocument/2006/relationships/hyperlink" Target="http://www.itu.int/md/R19-WP5A-C-0081" TargetMode="External"/><Relationship Id="rId282" Type="http://schemas.openxmlformats.org/officeDocument/2006/relationships/hyperlink" Target="https://www.itu.int/dms_pub/itu-r/md/16/wrc19/c/R16-WRC19-C-0573!!MSW-E.docx" TargetMode="External"/><Relationship Id="rId317" Type="http://schemas.openxmlformats.org/officeDocument/2006/relationships/hyperlink" Target="http://www.itu.int/md/dologin_md.asp?lang=en&amp;id=R19-WP5A-C-0085!N01!MSW-E" TargetMode="External"/><Relationship Id="rId338" Type="http://schemas.openxmlformats.org/officeDocument/2006/relationships/hyperlink" Target="http://www.itu.int/md/R19-WP5A-C-0085/en" TargetMode="External"/><Relationship Id="rId359" Type="http://schemas.openxmlformats.org/officeDocument/2006/relationships/hyperlink" Target="https://www.itu.int/dms_pub/itu-r/md/19/wp5a/c/R19-WP5A-C-0085!N01!MSW-E.docx" TargetMode="External"/><Relationship Id="rId8" Type="http://schemas.openxmlformats.org/officeDocument/2006/relationships/image" Target="media/image1.png"/><Relationship Id="rId98" Type="http://schemas.openxmlformats.org/officeDocument/2006/relationships/hyperlink" Target="http://www.itu.int/md/R15-WP5A-C-0377/en" TargetMode="External"/><Relationship Id="rId121" Type="http://schemas.openxmlformats.org/officeDocument/2006/relationships/hyperlink" Target="https://www.itu.int/md/R19-WP5A-C-0024/en" TargetMode="External"/><Relationship Id="rId142" Type="http://schemas.openxmlformats.org/officeDocument/2006/relationships/hyperlink" Target="http://www.itu.int/md/R15-WP5A-C-1000/en" TargetMode="External"/><Relationship Id="rId163" Type="http://schemas.openxmlformats.org/officeDocument/2006/relationships/hyperlink" Target="https://www.itu.int/md/R19-WP5A-C-0077/en" TargetMode="External"/><Relationship Id="rId184" Type="http://schemas.openxmlformats.org/officeDocument/2006/relationships/hyperlink" Target="http://www.itu.int/md/R15-WP5A-C-1088/en" TargetMode="External"/><Relationship Id="rId219" Type="http://schemas.openxmlformats.org/officeDocument/2006/relationships/hyperlink" Target="http://www.itu.int/md/R15-WP5A-C-0276/en" TargetMode="External"/><Relationship Id="rId370" Type="http://schemas.openxmlformats.org/officeDocument/2006/relationships/hyperlink" Target="https://www.itu.int/md/R19-WP5A-C-0067/en" TargetMode="External"/><Relationship Id="rId391" Type="http://schemas.openxmlformats.org/officeDocument/2006/relationships/hyperlink" Target="http://www.itu.int/md/dologin_md.asp?lang=en&amp;id=R15-WP5A-C-1065!N03!MSW-E" TargetMode="External"/><Relationship Id="rId405" Type="http://schemas.openxmlformats.org/officeDocument/2006/relationships/hyperlink" Target="https://www.itu.int/md/R15-WP5A-C-0976/en" TargetMode="External"/><Relationship Id="rId426" Type="http://schemas.openxmlformats.org/officeDocument/2006/relationships/footer" Target="footer1.xml"/><Relationship Id="rId230" Type="http://schemas.openxmlformats.org/officeDocument/2006/relationships/hyperlink" Target="http://www.itu.int/md/R15-WP5A-C-0976/en" TargetMode="External"/><Relationship Id="rId251" Type="http://schemas.openxmlformats.org/officeDocument/2006/relationships/hyperlink" Target="https://www.itu.int/md/R19-WP5A-C-0007/en" TargetMode="External"/><Relationship Id="rId25" Type="http://schemas.openxmlformats.org/officeDocument/2006/relationships/hyperlink" Target="https://www.itu.int/dms_pub/itu-r/md/19/wp5a/c/R19-WP5A-C-0085!N17!MSW-E.docx" TargetMode="External"/><Relationship Id="rId46" Type="http://schemas.openxmlformats.org/officeDocument/2006/relationships/hyperlink" Target="https://www.itu.int/md/R19-WP5A-C-0083/en" TargetMode="External"/><Relationship Id="rId67" Type="http://schemas.openxmlformats.org/officeDocument/2006/relationships/hyperlink" Target="https://www.itu.int/ITU-R/go/rccv/" TargetMode="External"/><Relationship Id="rId272" Type="http://schemas.openxmlformats.org/officeDocument/2006/relationships/hyperlink" Target="https://www.itu.int/dms_pub/itu-r/oth/0c/0a/R0C0A00000D0017PDFE.pdf" TargetMode="External"/><Relationship Id="rId293" Type="http://schemas.openxmlformats.org/officeDocument/2006/relationships/hyperlink" Target="https://www.itu.int/md/R19-WP5A-C-0033/en" TargetMode="External"/><Relationship Id="rId307" Type="http://schemas.openxmlformats.org/officeDocument/2006/relationships/hyperlink" Target="http://www.itu.int/md/R15-WP5A-C-1065/en" TargetMode="External"/><Relationship Id="rId328" Type="http://schemas.openxmlformats.org/officeDocument/2006/relationships/hyperlink" Target="http://www.itu.int/md/R19-WP5A-C-0085/en" TargetMode="External"/><Relationship Id="rId349" Type="http://schemas.openxmlformats.org/officeDocument/2006/relationships/hyperlink" Target="https://www.itu.int/md/R19-WP5A-ADM-0005/en" TargetMode="External"/><Relationship Id="rId88" Type="http://schemas.openxmlformats.org/officeDocument/2006/relationships/hyperlink" Target="http://www.itu.int/md/R19-WP5A-C-0085/en" TargetMode="External"/><Relationship Id="rId111" Type="http://schemas.openxmlformats.org/officeDocument/2006/relationships/hyperlink" Target="https://www.itu.int/md/R19-WP5A-C-0039/en" TargetMode="External"/><Relationship Id="rId132" Type="http://schemas.openxmlformats.org/officeDocument/2006/relationships/hyperlink" Target="http://www.itu.int/md/R15-WP5A-C-0276/en" TargetMode="External"/><Relationship Id="rId153" Type="http://schemas.openxmlformats.org/officeDocument/2006/relationships/hyperlink" Target="https://www.itu.int/md/R19-WP5A-C-0011/en" TargetMode="External"/><Relationship Id="rId174" Type="http://schemas.openxmlformats.org/officeDocument/2006/relationships/hyperlink" Target="https://www.itu.int/md/R19-WP5A-C-0053/en" TargetMode="External"/><Relationship Id="rId195" Type="http://schemas.openxmlformats.org/officeDocument/2006/relationships/hyperlink" Target="https://www.itu.int/md/R19-WP5A-C-0078/en" TargetMode="External"/><Relationship Id="rId209" Type="http://schemas.openxmlformats.org/officeDocument/2006/relationships/hyperlink" Target="http://www.itu.int/md/R15-WP5A-C-1086/en" TargetMode="External"/><Relationship Id="rId360" Type="http://schemas.openxmlformats.org/officeDocument/2006/relationships/hyperlink" Target="https://www.itu.int/dms_pub/itu-r/md/19/wp5a/c/R19-WP5A-C-0085!N01!MSW-E.docx" TargetMode="External"/><Relationship Id="rId381" Type="http://schemas.openxmlformats.org/officeDocument/2006/relationships/hyperlink" Target="http://www.itu.int/md/dologin_md.asp?lang=en&amp;id=R19-WP5A-C-0085!N07!MSW-E" TargetMode="External"/><Relationship Id="rId416" Type="http://schemas.openxmlformats.org/officeDocument/2006/relationships/hyperlink" Target="http://www.itu.int/md/R19-WP5A-C-0085/en" TargetMode="External"/><Relationship Id="rId220" Type="http://schemas.openxmlformats.org/officeDocument/2006/relationships/hyperlink" Target="http://www.itu.int/md/R15-WP5A-C-0276/en" TargetMode="External"/><Relationship Id="rId241" Type="http://schemas.openxmlformats.org/officeDocument/2006/relationships/hyperlink" Target="https://www.itu.int/md/R19-WP5A-C-0024/en" TargetMode="External"/><Relationship Id="rId15" Type="http://schemas.openxmlformats.org/officeDocument/2006/relationships/hyperlink" Target="https://www.itu.int/dms_pub/itu-r/md/19/wp5a/c/R19-WP5A-C-0085!N07!MSW-E.docx" TargetMode="External"/><Relationship Id="rId36" Type="http://schemas.openxmlformats.org/officeDocument/2006/relationships/hyperlink" Target="http://www.itu.int/md/R15-WP5A-C-1065/en" TargetMode="External"/><Relationship Id="rId57" Type="http://schemas.openxmlformats.org/officeDocument/2006/relationships/hyperlink" Target="https://www.itu.int/md/R19-WP5A-C-0045/en" TargetMode="External"/><Relationship Id="rId262" Type="http://schemas.openxmlformats.org/officeDocument/2006/relationships/hyperlink" Target="https://www.itu.int/dms_pub/itu-r/oth/0c/0a/R0C0A00000D0014PDFE.pdf" TargetMode="External"/><Relationship Id="rId283" Type="http://schemas.openxmlformats.org/officeDocument/2006/relationships/hyperlink" Target="https://www.itu.int/md/R19-WP5A-C-0024/en" TargetMode="External"/><Relationship Id="rId318" Type="http://schemas.openxmlformats.org/officeDocument/2006/relationships/hyperlink" Target="http://www.itu.int/md/dologin_md.asp?lang=en&amp;id=R19-WP5A-C-0085!N02!MSW-E" TargetMode="External"/><Relationship Id="rId339" Type="http://schemas.openxmlformats.org/officeDocument/2006/relationships/hyperlink" Target="http://www.itu.int/pub/R-QUE-SG05.261/en" TargetMode="External"/><Relationship Id="rId78" Type="http://schemas.openxmlformats.org/officeDocument/2006/relationships/hyperlink" Target="https://www.itu.int/md/R19-WP5A-C-0038/en" TargetMode="External"/><Relationship Id="rId99" Type="http://schemas.openxmlformats.org/officeDocument/2006/relationships/hyperlink" Target="http://www.itu.int/ITU-R/index.asp?category=information&amp;link=emergency&amp;lang=en" TargetMode="External"/><Relationship Id="rId101" Type="http://schemas.openxmlformats.org/officeDocument/2006/relationships/hyperlink" Target="http://www.itu.int/md/R15-WP5A-C-1065/en" TargetMode="External"/><Relationship Id="rId122" Type="http://schemas.openxmlformats.org/officeDocument/2006/relationships/hyperlink" Target="https://www.itu.int/md/R19-WP5A-C-0026/en" TargetMode="External"/><Relationship Id="rId143" Type="http://schemas.openxmlformats.org/officeDocument/2006/relationships/hyperlink" Target="http://www.itu.int/md/R15-WP5A-C-1065/en" TargetMode="External"/><Relationship Id="rId164" Type="http://schemas.openxmlformats.org/officeDocument/2006/relationships/hyperlink" Target="http://www.itu.int/md/R15-WP5A-C-0276/en" TargetMode="External"/><Relationship Id="rId185" Type="http://schemas.openxmlformats.org/officeDocument/2006/relationships/hyperlink" Target="https://www.itu.int/md/R19-WP5A-C-0009/en" TargetMode="External"/><Relationship Id="rId350" Type="http://schemas.openxmlformats.org/officeDocument/2006/relationships/hyperlink" Target="https://www.itu.int/md/R19-WP5C-C-0059/en" TargetMode="External"/><Relationship Id="rId371" Type="http://schemas.openxmlformats.org/officeDocument/2006/relationships/hyperlink" Target="https://www.itu.int/md/R19-WP5C-C-0050/en" TargetMode="External"/><Relationship Id="rId406" Type="http://schemas.openxmlformats.org/officeDocument/2006/relationships/hyperlink" Target="https://www.itu.int/dms_pub/itu-r/md/15/wp5a/c/R15-WP5A-C-0976!N17!MSW-E.docx" TargetMode="External"/><Relationship Id="rId9" Type="http://schemas.openxmlformats.org/officeDocument/2006/relationships/hyperlink" Target="https://www.itu.int/dms_pub/itu-r/md/19/wp5a/c/R19-WP5A-C-0085!N01!MSW-E.docx" TargetMode="External"/><Relationship Id="rId210" Type="http://schemas.openxmlformats.org/officeDocument/2006/relationships/hyperlink" Target="https://www.itu.int/md/R19-WP5A-C-0047/en" TargetMode="External"/><Relationship Id="rId392" Type="http://schemas.openxmlformats.org/officeDocument/2006/relationships/hyperlink" Target="http://www.itu.int/md/dologin_md.asp?lang=en&amp;id=R19-WP5A-C-0085!N11!MSW-E" TargetMode="External"/><Relationship Id="rId427" Type="http://schemas.openxmlformats.org/officeDocument/2006/relationships/footer" Target="footer2.xml"/><Relationship Id="rId26" Type="http://schemas.openxmlformats.org/officeDocument/2006/relationships/hyperlink" Target="https://www.itu.int/dms_pub/itu-r/md/19/wp5a/c/R19-WP5A-C-0085!N18!MSW-E.docx" TargetMode="External"/><Relationship Id="rId231" Type="http://schemas.openxmlformats.org/officeDocument/2006/relationships/hyperlink" Target="http://www.itu.int/md/dologin_md.asp?lang=en&amp;id=R15-WP5A-C-0976!N17!MSW-E" TargetMode="External"/><Relationship Id="rId252" Type="http://schemas.openxmlformats.org/officeDocument/2006/relationships/hyperlink" Target="https://www.itu.int/md/R19-WP5A-C-0008/en" TargetMode="External"/><Relationship Id="rId273" Type="http://schemas.openxmlformats.org/officeDocument/2006/relationships/hyperlink" Target="https://www.itu.int/md/R19-WP5A-C-0024/en" TargetMode="External"/><Relationship Id="rId294" Type="http://schemas.openxmlformats.org/officeDocument/2006/relationships/hyperlink" Target="https://www.itu.int/md/R19-WP5A-C-0040/en" TargetMode="External"/><Relationship Id="rId308" Type="http://schemas.openxmlformats.org/officeDocument/2006/relationships/hyperlink" Target="http://www.itu.int/md/dologin_md.asp?lang=en&amp;id=R15-WP5A-C-1065!N13!MSW-E" TargetMode="External"/><Relationship Id="rId329" Type="http://schemas.openxmlformats.org/officeDocument/2006/relationships/hyperlink" Target="http://www.itu.int/md/dologin_md.asp?lang=en&amp;id=R19-WP5A-C-0085!N13!MSW-E" TargetMode="External"/><Relationship Id="rId47" Type="http://schemas.openxmlformats.org/officeDocument/2006/relationships/hyperlink" Target="https://www.itu.int/md/R19-WP5A-C-0084/en" TargetMode="External"/><Relationship Id="rId68" Type="http://schemas.openxmlformats.org/officeDocument/2006/relationships/hyperlink" Target="https://www.itu.int/md/R19-CCV-C-0002/en" TargetMode="External"/><Relationship Id="rId89" Type="http://schemas.openxmlformats.org/officeDocument/2006/relationships/hyperlink" Target="https://www.itu.int/md/R19-WP5A-C-0045/en" TargetMode="External"/><Relationship Id="rId112" Type="http://schemas.openxmlformats.org/officeDocument/2006/relationships/hyperlink" Target="https://www.itu.int/md/R19-WP5A-C-0045/en" TargetMode="External"/><Relationship Id="rId133" Type="http://schemas.openxmlformats.org/officeDocument/2006/relationships/hyperlink" Target="http://www.itu.int/md/R15-WP5A-C-0276/en" TargetMode="External"/><Relationship Id="rId154" Type="http://schemas.openxmlformats.org/officeDocument/2006/relationships/hyperlink" Target="https://www.itu.int/md/R19-WP5A-C-0049/en" TargetMode="External"/><Relationship Id="rId175" Type="http://schemas.openxmlformats.org/officeDocument/2006/relationships/hyperlink" Target="https://www.itu.int/md/R19-WP5A-C-0071/en" TargetMode="External"/><Relationship Id="rId340" Type="http://schemas.openxmlformats.org/officeDocument/2006/relationships/hyperlink" Target="http://www.itu.int/md/dologin_md.asp?lang=en&amp;id=R19-WP5A-C-0085!N16!MSW-E" TargetMode="External"/><Relationship Id="rId361" Type="http://schemas.openxmlformats.org/officeDocument/2006/relationships/hyperlink" Target="https://www.itu.int/dms_pub/itu-r/md/19/wp5a/c/R19-WP5A-C-0085!N01!MSW-E.docx" TargetMode="External"/><Relationship Id="rId196" Type="http://schemas.openxmlformats.org/officeDocument/2006/relationships/hyperlink" Target="mailto:michael.kraemer@intel.com?subject=WP5A-meeting" TargetMode="External"/><Relationship Id="rId200" Type="http://schemas.openxmlformats.org/officeDocument/2006/relationships/hyperlink" Target="http://www.itu.int/md/R15-WP5A-C-1090/en" TargetMode="External"/><Relationship Id="rId382" Type="http://schemas.openxmlformats.org/officeDocument/2006/relationships/hyperlink" Target="https://www.itu.int/dms_pub/itu-r/oth/0c/0a/R0C0A00000D0024PDFE.pdf" TargetMode="External"/><Relationship Id="rId417" Type="http://schemas.openxmlformats.org/officeDocument/2006/relationships/hyperlink" Target="http://www.itu.int/md/dologin_md.asp?lang=en&amp;id=R19-WP5A-C-0085!N17!MSW-E" TargetMode="External"/><Relationship Id="rId16" Type="http://schemas.openxmlformats.org/officeDocument/2006/relationships/hyperlink" Target="https://www.itu.int/dms_pub/itu-r/md/19/wp5a/c/R19-WP5A-C-0085!N08!MSW-E.docx" TargetMode="External"/><Relationship Id="rId221" Type="http://schemas.openxmlformats.org/officeDocument/2006/relationships/hyperlink" Target="http://www.itu.int/md/R15-WP5A-C-1074/en" TargetMode="External"/><Relationship Id="rId242" Type="http://schemas.openxmlformats.org/officeDocument/2006/relationships/hyperlink" Target="http://www.itu.int/md/R15-WP5A-C-0276/en" TargetMode="External"/><Relationship Id="rId263" Type="http://schemas.openxmlformats.org/officeDocument/2006/relationships/hyperlink" Target="https://www.itu.int/md/R19-WP5A-C-0023/en" TargetMode="External"/><Relationship Id="rId284" Type="http://schemas.openxmlformats.org/officeDocument/2006/relationships/hyperlink" Target="http://www.itu.int/md/R15-WP5A-C-1080/en" TargetMode="External"/><Relationship Id="rId319" Type="http://schemas.openxmlformats.org/officeDocument/2006/relationships/hyperlink" Target="http://www.itu.int/md/R19-WP5A-C-0085/en" TargetMode="External"/><Relationship Id="rId37" Type="http://schemas.openxmlformats.org/officeDocument/2006/relationships/hyperlink" Target="http://www.itu.int/md/dologin_md.asp?lang=en&amp;id=R15-WP5A-C-1065!N09!MSW-E" TargetMode="External"/><Relationship Id="rId58" Type="http://schemas.openxmlformats.org/officeDocument/2006/relationships/hyperlink" Target="http://www.itu.int/md/R15-WP5A-C-0469/en" TargetMode="External"/><Relationship Id="rId79" Type="http://schemas.openxmlformats.org/officeDocument/2006/relationships/hyperlink" Target="https://www.itu.int/md/R19-CVC-C-0002/en" TargetMode="External"/><Relationship Id="rId102" Type="http://schemas.openxmlformats.org/officeDocument/2006/relationships/hyperlink" Target="mailto:jose.costa@ericsson.com?subject=WP5A-meeting" TargetMode="External"/><Relationship Id="rId123" Type="http://schemas.openxmlformats.org/officeDocument/2006/relationships/hyperlink" Target="https://www.itu.int/md/R19-WP5A-C-0055/en" TargetMode="External"/><Relationship Id="rId144" Type="http://schemas.openxmlformats.org/officeDocument/2006/relationships/hyperlink" Target="http://www.itu.int/md/dologin_md.asp?lang=en&amp;id=R15-WP5A-C-1065!N04!MSW-E" TargetMode="External"/><Relationship Id="rId330" Type="http://schemas.openxmlformats.org/officeDocument/2006/relationships/hyperlink" Target="http://www.itu.int/md/R19-WP5A-C-0085/en" TargetMode="External"/><Relationship Id="rId90" Type="http://schemas.openxmlformats.org/officeDocument/2006/relationships/hyperlink" Target="http://www.itu.int/oth/R0A06000001/en" TargetMode="External"/><Relationship Id="rId165" Type="http://schemas.openxmlformats.org/officeDocument/2006/relationships/hyperlink" Target="http://www.itu.int/md/R15-WP5A-C-0276/en" TargetMode="External"/><Relationship Id="rId186" Type="http://schemas.openxmlformats.org/officeDocument/2006/relationships/hyperlink" Target="https://www.itu.int/md/R19-WP5A-C-0010/en" TargetMode="External"/><Relationship Id="rId351" Type="http://schemas.openxmlformats.org/officeDocument/2006/relationships/hyperlink" Target="https://www.itu.int/dms_pub/itu-r/oth/0c/0a/R0C0A00000D0024PDFE.pdf" TargetMode="External"/><Relationship Id="rId372" Type="http://schemas.openxmlformats.org/officeDocument/2006/relationships/hyperlink" Target="https://www.itu.int/md/R19-WP5A-C-0068/en" TargetMode="External"/><Relationship Id="rId393" Type="http://schemas.openxmlformats.org/officeDocument/2006/relationships/hyperlink" Target="http://www.itu.int/md/R19-WP5A-C-0085/en" TargetMode="External"/><Relationship Id="rId407" Type="http://schemas.openxmlformats.org/officeDocument/2006/relationships/hyperlink" Target="https://www.itu.int/md/R15-WP5A-C-0976/en" TargetMode="External"/><Relationship Id="rId428" Type="http://schemas.openxmlformats.org/officeDocument/2006/relationships/fontTable" Target="fontTable.xml"/><Relationship Id="rId211" Type="http://schemas.openxmlformats.org/officeDocument/2006/relationships/hyperlink" Target="http://www.itu.int/md/R15-WP5A-C-1065/en" TargetMode="External"/><Relationship Id="rId232" Type="http://schemas.openxmlformats.org/officeDocument/2006/relationships/hyperlink" Target="http://www.itu.int/md/R15-WP5A-C-1065/en" TargetMode="External"/><Relationship Id="rId253" Type="http://schemas.openxmlformats.org/officeDocument/2006/relationships/hyperlink" Target="https://www.itu.int/md/R19-WP5A-C-0066/en" TargetMode="External"/><Relationship Id="rId274" Type="http://schemas.openxmlformats.org/officeDocument/2006/relationships/hyperlink" Target="https://www.itu.int/md/R19-WP5A-C-0031/en" TargetMode="External"/><Relationship Id="rId295" Type="http://schemas.openxmlformats.org/officeDocument/2006/relationships/hyperlink" Target="https://www.itu.int/md/R19-WP5A-C-0052/en" TargetMode="External"/><Relationship Id="rId309" Type="http://schemas.openxmlformats.org/officeDocument/2006/relationships/hyperlink" Target="http://www.itu.int/md/R15-WP5A-C-1067/en" TargetMode="External"/><Relationship Id="rId27" Type="http://schemas.openxmlformats.org/officeDocument/2006/relationships/hyperlink" Target="https://www.itu.int/dms_pub/itu-r/md/15/wp5a/c/R15-WP5A-C-0844!N17!MSW-E.docx" TargetMode="External"/><Relationship Id="rId48" Type="http://schemas.openxmlformats.org/officeDocument/2006/relationships/hyperlink" Target="http://www.itu.int/md/R15-WP5A-C-1064" TargetMode="External"/><Relationship Id="rId69" Type="http://schemas.openxmlformats.org/officeDocument/2006/relationships/hyperlink" Target="https://www.itu.int/md/R00-CA-CIR-0252/en" TargetMode="External"/><Relationship Id="rId113" Type="http://schemas.openxmlformats.org/officeDocument/2006/relationships/hyperlink" Target="https://www.itu.int/md/R19-WP5A-C-0075/en" TargetMode="External"/><Relationship Id="rId134" Type="http://schemas.openxmlformats.org/officeDocument/2006/relationships/hyperlink" Target="mailto:langbaozhen@caict.ac.cn?subject=WP5A-meeting" TargetMode="External"/><Relationship Id="rId320" Type="http://schemas.openxmlformats.org/officeDocument/2006/relationships/hyperlink" Target="https://www.itu.int/pub/R-QUE-SG05.101" TargetMode="External"/><Relationship Id="rId80" Type="http://schemas.openxmlformats.org/officeDocument/2006/relationships/hyperlink" Target="http://www.itu.int/md/R15-WP5A-C-1091" TargetMode="External"/><Relationship Id="rId155" Type="http://schemas.openxmlformats.org/officeDocument/2006/relationships/hyperlink" Target="https://www.itu.int/md/R19-WP5A-C-0057/en" TargetMode="External"/><Relationship Id="rId176" Type="http://schemas.openxmlformats.org/officeDocument/2006/relationships/hyperlink" Target="http://www.itu.int/md/R15-WP5A-C-1065/en" TargetMode="External"/><Relationship Id="rId197" Type="http://schemas.openxmlformats.org/officeDocument/2006/relationships/hyperlink" Target="http://www.itu.int/md/R15-WP5A-C-1066/en" TargetMode="External"/><Relationship Id="rId341" Type="http://schemas.openxmlformats.org/officeDocument/2006/relationships/hyperlink" Target="http://www.itu.int/md/R19-WP5A-C-0085/en" TargetMode="External"/><Relationship Id="rId362" Type="http://schemas.openxmlformats.org/officeDocument/2006/relationships/hyperlink" Target="https://www.itu.int/md/R19-WP5A-C-0085/en" TargetMode="External"/><Relationship Id="rId383" Type="http://schemas.openxmlformats.org/officeDocument/2006/relationships/hyperlink" Target="http://www.itu.int/md/dologin_md.asp?lang=en&amp;id=R19-WP5A-C-0085!N08!MSW-E" TargetMode="External"/><Relationship Id="rId418" Type="http://schemas.openxmlformats.org/officeDocument/2006/relationships/hyperlink" Target="http://www.itu.int/md/R19-WP5A-C-0085/en" TargetMode="External"/><Relationship Id="rId201" Type="http://schemas.openxmlformats.org/officeDocument/2006/relationships/hyperlink" Target="http://www.itu.int/md/R15-WP5A-C-1073/en" TargetMode="External"/><Relationship Id="rId222" Type="http://schemas.openxmlformats.org/officeDocument/2006/relationships/hyperlink" Target="http://www.itu.int/md/R15-WP5A-C-1076/en" TargetMode="External"/><Relationship Id="rId243" Type="http://schemas.openxmlformats.org/officeDocument/2006/relationships/hyperlink" Target="http://www.itu.int/md/R15-WP5A-C-0276/en" TargetMode="External"/><Relationship Id="rId264" Type="http://schemas.openxmlformats.org/officeDocument/2006/relationships/hyperlink" Target="https://www.itu.int/md/R19-WP5A-C-0024/en" TargetMode="External"/><Relationship Id="rId285" Type="http://schemas.openxmlformats.org/officeDocument/2006/relationships/hyperlink" Target="https://www.itu.int/pub/R-QUE-SG05.256" TargetMode="External"/><Relationship Id="rId17" Type="http://schemas.openxmlformats.org/officeDocument/2006/relationships/hyperlink" Target="https://www.itu.int/dms_pub/itu-r/md/19/wp5a/c/R19-WP5A-C-0085!N09!MSW-E.docx" TargetMode="External"/><Relationship Id="rId38" Type="http://schemas.openxmlformats.org/officeDocument/2006/relationships/hyperlink" Target="http://www.itu.int/md/R15-WP5A-C-1065/en" TargetMode="External"/><Relationship Id="rId59" Type="http://schemas.openxmlformats.org/officeDocument/2006/relationships/hyperlink" Target="http://www.itu.int/md/dologin_md.asp?lang=en&amp;id=R19-WP5A-C-0085!N01!MSW-E" TargetMode="External"/><Relationship Id="rId103" Type="http://schemas.openxmlformats.org/officeDocument/2006/relationships/hyperlink" Target="http://www.itu.int/md/R15-WP5A-C-1065/en" TargetMode="External"/><Relationship Id="rId124" Type="http://schemas.openxmlformats.org/officeDocument/2006/relationships/hyperlink" Target="https://www.itu.int/md/R19-WP5A-C-0061/en" TargetMode="External"/><Relationship Id="rId310" Type="http://schemas.openxmlformats.org/officeDocument/2006/relationships/hyperlink" Target="http://www.itu.int/md/R15-WP5A-C-1079/en" TargetMode="External"/><Relationship Id="rId70" Type="http://schemas.openxmlformats.org/officeDocument/2006/relationships/hyperlink" Target="https://www.itu.int/md/R19-CVC-C-0002/en" TargetMode="External"/><Relationship Id="rId91" Type="http://schemas.openxmlformats.org/officeDocument/2006/relationships/hyperlink" Target="http://www.itu.int/oth/R0A06000067" TargetMode="External"/><Relationship Id="rId145" Type="http://schemas.openxmlformats.org/officeDocument/2006/relationships/hyperlink" Target="https://www.itu.int/md/R19-WP5A-C-0050/en" TargetMode="External"/><Relationship Id="rId166" Type="http://schemas.openxmlformats.org/officeDocument/2006/relationships/hyperlink" Target="https://www.itu.int/md/R19-WP5A-C-0006/en" TargetMode="External"/><Relationship Id="rId187" Type="http://schemas.openxmlformats.org/officeDocument/2006/relationships/hyperlink" Target="https://www.itu.int/md/R19-WP5A-C-0025/en" TargetMode="External"/><Relationship Id="rId331" Type="http://schemas.openxmlformats.org/officeDocument/2006/relationships/hyperlink" Target="http://www.itu.int/md/dologin_md.asp?lang=en&amp;id=R19-WP5A-C-0085!N14!MSW-E" TargetMode="External"/><Relationship Id="rId352" Type="http://schemas.openxmlformats.org/officeDocument/2006/relationships/hyperlink" Target="https://www.itu.int/md/R19-WP5A-C-0019/en" TargetMode="External"/><Relationship Id="rId373" Type="http://schemas.openxmlformats.org/officeDocument/2006/relationships/hyperlink" Target="https://www.itu.int/md/R19-WP5C-C-0051/en" TargetMode="External"/><Relationship Id="rId394" Type="http://schemas.openxmlformats.org/officeDocument/2006/relationships/hyperlink" Target="http://www.itu.int/md/dologin_md.asp?lang=en&amp;id=R19-WP5A-C-0085!N12!MSW-E" TargetMode="External"/><Relationship Id="rId408" Type="http://schemas.openxmlformats.org/officeDocument/2006/relationships/hyperlink" Target="http://www.itu.int/md/dologin_md.asp?lang=en&amp;id=R15-WP5A-C-1065!N09!MSW-E" TargetMode="External"/><Relationship Id="rId429"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hyperlink" Target="http://www.itu.int/md/dologin_md.asp?lang=en&amp;id=R15-WP5A-C-1065!N08!MSW-E" TargetMode="External"/><Relationship Id="rId233" Type="http://schemas.openxmlformats.org/officeDocument/2006/relationships/hyperlink" Target="http://www.itu.int/md/dologin_md.asp?lang=en&amp;id=R15-WP5A-C-1065!N10!MSW-E" TargetMode="External"/><Relationship Id="rId254" Type="http://schemas.openxmlformats.org/officeDocument/2006/relationships/hyperlink" Target="https://www.itu.int/dms_pub/itu-r/oth/0c/0a/R0C0A00000D0010PDFE.pdf" TargetMode="External"/><Relationship Id="rId28" Type="http://schemas.openxmlformats.org/officeDocument/2006/relationships/hyperlink" Target="https://www.itu.int/md/R15-WP5A-C-0844/en" TargetMode="External"/><Relationship Id="rId49" Type="http://schemas.openxmlformats.org/officeDocument/2006/relationships/hyperlink" Target="https://www.itu.int/md/R19-WP5A-C-0084/en" TargetMode="External"/><Relationship Id="rId114" Type="http://schemas.openxmlformats.org/officeDocument/2006/relationships/hyperlink" Target="https://www.itu.int/md/R19-WP5A-C-0083/en" TargetMode="External"/><Relationship Id="rId275" Type="http://schemas.openxmlformats.org/officeDocument/2006/relationships/hyperlink" Target="https://www.itu.int/dms_pub/itu-r/oth/0c/0a/R0C0A00000D0018PDFE.pdf" TargetMode="External"/><Relationship Id="rId296" Type="http://schemas.openxmlformats.org/officeDocument/2006/relationships/hyperlink" Target="http://www.itu.int/md/R15-WP5A-C-0276/en" TargetMode="External"/><Relationship Id="rId300" Type="http://schemas.openxmlformats.org/officeDocument/2006/relationships/hyperlink" Target="http://www.itu.int/md/dologin_md.asp?lang=en&amp;id=R15-WP5A-C-1065!N03!MSW-E" TargetMode="External"/><Relationship Id="rId60" Type="http://schemas.openxmlformats.org/officeDocument/2006/relationships/hyperlink" Target="http://www.itu.int/md/R19-WP5A-C-0085/en" TargetMode="External"/><Relationship Id="rId81" Type="http://schemas.openxmlformats.org/officeDocument/2006/relationships/hyperlink" Target="https://www.itu.int/md/R19-CVC-C-0002/en" TargetMode="External"/><Relationship Id="rId135" Type="http://schemas.openxmlformats.org/officeDocument/2006/relationships/hyperlink" Target="https://www.itu.int/oth/R0A060000A0/en" TargetMode="External"/><Relationship Id="rId156" Type="http://schemas.openxmlformats.org/officeDocument/2006/relationships/hyperlink" Target="https://www.itu.int/dms_pub/itu-r/oth/0c/0a/R0C0A00000D0024PDFE.pdf" TargetMode="External"/><Relationship Id="rId177" Type="http://schemas.openxmlformats.org/officeDocument/2006/relationships/hyperlink" Target="http://www.itu.int/md/dologin_md.asp?lang=en&amp;id=R15-WP5A-C-1065!N06!MSW-E" TargetMode="External"/><Relationship Id="rId198" Type="http://schemas.openxmlformats.org/officeDocument/2006/relationships/hyperlink" Target="https://www.itu.int/md/R19-WP5A-C-0056/en" TargetMode="External"/><Relationship Id="rId321" Type="http://schemas.openxmlformats.org/officeDocument/2006/relationships/hyperlink" Target="https://www.itu.int/md/R19-SG05-C-0015/en" TargetMode="External"/><Relationship Id="rId342" Type="http://schemas.openxmlformats.org/officeDocument/2006/relationships/hyperlink" Target="http://www.itu.int/md/dologin_md.asp?lang=en&amp;id=R19-WP5A-C-0085!N17!MSW-E" TargetMode="External"/><Relationship Id="rId363" Type="http://schemas.openxmlformats.org/officeDocument/2006/relationships/hyperlink" Target="https://www.itu.int/md/R19-CVC-C-0002/en" TargetMode="External"/><Relationship Id="rId384" Type="http://schemas.openxmlformats.org/officeDocument/2006/relationships/hyperlink" Target="http://www.itu.int/md/dologin_md.asp?lang=en&amp;id=R19-WP5A-C-0085!N09!MSW-E" TargetMode="External"/><Relationship Id="rId419" Type="http://schemas.openxmlformats.org/officeDocument/2006/relationships/hyperlink" Target="http://www.itu.int/pub/R-HDB-49/en" TargetMode="External"/><Relationship Id="rId202" Type="http://schemas.openxmlformats.org/officeDocument/2006/relationships/hyperlink" Target="http://www.itu.int/md/R15-WP5A-C-1063/en" TargetMode="External"/><Relationship Id="rId223" Type="http://schemas.openxmlformats.org/officeDocument/2006/relationships/hyperlink" Target="http://www.itu.int/md/R15-WP5A-C-1077/en" TargetMode="External"/><Relationship Id="rId244" Type="http://schemas.openxmlformats.org/officeDocument/2006/relationships/hyperlink" Target="https://www.itu.int/dms_pub/itu-r/oth/0c/0a/R0C0A00000D0003PDFE.pdf" TargetMode="External"/><Relationship Id="rId18" Type="http://schemas.openxmlformats.org/officeDocument/2006/relationships/hyperlink" Target="https://www.itu.int/dms_pub/itu-r/md/19/wp5a/c/R19-WP5A-C-0085!N10!MSW-E.docx" TargetMode="External"/><Relationship Id="rId39" Type="http://schemas.openxmlformats.org/officeDocument/2006/relationships/hyperlink" Target="http://www.itu.int/md/dologin_md.asp?lang=en&amp;id=R15-WP5A-C-1065!N10!MSW-E" TargetMode="External"/><Relationship Id="rId265" Type="http://schemas.openxmlformats.org/officeDocument/2006/relationships/hyperlink" Target="https://www.itu.int/dms_pub/itu-r/oth/0c/0a/R0C0A00000D0015PDFE.pdf" TargetMode="External"/><Relationship Id="rId286" Type="http://schemas.openxmlformats.org/officeDocument/2006/relationships/hyperlink" Target="https://www.itu.int/oth/R0A060000A1/en" TargetMode="External"/><Relationship Id="rId50" Type="http://schemas.openxmlformats.org/officeDocument/2006/relationships/hyperlink" Target="https://www.itu.int/md/R19-WP5A-C-0083/en" TargetMode="External"/><Relationship Id="rId104" Type="http://schemas.openxmlformats.org/officeDocument/2006/relationships/hyperlink" Target="https://www.itu.int/md/R19-WP5A-C-0012/en" TargetMode="External"/><Relationship Id="rId125" Type="http://schemas.openxmlformats.org/officeDocument/2006/relationships/hyperlink" Target="http://www.itu.int/md/R15-WP5A-C-1087/en" TargetMode="External"/><Relationship Id="rId146" Type="http://schemas.openxmlformats.org/officeDocument/2006/relationships/hyperlink" Target="https://www.itu.int/md/R19-WP5A-C-0059/en" TargetMode="External"/><Relationship Id="rId167" Type="http://schemas.openxmlformats.org/officeDocument/2006/relationships/hyperlink" Target="https://www.itu.int/md/R19-WP5A-C-0067/en" TargetMode="External"/><Relationship Id="rId188" Type="http://schemas.openxmlformats.org/officeDocument/2006/relationships/hyperlink" Target="mailto:asanders@ntia.gov?subject=WP5A-meeting" TargetMode="External"/><Relationship Id="rId311" Type="http://schemas.openxmlformats.org/officeDocument/2006/relationships/hyperlink" Target="https://www.itu.int/md/R19-WP5A-C-0041/en" TargetMode="External"/><Relationship Id="rId332" Type="http://schemas.openxmlformats.org/officeDocument/2006/relationships/hyperlink" Target="http://www.itu.int/md/R19-WP5A-C-0085/en" TargetMode="External"/><Relationship Id="rId353" Type="http://schemas.openxmlformats.org/officeDocument/2006/relationships/hyperlink" Target="https://www.itu.int/md/R19-WP5C-C-0013/en" TargetMode="External"/><Relationship Id="rId374" Type="http://schemas.openxmlformats.org/officeDocument/2006/relationships/hyperlink" Target="https://www.itu.int/md/R19-WP5A-C-0068/en" TargetMode="External"/><Relationship Id="rId395" Type="http://schemas.openxmlformats.org/officeDocument/2006/relationships/hyperlink" Target="http://www.itu.int/md/R19-WP5A-C-0085/en" TargetMode="External"/><Relationship Id="rId409" Type="http://schemas.openxmlformats.org/officeDocument/2006/relationships/hyperlink" Target="http://www.itu.int/md/dologin_md.asp?lang=en&amp;id=R15-WP5A-C-1065!N10!MSW-E" TargetMode="External"/><Relationship Id="rId71" Type="http://schemas.openxmlformats.org/officeDocument/2006/relationships/hyperlink" Target="https://www.itu.int/md/R19-WP5A-C-0039/en" TargetMode="External"/><Relationship Id="rId92" Type="http://schemas.openxmlformats.org/officeDocument/2006/relationships/hyperlink" Target="https://www.itu.int/md/R19-WP5A-C-0045/en" TargetMode="External"/><Relationship Id="rId213" Type="http://schemas.openxmlformats.org/officeDocument/2006/relationships/hyperlink" Target="http://www.itu.int/md/R15-WP5A-C-1070/en" TargetMode="External"/><Relationship Id="rId234" Type="http://schemas.openxmlformats.org/officeDocument/2006/relationships/hyperlink" Target="http://www.itu.int/md/R15-WP5A-C-1065/en" TargetMode="External"/><Relationship Id="rId420" Type="http://schemas.openxmlformats.org/officeDocument/2006/relationships/hyperlink" Target="https://extranet.itu.int/rsg-meetings/sg5/wp5a/Share/Forms/Column%20view.aspx?RootFolder=%2frsg-meetings%2fsg5%2fwp5a%2fShare%2fLMH%20review&amp;FolderCTID=0x012000FB880722B4622243913B1114C70648D5" TargetMode="External"/><Relationship Id="rId2" Type="http://schemas.openxmlformats.org/officeDocument/2006/relationships/numbering" Target="numbering.xml"/><Relationship Id="rId29" Type="http://schemas.openxmlformats.org/officeDocument/2006/relationships/hyperlink" Target="https://www.itu.int/dms_pub/itu-r/md/15/wp5a/c/R15-WP5A-C-0976!N14!MSW-E.docx" TargetMode="External"/><Relationship Id="rId255" Type="http://schemas.openxmlformats.org/officeDocument/2006/relationships/hyperlink" Target="https://www.itu.int/md/R19-WP5A-C-0024/en" TargetMode="External"/><Relationship Id="rId276" Type="http://schemas.openxmlformats.org/officeDocument/2006/relationships/hyperlink" Target="https://www.itu.int/md/R19-WP5A-C-0024/en" TargetMode="External"/><Relationship Id="rId297" Type="http://schemas.openxmlformats.org/officeDocument/2006/relationships/hyperlink" Target="http://www.itu.int/md/R15-WP5A-C-0276/en" TargetMode="External"/><Relationship Id="rId40" Type="http://schemas.openxmlformats.org/officeDocument/2006/relationships/hyperlink" Target="http://www.itu.int/md/R15-WP5A-C-1065/en" TargetMode="External"/><Relationship Id="rId115" Type="http://schemas.openxmlformats.org/officeDocument/2006/relationships/hyperlink" Target="http://www.itu.int/md/R15-WP5A-C-0276/en" TargetMode="External"/><Relationship Id="rId136" Type="http://schemas.openxmlformats.org/officeDocument/2006/relationships/hyperlink" Target="http://www.itu.int/md/R15-WP5A-C-0976/en" TargetMode="External"/><Relationship Id="rId157" Type="http://schemas.openxmlformats.org/officeDocument/2006/relationships/hyperlink" Target="https://www.itu.int/md/R19-WP5A-C-0019/en" TargetMode="External"/><Relationship Id="rId178" Type="http://schemas.openxmlformats.org/officeDocument/2006/relationships/hyperlink" Target="http://www.itu.int/md/R15-WP5A-C-1065/en" TargetMode="External"/><Relationship Id="rId301" Type="http://schemas.openxmlformats.org/officeDocument/2006/relationships/hyperlink" Target="https://extranet.itu.int/rsg-meetings/sg5/wp5a/Share/Forms/Column%20view.aspx?RootFolder=%2Frsg%2Dmeetings%2Fsg5%2Fwp5a%2FShare%2FLMH%20review%2FLMH%20vol4%20ITS&amp;FolderCTID=0x012000FB880722B4622243913B1114C70648D5&amp;View=%7B627C3C95%2DCC37%2D49E0%2D8D8A%2D33AC93C6F497%7D" TargetMode="External"/><Relationship Id="rId322" Type="http://schemas.openxmlformats.org/officeDocument/2006/relationships/hyperlink" Target="http://www.itu.int/md/dologin_md.asp?lang=en&amp;id=R19-WP5A-C-0085!N10!MSW-E" TargetMode="External"/><Relationship Id="rId343" Type="http://schemas.openxmlformats.org/officeDocument/2006/relationships/hyperlink" Target="http://www.itu.int/md/R19-WP5A-C-0085/en" TargetMode="External"/><Relationship Id="rId364" Type="http://schemas.openxmlformats.org/officeDocument/2006/relationships/hyperlink" Target="https://www.itu.int/md/R19-WP5A-C-0058/en" TargetMode="External"/><Relationship Id="rId61" Type="http://schemas.openxmlformats.org/officeDocument/2006/relationships/hyperlink" Target="http://www.itu.int/md/dologin_md.asp?lang=en&amp;id=R19-WP5A-C-0085!N01!MSW-E" TargetMode="External"/><Relationship Id="rId82" Type="http://schemas.openxmlformats.org/officeDocument/2006/relationships/hyperlink" Target="https://www.itu.int/dms_pub/itu-r/md/19/wp5a/c/R19-WP5A-C-0085!N01!MSW-E.docx" TargetMode="External"/><Relationship Id="rId199" Type="http://schemas.openxmlformats.org/officeDocument/2006/relationships/hyperlink" Target="http://www.itu.int/md/R15-WP5A-C-1078/en" TargetMode="External"/><Relationship Id="rId203" Type="http://schemas.openxmlformats.org/officeDocument/2006/relationships/hyperlink" Target="http://www.itu.int/md/R15-WP5A-C-1085/en" TargetMode="External"/><Relationship Id="rId385" Type="http://schemas.openxmlformats.org/officeDocument/2006/relationships/hyperlink" Target="https://www.itu.int/dms_pub/itu-r/md/19/wp5a/c/R19-WP5A-C-0085!N01!MSW-E.docx" TargetMode="External"/><Relationship Id="rId19" Type="http://schemas.openxmlformats.org/officeDocument/2006/relationships/hyperlink" Target="https://www.itu.int/dms_pub/itu-r/md/19/wp5a/c/R19-WP5A-C-0085!N11!MSW-E.docx" TargetMode="External"/><Relationship Id="rId224" Type="http://schemas.openxmlformats.org/officeDocument/2006/relationships/hyperlink" Target="http://www.itu.int/md/R15-WP5A-C-1092/en" TargetMode="External"/><Relationship Id="rId245" Type="http://schemas.openxmlformats.org/officeDocument/2006/relationships/hyperlink" Target="https://www.itu.int/md/R19-WP5A-C-0024/en" TargetMode="External"/><Relationship Id="rId266" Type="http://schemas.openxmlformats.org/officeDocument/2006/relationships/hyperlink" Target="https://www.itu.int/md/R19-WP5A-C-0027/en" TargetMode="External"/><Relationship Id="rId287" Type="http://schemas.openxmlformats.org/officeDocument/2006/relationships/hyperlink" Target="mailto:hitoshi.yoshino@g.softbank.co.jp?subject=WP5A-meeting" TargetMode="External"/><Relationship Id="rId410" Type="http://schemas.openxmlformats.org/officeDocument/2006/relationships/hyperlink" Target="http://www.itu.int/md/dologin_md.asp?lang=en&amp;id=R15-WP5A-C-1065!N11!MSW-E" TargetMode="External"/><Relationship Id="rId30" Type="http://schemas.openxmlformats.org/officeDocument/2006/relationships/hyperlink" Target="https://www.itu.int/md/R15-WP5A-C-0976/en" TargetMode="External"/><Relationship Id="rId105" Type="http://schemas.openxmlformats.org/officeDocument/2006/relationships/hyperlink" Target="https://www.itu.int/md/R19-WP5A-C-0076/en" TargetMode="External"/><Relationship Id="rId126" Type="http://schemas.openxmlformats.org/officeDocument/2006/relationships/hyperlink" Target="https://www.itu.int/md/R19-WP5A-C-0082/en" TargetMode="External"/><Relationship Id="rId147" Type="http://schemas.openxmlformats.org/officeDocument/2006/relationships/hyperlink" Target="http://www.itu.int/md/R15-WP5A-C-0276/en" TargetMode="External"/><Relationship Id="rId168" Type="http://schemas.openxmlformats.org/officeDocument/2006/relationships/hyperlink" Target="https://www.itu.int/md/R19-WP5A-C-0068/en" TargetMode="External"/><Relationship Id="rId312" Type="http://schemas.openxmlformats.org/officeDocument/2006/relationships/hyperlink" Target="https://www.itu.int/md/R19-WP5A-C-0062/en" TargetMode="External"/><Relationship Id="rId333" Type="http://schemas.openxmlformats.org/officeDocument/2006/relationships/hyperlink" Target="https://www.itu.int/md/R19-WP5A-C-0044/en" TargetMode="External"/><Relationship Id="rId354" Type="http://schemas.openxmlformats.org/officeDocument/2006/relationships/hyperlink" Target="https://www.itu.int/md/R19-WP5A-C-0058/en" TargetMode="External"/><Relationship Id="rId51" Type="http://schemas.openxmlformats.org/officeDocument/2006/relationships/hyperlink" Target="https://www.itu.int/md/R19-WP5A-C-0028/en" TargetMode="External"/><Relationship Id="rId72" Type="http://schemas.openxmlformats.org/officeDocument/2006/relationships/hyperlink" Target="https://www.itu.int/md/R19-WP5A-C-0045/en" TargetMode="External"/><Relationship Id="rId93" Type="http://schemas.openxmlformats.org/officeDocument/2006/relationships/hyperlink" Target="http://www.itu.int/md/dologin_md.asp?lang=en&amp;id=R19-WP5A-C-0085!N01!MSW-E" TargetMode="External"/><Relationship Id="rId189" Type="http://schemas.openxmlformats.org/officeDocument/2006/relationships/hyperlink" Target="http://www.itu.int/md/R15-WP5A-C-0891/en" TargetMode="External"/><Relationship Id="rId375" Type="http://schemas.openxmlformats.org/officeDocument/2006/relationships/hyperlink" Target="https://www.itu.int/md/R19-WP5C-C-0051/en" TargetMode="External"/><Relationship Id="rId396" Type="http://schemas.openxmlformats.org/officeDocument/2006/relationships/hyperlink" Target="http://www.itu.int/md/dologin_md.asp?lang=en&amp;id=R19-WP5A-C-0085!N13!MSW-E" TargetMode="External"/><Relationship Id="rId3" Type="http://schemas.openxmlformats.org/officeDocument/2006/relationships/styles" Target="styles.xml"/><Relationship Id="rId214" Type="http://schemas.openxmlformats.org/officeDocument/2006/relationships/hyperlink" Target="http://www.itu.int/md/R15-WP5A-C-1071/en" TargetMode="External"/><Relationship Id="rId235" Type="http://schemas.openxmlformats.org/officeDocument/2006/relationships/hyperlink" Target="http://www.itu.int/md/dologin_md.asp?lang=en&amp;id=R15-WP5A-C-1065!N11!MSW-E" TargetMode="External"/><Relationship Id="rId256" Type="http://schemas.openxmlformats.org/officeDocument/2006/relationships/hyperlink" Target="https://www.itu.int/dms_pub/itu-r/oth/0c/0a/R0C0A00000D0012PDFE.pdf" TargetMode="External"/><Relationship Id="rId277" Type="http://schemas.openxmlformats.org/officeDocument/2006/relationships/hyperlink" Target="https://www.itu.int/md/R19-WP5A-C-0029/en" TargetMode="External"/><Relationship Id="rId298" Type="http://schemas.openxmlformats.org/officeDocument/2006/relationships/hyperlink" Target="http://www.itu.int/md/R15-WP5A-C-1001/en" TargetMode="External"/><Relationship Id="rId400" Type="http://schemas.openxmlformats.org/officeDocument/2006/relationships/hyperlink" Target="http://www.itu.int/md/dologin_md.asp?lang=en&amp;id=R15-WP5A-C-1065!N07!MSW-E" TargetMode="External"/><Relationship Id="rId421" Type="http://schemas.openxmlformats.org/officeDocument/2006/relationships/hyperlink" Target="http://www.itu.int/md/R19-WP5A-C-0085/en" TargetMode="External"/><Relationship Id="rId116" Type="http://schemas.openxmlformats.org/officeDocument/2006/relationships/hyperlink" Target="http://www.itu.int/md/R15-WP5A-C-0276/en" TargetMode="External"/><Relationship Id="rId137" Type="http://schemas.openxmlformats.org/officeDocument/2006/relationships/hyperlink" Target="http://www.itu.int/md/dologin_md.asp?lang=en&amp;id=R15-WP5A-C-0976!N12!MSW-E" TargetMode="External"/><Relationship Id="rId158" Type="http://schemas.openxmlformats.org/officeDocument/2006/relationships/hyperlink" Target="https://www.itu.int/md/R19-WP5A-C-0024/en" TargetMode="External"/><Relationship Id="rId302" Type="http://schemas.openxmlformats.org/officeDocument/2006/relationships/hyperlink" Target="https://www.itu.int/md/R19-WP5A-C-0034/en" TargetMode="External"/><Relationship Id="rId323" Type="http://schemas.openxmlformats.org/officeDocument/2006/relationships/hyperlink" Target="http://www.itu.int/md/R19-WP5A-C-0085/en" TargetMode="External"/><Relationship Id="rId344" Type="http://schemas.openxmlformats.org/officeDocument/2006/relationships/hyperlink" Target="http://www.itu.int/pub/R-HDB-49/en" TargetMode="External"/><Relationship Id="rId20" Type="http://schemas.openxmlformats.org/officeDocument/2006/relationships/hyperlink" Target="https://www.itu.int/dms_pub/itu-r/md/19/wp5a/c/R19-WP5A-C-0085!N12!MSW-E.docx" TargetMode="External"/><Relationship Id="rId41" Type="http://schemas.openxmlformats.org/officeDocument/2006/relationships/hyperlink" Target="http://www.itu.int/md/dologin_md.asp?lang=en&amp;id=R15-WP5A-C-1065!N11!MSW-E" TargetMode="External"/><Relationship Id="rId62" Type="http://schemas.openxmlformats.org/officeDocument/2006/relationships/hyperlink" Target="https://www.itu.int/md/R19-WP5A-C-0012/en" TargetMode="External"/><Relationship Id="rId83" Type="http://schemas.openxmlformats.org/officeDocument/2006/relationships/hyperlink" Target="https://www.itu.int/dms_pub/itu-r/md/19/wp5a/c/R19-WP5A-C-0085!N01!MSW-E.docx" TargetMode="External"/><Relationship Id="rId179" Type="http://schemas.openxmlformats.org/officeDocument/2006/relationships/hyperlink" Target="http://www.itu.int/md/dologin_md.asp?lang=en&amp;id=R15-WP5A-C-1065!N07!MSW-E" TargetMode="External"/><Relationship Id="rId365" Type="http://schemas.openxmlformats.org/officeDocument/2006/relationships/hyperlink" Target="https://www.itu.int/pub/R-RES-R.59-2-2019" TargetMode="External"/><Relationship Id="rId386" Type="http://schemas.openxmlformats.org/officeDocument/2006/relationships/hyperlink" Target="https://www.itu.int/dms_pub/itu-r/md/19/wp5a/c/R19-WP5A-C-0085!N01!MSW-E.docx" TargetMode="External"/><Relationship Id="rId190" Type="http://schemas.openxmlformats.org/officeDocument/2006/relationships/hyperlink" Target="https://www.itu.int/md/R19-WP5A-C-0002/en" TargetMode="External"/><Relationship Id="rId204" Type="http://schemas.openxmlformats.org/officeDocument/2006/relationships/hyperlink" Target="https://www.itu.int/md/R19-WP5A-C-0013/en" TargetMode="External"/><Relationship Id="rId225" Type="http://schemas.openxmlformats.org/officeDocument/2006/relationships/hyperlink" Target="https://www.itu.int/md/R19-WP5A-C-0003/en" TargetMode="External"/><Relationship Id="rId246" Type="http://schemas.openxmlformats.org/officeDocument/2006/relationships/hyperlink" Target="https://www.itu.int/md/R19-WP5A-C-0074/en" TargetMode="External"/><Relationship Id="rId267" Type="http://schemas.openxmlformats.org/officeDocument/2006/relationships/hyperlink" Target="https://www.itu.int/md/R19-WP5A-C-0028/en" TargetMode="External"/><Relationship Id="rId288" Type="http://schemas.openxmlformats.org/officeDocument/2006/relationships/hyperlink" Target="https://www.itu.int/oth/R0A060000A3/en" TargetMode="External"/><Relationship Id="rId411" Type="http://schemas.openxmlformats.org/officeDocument/2006/relationships/hyperlink" Target="http://www.itu.int/md/dologin_md.asp?lang=en&amp;id=R15-WP5A-C-1065!N12!MSW-E" TargetMode="External"/><Relationship Id="rId106" Type="http://schemas.openxmlformats.org/officeDocument/2006/relationships/hyperlink" Target="https://www.itu.int/md/R19-WP5A-C-0081/en" TargetMode="External"/><Relationship Id="rId127" Type="http://schemas.openxmlformats.org/officeDocument/2006/relationships/hyperlink" Target="http://www.itu.int/md/R15-WP5A-C-1075/en" TargetMode="External"/><Relationship Id="rId313" Type="http://schemas.openxmlformats.org/officeDocument/2006/relationships/hyperlink" Target="http://www.itu.int/md/dologin_md.asp?lang=en&amp;id=R19-WP5A-C-0085!N03!MSW-E" TargetMode="External"/><Relationship Id="rId10" Type="http://schemas.openxmlformats.org/officeDocument/2006/relationships/hyperlink" Target="https://www.itu.int/dms_pub/itu-r/md/19/wp5a/c/R19-WP5A-C-0085!N02!MSW-E.docx" TargetMode="External"/><Relationship Id="rId31" Type="http://schemas.openxmlformats.org/officeDocument/2006/relationships/hyperlink" Target="https://www.itu.int/dms_pub/itu-r/md/15/wp5a/c/R15-WP5A-C-0976!N17!MSW-E.docx" TargetMode="External"/><Relationship Id="rId52" Type="http://schemas.openxmlformats.org/officeDocument/2006/relationships/hyperlink" Target="https://www.itu.int/md/R19-WP5A-C-0001/en" TargetMode="External"/><Relationship Id="rId73" Type="http://schemas.openxmlformats.org/officeDocument/2006/relationships/hyperlink" Target="http://www.itu.int/md/dologin_md.asp?lang=en&amp;id=R19-WP5A-C-0085!N01!MSW-E" TargetMode="External"/><Relationship Id="rId94" Type="http://schemas.openxmlformats.org/officeDocument/2006/relationships/hyperlink" Target="http://www.itu.int/md/R19-WP5A-C-0085/en" TargetMode="External"/><Relationship Id="rId148" Type="http://schemas.openxmlformats.org/officeDocument/2006/relationships/hyperlink" Target="http://www.itu.int/md/R15-WP5A-C-0276/en" TargetMode="External"/><Relationship Id="rId169" Type="http://schemas.openxmlformats.org/officeDocument/2006/relationships/hyperlink" Target="http://www.itu.int/md/R15-WP5A-C-1065/en" TargetMode="External"/><Relationship Id="rId334" Type="http://schemas.openxmlformats.org/officeDocument/2006/relationships/hyperlink" Target="https://www.itu.int/md/R19-WP5A-C-0043/en" TargetMode="External"/><Relationship Id="rId355" Type="http://schemas.openxmlformats.org/officeDocument/2006/relationships/hyperlink" Target="https://www.itu.int/md/R19-WP5A-C-0072/en" TargetMode="External"/><Relationship Id="rId376" Type="http://schemas.openxmlformats.org/officeDocument/2006/relationships/hyperlink" Target="https://www.itu.int/dms_pub/itu-r/oth/0c/0a/R0C0A00000D0003PDFE.pdf" TargetMode="External"/><Relationship Id="rId397" Type="http://schemas.openxmlformats.org/officeDocument/2006/relationships/hyperlink" Target="http://www.itu.int/md/R19-WP5A-C-0085/en" TargetMode="External"/><Relationship Id="rId4" Type="http://schemas.openxmlformats.org/officeDocument/2006/relationships/settings" Target="settings.xml"/><Relationship Id="rId180" Type="http://schemas.openxmlformats.org/officeDocument/2006/relationships/hyperlink" Target="http://www.itu.int/md/R15-WP5A-C-0844/en" TargetMode="External"/><Relationship Id="rId215" Type="http://schemas.openxmlformats.org/officeDocument/2006/relationships/hyperlink" Target="https://www.itu.int/md/R19-WP5A-C-0036/en" TargetMode="External"/><Relationship Id="rId236" Type="http://schemas.openxmlformats.org/officeDocument/2006/relationships/hyperlink" Target="http://www.itu.int/md/R15-WP5A-C-1065/en" TargetMode="External"/><Relationship Id="rId257" Type="http://schemas.openxmlformats.org/officeDocument/2006/relationships/hyperlink" Target="https://www.itu.int/md/R19-WP5A-C-0022/en" TargetMode="External"/><Relationship Id="rId278" Type="http://schemas.openxmlformats.org/officeDocument/2006/relationships/hyperlink" Target="https://www.itu.int/dms_pub/itu-r/oth/0c/0a/R0C0A00000D0019PDFE.pdf" TargetMode="External"/><Relationship Id="rId401" Type="http://schemas.openxmlformats.org/officeDocument/2006/relationships/hyperlink" Target="http://www.itu.int/md/R15-WP5A-C-1065/en" TargetMode="External"/><Relationship Id="rId422" Type="http://schemas.openxmlformats.org/officeDocument/2006/relationships/hyperlink" Target="http://www.itu.int/md/dologin_md.asp?lang=en&amp;id=R19-WP5A-C-0085!N01!MSW-E" TargetMode="External"/><Relationship Id="rId303" Type="http://schemas.openxmlformats.org/officeDocument/2006/relationships/hyperlink" Target="https://www.itu.int/md/R19-WP5A-C-0051/en" TargetMode="External"/><Relationship Id="rId42" Type="http://schemas.openxmlformats.org/officeDocument/2006/relationships/hyperlink" Target="http://www.itu.int/md/R15-WP5A-C-1065/en" TargetMode="External"/><Relationship Id="rId84" Type="http://schemas.openxmlformats.org/officeDocument/2006/relationships/hyperlink" Target="http://www.itu.int/md/R19-WP5A-C-0085/en" TargetMode="External"/><Relationship Id="rId138" Type="http://schemas.openxmlformats.org/officeDocument/2006/relationships/hyperlink" Target="http://www.itu.int/md/R15-WP5A-C-1056/en" TargetMode="External"/><Relationship Id="rId345" Type="http://schemas.openxmlformats.org/officeDocument/2006/relationships/hyperlink" Target="https://extranet.itu.int/rsg-meetings/sg5/wp5a/Share/Forms/Column%20view.aspx?RootFolder=%2frsg-meetings%2fsg5%2fwp5a%2fShare%2fLMH%20review&amp;FolderCTID=0x012000FB880722B4622243913B1114C70648D5" TargetMode="External"/><Relationship Id="rId387" Type="http://schemas.openxmlformats.org/officeDocument/2006/relationships/hyperlink" Target="https://www.itu.int/dms_pub/itu-r/md/19/wp5a/c/R19-WP5A-C-0085!N01!MSW-E.docx" TargetMode="External"/><Relationship Id="rId191" Type="http://schemas.openxmlformats.org/officeDocument/2006/relationships/hyperlink" Target="https://www.itu.int/md/R19-WP5A-C-0017/en" TargetMode="External"/><Relationship Id="rId205" Type="http://schemas.openxmlformats.org/officeDocument/2006/relationships/hyperlink" Target="http://www.itu.int/md/R15-WP5A-C-0276/en" TargetMode="External"/><Relationship Id="rId247" Type="http://schemas.openxmlformats.org/officeDocument/2006/relationships/hyperlink" Target="https://www.itu.int/dms_pub/itu-r/oth/0c/0a/R0C0A00000D0004PDFE.pdf" TargetMode="External"/><Relationship Id="rId412" Type="http://schemas.openxmlformats.org/officeDocument/2006/relationships/hyperlink" Target="http://www.itu.int/md/R15-WP5A-C-1065/en" TargetMode="External"/><Relationship Id="rId107" Type="http://schemas.openxmlformats.org/officeDocument/2006/relationships/hyperlink" Target="http://www.itu.int/md/R15-WP5A-C-1091en" TargetMode="External"/><Relationship Id="rId289" Type="http://schemas.openxmlformats.org/officeDocument/2006/relationships/hyperlink" Target="http://www.itu.int/md/R15-WP5A-C-1089/en" TargetMode="External"/><Relationship Id="rId11" Type="http://schemas.openxmlformats.org/officeDocument/2006/relationships/hyperlink" Target="https://www.itu.int/dms_pub/itu-r/md/19/wp5a/c/R19-WP5A-C-0085!N03!MSW-E.docx" TargetMode="External"/><Relationship Id="rId53" Type="http://schemas.openxmlformats.org/officeDocument/2006/relationships/hyperlink" Target="http://www.itu.int/md/dologin_md.asp?lang=en&amp;id=R19-WP5A-C-0085!N18!MSW-E" TargetMode="External"/><Relationship Id="rId149" Type="http://schemas.openxmlformats.org/officeDocument/2006/relationships/hyperlink" Target="https://www.itu.int/md/R19-WP5A-C-0035/en" TargetMode="External"/><Relationship Id="rId314" Type="http://schemas.openxmlformats.org/officeDocument/2006/relationships/hyperlink" Target="http://www.itu.int/md/dologin_md.asp?lang=en&amp;id=R19-WP5A-C-0085!N18!MSW-E" TargetMode="External"/><Relationship Id="rId356" Type="http://schemas.openxmlformats.org/officeDocument/2006/relationships/hyperlink" Target="https://www.itu.int/md/R19-WP5C-C-0055/en" TargetMode="External"/><Relationship Id="rId398" Type="http://schemas.openxmlformats.org/officeDocument/2006/relationships/hyperlink" Target="http://www.itu.int/md/dologin_md.asp?lang=en&amp;id=R15-WP5A-C-1065!N06!MSW-E" TargetMode="External"/><Relationship Id="rId95" Type="http://schemas.openxmlformats.org/officeDocument/2006/relationships/hyperlink" Target="http://www.itu.int/dms_pub/itu-r/oth/0a/0E/R0A0E0000970001MSWE.docx" TargetMode="External"/><Relationship Id="rId160" Type="http://schemas.openxmlformats.org/officeDocument/2006/relationships/hyperlink" Target="https://www.itu.int/md/R19-WP5A-C-0072/en" TargetMode="External"/><Relationship Id="rId216" Type="http://schemas.openxmlformats.org/officeDocument/2006/relationships/hyperlink" Target="https://www.itu.int/md/R19-WP5A-C-0063/en" TargetMode="External"/><Relationship Id="rId423" Type="http://schemas.openxmlformats.org/officeDocument/2006/relationships/hyperlink" Target="http://www.itu.int/ITU-R/go/rwp5a/en" TargetMode="External"/><Relationship Id="rId258" Type="http://schemas.openxmlformats.org/officeDocument/2006/relationships/hyperlink" Target="https://www.itu.int/md/R19-WP5A-C-0024/en" TargetMode="External"/><Relationship Id="rId22" Type="http://schemas.openxmlformats.org/officeDocument/2006/relationships/hyperlink" Target="https://www.itu.int/dms_pub/itu-r/md/19/wp5a/c/R19-WP5A-C-0085!N14!MSW-E.docx" TargetMode="External"/><Relationship Id="rId64" Type="http://schemas.openxmlformats.org/officeDocument/2006/relationships/hyperlink" Target="https://www.itu.int/md/R00-CR-CIR-0456/en" TargetMode="External"/><Relationship Id="rId118" Type="http://schemas.openxmlformats.org/officeDocument/2006/relationships/hyperlink" Target="http://www.itu.int/md/R15-WP5A-C-0276/en" TargetMode="External"/><Relationship Id="rId325" Type="http://schemas.openxmlformats.org/officeDocument/2006/relationships/hyperlink" Target="http://www.itu.int/md/dologin_md.asp?lang=en&amp;id=R19-WP5A-C-0085!N11!MSW-E" TargetMode="External"/><Relationship Id="rId367" Type="http://schemas.openxmlformats.org/officeDocument/2006/relationships/hyperlink" Target="https://www.itu.int/md/R19-WP5C-C-0005/e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md/R00-SG05-CIR/e" TargetMode="External"/><Relationship Id="rId2" Type="http://schemas.openxmlformats.org/officeDocument/2006/relationships/hyperlink" Target="http://www.itu.int/md/R19-WP5A-C-0070/en" TargetMode="External"/><Relationship Id="rId1" Type="http://schemas.openxmlformats.org/officeDocument/2006/relationships/hyperlink" Target="https://www.itu.int/oth/R0A060000A0/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53622-0C35-4CF8-AEAD-872D5E21C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30</TotalTime>
  <Pages>13</Pages>
  <Words>5149</Words>
  <Characters>55742</Characters>
  <Application>Microsoft Office Word</Application>
  <DocSecurity>0</DocSecurity>
  <Lines>464</Lines>
  <Paragraphs>121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ITU -</dc:creator>
  <cp:lastModifiedBy>Song, Xiaojing</cp:lastModifiedBy>
  <cp:revision>8</cp:revision>
  <cp:lastPrinted>2008-02-21T14:04:00Z</cp:lastPrinted>
  <dcterms:created xsi:type="dcterms:W3CDTF">2020-08-10T13:53:00Z</dcterms:created>
  <dcterms:modified xsi:type="dcterms:W3CDTF">2020-08-10T14:23:00Z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