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19314874" w14:textId="77777777" w:rsidTr="00876A8A">
        <w:trPr>
          <w:cantSplit/>
        </w:trPr>
        <w:tc>
          <w:tcPr>
            <w:tcW w:w="6487" w:type="dxa"/>
            <w:vAlign w:val="center"/>
          </w:tcPr>
          <w:p w14:paraId="19314872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19314873" w14:textId="1173AF5F" w:rsidR="009F6520" w:rsidRDefault="00372A7B" w:rsidP="00E16336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E1B7CC5" wp14:editId="1F8E6051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19314877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9314875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9314876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1931487A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19314878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9314879" w14:textId="7110F420" w:rsidR="000069D4" w:rsidRPr="00134655" w:rsidRDefault="000069D4" w:rsidP="00A5173C">
            <w:pPr>
              <w:shd w:val="solid" w:color="FFFFFF" w:fill="FFFFFF"/>
              <w:spacing w:before="0" w:after="48" w:line="240" w:lineRule="atLeast"/>
              <w:rPr>
                <w:b/>
                <w:bCs/>
                <w:color w:val="FF0000"/>
                <w:highlight w:val="yellow"/>
                <w:lang w:val="en-US"/>
              </w:rPr>
            </w:pPr>
          </w:p>
        </w:tc>
      </w:tr>
      <w:tr w:rsidR="000069D4" w:rsidRPr="00B05F69" w14:paraId="1931487D" w14:textId="77777777" w:rsidTr="00876A8A">
        <w:trPr>
          <w:cantSplit/>
        </w:trPr>
        <w:tc>
          <w:tcPr>
            <w:tcW w:w="6487" w:type="dxa"/>
            <w:vMerge w:val="restart"/>
          </w:tcPr>
          <w:p w14:paraId="1931487B" w14:textId="77777777" w:rsidR="00E16336" w:rsidRPr="00982084" w:rsidRDefault="00E16336" w:rsidP="00E16336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14:paraId="1931487C" w14:textId="5A66AFE0" w:rsidR="000069D4" w:rsidRPr="00AC7BD3" w:rsidRDefault="00E16336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pt-PT" w:eastAsia="zh-CN"/>
              </w:rPr>
            </w:pPr>
            <w:r w:rsidRPr="00AC7BD3">
              <w:rPr>
                <w:rFonts w:ascii="Verdana" w:hAnsi="Verdana"/>
                <w:b/>
                <w:sz w:val="20"/>
                <w:lang w:val="pt-PT" w:eastAsia="zh-CN"/>
              </w:rPr>
              <w:t>Annex 2 to</w:t>
            </w:r>
            <w:r w:rsidRPr="00AC7BD3">
              <w:rPr>
                <w:rFonts w:ascii="Verdana" w:hAnsi="Verdana"/>
                <w:b/>
                <w:sz w:val="20"/>
                <w:lang w:val="pt-PT" w:eastAsia="zh-CN"/>
              </w:rPr>
              <w:br/>
              <w:t>Document 5A/</w:t>
            </w:r>
            <w:r w:rsidR="00372A7B">
              <w:rPr>
                <w:rFonts w:ascii="Verdana" w:hAnsi="Verdana"/>
                <w:b/>
                <w:sz w:val="20"/>
                <w:lang w:val="pt-PT" w:eastAsia="zh-CN"/>
              </w:rPr>
              <w:t>85</w:t>
            </w:r>
            <w:r w:rsidRPr="00AC7BD3">
              <w:rPr>
                <w:rFonts w:ascii="Verdana" w:hAnsi="Verdana"/>
                <w:b/>
                <w:sz w:val="20"/>
                <w:lang w:val="pt-PT" w:eastAsia="zh-CN"/>
              </w:rPr>
              <w:t>-E</w:t>
            </w:r>
          </w:p>
        </w:tc>
      </w:tr>
      <w:tr w:rsidR="000069D4" w14:paraId="19314880" w14:textId="77777777" w:rsidTr="00876A8A">
        <w:trPr>
          <w:cantSplit/>
        </w:trPr>
        <w:tc>
          <w:tcPr>
            <w:tcW w:w="6487" w:type="dxa"/>
            <w:vMerge/>
          </w:tcPr>
          <w:p w14:paraId="1931487E" w14:textId="77777777" w:rsidR="000069D4" w:rsidRPr="00AC7BD3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pt-PT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1931487F" w14:textId="42424185" w:rsidR="000069D4" w:rsidRPr="00E16336" w:rsidRDefault="000E2057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13</w:t>
            </w:r>
            <w:r w:rsidR="00D04CD9">
              <w:rPr>
                <w:rFonts w:ascii="Verdana" w:hAnsi="Verdana"/>
                <w:b/>
                <w:sz w:val="20"/>
                <w:lang w:eastAsia="zh-CN"/>
              </w:rPr>
              <w:t xml:space="preserve"> August</w:t>
            </w:r>
            <w:r w:rsidR="00372A7B">
              <w:rPr>
                <w:rFonts w:ascii="Verdana" w:hAnsi="Verdana"/>
                <w:b/>
                <w:sz w:val="20"/>
                <w:lang w:eastAsia="zh-CN"/>
              </w:rPr>
              <w:t xml:space="preserve"> 2020</w:t>
            </w:r>
          </w:p>
        </w:tc>
      </w:tr>
      <w:tr w:rsidR="000069D4" w14:paraId="19314883" w14:textId="77777777" w:rsidTr="00876A8A">
        <w:trPr>
          <w:cantSplit/>
        </w:trPr>
        <w:tc>
          <w:tcPr>
            <w:tcW w:w="6487" w:type="dxa"/>
            <w:vMerge/>
          </w:tcPr>
          <w:p w14:paraId="19314881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19314882" w14:textId="77777777" w:rsidR="000069D4" w:rsidRPr="00E16336" w:rsidRDefault="00E16336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14:paraId="19314885" w14:textId="77777777" w:rsidTr="00D046A7">
        <w:trPr>
          <w:cantSplit/>
        </w:trPr>
        <w:tc>
          <w:tcPr>
            <w:tcW w:w="9889" w:type="dxa"/>
            <w:gridSpan w:val="2"/>
          </w:tcPr>
          <w:p w14:paraId="19314884" w14:textId="77777777" w:rsidR="000069D4" w:rsidRDefault="009F2B47" w:rsidP="00E16336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9F2B47">
              <w:rPr>
                <w:lang w:eastAsia="zh-CN"/>
              </w:rPr>
              <w:t>Annex 2 to Working Party 5A Chairman’s Report</w:t>
            </w:r>
          </w:p>
        </w:tc>
      </w:tr>
      <w:tr w:rsidR="000069D4" w14:paraId="19314887" w14:textId="77777777" w:rsidTr="00D046A7">
        <w:trPr>
          <w:cantSplit/>
        </w:trPr>
        <w:tc>
          <w:tcPr>
            <w:tcW w:w="9889" w:type="dxa"/>
            <w:gridSpan w:val="2"/>
          </w:tcPr>
          <w:p w14:paraId="19314886" w14:textId="77777777" w:rsidR="000069D4" w:rsidRDefault="009F2B47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9F2B47">
              <w:rPr>
                <w:lang w:eastAsia="zh-CN"/>
              </w:rPr>
              <w:t>CONSOLIDATION OF TEXTS APPROVED BY WORKING PARTY 5A</w:t>
            </w:r>
          </w:p>
        </w:tc>
      </w:tr>
      <w:tr w:rsidR="000069D4" w14:paraId="19314889" w14:textId="77777777" w:rsidTr="00D046A7">
        <w:trPr>
          <w:cantSplit/>
        </w:trPr>
        <w:tc>
          <w:tcPr>
            <w:tcW w:w="9889" w:type="dxa"/>
            <w:gridSpan w:val="2"/>
          </w:tcPr>
          <w:p w14:paraId="19314888" w14:textId="77777777" w:rsidR="000069D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14:paraId="1931488A" w14:textId="77777777" w:rsidR="00E16336" w:rsidRDefault="009F2B47" w:rsidP="009F2B47">
      <w:pPr>
        <w:pStyle w:val="Title3"/>
        <w:rPr>
          <w:lang w:val="en-US" w:eastAsia="zh-CN"/>
        </w:rPr>
      </w:pPr>
      <w:bookmarkStart w:id="8" w:name="dbreak"/>
      <w:bookmarkEnd w:id="7"/>
      <w:bookmarkEnd w:id="8"/>
      <w:r w:rsidRPr="009F2B47">
        <w:rPr>
          <w:lang w:val="en-US" w:eastAsia="zh-CN"/>
        </w:rPr>
        <w:t>CONTENTS</w:t>
      </w:r>
    </w:p>
    <w:p w14:paraId="65E96B91" w14:textId="7C7B5EDD" w:rsidR="00B162CF" w:rsidRDefault="00D52F5B" w:rsidP="00B162CF">
      <w:pPr>
        <w:pStyle w:val="TOC1"/>
        <w:tabs>
          <w:tab w:val="clear" w:pos="793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ja-JP"/>
        </w:rPr>
      </w:pPr>
      <w:r w:rsidRPr="00AD2E9D">
        <w:rPr>
          <w:lang w:val="en-US" w:eastAsia="zh-CN"/>
        </w:rPr>
        <w:fldChar w:fldCharType="begin"/>
      </w:r>
      <w:r w:rsidRPr="00AD2E9D">
        <w:rPr>
          <w:lang w:val="en-US" w:eastAsia="zh-CN"/>
        </w:rPr>
        <w:instrText xml:space="preserve"> TOC \o "1-2" \h \z </w:instrText>
      </w:r>
      <w:r w:rsidRPr="00AD2E9D">
        <w:rPr>
          <w:lang w:val="en-US" w:eastAsia="zh-CN"/>
        </w:rPr>
        <w:fldChar w:fldCharType="separate"/>
      </w:r>
      <w:hyperlink w:anchor="_Toc47295019" w:history="1">
        <w:r w:rsidR="00B162CF" w:rsidRPr="00935FE0">
          <w:rPr>
            <w:rStyle w:val="Hyperlink"/>
            <w:noProof/>
            <w:lang w:val="en-US" w:eastAsia="zh-CN"/>
          </w:rPr>
          <w:t>1</w:t>
        </w:r>
        <w:r w:rsidR="00B162CF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ja-JP"/>
          </w:rPr>
          <w:tab/>
        </w:r>
        <w:r w:rsidR="00B162CF" w:rsidRPr="00935FE0">
          <w:rPr>
            <w:rStyle w:val="Hyperlink"/>
            <w:noProof/>
            <w:lang w:val="en-US" w:eastAsia="zh-CN"/>
          </w:rPr>
          <w:t>Documents approved by Working Party 5A</w:t>
        </w:r>
        <w:r w:rsidR="00B162CF">
          <w:rPr>
            <w:noProof/>
            <w:webHidden/>
          </w:rPr>
          <w:tab/>
        </w:r>
        <w:r w:rsidR="00B162CF">
          <w:rPr>
            <w:noProof/>
            <w:webHidden/>
          </w:rPr>
          <w:fldChar w:fldCharType="begin"/>
        </w:r>
        <w:r w:rsidR="00B162CF">
          <w:rPr>
            <w:noProof/>
            <w:webHidden/>
          </w:rPr>
          <w:instrText xml:space="preserve"> PAGEREF _Toc47295019 \h </w:instrText>
        </w:r>
        <w:r w:rsidR="00B162CF">
          <w:rPr>
            <w:noProof/>
            <w:webHidden/>
          </w:rPr>
        </w:r>
        <w:r w:rsidR="00B162CF">
          <w:rPr>
            <w:noProof/>
            <w:webHidden/>
          </w:rPr>
          <w:fldChar w:fldCharType="separate"/>
        </w:r>
        <w:r w:rsidR="00483322">
          <w:rPr>
            <w:noProof/>
            <w:webHidden/>
          </w:rPr>
          <w:t>2</w:t>
        </w:r>
        <w:r w:rsidR="00B162CF">
          <w:rPr>
            <w:noProof/>
            <w:webHidden/>
          </w:rPr>
          <w:fldChar w:fldCharType="end"/>
        </w:r>
      </w:hyperlink>
    </w:p>
    <w:p w14:paraId="46D076BD" w14:textId="02A9D903" w:rsidR="00B162CF" w:rsidRDefault="000E2057" w:rsidP="00B162CF">
      <w:pPr>
        <w:pStyle w:val="TOC1"/>
        <w:tabs>
          <w:tab w:val="clear" w:pos="793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ja-JP"/>
        </w:rPr>
      </w:pPr>
      <w:hyperlink w:anchor="_Toc47295020" w:history="1">
        <w:r w:rsidR="00B162CF" w:rsidRPr="00935FE0">
          <w:rPr>
            <w:rStyle w:val="Hyperlink"/>
            <w:noProof/>
            <w:lang w:val="en-US" w:eastAsia="zh-CN"/>
          </w:rPr>
          <w:t>2</w:t>
        </w:r>
        <w:r w:rsidR="00B162CF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ja-JP"/>
          </w:rPr>
          <w:tab/>
        </w:r>
        <w:r w:rsidR="00B162CF" w:rsidRPr="00935FE0">
          <w:rPr>
            <w:rStyle w:val="Hyperlink"/>
            <w:noProof/>
            <w:lang w:val="en-US" w:eastAsia="zh-CN"/>
          </w:rPr>
          <w:t>Summary of proposals and documents submitted by WP 5A to Study Group 5</w:t>
        </w:r>
        <w:r w:rsidR="00B162CF">
          <w:rPr>
            <w:noProof/>
            <w:webHidden/>
          </w:rPr>
          <w:tab/>
        </w:r>
        <w:r w:rsidR="00B162CF">
          <w:rPr>
            <w:noProof/>
            <w:webHidden/>
          </w:rPr>
          <w:fldChar w:fldCharType="begin"/>
        </w:r>
        <w:r w:rsidR="00B162CF">
          <w:rPr>
            <w:noProof/>
            <w:webHidden/>
          </w:rPr>
          <w:instrText xml:space="preserve"> PAGEREF _Toc47295020 \h </w:instrText>
        </w:r>
        <w:r w:rsidR="00B162CF">
          <w:rPr>
            <w:noProof/>
            <w:webHidden/>
          </w:rPr>
        </w:r>
        <w:r w:rsidR="00B162CF">
          <w:rPr>
            <w:noProof/>
            <w:webHidden/>
          </w:rPr>
          <w:fldChar w:fldCharType="separate"/>
        </w:r>
        <w:r w:rsidR="00483322">
          <w:rPr>
            <w:noProof/>
            <w:webHidden/>
          </w:rPr>
          <w:t>2</w:t>
        </w:r>
        <w:r w:rsidR="00B162CF">
          <w:rPr>
            <w:noProof/>
            <w:webHidden/>
          </w:rPr>
          <w:fldChar w:fldCharType="end"/>
        </w:r>
      </w:hyperlink>
    </w:p>
    <w:p w14:paraId="4667FB10" w14:textId="2C85BA54" w:rsidR="00B162CF" w:rsidRDefault="000E2057" w:rsidP="00B162CF">
      <w:pPr>
        <w:pStyle w:val="TOC2"/>
        <w:tabs>
          <w:tab w:val="clear" w:pos="567"/>
          <w:tab w:val="clear" w:pos="7938"/>
        </w:tabs>
        <w:ind w:left="1134"/>
        <w:rPr>
          <w:rFonts w:asciiTheme="minorHAnsi" w:eastAsiaTheme="minorEastAsia" w:hAnsiTheme="minorHAnsi" w:cstheme="minorBidi"/>
          <w:noProof/>
          <w:sz w:val="22"/>
          <w:szCs w:val="22"/>
          <w:lang w:val="en-US" w:eastAsia="ja-JP"/>
        </w:rPr>
      </w:pPr>
      <w:hyperlink w:anchor="_Toc47295021" w:history="1">
        <w:r w:rsidR="00B162CF" w:rsidRPr="00935FE0">
          <w:rPr>
            <w:rStyle w:val="Hyperlink"/>
            <w:noProof/>
            <w:lang w:val="en-US" w:eastAsia="zh-CN"/>
          </w:rPr>
          <w:t>2.1</w:t>
        </w:r>
        <w:r w:rsidR="00B162CF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ja-JP"/>
          </w:rPr>
          <w:tab/>
        </w:r>
        <w:r w:rsidR="00B162CF" w:rsidRPr="00935FE0">
          <w:rPr>
            <w:rStyle w:val="Hyperlink"/>
            <w:noProof/>
            <w:lang w:val="en-US" w:eastAsia="zh-CN"/>
          </w:rPr>
          <w:t>Proposed editorial update of a Question</w:t>
        </w:r>
        <w:r w:rsidR="00B162CF">
          <w:rPr>
            <w:noProof/>
            <w:webHidden/>
          </w:rPr>
          <w:tab/>
        </w:r>
        <w:r w:rsidR="00B162CF">
          <w:rPr>
            <w:noProof/>
            <w:webHidden/>
          </w:rPr>
          <w:fldChar w:fldCharType="begin"/>
        </w:r>
        <w:r w:rsidR="00B162CF">
          <w:rPr>
            <w:noProof/>
            <w:webHidden/>
          </w:rPr>
          <w:instrText xml:space="preserve"> PAGEREF _Toc47295021 \h </w:instrText>
        </w:r>
        <w:r w:rsidR="00B162CF">
          <w:rPr>
            <w:noProof/>
            <w:webHidden/>
          </w:rPr>
        </w:r>
        <w:r w:rsidR="00B162CF">
          <w:rPr>
            <w:noProof/>
            <w:webHidden/>
          </w:rPr>
          <w:fldChar w:fldCharType="separate"/>
        </w:r>
        <w:r w:rsidR="00483322">
          <w:rPr>
            <w:noProof/>
            <w:webHidden/>
          </w:rPr>
          <w:t>2</w:t>
        </w:r>
        <w:r w:rsidR="00B162CF">
          <w:rPr>
            <w:noProof/>
            <w:webHidden/>
          </w:rPr>
          <w:fldChar w:fldCharType="end"/>
        </w:r>
      </w:hyperlink>
    </w:p>
    <w:p w14:paraId="1E177CD1" w14:textId="124F7279" w:rsidR="00B162CF" w:rsidRDefault="000E2057" w:rsidP="00B162CF">
      <w:pPr>
        <w:pStyle w:val="TOC2"/>
        <w:tabs>
          <w:tab w:val="clear" w:pos="567"/>
          <w:tab w:val="clear" w:pos="7938"/>
        </w:tabs>
        <w:ind w:left="1134"/>
        <w:rPr>
          <w:rFonts w:asciiTheme="minorHAnsi" w:eastAsiaTheme="minorEastAsia" w:hAnsiTheme="minorHAnsi" w:cstheme="minorBidi"/>
          <w:noProof/>
          <w:sz w:val="22"/>
          <w:szCs w:val="22"/>
          <w:lang w:val="en-US" w:eastAsia="ja-JP"/>
        </w:rPr>
      </w:pPr>
      <w:hyperlink w:anchor="_Toc47295022" w:history="1">
        <w:r w:rsidR="00B162CF" w:rsidRPr="00935FE0">
          <w:rPr>
            <w:rStyle w:val="Hyperlink"/>
            <w:noProof/>
            <w:lang w:val="en-US" w:eastAsia="zh-CN"/>
          </w:rPr>
          <w:t>2.2</w:t>
        </w:r>
        <w:r w:rsidR="00B162CF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ja-JP"/>
          </w:rPr>
          <w:tab/>
        </w:r>
        <w:r w:rsidR="00B162CF" w:rsidRPr="00935FE0">
          <w:rPr>
            <w:rStyle w:val="Hyperlink"/>
            <w:noProof/>
            <w:lang w:val="en-US" w:eastAsia="zh-CN"/>
          </w:rPr>
          <w:t>Approval of Handbooks</w:t>
        </w:r>
        <w:r w:rsidR="00B162CF">
          <w:rPr>
            <w:noProof/>
            <w:webHidden/>
          </w:rPr>
          <w:tab/>
        </w:r>
        <w:r w:rsidR="00B162CF">
          <w:rPr>
            <w:noProof/>
            <w:webHidden/>
          </w:rPr>
          <w:fldChar w:fldCharType="begin"/>
        </w:r>
        <w:r w:rsidR="00B162CF">
          <w:rPr>
            <w:noProof/>
            <w:webHidden/>
          </w:rPr>
          <w:instrText xml:space="preserve"> PAGEREF _Toc47295022 \h </w:instrText>
        </w:r>
        <w:r w:rsidR="00B162CF">
          <w:rPr>
            <w:noProof/>
            <w:webHidden/>
          </w:rPr>
        </w:r>
        <w:r w:rsidR="00B162CF">
          <w:rPr>
            <w:noProof/>
            <w:webHidden/>
          </w:rPr>
          <w:fldChar w:fldCharType="separate"/>
        </w:r>
        <w:r w:rsidR="00483322">
          <w:rPr>
            <w:noProof/>
            <w:webHidden/>
          </w:rPr>
          <w:t>2</w:t>
        </w:r>
        <w:r w:rsidR="00B162CF">
          <w:rPr>
            <w:noProof/>
            <w:webHidden/>
          </w:rPr>
          <w:fldChar w:fldCharType="end"/>
        </w:r>
      </w:hyperlink>
    </w:p>
    <w:p w14:paraId="061C15E7" w14:textId="3194DAC5" w:rsidR="00B162CF" w:rsidRDefault="000E2057" w:rsidP="00B162CF">
      <w:pPr>
        <w:pStyle w:val="TOC1"/>
        <w:tabs>
          <w:tab w:val="clear" w:pos="793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ja-JP"/>
        </w:rPr>
      </w:pPr>
      <w:hyperlink w:anchor="_Toc47295023" w:history="1">
        <w:r w:rsidR="00B162CF" w:rsidRPr="00935FE0">
          <w:rPr>
            <w:rStyle w:val="Hyperlink"/>
            <w:noProof/>
            <w:lang w:val="en-US" w:eastAsia="zh-CN"/>
          </w:rPr>
          <w:t>3</w:t>
        </w:r>
        <w:r w:rsidR="00B162CF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ja-JP"/>
          </w:rPr>
          <w:tab/>
        </w:r>
        <w:r w:rsidR="00B162CF" w:rsidRPr="00935FE0">
          <w:rPr>
            <w:rStyle w:val="Hyperlink"/>
            <w:noProof/>
            <w:lang w:val="en-US" w:eastAsia="zh-CN"/>
          </w:rPr>
          <w:t>Liaison statements from Working Party 5A to ITU-R Groups</w:t>
        </w:r>
        <w:r w:rsidR="00B162CF">
          <w:rPr>
            <w:noProof/>
            <w:webHidden/>
          </w:rPr>
          <w:tab/>
        </w:r>
        <w:r w:rsidR="00B162CF">
          <w:rPr>
            <w:noProof/>
            <w:webHidden/>
          </w:rPr>
          <w:fldChar w:fldCharType="begin"/>
        </w:r>
        <w:r w:rsidR="00B162CF">
          <w:rPr>
            <w:noProof/>
            <w:webHidden/>
          </w:rPr>
          <w:instrText xml:space="preserve"> PAGEREF _Toc47295023 \h </w:instrText>
        </w:r>
        <w:r w:rsidR="00B162CF">
          <w:rPr>
            <w:noProof/>
            <w:webHidden/>
          </w:rPr>
        </w:r>
        <w:r w:rsidR="00B162CF">
          <w:rPr>
            <w:noProof/>
            <w:webHidden/>
          </w:rPr>
          <w:fldChar w:fldCharType="separate"/>
        </w:r>
        <w:r w:rsidR="00483322">
          <w:rPr>
            <w:noProof/>
            <w:webHidden/>
          </w:rPr>
          <w:t>2</w:t>
        </w:r>
        <w:r w:rsidR="00B162CF">
          <w:rPr>
            <w:noProof/>
            <w:webHidden/>
          </w:rPr>
          <w:fldChar w:fldCharType="end"/>
        </w:r>
      </w:hyperlink>
    </w:p>
    <w:p w14:paraId="7E80E654" w14:textId="42BF9228" w:rsidR="00B162CF" w:rsidRDefault="000E2057" w:rsidP="00B162CF">
      <w:pPr>
        <w:pStyle w:val="TOC1"/>
        <w:tabs>
          <w:tab w:val="clear" w:pos="793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ja-JP"/>
        </w:rPr>
      </w:pPr>
      <w:hyperlink w:anchor="_Toc47295024" w:history="1">
        <w:r w:rsidR="00B162CF" w:rsidRPr="00935FE0">
          <w:rPr>
            <w:rStyle w:val="Hyperlink"/>
            <w:noProof/>
          </w:rPr>
          <w:t>4</w:t>
        </w:r>
        <w:r w:rsidR="00B162CF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ja-JP"/>
          </w:rPr>
          <w:tab/>
        </w:r>
        <w:r w:rsidR="00B162CF" w:rsidRPr="00935FE0">
          <w:rPr>
            <w:rStyle w:val="Hyperlink"/>
            <w:noProof/>
          </w:rPr>
          <w:t>Liaison statements from Working Party 5A to other ITU groups</w:t>
        </w:r>
        <w:r w:rsidR="00B162CF">
          <w:rPr>
            <w:noProof/>
            <w:webHidden/>
          </w:rPr>
          <w:tab/>
        </w:r>
        <w:r w:rsidR="00B162CF">
          <w:rPr>
            <w:noProof/>
            <w:webHidden/>
          </w:rPr>
          <w:fldChar w:fldCharType="begin"/>
        </w:r>
        <w:r w:rsidR="00B162CF">
          <w:rPr>
            <w:noProof/>
            <w:webHidden/>
          </w:rPr>
          <w:instrText xml:space="preserve"> PAGEREF _Toc47295024 \h </w:instrText>
        </w:r>
        <w:r w:rsidR="00B162CF">
          <w:rPr>
            <w:noProof/>
            <w:webHidden/>
          </w:rPr>
        </w:r>
        <w:r w:rsidR="00B162CF">
          <w:rPr>
            <w:noProof/>
            <w:webHidden/>
          </w:rPr>
          <w:fldChar w:fldCharType="separate"/>
        </w:r>
        <w:r w:rsidR="00483322">
          <w:rPr>
            <w:noProof/>
            <w:webHidden/>
          </w:rPr>
          <w:t>3</w:t>
        </w:r>
        <w:r w:rsidR="00B162CF">
          <w:rPr>
            <w:noProof/>
            <w:webHidden/>
          </w:rPr>
          <w:fldChar w:fldCharType="end"/>
        </w:r>
      </w:hyperlink>
    </w:p>
    <w:p w14:paraId="32111330" w14:textId="2369AC89" w:rsidR="00B162CF" w:rsidRDefault="000E2057" w:rsidP="00B162CF">
      <w:pPr>
        <w:pStyle w:val="TOC1"/>
        <w:tabs>
          <w:tab w:val="clear" w:pos="7938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ja-JP"/>
        </w:rPr>
      </w:pPr>
      <w:hyperlink w:anchor="_Toc47295025" w:history="1">
        <w:r w:rsidR="00B162CF" w:rsidRPr="00935FE0">
          <w:rPr>
            <w:rStyle w:val="Hyperlink"/>
            <w:noProof/>
          </w:rPr>
          <w:t>5</w:t>
        </w:r>
        <w:r w:rsidR="00B162CF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ja-JP"/>
          </w:rPr>
          <w:tab/>
        </w:r>
        <w:r w:rsidR="00B162CF" w:rsidRPr="00935FE0">
          <w:rPr>
            <w:rStyle w:val="Hyperlink"/>
            <w:noProof/>
          </w:rPr>
          <w:t>Liaison statements from Working Party 5A to external organizations</w:t>
        </w:r>
        <w:r w:rsidR="00B162CF">
          <w:rPr>
            <w:noProof/>
            <w:webHidden/>
          </w:rPr>
          <w:tab/>
        </w:r>
        <w:r w:rsidR="00B162CF">
          <w:rPr>
            <w:noProof/>
            <w:webHidden/>
          </w:rPr>
          <w:fldChar w:fldCharType="begin"/>
        </w:r>
        <w:r w:rsidR="00B162CF">
          <w:rPr>
            <w:noProof/>
            <w:webHidden/>
          </w:rPr>
          <w:instrText xml:space="preserve"> PAGEREF _Toc47295025 \h </w:instrText>
        </w:r>
        <w:r w:rsidR="00B162CF">
          <w:rPr>
            <w:noProof/>
            <w:webHidden/>
          </w:rPr>
        </w:r>
        <w:r w:rsidR="00B162CF">
          <w:rPr>
            <w:noProof/>
            <w:webHidden/>
          </w:rPr>
          <w:fldChar w:fldCharType="separate"/>
        </w:r>
        <w:r w:rsidR="00483322">
          <w:rPr>
            <w:noProof/>
            <w:webHidden/>
          </w:rPr>
          <w:t>4</w:t>
        </w:r>
        <w:r w:rsidR="00B162CF">
          <w:rPr>
            <w:noProof/>
            <w:webHidden/>
          </w:rPr>
          <w:fldChar w:fldCharType="end"/>
        </w:r>
      </w:hyperlink>
    </w:p>
    <w:p w14:paraId="5419D6DA" w14:textId="104E3F78" w:rsidR="00B162CF" w:rsidRDefault="000E2057" w:rsidP="00B162CF">
      <w:pPr>
        <w:pStyle w:val="TOC2"/>
        <w:tabs>
          <w:tab w:val="clear" w:pos="567"/>
          <w:tab w:val="clear" w:pos="7938"/>
        </w:tabs>
        <w:ind w:left="1134"/>
        <w:rPr>
          <w:rFonts w:asciiTheme="minorHAnsi" w:eastAsiaTheme="minorEastAsia" w:hAnsiTheme="minorHAnsi" w:cstheme="minorBidi"/>
          <w:noProof/>
          <w:sz w:val="22"/>
          <w:szCs w:val="22"/>
          <w:lang w:val="en-US" w:eastAsia="ja-JP"/>
        </w:rPr>
      </w:pPr>
      <w:hyperlink w:anchor="_Toc47295026" w:history="1">
        <w:r w:rsidR="00B162CF" w:rsidRPr="00935FE0">
          <w:rPr>
            <w:rStyle w:val="Hyperlink"/>
            <w:noProof/>
            <w:lang w:val="en-US" w:eastAsia="zh-CN"/>
          </w:rPr>
          <w:t>5.1</w:t>
        </w:r>
        <w:r w:rsidR="00B162CF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ja-JP"/>
          </w:rPr>
          <w:tab/>
        </w:r>
        <w:r w:rsidR="00B162CF" w:rsidRPr="00935FE0">
          <w:rPr>
            <w:rStyle w:val="Hyperlink"/>
            <w:noProof/>
            <w:lang w:val="en-US" w:eastAsia="zh-CN"/>
          </w:rPr>
          <w:t xml:space="preserve">Liaison statement to external organizations on ITS – “Connected Automated </w:t>
        </w:r>
        <w:r w:rsidR="00B162CF">
          <w:rPr>
            <w:rStyle w:val="Hyperlink"/>
            <w:noProof/>
            <w:lang w:val="en-US" w:eastAsia="zh-CN"/>
          </w:rPr>
          <w:br/>
        </w:r>
        <w:r w:rsidR="00B162CF" w:rsidRPr="00935FE0">
          <w:rPr>
            <w:rStyle w:val="Hyperlink"/>
            <w:noProof/>
            <w:lang w:val="en-US" w:eastAsia="zh-CN"/>
          </w:rPr>
          <w:t>Vehicles (CAV)”</w:t>
        </w:r>
        <w:r w:rsidR="00B162CF">
          <w:rPr>
            <w:noProof/>
            <w:webHidden/>
          </w:rPr>
          <w:tab/>
        </w:r>
        <w:r w:rsidR="00B162CF">
          <w:rPr>
            <w:noProof/>
            <w:webHidden/>
          </w:rPr>
          <w:fldChar w:fldCharType="begin"/>
        </w:r>
        <w:r w:rsidR="00B162CF">
          <w:rPr>
            <w:noProof/>
            <w:webHidden/>
          </w:rPr>
          <w:instrText xml:space="preserve"> PAGEREF _Toc47295026 \h </w:instrText>
        </w:r>
        <w:r w:rsidR="00B162CF">
          <w:rPr>
            <w:noProof/>
            <w:webHidden/>
          </w:rPr>
        </w:r>
        <w:r w:rsidR="00B162CF">
          <w:rPr>
            <w:noProof/>
            <w:webHidden/>
          </w:rPr>
          <w:fldChar w:fldCharType="separate"/>
        </w:r>
        <w:r w:rsidR="00483322">
          <w:rPr>
            <w:noProof/>
            <w:webHidden/>
          </w:rPr>
          <w:t>4</w:t>
        </w:r>
        <w:r w:rsidR="00B162CF">
          <w:rPr>
            <w:noProof/>
            <w:webHidden/>
          </w:rPr>
          <w:fldChar w:fldCharType="end"/>
        </w:r>
      </w:hyperlink>
    </w:p>
    <w:p w14:paraId="19314898" w14:textId="17E77BD5" w:rsidR="00E16336" w:rsidRPr="00AD2E9D" w:rsidRDefault="00D52F5B" w:rsidP="00B162CF">
      <w:pPr>
        <w:rPr>
          <w:lang w:val="en-US" w:eastAsia="zh-CN"/>
        </w:rPr>
      </w:pPr>
      <w:r w:rsidRPr="00AD2E9D">
        <w:rPr>
          <w:lang w:val="en-US" w:eastAsia="zh-CN"/>
        </w:rPr>
        <w:fldChar w:fldCharType="end"/>
      </w:r>
      <w:bookmarkStart w:id="9" w:name="_GoBack"/>
      <w:bookmarkEnd w:id="9"/>
      <w:r w:rsidR="00E16336" w:rsidRPr="00AD2E9D">
        <w:rPr>
          <w:lang w:val="en-US" w:eastAsia="zh-CN"/>
        </w:rPr>
        <w:br w:type="page"/>
      </w:r>
    </w:p>
    <w:p w14:paraId="19314899" w14:textId="77777777" w:rsidR="00540DE9" w:rsidRPr="00AD2E9D" w:rsidRDefault="00540DE9" w:rsidP="00C632D6">
      <w:pPr>
        <w:pStyle w:val="Heading1"/>
        <w:rPr>
          <w:lang w:val="en-US" w:eastAsia="zh-CN"/>
        </w:rPr>
      </w:pPr>
      <w:bookmarkStart w:id="10" w:name="_Toc47295019"/>
      <w:r w:rsidRPr="00AD2E9D">
        <w:rPr>
          <w:lang w:val="en-US" w:eastAsia="zh-CN"/>
        </w:rPr>
        <w:lastRenderedPageBreak/>
        <w:t>1</w:t>
      </w:r>
      <w:r w:rsidRPr="00AD2E9D">
        <w:rPr>
          <w:lang w:val="en-US" w:eastAsia="zh-CN"/>
        </w:rPr>
        <w:tab/>
        <w:t>Documents approved by Working Party 5A</w:t>
      </w:r>
      <w:bookmarkEnd w:id="10"/>
    </w:p>
    <w:p w14:paraId="68EE9E7E" w14:textId="34CD7628" w:rsidR="00372A7B" w:rsidRDefault="00540DE9" w:rsidP="00540DE9">
      <w:pPr>
        <w:rPr>
          <w:lang w:val="en-US" w:eastAsia="zh-CN"/>
        </w:rPr>
      </w:pPr>
      <w:r w:rsidRPr="00AD2E9D">
        <w:rPr>
          <w:lang w:val="en-US" w:eastAsia="zh-CN"/>
        </w:rPr>
        <w:t xml:space="preserve">The list of texts that are the responsibility of </w:t>
      </w:r>
      <w:r w:rsidR="00AA095E" w:rsidRPr="00AD2E9D">
        <w:rPr>
          <w:lang w:val="en-US" w:eastAsia="zh-CN"/>
        </w:rPr>
        <w:t>Working Party (</w:t>
      </w:r>
      <w:r w:rsidRPr="00AD2E9D">
        <w:rPr>
          <w:lang w:val="en-US" w:eastAsia="zh-CN"/>
        </w:rPr>
        <w:t>WP</w:t>
      </w:r>
      <w:r w:rsidR="00AA095E" w:rsidRPr="00AD2E9D">
        <w:rPr>
          <w:lang w:val="en-US" w:eastAsia="zh-CN"/>
        </w:rPr>
        <w:t>)</w:t>
      </w:r>
      <w:r w:rsidRPr="00AD2E9D">
        <w:rPr>
          <w:lang w:val="en-US" w:eastAsia="zh-CN"/>
        </w:rPr>
        <w:t xml:space="preserve"> 5A has been updated in line with Doc. </w:t>
      </w:r>
      <w:hyperlink r:id="rId12" w:history="1">
        <w:r w:rsidR="00372A7B">
          <w:rPr>
            <w:rStyle w:val="Hyperlink"/>
            <w:lang w:val="en-US" w:eastAsia="zh-CN"/>
          </w:rPr>
          <w:t>5/1</w:t>
        </w:r>
      </w:hyperlink>
      <w:r w:rsidRPr="00AD2E9D">
        <w:rPr>
          <w:lang w:val="en-US" w:eastAsia="zh-CN"/>
        </w:rPr>
        <w:t>, including the assignment of responsibilities to the working groups of WP 5A and identification of topics for the Recommendations and Reports (</w:t>
      </w:r>
      <w:hyperlink r:id="rId13" w:history="1">
        <w:r w:rsidR="00372A7B" w:rsidRPr="00872EBD">
          <w:rPr>
            <w:rStyle w:val="Hyperlink"/>
          </w:rPr>
          <w:t>Annex 1</w:t>
        </w:r>
      </w:hyperlink>
      <w:r w:rsidR="00372A7B" w:rsidRPr="00872EBD">
        <w:t xml:space="preserve"> to </w:t>
      </w:r>
      <w:hyperlink r:id="rId14" w:history="1">
        <w:r w:rsidR="00372A7B" w:rsidRPr="00872EBD">
          <w:rPr>
            <w:rStyle w:val="Hyperlink"/>
          </w:rPr>
          <w:t>Doc.  5A/85</w:t>
        </w:r>
      </w:hyperlink>
      <w:r w:rsidRPr="00AD2E9D">
        <w:rPr>
          <w:lang w:val="en-US" w:eastAsia="zh-CN"/>
        </w:rPr>
        <w:t>).</w:t>
      </w:r>
      <w:r w:rsidR="00FC6083" w:rsidRPr="00AD2E9D">
        <w:rPr>
          <w:lang w:val="en-US" w:eastAsia="zh-CN"/>
        </w:rPr>
        <w:t xml:space="preserve">  </w:t>
      </w:r>
      <w:r w:rsidR="00372A7B">
        <w:rPr>
          <w:lang w:val="en-US" w:eastAsia="zh-CN"/>
        </w:rPr>
        <w:t xml:space="preserve">Following the results of RA-19 and WRC-19, the two guides </w:t>
      </w:r>
      <w:r w:rsidR="003003C3">
        <w:rPr>
          <w:lang w:val="en-US" w:eastAsia="zh-CN"/>
        </w:rPr>
        <w:t xml:space="preserve">to the use of ITU-R texts </w:t>
      </w:r>
      <w:r w:rsidR="00372A7B">
        <w:rPr>
          <w:lang w:val="en-US" w:eastAsia="zh-CN"/>
        </w:rPr>
        <w:t>were updated editorially:</w:t>
      </w:r>
    </w:p>
    <w:p w14:paraId="7A0021D9" w14:textId="0AB4BCDD" w:rsidR="00372A7B" w:rsidRPr="003003C3" w:rsidRDefault="000E2057" w:rsidP="003003C3">
      <w:pPr>
        <w:pStyle w:val="ListParagraph"/>
        <w:numPr>
          <w:ilvl w:val="0"/>
          <w:numId w:val="11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714" w:hanging="357"/>
        <w:textAlignment w:val="auto"/>
        <w:rPr>
          <w:lang w:val="en-US" w:eastAsia="ja-JP"/>
        </w:rPr>
      </w:pPr>
      <w:hyperlink r:id="rId15" w:tgtFrame="_blank" w:history="1">
        <w:r w:rsidR="00372A7B" w:rsidRPr="003003C3">
          <w:rPr>
            <w:rStyle w:val="Hyperlink"/>
            <w:color w:val="3789BD"/>
            <w:bdr w:val="none" w:sz="0" w:space="0" w:color="auto" w:frame="1"/>
          </w:rPr>
          <w:t>Guide to the use of ITU-R texts relating to the land mobile service, including wireless access in the fixed service</w:t>
        </w:r>
      </w:hyperlink>
      <w:r w:rsidR="00372A7B" w:rsidRPr="003003C3">
        <w:rPr>
          <w:i/>
          <w:iCs/>
          <w:color w:val="444444"/>
          <w:shd w:val="clear" w:color="auto" w:fill="FFFFFF"/>
        </w:rPr>
        <w:t xml:space="preserve"> </w:t>
      </w:r>
    </w:p>
    <w:p w14:paraId="1E97F13D" w14:textId="02B25253" w:rsidR="00372A7B" w:rsidRPr="003003C3" w:rsidRDefault="000E2057" w:rsidP="003003C3">
      <w:pPr>
        <w:pStyle w:val="ListParagraph"/>
        <w:numPr>
          <w:ilvl w:val="0"/>
          <w:numId w:val="11"/>
        </w:numPr>
        <w:ind w:left="714" w:hanging="357"/>
        <w:rPr>
          <w:lang w:val="en-US" w:eastAsia="zh-CN"/>
        </w:rPr>
      </w:pPr>
      <w:hyperlink r:id="rId16" w:tgtFrame="_blank" w:history="1">
        <w:r w:rsidR="00372A7B" w:rsidRPr="003003C3">
          <w:rPr>
            <w:rStyle w:val="Hyperlink"/>
            <w:color w:val="3789BD"/>
            <w:bdr w:val="none" w:sz="0" w:space="0" w:color="auto" w:frame="1"/>
          </w:rPr>
          <w:t>Guide to the use of ITU-R texts relating to the amateur and amateur-satellite services</w:t>
        </w:r>
      </w:hyperlink>
    </w:p>
    <w:p w14:paraId="1931489B" w14:textId="250F7844" w:rsidR="000069D4" w:rsidRPr="00AD2E9D" w:rsidRDefault="00540DE9" w:rsidP="00540DE9">
      <w:pPr>
        <w:rPr>
          <w:lang w:val="en-US" w:eastAsia="zh-CN"/>
        </w:rPr>
      </w:pPr>
      <w:r w:rsidRPr="00AD2E9D">
        <w:rPr>
          <w:lang w:val="en-US" w:eastAsia="zh-CN"/>
        </w:rPr>
        <w:t>At its twenty</w:t>
      </w:r>
      <w:r w:rsidR="009E2719" w:rsidRPr="00AD2E9D">
        <w:rPr>
          <w:lang w:val="en-US" w:eastAsia="zh-CN"/>
        </w:rPr>
        <w:t>-</w:t>
      </w:r>
      <w:r w:rsidR="00372A7B">
        <w:rPr>
          <w:lang w:val="en-US" w:eastAsia="zh-CN"/>
        </w:rPr>
        <w:t>third</w:t>
      </w:r>
      <w:r w:rsidRPr="00AD2E9D">
        <w:rPr>
          <w:lang w:val="en-US" w:eastAsia="zh-CN"/>
        </w:rPr>
        <w:t xml:space="preserve"> meeting, </w:t>
      </w:r>
      <w:r w:rsidR="003003C3">
        <w:rPr>
          <w:lang w:val="en-US" w:eastAsia="zh-CN"/>
        </w:rPr>
        <w:t>WP</w:t>
      </w:r>
      <w:r w:rsidRPr="00AD2E9D">
        <w:rPr>
          <w:lang w:val="en-US" w:eastAsia="zh-CN"/>
        </w:rPr>
        <w:t xml:space="preserve"> 5A approved </w:t>
      </w:r>
      <w:r w:rsidR="00372A7B">
        <w:rPr>
          <w:lang w:val="en-US" w:eastAsia="zh-CN"/>
        </w:rPr>
        <w:t xml:space="preserve">an editorial update of </w:t>
      </w:r>
      <w:hyperlink r:id="rId17" w:history="1">
        <w:r w:rsidR="003003C3" w:rsidRPr="00872EBD">
          <w:rPr>
            <w:rStyle w:val="Hyperlink"/>
            <w:lang w:eastAsia="zh-CN"/>
          </w:rPr>
          <w:t>Question ITU-R 101-5/5</w:t>
        </w:r>
      </w:hyperlink>
      <w:r w:rsidR="003003C3">
        <w:rPr>
          <w:rStyle w:val="Hyperlink"/>
          <w:lang w:eastAsia="zh-CN"/>
        </w:rPr>
        <w:t xml:space="preserve"> </w:t>
      </w:r>
      <w:r w:rsidR="003003C3">
        <w:rPr>
          <w:lang w:val="en-US" w:eastAsia="zh-CN"/>
        </w:rPr>
        <w:t>f</w:t>
      </w:r>
      <w:r w:rsidR="00372A7B">
        <w:rPr>
          <w:lang w:val="en-US" w:eastAsia="zh-CN"/>
        </w:rPr>
        <w:t xml:space="preserve">or submission to Study Group 5 and </w:t>
      </w:r>
      <w:r w:rsidR="00372A7B" w:rsidRPr="00A85243">
        <w:rPr>
          <w:lang w:val="en-US" w:eastAsia="zh-CN"/>
        </w:rPr>
        <w:t xml:space="preserve">approved </w:t>
      </w:r>
      <w:r w:rsidR="00A85243" w:rsidRPr="00A85243">
        <w:rPr>
          <w:lang w:val="en-US" w:eastAsia="zh-CN"/>
        </w:rPr>
        <w:t>1</w:t>
      </w:r>
      <w:r w:rsidR="002F3710" w:rsidRPr="00A85243">
        <w:rPr>
          <w:lang w:val="en-US" w:eastAsia="zh-CN"/>
        </w:rPr>
        <w:t>8</w:t>
      </w:r>
      <w:r w:rsidRPr="00A85243">
        <w:rPr>
          <w:lang w:val="en-US" w:eastAsia="zh-CN"/>
        </w:rPr>
        <w:t xml:space="preserve"> liaison</w:t>
      </w:r>
      <w:r w:rsidRPr="00AD2E9D">
        <w:rPr>
          <w:lang w:val="en-US" w:eastAsia="zh-CN"/>
        </w:rPr>
        <w:t xml:space="preserve"> statements to other groups; see </w:t>
      </w:r>
      <w:r w:rsidRPr="00A85243">
        <w:rPr>
          <w:lang w:val="en-US" w:eastAsia="zh-CN"/>
        </w:rPr>
        <w:t xml:space="preserve">sections </w:t>
      </w:r>
      <w:r w:rsidR="00A85243">
        <w:rPr>
          <w:lang w:val="en-US" w:eastAsia="zh-CN"/>
        </w:rPr>
        <w:t>2-5 below</w:t>
      </w:r>
      <w:r w:rsidR="009E2719" w:rsidRPr="00A85243">
        <w:rPr>
          <w:lang w:val="en-US" w:eastAsia="zh-CN"/>
        </w:rPr>
        <w:t xml:space="preserve"> </w:t>
      </w:r>
      <w:r w:rsidR="00A85243">
        <w:rPr>
          <w:lang w:val="en-US" w:eastAsia="zh-CN"/>
        </w:rPr>
        <w:t>)</w:t>
      </w:r>
      <w:r w:rsidRPr="00A85243">
        <w:rPr>
          <w:lang w:val="en-US" w:eastAsia="zh-CN"/>
        </w:rPr>
        <w:t>.</w:t>
      </w:r>
    </w:p>
    <w:p w14:paraId="1931489C" w14:textId="77777777" w:rsidR="00C632D6" w:rsidRPr="00AD2E9D" w:rsidRDefault="00C632D6" w:rsidP="008D06B0">
      <w:pPr>
        <w:pStyle w:val="Heading1"/>
        <w:spacing w:before="240"/>
        <w:rPr>
          <w:lang w:val="en-US" w:eastAsia="zh-CN"/>
        </w:rPr>
      </w:pPr>
      <w:bookmarkStart w:id="11" w:name="_Toc47295020"/>
      <w:r w:rsidRPr="00AD2E9D">
        <w:rPr>
          <w:lang w:val="en-US" w:eastAsia="zh-CN"/>
        </w:rPr>
        <w:t>2</w:t>
      </w:r>
      <w:r w:rsidRPr="00AD2E9D">
        <w:rPr>
          <w:lang w:val="en-US" w:eastAsia="zh-CN"/>
        </w:rPr>
        <w:tab/>
        <w:t>Summary of proposals and documents submitted by WP 5A to Study Group 5</w:t>
      </w:r>
      <w:bookmarkEnd w:id="11"/>
    </w:p>
    <w:p w14:paraId="1931489D" w14:textId="03DDD3B7" w:rsidR="00C632D6" w:rsidRPr="00AD2E9D" w:rsidRDefault="00C632D6" w:rsidP="00C632D6">
      <w:pPr>
        <w:pStyle w:val="Heading2"/>
        <w:rPr>
          <w:lang w:val="en-US" w:eastAsia="zh-CN"/>
        </w:rPr>
      </w:pPr>
      <w:bookmarkStart w:id="12" w:name="_Toc47295021"/>
      <w:r w:rsidRPr="00AD2E9D">
        <w:rPr>
          <w:lang w:val="en-US" w:eastAsia="zh-CN"/>
        </w:rPr>
        <w:t>2.1</w:t>
      </w:r>
      <w:r w:rsidRPr="00AD2E9D">
        <w:rPr>
          <w:lang w:val="en-US" w:eastAsia="zh-CN"/>
        </w:rPr>
        <w:tab/>
      </w:r>
      <w:r w:rsidR="00372A7B" w:rsidRPr="00372A7B">
        <w:rPr>
          <w:lang w:val="en-US" w:eastAsia="zh-CN"/>
        </w:rPr>
        <w:t>Proposed editorial update of a Question</w:t>
      </w:r>
      <w:bookmarkEnd w:id="12"/>
    </w:p>
    <w:p w14:paraId="1D2F8FAC" w14:textId="14D17986" w:rsidR="00372A7B" w:rsidRPr="00372A7B" w:rsidRDefault="00372A7B" w:rsidP="00372A7B">
      <w:pPr>
        <w:keepNext/>
        <w:rPr>
          <w:lang w:eastAsia="zh-CN"/>
        </w:rPr>
      </w:pPr>
      <w:r w:rsidRPr="00872EBD">
        <w:rPr>
          <w:lang w:eastAsia="zh-CN"/>
        </w:rPr>
        <w:t>WP 5A propose</w:t>
      </w:r>
      <w:r w:rsidR="00D04CD9">
        <w:rPr>
          <w:lang w:eastAsia="zh-CN"/>
        </w:rPr>
        <w:t>d</w:t>
      </w:r>
      <w:r w:rsidRPr="00872EBD">
        <w:rPr>
          <w:lang w:eastAsia="zh-CN"/>
        </w:rPr>
        <w:t xml:space="preserve"> the editorial update of </w:t>
      </w:r>
      <w:hyperlink r:id="rId18" w:history="1">
        <w:r w:rsidRPr="00872EBD">
          <w:rPr>
            <w:rStyle w:val="Hyperlink"/>
            <w:lang w:eastAsia="zh-CN"/>
          </w:rPr>
          <w:t>Question ITU-R 101-5/5</w:t>
        </w:r>
      </w:hyperlink>
      <w:r w:rsidRPr="00872EBD">
        <w:rPr>
          <w:lang w:eastAsia="zh-CN"/>
        </w:rPr>
        <w:t xml:space="preserve"> in Doc</w:t>
      </w:r>
      <w:r w:rsidRPr="00372A7B">
        <w:rPr>
          <w:lang w:eastAsia="zh-CN"/>
        </w:rPr>
        <w:t xml:space="preserve">. </w:t>
      </w:r>
      <w:hyperlink r:id="rId19" w:history="1">
        <w:r w:rsidRPr="00372A7B">
          <w:rPr>
            <w:rStyle w:val="Hyperlink"/>
            <w:lang w:eastAsia="zh-CN"/>
          </w:rPr>
          <w:t>5/15</w:t>
        </w:r>
      </w:hyperlink>
      <w:r w:rsidRPr="00372A7B">
        <w:rPr>
          <w:lang w:eastAsia="zh-CN"/>
        </w:rPr>
        <w:t>.</w:t>
      </w:r>
    </w:p>
    <w:p w14:paraId="193148A4" w14:textId="61A4D1D1" w:rsidR="00C632D6" w:rsidRPr="00AD2E9D" w:rsidRDefault="00C632D6" w:rsidP="00461D39">
      <w:pPr>
        <w:pStyle w:val="Heading2"/>
        <w:rPr>
          <w:lang w:val="en-US" w:eastAsia="zh-CN"/>
        </w:rPr>
      </w:pPr>
      <w:bookmarkStart w:id="13" w:name="_Toc47295022"/>
      <w:r w:rsidRPr="00372A7B">
        <w:rPr>
          <w:lang w:val="en-US" w:eastAsia="zh-CN"/>
        </w:rPr>
        <w:t>2.2</w:t>
      </w:r>
      <w:r w:rsidRPr="00372A7B">
        <w:rPr>
          <w:lang w:val="en-US" w:eastAsia="zh-CN"/>
        </w:rPr>
        <w:tab/>
      </w:r>
      <w:r w:rsidR="00372A7B" w:rsidRPr="00372A7B">
        <w:rPr>
          <w:lang w:val="en-US" w:eastAsia="zh-CN"/>
        </w:rPr>
        <w:t>Approval of Handbooks</w:t>
      </w:r>
      <w:bookmarkEnd w:id="13"/>
    </w:p>
    <w:p w14:paraId="193148A5" w14:textId="25434DDF" w:rsidR="00C632D6" w:rsidRPr="00AD2E9D" w:rsidRDefault="00372A7B" w:rsidP="00C632D6">
      <w:pPr>
        <w:rPr>
          <w:lang w:val="en-US" w:eastAsia="zh-CN"/>
        </w:rPr>
      </w:pPr>
      <w:bookmarkStart w:id="14" w:name="_Hlk8894032"/>
      <w:r w:rsidRPr="00372A7B">
        <w:rPr>
          <w:lang w:val="en-US" w:eastAsia="zh-CN"/>
        </w:rPr>
        <w:t xml:space="preserve">WP 5A </w:t>
      </w:r>
      <w:r>
        <w:rPr>
          <w:lang w:val="en-US" w:eastAsia="zh-CN"/>
        </w:rPr>
        <w:t>sought</w:t>
      </w:r>
      <w:r w:rsidRPr="00372A7B">
        <w:rPr>
          <w:lang w:val="en-US" w:eastAsia="zh-CN"/>
        </w:rPr>
        <w:t xml:space="preserve"> </w:t>
      </w:r>
      <w:r>
        <w:rPr>
          <w:lang w:val="en-US" w:eastAsia="zh-CN"/>
        </w:rPr>
        <w:t xml:space="preserve">and obtained </w:t>
      </w:r>
      <w:r w:rsidRPr="00372A7B">
        <w:rPr>
          <w:lang w:val="en-US" w:eastAsia="zh-CN"/>
        </w:rPr>
        <w:t xml:space="preserve">confirmation from </w:t>
      </w:r>
      <w:r>
        <w:rPr>
          <w:lang w:val="en-US" w:eastAsia="zh-CN"/>
        </w:rPr>
        <w:t>Study Group 5</w:t>
      </w:r>
      <w:r w:rsidRPr="00372A7B">
        <w:rPr>
          <w:lang w:val="en-US" w:eastAsia="zh-CN"/>
        </w:rPr>
        <w:t xml:space="preserve"> that, in accordance with §A2.8.2 of Resolution ITU-R 1, the approval of Handbooks is delegated to its working parties for the study period 2019-2023</w:t>
      </w:r>
      <w:r>
        <w:rPr>
          <w:lang w:val="en-US" w:eastAsia="zh-CN"/>
        </w:rPr>
        <w:t xml:space="preserve">.  </w:t>
      </w:r>
      <w:r w:rsidR="00C632D6" w:rsidRPr="00AD2E9D">
        <w:rPr>
          <w:lang w:val="en-US" w:eastAsia="zh-CN"/>
        </w:rPr>
        <w:t xml:space="preserve"> </w:t>
      </w:r>
    </w:p>
    <w:p w14:paraId="193148A9" w14:textId="57EEEBFC" w:rsidR="00AD3050" w:rsidRPr="00AD2E9D" w:rsidRDefault="00AD3050" w:rsidP="00B162CF">
      <w:pPr>
        <w:pStyle w:val="Heading1"/>
        <w:spacing w:before="360" w:after="120"/>
        <w:rPr>
          <w:lang w:val="en-US" w:eastAsia="zh-CN"/>
        </w:rPr>
      </w:pPr>
      <w:bookmarkStart w:id="15" w:name="_Toc47295023"/>
      <w:bookmarkEnd w:id="14"/>
      <w:r w:rsidRPr="00AD2E9D">
        <w:rPr>
          <w:lang w:val="en-US" w:eastAsia="zh-CN"/>
        </w:rPr>
        <w:lastRenderedPageBreak/>
        <w:t>3</w:t>
      </w:r>
      <w:r w:rsidRPr="00AD2E9D">
        <w:rPr>
          <w:lang w:val="en-US" w:eastAsia="zh-CN"/>
        </w:rPr>
        <w:tab/>
        <w:t>Liaison statements from Working Party 5A to ITU-R Groups</w:t>
      </w:r>
      <w:bookmarkEnd w:id="15"/>
    </w:p>
    <w:tbl>
      <w:tblPr>
        <w:tblStyle w:val="TableGrid"/>
        <w:tblW w:w="963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4535"/>
        <w:gridCol w:w="1984"/>
        <w:gridCol w:w="1134"/>
      </w:tblGrid>
      <w:tr w:rsidR="00A4287A" w:rsidRPr="00AD2E9D" w14:paraId="193148AE" w14:textId="77777777" w:rsidTr="00973D13">
        <w:trPr>
          <w:cantSplit/>
          <w:tblHeader/>
          <w:jc w:val="center"/>
        </w:trPr>
        <w:tc>
          <w:tcPr>
            <w:tcW w:w="1984" w:type="dxa"/>
            <w:vAlign w:val="center"/>
          </w:tcPr>
          <w:p w14:paraId="193148AA" w14:textId="3947F4DF" w:rsidR="00AD3050" w:rsidRPr="00AD2E9D" w:rsidRDefault="00AD3050" w:rsidP="008D065B">
            <w:pPr>
              <w:pStyle w:val="Tablehead"/>
              <w:spacing w:before="40" w:after="40"/>
              <w:rPr>
                <w:rFonts w:ascii="Times New Roman" w:hAnsi="Times New Roman" w:cs="Times New Roman"/>
                <w:lang w:val="en-US" w:eastAsia="zh-CN"/>
              </w:rPr>
            </w:pPr>
            <w:r w:rsidRPr="00AD2E9D">
              <w:rPr>
                <w:rFonts w:ascii="Times New Roman" w:hAnsi="Times New Roman" w:cs="Times New Roman"/>
                <w:lang w:val="en-US" w:eastAsia="zh-CN"/>
              </w:rPr>
              <w:t>Liaison</w:t>
            </w:r>
            <w:r w:rsidR="008D065B">
              <w:rPr>
                <w:rFonts w:ascii="Times New Roman" w:hAnsi="Times New Roman" w:cs="Times New Roman"/>
                <w:lang w:val="en-US" w:eastAsia="zh-CN"/>
              </w:rPr>
              <w:br/>
            </w:r>
            <w:r w:rsidRPr="00AD2E9D">
              <w:rPr>
                <w:rFonts w:ascii="Times New Roman" w:hAnsi="Times New Roman" w:cs="Times New Roman"/>
                <w:lang w:val="en-US" w:eastAsia="zh-CN"/>
              </w:rPr>
              <w:t>statement to</w:t>
            </w:r>
            <w:r w:rsidRPr="008D065B">
              <w:rPr>
                <w:rStyle w:val="FootnoteReference"/>
                <w:rFonts w:ascii="Times New Roman" w:hAnsi="Times New Roman" w:cs="Times New Roman"/>
                <w:b w:val="0"/>
                <w:bCs/>
                <w:sz w:val="20"/>
                <w:lang w:val="en-US" w:eastAsia="zh-CN"/>
              </w:rPr>
              <w:footnoteReference w:id="1"/>
            </w:r>
          </w:p>
        </w:tc>
        <w:tc>
          <w:tcPr>
            <w:tcW w:w="4535" w:type="dxa"/>
            <w:vAlign w:val="center"/>
          </w:tcPr>
          <w:p w14:paraId="193148AB" w14:textId="77777777" w:rsidR="00AD3050" w:rsidRPr="00AD2E9D" w:rsidRDefault="00AD3050" w:rsidP="008D065B">
            <w:pPr>
              <w:pStyle w:val="Tablehead"/>
              <w:spacing w:before="40" w:after="40"/>
              <w:rPr>
                <w:rFonts w:ascii="Times New Roman" w:hAnsi="Times New Roman" w:cs="Times New Roman"/>
                <w:lang w:val="en-US" w:eastAsia="zh-CN"/>
              </w:rPr>
            </w:pPr>
            <w:r w:rsidRPr="00AD2E9D">
              <w:rPr>
                <w:rFonts w:ascii="Times New Roman" w:hAnsi="Times New Roman" w:cs="Times New Roman"/>
                <w:lang w:val="en-US"/>
              </w:rPr>
              <w:t>Title/Subject</w:t>
            </w:r>
          </w:p>
        </w:tc>
        <w:tc>
          <w:tcPr>
            <w:tcW w:w="1984" w:type="dxa"/>
            <w:vAlign w:val="center"/>
          </w:tcPr>
          <w:p w14:paraId="193148AC" w14:textId="77777777" w:rsidR="00AD3050" w:rsidRPr="00AD2E9D" w:rsidRDefault="00AD3050" w:rsidP="008D065B">
            <w:pPr>
              <w:pStyle w:val="Tablehead"/>
              <w:spacing w:before="40" w:after="40"/>
              <w:rPr>
                <w:rFonts w:ascii="Times New Roman" w:hAnsi="Times New Roman" w:cs="Times New Roman"/>
                <w:lang w:val="en-US" w:eastAsia="zh-CN"/>
              </w:rPr>
            </w:pPr>
            <w:r w:rsidRPr="00AD2E9D">
              <w:rPr>
                <w:rFonts w:ascii="Times New Roman" w:hAnsi="Times New Roman" w:cs="Times New Roman"/>
                <w:lang w:val="en-US" w:eastAsia="zh-CN"/>
              </w:rPr>
              <w:t>Document number</w:t>
            </w:r>
          </w:p>
        </w:tc>
        <w:tc>
          <w:tcPr>
            <w:tcW w:w="1134" w:type="dxa"/>
            <w:vAlign w:val="center"/>
          </w:tcPr>
          <w:p w14:paraId="193148AD" w14:textId="77777777" w:rsidR="00AD3050" w:rsidRPr="00AD2E9D" w:rsidRDefault="00AD3050" w:rsidP="008D065B">
            <w:pPr>
              <w:pStyle w:val="Tablehead"/>
              <w:spacing w:before="40" w:after="40"/>
              <w:rPr>
                <w:rFonts w:ascii="Times New Roman" w:hAnsi="Times New Roman" w:cs="Times New Roman"/>
                <w:lang w:val="en-US" w:eastAsia="zh-CN"/>
              </w:rPr>
            </w:pPr>
            <w:r w:rsidRPr="00AD2E9D">
              <w:rPr>
                <w:rFonts w:ascii="Times New Roman" w:hAnsi="Times New Roman" w:cs="Times New Roman"/>
                <w:lang w:val="en-US" w:eastAsia="zh-CN"/>
              </w:rPr>
              <w:t>Source:</w:t>
            </w:r>
            <w:r w:rsidRPr="00AD2E9D">
              <w:rPr>
                <w:rFonts w:ascii="Times New Roman" w:hAnsi="Times New Roman" w:cs="Times New Roman"/>
                <w:lang w:val="en-US" w:eastAsia="zh-CN"/>
              </w:rPr>
              <w:br/>
              <w:t>5A/TEMP/</w:t>
            </w:r>
          </w:p>
        </w:tc>
      </w:tr>
      <w:tr w:rsidR="007541D8" w:rsidRPr="00AD2E9D" w14:paraId="6C349783" w14:textId="77777777" w:rsidTr="008D065B">
        <w:trPr>
          <w:cantSplit/>
          <w:jc w:val="center"/>
        </w:trPr>
        <w:tc>
          <w:tcPr>
            <w:tcW w:w="1984" w:type="dxa"/>
          </w:tcPr>
          <w:p w14:paraId="5161DB41" w14:textId="77777777" w:rsidR="007541D8" w:rsidRDefault="007541D8" w:rsidP="007541D8">
            <w:pPr>
              <w:pStyle w:val="Tabletext"/>
              <w:spacing w:before="0" w:after="0"/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WP 3J</w:t>
            </w:r>
          </w:p>
          <w:p w14:paraId="322525DB" w14:textId="77777777" w:rsidR="007541D8" w:rsidRDefault="007541D8" w:rsidP="007541D8">
            <w:pPr>
              <w:pStyle w:val="Tabletext"/>
              <w:spacing w:before="0" w:after="0"/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WP 3K</w:t>
            </w:r>
          </w:p>
          <w:p w14:paraId="562A02D9" w14:textId="77777777" w:rsidR="007541D8" w:rsidRDefault="007541D8" w:rsidP="007541D8">
            <w:pPr>
              <w:pStyle w:val="Tabletext"/>
              <w:spacing w:before="0" w:after="0"/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WP 3M</w:t>
            </w:r>
          </w:p>
          <w:p w14:paraId="24BC12D4" w14:textId="77777777" w:rsidR="007541D8" w:rsidRPr="00CA71CE" w:rsidRDefault="007541D8" w:rsidP="007541D8">
            <w:pPr>
              <w:pStyle w:val="Tabletext"/>
              <w:spacing w:before="0" w:after="0"/>
              <w:jc w:val="center"/>
              <w:rPr>
                <w:lang w:val="en-US" w:eastAsia="zh-CN"/>
              </w:rPr>
            </w:pPr>
            <w:r w:rsidRPr="00CA71CE">
              <w:rPr>
                <w:lang w:val="en-US" w:eastAsia="zh-CN"/>
              </w:rPr>
              <w:t>WP 1A</w:t>
            </w:r>
          </w:p>
        </w:tc>
        <w:tc>
          <w:tcPr>
            <w:tcW w:w="4535" w:type="dxa"/>
          </w:tcPr>
          <w:p w14:paraId="5E2B1A3E" w14:textId="77777777" w:rsidR="007541D8" w:rsidRPr="00AD2E9D" w:rsidRDefault="007541D8" w:rsidP="007541D8">
            <w:pPr>
              <w:pStyle w:val="Tabletext"/>
              <w:spacing w:before="0" w:after="0"/>
              <w:rPr>
                <w:lang w:val="en-US" w:eastAsia="zh-CN"/>
              </w:rPr>
            </w:pPr>
            <w:r w:rsidRPr="00461A67">
              <w:rPr>
                <w:lang w:val="en-US" w:eastAsia="zh-CN"/>
              </w:rPr>
              <w:t>Reply liaison statement to Working Part</w:t>
            </w:r>
            <w:r>
              <w:rPr>
                <w:lang w:val="en-US" w:eastAsia="zh-CN"/>
              </w:rPr>
              <w:t>ies</w:t>
            </w:r>
            <w:r w:rsidRPr="00461A67">
              <w:rPr>
                <w:lang w:val="en-US" w:eastAsia="zh-CN"/>
              </w:rPr>
              <w:t xml:space="preserve"> </w:t>
            </w:r>
            <w:r w:rsidRPr="00CA71CE">
              <w:rPr>
                <w:lang w:val="en-US" w:eastAsia="zh-CN"/>
              </w:rPr>
              <w:t xml:space="preserve">3J, 3K </w:t>
            </w:r>
            <w:r>
              <w:rPr>
                <w:lang w:val="en-US" w:eastAsia="zh-CN"/>
              </w:rPr>
              <w:t>and</w:t>
            </w:r>
            <w:r w:rsidRPr="00CA71CE">
              <w:rPr>
                <w:lang w:val="en-US" w:eastAsia="zh-CN"/>
              </w:rPr>
              <w:t xml:space="preserve"> 3M</w:t>
            </w:r>
            <w:r>
              <w:rPr>
                <w:lang w:val="en-US" w:eastAsia="zh-CN"/>
              </w:rPr>
              <w:t xml:space="preserve"> </w:t>
            </w:r>
            <w:r w:rsidRPr="00CA71CE">
              <w:rPr>
                <w:lang w:val="en-US" w:eastAsia="zh-CN"/>
              </w:rPr>
              <w:t>(copy to Working Party 1</w:t>
            </w:r>
            <w:r>
              <w:rPr>
                <w:lang w:val="en-US" w:eastAsia="zh-CN"/>
              </w:rPr>
              <w:t>A</w:t>
            </w:r>
            <w:r w:rsidRPr="00CA71CE">
              <w:rPr>
                <w:lang w:val="en-US" w:eastAsia="zh-CN"/>
              </w:rPr>
              <w:t xml:space="preserve"> for information)</w:t>
            </w:r>
            <w:r>
              <w:rPr>
                <w:lang w:val="en-US" w:eastAsia="zh-CN"/>
              </w:rPr>
              <w:t xml:space="preserve"> – “</w:t>
            </w:r>
            <w:r w:rsidRPr="00CA71CE">
              <w:rPr>
                <w:lang w:val="en-US" w:eastAsia="zh-CN"/>
              </w:rPr>
              <w:t>Working document towards a preliminary draft revision of Report ITU-R M.2417-0</w:t>
            </w:r>
            <w:r>
              <w:rPr>
                <w:lang w:val="en-US" w:eastAsia="zh-CN"/>
              </w:rPr>
              <w:t>”</w:t>
            </w:r>
          </w:p>
        </w:tc>
        <w:tc>
          <w:tcPr>
            <w:tcW w:w="1984" w:type="dxa"/>
          </w:tcPr>
          <w:p w14:paraId="65A3A724" w14:textId="23CE84B0" w:rsidR="007541D8" w:rsidRPr="00585E0E" w:rsidRDefault="000E2057" w:rsidP="007541D8">
            <w:pPr>
              <w:spacing w:before="0"/>
              <w:jc w:val="center"/>
              <w:rPr>
                <w:color w:val="000000" w:themeColor="text1"/>
                <w:sz w:val="20"/>
                <w:lang w:val="en-US" w:eastAsia="zh-CN"/>
              </w:rPr>
            </w:pPr>
            <w:hyperlink r:id="rId20" w:history="1">
              <w:r w:rsidR="00585E0E" w:rsidRPr="00585E0E">
                <w:rPr>
                  <w:rStyle w:val="Hyperlink"/>
                  <w:sz w:val="20"/>
                  <w:lang w:val="en-US" w:eastAsia="zh-CN"/>
                </w:rPr>
                <w:t>3J/54</w:t>
              </w:r>
            </w:hyperlink>
          </w:p>
          <w:p w14:paraId="52500856" w14:textId="6BBD67A9" w:rsidR="007541D8" w:rsidRPr="00585E0E" w:rsidRDefault="000E2057" w:rsidP="007541D8">
            <w:pPr>
              <w:spacing w:before="0"/>
              <w:jc w:val="center"/>
              <w:rPr>
                <w:color w:val="000000" w:themeColor="text1"/>
                <w:sz w:val="20"/>
                <w:lang w:val="en-US" w:eastAsia="zh-CN"/>
              </w:rPr>
            </w:pPr>
            <w:hyperlink r:id="rId21" w:history="1">
              <w:r w:rsidR="00585E0E" w:rsidRPr="00585E0E">
                <w:rPr>
                  <w:rStyle w:val="Hyperlink"/>
                  <w:sz w:val="20"/>
                  <w:lang w:val="en-US" w:eastAsia="zh-CN"/>
                </w:rPr>
                <w:t>3K/56</w:t>
              </w:r>
            </w:hyperlink>
          </w:p>
          <w:p w14:paraId="7DA2C75F" w14:textId="2F8441F0" w:rsidR="007541D8" w:rsidRPr="00585E0E" w:rsidRDefault="000E2057" w:rsidP="007541D8">
            <w:pPr>
              <w:spacing w:before="0"/>
              <w:jc w:val="center"/>
              <w:rPr>
                <w:color w:val="000000" w:themeColor="text1"/>
                <w:sz w:val="20"/>
                <w:lang w:val="en-US" w:eastAsia="zh-CN"/>
              </w:rPr>
            </w:pPr>
            <w:hyperlink r:id="rId22" w:history="1">
              <w:r w:rsidR="00585E0E" w:rsidRPr="00585E0E">
                <w:rPr>
                  <w:rStyle w:val="Hyperlink"/>
                  <w:sz w:val="20"/>
                  <w:lang w:val="en-US" w:eastAsia="zh-CN"/>
                </w:rPr>
                <w:t>3M/75</w:t>
              </w:r>
            </w:hyperlink>
          </w:p>
          <w:p w14:paraId="635CB989" w14:textId="5C5E27ED" w:rsidR="007541D8" w:rsidRPr="00973D13" w:rsidRDefault="000E2057" w:rsidP="007541D8">
            <w:pPr>
              <w:spacing w:before="0"/>
              <w:jc w:val="center"/>
              <w:rPr>
                <w:color w:val="000000" w:themeColor="text1"/>
                <w:sz w:val="20"/>
                <w:highlight w:val="yellow"/>
                <w:lang w:val="en-US" w:eastAsia="zh-CN"/>
              </w:rPr>
            </w:pPr>
            <w:hyperlink r:id="rId23" w:history="1">
              <w:r w:rsidR="00585E0E" w:rsidRPr="00585E0E">
                <w:rPr>
                  <w:rStyle w:val="Hyperlink"/>
                  <w:sz w:val="20"/>
                  <w:lang w:val="en-US" w:eastAsia="zh-CN"/>
                </w:rPr>
                <w:t>1A/26</w:t>
              </w:r>
            </w:hyperlink>
          </w:p>
        </w:tc>
        <w:tc>
          <w:tcPr>
            <w:tcW w:w="1134" w:type="dxa"/>
          </w:tcPr>
          <w:p w14:paraId="7746A4FE" w14:textId="77777777" w:rsidR="007541D8" w:rsidRPr="007F7718" w:rsidRDefault="007541D8" w:rsidP="007541D8">
            <w:pPr>
              <w:pStyle w:val="Tabletext"/>
              <w:spacing w:before="0" w:after="0"/>
              <w:jc w:val="center"/>
              <w:rPr>
                <w:lang w:val="en-US" w:eastAsia="zh-CN"/>
              </w:rPr>
            </w:pPr>
            <w:r w:rsidRPr="007F7718">
              <w:rPr>
                <w:lang w:val="en-US" w:eastAsia="zh-CN"/>
              </w:rPr>
              <w:t>35R1</w:t>
            </w:r>
          </w:p>
        </w:tc>
      </w:tr>
      <w:tr w:rsidR="007541D8" w:rsidRPr="00AD2E9D" w14:paraId="3341A2D3" w14:textId="77777777" w:rsidTr="008D065B">
        <w:trPr>
          <w:cantSplit/>
          <w:jc w:val="center"/>
        </w:trPr>
        <w:tc>
          <w:tcPr>
            <w:tcW w:w="1984" w:type="dxa"/>
          </w:tcPr>
          <w:p w14:paraId="38A56484" w14:textId="77777777" w:rsidR="007541D8" w:rsidRDefault="007541D8" w:rsidP="007541D8">
            <w:pPr>
              <w:pStyle w:val="Tabletext"/>
              <w:spacing w:before="0" w:after="0"/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WP 3K</w:t>
            </w:r>
          </w:p>
          <w:p w14:paraId="3C0DF365" w14:textId="77777777" w:rsidR="007541D8" w:rsidRPr="00AD2E9D" w:rsidRDefault="007541D8" w:rsidP="007541D8">
            <w:pPr>
              <w:pStyle w:val="Tabletext"/>
              <w:spacing w:before="0" w:after="0"/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WP 3M</w:t>
            </w:r>
          </w:p>
        </w:tc>
        <w:tc>
          <w:tcPr>
            <w:tcW w:w="4535" w:type="dxa"/>
          </w:tcPr>
          <w:p w14:paraId="7E3F428E" w14:textId="572614BB" w:rsidR="007541D8" w:rsidRPr="00AD2E9D" w:rsidRDefault="007541D8" w:rsidP="007541D8">
            <w:pPr>
              <w:pStyle w:val="Tabletext"/>
              <w:spacing w:before="0" w:after="0"/>
              <w:rPr>
                <w:lang w:val="en-US" w:eastAsia="zh-CN"/>
              </w:rPr>
            </w:pPr>
            <w:r w:rsidRPr="00461A67">
              <w:rPr>
                <w:lang w:val="en-US" w:eastAsia="zh-CN"/>
              </w:rPr>
              <w:t>Liaison statement to ITU-R Working Parties 3K and 3M</w:t>
            </w:r>
            <w:r>
              <w:rPr>
                <w:lang w:val="en-US" w:eastAsia="zh-CN"/>
              </w:rPr>
              <w:t xml:space="preserve"> – “</w:t>
            </w:r>
            <w:r w:rsidRPr="00461A67">
              <w:rPr>
                <w:lang w:val="en-US" w:eastAsia="zh-CN"/>
              </w:rPr>
              <w:t>WRC-23 agenda item 1.3</w:t>
            </w:r>
            <w:r>
              <w:rPr>
                <w:lang w:val="en-US" w:eastAsia="zh-CN"/>
              </w:rPr>
              <w:t>”</w:t>
            </w:r>
          </w:p>
        </w:tc>
        <w:tc>
          <w:tcPr>
            <w:tcW w:w="1984" w:type="dxa"/>
          </w:tcPr>
          <w:p w14:paraId="5BE92BC2" w14:textId="63737ADD" w:rsidR="007541D8" w:rsidRPr="00660819" w:rsidRDefault="000E2057" w:rsidP="007541D8">
            <w:pPr>
              <w:spacing w:before="0"/>
              <w:jc w:val="center"/>
              <w:rPr>
                <w:rStyle w:val="Hyperlink"/>
                <w:color w:val="000000" w:themeColor="text1"/>
                <w:sz w:val="20"/>
                <w:u w:val="none"/>
                <w:lang w:val="en-US" w:eastAsia="zh-CN"/>
              </w:rPr>
            </w:pPr>
            <w:hyperlink r:id="rId24" w:history="1">
              <w:r w:rsidR="007541D8" w:rsidRPr="00660819">
                <w:rPr>
                  <w:rStyle w:val="Hyperlink"/>
                  <w:sz w:val="20"/>
                  <w:lang w:val="en-US" w:eastAsia="zh-CN"/>
                </w:rPr>
                <w:t>3K/</w:t>
              </w:r>
              <w:r w:rsidR="00660819" w:rsidRPr="00660819">
                <w:rPr>
                  <w:rStyle w:val="Hyperlink"/>
                  <w:sz w:val="20"/>
                  <w:lang w:val="en-US" w:eastAsia="zh-CN"/>
                </w:rPr>
                <w:t>55</w:t>
              </w:r>
            </w:hyperlink>
          </w:p>
          <w:p w14:paraId="1B409A27" w14:textId="13FC2B45" w:rsidR="007541D8" w:rsidRPr="00973D13" w:rsidRDefault="000E2057" w:rsidP="007541D8">
            <w:pPr>
              <w:spacing w:before="0"/>
              <w:jc w:val="center"/>
              <w:rPr>
                <w:rStyle w:val="Hyperlink"/>
                <w:color w:val="000000" w:themeColor="text1"/>
                <w:sz w:val="20"/>
                <w:highlight w:val="yellow"/>
                <w:lang w:val="en-US" w:eastAsia="zh-CN"/>
              </w:rPr>
            </w:pPr>
            <w:hyperlink r:id="rId25" w:history="1">
              <w:r w:rsidR="007541D8" w:rsidRPr="00660819">
                <w:rPr>
                  <w:rStyle w:val="Hyperlink"/>
                  <w:sz w:val="20"/>
                  <w:lang w:val="en-US" w:eastAsia="zh-CN"/>
                </w:rPr>
                <w:t>3M/</w:t>
              </w:r>
              <w:r w:rsidR="00660819" w:rsidRPr="00660819">
                <w:rPr>
                  <w:rStyle w:val="Hyperlink"/>
                  <w:sz w:val="20"/>
                  <w:lang w:val="en-US" w:eastAsia="zh-CN"/>
                </w:rPr>
                <w:t>70</w:t>
              </w:r>
            </w:hyperlink>
          </w:p>
        </w:tc>
        <w:tc>
          <w:tcPr>
            <w:tcW w:w="1134" w:type="dxa"/>
          </w:tcPr>
          <w:p w14:paraId="18669A7E" w14:textId="77777777" w:rsidR="007541D8" w:rsidRPr="007F7718" w:rsidRDefault="007541D8" w:rsidP="007541D8">
            <w:pPr>
              <w:pStyle w:val="Tabletext"/>
              <w:spacing w:before="0" w:after="0"/>
              <w:jc w:val="center"/>
              <w:rPr>
                <w:lang w:val="en-US" w:eastAsia="zh-CN"/>
              </w:rPr>
            </w:pPr>
            <w:r w:rsidRPr="007F7718">
              <w:rPr>
                <w:lang w:val="en-US" w:eastAsia="zh-CN"/>
              </w:rPr>
              <w:t>14R1</w:t>
            </w:r>
          </w:p>
        </w:tc>
      </w:tr>
      <w:tr w:rsidR="007541D8" w:rsidRPr="00AD2E9D" w14:paraId="4DE6EA27" w14:textId="77777777" w:rsidTr="008D065B">
        <w:trPr>
          <w:cantSplit/>
          <w:jc w:val="center"/>
        </w:trPr>
        <w:tc>
          <w:tcPr>
            <w:tcW w:w="1984" w:type="dxa"/>
          </w:tcPr>
          <w:p w14:paraId="78104454" w14:textId="77777777" w:rsidR="007541D8" w:rsidRPr="00334EC4" w:rsidRDefault="007541D8" w:rsidP="007541D8">
            <w:pPr>
              <w:pStyle w:val="Tabletext"/>
              <w:spacing w:before="0" w:after="0"/>
              <w:jc w:val="center"/>
              <w:rPr>
                <w:b/>
                <w:bCs/>
                <w:lang w:val="en-US" w:eastAsia="zh-CN"/>
              </w:rPr>
            </w:pPr>
            <w:r w:rsidRPr="00334EC4">
              <w:rPr>
                <w:b/>
                <w:bCs/>
                <w:lang w:val="en-US" w:eastAsia="zh-CN"/>
              </w:rPr>
              <w:t>WP 4A</w:t>
            </w:r>
          </w:p>
          <w:p w14:paraId="231A35E4" w14:textId="77777777" w:rsidR="007541D8" w:rsidRPr="00334EC4" w:rsidRDefault="007541D8" w:rsidP="007541D8">
            <w:pPr>
              <w:pStyle w:val="Tabletext"/>
              <w:spacing w:before="0" w:after="0"/>
              <w:jc w:val="center"/>
              <w:rPr>
                <w:bCs/>
                <w:lang w:val="en-US" w:eastAsia="zh-CN"/>
              </w:rPr>
            </w:pPr>
            <w:r w:rsidRPr="00334EC4">
              <w:rPr>
                <w:bCs/>
                <w:lang w:val="en-US" w:eastAsia="zh-CN"/>
              </w:rPr>
              <w:t>WP 4C</w:t>
            </w:r>
          </w:p>
          <w:p w14:paraId="3F922A8B" w14:textId="77777777" w:rsidR="007541D8" w:rsidRPr="00334EC4" w:rsidRDefault="007541D8" w:rsidP="007541D8">
            <w:pPr>
              <w:pStyle w:val="Tabletext"/>
              <w:spacing w:before="0" w:after="0"/>
              <w:jc w:val="center"/>
              <w:rPr>
                <w:lang w:val="en-US" w:eastAsia="zh-CN"/>
              </w:rPr>
            </w:pPr>
            <w:r w:rsidRPr="00334EC4">
              <w:rPr>
                <w:lang w:val="en-US" w:eastAsia="zh-CN"/>
              </w:rPr>
              <w:t>WP 7B</w:t>
            </w:r>
          </w:p>
          <w:p w14:paraId="6576F19B" w14:textId="77777777" w:rsidR="007541D8" w:rsidRPr="00334EC4" w:rsidRDefault="007541D8" w:rsidP="007541D8">
            <w:pPr>
              <w:pStyle w:val="Tabletext"/>
              <w:spacing w:before="0" w:after="0"/>
              <w:jc w:val="center"/>
              <w:rPr>
                <w:lang w:val="en-US" w:eastAsia="zh-CN"/>
              </w:rPr>
            </w:pPr>
            <w:r w:rsidRPr="00334EC4">
              <w:rPr>
                <w:lang w:val="en-US" w:eastAsia="zh-CN"/>
              </w:rPr>
              <w:t>WP 7C</w:t>
            </w:r>
          </w:p>
        </w:tc>
        <w:tc>
          <w:tcPr>
            <w:tcW w:w="4535" w:type="dxa"/>
          </w:tcPr>
          <w:p w14:paraId="1F1FC2B8" w14:textId="77777777" w:rsidR="007541D8" w:rsidRPr="00071009" w:rsidRDefault="007541D8" w:rsidP="007541D8">
            <w:pPr>
              <w:pStyle w:val="Tabletext"/>
              <w:spacing w:before="0" w:after="0"/>
              <w:rPr>
                <w:lang w:val="en-US" w:eastAsia="zh-CN"/>
              </w:rPr>
            </w:pPr>
            <w:r w:rsidRPr="00071009">
              <w:rPr>
                <w:lang w:val="en-US" w:eastAsia="zh-CN"/>
              </w:rPr>
              <w:t>Liaison statement to Working Party 4A (copy to Working Parties 4C, 7B and 7C) – “Re: Intention to develop a Small Satellite Handbook”</w:t>
            </w:r>
          </w:p>
        </w:tc>
        <w:tc>
          <w:tcPr>
            <w:tcW w:w="1984" w:type="dxa"/>
          </w:tcPr>
          <w:p w14:paraId="207DC68A" w14:textId="30DC305B" w:rsidR="007541D8" w:rsidRPr="00585E0E" w:rsidRDefault="000E2057" w:rsidP="007541D8">
            <w:pPr>
              <w:pStyle w:val="Tabletext"/>
              <w:spacing w:before="0" w:after="0"/>
              <w:jc w:val="center"/>
              <w:rPr>
                <w:rStyle w:val="Hyperlink"/>
                <w:bCs/>
                <w:color w:val="000000" w:themeColor="text1"/>
                <w:lang w:val="en-US" w:eastAsia="zh-CN"/>
              </w:rPr>
            </w:pPr>
            <w:hyperlink r:id="rId26" w:history="1">
              <w:r w:rsidR="00585E0E" w:rsidRPr="00585E0E">
                <w:rPr>
                  <w:rStyle w:val="Hyperlink"/>
                  <w:bCs/>
                  <w:lang w:val="en-US" w:eastAsia="zh-CN"/>
                </w:rPr>
                <w:t>4A/42</w:t>
              </w:r>
            </w:hyperlink>
          </w:p>
          <w:p w14:paraId="143670BB" w14:textId="7C3A8CE1" w:rsidR="007541D8" w:rsidRPr="00585E0E" w:rsidRDefault="000E2057" w:rsidP="007541D8">
            <w:pPr>
              <w:pStyle w:val="Tabletext"/>
              <w:spacing w:before="0" w:after="0"/>
              <w:jc w:val="center"/>
              <w:rPr>
                <w:rStyle w:val="Hyperlink"/>
                <w:color w:val="000000" w:themeColor="text1"/>
              </w:rPr>
            </w:pPr>
            <w:hyperlink r:id="rId27" w:history="1">
              <w:r w:rsidR="00585E0E" w:rsidRPr="00585E0E">
                <w:rPr>
                  <w:rStyle w:val="Hyperlink"/>
                </w:rPr>
                <w:t>4C/41</w:t>
              </w:r>
            </w:hyperlink>
          </w:p>
          <w:p w14:paraId="078F6C2F" w14:textId="7FB5E967" w:rsidR="007541D8" w:rsidRPr="00585E0E" w:rsidRDefault="000E2057" w:rsidP="007541D8">
            <w:pPr>
              <w:pStyle w:val="Tabletext"/>
              <w:spacing w:before="0" w:after="0"/>
              <w:jc w:val="center"/>
              <w:rPr>
                <w:rStyle w:val="Hyperlink"/>
                <w:color w:val="000000" w:themeColor="text1"/>
              </w:rPr>
            </w:pPr>
            <w:hyperlink r:id="rId28" w:history="1">
              <w:r w:rsidR="00585E0E" w:rsidRPr="00585E0E">
                <w:rPr>
                  <w:rStyle w:val="Hyperlink"/>
                </w:rPr>
                <w:t>7B/26</w:t>
              </w:r>
            </w:hyperlink>
          </w:p>
          <w:p w14:paraId="24360E09" w14:textId="1123A024" w:rsidR="007541D8" w:rsidRPr="00973D13" w:rsidRDefault="000E2057" w:rsidP="007541D8">
            <w:pPr>
              <w:pStyle w:val="Tabletext"/>
              <w:spacing w:before="0" w:after="0"/>
              <w:jc w:val="center"/>
              <w:rPr>
                <w:rStyle w:val="Hyperlink"/>
                <w:color w:val="000000" w:themeColor="text1"/>
                <w:highlight w:val="yellow"/>
                <w:lang w:val="en-US" w:eastAsia="zh-CN"/>
              </w:rPr>
            </w:pPr>
            <w:hyperlink r:id="rId29" w:history="1">
              <w:r w:rsidR="00585E0E" w:rsidRPr="00585E0E">
                <w:rPr>
                  <w:rStyle w:val="Hyperlink"/>
                </w:rPr>
                <w:t>7C/34</w:t>
              </w:r>
            </w:hyperlink>
          </w:p>
        </w:tc>
        <w:tc>
          <w:tcPr>
            <w:tcW w:w="1134" w:type="dxa"/>
          </w:tcPr>
          <w:p w14:paraId="48C52345" w14:textId="77777777" w:rsidR="007541D8" w:rsidRPr="003003C3" w:rsidRDefault="007541D8" w:rsidP="007541D8">
            <w:pPr>
              <w:pStyle w:val="Tabletext"/>
              <w:spacing w:before="0" w:after="0"/>
              <w:jc w:val="center"/>
              <w:rPr>
                <w:highlight w:val="green"/>
                <w:lang w:val="en-US" w:eastAsia="zh-CN"/>
              </w:rPr>
            </w:pPr>
            <w:r w:rsidRPr="00184696">
              <w:rPr>
                <w:lang w:val="en-US" w:eastAsia="zh-CN"/>
              </w:rPr>
              <w:t>3</w:t>
            </w:r>
          </w:p>
        </w:tc>
      </w:tr>
      <w:tr w:rsidR="007541D8" w:rsidRPr="00AD2E9D" w14:paraId="0C3EDB24" w14:textId="77777777" w:rsidTr="008D065B">
        <w:trPr>
          <w:cantSplit/>
          <w:jc w:val="center"/>
        </w:trPr>
        <w:tc>
          <w:tcPr>
            <w:tcW w:w="1984" w:type="dxa"/>
          </w:tcPr>
          <w:p w14:paraId="2EB1BD13" w14:textId="77777777" w:rsidR="007541D8" w:rsidRDefault="007541D8" w:rsidP="007541D8">
            <w:pPr>
              <w:pStyle w:val="Tabletext"/>
              <w:spacing w:before="0" w:after="0"/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WP 4A</w:t>
            </w:r>
          </w:p>
          <w:p w14:paraId="73AF52BF" w14:textId="77777777" w:rsidR="007541D8" w:rsidRDefault="007541D8" w:rsidP="007541D8">
            <w:pPr>
              <w:pStyle w:val="Tabletext"/>
              <w:spacing w:before="0" w:after="0"/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WP 5B</w:t>
            </w:r>
          </w:p>
          <w:p w14:paraId="28066937" w14:textId="77777777" w:rsidR="007541D8" w:rsidRDefault="007541D8" w:rsidP="007541D8">
            <w:pPr>
              <w:pStyle w:val="Tabletext"/>
              <w:spacing w:before="0" w:after="0"/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WP 5C</w:t>
            </w:r>
          </w:p>
          <w:p w14:paraId="18FF3854" w14:textId="77777777" w:rsidR="007541D8" w:rsidRPr="00AD2E9D" w:rsidRDefault="007541D8" w:rsidP="007541D8">
            <w:pPr>
              <w:pStyle w:val="Tabletext"/>
              <w:spacing w:before="0" w:after="0"/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WP 5D</w:t>
            </w:r>
          </w:p>
        </w:tc>
        <w:tc>
          <w:tcPr>
            <w:tcW w:w="4535" w:type="dxa"/>
          </w:tcPr>
          <w:p w14:paraId="12209DB9" w14:textId="77777777" w:rsidR="007541D8" w:rsidRPr="00AD2E9D" w:rsidRDefault="007541D8" w:rsidP="007541D8">
            <w:pPr>
              <w:pStyle w:val="Tabletext"/>
              <w:spacing w:before="0" w:after="0"/>
              <w:rPr>
                <w:lang w:val="en-US" w:eastAsia="zh-CN"/>
              </w:rPr>
            </w:pPr>
            <w:r w:rsidRPr="00B84DEB">
              <w:rPr>
                <w:lang w:val="en-US" w:eastAsia="zh-CN"/>
              </w:rPr>
              <w:t>Liaison statement to Working Parties 4A, 5B</w:t>
            </w:r>
            <w:r>
              <w:rPr>
                <w:lang w:val="en-US" w:eastAsia="zh-CN"/>
              </w:rPr>
              <w:t>,</w:t>
            </w:r>
            <w:r w:rsidRPr="00B84DEB">
              <w:rPr>
                <w:lang w:val="en-US" w:eastAsia="zh-CN"/>
              </w:rPr>
              <w:t xml:space="preserve"> 5C</w:t>
            </w:r>
            <w:r>
              <w:rPr>
                <w:lang w:val="en-US" w:eastAsia="zh-CN"/>
              </w:rPr>
              <w:t>, and 5D – “</w:t>
            </w:r>
            <w:r w:rsidRPr="00B84DEB">
              <w:rPr>
                <w:lang w:val="en-US" w:eastAsia="zh-CN"/>
              </w:rPr>
              <w:t>WRC-23 agenda item 1.3</w:t>
            </w:r>
            <w:r>
              <w:rPr>
                <w:lang w:val="en-US" w:eastAsia="zh-CN"/>
              </w:rPr>
              <w:t>”</w:t>
            </w:r>
          </w:p>
        </w:tc>
        <w:tc>
          <w:tcPr>
            <w:tcW w:w="1984" w:type="dxa"/>
          </w:tcPr>
          <w:p w14:paraId="084F8652" w14:textId="62508C02" w:rsidR="007541D8" w:rsidRPr="00285215" w:rsidRDefault="000E2057" w:rsidP="007541D8">
            <w:pPr>
              <w:spacing w:before="0"/>
              <w:jc w:val="center"/>
              <w:rPr>
                <w:rStyle w:val="Hyperlink"/>
                <w:color w:val="000000" w:themeColor="text1"/>
                <w:sz w:val="20"/>
                <w:u w:val="none"/>
                <w:lang w:val="en-US" w:eastAsia="zh-CN"/>
              </w:rPr>
            </w:pPr>
            <w:hyperlink r:id="rId30" w:history="1">
              <w:r w:rsidR="007541D8" w:rsidRPr="00285215">
                <w:rPr>
                  <w:rStyle w:val="Hyperlink"/>
                  <w:sz w:val="20"/>
                  <w:lang w:val="en-US" w:eastAsia="zh-CN"/>
                </w:rPr>
                <w:t>4A/</w:t>
              </w:r>
              <w:r w:rsidR="00285215" w:rsidRPr="00285215">
                <w:rPr>
                  <w:rStyle w:val="Hyperlink"/>
                  <w:sz w:val="20"/>
                  <w:lang w:val="en-US" w:eastAsia="zh-CN"/>
                </w:rPr>
                <w:t>49</w:t>
              </w:r>
            </w:hyperlink>
          </w:p>
          <w:p w14:paraId="6DE0AF89" w14:textId="6AC11037" w:rsidR="007541D8" w:rsidRPr="00285215" w:rsidRDefault="000E2057" w:rsidP="007541D8">
            <w:pPr>
              <w:spacing w:before="0"/>
              <w:jc w:val="center"/>
              <w:rPr>
                <w:rStyle w:val="Hyperlink"/>
                <w:color w:val="000000" w:themeColor="text1"/>
                <w:sz w:val="20"/>
                <w:u w:val="none"/>
                <w:lang w:val="en-US" w:eastAsia="zh-CN"/>
              </w:rPr>
            </w:pPr>
            <w:hyperlink r:id="rId31" w:history="1">
              <w:r w:rsidR="007541D8" w:rsidRPr="00285215">
                <w:rPr>
                  <w:rStyle w:val="Hyperlink"/>
                  <w:sz w:val="20"/>
                  <w:lang w:val="en-US" w:eastAsia="zh-CN"/>
                </w:rPr>
                <w:t>5B/</w:t>
              </w:r>
              <w:r w:rsidR="00285215" w:rsidRPr="00285215">
                <w:rPr>
                  <w:rStyle w:val="Hyperlink"/>
                  <w:sz w:val="20"/>
                  <w:lang w:val="en-US" w:eastAsia="zh-CN"/>
                </w:rPr>
                <w:t>101</w:t>
              </w:r>
            </w:hyperlink>
          </w:p>
          <w:p w14:paraId="5FBAFA00" w14:textId="39385081" w:rsidR="007541D8" w:rsidRPr="00285215" w:rsidRDefault="000E2057" w:rsidP="007541D8">
            <w:pPr>
              <w:spacing w:before="0"/>
              <w:jc w:val="center"/>
              <w:rPr>
                <w:rStyle w:val="Hyperlink"/>
                <w:color w:val="000000" w:themeColor="text1"/>
                <w:sz w:val="20"/>
                <w:u w:val="none"/>
                <w:lang w:val="en-US" w:eastAsia="zh-CN"/>
              </w:rPr>
            </w:pPr>
            <w:hyperlink r:id="rId32" w:history="1">
              <w:r w:rsidR="007541D8" w:rsidRPr="00285215">
                <w:rPr>
                  <w:rStyle w:val="Hyperlink"/>
                  <w:sz w:val="20"/>
                  <w:lang w:val="en-US" w:eastAsia="zh-CN"/>
                </w:rPr>
                <w:t>5C/</w:t>
              </w:r>
              <w:r w:rsidR="00285215" w:rsidRPr="00285215">
                <w:rPr>
                  <w:rStyle w:val="Hyperlink"/>
                  <w:sz w:val="20"/>
                  <w:lang w:val="en-US" w:eastAsia="zh-CN"/>
                </w:rPr>
                <w:t>66</w:t>
              </w:r>
            </w:hyperlink>
          </w:p>
          <w:p w14:paraId="2315CD1C" w14:textId="3A6F30CD" w:rsidR="007541D8" w:rsidRPr="00973D13" w:rsidRDefault="000E2057" w:rsidP="007541D8">
            <w:pPr>
              <w:spacing w:before="0"/>
              <w:jc w:val="center"/>
              <w:rPr>
                <w:rStyle w:val="Hyperlink"/>
                <w:color w:val="000000" w:themeColor="text1"/>
                <w:sz w:val="20"/>
                <w:highlight w:val="yellow"/>
                <w:lang w:val="en-US" w:eastAsia="zh-CN"/>
              </w:rPr>
            </w:pPr>
            <w:hyperlink r:id="rId33" w:history="1">
              <w:r w:rsidR="007541D8" w:rsidRPr="00285215">
                <w:rPr>
                  <w:rStyle w:val="Hyperlink"/>
                  <w:sz w:val="20"/>
                  <w:lang w:val="en-US" w:eastAsia="zh-CN"/>
                </w:rPr>
                <w:t>5D/</w:t>
              </w:r>
              <w:r w:rsidR="00285215" w:rsidRPr="00285215">
                <w:rPr>
                  <w:rStyle w:val="Hyperlink"/>
                  <w:sz w:val="20"/>
                  <w:lang w:val="en-US" w:eastAsia="zh-CN"/>
                </w:rPr>
                <w:t>230</w:t>
              </w:r>
            </w:hyperlink>
          </w:p>
        </w:tc>
        <w:tc>
          <w:tcPr>
            <w:tcW w:w="1134" w:type="dxa"/>
          </w:tcPr>
          <w:p w14:paraId="166A6F5C" w14:textId="77777777" w:rsidR="007541D8" w:rsidRPr="00AD2E9D" w:rsidRDefault="007541D8" w:rsidP="007541D8">
            <w:pPr>
              <w:pStyle w:val="Tabletext"/>
              <w:spacing w:before="0" w:after="0"/>
              <w:jc w:val="center"/>
              <w:rPr>
                <w:lang w:val="en-US" w:eastAsia="zh-CN"/>
              </w:rPr>
            </w:pPr>
            <w:r w:rsidRPr="00184696">
              <w:rPr>
                <w:lang w:val="en-US" w:eastAsia="zh-CN"/>
              </w:rPr>
              <w:t>6R1</w:t>
            </w:r>
          </w:p>
        </w:tc>
      </w:tr>
      <w:tr w:rsidR="007541D8" w:rsidRPr="00AD2E9D" w14:paraId="76ACA12E" w14:textId="77777777" w:rsidTr="008D065B">
        <w:trPr>
          <w:cantSplit/>
          <w:jc w:val="center"/>
        </w:trPr>
        <w:tc>
          <w:tcPr>
            <w:tcW w:w="1984" w:type="dxa"/>
          </w:tcPr>
          <w:p w14:paraId="6269A8D3" w14:textId="77777777" w:rsidR="007541D8" w:rsidRDefault="007541D8" w:rsidP="007541D8">
            <w:pPr>
              <w:pStyle w:val="Tabletext"/>
              <w:spacing w:before="0" w:after="0"/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WP 4A</w:t>
            </w:r>
          </w:p>
          <w:p w14:paraId="0A7EA210" w14:textId="77777777" w:rsidR="007541D8" w:rsidRPr="00461A67" w:rsidRDefault="007541D8" w:rsidP="007541D8">
            <w:pPr>
              <w:pStyle w:val="Tabletext"/>
              <w:spacing w:before="0" w:after="0"/>
              <w:jc w:val="center"/>
              <w:rPr>
                <w:lang w:val="en-US" w:eastAsia="zh-CN"/>
              </w:rPr>
            </w:pPr>
            <w:r w:rsidRPr="00461A67">
              <w:rPr>
                <w:lang w:val="en-US" w:eastAsia="zh-CN"/>
              </w:rPr>
              <w:t>WP 5B</w:t>
            </w:r>
          </w:p>
          <w:p w14:paraId="371BF982" w14:textId="77777777" w:rsidR="007541D8" w:rsidRPr="00AD2E9D" w:rsidRDefault="007541D8" w:rsidP="007541D8">
            <w:pPr>
              <w:pStyle w:val="Tabletext"/>
              <w:spacing w:before="0" w:after="0"/>
              <w:jc w:val="center"/>
              <w:rPr>
                <w:b/>
                <w:bCs/>
                <w:lang w:val="en-US" w:eastAsia="zh-CN"/>
              </w:rPr>
            </w:pPr>
            <w:r w:rsidRPr="00461A67">
              <w:rPr>
                <w:lang w:val="en-US" w:eastAsia="zh-CN"/>
              </w:rPr>
              <w:t>WP 3M</w:t>
            </w:r>
          </w:p>
        </w:tc>
        <w:tc>
          <w:tcPr>
            <w:tcW w:w="4535" w:type="dxa"/>
          </w:tcPr>
          <w:p w14:paraId="473FC4D2" w14:textId="77777777" w:rsidR="007541D8" w:rsidRPr="00AD2E9D" w:rsidRDefault="007541D8" w:rsidP="007541D8">
            <w:pPr>
              <w:pStyle w:val="Tabletext"/>
              <w:spacing w:before="0" w:after="0"/>
              <w:rPr>
                <w:lang w:val="en-US" w:eastAsia="zh-CN"/>
              </w:rPr>
            </w:pPr>
            <w:r w:rsidRPr="00461A67">
              <w:rPr>
                <w:lang w:val="en-US" w:eastAsia="zh-CN"/>
              </w:rPr>
              <w:t xml:space="preserve">Reply liaison statement to Working Party 4A (copy for information to Working Parties 5B and 3M) </w:t>
            </w:r>
            <w:r>
              <w:rPr>
                <w:lang w:val="en-US" w:eastAsia="zh-CN"/>
              </w:rPr>
              <w:t>– “</w:t>
            </w:r>
            <w:r w:rsidRPr="00461A67">
              <w:rPr>
                <w:lang w:val="en-US" w:eastAsia="zh-CN"/>
              </w:rPr>
              <w:t>WRC</w:t>
            </w:r>
            <w:r>
              <w:rPr>
                <w:lang w:val="en-US" w:eastAsia="zh-CN"/>
              </w:rPr>
              <w:noBreakHyphen/>
            </w:r>
            <w:r w:rsidRPr="00461A67">
              <w:rPr>
                <w:lang w:val="en-US" w:eastAsia="zh-CN"/>
              </w:rPr>
              <w:t>23 agenda item 1.15</w:t>
            </w:r>
            <w:r>
              <w:rPr>
                <w:lang w:val="en-US" w:eastAsia="zh-CN"/>
              </w:rPr>
              <w:t>”</w:t>
            </w:r>
          </w:p>
        </w:tc>
        <w:tc>
          <w:tcPr>
            <w:tcW w:w="1984" w:type="dxa"/>
          </w:tcPr>
          <w:p w14:paraId="746E88E6" w14:textId="0401C5FE" w:rsidR="007541D8" w:rsidRPr="00585E0E" w:rsidRDefault="000E2057" w:rsidP="007541D8">
            <w:pPr>
              <w:spacing w:before="0"/>
              <w:jc w:val="center"/>
              <w:rPr>
                <w:rStyle w:val="Hyperlink"/>
                <w:color w:val="000000" w:themeColor="text1"/>
                <w:sz w:val="20"/>
                <w:u w:val="none"/>
                <w:lang w:val="en-US" w:eastAsia="zh-CN"/>
              </w:rPr>
            </w:pPr>
            <w:hyperlink r:id="rId34" w:history="1">
              <w:r w:rsidR="007541D8" w:rsidRPr="00585E0E">
                <w:rPr>
                  <w:rStyle w:val="Hyperlink"/>
                  <w:sz w:val="20"/>
                  <w:lang w:val="en-US" w:eastAsia="zh-CN"/>
                </w:rPr>
                <w:t>4A/</w:t>
              </w:r>
              <w:r w:rsidR="00585E0E" w:rsidRPr="00585E0E">
                <w:rPr>
                  <w:rStyle w:val="Hyperlink"/>
                  <w:sz w:val="20"/>
                  <w:lang w:val="en-US" w:eastAsia="zh-CN"/>
                </w:rPr>
                <w:t>41</w:t>
              </w:r>
            </w:hyperlink>
          </w:p>
          <w:p w14:paraId="46B4BEB7" w14:textId="02E472AD" w:rsidR="007541D8" w:rsidRPr="00585E0E" w:rsidRDefault="000E2057" w:rsidP="007541D8">
            <w:pPr>
              <w:spacing w:before="0"/>
              <w:jc w:val="center"/>
              <w:rPr>
                <w:rStyle w:val="Hyperlink"/>
                <w:color w:val="000000" w:themeColor="text1"/>
                <w:sz w:val="20"/>
                <w:u w:val="none"/>
                <w:lang w:val="en-US" w:eastAsia="zh-CN"/>
              </w:rPr>
            </w:pPr>
            <w:hyperlink r:id="rId35" w:history="1">
              <w:r w:rsidR="00585E0E" w:rsidRPr="00585E0E">
                <w:rPr>
                  <w:rStyle w:val="Hyperlink"/>
                  <w:sz w:val="20"/>
                  <w:lang w:val="en-US" w:eastAsia="zh-CN"/>
                </w:rPr>
                <w:t>5B/95</w:t>
              </w:r>
            </w:hyperlink>
          </w:p>
          <w:p w14:paraId="016E87D1" w14:textId="14FA79F9" w:rsidR="007541D8" w:rsidRPr="00973D13" w:rsidRDefault="000E2057" w:rsidP="007541D8">
            <w:pPr>
              <w:spacing w:before="0"/>
              <w:jc w:val="center"/>
              <w:rPr>
                <w:rStyle w:val="Hyperlink"/>
                <w:color w:val="000000" w:themeColor="text1"/>
                <w:sz w:val="20"/>
                <w:highlight w:val="yellow"/>
                <w:u w:val="none"/>
                <w:lang w:val="en-US" w:eastAsia="zh-CN"/>
              </w:rPr>
            </w:pPr>
            <w:hyperlink r:id="rId36" w:history="1">
              <w:r w:rsidR="00585E0E" w:rsidRPr="00585E0E">
                <w:rPr>
                  <w:rStyle w:val="Hyperlink"/>
                  <w:sz w:val="20"/>
                  <w:lang w:val="en-US" w:eastAsia="zh-CN"/>
                </w:rPr>
                <w:t>3M/74</w:t>
              </w:r>
            </w:hyperlink>
          </w:p>
        </w:tc>
        <w:tc>
          <w:tcPr>
            <w:tcW w:w="1134" w:type="dxa"/>
          </w:tcPr>
          <w:p w14:paraId="085D199F" w14:textId="77777777" w:rsidR="007541D8" w:rsidRPr="00AD2E9D" w:rsidRDefault="007541D8" w:rsidP="007541D8">
            <w:pPr>
              <w:pStyle w:val="Tabletext"/>
              <w:spacing w:before="0" w:after="0"/>
              <w:jc w:val="center"/>
              <w:rPr>
                <w:lang w:val="en-US" w:eastAsia="zh-CN"/>
              </w:rPr>
            </w:pPr>
            <w:r w:rsidRPr="00184696">
              <w:rPr>
                <w:lang w:val="en-US" w:eastAsia="zh-CN"/>
              </w:rPr>
              <w:t>16R1</w:t>
            </w:r>
          </w:p>
        </w:tc>
      </w:tr>
      <w:tr w:rsidR="007541D8" w:rsidRPr="00AD2E9D" w14:paraId="08FEBF80" w14:textId="77777777" w:rsidTr="008D065B">
        <w:trPr>
          <w:cantSplit/>
          <w:jc w:val="center"/>
        </w:trPr>
        <w:tc>
          <w:tcPr>
            <w:tcW w:w="1984" w:type="dxa"/>
          </w:tcPr>
          <w:p w14:paraId="57B064CC" w14:textId="77777777" w:rsidR="007541D8" w:rsidRPr="00334EC4" w:rsidRDefault="007541D8" w:rsidP="007541D8">
            <w:pPr>
              <w:pStyle w:val="Tabletext"/>
              <w:spacing w:before="0" w:after="0"/>
              <w:jc w:val="center"/>
              <w:rPr>
                <w:b/>
                <w:bCs/>
                <w:lang w:val="en-US" w:eastAsia="zh-CN"/>
              </w:rPr>
            </w:pPr>
            <w:r w:rsidRPr="00334EC4">
              <w:rPr>
                <w:b/>
                <w:bCs/>
                <w:lang w:val="en-US" w:eastAsia="zh-CN"/>
              </w:rPr>
              <w:t>WP 4C</w:t>
            </w:r>
          </w:p>
          <w:p w14:paraId="2517CABD" w14:textId="77777777" w:rsidR="007541D8" w:rsidRPr="00334EC4" w:rsidRDefault="007541D8" w:rsidP="007541D8">
            <w:pPr>
              <w:pStyle w:val="Tabletext"/>
              <w:spacing w:before="0" w:after="0"/>
              <w:jc w:val="center"/>
              <w:rPr>
                <w:bCs/>
                <w:lang w:val="en-US" w:eastAsia="zh-CN"/>
              </w:rPr>
            </w:pPr>
            <w:r w:rsidRPr="00334EC4">
              <w:rPr>
                <w:bCs/>
                <w:lang w:val="en-US" w:eastAsia="zh-CN"/>
              </w:rPr>
              <w:t>WP 3M</w:t>
            </w:r>
          </w:p>
        </w:tc>
        <w:tc>
          <w:tcPr>
            <w:tcW w:w="4535" w:type="dxa"/>
          </w:tcPr>
          <w:p w14:paraId="1CC98C54" w14:textId="3B58E200" w:rsidR="007541D8" w:rsidRPr="00071009" w:rsidRDefault="00184696" w:rsidP="007541D8">
            <w:pPr>
              <w:pStyle w:val="Tabletext"/>
              <w:spacing w:before="0"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Reply l</w:t>
            </w:r>
            <w:r w:rsidR="007541D8" w:rsidRPr="00071009">
              <w:rPr>
                <w:lang w:val="en-US" w:eastAsia="zh-CN"/>
              </w:rPr>
              <w:t>iaison statement to Working Party 4C (copy to Working Party 3M) – “Information for studies on WRC-23 agenda item 9.1, topic b)”</w:t>
            </w:r>
          </w:p>
        </w:tc>
        <w:tc>
          <w:tcPr>
            <w:tcW w:w="1984" w:type="dxa"/>
          </w:tcPr>
          <w:p w14:paraId="7B1939EB" w14:textId="33C07475" w:rsidR="007541D8" w:rsidRPr="00660819" w:rsidRDefault="000E2057" w:rsidP="007541D8">
            <w:pPr>
              <w:pStyle w:val="Tabletext"/>
              <w:spacing w:before="0" w:after="0"/>
              <w:jc w:val="center"/>
              <w:rPr>
                <w:color w:val="000000" w:themeColor="text1"/>
                <w:lang w:val="en-US" w:eastAsia="zh-CN"/>
              </w:rPr>
            </w:pPr>
            <w:hyperlink r:id="rId37" w:history="1">
              <w:r w:rsidR="007541D8" w:rsidRPr="00660819">
                <w:rPr>
                  <w:rStyle w:val="Hyperlink"/>
                  <w:lang w:val="en-US" w:eastAsia="zh-CN"/>
                </w:rPr>
                <w:t>4C/</w:t>
              </w:r>
              <w:r w:rsidR="00660819" w:rsidRPr="00660819">
                <w:rPr>
                  <w:rStyle w:val="Hyperlink"/>
                  <w:lang w:val="en-US" w:eastAsia="zh-CN"/>
                </w:rPr>
                <w:t>40</w:t>
              </w:r>
            </w:hyperlink>
          </w:p>
          <w:p w14:paraId="11CFF08C" w14:textId="5637102F" w:rsidR="007541D8" w:rsidRPr="00973D13" w:rsidRDefault="000E2057" w:rsidP="007541D8">
            <w:pPr>
              <w:pStyle w:val="Tabletext"/>
              <w:spacing w:before="0" w:after="0"/>
              <w:jc w:val="center"/>
              <w:rPr>
                <w:color w:val="000000" w:themeColor="text1"/>
                <w:highlight w:val="yellow"/>
                <w:lang w:val="en-US" w:eastAsia="zh-CN"/>
              </w:rPr>
            </w:pPr>
            <w:hyperlink r:id="rId38" w:history="1">
              <w:r w:rsidR="007541D8" w:rsidRPr="00660819">
                <w:rPr>
                  <w:rStyle w:val="Hyperlink"/>
                  <w:lang w:val="en-US" w:eastAsia="zh-CN"/>
                </w:rPr>
                <w:t>3M/</w:t>
              </w:r>
              <w:r w:rsidR="00660819" w:rsidRPr="00660819">
                <w:rPr>
                  <w:rStyle w:val="Hyperlink"/>
                  <w:lang w:val="en-US" w:eastAsia="zh-CN"/>
                </w:rPr>
                <w:t>73</w:t>
              </w:r>
            </w:hyperlink>
          </w:p>
        </w:tc>
        <w:tc>
          <w:tcPr>
            <w:tcW w:w="1134" w:type="dxa"/>
          </w:tcPr>
          <w:p w14:paraId="714BEE38" w14:textId="77777777" w:rsidR="007541D8" w:rsidRPr="003003C3" w:rsidRDefault="007541D8" w:rsidP="007541D8">
            <w:pPr>
              <w:pStyle w:val="Tabletext"/>
              <w:spacing w:before="0" w:after="0"/>
              <w:jc w:val="center"/>
              <w:rPr>
                <w:highlight w:val="green"/>
                <w:lang w:val="en-US" w:eastAsia="zh-CN"/>
              </w:rPr>
            </w:pPr>
            <w:r w:rsidRPr="00184696">
              <w:rPr>
                <w:lang w:val="en-US" w:eastAsia="zh-CN"/>
              </w:rPr>
              <w:t>8R1</w:t>
            </w:r>
          </w:p>
        </w:tc>
      </w:tr>
      <w:tr w:rsidR="007541D8" w:rsidRPr="00AD2E9D" w14:paraId="66006E20" w14:textId="77777777" w:rsidTr="008D065B">
        <w:trPr>
          <w:cantSplit/>
          <w:jc w:val="center"/>
        </w:trPr>
        <w:tc>
          <w:tcPr>
            <w:tcW w:w="1984" w:type="dxa"/>
          </w:tcPr>
          <w:p w14:paraId="30054D5E" w14:textId="77777777" w:rsidR="007541D8" w:rsidRPr="00AD2E9D" w:rsidRDefault="007541D8" w:rsidP="007541D8">
            <w:pPr>
              <w:pStyle w:val="Tabletext"/>
              <w:spacing w:before="0" w:after="0"/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WP 5D</w:t>
            </w:r>
          </w:p>
        </w:tc>
        <w:tc>
          <w:tcPr>
            <w:tcW w:w="4535" w:type="dxa"/>
          </w:tcPr>
          <w:p w14:paraId="5675EE02" w14:textId="77777777" w:rsidR="007541D8" w:rsidRPr="00AD2E9D" w:rsidRDefault="007541D8" w:rsidP="007541D8">
            <w:pPr>
              <w:pStyle w:val="Tabletext"/>
              <w:spacing w:before="0" w:after="0"/>
              <w:rPr>
                <w:lang w:val="en-US" w:eastAsia="zh-CN"/>
              </w:rPr>
            </w:pPr>
            <w:r w:rsidRPr="00CA71CE">
              <w:rPr>
                <w:lang w:val="en-US" w:eastAsia="zh-CN"/>
              </w:rPr>
              <w:t>R</w:t>
            </w:r>
            <w:r>
              <w:rPr>
                <w:lang w:val="en-US" w:eastAsia="zh-CN"/>
              </w:rPr>
              <w:t>eply</w:t>
            </w:r>
            <w:r w:rsidRPr="00CA71CE">
              <w:rPr>
                <w:lang w:val="en-US" w:eastAsia="zh-CN"/>
              </w:rPr>
              <w:t xml:space="preserve"> </w:t>
            </w:r>
            <w:r w:rsidRPr="009004BD">
              <w:rPr>
                <w:lang w:val="en-US" w:eastAsia="zh-CN"/>
              </w:rPr>
              <w:t xml:space="preserve">liaison statement to </w:t>
            </w:r>
            <w:r>
              <w:rPr>
                <w:lang w:val="en-US" w:eastAsia="zh-CN"/>
              </w:rPr>
              <w:t xml:space="preserve">Working Party </w:t>
            </w:r>
            <w:r w:rsidRPr="00CA71CE">
              <w:rPr>
                <w:lang w:val="en-US" w:eastAsia="zh-CN"/>
              </w:rPr>
              <w:t>5D</w:t>
            </w:r>
            <w:r>
              <w:rPr>
                <w:lang w:val="en-US" w:eastAsia="zh-CN"/>
              </w:rPr>
              <w:t xml:space="preserve"> – “</w:t>
            </w:r>
            <w:r w:rsidRPr="00CA71CE">
              <w:rPr>
                <w:lang w:val="en-US" w:eastAsia="zh-CN"/>
              </w:rPr>
              <w:t>Application of the Terrestrial Component of IMT for Cellular-V2X</w:t>
            </w:r>
            <w:r>
              <w:rPr>
                <w:lang w:val="en-US" w:eastAsia="zh-CN"/>
              </w:rPr>
              <w:t>”</w:t>
            </w:r>
          </w:p>
        </w:tc>
        <w:tc>
          <w:tcPr>
            <w:tcW w:w="1984" w:type="dxa"/>
          </w:tcPr>
          <w:p w14:paraId="05389AEC" w14:textId="7E28EE69" w:rsidR="007541D8" w:rsidRPr="00973D13" w:rsidRDefault="000E2057" w:rsidP="007541D8">
            <w:pPr>
              <w:spacing w:before="0"/>
              <w:jc w:val="center"/>
              <w:rPr>
                <w:color w:val="000000" w:themeColor="text1"/>
                <w:sz w:val="20"/>
                <w:highlight w:val="yellow"/>
                <w:lang w:val="en-US" w:eastAsia="zh-CN"/>
              </w:rPr>
            </w:pPr>
            <w:hyperlink r:id="rId39" w:history="1">
              <w:r w:rsidR="007541D8" w:rsidRPr="00160EFE">
                <w:rPr>
                  <w:rStyle w:val="Hyperlink"/>
                  <w:sz w:val="20"/>
                  <w:lang w:val="en-US" w:eastAsia="zh-CN"/>
                </w:rPr>
                <w:t>5D/</w:t>
              </w:r>
              <w:r w:rsidR="00160EFE" w:rsidRPr="00160EFE">
                <w:rPr>
                  <w:rStyle w:val="Hyperlink"/>
                  <w:sz w:val="20"/>
                  <w:lang w:val="en-US" w:eastAsia="zh-CN"/>
                </w:rPr>
                <w:t>229</w:t>
              </w:r>
            </w:hyperlink>
          </w:p>
        </w:tc>
        <w:tc>
          <w:tcPr>
            <w:tcW w:w="1134" w:type="dxa"/>
          </w:tcPr>
          <w:p w14:paraId="679BFB31" w14:textId="77777777" w:rsidR="007541D8" w:rsidRPr="008D065B" w:rsidRDefault="007541D8" w:rsidP="007541D8">
            <w:pPr>
              <w:pStyle w:val="Tabletext"/>
              <w:spacing w:before="0" w:after="0"/>
              <w:jc w:val="center"/>
              <w:rPr>
                <w:highlight w:val="green"/>
                <w:lang w:val="en-US" w:eastAsia="zh-CN"/>
              </w:rPr>
            </w:pPr>
            <w:r w:rsidRPr="00184696">
              <w:rPr>
                <w:lang w:val="en-US" w:eastAsia="zh-CN"/>
              </w:rPr>
              <w:t>40R1</w:t>
            </w:r>
          </w:p>
        </w:tc>
      </w:tr>
      <w:tr w:rsidR="007541D8" w:rsidRPr="00AD2E9D" w14:paraId="073D0623" w14:textId="77777777" w:rsidTr="008D065B">
        <w:trPr>
          <w:cantSplit/>
          <w:jc w:val="center"/>
        </w:trPr>
        <w:tc>
          <w:tcPr>
            <w:tcW w:w="1984" w:type="dxa"/>
          </w:tcPr>
          <w:p w14:paraId="398DADF9" w14:textId="77777777" w:rsidR="007541D8" w:rsidRPr="000E2057" w:rsidRDefault="007541D8" w:rsidP="007541D8">
            <w:pPr>
              <w:pStyle w:val="Tabletext"/>
              <w:spacing w:before="0" w:after="0"/>
              <w:jc w:val="center"/>
              <w:rPr>
                <w:b/>
                <w:bCs/>
                <w:lang w:val="en-US" w:eastAsia="zh-CN"/>
              </w:rPr>
            </w:pPr>
            <w:r w:rsidRPr="00334EC4">
              <w:rPr>
                <w:b/>
                <w:bCs/>
                <w:lang w:val="en-US" w:eastAsia="zh-CN"/>
              </w:rPr>
              <w:t>WP</w:t>
            </w:r>
            <w:r w:rsidRPr="000E2057">
              <w:rPr>
                <w:b/>
                <w:bCs/>
                <w:lang w:val="en-US" w:eastAsia="zh-CN"/>
              </w:rPr>
              <w:t xml:space="preserve"> 7B</w:t>
            </w:r>
          </w:p>
          <w:p w14:paraId="0B57F5F6" w14:textId="77777777" w:rsidR="007541D8" w:rsidRPr="000E2057" w:rsidRDefault="007541D8" w:rsidP="007541D8">
            <w:pPr>
              <w:pStyle w:val="Tabletext"/>
              <w:spacing w:before="0" w:after="0"/>
              <w:jc w:val="center"/>
              <w:rPr>
                <w:lang w:val="en-US" w:eastAsia="zh-CN"/>
              </w:rPr>
            </w:pPr>
            <w:r w:rsidRPr="00334EC4">
              <w:rPr>
                <w:lang w:val="en-US" w:eastAsia="zh-CN"/>
              </w:rPr>
              <w:t>WP</w:t>
            </w:r>
            <w:r w:rsidRPr="000E2057">
              <w:rPr>
                <w:lang w:val="en-US" w:eastAsia="zh-CN"/>
              </w:rPr>
              <w:t xml:space="preserve"> 3M</w:t>
            </w:r>
          </w:p>
          <w:p w14:paraId="4883A34D" w14:textId="77777777" w:rsidR="007541D8" w:rsidRPr="000E2057" w:rsidRDefault="007541D8" w:rsidP="007541D8">
            <w:pPr>
              <w:pStyle w:val="Tabletext"/>
              <w:spacing w:before="0" w:after="0"/>
              <w:jc w:val="center"/>
              <w:rPr>
                <w:lang w:val="en-US" w:eastAsia="zh-CN"/>
              </w:rPr>
            </w:pPr>
            <w:r w:rsidRPr="00334EC4">
              <w:rPr>
                <w:lang w:val="en-US" w:eastAsia="zh-CN"/>
              </w:rPr>
              <w:t>WP</w:t>
            </w:r>
            <w:r w:rsidRPr="000E2057">
              <w:rPr>
                <w:lang w:val="en-US" w:eastAsia="zh-CN"/>
              </w:rPr>
              <w:t xml:space="preserve"> 5B</w:t>
            </w:r>
          </w:p>
          <w:p w14:paraId="7D1C9F01" w14:textId="77777777" w:rsidR="007541D8" w:rsidRPr="000E2057" w:rsidRDefault="007541D8" w:rsidP="007541D8">
            <w:pPr>
              <w:pStyle w:val="Tabletext"/>
              <w:spacing w:before="0" w:after="0"/>
              <w:jc w:val="center"/>
              <w:rPr>
                <w:lang w:val="en-US" w:eastAsia="zh-CN"/>
              </w:rPr>
            </w:pPr>
            <w:r w:rsidRPr="00334EC4">
              <w:rPr>
                <w:lang w:val="en-US" w:eastAsia="zh-CN"/>
              </w:rPr>
              <w:t>WP</w:t>
            </w:r>
            <w:r w:rsidRPr="000E2057">
              <w:rPr>
                <w:lang w:val="en-US" w:eastAsia="zh-CN"/>
              </w:rPr>
              <w:t xml:space="preserve"> 5C</w:t>
            </w:r>
          </w:p>
          <w:p w14:paraId="4E0CE7FE" w14:textId="77777777" w:rsidR="007541D8" w:rsidRPr="00334EC4" w:rsidRDefault="007541D8" w:rsidP="007541D8">
            <w:pPr>
              <w:pStyle w:val="Tabletext"/>
              <w:spacing w:before="0" w:after="0"/>
              <w:jc w:val="center"/>
              <w:rPr>
                <w:lang w:val="fr-FR" w:eastAsia="zh-CN"/>
              </w:rPr>
            </w:pPr>
            <w:r w:rsidRPr="00334EC4">
              <w:rPr>
                <w:lang w:val="en-US" w:eastAsia="zh-CN"/>
              </w:rPr>
              <w:t>WP</w:t>
            </w:r>
            <w:r w:rsidRPr="00334EC4">
              <w:rPr>
                <w:lang w:val="fr-FR" w:eastAsia="zh-CN"/>
              </w:rPr>
              <w:t xml:space="preserve"> 7C</w:t>
            </w:r>
          </w:p>
          <w:p w14:paraId="602CD436" w14:textId="77777777" w:rsidR="007541D8" w:rsidRPr="00334EC4" w:rsidRDefault="007541D8" w:rsidP="007541D8">
            <w:pPr>
              <w:pStyle w:val="Tabletext"/>
              <w:spacing w:before="0" w:after="0"/>
              <w:jc w:val="center"/>
              <w:rPr>
                <w:lang w:val="fr-FR" w:eastAsia="zh-CN"/>
              </w:rPr>
            </w:pPr>
            <w:r w:rsidRPr="00334EC4">
              <w:rPr>
                <w:lang w:val="en-US" w:eastAsia="zh-CN"/>
              </w:rPr>
              <w:t>WP</w:t>
            </w:r>
            <w:r w:rsidRPr="00334EC4">
              <w:rPr>
                <w:lang w:val="fr-FR" w:eastAsia="zh-CN"/>
              </w:rPr>
              <w:t xml:space="preserve"> 7D</w:t>
            </w:r>
          </w:p>
        </w:tc>
        <w:tc>
          <w:tcPr>
            <w:tcW w:w="4535" w:type="dxa"/>
          </w:tcPr>
          <w:p w14:paraId="32D60CC3" w14:textId="77777777" w:rsidR="007541D8" w:rsidRPr="00AD2E9D" w:rsidRDefault="007541D8" w:rsidP="007541D8">
            <w:pPr>
              <w:pStyle w:val="Tabletext"/>
              <w:spacing w:before="0" w:after="0"/>
              <w:rPr>
                <w:lang w:val="en-US" w:eastAsia="zh-CN"/>
              </w:rPr>
            </w:pPr>
            <w:r w:rsidRPr="00B84DEB">
              <w:rPr>
                <w:lang w:val="en-US" w:eastAsia="zh-CN"/>
              </w:rPr>
              <w:t xml:space="preserve">Liaison statement to Working Party </w:t>
            </w:r>
            <w:r w:rsidRPr="0096613C">
              <w:rPr>
                <w:lang w:val="en-US" w:eastAsia="zh-CN"/>
              </w:rPr>
              <w:t>7B</w:t>
            </w:r>
            <w:r>
              <w:rPr>
                <w:lang w:val="en-US" w:eastAsia="zh-CN"/>
              </w:rPr>
              <w:t xml:space="preserve"> </w:t>
            </w:r>
            <w:r w:rsidRPr="0096613C">
              <w:rPr>
                <w:lang w:val="en-US" w:eastAsia="zh-CN"/>
              </w:rPr>
              <w:t xml:space="preserve">(copied to Working Parties 3M, 5B, 5C, 7C </w:t>
            </w:r>
            <w:r>
              <w:rPr>
                <w:lang w:val="en-US" w:eastAsia="zh-CN"/>
              </w:rPr>
              <w:t>and</w:t>
            </w:r>
            <w:r w:rsidRPr="0096613C">
              <w:rPr>
                <w:lang w:val="en-US" w:eastAsia="zh-CN"/>
              </w:rPr>
              <w:t xml:space="preserve"> 7D for information)</w:t>
            </w:r>
            <w:r>
              <w:rPr>
                <w:lang w:val="en-US" w:eastAsia="zh-CN"/>
              </w:rPr>
              <w:t xml:space="preserve"> – “</w:t>
            </w:r>
            <w:r w:rsidRPr="0096613C">
              <w:rPr>
                <w:lang w:val="en-US" w:eastAsia="zh-CN"/>
              </w:rPr>
              <w:t>Preparations for studies under WRC-23 agenda item 1.13</w:t>
            </w:r>
            <w:r>
              <w:rPr>
                <w:lang w:val="en-US" w:eastAsia="zh-CN"/>
              </w:rPr>
              <w:t>”</w:t>
            </w:r>
          </w:p>
        </w:tc>
        <w:tc>
          <w:tcPr>
            <w:tcW w:w="1984" w:type="dxa"/>
          </w:tcPr>
          <w:p w14:paraId="58B452F4" w14:textId="2B6EF238" w:rsidR="007541D8" w:rsidRPr="00660819" w:rsidRDefault="000E2057" w:rsidP="007541D8">
            <w:pPr>
              <w:pStyle w:val="Tabletext"/>
              <w:spacing w:before="0" w:after="0"/>
              <w:jc w:val="center"/>
              <w:rPr>
                <w:color w:val="000000" w:themeColor="text1"/>
                <w:lang w:val="fr-FR" w:eastAsia="zh-CN"/>
              </w:rPr>
            </w:pPr>
            <w:hyperlink r:id="rId40" w:history="1">
              <w:r w:rsidR="007541D8" w:rsidRPr="00660819">
                <w:rPr>
                  <w:rStyle w:val="Hyperlink"/>
                  <w:lang w:val="fr-FR" w:eastAsia="zh-CN"/>
                </w:rPr>
                <w:t>7B/</w:t>
              </w:r>
              <w:r w:rsidR="00660819" w:rsidRPr="00660819">
                <w:rPr>
                  <w:rStyle w:val="Hyperlink"/>
                  <w:lang w:val="fr-FR" w:eastAsia="zh-CN"/>
                </w:rPr>
                <w:t>24</w:t>
              </w:r>
            </w:hyperlink>
          </w:p>
          <w:p w14:paraId="18DF4ABC" w14:textId="2F2D06FF" w:rsidR="007541D8" w:rsidRPr="00660819" w:rsidRDefault="000E2057" w:rsidP="007541D8">
            <w:pPr>
              <w:pStyle w:val="Tabletext"/>
              <w:spacing w:before="0" w:after="0"/>
              <w:jc w:val="center"/>
              <w:rPr>
                <w:color w:val="000000" w:themeColor="text1"/>
                <w:lang w:val="fr-FR" w:eastAsia="zh-CN"/>
              </w:rPr>
            </w:pPr>
            <w:hyperlink r:id="rId41" w:history="1">
              <w:r w:rsidR="007541D8" w:rsidRPr="00660819">
                <w:rPr>
                  <w:rStyle w:val="Hyperlink"/>
                  <w:lang w:val="fr-FR" w:eastAsia="zh-CN"/>
                </w:rPr>
                <w:t>3M/</w:t>
              </w:r>
              <w:r w:rsidR="00660819" w:rsidRPr="00660819">
                <w:rPr>
                  <w:rStyle w:val="Hyperlink"/>
                  <w:lang w:val="fr-FR" w:eastAsia="zh-CN"/>
                </w:rPr>
                <w:t>71</w:t>
              </w:r>
            </w:hyperlink>
          </w:p>
          <w:p w14:paraId="4942DDF2" w14:textId="0E5F437E" w:rsidR="007541D8" w:rsidRPr="00660819" w:rsidRDefault="000E2057" w:rsidP="007541D8">
            <w:pPr>
              <w:pStyle w:val="Tabletext"/>
              <w:spacing w:before="0" w:after="0"/>
              <w:jc w:val="center"/>
              <w:rPr>
                <w:color w:val="000000" w:themeColor="text1"/>
                <w:lang w:val="fr-FR" w:eastAsia="zh-CN"/>
              </w:rPr>
            </w:pPr>
            <w:hyperlink r:id="rId42" w:history="1">
              <w:r w:rsidR="007541D8" w:rsidRPr="00660819">
                <w:rPr>
                  <w:rStyle w:val="Hyperlink"/>
                  <w:lang w:val="fr-FR" w:eastAsia="zh-CN"/>
                </w:rPr>
                <w:t>5B/</w:t>
              </w:r>
              <w:r w:rsidR="00660819" w:rsidRPr="00660819">
                <w:rPr>
                  <w:rStyle w:val="Hyperlink"/>
                  <w:lang w:val="fr-FR" w:eastAsia="zh-CN"/>
                </w:rPr>
                <w:t>94</w:t>
              </w:r>
            </w:hyperlink>
          </w:p>
          <w:p w14:paraId="254969FA" w14:textId="3A97CC08" w:rsidR="007541D8" w:rsidRPr="00660819" w:rsidRDefault="000E2057" w:rsidP="007541D8">
            <w:pPr>
              <w:pStyle w:val="Tabletext"/>
              <w:spacing w:before="0" w:after="0"/>
              <w:jc w:val="center"/>
              <w:rPr>
                <w:color w:val="000000" w:themeColor="text1"/>
                <w:lang w:val="fr-FR" w:eastAsia="zh-CN"/>
              </w:rPr>
            </w:pPr>
            <w:hyperlink r:id="rId43" w:history="1">
              <w:r w:rsidR="007541D8" w:rsidRPr="00660819">
                <w:rPr>
                  <w:rStyle w:val="Hyperlink"/>
                  <w:lang w:val="fr-FR" w:eastAsia="zh-CN"/>
                </w:rPr>
                <w:t>5C/</w:t>
              </w:r>
              <w:r w:rsidR="00660819" w:rsidRPr="00660819">
                <w:rPr>
                  <w:rStyle w:val="Hyperlink"/>
                  <w:lang w:val="fr-FR" w:eastAsia="zh-CN"/>
                </w:rPr>
                <w:t>60</w:t>
              </w:r>
            </w:hyperlink>
          </w:p>
          <w:p w14:paraId="0C73663A" w14:textId="42B545BA" w:rsidR="007541D8" w:rsidRPr="00660819" w:rsidRDefault="000E2057" w:rsidP="007541D8">
            <w:pPr>
              <w:pStyle w:val="Tabletext"/>
              <w:spacing w:before="0" w:after="0"/>
              <w:jc w:val="center"/>
              <w:rPr>
                <w:color w:val="000000" w:themeColor="text1"/>
                <w:lang w:val="fr-FR" w:eastAsia="zh-CN"/>
              </w:rPr>
            </w:pPr>
            <w:hyperlink r:id="rId44" w:history="1">
              <w:r w:rsidR="007541D8" w:rsidRPr="00660819">
                <w:rPr>
                  <w:rStyle w:val="Hyperlink"/>
                  <w:lang w:val="fr-FR" w:eastAsia="zh-CN"/>
                </w:rPr>
                <w:t>7C/</w:t>
              </w:r>
              <w:r w:rsidR="00660819" w:rsidRPr="00660819">
                <w:rPr>
                  <w:rStyle w:val="Hyperlink"/>
                  <w:lang w:val="fr-FR" w:eastAsia="zh-CN"/>
                </w:rPr>
                <w:t>32</w:t>
              </w:r>
            </w:hyperlink>
          </w:p>
          <w:p w14:paraId="422580B5" w14:textId="555157A2" w:rsidR="007541D8" w:rsidRPr="00973D13" w:rsidRDefault="000E2057" w:rsidP="007541D8">
            <w:pPr>
              <w:pStyle w:val="Tabletext"/>
              <w:spacing w:before="0" w:after="0"/>
              <w:jc w:val="center"/>
              <w:rPr>
                <w:color w:val="000000" w:themeColor="text1"/>
                <w:highlight w:val="yellow"/>
                <w:lang w:val="en-US" w:eastAsia="zh-CN"/>
              </w:rPr>
            </w:pPr>
            <w:hyperlink r:id="rId45" w:history="1">
              <w:r w:rsidR="007541D8" w:rsidRPr="00660819">
                <w:rPr>
                  <w:rStyle w:val="Hyperlink"/>
                  <w:lang w:val="fr-FR" w:eastAsia="zh-CN"/>
                </w:rPr>
                <w:t>7D/</w:t>
              </w:r>
              <w:r w:rsidR="00660819" w:rsidRPr="00660819">
                <w:rPr>
                  <w:rStyle w:val="Hyperlink"/>
                  <w:lang w:val="fr-FR" w:eastAsia="zh-CN"/>
                </w:rPr>
                <w:t>9</w:t>
              </w:r>
            </w:hyperlink>
          </w:p>
        </w:tc>
        <w:tc>
          <w:tcPr>
            <w:tcW w:w="1134" w:type="dxa"/>
          </w:tcPr>
          <w:p w14:paraId="33C77E17" w14:textId="77777777" w:rsidR="007541D8" w:rsidRPr="00184696" w:rsidRDefault="007541D8" w:rsidP="007541D8">
            <w:pPr>
              <w:pStyle w:val="Tabletext"/>
              <w:spacing w:before="0" w:after="0"/>
              <w:jc w:val="center"/>
              <w:rPr>
                <w:lang w:val="en-US" w:eastAsia="zh-CN"/>
              </w:rPr>
            </w:pPr>
            <w:r w:rsidRPr="00184696">
              <w:rPr>
                <w:color w:val="000000" w:themeColor="text1"/>
                <w:lang w:val="en-US" w:eastAsia="zh-CN"/>
              </w:rPr>
              <w:t>4</w:t>
            </w:r>
          </w:p>
        </w:tc>
      </w:tr>
      <w:tr w:rsidR="007541D8" w:rsidRPr="00AD2E9D" w14:paraId="7AFCB760" w14:textId="77777777" w:rsidTr="008D065B">
        <w:trPr>
          <w:cantSplit/>
          <w:jc w:val="center"/>
        </w:trPr>
        <w:tc>
          <w:tcPr>
            <w:tcW w:w="1984" w:type="dxa"/>
          </w:tcPr>
          <w:p w14:paraId="4B210EA8" w14:textId="77777777" w:rsidR="007541D8" w:rsidRPr="00334EC4" w:rsidRDefault="007541D8" w:rsidP="007541D8">
            <w:pPr>
              <w:pStyle w:val="Tabletext"/>
              <w:spacing w:before="0" w:after="0"/>
              <w:ind w:left="284" w:hanging="284"/>
              <w:jc w:val="center"/>
              <w:rPr>
                <w:b/>
                <w:bCs/>
                <w:lang w:val="en-US" w:eastAsia="zh-CN"/>
              </w:rPr>
            </w:pPr>
            <w:r w:rsidRPr="00E35C6D">
              <w:rPr>
                <w:b/>
                <w:bCs/>
                <w:color w:val="000000" w:themeColor="text1"/>
                <w:lang w:val="en-US" w:eastAsia="zh-CN"/>
              </w:rPr>
              <w:t>WP</w:t>
            </w:r>
            <w:r w:rsidRPr="00E35C6D">
              <w:rPr>
                <w:b/>
                <w:bCs/>
                <w:color w:val="000000" w:themeColor="text1"/>
                <w:lang w:val="fr-FR" w:eastAsia="zh-CN"/>
              </w:rPr>
              <w:t xml:space="preserve"> </w:t>
            </w:r>
            <w:r w:rsidRPr="00334EC4">
              <w:rPr>
                <w:b/>
                <w:bCs/>
                <w:color w:val="000000" w:themeColor="text1"/>
                <w:lang w:val="en-US" w:eastAsia="zh-CN"/>
              </w:rPr>
              <w:t>7</w:t>
            </w:r>
            <w:r w:rsidRPr="00334EC4">
              <w:rPr>
                <w:b/>
                <w:bCs/>
                <w:lang w:val="en-US" w:eastAsia="zh-CN"/>
              </w:rPr>
              <w:t>C</w:t>
            </w:r>
          </w:p>
          <w:p w14:paraId="4E3C27BC" w14:textId="77777777" w:rsidR="007541D8" w:rsidRPr="00334EC4" w:rsidRDefault="007541D8" w:rsidP="007541D8">
            <w:pPr>
              <w:pStyle w:val="Tabletext"/>
              <w:spacing w:before="0" w:after="0"/>
              <w:ind w:left="284" w:hanging="284"/>
              <w:jc w:val="center"/>
              <w:rPr>
                <w:lang w:val="en-US" w:eastAsia="zh-CN"/>
              </w:rPr>
            </w:pPr>
            <w:r w:rsidRPr="00334EC4">
              <w:rPr>
                <w:lang w:val="en-US" w:eastAsia="zh-CN"/>
              </w:rPr>
              <w:t>WP</w:t>
            </w:r>
            <w:r w:rsidRPr="00334EC4">
              <w:rPr>
                <w:lang w:val="fr-FR" w:eastAsia="zh-CN"/>
              </w:rPr>
              <w:t xml:space="preserve"> </w:t>
            </w:r>
            <w:r w:rsidRPr="00334EC4">
              <w:rPr>
                <w:lang w:val="en-US" w:eastAsia="zh-CN"/>
              </w:rPr>
              <w:t>5C</w:t>
            </w:r>
          </w:p>
          <w:p w14:paraId="74CD35EE" w14:textId="77777777" w:rsidR="007541D8" w:rsidRPr="00334EC4" w:rsidRDefault="007541D8" w:rsidP="007541D8">
            <w:pPr>
              <w:pStyle w:val="Tabletext"/>
              <w:spacing w:before="0" w:after="0"/>
              <w:ind w:left="284" w:hanging="284"/>
              <w:jc w:val="center"/>
              <w:rPr>
                <w:b/>
                <w:bCs/>
                <w:lang w:val="en-US" w:eastAsia="zh-CN"/>
              </w:rPr>
            </w:pPr>
            <w:r w:rsidRPr="00334EC4">
              <w:rPr>
                <w:lang w:val="en-US" w:eastAsia="zh-CN"/>
              </w:rPr>
              <w:t>WP</w:t>
            </w:r>
            <w:r w:rsidRPr="00334EC4">
              <w:rPr>
                <w:lang w:val="fr-FR" w:eastAsia="zh-CN"/>
              </w:rPr>
              <w:t xml:space="preserve"> </w:t>
            </w:r>
            <w:r w:rsidRPr="00334EC4">
              <w:rPr>
                <w:lang w:val="en-US" w:eastAsia="zh-CN"/>
              </w:rPr>
              <w:t>6A</w:t>
            </w:r>
          </w:p>
        </w:tc>
        <w:tc>
          <w:tcPr>
            <w:tcW w:w="4535" w:type="dxa"/>
          </w:tcPr>
          <w:p w14:paraId="7F9AD51B" w14:textId="77777777" w:rsidR="007541D8" w:rsidRPr="00AD2E9D" w:rsidRDefault="007541D8" w:rsidP="007541D8">
            <w:pPr>
              <w:pStyle w:val="Tabletext"/>
              <w:spacing w:before="0" w:after="0"/>
              <w:rPr>
                <w:lang w:val="en-US" w:eastAsia="zh-CN"/>
              </w:rPr>
            </w:pPr>
            <w:r w:rsidRPr="00B84DEB">
              <w:rPr>
                <w:lang w:val="en-US" w:eastAsia="zh-CN"/>
              </w:rPr>
              <w:t xml:space="preserve">Liaison statement to Working Party </w:t>
            </w:r>
            <w:r w:rsidRPr="0096613C">
              <w:rPr>
                <w:lang w:val="en-US" w:eastAsia="zh-CN"/>
              </w:rPr>
              <w:t>7C</w:t>
            </w:r>
            <w:r>
              <w:rPr>
                <w:lang w:val="en-US" w:eastAsia="zh-CN"/>
              </w:rPr>
              <w:t xml:space="preserve"> </w:t>
            </w:r>
            <w:r w:rsidRPr="0096613C">
              <w:rPr>
                <w:lang w:val="en-US" w:eastAsia="zh-CN"/>
              </w:rPr>
              <w:t xml:space="preserve">(copied to Working Parties 5C </w:t>
            </w:r>
            <w:r>
              <w:rPr>
                <w:lang w:val="en-US" w:eastAsia="zh-CN"/>
              </w:rPr>
              <w:t>and</w:t>
            </w:r>
            <w:r w:rsidRPr="0096613C">
              <w:rPr>
                <w:lang w:val="en-US" w:eastAsia="zh-CN"/>
              </w:rPr>
              <w:t xml:space="preserve"> 6A for information)</w:t>
            </w:r>
            <w:r>
              <w:rPr>
                <w:lang w:val="en-US" w:eastAsia="zh-CN"/>
              </w:rPr>
              <w:t xml:space="preserve"> – “P</w:t>
            </w:r>
            <w:r w:rsidRPr="0096613C">
              <w:rPr>
                <w:lang w:val="en-US" w:eastAsia="zh-CN"/>
              </w:rPr>
              <w:t>reparations for studies under WRC-23 agenda item 1.12</w:t>
            </w:r>
            <w:r>
              <w:rPr>
                <w:lang w:val="en-US" w:eastAsia="zh-CN"/>
              </w:rPr>
              <w:t>”</w:t>
            </w:r>
          </w:p>
        </w:tc>
        <w:tc>
          <w:tcPr>
            <w:tcW w:w="1984" w:type="dxa"/>
          </w:tcPr>
          <w:p w14:paraId="71EE7181" w14:textId="5760F76D" w:rsidR="007541D8" w:rsidRPr="00285215" w:rsidRDefault="000E2057" w:rsidP="007541D8">
            <w:pPr>
              <w:pStyle w:val="Tabletext"/>
              <w:spacing w:before="0" w:after="0"/>
              <w:ind w:left="284" w:hanging="284"/>
              <w:jc w:val="center"/>
              <w:rPr>
                <w:color w:val="000000" w:themeColor="text1"/>
                <w:lang w:val="en-US" w:eastAsia="zh-CN"/>
              </w:rPr>
            </w:pPr>
            <w:hyperlink r:id="rId46" w:history="1">
              <w:r w:rsidR="007541D8" w:rsidRPr="00285215">
                <w:rPr>
                  <w:rStyle w:val="Hyperlink"/>
                  <w:lang w:val="en-US" w:eastAsia="zh-CN"/>
                </w:rPr>
                <w:t>7C/</w:t>
              </w:r>
              <w:r w:rsidR="00160EFE" w:rsidRPr="00285215">
                <w:rPr>
                  <w:rStyle w:val="Hyperlink"/>
                  <w:lang w:val="en-US" w:eastAsia="zh-CN"/>
                </w:rPr>
                <w:t>42</w:t>
              </w:r>
            </w:hyperlink>
          </w:p>
          <w:p w14:paraId="63855613" w14:textId="6ECDEF58" w:rsidR="007541D8" w:rsidRPr="00285215" w:rsidRDefault="000E2057" w:rsidP="007541D8">
            <w:pPr>
              <w:pStyle w:val="Tabletext"/>
              <w:spacing w:before="0" w:after="0"/>
              <w:ind w:left="284" w:hanging="284"/>
              <w:jc w:val="center"/>
              <w:rPr>
                <w:color w:val="000000" w:themeColor="text1"/>
                <w:lang w:val="en-US" w:eastAsia="zh-CN"/>
              </w:rPr>
            </w:pPr>
            <w:hyperlink r:id="rId47" w:history="1">
              <w:r w:rsidR="007541D8" w:rsidRPr="00285215">
                <w:rPr>
                  <w:rStyle w:val="Hyperlink"/>
                  <w:lang w:val="en-US" w:eastAsia="zh-CN"/>
                </w:rPr>
                <w:t>5C/</w:t>
              </w:r>
              <w:r w:rsidR="00285215" w:rsidRPr="00285215">
                <w:rPr>
                  <w:rStyle w:val="Hyperlink"/>
                  <w:lang w:val="en-US" w:eastAsia="zh-CN"/>
                </w:rPr>
                <w:t>65</w:t>
              </w:r>
            </w:hyperlink>
          </w:p>
          <w:p w14:paraId="0D440C9E" w14:textId="1DB761FB" w:rsidR="007541D8" w:rsidRPr="00973D13" w:rsidRDefault="000E2057" w:rsidP="007541D8">
            <w:pPr>
              <w:spacing w:before="0"/>
              <w:jc w:val="center"/>
              <w:rPr>
                <w:color w:val="000000" w:themeColor="text1"/>
                <w:sz w:val="20"/>
                <w:highlight w:val="yellow"/>
                <w:lang w:val="en-US" w:eastAsia="zh-CN"/>
              </w:rPr>
            </w:pPr>
            <w:hyperlink r:id="rId48" w:history="1">
              <w:r w:rsidR="00285215" w:rsidRPr="00285215">
                <w:rPr>
                  <w:rStyle w:val="Hyperlink"/>
                  <w:sz w:val="20"/>
                  <w:lang w:val="en-US" w:eastAsia="zh-CN"/>
                </w:rPr>
                <w:t>6A/61</w:t>
              </w:r>
            </w:hyperlink>
          </w:p>
        </w:tc>
        <w:tc>
          <w:tcPr>
            <w:tcW w:w="1134" w:type="dxa"/>
          </w:tcPr>
          <w:p w14:paraId="06A4CA97" w14:textId="77777777" w:rsidR="007541D8" w:rsidRPr="00184696" w:rsidRDefault="007541D8" w:rsidP="007541D8">
            <w:pPr>
              <w:pStyle w:val="Tabletext"/>
              <w:spacing w:before="0" w:after="0"/>
              <w:jc w:val="center"/>
              <w:rPr>
                <w:lang w:val="en-US" w:eastAsia="zh-CN"/>
              </w:rPr>
            </w:pPr>
            <w:r w:rsidRPr="00184696">
              <w:rPr>
                <w:lang w:val="en-US" w:eastAsia="zh-CN"/>
              </w:rPr>
              <w:t>5R1</w:t>
            </w:r>
          </w:p>
        </w:tc>
      </w:tr>
      <w:tr w:rsidR="007541D8" w:rsidRPr="00AD2E9D" w14:paraId="6A2116DC" w14:textId="77777777" w:rsidTr="008D065B">
        <w:trPr>
          <w:cantSplit/>
          <w:jc w:val="center"/>
        </w:trPr>
        <w:tc>
          <w:tcPr>
            <w:tcW w:w="1984" w:type="dxa"/>
          </w:tcPr>
          <w:p w14:paraId="4C13EABD" w14:textId="77777777" w:rsidR="007541D8" w:rsidRDefault="007541D8" w:rsidP="007541D8">
            <w:pPr>
              <w:pStyle w:val="Tabletext"/>
              <w:spacing w:before="0" w:after="0"/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WP 7C</w:t>
            </w:r>
          </w:p>
          <w:p w14:paraId="33214115" w14:textId="77777777" w:rsidR="007541D8" w:rsidRPr="00E35C6D" w:rsidRDefault="007541D8" w:rsidP="007541D8">
            <w:pPr>
              <w:pStyle w:val="Tabletext"/>
              <w:spacing w:before="0" w:after="0"/>
              <w:jc w:val="center"/>
              <w:rPr>
                <w:lang w:val="en-US" w:eastAsia="zh-CN"/>
              </w:rPr>
            </w:pPr>
            <w:r w:rsidRPr="00E35C6D">
              <w:rPr>
                <w:lang w:val="en-US" w:eastAsia="zh-CN"/>
              </w:rPr>
              <w:t>WP 4A</w:t>
            </w:r>
          </w:p>
          <w:p w14:paraId="1DCA961A" w14:textId="77777777" w:rsidR="007541D8" w:rsidRPr="00E35C6D" w:rsidRDefault="007541D8" w:rsidP="007541D8">
            <w:pPr>
              <w:pStyle w:val="Tabletext"/>
              <w:spacing w:before="0" w:after="0"/>
              <w:jc w:val="center"/>
              <w:rPr>
                <w:lang w:val="en-US" w:eastAsia="zh-CN"/>
              </w:rPr>
            </w:pPr>
            <w:r w:rsidRPr="00E35C6D">
              <w:rPr>
                <w:lang w:val="en-US" w:eastAsia="zh-CN"/>
              </w:rPr>
              <w:t>WP 4C</w:t>
            </w:r>
          </w:p>
          <w:p w14:paraId="7FED2441" w14:textId="77777777" w:rsidR="007541D8" w:rsidRPr="00E35C6D" w:rsidRDefault="007541D8" w:rsidP="007541D8">
            <w:pPr>
              <w:pStyle w:val="Tabletext"/>
              <w:spacing w:before="0" w:after="0"/>
              <w:jc w:val="center"/>
              <w:rPr>
                <w:lang w:val="en-US" w:eastAsia="zh-CN"/>
              </w:rPr>
            </w:pPr>
            <w:r w:rsidRPr="00E35C6D">
              <w:rPr>
                <w:lang w:val="en-US" w:eastAsia="zh-CN"/>
              </w:rPr>
              <w:t>WP 5B</w:t>
            </w:r>
          </w:p>
          <w:p w14:paraId="4794D663" w14:textId="77777777" w:rsidR="007541D8" w:rsidRPr="00AD2E9D" w:rsidRDefault="007541D8" w:rsidP="007541D8">
            <w:pPr>
              <w:pStyle w:val="Tabletext"/>
              <w:spacing w:before="0" w:after="0"/>
              <w:jc w:val="center"/>
              <w:rPr>
                <w:b/>
                <w:bCs/>
                <w:lang w:val="en-US" w:eastAsia="zh-CN"/>
              </w:rPr>
            </w:pPr>
            <w:r w:rsidRPr="00E35C6D">
              <w:rPr>
                <w:lang w:val="en-US" w:eastAsia="zh-CN"/>
              </w:rPr>
              <w:t>WP 5C</w:t>
            </w:r>
          </w:p>
        </w:tc>
        <w:tc>
          <w:tcPr>
            <w:tcW w:w="4535" w:type="dxa"/>
          </w:tcPr>
          <w:p w14:paraId="33F168B6" w14:textId="77777777" w:rsidR="007541D8" w:rsidRPr="00AD2E9D" w:rsidRDefault="007541D8" w:rsidP="007541D8">
            <w:pPr>
              <w:pStyle w:val="Tabletext"/>
              <w:spacing w:before="0" w:after="0"/>
              <w:rPr>
                <w:lang w:val="en-US" w:eastAsia="zh-CN"/>
              </w:rPr>
            </w:pPr>
            <w:r w:rsidRPr="00334EC4">
              <w:rPr>
                <w:lang w:val="en-US" w:eastAsia="zh-CN"/>
              </w:rPr>
              <w:t>Reply liaison statement to Working Party 7C</w:t>
            </w:r>
            <w:r>
              <w:rPr>
                <w:lang w:val="en-US" w:eastAsia="zh-CN"/>
              </w:rPr>
              <w:t xml:space="preserve"> </w:t>
            </w:r>
            <w:r w:rsidRPr="00334EC4">
              <w:rPr>
                <w:lang w:val="en-US" w:eastAsia="zh-CN"/>
              </w:rPr>
              <w:t xml:space="preserve">(copied for information to Working Parties 4A, 4C, 5B </w:t>
            </w:r>
            <w:r>
              <w:rPr>
                <w:lang w:val="en-US" w:eastAsia="zh-CN"/>
              </w:rPr>
              <w:t>and</w:t>
            </w:r>
            <w:r w:rsidRPr="00334EC4">
              <w:rPr>
                <w:lang w:val="en-US" w:eastAsia="zh-CN"/>
              </w:rPr>
              <w:t xml:space="preserve"> 5C)</w:t>
            </w:r>
            <w:r>
              <w:rPr>
                <w:lang w:val="en-US" w:eastAsia="zh-CN"/>
              </w:rPr>
              <w:t xml:space="preserve"> – “</w:t>
            </w:r>
            <w:r w:rsidRPr="00334EC4">
              <w:rPr>
                <w:lang w:val="en-US" w:eastAsia="zh-CN"/>
              </w:rPr>
              <w:t>Technical and operational characteristics in the frequency band 231.5-252 GHz</w:t>
            </w:r>
            <w:r>
              <w:rPr>
                <w:lang w:val="en-US" w:eastAsia="zh-CN"/>
              </w:rPr>
              <w:t>”</w:t>
            </w:r>
          </w:p>
        </w:tc>
        <w:tc>
          <w:tcPr>
            <w:tcW w:w="1984" w:type="dxa"/>
          </w:tcPr>
          <w:p w14:paraId="7A6F56BF" w14:textId="6E6ADDBE" w:rsidR="007541D8" w:rsidRPr="005B2F36" w:rsidRDefault="000E2057" w:rsidP="007541D8">
            <w:pPr>
              <w:spacing w:before="0"/>
              <w:jc w:val="center"/>
              <w:rPr>
                <w:rStyle w:val="Hyperlink"/>
                <w:color w:val="000000" w:themeColor="text1"/>
                <w:sz w:val="20"/>
                <w:u w:val="none"/>
                <w:lang w:val="en-US" w:eastAsia="zh-CN"/>
              </w:rPr>
            </w:pPr>
            <w:hyperlink r:id="rId49" w:history="1">
              <w:r w:rsidR="007541D8" w:rsidRPr="005B2F36">
                <w:rPr>
                  <w:rStyle w:val="Hyperlink"/>
                  <w:sz w:val="20"/>
                  <w:lang w:val="en-US" w:eastAsia="zh-CN"/>
                </w:rPr>
                <w:t>7C/</w:t>
              </w:r>
              <w:r w:rsidR="00285215" w:rsidRPr="005B2F36">
                <w:rPr>
                  <w:rStyle w:val="Hyperlink"/>
                  <w:sz w:val="20"/>
                  <w:lang w:val="en-US" w:eastAsia="zh-CN"/>
                </w:rPr>
                <w:t>44</w:t>
              </w:r>
            </w:hyperlink>
          </w:p>
          <w:p w14:paraId="4F4AD24D" w14:textId="6B3D4A6E" w:rsidR="007541D8" w:rsidRPr="005B2F36" w:rsidRDefault="000E2057" w:rsidP="007541D8">
            <w:pPr>
              <w:spacing w:before="0"/>
              <w:jc w:val="center"/>
              <w:rPr>
                <w:rStyle w:val="Hyperlink"/>
                <w:color w:val="000000" w:themeColor="text1"/>
                <w:sz w:val="20"/>
                <w:u w:val="none"/>
                <w:lang w:val="en-US" w:eastAsia="zh-CN"/>
              </w:rPr>
            </w:pPr>
            <w:hyperlink r:id="rId50" w:history="1">
              <w:r w:rsidR="007541D8" w:rsidRPr="005B2F36">
                <w:rPr>
                  <w:rStyle w:val="Hyperlink"/>
                  <w:sz w:val="20"/>
                  <w:lang w:val="en-US" w:eastAsia="zh-CN"/>
                </w:rPr>
                <w:t>4A/</w:t>
              </w:r>
              <w:r w:rsidR="00285215" w:rsidRPr="005B2F36">
                <w:rPr>
                  <w:rStyle w:val="Hyperlink"/>
                  <w:sz w:val="20"/>
                  <w:lang w:val="en-US" w:eastAsia="zh-CN"/>
                </w:rPr>
                <w:t>50</w:t>
              </w:r>
            </w:hyperlink>
          </w:p>
          <w:p w14:paraId="0472B90E" w14:textId="6E20870B" w:rsidR="007541D8" w:rsidRPr="005B2F36" w:rsidRDefault="000E2057" w:rsidP="007541D8">
            <w:pPr>
              <w:spacing w:before="0"/>
              <w:jc w:val="center"/>
              <w:rPr>
                <w:rStyle w:val="Hyperlink"/>
                <w:color w:val="000000" w:themeColor="text1"/>
                <w:sz w:val="20"/>
                <w:u w:val="none"/>
                <w:lang w:val="en-US" w:eastAsia="zh-CN"/>
              </w:rPr>
            </w:pPr>
            <w:hyperlink r:id="rId51" w:history="1">
              <w:r w:rsidR="007541D8" w:rsidRPr="005B2F36">
                <w:rPr>
                  <w:rStyle w:val="Hyperlink"/>
                  <w:sz w:val="20"/>
                  <w:lang w:val="en-US" w:eastAsia="zh-CN"/>
                </w:rPr>
                <w:t>4C/</w:t>
              </w:r>
              <w:r w:rsidR="00285215" w:rsidRPr="005B2F36">
                <w:rPr>
                  <w:rStyle w:val="Hyperlink"/>
                  <w:sz w:val="20"/>
                  <w:lang w:val="en-US" w:eastAsia="zh-CN"/>
                </w:rPr>
                <w:t>45</w:t>
              </w:r>
            </w:hyperlink>
          </w:p>
          <w:p w14:paraId="403202D6" w14:textId="2404604D" w:rsidR="007541D8" w:rsidRPr="005B2F36" w:rsidRDefault="000E2057" w:rsidP="007541D8">
            <w:pPr>
              <w:spacing w:before="0"/>
              <w:jc w:val="center"/>
              <w:rPr>
                <w:rStyle w:val="Hyperlink"/>
                <w:color w:val="000000" w:themeColor="text1"/>
                <w:sz w:val="20"/>
                <w:u w:val="none"/>
                <w:lang w:val="en-US" w:eastAsia="zh-CN"/>
              </w:rPr>
            </w:pPr>
            <w:hyperlink r:id="rId52" w:history="1">
              <w:r w:rsidR="007541D8" w:rsidRPr="005B2F36">
                <w:rPr>
                  <w:rStyle w:val="Hyperlink"/>
                  <w:sz w:val="20"/>
                  <w:lang w:val="en-US" w:eastAsia="zh-CN"/>
                </w:rPr>
                <w:t>5B/</w:t>
              </w:r>
              <w:r w:rsidR="00285215" w:rsidRPr="005B2F36">
                <w:rPr>
                  <w:rStyle w:val="Hyperlink"/>
                  <w:sz w:val="20"/>
                  <w:lang w:val="en-US" w:eastAsia="zh-CN"/>
                </w:rPr>
                <w:t>102</w:t>
              </w:r>
            </w:hyperlink>
          </w:p>
          <w:p w14:paraId="59A3A0C9" w14:textId="3B30024A" w:rsidR="007541D8" w:rsidRPr="00973D13" w:rsidRDefault="000E2057" w:rsidP="007541D8">
            <w:pPr>
              <w:spacing w:before="0"/>
              <w:jc w:val="center"/>
              <w:rPr>
                <w:rStyle w:val="Hyperlink"/>
                <w:color w:val="000000" w:themeColor="text1"/>
                <w:sz w:val="20"/>
                <w:highlight w:val="yellow"/>
                <w:lang w:val="en-US" w:eastAsia="zh-CN"/>
              </w:rPr>
            </w:pPr>
            <w:hyperlink r:id="rId53" w:history="1">
              <w:r w:rsidR="007541D8" w:rsidRPr="005B2F36">
                <w:rPr>
                  <w:rStyle w:val="Hyperlink"/>
                  <w:sz w:val="20"/>
                  <w:lang w:val="en-US" w:eastAsia="zh-CN"/>
                </w:rPr>
                <w:t>5C/</w:t>
              </w:r>
              <w:r w:rsidR="00285215" w:rsidRPr="005B2F36">
                <w:rPr>
                  <w:rStyle w:val="Hyperlink"/>
                  <w:sz w:val="20"/>
                  <w:lang w:val="en-US" w:eastAsia="zh-CN"/>
                </w:rPr>
                <w:t>67</w:t>
              </w:r>
            </w:hyperlink>
          </w:p>
        </w:tc>
        <w:tc>
          <w:tcPr>
            <w:tcW w:w="1134" w:type="dxa"/>
          </w:tcPr>
          <w:p w14:paraId="755C1F13" w14:textId="77777777" w:rsidR="007541D8" w:rsidRPr="00E35C6D" w:rsidRDefault="007541D8" w:rsidP="007541D8">
            <w:pPr>
              <w:pStyle w:val="Tabletext"/>
              <w:spacing w:before="0" w:after="0"/>
              <w:jc w:val="center"/>
              <w:rPr>
                <w:lang w:val="en-US" w:eastAsia="zh-CN"/>
              </w:rPr>
            </w:pPr>
            <w:r w:rsidRPr="00E35C6D">
              <w:rPr>
                <w:lang w:val="en-US" w:eastAsia="zh-CN"/>
              </w:rPr>
              <w:t>13</w:t>
            </w:r>
          </w:p>
        </w:tc>
      </w:tr>
      <w:tr w:rsidR="007541D8" w:rsidRPr="00AD2E9D" w14:paraId="550A81B4" w14:textId="77777777" w:rsidTr="008D065B">
        <w:trPr>
          <w:cantSplit/>
          <w:jc w:val="center"/>
        </w:trPr>
        <w:tc>
          <w:tcPr>
            <w:tcW w:w="1984" w:type="dxa"/>
          </w:tcPr>
          <w:p w14:paraId="1276D29C" w14:textId="77777777" w:rsidR="007541D8" w:rsidRDefault="007541D8" w:rsidP="007541D8">
            <w:pPr>
              <w:pStyle w:val="Tabletext"/>
              <w:spacing w:before="0" w:after="0"/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WP 7C</w:t>
            </w:r>
          </w:p>
          <w:p w14:paraId="737A7898" w14:textId="77777777" w:rsidR="007541D8" w:rsidRPr="008D065B" w:rsidRDefault="007541D8" w:rsidP="007541D8">
            <w:pPr>
              <w:pStyle w:val="Tabletext"/>
              <w:spacing w:before="0" w:after="0"/>
              <w:jc w:val="center"/>
              <w:rPr>
                <w:lang w:val="en-US" w:eastAsia="zh-CN"/>
              </w:rPr>
            </w:pPr>
            <w:r w:rsidRPr="008D065B">
              <w:rPr>
                <w:lang w:val="en-US" w:eastAsia="zh-CN"/>
              </w:rPr>
              <w:t>WP 1A</w:t>
            </w:r>
          </w:p>
          <w:p w14:paraId="3C715BD3" w14:textId="77777777" w:rsidR="007541D8" w:rsidRPr="008D065B" w:rsidRDefault="007541D8" w:rsidP="007541D8">
            <w:pPr>
              <w:pStyle w:val="Tabletext"/>
              <w:spacing w:before="0" w:after="0"/>
              <w:jc w:val="center"/>
              <w:rPr>
                <w:lang w:val="en-US" w:eastAsia="zh-CN"/>
              </w:rPr>
            </w:pPr>
            <w:r w:rsidRPr="008D065B">
              <w:rPr>
                <w:lang w:val="en-US" w:eastAsia="zh-CN"/>
              </w:rPr>
              <w:t>WP 3J</w:t>
            </w:r>
          </w:p>
          <w:p w14:paraId="63DC8A30" w14:textId="77777777" w:rsidR="007541D8" w:rsidRPr="008D065B" w:rsidRDefault="007541D8" w:rsidP="007541D8">
            <w:pPr>
              <w:pStyle w:val="Tabletext"/>
              <w:spacing w:before="0" w:after="0"/>
              <w:jc w:val="center"/>
              <w:rPr>
                <w:lang w:val="en-US" w:eastAsia="zh-CN"/>
              </w:rPr>
            </w:pPr>
            <w:r w:rsidRPr="008D065B">
              <w:rPr>
                <w:lang w:val="en-US" w:eastAsia="zh-CN"/>
              </w:rPr>
              <w:t>WP 3K</w:t>
            </w:r>
          </w:p>
          <w:p w14:paraId="1EAE39CB" w14:textId="77777777" w:rsidR="007541D8" w:rsidRPr="008D065B" w:rsidRDefault="007541D8" w:rsidP="007541D8">
            <w:pPr>
              <w:pStyle w:val="Tabletext"/>
              <w:spacing w:before="0" w:after="0"/>
              <w:jc w:val="center"/>
              <w:rPr>
                <w:lang w:val="en-US" w:eastAsia="zh-CN"/>
              </w:rPr>
            </w:pPr>
            <w:r w:rsidRPr="008D065B">
              <w:rPr>
                <w:lang w:val="en-US" w:eastAsia="zh-CN"/>
              </w:rPr>
              <w:t>WP 3M</w:t>
            </w:r>
          </w:p>
          <w:p w14:paraId="1CEBD8DF" w14:textId="77777777" w:rsidR="007541D8" w:rsidRPr="008D065B" w:rsidRDefault="007541D8" w:rsidP="007541D8">
            <w:pPr>
              <w:pStyle w:val="Tabletext"/>
              <w:spacing w:before="0" w:after="0"/>
              <w:jc w:val="center"/>
              <w:rPr>
                <w:lang w:val="en-US" w:eastAsia="zh-CN"/>
              </w:rPr>
            </w:pPr>
            <w:r w:rsidRPr="008D065B">
              <w:rPr>
                <w:lang w:val="en-US" w:eastAsia="zh-CN"/>
              </w:rPr>
              <w:t>WP 5C</w:t>
            </w:r>
          </w:p>
          <w:p w14:paraId="1EEB985D" w14:textId="77777777" w:rsidR="007541D8" w:rsidRPr="00AD2E9D" w:rsidRDefault="007541D8" w:rsidP="007541D8">
            <w:pPr>
              <w:pStyle w:val="Tabletext"/>
              <w:spacing w:before="0" w:after="0"/>
              <w:jc w:val="center"/>
              <w:rPr>
                <w:b/>
                <w:bCs/>
                <w:lang w:val="en-US" w:eastAsia="zh-CN"/>
              </w:rPr>
            </w:pPr>
            <w:r w:rsidRPr="008D065B">
              <w:rPr>
                <w:lang w:val="en-US" w:eastAsia="zh-CN"/>
              </w:rPr>
              <w:t>WP 7D</w:t>
            </w:r>
          </w:p>
        </w:tc>
        <w:tc>
          <w:tcPr>
            <w:tcW w:w="4535" w:type="dxa"/>
          </w:tcPr>
          <w:p w14:paraId="080B554A" w14:textId="79A616BB" w:rsidR="007541D8" w:rsidRPr="00CA71CE" w:rsidRDefault="00E35C6D" w:rsidP="007541D8">
            <w:pPr>
              <w:pStyle w:val="Tabletext"/>
              <w:spacing w:before="0" w:after="0"/>
              <w:rPr>
                <w:lang w:val="en-US" w:eastAsia="zh-CN"/>
              </w:rPr>
            </w:pPr>
            <w:r w:rsidRPr="00B84DEB">
              <w:rPr>
                <w:lang w:val="en-US" w:eastAsia="zh-CN"/>
              </w:rPr>
              <w:t xml:space="preserve">Liaison statement to Working Party </w:t>
            </w:r>
            <w:r w:rsidRPr="0096613C">
              <w:rPr>
                <w:lang w:val="en-US" w:eastAsia="zh-CN"/>
              </w:rPr>
              <w:t>7C</w:t>
            </w:r>
            <w:r>
              <w:rPr>
                <w:lang w:val="en-US" w:eastAsia="zh-CN"/>
              </w:rPr>
              <w:t xml:space="preserve"> </w:t>
            </w:r>
            <w:r w:rsidRPr="0096613C">
              <w:rPr>
                <w:lang w:val="en-US" w:eastAsia="zh-CN"/>
              </w:rPr>
              <w:t>(copied to Working Parties</w:t>
            </w:r>
            <w:r w:rsidRPr="00CA71CE">
              <w:rPr>
                <w:lang w:val="en-US" w:eastAsia="zh-CN"/>
              </w:rPr>
              <w:t xml:space="preserve"> </w:t>
            </w:r>
            <w:r w:rsidR="007541D8" w:rsidRPr="00CA71CE">
              <w:rPr>
                <w:lang w:val="en-US" w:eastAsia="zh-CN"/>
              </w:rPr>
              <w:t xml:space="preserve">1A, 3J, 3K, 3M, 5C </w:t>
            </w:r>
            <w:r>
              <w:rPr>
                <w:lang w:val="en-US" w:eastAsia="zh-CN"/>
              </w:rPr>
              <w:t>and</w:t>
            </w:r>
            <w:r w:rsidR="007541D8" w:rsidRPr="00CA71CE">
              <w:rPr>
                <w:lang w:val="en-US" w:eastAsia="zh-CN"/>
              </w:rPr>
              <w:t xml:space="preserve"> 7D)</w:t>
            </w:r>
          </w:p>
          <w:p w14:paraId="35D3A91D" w14:textId="77777777" w:rsidR="007541D8" w:rsidRPr="00AD2E9D" w:rsidRDefault="007541D8" w:rsidP="007541D8">
            <w:pPr>
              <w:pStyle w:val="Tabletext"/>
              <w:spacing w:before="0" w:after="0"/>
              <w:rPr>
                <w:lang w:val="en-US" w:eastAsia="zh-CN"/>
              </w:rPr>
            </w:pPr>
            <w:r w:rsidRPr="00CA71CE">
              <w:rPr>
                <w:lang w:val="en-US" w:eastAsia="zh-CN"/>
              </w:rPr>
              <w:t>“Technical and operational characteristics of land-mobile service applications in the frequency range 275-450 GHz”</w:t>
            </w:r>
          </w:p>
        </w:tc>
        <w:tc>
          <w:tcPr>
            <w:tcW w:w="1984" w:type="dxa"/>
          </w:tcPr>
          <w:p w14:paraId="140B7DFA" w14:textId="4826BB10" w:rsidR="007541D8" w:rsidRPr="00C154FE" w:rsidRDefault="000E2057" w:rsidP="007541D8">
            <w:pPr>
              <w:pStyle w:val="Tabletext"/>
              <w:spacing w:before="0" w:after="0"/>
              <w:jc w:val="center"/>
              <w:rPr>
                <w:color w:val="000000" w:themeColor="text1"/>
                <w:lang w:val="en-US" w:eastAsia="zh-CN"/>
              </w:rPr>
            </w:pPr>
            <w:hyperlink r:id="rId54" w:history="1">
              <w:r w:rsidR="00C154FE" w:rsidRPr="00C154FE">
                <w:rPr>
                  <w:rStyle w:val="Hyperlink"/>
                  <w:lang w:val="en-US" w:eastAsia="zh-CN"/>
                </w:rPr>
                <w:t>7C/33</w:t>
              </w:r>
            </w:hyperlink>
          </w:p>
          <w:p w14:paraId="17EC9B64" w14:textId="0B0E96C9" w:rsidR="007541D8" w:rsidRPr="00C154FE" w:rsidRDefault="000E2057" w:rsidP="007541D8">
            <w:pPr>
              <w:pStyle w:val="Tabletext"/>
              <w:spacing w:before="0" w:after="0"/>
              <w:jc w:val="center"/>
              <w:rPr>
                <w:color w:val="000000" w:themeColor="text1"/>
                <w:lang w:val="en-US" w:eastAsia="zh-CN"/>
              </w:rPr>
            </w:pPr>
            <w:hyperlink r:id="rId55" w:history="1">
              <w:r w:rsidR="00C154FE" w:rsidRPr="00C154FE">
                <w:rPr>
                  <w:rStyle w:val="Hyperlink"/>
                  <w:lang w:val="en-US" w:eastAsia="zh-CN"/>
                </w:rPr>
                <w:t>1A/27</w:t>
              </w:r>
            </w:hyperlink>
          </w:p>
          <w:p w14:paraId="6B120E50" w14:textId="2F2AA312" w:rsidR="007541D8" w:rsidRPr="00C154FE" w:rsidRDefault="000E2057" w:rsidP="007541D8">
            <w:pPr>
              <w:pStyle w:val="Tabletext"/>
              <w:spacing w:before="0" w:after="0"/>
              <w:jc w:val="center"/>
              <w:rPr>
                <w:color w:val="000000" w:themeColor="text1"/>
                <w:lang w:val="en-US" w:eastAsia="zh-CN"/>
              </w:rPr>
            </w:pPr>
            <w:hyperlink r:id="rId56" w:history="1">
              <w:r w:rsidR="00C154FE" w:rsidRPr="00C154FE">
                <w:rPr>
                  <w:rStyle w:val="Hyperlink"/>
                  <w:lang w:val="en-US" w:eastAsia="zh-CN"/>
                </w:rPr>
                <w:t>3J/55</w:t>
              </w:r>
            </w:hyperlink>
          </w:p>
          <w:p w14:paraId="2EBBFBBD" w14:textId="3BAC6684" w:rsidR="007541D8" w:rsidRPr="00C154FE" w:rsidRDefault="000E2057" w:rsidP="007541D8">
            <w:pPr>
              <w:pStyle w:val="Tabletext"/>
              <w:spacing w:before="0" w:after="0"/>
              <w:jc w:val="center"/>
              <w:rPr>
                <w:color w:val="000000" w:themeColor="text1"/>
                <w:lang w:val="en-US" w:eastAsia="zh-CN"/>
              </w:rPr>
            </w:pPr>
            <w:hyperlink r:id="rId57" w:history="1">
              <w:r w:rsidR="00C154FE" w:rsidRPr="00C154FE">
                <w:rPr>
                  <w:rStyle w:val="Hyperlink"/>
                  <w:lang w:val="en-US" w:eastAsia="zh-CN"/>
                </w:rPr>
                <w:t>3K/57</w:t>
              </w:r>
            </w:hyperlink>
          </w:p>
          <w:p w14:paraId="7CB5520E" w14:textId="15EDFCFA" w:rsidR="007541D8" w:rsidRPr="00C154FE" w:rsidRDefault="000E2057" w:rsidP="007541D8">
            <w:pPr>
              <w:pStyle w:val="Tabletext"/>
              <w:spacing w:before="0" w:after="0"/>
              <w:jc w:val="center"/>
              <w:rPr>
                <w:color w:val="000000" w:themeColor="text1"/>
                <w:lang w:val="en-US" w:eastAsia="zh-CN"/>
              </w:rPr>
            </w:pPr>
            <w:hyperlink r:id="rId58" w:history="1">
              <w:r w:rsidR="00C154FE" w:rsidRPr="00C154FE">
                <w:rPr>
                  <w:rStyle w:val="Hyperlink"/>
                  <w:lang w:val="en-US" w:eastAsia="zh-CN"/>
                </w:rPr>
                <w:t>3M/76</w:t>
              </w:r>
            </w:hyperlink>
          </w:p>
          <w:p w14:paraId="5319DF77" w14:textId="424E0E91" w:rsidR="007541D8" w:rsidRPr="00C154FE" w:rsidRDefault="000E2057" w:rsidP="007541D8">
            <w:pPr>
              <w:pStyle w:val="Tabletext"/>
              <w:spacing w:before="0" w:after="0"/>
              <w:jc w:val="center"/>
              <w:rPr>
                <w:color w:val="000000" w:themeColor="text1"/>
                <w:lang w:val="en-US" w:eastAsia="zh-CN"/>
              </w:rPr>
            </w:pPr>
            <w:hyperlink r:id="rId59" w:history="1">
              <w:r w:rsidR="00C154FE" w:rsidRPr="00C154FE">
                <w:rPr>
                  <w:rStyle w:val="Hyperlink"/>
                  <w:lang w:val="en-US" w:eastAsia="zh-CN"/>
                </w:rPr>
                <w:t>5C/61</w:t>
              </w:r>
            </w:hyperlink>
          </w:p>
          <w:p w14:paraId="229EC627" w14:textId="31C6A6CD" w:rsidR="007541D8" w:rsidRPr="00973D13" w:rsidRDefault="000E2057" w:rsidP="007541D8">
            <w:pPr>
              <w:spacing w:before="0"/>
              <w:jc w:val="center"/>
              <w:rPr>
                <w:color w:val="000000" w:themeColor="text1"/>
                <w:sz w:val="20"/>
                <w:highlight w:val="yellow"/>
                <w:lang w:val="en-US" w:eastAsia="zh-CN"/>
              </w:rPr>
            </w:pPr>
            <w:hyperlink r:id="rId60" w:history="1">
              <w:r w:rsidR="00C154FE" w:rsidRPr="00C154FE">
                <w:rPr>
                  <w:rStyle w:val="Hyperlink"/>
                  <w:sz w:val="20"/>
                  <w:lang w:val="en-US" w:eastAsia="zh-CN"/>
                </w:rPr>
                <w:t>7D/10</w:t>
              </w:r>
            </w:hyperlink>
          </w:p>
        </w:tc>
        <w:tc>
          <w:tcPr>
            <w:tcW w:w="1134" w:type="dxa"/>
          </w:tcPr>
          <w:p w14:paraId="40248B8D" w14:textId="77777777" w:rsidR="007541D8" w:rsidRPr="00E35C6D" w:rsidRDefault="007541D8" w:rsidP="007541D8">
            <w:pPr>
              <w:pStyle w:val="Tabletext"/>
              <w:spacing w:before="0" w:after="0"/>
              <w:jc w:val="center"/>
              <w:rPr>
                <w:lang w:val="en-US" w:eastAsia="zh-CN"/>
              </w:rPr>
            </w:pPr>
            <w:r w:rsidRPr="00E35C6D">
              <w:rPr>
                <w:lang w:val="en-US" w:eastAsia="zh-CN"/>
              </w:rPr>
              <w:t>36R2</w:t>
            </w:r>
          </w:p>
        </w:tc>
      </w:tr>
      <w:tr w:rsidR="007541D8" w:rsidRPr="00AD2E9D" w14:paraId="10F8E6FC" w14:textId="77777777" w:rsidTr="008D065B">
        <w:trPr>
          <w:cantSplit/>
          <w:jc w:val="center"/>
        </w:trPr>
        <w:tc>
          <w:tcPr>
            <w:tcW w:w="1984" w:type="dxa"/>
          </w:tcPr>
          <w:p w14:paraId="0F1EBC4C" w14:textId="77777777" w:rsidR="007541D8" w:rsidRDefault="007541D8" w:rsidP="007541D8">
            <w:pPr>
              <w:pStyle w:val="Tabletext"/>
              <w:spacing w:before="0" w:after="0"/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WP 7C</w:t>
            </w:r>
          </w:p>
          <w:p w14:paraId="292A6449" w14:textId="77777777" w:rsidR="007541D8" w:rsidRDefault="007541D8" w:rsidP="007541D8">
            <w:pPr>
              <w:pStyle w:val="Tabletext"/>
              <w:spacing w:before="0" w:after="0"/>
              <w:jc w:val="center"/>
              <w:rPr>
                <w:b/>
                <w:bCs/>
                <w:lang w:val="en-US" w:eastAsia="zh-CN"/>
              </w:rPr>
            </w:pPr>
            <w:r w:rsidRPr="008D065B">
              <w:rPr>
                <w:b/>
                <w:bCs/>
                <w:lang w:val="en-US" w:eastAsia="zh-CN"/>
              </w:rPr>
              <w:t>WP 7D</w:t>
            </w:r>
          </w:p>
          <w:p w14:paraId="5A561298" w14:textId="77777777" w:rsidR="007541D8" w:rsidRPr="00B162CF" w:rsidRDefault="007541D8" w:rsidP="007541D8">
            <w:pPr>
              <w:pStyle w:val="Tabletext"/>
              <w:spacing w:before="0" w:after="0"/>
              <w:jc w:val="center"/>
              <w:rPr>
                <w:lang w:val="en-US" w:eastAsia="zh-CN"/>
              </w:rPr>
            </w:pPr>
            <w:r w:rsidRPr="00B162CF">
              <w:rPr>
                <w:lang w:val="en-US" w:eastAsia="zh-CN"/>
              </w:rPr>
              <w:t>WP 5C</w:t>
            </w:r>
          </w:p>
        </w:tc>
        <w:tc>
          <w:tcPr>
            <w:tcW w:w="4535" w:type="dxa"/>
          </w:tcPr>
          <w:p w14:paraId="33143566" w14:textId="77777777" w:rsidR="007541D8" w:rsidRPr="00AD2E9D" w:rsidRDefault="007541D8" w:rsidP="007541D8">
            <w:pPr>
              <w:pStyle w:val="Tabletext"/>
              <w:spacing w:before="0" w:after="0"/>
              <w:rPr>
                <w:lang w:val="en-US" w:eastAsia="zh-CN"/>
              </w:rPr>
            </w:pPr>
            <w:r w:rsidRPr="008D065B">
              <w:rPr>
                <w:lang w:val="en-US" w:eastAsia="zh-CN"/>
              </w:rPr>
              <w:t>R</w:t>
            </w:r>
            <w:r>
              <w:rPr>
                <w:lang w:val="en-US" w:eastAsia="zh-CN"/>
              </w:rPr>
              <w:t>eply</w:t>
            </w:r>
            <w:r w:rsidRPr="008D065B">
              <w:rPr>
                <w:lang w:val="en-US" w:eastAsia="zh-CN"/>
              </w:rPr>
              <w:t xml:space="preserve"> </w:t>
            </w:r>
            <w:r w:rsidRPr="009004BD">
              <w:rPr>
                <w:lang w:val="en-US" w:eastAsia="zh-CN"/>
              </w:rPr>
              <w:t xml:space="preserve">liaison statement to </w:t>
            </w:r>
            <w:r>
              <w:rPr>
                <w:lang w:val="en-US" w:eastAsia="zh-CN"/>
              </w:rPr>
              <w:t xml:space="preserve">Working Parties </w:t>
            </w:r>
            <w:r w:rsidRPr="008D065B">
              <w:rPr>
                <w:lang w:val="en-US" w:eastAsia="zh-CN"/>
              </w:rPr>
              <w:t xml:space="preserve">7C </w:t>
            </w:r>
            <w:r>
              <w:rPr>
                <w:lang w:val="en-US" w:eastAsia="zh-CN"/>
              </w:rPr>
              <w:t>and</w:t>
            </w:r>
            <w:r w:rsidRPr="008D065B">
              <w:rPr>
                <w:lang w:val="en-US" w:eastAsia="zh-CN"/>
              </w:rPr>
              <w:t xml:space="preserve"> 7D</w:t>
            </w:r>
            <w:r>
              <w:rPr>
                <w:lang w:val="en-US" w:eastAsia="zh-CN"/>
              </w:rPr>
              <w:t xml:space="preserve"> (copy for information to Working Party 5C) – “W</w:t>
            </w:r>
            <w:r w:rsidRPr="008D065B">
              <w:rPr>
                <w:lang w:val="en-US" w:eastAsia="zh-CN"/>
              </w:rPr>
              <w:t xml:space="preserve">orking document towards a preliminary draft new </w:t>
            </w:r>
            <w:r>
              <w:rPr>
                <w:lang w:val="en-US" w:eastAsia="zh-CN"/>
              </w:rPr>
              <w:t>R</w:t>
            </w:r>
            <w:r w:rsidRPr="008D065B">
              <w:rPr>
                <w:lang w:val="en-US" w:eastAsia="zh-CN"/>
              </w:rPr>
              <w:t xml:space="preserve">eport ITU-R </w:t>
            </w:r>
            <w:proofErr w:type="gramStart"/>
            <w:r w:rsidRPr="008D065B">
              <w:rPr>
                <w:lang w:val="en-US" w:eastAsia="zh-CN"/>
              </w:rPr>
              <w:t>M.[</w:t>
            </w:r>
            <w:proofErr w:type="gramEnd"/>
            <w:r w:rsidRPr="008D065B">
              <w:rPr>
                <w:lang w:val="en-US" w:eastAsia="zh-CN"/>
              </w:rPr>
              <w:t>100-GHZ.RSTT.EESS.COEXIST]</w:t>
            </w:r>
            <w:r>
              <w:rPr>
                <w:lang w:val="en-US" w:eastAsia="zh-CN"/>
              </w:rPr>
              <w:t>”</w:t>
            </w:r>
          </w:p>
        </w:tc>
        <w:tc>
          <w:tcPr>
            <w:tcW w:w="1984" w:type="dxa"/>
          </w:tcPr>
          <w:p w14:paraId="29515E47" w14:textId="7E2AFAEA" w:rsidR="007541D8" w:rsidRPr="005B2F36" w:rsidRDefault="000E2057" w:rsidP="007541D8">
            <w:pPr>
              <w:pStyle w:val="Tabletext"/>
              <w:spacing w:before="0" w:after="0"/>
              <w:jc w:val="center"/>
              <w:rPr>
                <w:color w:val="000000" w:themeColor="text1"/>
                <w:lang w:val="en-US" w:eastAsia="zh-CN"/>
              </w:rPr>
            </w:pPr>
            <w:hyperlink r:id="rId61" w:history="1">
              <w:r w:rsidR="007541D8" w:rsidRPr="005B2F36">
                <w:rPr>
                  <w:rStyle w:val="Hyperlink"/>
                  <w:lang w:val="en-US" w:eastAsia="zh-CN"/>
                </w:rPr>
                <w:t>7C/</w:t>
              </w:r>
              <w:r w:rsidR="005B2F36" w:rsidRPr="005B2F36">
                <w:rPr>
                  <w:rStyle w:val="Hyperlink"/>
                  <w:lang w:val="en-US" w:eastAsia="zh-CN"/>
                </w:rPr>
                <w:t>41</w:t>
              </w:r>
            </w:hyperlink>
          </w:p>
          <w:p w14:paraId="319A8390" w14:textId="108C95E9" w:rsidR="007541D8" w:rsidRPr="005B2F36" w:rsidRDefault="000E2057" w:rsidP="007541D8">
            <w:pPr>
              <w:spacing w:before="0"/>
              <w:jc w:val="center"/>
              <w:rPr>
                <w:color w:val="000000" w:themeColor="text1"/>
                <w:sz w:val="20"/>
                <w:lang w:val="en-US" w:eastAsia="zh-CN"/>
              </w:rPr>
            </w:pPr>
            <w:hyperlink r:id="rId62" w:history="1">
              <w:r w:rsidR="007541D8" w:rsidRPr="005B2F36">
                <w:rPr>
                  <w:rStyle w:val="Hyperlink"/>
                  <w:sz w:val="20"/>
                  <w:lang w:val="en-US" w:eastAsia="zh-CN"/>
                </w:rPr>
                <w:t>7D/</w:t>
              </w:r>
              <w:r w:rsidR="005B2F36" w:rsidRPr="005B2F36">
                <w:rPr>
                  <w:rStyle w:val="Hyperlink"/>
                  <w:sz w:val="20"/>
                  <w:lang w:val="en-US" w:eastAsia="zh-CN"/>
                </w:rPr>
                <w:t>14</w:t>
              </w:r>
            </w:hyperlink>
          </w:p>
          <w:p w14:paraId="0FB606E1" w14:textId="0089C151" w:rsidR="007541D8" w:rsidRPr="00973D13" w:rsidRDefault="000E2057" w:rsidP="007541D8">
            <w:pPr>
              <w:spacing w:before="0"/>
              <w:jc w:val="center"/>
              <w:rPr>
                <w:color w:val="000000" w:themeColor="text1"/>
                <w:sz w:val="20"/>
                <w:highlight w:val="yellow"/>
                <w:lang w:val="en-US" w:eastAsia="zh-CN"/>
              </w:rPr>
            </w:pPr>
            <w:hyperlink r:id="rId63" w:history="1">
              <w:r w:rsidR="007541D8" w:rsidRPr="005B2F36">
                <w:rPr>
                  <w:rStyle w:val="Hyperlink"/>
                  <w:sz w:val="20"/>
                  <w:lang w:val="en-US" w:eastAsia="zh-CN"/>
                </w:rPr>
                <w:t>5C/</w:t>
              </w:r>
              <w:r w:rsidR="005B2F36" w:rsidRPr="005B2F36">
                <w:rPr>
                  <w:rStyle w:val="Hyperlink"/>
                  <w:sz w:val="20"/>
                  <w:lang w:val="en-US" w:eastAsia="zh-CN"/>
                </w:rPr>
                <w:t>64</w:t>
              </w:r>
            </w:hyperlink>
          </w:p>
        </w:tc>
        <w:tc>
          <w:tcPr>
            <w:tcW w:w="1134" w:type="dxa"/>
          </w:tcPr>
          <w:p w14:paraId="553297DD" w14:textId="77777777" w:rsidR="007541D8" w:rsidRPr="008D065B" w:rsidRDefault="007541D8" w:rsidP="007541D8">
            <w:pPr>
              <w:pStyle w:val="Tabletext"/>
              <w:spacing w:before="0" w:after="0"/>
              <w:jc w:val="center"/>
              <w:rPr>
                <w:highlight w:val="green"/>
                <w:lang w:val="en-US" w:eastAsia="zh-CN"/>
              </w:rPr>
            </w:pPr>
            <w:r w:rsidRPr="00E35C6D">
              <w:rPr>
                <w:lang w:val="en-US" w:eastAsia="zh-CN"/>
              </w:rPr>
              <w:t>45R1</w:t>
            </w:r>
          </w:p>
        </w:tc>
      </w:tr>
    </w:tbl>
    <w:p w14:paraId="2DB9C4E1" w14:textId="3399FD63" w:rsidR="00184696" w:rsidRPr="00184696" w:rsidRDefault="00184696" w:rsidP="00184696">
      <w:pPr>
        <w:pStyle w:val="Heading1"/>
        <w:spacing w:before="120"/>
        <w:rPr>
          <w:b w:val="0"/>
          <w:bCs/>
          <w:sz w:val="24"/>
          <w:szCs w:val="24"/>
        </w:rPr>
      </w:pPr>
      <w:bookmarkStart w:id="16" w:name="_Toc47295024"/>
      <w:r w:rsidRPr="00184696">
        <w:rPr>
          <w:b w:val="0"/>
          <w:bCs/>
          <w:sz w:val="24"/>
          <w:szCs w:val="24"/>
        </w:rPr>
        <w:lastRenderedPageBreak/>
        <w:t xml:space="preserve">See in </w:t>
      </w:r>
      <w:r>
        <w:rPr>
          <w:b w:val="0"/>
          <w:bCs/>
          <w:sz w:val="24"/>
          <w:szCs w:val="24"/>
        </w:rPr>
        <w:t>Section 4 additional liaison statements to other ITU groups that are copied to ITU-R groups.</w:t>
      </w:r>
    </w:p>
    <w:p w14:paraId="193148E2" w14:textId="5BE2FABB" w:rsidR="001210D7" w:rsidRDefault="001210D7" w:rsidP="008D06B0">
      <w:pPr>
        <w:pStyle w:val="Heading1"/>
        <w:spacing w:before="240" w:after="120"/>
      </w:pPr>
      <w:r w:rsidRPr="00AD2E9D">
        <w:t>4</w:t>
      </w:r>
      <w:r w:rsidRPr="00AD2E9D">
        <w:tab/>
        <w:t xml:space="preserve">Liaison statements from Working Party 5A to </w:t>
      </w:r>
      <w:r w:rsidR="00A85243">
        <w:t xml:space="preserve">other </w:t>
      </w:r>
      <w:r w:rsidRPr="00AD2E9D">
        <w:t>ITU groups</w:t>
      </w:r>
      <w:bookmarkEnd w:id="16"/>
    </w:p>
    <w:tbl>
      <w:tblPr>
        <w:tblStyle w:val="TableGrid"/>
        <w:tblW w:w="9653" w:type="dxa"/>
        <w:tblLook w:val="04A0" w:firstRow="1" w:lastRow="0" w:firstColumn="1" w:lastColumn="0" w:noHBand="0" w:noVBand="1"/>
      </w:tblPr>
      <w:tblGrid>
        <w:gridCol w:w="1984"/>
        <w:gridCol w:w="4535"/>
        <w:gridCol w:w="1984"/>
        <w:gridCol w:w="1150"/>
      </w:tblGrid>
      <w:tr w:rsidR="00F54415" w14:paraId="193148E7" w14:textId="77777777" w:rsidTr="00973D13">
        <w:trPr>
          <w:tblHeader/>
        </w:trPr>
        <w:tc>
          <w:tcPr>
            <w:tcW w:w="1984" w:type="dxa"/>
            <w:vAlign w:val="center"/>
          </w:tcPr>
          <w:p w14:paraId="193148E3" w14:textId="77777777" w:rsidR="00F54415" w:rsidRDefault="00F54415" w:rsidP="00F54415">
            <w:pPr>
              <w:pStyle w:val="Tablehead"/>
            </w:pPr>
            <w:bookmarkStart w:id="17" w:name="_Hlk47291226"/>
            <w:r w:rsidRPr="00F54415">
              <w:t>Liaison to</w:t>
            </w:r>
          </w:p>
        </w:tc>
        <w:tc>
          <w:tcPr>
            <w:tcW w:w="4535" w:type="dxa"/>
            <w:vAlign w:val="center"/>
          </w:tcPr>
          <w:p w14:paraId="193148E4" w14:textId="77777777" w:rsidR="00F54415" w:rsidRDefault="00F54415" w:rsidP="00F54415">
            <w:pPr>
              <w:pStyle w:val="Tablehead"/>
            </w:pPr>
            <w:r w:rsidRPr="00F54415">
              <w:t>Title/Subject</w:t>
            </w:r>
          </w:p>
        </w:tc>
        <w:tc>
          <w:tcPr>
            <w:tcW w:w="1984" w:type="dxa"/>
            <w:vAlign w:val="center"/>
          </w:tcPr>
          <w:p w14:paraId="193148E5" w14:textId="77777777" w:rsidR="00F54415" w:rsidRDefault="00F54415" w:rsidP="00F54415">
            <w:pPr>
              <w:pStyle w:val="Tablehead"/>
            </w:pPr>
            <w:r w:rsidRPr="00F54415">
              <w:t>References</w:t>
            </w:r>
          </w:p>
        </w:tc>
        <w:tc>
          <w:tcPr>
            <w:tcW w:w="1150" w:type="dxa"/>
            <w:vAlign w:val="center"/>
          </w:tcPr>
          <w:p w14:paraId="193148E6" w14:textId="77777777" w:rsidR="00F54415" w:rsidRDefault="00F54415" w:rsidP="00F54415">
            <w:pPr>
              <w:pStyle w:val="Tablehead"/>
            </w:pPr>
            <w:r>
              <w:t>Source:</w:t>
            </w:r>
            <w:r>
              <w:br/>
              <w:t>5A/TEMP/</w:t>
            </w:r>
          </w:p>
        </w:tc>
      </w:tr>
      <w:tr w:rsidR="00973D13" w14:paraId="6EA2AAAD" w14:textId="77777777" w:rsidTr="008D065B">
        <w:trPr>
          <w:cantSplit/>
        </w:trPr>
        <w:tc>
          <w:tcPr>
            <w:tcW w:w="1984" w:type="dxa"/>
          </w:tcPr>
          <w:p w14:paraId="62CFBF6C" w14:textId="77777777" w:rsidR="00973D13" w:rsidRDefault="00973D13" w:rsidP="00973D13">
            <w:pPr>
              <w:pStyle w:val="Tabletext"/>
              <w:spacing w:before="0" w:after="0"/>
              <w:jc w:val="center"/>
              <w:rPr>
                <w:b/>
                <w:bCs/>
                <w:lang w:val="fr-CH" w:eastAsia="zh-CN"/>
              </w:rPr>
            </w:pPr>
            <w:r>
              <w:rPr>
                <w:b/>
                <w:bCs/>
                <w:lang w:val="fr-CH" w:eastAsia="zh-CN"/>
              </w:rPr>
              <w:t>ITU-D SG 1</w:t>
            </w:r>
          </w:p>
          <w:p w14:paraId="56EF7404" w14:textId="77777777" w:rsidR="00973D13" w:rsidRDefault="00973D13" w:rsidP="00973D13">
            <w:pPr>
              <w:pStyle w:val="Tabletext"/>
              <w:spacing w:before="0" w:after="0"/>
              <w:jc w:val="center"/>
              <w:rPr>
                <w:b/>
                <w:bCs/>
                <w:lang w:val="fr-CH" w:eastAsia="zh-CN"/>
              </w:rPr>
            </w:pPr>
            <w:r>
              <w:rPr>
                <w:lang w:val="fr-CH" w:eastAsia="zh-CN"/>
              </w:rPr>
              <w:t>5D</w:t>
            </w:r>
          </w:p>
        </w:tc>
        <w:tc>
          <w:tcPr>
            <w:tcW w:w="4535" w:type="dxa"/>
          </w:tcPr>
          <w:p w14:paraId="3B4298DE" w14:textId="4B72320D" w:rsidR="00973D13" w:rsidRDefault="00973D13" w:rsidP="00973D13">
            <w:pPr>
              <w:pStyle w:val="Tabletext"/>
              <w:spacing w:before="0" w:after="0"/>
            </w:pPr>
            <w:r w:rsidRPr="0087581C">
              <w:rPr>
                <w:lang w:val="en-US"/>
              </w:rPr>
              <w:t>Liaison response to ITU-</w:t>
            </w:r>
            <w:r>
              <w:rPr>
                <w:lang w:val="en-US"/>
              </w:rPr>
              <w:t>D</w:t>
            </w:r>
            <w:r w:rsidRPr="0087581C">
              <w:rPr>
                <w:lang w:val="en-US"/>
              </w:rPr>
              <w:t xml:space="preserve"> Study Group 1</w:t>
            </w:r>
            <w:r>
              <w:t xml:space="preserve"> </w:t>
            </w:r>
            <w:r w:rsidR="00E35C6D">
              <w:t xml:space="preserve">Q5/1 </w:t>
            </w:r>
            <w:r>
              <w:t>(copy for information to Working Party 5D) – “Telecommunications/ICTs for rural and remote areas”</w:t>
            </w:r>
          </w:p>
        </w:tc>
        <w:tc>
          <w:tcPr>
            <w:tcW w:w="1984" w:type="dxa"/>
          </w:tcPr>
          <w:p w14:paraId="04EF4735" w14:textId="2824614B" w:rsidR="00973D13" w:rsidRDefault="000E2057" w:rsidP="00973D13">
            <w:pPr>
              <w:pStyle w:val="Tabletext"/>
              <w:spacing w:before="0" w:after="0"/>
              <w:jc w:val="center"/>
            </w:pPr>
            <w:hyperlink r:id="rId64" w:history="1">
              <w:r w:rsidR="00973D13" w:rsidRPr="00D379F9">
                <w:rPr>
                  <w:rStyle w:val="Hyperlink"/>
                </w:rPr>
                <w:t>5D/</w:t>
              </w:r>
              <w:r w:rsidR="005B2F36" w:rsidRPr="005B2F36">
                <w:rPr>
                  <w:rStyle w:val="Hyperlink"/>
                </w:rPr>
                <w:t>232</w:t>
              </w:r>
            </w:hyperlink>
          </w:p>
          <w:p w14:paraId="6A8B6576" w14:textId="0C4355E9" w:rsidR="00973D13" w:rsidRDefault="00EA1D76" w:rsidP="00973D13">
            <w:pPr>
              <w:pStyle w:val="Tabletext"/>
              <w:spacing w:before="0" w:after="0"/>
              <w:jc w:val="center"/>
            </w:pPr>
            <w:r>
              <w:object w:dxaOrig="1544" w:dyaOrig="998" w14:anchorId="2D0244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5pt;height:50.15pt" o:ole="">
                  <v:imagedata r:id="rId65" o:title=""/>
                </v:shape>
                <o:OLEObject Type="Embed" ProgID="Acrobat.Document.11" ShapeID="_x0000_i1025" DrawAspect="Icon" ObjectID="_1658816069" r:id="rId66"/>
              </w:object>
            </w:r>
          </w:p>
        </w:tc>
        <w:tc>
          <w:tcPr>
            <w:tcW w:w="1150" w:type="dxa"/>
          </w:tcPr>
          <w:p w14:paraId="00C05C54" w14:textId="77777777" w:rsidR="00973D13" w:rsidRDefault="00973D13" w:rsidP="00973D13">
            <w:pPr>
              <w:pStyle w:val="Tabletext"/>
              <w:spacing w:before="0" w:after="0"/>
              <w:jc w:val="center"/>
              <w:rPr>
                <w:highlight w:val="green"/>
              </w:rPr>
            </w:pPr>
            <w:r w:rsidRPr="00E35C6D">
              <w:t>12R1</w:t>
            </w:r>
          </w:p>
        </w:tc>
      </w:tr>
      <w:tr w:rsidR="00973D13" w14:paraId="0A4B3FD0" w14:textId="77777777" w:rsidTr="008D065B">
        <w:trPr>
          <w:cantSplit/>
        </w:trPr>
        <w:tc>
          <w:tcPr>
            <w:tcW w:w="1984" w:type="dxa"/>
          </w:tcPr>
          <w:p w14:paraId="717A9679" w14:textId="77777777" w:rsidR="00973D13" w:rsidRDefault="00973D13" w:rsidP="00973D13">
            <w:pPr>
              <w:pStyle w:val="Tabletext"/>
              <w:spacing w:before="0" w:after="0"/>
              <w:jc w:val="center"/>
              <w:rPr>
                <w:b/>
                <w:bCs/>
                <w:lang w:val="fr-CH" w:eastAsia="zh-CN"/>
              </w:rPr>
            </w:pPr>
            <w:r w:rsidRPr="00106CC7">
              <w:rPr>
                <w:b/>
                <w:bCs/>
                <w:lang w:val="fr-CH" w:eastAsia="zh-CN"/>
              </w:rPr>
              <w:t xml:space="preserve">ITU-T SG </w:t>
            </w:r>
            <w:r>
              <w:rPr>
                <w:b/>
                <w:bCs/>
                <w:lang w:val="fr-CH" w:eastAsia="zh-CN"/>
              </w:rPr>
              <w:t>11</w:t>
            </w:r>
          </w:p>
          <w:p w14:paraId="06EB8D6E" w14:textId="77777777" w:rsidR="00973D13" w:rsidRPr="0087581C" w:rsidRDefault="00973D13" w:rsidP="00973D13">
            <w:pPr>
              <w:pStyle w:val="Tabletext"/>
              <w:spacing w:before="0" w:after="0"/>
              <w:jc w:val="center"/>
              <w:rPr>
                <w:bCs/>
                <w:lang w:val="fr-FR"/>
              </w:rPr>
            </w:pPr>
            <w:r w:rsidRPr="0087581C">
              <w:rPr>
                <w:bCs/>
                <w:lang w:val="fr-FR"/>
              </w:rPr>
              <w:t>ITU-T SG 2</w:t>
            </w:r>
          </w:p>
          <w:p w14:paraId="6572F0C1" w14:textId="77777777" w:rsidR="00E35C6D" w:rsidRPr="000E2057" w:rsidRDefault="00E35C6D" w:rsidP="00973D13">
            <w:pPr>
              <w:pStyle w:val="Tabletext"/>
              <w:spacing w:before="0" w:after="0"/>
              <w:jc w:val="center"/>
              <w:rPr>
                <w:bCs/>
                <w:lang w:val="en-US"/>
              </w:rPr>
            </w:pPr>
            <w:r w:rsidRPr="000E2057">
              <w:rPr>
                <w:bCs/>
                <w:lang w:val="en-US"/>
              </w:rPr>
              <w:t>ISCG</w:t>
            </w:r>
          </w:p>
          <w:p w14:paraId="159D76FA" w14:textId="29DB8465" w:rsidR="00973D13" w:rsidRPr="000E2057" w:rsidRDefault="00973D13" w:rsidP="00973D13">
            <w:pPr>
              <w:pStyle w:val="Tabletext"/>
              <w:spacing w:before="0" w:after="0"/>
              <w:jc w:val="center"/>
              <w:rPr>
                <w:bCs/>
                <w:lang w:val="en-US"/>
              </w:rPr>
            </w:pPr>
            <w:r w:rsidRPr="000E2057">
              <w:rPr>
                <w:bCs/>
                <w:lang w:val="en-US"/>
              </w:rPr>
              <w:t>WP 1B</w:t>
            </w:r>
          </w:p>
          <w:p w14:paraId="54EA0945" w14:textId="77777777" w:rsidR="00973D13" w:rsidRPr="000E2057" w:rsidRDefault="00973D13" w:rsidP="00973D13">
            <w:pPr>
              <w:pStyle w:val="Tabletext"/>
              <w:spacing w:before="0" w:after="0"/>
              <w:jc w:val="center"/>
              <w:rPr>
                <w:bCs/>
                <w:lang w:val="en-US"/>
              </w:rPr>
            </w:pPr>
            <w:r w:rsidRPr="000E2057">
              <w:rPr>
                <w:bCs/>
                <w:lang w:val="en-US"/>
              </w:rPr>
              <w:t>WP 5B</w:t>
            </w:r>
          </w:p>
          <w:p w14:paraId="31727B9A" w14:textId="77777777" w:rsidR="00973D13" w:rsidRPr="000E2057" w:rsidRDefault="00973D13" w:rsidP="00973D13">
            <w:pPr>
              <w:pStyle w:val="Tabletext"/>
              <w:spacing w:before="0" w:after="0"/>
              <w:jc w:val="center"/>
              <w:rPr>
                <w:bCs/>
                <w:lang w:val="en-US"/>
              </w:rPr>
            </w:pPr>
            <w:r w:rsidRPr="000E2057">
              <w:rPr>
                <w:bCs/>
                <w:lang w:val="en-US"/>
              </w:rPr>
              <w:t>WP 5D</w:t>
            </w:r>
          </w:p>
          <w:p w14:paraId="66BED7B8" w14:textId="2713743F" w:rsidR="00973D13" w:rsidRPr="006D66C9" w:rsidRDefault="00973D13" w:rsidP="006D66C9">
            <w:pPr>
              <w:pStyle w:val="Tabletext"/>
              <w:spacing w:before="0" w:after="0"/>
              <w:jc w:val="center"/>
              <w:rPr>
                <w:bCs/>
                <w:lang w:val="fr-FR"/>
              </w:rPr>
            </w:pPr>
            <w:r w:rsidRPr="0087581C">
              <w:rPr>
                <w:bCs/>
                <w:lang w:val="fr-FR"/>
              </w:rPr>
              <w:t>RAG</w:t>
            </w:r>
          </w:p>
        </w:tc>
        <w:tc>
          <w:tcPr>
            <w:tcW w:w="4535" w:type="dxa"/>
          </w:tcPr>
          <w:p w14:paraId="4266988B" w14:textId="0DAE6C11" w:rsidR="00973D13" w:rsidRPr="00AD2E9D" w:rsidRDefault="00973D13" w:rsidP="00973D13">
            <w:pPr>
              <w:pStyle w:val="Tabletext"/>
              <w:spacing w:before="0" w:after="0"/>
            </w:pPr>
            <w:r w:rsidRPr="0087581C">
              <w:rPr>
                <w:lang w:val="en-US"/>
              </w:rPr>
              <w:t>Liaison response to ITU-T Study Group 11</w:t>
            </w:r>
            <w:r>
              <w:rPr>
                <w:lang w:val="en-US"/>
              </w:rPr>
              <w:t xml:space="preserve"> </w:t>
            </w:r>
            <w:r w:rsidRPr="0087581C">
              <w:rPr>
                <w:lang w:val="en-US"/>
              </w:rPr>
              <w:t xml:space="preserve">(copy to ITU-D SG2 Q5/2, </w:t>
            </w:r>
            <w:r w:rsidR="00561BB4">
              <w:rPr>
                <w:lang w:val="en-US"/>
              </w:rPr>
              <w:t xml:space="preserve">ISCG, </w:t>
            </w:r>
            <w:r w:rsidRPr="0087581C">
              <w:rPr>
                <w:lang w:val="en-US"/>
              </w:rPr>
              <w:t>ITU-R Working Parties 1B, 5B and 5D, and the RAG)</w:t>
            </w:r>
            <w:r>
              <w:rPr>
                <w:lang w:val="en-US"/>
              </w:rPr>
              <w:t xml:space="preserve"> – “</w:t>
            </w:r>
            <w:r w:rsidRPr="0087581C">
              <w:rPr>
                <w:lang w:val="en-US"/>
              </w:rPr>
              <w:t>Disaster Relief Use Cases</w:t>
            </w:r>
            <w:r>
              <w:rPr>
                <w:lang w:val="en-US"/>
              </w:rPr>
              <w:t>”</w:t>
            </w:r>
          </w:p>
        </w:tc>
        <w:tc>
          <w:tcPr>
            <w:tcW w:w="1984" w:type="dxa"/>
          </w:tcPr>
          <w:p w14:paraId="74F6D925" w14:textId="18F82475" w:rsidR="00973D13" w:rsidRPr="009F09DF" w:rsidRDefault="000E2057" w:rsidP="00973D13">
            <w:pPr>
              <w:pStyle w:val="Tabletext"/>
              <w:spacing w:before="0" w:after="0"/>
              <w:jc w:val="center"/>
            </w:pPr>
            <w:hyperlink r:id="rId67" w:history="1">
              <w:r w:rsidR="00973D13" w:rsidRPr="009F09DF">
                <w:rPr>
                  <w:rStyle w:val="Hyperlink"/>
                </w:rPr>
                <w:t>1B/</w:t>
              </w:r>
              <w:r w:rsidR="009F09DF" w:rsidRPr="009F09DF">
                <w:rPr>
                  <w:rStyle w:val="Hyperlink"/>
                </w:rPr>
                <w:t>12</w:t>
              </w:r>
            </w:hyperlink>
          </w:p>
          <w:p w14:paraId="3CF559AD" w14:textId="009882C0" w:rsidR="00973D13" w:rsidRPr="009F09DF" w:rsidRDefault="000E2057" w:rsidP="00973D13">
            <w:pPr>
              <w:pStyle w:val="Tabletext"/>
              <w:spacing w:before="0" w:after="0"/>
              <w:jc w:val="center"/>
            </w:pPr>
            <w:hyperlink r:id="rId68" w:history="1">
              <w:r w:rsidR="00973D13" w:rsidRPr="009F09DF">
                <w:rPr>
                  <w:rStyle w:val="Hyperlink"/>
                </w:rPr>
                <w:t>5B/</w:t>
              </w:r>
              <w:r w:rsidR="009F09DF" w:rsidRPr="009F09DF">
                <w:rPr>
                  <w:rStyle w:val="Hyperlink"/>
                </w:rPr>
                <w:t>106</w:t>
              </w:r>
            </w:hyperlink>
          </w:p>
          <w:p w14:paraId="2B7E17CB" w14:textId="070D6855" w:rsidR="00973D13" w:rsidRPr="009F09DF" w:rsidRDefault="000E2057" w:rsidP="00973D13">
            <w:pPr>
              <w:pStyle w:val="Tabletext"/>
              <w:spacing w:before="0" w:after="0"/>
              <w:jc w:val="center"/>
            </w:pPr>
            <w:hyperlink r:id="rId69" w:history="1">
              <w:r w:rsidR="00973D13" w:rsidRPr="009F09DF">
                <w:rPr>
                  <w:rStyle w:val="Hyperlink"/>
                </w:rPr>
                <w:t>5D/</w:t>
              </w:r>
              <w:r w:rsidR="009F09DF" w:rsidRPr="009F09DF">
                <w:rPr>
                  <w:rStyle w:val="Hyperlink"/>
                </w:rPr>
                <w:t>236</w:t>
              </w:r>
            </w:hyperlink>
          </w:p>
          <w:p w14:paraId="1F638756" w14:textId="4DFEB0C7" w:rsidR="00973D13" w:rsidRPr="009F09DF" w:rsidRDefault="000E2057" w:rsidP="00973D13">
            <w:pPr>
              <w:pStyle w:val="Tabletext"/>
              <w:spacing w:before="0" w:after="0"/>
              <w:jc w:val="center"/>
            </w:pPr>
            <w:hyperlink r:id="rId70" w:history="1">
              <w:r w:rsidR="00973D13" w:rsidRPr="00483322">
                <w:rPr>
                  <w:rStyle w:val="Hyperlink"/>
                </w:rPr>
                <w:t>RAG</w:t>
              </w:r>
            </w:hyperlink>
          </w:p>
          <w:p w14:paraId="1BD4FB7F" w14:textId="0767399C" w:rsidR="00973D13" w:rsidRPr="00973D13" w:rsidRDefault="00134655" w:rsidP="00973D13">
            <w:pPr>
              <w:pStyle w:val="Tabletext"/>
              <w:spacing w:before="0" w:after="0"/>
              <w:jc w:val="center"/>
              <w:rPr>
                <w:highlight w:val="yellow"/>
              </w:rPr>
            </w:pPr>
            <w:r w:rsidRPr="00EA1D76">
              <w:object w:dxaOrig="1544" w:dyaOrig="998" w14:anchorId="436634F9">
                <v:shape id="_x0000_i1026" type="#_x0000_t75" style="width:77.45pt;height:50.15pt" o:ole="">
                  <v:imagedata r:id="rId71" o:title=""/>
                </v:shape>
                <o:OLEObject Type="Embed" ProgID="Acrobat.Document.11" ShapeID="_x0000_i1026" DrawAspect="Icon" ObjectID="_1658816070" r:id="rId72"/>
              </w:object>
            </w:r>
          </w:p>
        </w:tc>
        <w:tc>
          <w:tcPr>
            <w:tcW w:w="1150" w:type="dxa"/>
          </w:tcPr>
          <w:p w14:paraId="54C0FA32" w14:textId="77777777" w:rsidR="00973D13" w:rsidRPr="00561BB4" w:rsidRDefault="00973D13" w:rsidP="00973D13">
            <w:pPr>
              <w:pStyle w:val="Tabletext"/>
              <w:spacing w:before="0" w:after="0"/>
              <w:jc w:val="center"/>
            </w:pPr>
            <w:r w:rsidRPr="00561BB4">
              <w:t>1</w:t>
            </w:r>
          </w:p>
        </w:tc>
      </w:tr>
      <w:tr w:rsidR="00973D13" w14:paraId="254CA509" w14:textId="77777777" w:rsidTr="008D065B">
        <w:trPr>
          <w:cantSplit/>
        </w:trPr>
        <w:tc>
          <w:tcPr>
            <w:tcW w:w="1984" w:type="dxa"/>
          </w:tcPr>
          <w:p w14:paraId="03DBB468" w14:textId="77777777" w:rsidR="00973D13" w:rsidRPr="0087581C" w:rsidRDefault="00973D13" w:rsidP="00973D13">
            <w:pPr>
              <w:pStyle w:val="Tabletext"/>
              <w:spacing w:before="0" w:after="0"/>
              <w:jc w:val="center"/>
              <w:rPr>
                <w:b/>
                <w:lang w:val="fr-CH" w:eastAsia="zh-CN"/>
              </w:rPr>
            </w:pPr>
            <w:r w:rsidRPr="0087581C">
              <w:rPr>
                <w:b/>
                <w:lang w:val="fr-CH" w:eastAsia="zh-CN"/>
              </w:rPr>
              <w:t>ITU-T SG 15</w:t>
            </w:r>
          </w:p>
          <w:p w14:paraId="1EA4A2D8" w14:textId="77777777" w:rsidR="00973D13" w:rsidRPr="000E2057" w:rsidRDefault="00973D13" w:rsidP="00973D13">
            <w:pPr>
              <w:pStyle w:val="Tabletext"/>
              <w:spacing w:before="0" w:after="0"/>
              <w:jc w:val="center"/>
              <w:rPr>
                <w:b/>
                <w:lang w:val="fr-FR"/>
              </w:rPr>
            </w:pPr>
            <w:r w:rsidRPr="000E2057">
              <w:rPr>
                <w:b/>
                <w:lang w:val="fr-FR"/>
              </w:rPr>
              <w:t>WP 1A</w:t>
            </w:r>
          </w:p>
          <w:p w14:paraId="2D0800A0" w14:textId="77777777" w:rsidR="00973D13" w:rsidRPr="000E2057" w:rsidRDefault="00973D13" w:rsidP="00973D13">
            <w:pPr>
              <w:pStyle w:val="Tabletext"/>
              <w:spacing w:before="0" w:after="0"/>
              <w:jc w:val="center"/>
              <w:rPr>
                <w:bCs/>
                <w:lang w:val="fr-FR"/>
              </w:rPr>
            </w:pPr>
            <w:r w:rsidRPr="000E2057">
              <w:rPr>
                <w:bCs/>
                <w:lang w:val="fr-FR"/>
              </w:rPr>
              <w:t>WP 5D</w:t>
            </w:r>
          </w:p>
        </w:tc>
        <w:tc>
          <w:tcPr>
            <w:tcW w:w="4535" w:type="dxa"/>
          </w:tcPr>
          <w:p w14:paraId="270CD0E5" w14:textId="79A24F05" w:rsidR="00973D13" w:rsidRPr="009004BD" w:rsidRDefault="009F09DF" w:rsidP="00973D13">
            <w:pPr>
              <w:pStyle w:val="Tabletext"/>
              <w:spacing w:before="0"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L</w:t>
            </w:r>
            <w:r w:rsidR="00973D13" w:rsidRPr="009004BD">
              <w:rPr>
                <w:lang w:val="en-US" w:eastAsia="zh-CN"/>
              </w:rPr>
              <w:t xml:space="preserve">iaison statement to ITU-T Study Group 15 and </w:t>
            </w:r>
          </w:p>
          <w:p w14:paraId="31B6A1B5" w14:textId="77777777" w:rsidR="00973D13" w:rsidRPr="00AD2E9D" w:rsidRDefault="00973D13" w:rsidP="00973D13">
            <w:pPr>
              <w:pStyle w:val="Tabletext"/>
              <w:spacing w:before="0" w:after="0"/>
            </w:pPr>
            <w:r w:rsidRPr="009004BD">
              <w:rPr>
                <w:lang w:val="en-US" w:eastAsia="zh-CN"/>
              </w:rPr>
              <w:t>ITU-R Working Party 1A (copy for information to Working Party 5D)</w:t>
            </w:r>
            <w:r>
              <w:rPr>
                <w:lang w:val="en-US" w:eastAsia="zh-CN"/>
              </w:rPr>
              <w:t xml:space="preserve"> – “</w:t>
            </w:r>
            <w:r w:rsidRPr="00B162CF">
              <w:rPr>
                <w:lang w:val="en-US" w:eastAsia="zh-CN"/>
              </w:rPr>
              <w:t>Utility communication systems</w:t>
            </w:r>
            <w:r>
              <w:rPr>
                <w:lang w:val="en-US" w:eastAsia="zh-CN"/>
              </w:rPr>
              <w:t>”</w:t>
            </w:r>
          </w:p>
        </w:tc>
        <w:tc>
          <w:tcPr>
            <w:tcW w:w="1984" w:type="dxa"/>
          </w:tcPr>
          <w:p w14:paraId="46665F4A" w14:textId="2E1D861D" w:rsidR="00973D13" w:rsidRPr="00866D0C" w:rsidRDefault="000E2057" w:rsidP="00973D13">
            <w:pPr>
              <w:pStyle w:val="Tabletext"/>
              <w:spacing w:before="0" w:after="0"/>
              <w:jc w:val="center"/>
            </w:pPr>
            <w:hyperlink r:id="rId73" w:history="1">
              <w:r w:rsidR="00973D13" w:rsidRPr="00866D0C">
                <w:rPr>
                  <w:rStyle w:val="Hyperlink"/>
                </w:rPr>
                <w:t>1A/</w:t>
              </w:r>
              <w:r w:rsidR="009F09DF" w:rsidRPr="00866D0C">
                <w:rPr>
                  <w:rStyle w:val="Hyperlink"/>
                </w:rPr>
                <w:t>31</w:t>
              </w:r>
            </w:hyperlink>
          </w:p>
          <w:p w14:paraId="60627F1C" w14:textId="0DE02C5E" w:rsidR="00973D13" w:rsidRPr="00866D0C" w:rsidRDefault="000E2057" w:rsidP="00973D13">
            <w:pPr>
              <w:pStyle w:val="Tabletext"/>
              <w:spacing w:before="0" w:after="0"/>
              <w:jc w:val="center"/>
            </w:pPr>
            <w:hyperlink r:id="rId74" w:history="1">
              <w:r w:rsidR="00973D13" w:rsidRPr="00866D0C">
                <w:rPr>
                  <w:rStyle w:val="Hyperlink"/>
                </w:rPr>
                <w:t>5D/</w:t>
              </w:r>
              <w:r w:rsidR="009F09DF" w:rsidRPr="00866D0C">
                <w:rPr>
                  <w:rStyle w:val="Hyperlink"/>
                </w:rPr>
                <w:t>235</w:t>
              </w:r>
            </w:hyperlink>
          </w:p>
          <w:p w14:paraId="3DB33E39" w14:textId="0ECB01EE" w:rsidR="00973D13" w:rsidRPr="00973D13" w:rsidRDefault="00EA1D76" w:rsidP="00973D13">
            <w:pPr>
              <w:pStyle w:val="Tabletext"/>
              <w:spacing w:before="0" w:after="0"/>
              <w:jc w:val="center"/>
              <w:rPr>
                <w:highlight w:val="yellow"/>
                <w:lang w:val="en-US"/>
              </w:rPr>
            </w:pPr>
            <w:r w:rsidRPr="00EA1D76">
              <w:rPr>
                <w:lang w:val="en-US"/>
              </w:rPr>
              <w:object w:dxaOrig="1544" w:dyaOrig="998" w14:anchorId="50BFF2D7">
                <v:shape id="_x0000_i1027" type="#_x0000_t75" style="width:77.45pt;height:50.15pt" o:ole="">
                  <v:imagedata r:id="rId75" o:title=""/>
                </v:shape>
                <o:OLEObject Type="Embed" ProgID="Acrobat.Document.11" ShapeID="_x0000_i1027" DrawAspect="Icon" ObjectID="_1658816071" r:id="rId76"/>
              </w:object>
            </w:r>
          </w:p>
        </w:tc>
        <w:tc>
          <w:tcPr>
            <w:tcW w:w="1150" w:type="dxa"/>
          </w:tcPr>
          <w:p w14:paraId="2066DD83" w14:textId="77777777" w:rsidR="00973D13" w:rsidRPr="00561BB4" w:rsidRDefault="00973D13" w:rsidP="00973D13">
            <w:pPr>
              <w:pStyle w:val="Tabletext"/>
              <w:spacing w:before="0" w:after="0"/>
              <w:jc w:val="center"/>
            </w:pPr>
            <w:r w:rsidRPr="00561BB4">
              <w:t>43R1</w:t>
            </w:r>
          </w:p>
        </w:tc>
      </w:tr>
      <w:tr w:rsidR="00973D13" w14:paraId="52A33215" w14:textId="77777777" w:rsidTr="008D065B">
        <w:trPr>
          <w:cantSplit/>
        </w:trPr>
        <w:tc>
          <w:tcPr>
            <w:tcW w:w="1984" w:type="dxa"/>
          </w:tcPr>
          <w:p w14:paraId="086417D3" w14:textId="77777777" w:rsidR="00973D13" w:rsidRDefault="00973D13" w:rsidP="00973D13">
            <w:pPr>
              <w:pStyle w:val="Tabletext"/>
              <w:spacing w:before="0" w:after="0"/>
              <w:jc w:val="center"/>
              <w:rPr>
                <w:b/>
                <w:bCs/>
                <w:lang w:val="fr-CH" w:eastAsia="zh-CN"/>
              </w:rPr>
            </w:pPr>
            <w:r>
              <w:rPr>
                <w:b/>
                <w:bCs/>
                <w:lang w:val="fr-CH" w:eastAsia="zh-CN"/>
              </w:rPr>
              <w:t>ITU-T SG 2</w:t>
            </w:r>
          </w:p>
          <w:p w14:paraId="02F2AD0F" w14:textId="77777777" w:rsidR="00973D13" w:rsidRPr="00601363" w:rsidRDefault="00973D13" w:rsidP="00973D13">
            <w:pPr>
              <w:pStyle w:val="Tabletext"/>
              <w:spacing w:before="0" w:after="0"/>
              <w:jc w:val="center"/>
              <w:rPr>
                <w:lang w:val="fr-CH" w:eastAsia="zh-CN"/>
              </w:rPr>
            </w:pPr>
            <w:r>
              <w:rPr>
                <w:lang w:val="fr-CH" w:eastAsia="zh-CN"/>
              </w:rPr>
              <w:t>5</w:t>
            </w:r>
            <w:r w:rsidRPr="00601363">
              <w:rPr>
                <w:lang w:val="fr-CH" w:eastAsia="zh-CN"/>
              </w:rPr>
              <w:t>D</w:t>
            </w:r>
          </w:p>
        </w:tc>
        <w:tc>
          <w:tcPr>
            <w:tcW w:w="4535" w:type="dxa"/>
          </w:tcPr>
          <w:p w14:paraId="32E5BCCA" w14:textId="198B3564" w:rsidR="00973D13" w:rsidRDefault="00561BB4" w:rsidP="00973D13">
            <w:pPr>
              <w:pStyle w:val="Tabletext"/>
              <w:spacing w:before="0" w:after="0"/>
            </w:pPr>
            <w:r>
              <w:t xml:space="preserve">Liaison statement to ITU-D Study Group 2 Rapporteur Group for Question </w:t>
            </w:r>
            <w:r w:rsidR="00973D13">
              <w:t>Q5/2 (</w:t>
            </w:r>
            <w:r>
              <w:t xml:space="preserve">copy to </w:t>
            </w:r>
            <w:r w:rsidR="00973D13">
              <w:t xml:space="preserve">ITU-R </w:t>
            </w:r>
            <w:r>
              <w:t xml:space="preserve">Working Party </w:t>
            </w:r>
            <w:r w:rsidR="00973D13">
              <w:t>5D) – “ITU-D Study Group 2 (SG2), Question 5/2 - Utilization of telecommunications/</w:t>
            </w:r>
            <w:r>
              <w:t xml:space="preserve"> </w:t>
            </w:r>
            <w:r w:rsidR="00973D13">
              <w:t>ICTs for disaster risk reduction and management”</w:t>
            </w:r>
          </w:p>
        </w:tc>
        <w:tc>
          <w:tcPr>
            <w:tcW w:w="1984" w:type="dxa"/>
          </w:tcPr>
          <w:p w14:paraId="30A11AF5" w14:textId="1D6371DE" w:rsidR="00D379F9" w:rsidRDefault="000E2057" w:rsidP="00D379F9">
            <w:pPr>
              <w:pStyle w:val="Tabletext"/>
              <w:spacing w:before="0" w:after="0"/>
              <w:jc w:val="center"/>
            </w:pPr>
            <w:hyperlink r:id="rId77" w:history="1">
              <w:r w:rsidR="00D379F9">
                <w:rPr>
                  <w:rStyle w:val="Hyperlink"/>
                </w:rPr>
                <w:t>5D/231</w:t>
              </w:r>
            </w:hyperlink>
          </w:p>
          <w:p w14:paraId="37132C0C" w14:textId="55F77963" w:rsidR="00973D13" w:rsidRPr="00EA1D76" w:rsidRDefault="00EA1D76" w:rsidP="00973D13">
            <w:pPr>
              <w:pStyle w:val="Tabletext"/>
              <w:spacing w:before="0" w:after="0"/>
              <w:jc w:val="center"/>
            </w:pPr>
            <w:r>
              <w:object w:dxaOrig="1544" w:dyaOrig="998" w14:anchorId="2C226E23">
                <v:shape id="_x0000_i1028" type="#_x0000_t75" style="width:77.45pt;height:50.15pt" o:ole="">
                  <v:imagedata r:id="rId78" o:title=""/>
                </v:shape>
                <o:OLEObject Type="Embed" ProgID="Acrobat.Document.11" ShapeID="_x0000_i1028" DrawAspect="Icon" ObjectID="_1658816072" r:id="rId79"/>
              </w:object>
            </w:r>
          </w:p>
        </w:tc>
        <w:tc>
          <w:tcPr>
            <w:tcW w:w="1150" w:type="dxa"/>
          </w:tcPr>
          <w:p w14:paraId="758D8E90" w14:textId="77777777" w:rsidR="00973D13" w:rsidRPr="00561BB4" w:rsidRDefault="00973D13" w:rsidP="00973D13">
            <w:pPr>
              <w:pStyle w:val="Tabletext"/>
              <w:spacing w:before="0" w:after="0"/>
              <w:jc w:val="center"/>
            </w:pPr>
            <w:r w:rsidRPr="00561BB4">
              <w:t>2</w:t>
            </w:r>
          </w:p>
        </w:tc>
      </w:tr>
      <w:tr w:rsidR="00973D13" w14:paraId="4875FA47" w14:textId="77777777" w:rsidTr="008D065B">
        <w:trPr>
          <w:cantSplit/>
        </w:trPr>
        <w:tc>
          <w:tcPr>
            <w:tcW w:w="1984" w:type="dxa"/>
          </w:tcPr>
          <w:p w14:paraId="59C52E90" w14:textId="77777777" w:rsidR="00973D13" w:rsidRDefault="00973D13" w:rsidP="00973D13">
            <w:pPr>
              <w:pStyle w:val="Tabletext"/>
              <w:spacing w:before="0" w:after="0"/>
              <w:jc w:val="center"/>
              <w:rPr>
                <w:b/>
                <w:bCs/>
                <w:lang w:val="fr-CH" w:eastAsia="zh-CN"/>
              </w:rPr>
            </w:pPr>
            <w:r w:rsidRPr="00106CC7">
              <w:rPr>
                <w:b/>
                <w:bCs/>
                <w:lang w:val="fr-CH" w:eastAsia="zh-CN"/>
              </w:rPr>
              <w:t xml:space="preserve">ITU-T SG </w:t>
            </w:r>
            <w:r>
              <w:rPr>
                <w:b/>
                <w:bCs/>
                <w:lang w:val="fr-CH" w:eastAsia="zh-CN"/>
              </w:rPr>
              <w:t>20</w:t>
            </w:r>
          </w:p>
          <w:p w14:paraId="7C982978" w14:textId="77777777" w:rsidR="00973D13" w:rsidRDefault="00973D13" w:rsidP="00973D13">
            <w:pPr>
              <w:pStyle w:val="Tabletext"/>
              <w:spacing w:before="0" w:after="0"/>
              <w:jc w:val="center"/>
              <w:rPr>
                <w:b/>
                <w:bCs/>
                <w:lang w:val="fr-CH" w:eastAsia="zh-CN"/>
              </w:rPr>
            </w:pPr>
            <w:r>
              <w:rPr>
                <w:b/>
                <w:bCs/>
                <w:lang w:val="fr-CH" w:eastAsia="zh-CN"/>
              </w:rPr>
              <w:t>SCV</w:t>
            </w:r>
          </w:p>
          <w:p w14:paraId="747BD4A8" w14:textId="77777777" w:rsidR="00973D13" w:rsidRDefault="00973D13" w:rsidP="00973D13">
            <w:pPr>
              <w:pStyle w:val="Tabletext"/>
              <w:spacing w:before="0" w:after="0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WP 5D</w:t>
            </w:r>
          </w:p>
          <w:p w14:paraId="4D9A18CE" w14:textId="77777777" w:rsidR="00973D13" w:rsidRPr="0087581C" w:rsidRDefault="00973D13" w:rsidP="00973D13">
            <w:pPr>
              <w:pStyle w:val="Tabletext"/>
              <w:spacing w:before="0" w:after="0"/>
              <w:jc w:val="center"/>
              <w:rPr>
                <w:bCs/>
                <w:lang w:val="fr-FR"/>
              </w:rPr>
            </w:pPr>
            <w:r w:rsidRPr="0087581C">
              <w:rPr>
                <w:bCs/>
                <w:lang w:val="fr-FR"/>
              </w:rPr>
              <w:t>ITU-</w:t>
            </w:r>
            <w:r>
              <w:rPr>
                <w:bCs/>
                <w:lang w:val="fr-FR"/>
              </w:rPr>
              <w:t>T</w:t>
            </w:r>
            <w:r w:rsidRPr="0087581C">
              <w:rPr>
                <w:bCs/>
                <w:lang w:val="fr-FR"/>
              </w:rPr>
              <w:t xml:space="preserve"> SG 2</w:t>
            </w:r>
          </w:p>
          <w:p w14:paraId="2BB686B5" w14:textId="77777777" w:rsidR="00973D13" w:rsidRPr="00106CC7" w:rsidRDefault="00973D13" w:rsidP="00973D13">
            <w:pPr>
              <w:pStyle w:val="Tabletext"/>
              <w:spacing w:before="0" w:after="0"/>
              <w:jc w:val="center"/>
              <w:rPr>
                <w:b/>
                <w:bCs/>
              </w:rPr>
            </w:pPr>
            <w:r>
              <w:rPr>
                <w:bCs/>
                <w:lang w:val="fr-FR"/>
              </w:rPr>
              <w:t>CCV</w:t>
            </w:r>
          </w:p>
        </w:tc>
        <w:tc>
          <w:tcPr>
            <w:tcW w:w="4535" w:type="dxa"/>
          </w:tcPr>
          <w:p w14:paraId="145A8880" w14:textId="77777777" w:rsidR="00973D13" w:rsidRPr="00AD2E9D" w:rsidRDefault="00973D13" w:rsidP="00973D13">
            <w:pPr>
              <w:pStyle w:val="Tabletext"/>
              <w:spacing w:before="0" w:after="0"/>
            </w:pPr>
            <w:r>
              <w:t>Reply liaison to ITU-T Study Group 20 and the Standardization Committee for Vocabulary (SCV) (Copy for information to ITU-R Working Party 5D, ITU-T Study Group 2 and the CCV) – “ITU-T SG 20 Terms and Definitions”</w:t>
            </w:r>
          </w:p>
        </w:tc>
        <w:tc>
          <w:tcPr>
            <w:tcW w:w="1984" w:type="dxa"/>
          </w:tcPr>
          <w:p w14:paraId="7033598F" w14:textId="57170997" w:rsidR="00973D13" w:rsidRPr="00483322" w:rsidRDefault="000E2057" w:rsidP="00973D13">
            <w:pPr>
              <w:pStyle w:val="Tabletext"/>
              <w:spacing w:before="0" w:after="0"/>
              <w:jc w:val="center"/>
            </w:pPr>
            <w:hyperlink r:id="rId80" w:history="1">
              <w:r w:rsidR="00973D13" w:rsidRPr="00483322">
                <w:rPr>
                  <w:rStyle w:val="Hyperlink"/>
                </w:rPr>
                <w:t>5D/</w:t>
              </w:r>
              <w:r w:rsidR="00483322" w:rsidRPr="00483322">
                <w:rPr>
                  <w:rStyle w:val="Hyperlink"/>
                </w:rPr>
                <w:t>238</w:t>
              </w:r>
            </w:hyperlink>
          </w:p>
          <w:p w14:paraId="7CFFB297" w14:textId="63E8FEB2" w:rsidR="00973D13" w:rsidRPr="00483322" w:rsidRDefault="000E2057" w:rsidP="00973D13">
            <w:pPr>
              <w:pStyle w:val="Tabletext"/>
              <w:spacing w:before="0" w:after="0"/>
              <w:jc w:val="center"/>
              <w:rPr>
                <w:color w:val="000000" w:themeColor="text1"/>
              </w:rPr>
            </w:pPr>
            <w:hyperlink r:id="rId81" w:history="1">
              <w:r w:rsidR="00973D13" w:rsidRPr="00483322">
                <w:rPr>
                  <w:rStyle w:val="Hyperlink"/>
                </w:rPr>
                <w:t>CCV/</w:t>
              </w:r>
              <w:r w:rsidR="00483322" w:rsidRPr="00483322">
                <w:rPr>
                  <w:rStyle w:val="Hyperlink"/>
                </w:rPr>
                <w:t>5</w:t>
              </w:r>
            </w:hyperlink>
          </w:p>
          <w:p w14:paraId="78733D91" w14:textId="2A2882F4" w:rsidR="00973D13" w:rsidRPr="00973D13" w:rsidRDefault="0039218F" w:rsidP="00973D13">
            <w:pPr>
              <w:pStyle w:val="Tabletext"/>
              <w:spacing w:before="0" w:after="0"/>
              <w:jc w:val="center"/>
              <w:rPr>
                <w:color w:val="0000FF" w:themeColor="hyperlink"/>
                <w:highlight w:val="yellow"/>
                <w:u w:val="single"/>
              </w:rPr>
            </w:pPr>
            <w:r w:rsidRPr="00EA1D76">
              <w:rPr>
                <w:color w:val="0000FF" w:themeColor="hyperlink"/>
                <w:u w:val="single"/>
              </w:rPr>
              <w:object w:dxaOrig="1544" w:dyaOrig="998" w14:anchorId="3BC7F8A5">
                <v:shape id="_x0000_i1029" type="#_x0000_t75" style="width:77.45pt;height:50.15pt" o:ole="">
                  <v:imagedata r:id="rId82" o:title=""/>
                </v:shape>
                <o:OLEObject Type="Embed" ProgID="Acrobat.Document.11" ShapeID="_x0000_i1029" DrawAspect="Icon" ObjectID="_1658816073" r:id="rId83"/>
              </w:object>
            </w:r>
          </w:p>
        </w:tc>
        <w:tc>
          <w:tcPr>
            <w:tcW w:w="1150" w:type="dxa"/>
          </w:tcPr>
          <w:p w14:paraId="780DE779" w14:textId="77777777" w:rsidR="00973D13" w:rsidRPr="00561BB4" w:rsidRDefault="00973D13" w:rsidP="00973D13">
            <w:pPr>
              <w:pStyle w:val="Tabletext"/>
              <w:spacing w:before="0" w:after="0"/>
              <w:jc w:val="center"/>
            </w:pPr>
            <w:r w:rsidRPr="00561BB4">
              <w:t>44R1</w:t>
            </w:r>
          </w:p>
        </w:tc>
      </w:tr>
    </w:tbl>
    <w:p w14:paraId="66955795" w14:textId="1CF1A0BF" w:rsidR="00A85243" w:rsidRDefault="00A85243" w:rsidP="008D06B0">
      <w:pPr>
        <w:pStyle w:val="Heading1"/>
        <w:spacing w:before="240" w:after="120"/>
      </w:pPr>
      <w:bookmarkStart w:id="18" w:name="_4.1_Reply_liaison"/>
      <w:bookmarkStart w:id="19" w:name="_Toc47295025"/>
      <w:bookmarkEnd w:id="17"/>
      <w:bookmarkEnd w:id="18"/>
      <w:r>
        <w:t>5</w:t>
      </w:r>
      <w:r w:rsidRPr="00AD2E9D">
        <w:tab/>
        <w:t xml:space="preserve">Liaison statements from Working Party 5A to </w:t>
      </w:r>
      <w:r>
        <w:t>external organizations</w:t>
      </w:r>
      <w:bookmarkEnd w:id="19"/>
    </w:p>
    <w:tbl>
      <w:tblPr>
        <w:tblStyle w:val="TableGrid"/>
        <w:tblW w:w="9653" w:type="dxa"/>
        <w:tblLook w:val="04A0" w:firstRow="1" w:lastRow="0" w:firstColumn="1" w:lastColumn="0" w:noHBand="0" w:noVBand="1"/>
      </w:tblPr>
      <w:tblGrid>
        <w:gridCol w:w="1984"/>
        <w:gridCol w:w="4535"/>
        <w:gridCol w:w="1984"/>
        <w:gridCol w:w="1150"/>
      </w:tblGrid>
      <w:tr w:rsidR="00334EC4" w14:paraId="45865B81" w14:textId="77777777" w:rsidTr="00CA71CE">
        <w:tc>
          <w:tcPr>
            <w:tcW w:w="1984" w:type="dxa"/>
            <w:vAlign w:val="center"/>
          </w:tcPr>
          <w:p w14:paraId="227EEA4F" w14:textId="77777777" w:rsidR="00334EC4" w:rsidRDefault="00334EC4" w:rsidP="00CA71CE">
            <w:pPr>
              <w:pStyle w:val="Tablehead"/>
            </w:pPr>
            <w:r w:rsidRPr="00F54415">
              <w:t>Liaison to</w:t>
            </w:r>
          </w:p>
        </w:tc>
        <w:tc>
          <w:tcPr>
            <w:tcW w:w="4535" w:type="dxa"/>
            <w:vAlign w:val="center"/>
          </w:tcPr>
          <w:p w14:paraId="79EFA20D" w14:textId="77777777" w:rsidR="00334EC4" w:rsidRDefault="00334EC4" w:rsidP="00CA71CE">
            <w:pPr>
              <w:pStyle w:val="Tablehead"/>
            </w:pPr>
            <w:r w:rsidRPr="00F54415">
              <w:t>Title/Subject</w:t>
            </w:r>
          </w:p>
        </w:tc>
        <w:tc>
          <w:tcPr>
            <w:tcW w:w="1984" w:type="dxa"/>
            <w:vAlign w:val="center"/>
          </w:tcPr>
          <w:p w14:paraId="7928C641" w14:textId="77777777" w:rsidR="00334EC4" w:rsidRDefault="00334EC4" w:rsidP="00CA71CE">
            <w:pPr>
              <w:pStyle w:val="Tablehead"/>
            </w:pPr>
            <w:r w:rsidRPr="00F54415">
              <w:t>References</w:t>
            </w:r>
          </w:p>
        </w:tc>
        <w:tc>
          <w:tcPr>
            <w:tcW w:w="1150" w:type="dxa"/>
            <w:vAlign w:val="center"/>
          </w:tcPr>
          <w:p w14:paraId="2C4A9D6E" w14:textId="77777777" w:rsidR="00334EC4" w:rsidRDefault="00334EC4" w:rsidP="00CA71CE">
            <w:pPr>
              <w:pStyle w:val="Tablehead"/>
            </w:pPr>
            <w:r>
              <w:t>Source:</w:t>
            </w:r>
            <w:r>
              <w:br/>
              <w:t>5A/TEMP/</w:t>
            </w:r>
          </w:p>
        </w:tc>
      </w:tr>
      <w:tr w:rsidR="00334EC4" w14:paraId="1FFAB471" w14:textId="77777777" w:rsidTr="00CA71CE">
        <w:tc>
          <w:tcPr>
            <w:tcW w:w="1984" w:type="dxa"/>
          </w:tcPr>
          <w:p w14:paraId="45A1A4ED" w14:textId="293C8EE1" w:rsidR="00334EC4" w:rsidRPr="00461A67" w:rsidRDefault="00461A67" w:rsidP="00CA71CE">
            <w:pPr>
              <w:pStyle w:val="Tabletext"/>
              <w:jc w:val="center"/>
              <w:rPr>
                <w:b/>
                <w:bCs/>
                <w:lang w:val="en-CA" w:eastAsia="zh-CN"/>
              </w:rPr>
            </w:pPr>
            <w:r w:rsidRPr="00461A67">
              <w:rPr>
                <w:b/>
                <w:bCs/>
                <w:lang w:val="en-CA" w:eastAsia="zh-CN"/>
              </w:rPr>
              <w:lastRenderedPageBreak/>
              <w:t>ITS external organizations</w:t>
            </w:r>
            <w:r w:rsidRPr="00CA71CE">
              <w:rPr>
                <w:rStyle w:val="FootnoteReference"/>
                <w:lang w:val="en-CA" w:eastAsia="zh-CN"/>
              </w:rPr>
              <w:footnoteReference w:id="2"/>
            </w:r>
          </w:p>
        </w:tc>
        <w:tc>
          <w:tcPr>
            <w:tcW w:w="4535" w:type="dxa"/>
          </w:tcPr>
          <w:p w14:paraId="6540E5CC" w14:textId="6EED6233" w:rsidR="00334EC4" w:rsidRDefault="00461A67" w:rsidP="00461A67">
            <w:pPr>
              <w:pStyle w:val="Tabletext"/>
            </w:pPr>
            <w:r>
              <w:t>Liaison statement to external organizations on ITS – “Connected Automated Vehicles (CAV)”</w:t>
            </w:r>
          </w:p>
        </w:tc>
        <w:tc>
          <w:tcPr>
            <w:tcW w:w="1984" w:type="dxa"/>
          </w:tcPr>
          <w:p w14:paraId="55A18415" w14:textId="0CD785D9" w:rsidR="00461A67" w:rsidRPr="00461A67" w:rsidRDefault="000E2057" w:rsidP="00CA71CE">
            <w:pPr>
              <w:pStyle w:val="Tabletext"/>
              <w:jc w:val="center"/>
            </w:pPr>
            <w:hyperlink w:anchor="s51" w:history="1">
              <w:r w:rsidR="00461A67" w:rsidRPr="00461A67">
                <w:rPr>
                  <w:rStyle w:val="Hyperlink"/>
                </w:rPr>
                <w:t>Section 5.1</w:t>
              </w:r>
            </w:hyperlink>
          </w:p>
          <w:p w14:paraId="05BCAAD0" w14:textId="4F843398" w:rsidR="00334EC4" w:rsidRPr="006405A0" w:rsidRDefault="0039218F" w:rsidP="00CA71CE">
            <w:pPr>
              <w:pStyle w:val="Tabletext"/>
              <w:jc w:val="center"/>
            </w:pPr>
            <w:r>
              <w:object w:dxaOrig="1544" w:dyaOrig="998" w14:anchorId="43CBBF3F">
                <v:shape id="_x0000_i1030" type="#_x0000_t75" style="width:77.45pt;height:50.15pt" o:ole="">
                  <v:imagedata r:id="rId84" o:title=""/>
                </v:shape>
                <o:OLEObject Type="Embed" ProgID="Acrobat.Document.11" ShapeID="_x0000_i1030" DrawAspect="Icon" ObjectID="_1658816074" r:id="rId85"/>
              </w:object>
            </w:r>
          </w:p>
        </w:tc>
        <w:tc>
          <w:tcPr>
            <w:tcW w:w="1150" w:type="dxa"/>
          </w:tcPr>
          <w:p w14:paraId="31F1B006" w14:textId="5CCBC9F2" w:rsidR="00334EC4" w:rsidRDefault="00334EC4" w:rsidP="00CA71CE">
            <w:pPr>
              <w:pStyle w:val="Tabletext"/>
              <w:jc w:val="center"/>
              <w:rPr>
                <w:highlight w:val="green"/>
              </w:rPr>
            </w:pPr>
            <w:r w:rsidRPr="008D06B0">
              <w:t>29R1</w:t>
            </w:r>
          </w:p>
        </w:tc>
      </w:tr>
    </w:tbl>
    <w:p w14:paraId="4640D1F0" w14:textId="4509573B" w:rsidR="00461A67" w:rsidRDefault="00461A67" w:rsidP="00B162CF">
      <w:pPr>
        <w:pStyle w:val="Heading2"/>
        <w:spacing w:before="240"/>
        <w:rPr>
          <w:lang w:val="en-US" w:eastAsia="zh-CN"/>
        </w:rPr>
      </w:pPr>
      <w:bookmarkStart w:id="20" w:name="_Toc47295026"/>
      <w:bookmarkStart w:id="21" w:name="s51"/>
      <w:r w:rsidRPr="00461A67">
        <w:rPr>
          <w:lang w:val="en-US" w:eastAsia="zh-CN"/>
        </w:rPr>
        <w:t>5.1</w:t>
      </w:r>
      <w:r w:rsidRPr="00461A67">
        <w:rPr>
          <w:lang w:val="en-US" w:eastAsia="zh-CN"/>
        </w:rPr>
        <w:tab/>
        <w:t>Liaison statement to external organizations on ITS – “Connected Automated Vehicles (CAV)”</w:t>
      </w:r>
      <w:bookmarkEnd w:id="20"/>
    </w:p>
    <w:bookmarkEnd w:id="21"/>
    <w:p w14:paraId="492CF006" w14:textId="5854AB42" w:rsidR="00CA71CE" w:rsidRPr="00CA71CE" w:rsidRDefault="00CA71CE" w:rsidP="00A25B47">
      <w:pPr>
        <w:rPr>
          <w:rFonts w:eastAsia="MS Mincho"/>
          <w:szCs w:val="24"/>
          <w:lang w:val="en-US" w:eastAsia="zh-CN"/>
        </w:rPr>
      </w:pPr>
      <w:r w:rsidRPr="00660819">
        <w:rPr>
          <w:rFonts w:eastAsia="MS Mincho"/>
          <w:spacing w:val="-6"/>
          <w:szCs w:val="24"/>
        </w:rPr>
        <w:t>ITU-R</w:t>
      </w:r>
      <w:r>
        <w:rPr>
          <w:rFonts w:eastAsia="MS Mincho"/>
          <w:spacing w:val="-6"/>
          <w:szCs w:val="24"/>
        </w:rPr>
        <w:t xml:space="preserve"> </w:t>
      </w:r>
      <w:r w:rsidRPr="00CA71CE">
        <w:rPr>
          <w:rFonts w:eastAsia="MS Mincho"/>
          <w:spacing w:val="-6"/>
          <w:szCs w:val="24"/>
        </w:rPr>
        <w:t xml:space="preserve">Working Party (WP) 5A has initiated its work on </w:t>
      </w:r>
      <w:hyperlink r:id="rId86" w:history="1">
        <w:r w:rsidRPr="00CA71CE">
          <w:rPr>
            <w:rFonts w:eastAsia="MS Mincho"/>
            <w:color w:val="000066"/>
            <w:szCs w:val="24"/>
            <w:u w:val="single"/>
            <w:lang w:val="en-US" w:eastAsia="zh-CN"/>
          </w:rPr>
          <w:t>Question ITU-R 261/5</w:t>
        </w:r>
      </w:hyperlink>
      <w:r w:rsidRPr="00CA71CE">
        <w:rPr>
          <w:rFonts w:eastAsia="MS Mincho"/>
          <w:szCs w:val="24"/>
          <w:lang w:val="en-US" w:eastAsia="zh-CN"/>
        </w:rPr>
        <w:t xml:space="preserve"> “</w:t>
      </w:r>
      <w:r w:rsidRPr="00CA71CE">
        <w:rPr>
          <w:rFonts w:eastAsia="MS Mincho"/>
          <w:i/>
          <w:iCs/>
          <w:szCs w:val="24"/>
          <w:lang w:val="en-US" w:eastAsia="zh-CN"/>
        </w:rPr>
        <w:t>Connected Automated Vehicles (CAV)</w:t>
      </w:r>
      <w:r w:rsidRPr="00CA71CE">
        <w:rPr>
          <w:rFonts w:eastAsia="MS Mincho"/>
          <w:szCs w:val="24"/>
          <w:lang w:val="en-US" w:eastAsia="zh-CN"/>
        </w:rPr>
        <w:t xml:space="preserve">” and a working document is being developed, see </w:t>
      </w:r>
      <w:hyperlink r:id="rId87" w:history="1">
        <w:r w:rsidRPr="00CA71CE">
          <w:rPr>
            <w:rStyle w:val="Hyperlink"/>
            <w:rFonts w:eastAsia="MS Mincho"/>
            <w:szCs w:val="24"/>
            <w:lang w:val="en-US" w:eastAsia="zh-CN"/>
          </w:rPr>
          <w:t>Annex 16</w:t>
        </w:r>
      </w:hyperlink>
      <w:r w:rsidRPr="00CA71CE">
        <w:rPr>
          <w:rFonts w:eastAsia="MS Mincho"/>
          <w:szCs w:val="24"/>
          <w:lang w:val="en-US" w:eastAsia="zh-CN"/>
        </w:rPr>
        <w:t xml:space="preserve"> to Document </w:t>
      </w:r>
      <w:hyperlink r:id="rId88" w:history="1">
        <w:r w:rsidRPr="00CA71CE">
          <w:rPr>
            <w:rStyle w:val="Hyperlink"/>
            <w:rFonts w:eastAsia="MS Mincho"/>
            <w:szCs w:val="24"/>
            <w:lang w:val="en-US" w:eastAsia="zh-CN"/>
          </w:rPr>
          <w:t>5A/85</w:t>
        </w:r>
      </w:hyperlink>
      <w:r w:rsidRPr="00CA71CE">
        <w:rPr>
          <w:rFonts w:eastAsia="MS Mincho"/>
          <w:szCs w:val="24"/>
          <w:lang w:val="en-US" w:eastAsia="zh-CN"/>
        </w:rPr>
        <w:t>. Section 3 of this initial draft of the working document contains references to the related ITU-R texts.</w:t>
      </w:r>
    </w:p>
    <w:p w14:paraId="5C00F4AA" w14:textId="224DD2A6" w:rsidR="00CA71CE" w:rsidRPr="00CA71CE" w:rsidRDefault="00CA71CE" w:rsidP="00CA71CE">
      <w:pPr>
        <w:rPr>
          <w:rFonts w:eastAsia="MS Mincho"/>
          <w:szCs w:val="24"/>
          <w:lang w:val="en-US" w:eastAsia="zh-CN"/>
        </w:rPr>
      </w:pPr>
      <w:r w:rsidRPr="00CA71CE">
        <w:rPr>
          <w:rFonts w:eastAsia="MS Mincho"/>
          <w:szCs w:val="24"/>
          <w:lang w:val="en-US" w:eastAsia="zh-CN"/>
        </w:rPr>
        <w:t xml:space="preserve">Working Party 5A kindly requests the interested external organizations to provide material on the description, </w:t>
      </w:r>
      <w:r w:rsidRPr="00CA71CE">
        <w:rPr>
          <w:rFonts w:eastAsia="MS Mincho"/>
          <w:szCs w:val="24"/>
        </w:rPr>
        <w:t>architecture, applications, technologies</w:t>
      </w:r>
      <w:r w:rsidR="00561BB4">
        <w:rPr>
          <w:rFonts w:eastAsia="MS Mincho"/>
          <w:szCs w:val="24"/>
        </w:rPr>
        <w:t>,</w:t>
      </w:r>
      <w:r w:rsidRPr="00CA71CE">
        <w:rPr>
          <w:rFonts w:eastAsia="MS Mincho"/>
          <w:szCs w:val="24"/>
        </w:rPr>
        <w:t xml:space="preserve"> and operational scenarios of</w:t>
      </w:r>
      <w:r w:rsidRPr="00CA71CE">
        <w:rPr>
          <w:rFonts w:eastAsia="MS Mincho"/>
          <w:szCs w:val="24"/>
          <w:lang w:val="en-US" w:eastAsia="zh-CN"/>
        </w:rPr>
        <w:t xml:space="preserve"> CAVs and the </w:t>
      </w:r>
      <w:r w:rsidRPr="00CA71CE">
        <w:rPr>
          <w:rFonts w:eastAsia="Batang"/>
          <w:szCs w:val="24"/>
          <w:lang w:val="en-US" w:eastAsia="zh-CN"/>
        </w:rPr>
        <w:t>radiocommunication requirements for CAVs.</w:t>
      </w:r>
    </w:p>
    <w:p w14:paraId="2BB6F979" w14:textId="77777777" w:rsidR="00CA71CE" w:rsidRPr="00CA71CE" w:rsidRDefault="00CA71CE" w:rsidP="00CA71CE">
      <w:pPr>
        <w:spacing w:after="100" w:afterAutospacing="1"/>
        <w:rPr>
          <w:rFonts w:eastAsia="MS Mincho"/>
          <w:szCs w:val="24"/>
          <w:lang w:val="en-US" w:eastAsia="zh-CN"/>
        </w:rPr>
      </w:pPr>
      <w:r w:rsidRPr="00CA71CE">
        <w:rPr>
          <w:rFonts w:eastAsia="MS Mincho"/>
          <w:szCs w:val="24"/>
          <w:lang w:val="en-US" w:eastAsia="zh-CN"/>
        </w:rPr>
        <w:t>The next meeting of Working Party 5A is scheduled for 9-20 November 2020 and the deadline for contributions is 16:00 hours UTC, 2 November 2020.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928"/>
      </w:tblGrid>
      <w:tr w:rsidR="00CA71CE" w:rsidRPr="00CA71CE" w14:paraId="33BE6EA9" w14:textId="77777777" w:rsidTr="00CA71CE">
        <w:tc>
          <w:tcPr>
            <w:tcW w:w="1701" w:type="dxa"/>
          </w:tcPr>
          <w:p w14:paraId="258D5706" w14:textId="77777777" w:rsidR="00CA71CE" w:rsidRPr="00CA71CE" w:rsidRDefault="00CA71CE" w:rsidP="00CA71CE">
            <w:pPr>
              <w:spacing w:after="120"/>
              <w:rPr>
                <w:lang w:val="en-US" w:eastAsia="zh-CN"/>
              </w:rPr>
            </w:pPr>
            <w:r w:rsidRPr="00CA71CE">
              <w:rPr>
                <w:b/>
                <w:bCs/>
                <w:lang w:val="en-US" w:eastAsia="zh-CN"/>
              </w:rPr>
              <w:t>Status:</w:t>
            </w:r>
          </w:p>
        </w:tc>
        <w:tc>
          <w:tcPr>
            <w:tcW w:w="7928" w:type="dxa"/>
          </w:tcPr>
          <w:p w14:paraId="3A504045" w14:textId="77777777" w:rsidR="00CA71CE" w:rsidRPr="00CA71CE" w:rsidRDefault="00CA71CE" w:rsidP="00CA71CE">
            <w:pPr>
              <w:spacing w:after="120"/>
              <w:rPr>
                <w:lang w:val="en-US" w:eastAsia="zh-CN"/>
              </w:rPr>
            </w:pPr>
            <w:r w:rsidRPr="00CA71CE">
              <w:rPr>
                <w:lang w:val="en-US" w:eastAsia="zh-CN"/>
              </w:rPr>
              <w:t>For action</w:t>
            </w:r>
          </w:p>
        </w:tc>
      </w:tr>
      <w:tr w:rsidR="00CA71CE" w:rsidRPr="00CA71CE" w14:paraId="0862970A" w14:textId="77777777" w:rsidTr="00CA71CE">
        <w:tc>
          <w:tcPr>
            <w:tcW w:w="1701" w:type="dxa"/>
          </w:tcPr>
          <w:p w14:paraId="2BA809D6" w14:textId="77777777" w:rsidR="00CA71CE" w:rsidRPr="00CA71CE" w:rsidRDefault="00CA71CE" w:rsidP="00CA71CE">
            <w:pPr>
              <w:spacing w:after="120"/>
              <w:rPr>
                <w:b/>
                <w:bCs/>
                <w:lang w:val="en-US" w:eastAsia="zh-CN"/>
              </w:rPr>
            </w:pPr>
            <w:r w:rsidRPr="00CA71CE">
              <w:rPr>
                <w:b/>
                <w:bCs/>
                <w:lang w:val="en-US" w:eastAsia="zh-CN"/>
              </w:rPr>
              <w:t>Contact:</w:t>
            </w:r>
          </w:p>
        </w:tc>
        <w:tc>
          <w:tcPr>
            <w:tcW w:w="7928" w:type="dxa"/>
          </w:tcPr>
          <w:p w14:paraId="2D614A0D" w14:textId="73B10CBF" w:rsidR="00CA71CE" w:rsidRPr="006405A0" w:rsidRDefault="00CA71CE" w:rsidP="006405A0">
            <w:pPr>
              <w:tabs>
                <w:tab w:val="clear" w:pos="1134"/>
                <w:tab w:val="left" w:pos="3967"/>
              </w:tabs>
              <w:spacing w:after="120"/>
              <w:ind w:left="1418" w:hanging="1418"/>
              <w:rPr>
                <w:lang w:val="en-US" w:eastAsia="zh-CN"/>
              </w:rPr>
            </w:pPr>
            <w:r w:rsidRPr="00CA71CE">
              <w:rPr>
                <w:lang w:val="en-US" w:eastAsia="zh-CN"/>
              </w:rPr>
              <w:t xml:space="preserve">Uwe Loewenstein, </w:t>
            </w:r>
            <w:r w:rsidR="00561BB4">
              <w:rPr>
                <w:lang w:val="en-US" w:eastAsia="zh-CN"/>
              </w:rPr>
              <w:t>SG 5</w:t>
            </w:r>
            <w:r w:rsidR="006405A0">
              <w:rPr>
                <w:lang w:val="en-US" w:eastAsia="zh-CN"/>
              </w:rPr>
              <w:t xml:space="preserve"> </w:t>
            </w:r>
            <w:r w:rsidRPr="00CA71CE">
              <w:rPr>
                <w:lang w:val="en-US" w:eastAsia="zh-CN"/>
              </w:rPr>
              <w:t>Counsellor</w:t>
            </w:r>
            <w:r w:rsidR="006405A0">
              <w:rPr>
                <w:lang w:val="en-US" w:eastAsia="zh-CN"/>
              </w:rPr>
              <w:tab/>
            </w:r>
            <w:r w:rsidR="006405A0" w:rsidRPr="00A25B47">
              <w:rPr>
                <w:b/>
                <w:bCs/>
                <w:lang w:val="en-CA" w:eastAsia="zh-CN"/>
              </w:rPr>
              <w:t>E-mail</w:t>
            </w:r>
            <w:r w:rsidR="006405A0" w:rsidRPr="00A25B47">
              <w:rPr>
                <w:lang w:val="en-CA" w:eastAsia="zh-CN"/>
              </w:rPr>
              <w:t>:</w:t>
            </w:r>
            <w:r w:rsidR="006405A0">
              <w:rPr>
                <w:lang w:val="de-DE" w:eastAsia="zh-CN"/>
              </w:rPr>
              <w:t xml:space="preserve"> </w:t>
            </w:r>
            <w:hyperlink r:id="rId89" w:history="1">
              <w:r w:rsidR="006405A0">
                <w:rPr>
                  <w:rStyle w:val="Hyperlink"/>
                  <w:lang w:val="de-DE" w:eastAsia="zh-CN"/>
                </w:rPr>
                <w:t>uwe.loewenstein@itu.int</w:t>
              </w:r>
            </w:hyperlink>
          </w:p>
        </w:tc>
      </w:tr>
      <w:tr w:rsidR="00CA71CE" w:rsidRPr="00CA71CE" w14:paraId="2D90C4BF" w14:textId="77777777" w:rsidTr="00CA71CE">
        <w:tc>
          <w:tcPr>
            <w:tcW w:w="1701" w:type="dxa"/>
          </w:tcPr>
          <w:p w14:paraId="49490498" w14:textId="77777777" w:rsidR="00CA71CE" w:rsidRPr="00CA71CE" w:rsidRDefault="00CA71CE" w:rsidP="00CA71CE">
            <w:pPr>
              <w:spacing w:after="120"/>
              <w:rPr>
                <w:b/>
                <w:bCs/>
                <w:lang w:val="fr-FR" w:eastAsia="zh-CN"/>
              </w:rPr>
            </w:pPr>
            <w:r w:rsidRPr="00CA71CE">
              <w:rPr>
                <w:b/>
                <w:bCs/>
                <w:lang w:val="en-US" w:eastAsia="zh-CN"/>
              </w:rPr>
              <w:t>Attachment:</w:t>
            </w:r>
          </w:p>
        </w:tc>
        <w:tc>
          <w:tcPr>
            <w:tcW w:w="7928" w:type="dxa"/>
          </w:tcPr>
          <w:p w14:paraId="11420A45" w14:textId="574548A3" w:rsidR="00CA71CE" w:rsidRPr="00CA71CE" w:rsidRDefault="00CA71CE" w:rsidP="00CA71CE">
            <w:pPr>
              <w:spacing w:after="120"/>
              <w:rPr>
                <w:lang w:val="en-US" w:eastAsia="zh-CN"/>
              </w:rPr>
            </w:pPr>
            <w:r w:rsidRPr="00CA71CE">
              <w:rPr>
                <w:lang w:val="en-US" w:eastAsia="zh-CN"/>
              </w:rPr>
              <w:t xml:space="preserve">Working document towards a preliminary draft new report ITU-R M.[CAV] – Connected Automated Vehicles (CAV), </w:t>
            </w:r>
            <w:hyperlink r:id="rId90" w:history="1">
              <w:r w:rsidRPr="00CA71CE">
                <w:rPr>
                  <w:rStyle w:val="Hyperlink"/>
                  <w:lang w:val="en-US" w:eastAsia="zh-CN"/>
                </w:rPr>
                <w:t>Annex 16</w:t>
              </w:r>
            </w:hyperlink>
            <w:r w:rsidRPr="00CA71CE">
              <w:rPr>
                <w:lang w:val="en-US" w:eastAsia="zh-CN"/>
              </w:rPr>
              <w:t xml:space="preserve"> to Document </w:t>
            </w:r>
            <w:hyperlink r:id="rId91" w:history="1">
              <w:r w:rsidRPr="00CA71CE">
                <w:rPr>
                  <w:color w:val="000066"/>
                  <w:u w:val="single"/>
                  <w:lang w:val="en-US" w:eastAsia="zh-CN"/>
                </w:rPr>
                <w:t>5A/85</w:t>
              </w:r>
            </w:hyperlink>
          </w:p>
        </w:tc>
      </w:tr>
    </w:tbl>
    <w:p w14:paraId="0EA49AED" w14:textId="1DA2A570" w:rsidR="006405A0" w:rsidRDefault="008D06B0" w:rsidP="00A25B47">
      <w:pPr>
        <w:jc w:val="center"/>
        <w:rPr>
          <w:color w:val="000000" w:themeColor="text1"/>
          <w:lang w:val="en-US" w:eastAsia="zh-CN"/>
        </w:rPr>
      </w:pPr>
      <w:r w:rsidRPr="008D06B0">
        <w:rPr>
          <w:color w:val="000000" w:themeColor="text1"/>
          <w:lang w:val="en-US" w:eastAsia="zh-CN"/>
        </w:rPr>
        <w:t>_________________</w:t>
      </w:r>
    </w:p>
    <w:p w14:paraId="03B17D0D" w14:textId="77777777" w:rsidR="00A25B47" w:rsidRPr="008D06B0" w:rsidRDefault="00A25B47" w:rsidP="00A25B47">
      <w:pPr>
        <w:jc w:val="center"/>
        <w:rPr>
          <w:color w:val="000000" w:themeColor="text1"/>
          <w:lang w:val="en-US" w:eastAsia="zh-CN"/>
        </w:rPr>
      </w:pPr>
    </w:p>
    <w:sectPr w:rsidR="00A25B47" w:rsidRPr="008D06B0" w:rsidSect="00D02712">
      <w:headerReference w:type="default" r:id="rId92"/>
      <w:footerReference w:type="default" r:id="rId93"/>
      <w:footerReference w:type="first" r:id="rId9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48F1F" w14:textId="77777777" w:rsidR="005831AD" w:rsidRDefault="005831AD">
      <w:r>
        <w:separator/>
      </w:r>
    </w:p>
  </w:endnote>
  <w:endnote w:type="continuationSeparator" w:id="0">
    <w:p w14:paraId="55C32313" w14:textId="77777777" w:rsidR="005831AD" w:rsidRDefault="0058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302A0" w14:textId="0566178E" w:rsidR="000E2057" w:rsidRPr="000E2057" w:rsidRDefault="000E2057" w:rsidP="000E2057">
    <w:pPr>
      <w:tabs>
        <w:tab w:val="left" w:pos="5954"/>
        <w:tab w:val="right" w:pos="9639"/>
      </w:tabs>
      <w:rPr>
        <w:caps/>
        <w:noProof/>
        <w:sz w:val="16"/>
        <w:lang w:val="en-US"/>
      </w:rPr>
    </w:pPr>
    <w:r w:rsidRPr="004700F7">
      <w:rPr>
        <w:caps/>
        <w:noProof/>
        <w:sz w:val="16"/>
        <w:lang w:val="en-US"/>
      </w:rPr>
      <w:fldChar w:fldCharType="begin"/>
    </w:r>
    <w:r w:rsidRPr="004700F7">
      <w:rPr>
        <w:caps/>
        <w:noProof/>
        <w:sz w:val="16"/>
        <w:lang w:val="en-US"/>
      </w:rPr>
      <w:instrText xml:space="preserve"> FILENAME \p \* MERGEFORMAT </w:instrText>
    </w:r>
    <w:r w:rsidRPr="004700F7">
      <w:rPr>
        <w:caps/>
        <w:noProof/>
        <w:sz w:val="16"/>
        <w:lang w:val="en-US"/>
      </w:rPr>
      <w:fldChar w:fldCharType="separate"/>
    </w:r>
    <w:r>
      <w:rPr>
        <w:caps/>
        <w:noProof/>
        <w:sz w:val="16"/>
        <w:lang w:val="en-US"/>
      </w:rPr>
      <w:t>M:\BRSGD\TEXT2019\SG05\WP5A\000\085\085N02e.docx</w:t>
    </w:r>
    <w:r w:rsidRPr="004700F7">
      <w:rPr>
        <w:caps/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DAE32" w14:textId="14AF4A3E" w:rsidR="000E2057" w:rsidRPr="000E2057" w:rsidRDefault="000E2057" w:rsidP="000E2057">
    <w:pPr>
      <w:tabs>
        <w:tab w:val="left" w:pos="5954"/>
        <w:tab w:val="right" w:pos="9639"/>
      </w:tabs>
      <w:rPr>
        <w:caps/>
        <w:noProof/>
        <w:sz w:val="16"/>
        <w:lang w:val="en-US"/>
      </w:rPr>
    </w:pPr>
    <w:r w:rsidRPr="004700F7">
      <w:rPr>
        <w:caps/>
        <w:noProof/>
        <w:sz w:val="16"/>
        <w:lang w:val="en-US"/>
      </w:rPr>
      <w:fldChar w:fldCharType="begin"/>
    </w:r>
    <w:r w:rsidRPr="004700F7">
      <w:rPr>
        <w:caps/>
        <w:noProof/>
        <w:sz w:val="16"/>
        <w:lang w:val="en-US"/>
      </w:rPr>
      <w:instrText xml:space="preserve"> FILENAME \p \* MERGEFORMAT </w:instrText>
    </w:r>
    <w:r w:rsidRPr="004700F7">
      <w:rPr>
        <w:caps/>
        <w:noProof/>
        <w:sz w:val="16"/>
        <w:lang w:val="en-US"/>
      </w:rPr>
      <w:fldChar w:fldCharType="separate"/>
    </w:r>
    <w:r>
      <w:rPr>
        <w:caps/>
        <w:noProof/>
        <w:sz w:val="16"/>
        <w:lang w:val="en-US"/>
      </w:rPr>
      <w:t>M:\BRSGD\TEXT2019\SG05\WP5A\000\085\085N02e.docx</w:t>
    </w:r>
    <w:r w:rsidRPr="004700F7">
      <w:rPr>
        <w:caps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3730A" w14:textId="77777777" w:rsidR="005831AD" w:rsidRDefault="005831AD">
      <w:r>
        <w:t>____________________</w:t>
      </w:r>
    </w:p>
  </w:footnote>
  <w:footnote w:type="continuationSeparator" w:id="0">
    <w:p w14:paraId="4EC86B5B" w14:textId="77777777" w:rsidR="005831AD" w:rsidRDefault="005831AD">
      <w:r>
        <w:continuationSeparator/>
      </w:r>
    </w:p>
  </w:footnote>
  <w:footnote w:id="1">
    <w:p w14:paraId="1931496E" w14:textId="77777777" w:rsidR="00CA71CE" w:rsidRPr="00AD3050" w:rsidRDefault="00CA71C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AD3050">
        <w:t>Bold font indicates the primary recipients; “copy to” the others.</w:t>
      </w:r>
    </w:p>
  </w:footnote>
  <w:footnote w:id="2">
    <w:p w14:paraId="13421021" w14:textId="3C3B7B74" w:rsidR="00CA71CE" w:rsidRPr="00D66C6A" w:rsidRDefault="00CA71CE">
      <w:pPr>
        <w:pStyle w:val="FootnoteText"/>
        <w:rPr>
          <w:sz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66C6A">
        <w:rPr>
          <w:sz w:val="20"/>
        </w:rPr>
        <w:t>3GPP, 5G Automotive Association, 79 GHz Project, ARIB, ATIS, AWG, C2C-CC, CCSA, CEPT ECC CPG, CEPT ECC WG FM, C-Roads, ETSI, ETSI ERM-TG37, ETSI ERM-TGSRR, ETSI ISG MEC, ETSI TC ERM, ETSI TC ITS, ETSI TC MSG, GSA, IEEE, IETF ITS, ISO TC 204, MFA, SAE C-V2X TC, TIA, TTA, Wi-Fi Alliance, WWRF.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1496A" w14:textId="77777777" w:rsidR="00CA71CE" w:rsidRDefault="00CA71CE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1931496B" w14:textId="1A9F337E" w:rsidR="00CA71CE" w:rsidRDefault="00CA71CE">
    <w:pPr>
      <w:pStyle w:val="Header"/>
      <w:rPr>
        <w:lang w:val="en-US"/>
      </w:rPr>
    </w:pPr>
    <w:r>
      <w:rPr>
        <w:lang w:val="en-US"/>
      </w:rPr>
      <w:t>5A/85(Annex 2)-E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BC479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4C4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E429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3E8E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BA3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323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5425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3481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E21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CE9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BD63F4"/>
    <w:multiLevelType w:val="hybridMultilevel"/>
    <w:tmpl w:val="44584FFC"/>
    <w:lvl w:ilvl="0" w:tplc="AE5C7A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CA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36"/>
    <w:rsid w:val="00004E33"/>
    <w:rsid w:val="000069D4"/>
    <w:rsid w:val="000174AD"/>
    <w:rsid w:val="000409AC"/>
    <w:rsid w:val="00047A1D"/>
    <w:rsid w:val="000604B9"/>
    <w:rsid w:val="00071009"/>
    <w:rsid w:val="000823DA"/>
    <w:rsid w:val="00083470"/>
    <w:rsid w:val="000A7D55"/>
    <w:rsid w:val="000C12C8"/>
    <w:rsid w:val="000C2E8E"/>
    <w:rsid w:val="000E0E7C"/>
    <w:rsid w:val="000E2057"/>
    <w:rsid w:val="000E70C2"/>
    <w:rsid w:val="000F1B4B"/>
    <w:rsid w:val="000F325B"/>
    <w:rsid w:val="00104654"/>
    <w:rsid w:val="00106CC7"/>
    <w:rsid w:val="001210D7"/>
    <w:rsid w:val="0012744F"/>
    <w:rsid w:val="00131178"/>
    <w:rsid w:val="0013360A"/>
    <w:rsid w:val="00134655"/>
    <w:rsid w:val="00147FFB"/>
    <w:rsid w:val="00155E7B"/>
    <w:rsid w:val="00156F66"/>
    <w:rsid w:val="00160EFE"/>
    <w:rsid w:val="00163271"/>
    <w:rsid w:val="00176FD6"/>
    <w:rsid w:val="00182528"/>
    <w:rsid w:val="00184696"/>
    <w:rsid w:val="0018500B"/>
    <w:rsid w:val="00196A19"/>
    <w:rsid w:val="001C1312"/>
    <w:rsid w:val="001C585B"/>
    <w:rsid w:val="00202DC1"/>
    <w:rsid w:val="00210DDE"/>
    <w:rsid w:val="002116EE"/>
    <w:rsid w:val="00215796"/>
    <w:rsid w:val="002201F6"/>
    <w:rsid w:val="00222FB0"/>
    <w:rsid w:val="002309D8"/>
    <w:rsid w:val="002536FB"/>
    <w:rsid w:val="00263FC6"/>
    <w:rsid w:val="00285215"/>
    <w:rsid w:val="002A7FE2"/>
    <w:rsid w:val="002C4F6D"/>
    <w:rsid w:val="002E1B4F"/>
    <w:rsid w:val="002F2E67"/>
    <w:rsid w:val="002F3710"/>
    <w:rsid w:val="002F7CB3"/>
    <w:rsid w:val="003003C3"/>
    <w:rsid w:val="00315546"/>
    <w:rsid w:val="00330567"/>
    <w:rsid w:val="003306F2"/>
    <w:rsid w:val="00334EC4"/>
    <w:rsid w:val="00372A7B"/>
    <w:rsid w:val="00386A9D"/>
    <w:rsid w:val="00391081"/>
    <w:rsid w:val="0039218F"/>
    <w:rsid w:val="0039769E"/>
    <w:rsid w:val="003B2789"/>
    <w:rsid w:val="003C13CE"/>
    <w:rsid w:val="003E0879"/>
    <w:rsid w:val="003E2518"/>
    <w:rsid w:val="003E7CEF"/>
    <w:rsid w:val="0042235A"/>
    <w:rsid w:val="004568E2"/>
    <w:rsid w:val="00461A67"/>
    <w:rsid w:val="00461D39"/>
    <w:rsid w:val="00472998"/>
    <w:rsid w:val="00483322"/>
    <w:rsid w:val="004B1EF7"/>
    <w:rsid w:val="004B3FAD"/>
    <w:rsid w:val="004C5749"/>
    <w:rsid w:val="004D1A00"/>
    <w:rsid w:val="004F6224"/>
    <w:rsid w:val="00501DCA"/>
    <w:rsid w:val="00513A47"/>
    <w:rsid w:val="005408DF"/>
    <w:rsid w:val="00540DE9"/>
    <w:rsid w:val="005479E8"/>
    <w:rsid w:val="005506E8"/>
    <w:rsid w:val="00561BB4"/>
    <w:rsid w:val="00573344"/>
    <w:rsid w:val="005831AD"/>
    <w:rsid w:val="00583F9B"/>
    <w:rsid w:val="00585E0E"/>
    <w:rsid w:val="005B0D29"/>
    <w:rsid w:val="005B2F36"/>
    <w:rsid w:val="005C50F8"/>
    <w:rsid w:val="005D236E"/>
    <w:rsid w:val="005D5BDA"/>
    <w:rsid w:val="005E5C10"/>
    <w:rsid w:val="005F2C78"/>
    <w:rsid w:val="00601363"/>
    <w:rsid w:val="006144E4"/>
    <w:rsid w:val="00616E58"/>
    <w:rsid w:val="00617E32"/>
    <w:rsid w:val="006405A0"/>
    <w:rsid w:val="00650299"/>
    <w:rsid w:val="00655FC5"/>
    <w:rsid w:val="00660819"/>
    <w:rsid w:val="006A4F58"/>
    <w:rsid w:val="006D2535"/>
    <w:rsid w:val="006D43CC"/>
    <w:rsid w:val="006D66C9"/>
    <w:rsid w:val="006E01B0"/>
    <w:rsid w:val="006E2E76"/>
    <w:rsid w:val="007163B6"/>
    <w:rsid w:val="00733708"/>
    <w:rsid w:val="007514EC"/>
    <w:rsid w:val="00753A94"/>
    <w:rsid w:val="007541D8"/>
    <w:rsid w:val="00787817"/>
    <w:rsid w:val="007A1562"/>
    <w:rsid w:val="007C3BF2"/>
    <w:rsid w:val="007C4564"/>
    <w:rsid w:val="007F7718"/>
    <w:rsid w:val="00805070"/>
    <w:rsid w:val="008148EC"/>
    <w:rsid w:val="00814E0A"/>
    <w:rsid w:val="008219D1"/>
    <w:rsid w:val="00822581"/>
    <w:rsid w:val="008269B2"/>
    <w:rsid w:val="008309DD"/>
    <w:rsid w:val="0083227A"/>
    <w:rsid w:val="00835628"/>
    <w:rsid w:val="0084676E"/>
    <w:rsid w:val="00861AC4"/>
    <w:rsid w:val="008624AC"/>
    <w:rsid w:val="00866900"/>
    <w:rsid w:val="00866D0C"/>
    <w:rsid w:val="0087581C"/>
    <w:rsid w:val="00876A8A"/>
    <w:rsid w:val="00881BA1"/>
    <w:rsid w:val="008A369B"/>
    <w:rsid w:val="008C2302"/>
    <w:rsid w:val="008C26B8"/>
    <w:rsid w:val="008C5E7A"/>
    <w:rsid w:val="008D065B"/>
    <w:rsid w:val="008D06B0"/>
    <w:rsid w:val="008F208F"/>
    <w:rsid w:val="009004BD"/>
    <w:rsid w:val="00951132"/>
    <w:rsid w:val="0095532D"/>
    <w:rsid w:val="0096613C"/>
    <w:rsid w:val="00973D13"/>
    <w:rsid w:val="00982084"/>
    <w:rsid w:val="009860F7"/>
    <w:rsid w:val="00995963"/>
    <w:rsid w:val="009A5438"/>
    <w:rsid w:val="009B4BA5"/>
    <w:rsid w:val="009B61EB"/>
    <w:rsid w:val="009C2064"/>
    <w:rsid w:val="009D1697"/>
    <w:rsid w:val="009E2719"/>
    <w:rsid w:val="009F09DF"/>
    <w:rsid w:val="009F2B47"/>
    <w:rsid w:val="009F3A46"/>
    <w:rsid w:val="009F6520"/>
    <w:rsid w:val="00A014F8"/>
    <w:rsid w:val="00A056DF"/>
    <w:rsid w:val="00A2196D"/>
    <w:rsid w:val="00A25B47"/>
    <w:rsid w:val="00A4287A"/>
    <w:rsid w:val="00A463F9"/>
    <w:rsid w:val="00A5173C"/>
    <w:rsid w:val="00A60D0D"/>
    <w:rsid w:val="00A61AEF"/>
    <w:rsid w:val="00A85243"/>
    <w:rsid w:val="00AA095E"/>
    <w:rsid w:val="00AA37C0"/>
    <w:rsid w:val="00AC7BD3"/>
    <w:rsid w:val="00AD2345"/>
    <w:rsid w:val="00AD2E9D"/>
    <w:rsid w:val="00AD3050"/>
    <w:rsid w:val="00AF173A"/>
    <w:rsid w:val="00B02385"/>
    <w:rsid w:val="00B05F69"/>
    <w:rsid w:val="00B066A4"/>
    <w:rsid w:val="00B07A13"/>
    <w:rsid w:val="00B162CF"/>
    <w:rsid w:val="00B2028A"/>
    <w:rsid w:val="00B4279B"/>
    <w:rsid w:val="00B45FC9"/>
    <w:rsid w:val="00B76F35"/>
    <w:rsid w:val="00B81138"/>
    <w:rsid w:val="00B84DEB"/>
    <w:rsid w:val="00B92575"/>
    <w:rsid w:val="00BC7CCF"/>
    <w:rsid w:val="00BE470B"/>
    <w:rsid w:val="00C051F7"/>
    <w:rsid w:val="00C154FE"/>
    <w:rsid w:val="00C26C66"/>
    <w:rsid w:val="00C57A91"/>
    <w:rsid w:val="00C61FEC"/>
    <w:rsid w:val="00C632D6"/>
    <w:rsid w:val="00C6571C"/>
    <w:rsid w:val="00CA4C22"/>
    <w:rsid w:val="00CA71CE"/>
    <w:rsid w:val="00CC01C2"/>
    <w:rsid w:val="00CF21F2"/>
    <w:rsid w:val="00CF55AE"/>
    <w:rsid w:val="00D02712"/>
    <w:rsid w:val="00D046A7"/>
    <w:rsid w:val="00D04CD9"/>
    <w:rsid w:val="00D131DD"/>
    <w:rsid w:val="00D214D0"/>
    <w:rsid w:val="00D379F9"/>
    <w:rsid w:val="00D52F5B"/>
    <w:rsid w:val="00D6546B"/>
    <w:rsid w:val="00D66C6A"/>
    <w:rsid w:val="00D76B37"/>
    <w:rsid w:val="00D80D2A"/>
    <w:rsid w:val="00DB178B"/>
    <w:rsid w:val="00DC17D3"/>
    <w:rsid w:val="00DD4BED"/>
    <w:rsid w:val="00DD6CAD"/>
    <w:rsid w:val="00DE39F0"/>
    <w:rsid w:val="00DE43FC"/>
    <w:rsid w:val="00DF0AF3"/>
    <w:rsid w:val="00DF685B"/>
    <w:rsid w:val="00DF7E9F"/>
    <w:rsid w:val="00E121CB"/>
    <w:rsid w:val="00E1520C"/>
    <w:rsid w:val="00E16336"/>
    <w:rsid w:val="00E27D7E"/>
    <w:rsid w:val="00E35C6D"/>
    <w:rsid w:val="00E42E13"/>
    <w:rsid w:val="00E43AFD"/>
    <w:rsid w:val="00E56D5C"/>
    <w:rsid w:val="00E6257C"/>
    <w:rsid w:val="00E63C59"/>
    <w:rsid w:val="00E77FCC"/>
    <w:rsid w:val="00EA1D76"/>
    <w:rsid w:val="00EC31B7"/>
    <w:rsid w:val="00ED55B9"/>
    <w:rsid w:val="00F25662"/>
    <w:rsid w:val="00F54415"/>
    <w:rsid w:val="00F729AA"/>
    <w:rsid w:val="00F8000F"/>
    <w:rsid w:val="00F84DB9"/>
    <w:rsid w:val="00F93D31"/>
    <w:rsid w:val="00FA124A"/>
    <w:rsid w:val="00FB76D0"/>
    <w:rsid w:val="00FC08DD"/>
    <w:rsid w:val="00FC2316"/>
    <w:rsid w:val="00FC2CFD"/>
    <w:rsid w:val="00FC6083"/>
    <w:rsid w:val="00F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9314872"/>
  <w15:docId w15:val="{100BEEF3-679E-4F4A-80A2-7F1FA506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unhideWhenUsed/>
    <w:rsid w:val="00540DE9"/>
    <w:rPr>
      <w:color w:val="0000FF" w:themeColor="hyperlink"/>
      <w:u w:val="single"/>
    </w:rPr>
  </w:style>
  <w:style w:type="table" w:styleId="TableGrid">
    <w:name w:val="Table Grid"/>
    <w:basedOn w:val="TableNormal"/>
    <w:rsid w:val="00AD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Tabletext"/>
    <w:rsid w:val="001210D7"/>
    <w:pPr>
      <w:spacing w:before="0" w:after="0"/>
    </w:pPr>
    <w:rPr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01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6571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D55C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55C5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2A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03C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CA71CE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dologin_md.asp?lang=en&amp;id=R19-WP5A-C-0085!N01!MSW-E" TargetMode="External"/><Relationship Id="rId18" Type="http://schemas.openxmlformats.org/officeDocument/2006/relationships/hyperlink" Target="https://www.itu.int/pub/R-QUE-SG05.101" TargetMode="External"/><Relationship Id="rId26" Type="http://schemas.openxmlformats.org/officeDocument/2006/relationships/hyperlink" Target="https://www.itu.int/md/R19-WP4A-C-0042/en" TargetMode="External"/><Relationship Id="rId39" Type="http://schemas.openxmlformats.org/officeDocument/2006/relationships/hyperlink" Target="https://www.itu.int/md/R19-WP5D-C-0229/en" TargetMode="External"/><Relationship Id="rId21" Type="http://schemas.openxmlformats.org/officeDocument/2006/relationships/hyperlink" Target="https://www.itu.int/md/R19-WP3K-C-0056/en" TargetMode="External"/><Relationship Id="rId34" Type="http://schemas.openxmlformats.org/officeDocument/2006/relationships/hyperlink" Target="https://www.itu.int/md/R19-WP4A-C-0041/en" TargetMode="External"/><Relationship Id="rId42" Type="http://schemas.openxmlformats.org/officeDocument/2006/relationships/hyperlink" Target="https://www.itu.int/md/R19-WP5B-C-0094/en" TargetMode="External"/><Relationship Id="rId47" Type="http://schemas.openxmlformats.org/officeDocument/2006/relationships/hyperlink" Target="https://www.itu.int/md/R19-WP5C-C-0065/en" TargetMode="External"/><Relationship Id="rId50" Type="http://schemas.openxmlformats.org/officeDocument/2006/relationships/hyperlink" Target="https://www.itu.int/md/R19-WP4A-C-0050/en" TargetMode="External"/><Relationship Id="rId55" Type="http://schemas.openxmlformats.org/officeDocument/2006/relationships/hyperlink" Target="https://www.itu.int/md/R19-WP1A-C-0027/en" TargetMode="External"/><Relationship Id="rId63" Type="http://schemas.openxmlformats.org/officeDocument/2006/relationships/hyperlink" Target="https://www.itu.int/md/R19-WP5C-C-0064/en" TargetMode="External"/><Relationship Id="rId68" Type="http://schemas.openxmlformats.org/officeDocument/2006/relationships/hyperlink" Target="https://www.itu.int/md/R19-WP5B-C-0106/en" TargetMode="External"/><Relationship Id="rId76" Type="http://schemas.openxmlformats.org/officeDocument/2006/relationships/oleObject" Target="embeddings/oleObject3.bin"/><Relationship Id="rId84" Type="http://schemas.openxmlformats.org/officeDocument/2006/relationships/image" Target="media/image7.emf"/><Relationship Id="rId89" Type="http://schemas.openxmlformats.org/officeDocument/2006/relationships/hyperlink" Target="mailto:uwe.loewenstein@itu.int" TargetMode="External"/><Relationship Id="rId7" Type="http://schemas.openxmlformats.org/officeDocument/2006/relationships/settings" Target="settings.xml"/><Relationship Id="rId71" Type="http://schemas.openxmlformats.org/officeDocument/2006/relationships/image" Target="media/image3.emf"/><Relationship Id="rId9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oth/R0A06000067" TargetMode="External"/><Relationship Id="rId29" Type="http://schemas.openxmlformats.org/officeDocument/2006/relationships/hyperlink" Target="https://www.itu.int/md/R19-WP7C-C-0034/en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itu.int/md/R19-WP3K-C-0055/en" TargetMode="External"/><Relationship Id="rId32" Type="http://schemas.openxmlformats.org/officeDocument/2006/relationships/hyperlink" Target="https://www.itu.int/md/R19-WP5C-C-0066/en" TargetMode="External"/><Relationship Id="rId37" Type="http://schemas.openxmlformats.org/officeDocument/2006/relationships/hyperlink" Target="https://www.itu.int/md/R19-WP4C-C-0040/en" TargetMode="External"/><Relationship Id="rId40" Type="http://schemas.openxmlformats.org/officeDocument/2006/relationships/hyperlink" Target="https://www.itu.int/md/R19-WP7B-C-0024/en" TargetMode="External"/><Relationship Id="rId45" Type="http://schemas.openxmlformats.org/officeDocument/2006/relationships/hyperlink" Target="https://www.itu.int/md/R19-WP7D-C-0009/en" TargetMode="External"/><Relationship Id="rId53" Type="http://schemas.openxmlformats.org/officeDocument/2006/relationships/hyperlink" Target="https://www.itu.int/md/R19-WP5C-C-0067/en" TargetMode="External"/><Relationship Id="rId58" Type="http://schemas.openxmlformats.org/officeDocument/2006/relationships/hyperlink" Target="https://www.itu.int/md/R19-WP3M-C-0076/en" TargetMode="External"/><Relationship Id="rId66" Type="http://schemas.openxmlformats.org/officeDocument/2006/relationships/oleObject" Target="embeddings/oleObject1.bin"/><Relationship Id="rId74" Type="http://schemas.openxmlformats.org/officeDocument/2006/relationships/hyperlink" Target="https://www.itu.int/md/R19-WP5D-C-0235/en" TargetMode="External"/><Relationship Id="rId79" Type="http://schemas.openxmlformats.org/officeDocument/2006/relationships/oleObject" Target="embeddings/oleObject4.bin"/><Relationship Id="rId87" Type="http://schemas.openxmlformats.org/officeDocument/2006/relationships/hyperlink" Target="http://www.itu.int/md/dologin_md.asp?lang=en&amp;id=R19-WP5A-C-0085!N16!MSW-E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itu.int/md/R19-WP7C-C-0041/en" TargetMode="External"/><Relationship Id="rId82" Type="http://schemas.openxmlformats.org/officeDocument/2006/relationships/image" Target="media/image6.emf"/><Relationship Id="rId90" Type="http://schemas.openxmlformats.org/officeDocument/2006/relationships/hyperlink" Target="http://www.itu.int/md/dologin_md.asp?lang=en&amp;id=R19-WP5A-C-0085!N16!MSW-E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www.itu.int/md/R19-SG05-C-0015" TargetMode="External"/><Relationship Id="rId14" Type="http://schemas.openxmlformats.org/officeDocument/2006/relationships/hyperlink" Target="http://www.itu.int/md/R19-WP5A-C-0085/en" TargetMode="External"/><Relationship Id="rId22" Type="http://schemas.openxmlformats.org/officeDocument/2006/relationships/hyperlink" Target="https://www.itu.int/md/R19-WP3M-C-0075/en" TargetMode="External"/><Relationship Id="rId27" Type="http://schemas.openxmlformats.org/officeDocument/2006/relationships/hyperlink" Target="https://www.itu.int/md/R19-WP4C-C-0041/en" TargetMode="External"/><Relationship Id="rId30" Type="http://schemas.openxmlformats.org/officeDocument/2006/relationships/hyperlink" Target="https://www.itu.int/md/R19-WP4A-C-0049/en" TargetMode="External"/><Relationship Id="rId35" Type="http://schemas.openxmlformats.org/officeDocument/2006/relationships/hyperlink" Target="https://www.itu.int/md/R19-WP5B-C-0095/en" TargetMode="External"/><Relationship Id="rId43" Type="http://schemas.openxmlformats.org/officeDocument/2006/relationships/hyperlink" Target="https://www.itu.int/md/R19-WP5C-C-0060/en" TargetMode="External"/><Relationship Id="rId48" Type="http://schemas.openxmlformats.org/officeDocument/2006/relationships/hyperlink" Target="https://www.itu.int/md/R19-WP6A-C-0061/en" TargetMode="External"/><Relationship Id="rId56" Type="http://schemas.openxmlformats.org/officeDocument/2006/relationships/hyperlink" Target="https://www.itu.int/md/R19-WP3J-C-0055/en" TargetMode="External"/><Relationship Id="rId64" Type="http://schemas.openxmlformats.org/officeDocument/2006/relationships/hyperlink" Target="https://www.itu.int/md/R19-WP5D-C-0232/en" TargetMode="External"/><Relationship Id="rId69" Type="http://schemas.openxmlformats.org/officeDocument/2006/relationships/hyperlink" Target="https://www.itu.int/md/R19-WP5D-C-0236/en" TargetMode="External"/><Relationship Id="rId77" Type="http://schemas.openxmlformats.org/officeDocument/2006/relationships/hyperlink" Target="https://www.itu.int/md/R19-WP5D-C-0231/en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R19-WP4C-C-0045/en" TargetMode="External"/><Relationship Id="rId72" Type="http://schemas.openxmlformats.org/officeDocument/2006/relationships/oleObject" Target="embeddings/oleObject2.bin"/><Relationship Id="rId80" Type="http://schemas.openxmlformats.org/officeDocument/2006/relationships/hyperlink" Target="https://www.itu.int/md/R19-WP5D-C-0238/en" TargetMode="External"/><Relationship Id="rId85" Type="http://schemas.openxmlformats.org/officeDocument/2006/relationships/oleObject" Target="embeddings/oleObject6.bin"/><Relationship Id="rId93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://www.itu.int/md/R19-SG05-C-0001/en" TargetMode="External"/><Relationship Id="rId17" Type="http://schemas.openxmlformats.org/officeDocument/2006/relationships/hyperlink" Target="https://www.itu.int/pub/R-QUE-SG05.101" TargetMode="External"/><Relationship Id="rId25" Type="http://schemas.openxmlformats.org/officeDocument/2006/relationships/hyperlink" Target="https://www.itu.int/md/R19-WP3M-C-0070/en" TargetMode="External"/><Relationship Id="rId33" Type="http://schemas.openxmlformats.org/officeDocument/2006/relationships/hyperlink" Target="https://www.itu.int/md/R19-WP5D-C-0230/en" TargetMode="External"/><Relationship Id="rId38" Type="http://schemas.openxmlformats.org/officeDocument/2006/relationships/hyperlink" Target="https://www.itu.int/md/R19-WP3M-C-0073/en" TargetMode="External"/><Relationship Id="rId46" Type="http://schemas.openxmlformats.org/officeDocument/2006/relationships/hyperlink" Target="https://www.itu.int/md/R19-WP7C-C-0042/en" TargetMode="External"/><Relationship Id="rId59" Type="http://schemas.openxmlformats.org/officeDocument/2006/relationships/hyperlink" Target="https://www.itu.int/md/R19-WP5C-C-0061/en" TargetMode="External"/><Relationship Id="rId67" Type="http://schemas.openxmlformats.org/officeDocument/2006/relationships/hyperlink" Target="https://www.itu.int/md/R19-WP1B-C-0012/en" TargetMode="External"/><Relationship Id="rId20" Type="http://schemas.openxmlformats.org/officeDocument/2006/relationships/hyperlink" Target="https://www.itu.int/md/R19-WP3J-C-0054/en" TargetMode="External"/><Relationship Id="rId41" Type="http://schemas.openxmlformats.org/officeDocument/2006/relationships/hyperlink" Target="https://www.itu.int/md/R19-WP3M-C-0071/en" TargetMode="External"/><Relationship Id="rId54" Type="http://schemas.openxmlformats.org/officeDocument/2006/relationships/hyperlink" Target="https://www.itu.int/md/R19-WP7C-C-0033/en" TargetMode="External"/><Relationship Id="rId62" Type="http://schemas.openxmlformats.org/officeDocument/2006/relationships/hyperlink" Target="https://www.itu.int/md/R19-WP7D-C-0014/en" TargetMode="External"/><Relationship Id="rId70" Type="http://schemas.openxmlformats.org/officeDocument/2006/relationships/hyperlink" Target="https://www.itu.int/ITU-R/go/rag/" TargetMode="External"/><Relationship Id="rId75" Type="http://schemas.openxmlformats.org/officeDocument/2006/relationships/image" Target="media/image4.emf"/><Relationship Id="rId83" Type="http://schemas.openxmlformats.org/officeDocument/2006/relationships/oleObject" Target="embeddings/oleObject5.bin"/><Relationship Id="rId88" Type="http://schemas.openxmlformats.org/officeDocument/2006/relationships/hyperlink" Target="http://www.itu.int/md/R19-WP5A-C-0085/en" TargetMode="External"/><Relationship Id="rId91" Type="http://schemas.openxmlformats.org/officeDocument/2006/relationships/hyperlink" Target="http://www.itu.int/md/R19-WP5A-C-0085/en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oth/R0A06000001/en" TargetMode="External"/><Relationship Id="rId23" Type="http://schemas.openxmlformats.org/officeDocument/2006/relationships/hyperlink" Target="https://www.itu.int/md/R19-WP1A-C-0026/en" TargetMode="External"/><Relationship Id="rId28" Type="http://schemas.openxmlformats.org/officeDocument/2006/relationships/hyperlink" Target="https://www.itu.int/md/R19-WP3J-C-0026/en" TargetMode="External"/><Relationship Id="rId36" Type="http://schemas.openxmlformats.org/officeDocument/2006/relationships/hyperlink" Target="https://www.itu.int/md/R19-WP3M-C-0074/en" TargetMode="External"/><Relationship Id="rId49" Type="http://schemas.openxmlformats.org/officeDocument/2006/relationships/hyperlink" Target="https://www.itu.int/md/R19-WP7C-C-0044/en" TargetMode="External"/><Relationship Id="rId57" Type="http://schemas.openxmlformats.org/officeDocument/2006/relationships/hyperlink" Target="https://www.itu.int/md/R19-WP3K-C-0057/en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R19-WP5B-C-0101/en" TargetMode="External"/><Relationship Id="rId44" Type="http://schemas.openxmlformats.org/officeDocument/2006/relationships/hyperlink" Target="https://www.itu.int/md/R19-WP7C-C-0032/en" TargetMode="External"/><Relationship Id="rId52" Type="http://schemas.openxmlformats.org/officeDocument/2006/relationships/hyperlink" Target="https://www.itu.int/md/R19-WP5B-C-0102/en" TargetMode="External"/><Relationship Id="rId60" Type="http://schemas.openxmlformats.org/officeDocument/2006/relationships/hyperlink" Target="https://www.itu.int/md/R19-WP7D-C-0010/en" TargetMode="External"/><Relationship Id="rId65" Type="http://schemas.openxmlformats.org/officeDocument/2006/relationships/image" Target="media/image2.emf"/><Relationship Id="rId73" Type="http://schemas.openxmlformats.org/officeDocument/2006/relationships/hyperlink" Target="https://www.itu.int/md/R19-WP1A-C-0031/en" TargetMode="External"/><Relationship Id="rId78" Type="http://schemas.openxmlformats.org/officeDocument/2006/relationships/image" Target="media/image5.emf"/><Relationship Id="rId81" Type="http://schemas.openxmlformats.org/officeDocument/2006/relationships/hyperlink" Target="https://www.itu.int/md/R19-CCV-C-0005/en" TargetMode="External"/><Relationship Id="rId86" Type="http://schemas.openxmlformats.org/officeDocument/2006/relationships/hyperlink" Target="https://www.itu.int/pub/R-QUE-SG05.261" TargetMode="External"/><Relationship Id="rId9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12" ma:contentTypeDescription="Create a new document." ma:contentTypeScope="" ma:versionID="8ac7cac4e1118bc60aa51301f3d613f7">
  <xsd:schema xmlns:xsd="http://www.w3.org/2001/XMLSchema" xmlns:xs="http://www.w3.org/2001/XMLSchema" xmlns:p="http://schemas.microsoft.com/office/2006/metadata/properties" xmlns:ns3="3fe6f186-f5f4-40d9-8ed0-d4129be3f1dd" xmlns:ns4="10299242-1a9f-41a3-ba29-0a43e323a3a2" targetNamespace="http://schemas.microsoft.com/office/2006/metadata/properties" ma:root="true" ma:fieldsID="d1a5f9e597b7d8c0a0d745595bd298cd" ns3:_="" ns4:_="">
    <xsd:import namespace="3fe6f186-f5f4-40d9-8ed0-d4129be3f1dd"/>
    <xsd:import namespace="10299242-1a9f-41a3-ba29-0a43e323a3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6f186-f5f4-40d9-8ed0-d4129be3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B5339-4180-46C1-8AE2-0153A5EAC5EE}">
  <ds:schemaRefs>
    <ds:schemaRef ds:uri="http://purl.org/dc/terms/"/>
    <ds:schemaRef ds:uri="http://schemas.openxmlformats.org/package/2006/metadata/core-properties"/>
    <ds:schemaRef ds:uri="3fe6f186-f5f4-40d9-8ed0-d4129be3f1d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0299242-1a9f-41a3-ba29-0a43e323a3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BAA3E0-6592-4E41-B752-3059E6E70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6f186-f5f4-40d9-8ed0-d4129be3f1dd"/>
    <ds:schemaRef ds:uri="10299242-1a9f-41a3-ba29-0a43e323a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596FA-AAF3-46E3-B472-D605DFB0C4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88928-2155-46B8-AFA2-CDBB8807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4</TotalTime>
  <Pages>4</Pages>
  <Words>1165</Words>
  <Characters>10650</Characters>
  <Application>Microsoft Office Word</Application>
  <DocSecurity>0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 ITU -</dc:creator>
  <cp:lastModifiedBy>Limousin, Catherine</cp:lastModifiedBy>
  <cp:revision>3</cp:revision>
  <cp:lastPrinted>2019-05-20T12:07:00Z</cp:lastPrinted>
  <dcterms:created xsi:type="dcterms:W3CDTF">2020-08-13T07:24:00Z</dcterms:created>
  <dcterms:modified xsi:type="dcterms:W3CDTF">2020-08-13T07:27:00Z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0x01010038CFD7BCCB11654597752DB982821F90</vt:lpwstr>
  </property>
</Properties>
</file>