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5850"/>
        <w:gridCol w:w="4039"/>
      </w:tblGrid>
      <w:tr w:rsidR="009F6520" w:rsidRPr="00970B01" w14:paraId="0C2C742B" w14:textId="77777777" w:rsidTr="00723D80">
        <w:trPr>
          <w:cantSplit/>
        </w:trPr>
        <w:tc>
          <w:tcPr>
            <w:tcW w:w="5850" w:type="dxa"/>
            <w:vAlign w:val="center"/>
          </w:tcPr>
          <w:p w14:paraId="6B2D0451" w14:textId="6C9E4B99" w:rsidR="009F6520" w:rsidRPr="00970B01" w:rsidRDefault="00D9243D"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lang w:val="en-US"/>
              </w:rPr>
              <w:t>1</w:t>
            </w:r>
            <w:r w:rsidRPr="00D9243D">
              <w:rPr>
                <w:rFonts w:ascii="Verdana" w:hAnsi="Verdana" w:cs="Times New Roman Bold"/>
                <w:b/>
                <w:bCs/>
                <w:sz w:val="26"/>
                <w:szCs w:val="26"/>
                <w:vertAlign w:val="superscript"/>
                <w:lang w:val="en-US"/>
              </w:rPr>
              <w:t>st</w:t>
            </w:r>
            <w:r>
              <w:rPr>
                <w:rFonts w:ascii="Verdana" w:hAnsi="Verdana" w:cs="Times New Roman Bold"/>
                <w:b/>
                <w:bCs/>
                <w:sz w:val="26"/>
                <w:szCs w:val="26"/>
                <w:lang w:val="en-US"/>
              </w:rPr>
              <w:t xml:space="preserve"> </w:t>
            </w:r>
            <w:r w:rsidRPr="007F2D7D">
              <w:rPr>
                <w:rFonts w:ascii="Verdana" w:hAnsi="Verdana" w:cs="Times New Roman Bold"/>
                <w:b/>
                <w:bCs/>
                <w:sz w:val="26"/>
                <w:szCs w:val="26"/>
                <w:lang w:val="en-US"/>
              </w:rPr>
              <w:t>ITU INTER-REGIONAL WORKSHOP</w:t>
            </w:r>
            <w:r w:rsidRPr="007F2D7D">
              <w:rPr>
                <w:rFonts w:ascii="Verdana" w:hAnsi="Verdana" w:cs="Times New Roman Bold"/>
                <w:b/>
                <w:bCs/>
                <w:sz w:val="26"/>
                <w:szCs w:val="26"/>
                <w:lang w:val="en-US"/>
              </w:rPr>
              <w:br/>
              <w:t>ON WRC-</w:t>
            </w:r>
            <w:r>
              <w:rPr>
                <w:rFonts w:ascii="Verdana" w:hAnsi="Verdana" w:cs="Times New Roman Bold"/>
                <w:b/>
                <w:bCs/>
                <w:sz w:val="26"/>
                <w:szCs w:val="26"/>
                <w:lang w:val="en-US"/>
              </w:rPr>
              <w:t>23</w:t>
            </w:r>
            <w:r w:rsidRPr="007F2D7D">
              <w:rPr>
                <w:rFonts w:ascii="Verdana" w:hAnsi="Verdana" w:cs="Times New Roman Bold"/>
                <w:b/>
                <w:bCs/>
                <w:sz w:val="26"/>
                <w:szCs w:val="26"/>
                <w:lang w:val="en-US"/>
              </w:rPr>
              <w:t xml:space="preserve"> PREPARATION</w:t>
            </w:r>
            <w:r w:rsidR="007B577D">
              <w:rPr>
                <w:rFonts w:ascii="Verdana" w:hAnsi="Verdana" w:cs="Times New Roman Bold"/>
                <w:b/>
                <w:bCs/>
                <w:sz w:val="26"/>
                <w:szCs w:val="26"/>
                <w:lang w:val="en-US"/>
              </w:rPr>
              <w:br/>
            </w:r>
            <w:r>
              <w:rPr>
                <w:rFonts w:ascii="Verdana" w:hAnsi="Verdana" w:cs="Times New Roman Bold"/>
                <w:b/>
                <w:bCs/>
                <w:sz w:val="20"/>
                <w:lang w:val="en-US"/>
              </w:rPr>
              <w:t>13</w:t>
            </w:r>
            <w:r w:rsidRPr="007F2D7D">
              <w:rPr>
                <w:rFonts w:ascii="Verdana" w:hAnsi="Verdana" w:cs="Times New Roman Bold"/>
                <w:b/>
                <w:bCs/>
                <w:sz w:val="20"/>
                <w:lang w:val="en-US"/>
              </w:rPr>
              <w:t xml:space="preserve"> – </w:t>
            </w:r>
            <w:r>
              <w:rPr>
                <w:rFonts w:ascii="Verdana" w:hAnsi="Verdana" w:cs="Times New Roman Bold"/>
                <w:b/>
                <w:bCs/>
                <w:sz w:val="20"/>
                <w:lang w:val="en-US"/>
              </w:rPr>
              <w:t>15</w:t>
            </w:r>
            <w:r w:rsidRPr="007F2D7D">
              <w:rPr>
                <w:rFonts w:ascii="Verdana" w:hAnsi="Verdana" w:cs="Times New Roman Bold"/>
                <w:b/>
                <w:bCs/>
                <w:sz w:val="20"/>
                <w:lang w:val="en-US"/>
              </w:rPr>
              <w:t xml:space="preserve"> </w:t>
            </w:r>
            <w:r>
              <w:rPr>
                <w:rFonts w:ascii="Verdana" w:hAnsi="Verdana" w:cs="Times New Roman Bold"/>
                <w:b/>
                <w:bCs/>
                <w:sz w:val="20"/>
                <w:lang w:val="en-US"/>
              </w:rPr>
              <w:t xml:space="preserve">December </w:t>
            </w:r>
            <w:r w:rsidRPr="007F2D7D">
              <w:rPr>
                <w:rFonts w:ascii="Verdana" w:hAnsi="Verdana" w:cs="Times New Roman Bold"/>
                <w:b/>
                <w:bCs/>
                <w:sz w:val="20"/>
                <w:lang w:val="en-US"/>
              </w:rPr>
              <w:t>20</w:t>
            </w:r>
            <w:r>
              <w:rPr>
                <w:rFonts w:ascii="Verdana" w:hAnsi="Verdana" w:cs="Times New Roman Bold"/>
                <w:b/>
                <w:bCs/>
                <w:sz w:val="20"/>
                <w:lang w:val="en-US"/>
              </w:rPr>
              <w:t>2</w:t>
            </w:r>
            <w:r w:rsidRPr="007F2D7D">
              <w:rPr>
                <w:rFonts w:ascii="Verdana" w:hAnsi="Verdana" w:cs="Times New Roman Bold"/>
                <w:b/>
                <w:bCs/>
                <w:sz w:val="20"/>
                <w:lang w:val="en-US"/>
              </w:rPr>
              <w:t>1</w:t>
            </w:r>
            <w:r w:rsidR="007B577D">
              <w:rPr>
                <w:rFonts w:ascii="Verdana" w:hAnsi="Verdana" w:cs="Times New Roman Bold"/>
                <w:b/>
                <w:bCs/>
                <w:sz w:val="20"/>
                <w:lang w:val="en-US"/>
              </w:rPr>
              <w:t xml:space="preserve"> (online event)</w:t>
            </w:r>
          </w:p>
        </w:tc>
        <w:tc>
          <w:tcPr>
            <w:tcW w:w="4039" w:type="dxa"/>
          </w:tcPr>
          <w:p w14:paraId="390B93A8" w14:textId="2C4EAF19" w:rsidR="009F6520" w:rsidRPr="00970B01" w:rsidRDefault="00DA5C47" w:rsidP="00DA1373">
            <w:pPr>
              <w:shd w:val="solid" w:color="FFFFFF" w:fill="FFFFFF"/>
              <w:spacing w:before="0" w:line="240" w:lineRule="atLeast"/>
            </w:pPr>
            <w:bookmarkStart w:id="0" w:name="ditulogo"/>
            <w:bookmarkEnd w:id="0"/>
            <w:r w:rsidRPr="00970B01">
              <w:rPr>
                <w:noProof/>
              </w:rPr>
              <w:drawing>
                <wp:inline distT="0" distB="0" distL="0" distR="0" wp14:anchorId="3E147CEC" wp14:editId="0529B699">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0069D4" w:rsidRPr="00970B01" w14:paraId="60B8E9FC" w14:textId="77777777" w:rsidTr="00723D80">
        <w:trPr>
          <w:cantSplit/>
        </w:trPr>
        <w:tc>
          <w:tcPr>
            <w:tcW w:w="5850" w:type="dxa"/>
            <w:tcBorders>
              <w:bottom w:val="single" w:sz="12" w:space="0" w:color="auto"/>
            </w:tcBorders>
          </w:tcPr>
          <w:p w14:paraId="20714AD3" w14:textId="77777777" w:rsidR="000069D4" w:rsidRPr="00970B01" w:rsidRDefault="000069D4" w:rsidP="00A5173C">
            <w:pPr>
              <w:shd w:val="solid" w:color="FFFFFF" w:fill="FFFFFF"/>
              <w:spacing w:before="0" w:after="48"/>
              <w:rPr>
                <w:rFonts w:ascii="Verdana" w:hAnsi="Verdana" w:cs="Times New Roman Bold"/>
                <w:b/>
                <w:sz w:val="22"/>
                <w:szCs w:val="22"/>
              </w:rPr>
            </w:pPr>
          </w:p>
        </w:tc>
        <w:tc>
          <w:tcPr>
            <w:tcW w:w="4039" w:type="dxa"/>
            <w:tcBorders>
              <w:bottom w:val="single" w:sz="12" w:space="0" w:color="auto"/>
            </w:tcBorders>
          </w:tcPr>
          <w:p w14:paraId="355032C8" w14:textId="77777777" w:rsidR="000069D4" w:rsidRPr="00970B01" w:rsidRDefault="000069D4" w:rsidP="00A5173C">
            <w:pPr>
              <w:shd w:val="solid" w:color="FFFFFF" w:fill="FFFFFF"/>
              <w:spacing w:before="0" w:after="48" w:line="240" w:lineRule="atLeast"/>
              <w:rPr>
                <w:sz w:val="22"/>
                <w:szCs w:val="22"/>
              </w:rPr>
            </w:pPr>
          </w:p>
        </w:tc>
      </w:tr>
      <w:tr w:rsidR="000069D4" w:rsidRPr="00970B01" w14:paraId="21190000" w14:textId="77777777" w:rsidTr="00723D80">
        <w:trPr>
          <w:cantSplit/>
        </w:trPr>
        <w:tc>
          <w:tcPr>
            <w:tcW w:w="5850" w:type="dxa"/>
            <w:tcBorders>
              <w:top w:val="single" w:sz="12" w:space="0" w:color="auto"/>
            </w:tcBorders>
          </w:tcPr>
          <w:p w14:paraId="30F565C1" w14:textId="77777777" w:rsidR="000069D4" w:rsidRPr="00970B01" w:rsidRDefault="000069D4" w:rsidP="00A5173C">
            <w:pPr>
              <w:shd w:val="solid" w:color="FFFFFF" w:fill="FFFFFF"/>
              <w:spacing w:before="0" w:after="48"/>
              <w:rPr>
                <w:rFonts w:ascii="Verdana" w:hAnsi="Verdana" w:cs="Times New Roman Bold"/>
                <w:bCs/>
                <w:sz w:val="20"/>
              </w:rPr>
            </w:pPr>
          </w:p>
        </w:tc>
        <w:tc>
          <w:tcPr>
            <w:tcW w:w="4039" w:type="dxa"/>
            <w:tcBorders>
              <w:top w:val="single" w:sz="12" w:space="0" w:color="auto"/>
            </w:tcBorders>
          </w:tcPr>
          <w:p w14:paraId="514D6498" w14:textId="77777777" w:rsidR="000069D4" w:rsidRPr="00970B01" w:rsidRDefault="000069D4" w:rsidP="00A5173C">
            <w:pPr>
              <w:shd w:val="solid" w:color="FFFFFF" w:fill="FFFFFF"/>
              <w:spacing w:before="0" w:after="48" w:line="240" w:lineRule="atLeast"/>
            </w:pPr>
          </w:p>
        </w:tc>
      </w:tr>
      <w:tr w:rsidR="000069D4" w:rsidRPr="002D4116" w14:paraId="09683CD2" w14:textId="77777777" w:rsidTr="00723D80">
        <w:trPr>
          <w:cantSplit/>
        </w:trPr>
        <w:tc>
          <w:tcPr>
            <w:tcW w:w="5850" w:type="dxa"/>
            <w:vMerge w:val="restart"/>
          </w:tcPr>
          <w:p w14:paraId="44B26CB0" w14:textId="38D67E9B" w:rsidR="00A73A33" w:rsidRPr="00970B01" w:rsidRDefault="00A73A33" w:rsidP="00A73A3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4039" w:type="dxa"/>
          </w:tcPr>
          <w:p w14:paraId="0C007A80" w14:textId="7EA2A06B" w:rsidR="00103160" w:rsidRPr="00D9243D" w:rsidRDefault="00D9243D" w:rsidP="007C44C0">
            <w:pPr>
              <w:shd w:val="solid" w:color="FFFFFF" w:fill="FFFFFF"/>
              <w:spacing w:before="0" w:line="240" w:lineRule="atLeast"/>
              <w:rPr>
                <w:rFonts w:ascii="Verdana" w:hAnsi="Verdana"/>
                <w:b/>
                <w:bCs/>
                <w:sz w:val="20"/>
                <w:lang w:val="fr-FR" w:eastAsia="zh-CN"/>
              </w:rPr>
            </w:pPr>
            <w:r>
              <w:rPr>
                <w:rFonts w:ascii="Verdana" w:eastAsiaTheme="minorEastAsia" w:hAnsi="Verdana" w:cs="Arial"/>
                <w:b/>
                <w:bCs/>
                <w:color w:val="000000"/>
                <w:kern w:val="24"/>
                <w:sz w:val="20"/>
                <w:lang w:val="es-ES_tradnl"/>
              </w:rPr>
              <w:t xml:space="preserve">Document </w:t>
            </w:r>
            <w:r w:rsidRPr="00B6036F">
              <w:rPr>
                <w:rFonts w:ascii="Verdana" w:eastAsiaTheme="minorEastAsia" w:hAnsi="Verdana" w:cs="Arial"/>
                <w:b/>
                <w:bCs/>
                <w:color w:val="000000"/>
                <w:kern w:val="24"/>
                <w:sz w:val="20"/>
                <w:lang w:val="es-ES_tradnl"/>
              </w:rPr>
              <w:t>WRC-</w:t>
            </w:r>
            <w:r>
              <w:rPr>
                <w:rFonts w:ascii="Verdana" w:eastAsiaTheme="minorEastAsia" w:hAnsi="Verdana" w:cs="Arial"/>
                <w:b/>
                <w:bCs/>
                <w:color w:val="000000"/>
                <w:kern w:val="24"/>
                <w:sz w:val="20"/>
                <w:lang w:val="es-ES_tradnl"/>
              </w:rPr>
              <w:t>23</w:t>
            </w:r>
            <w:r w:rsidRPr="00B6036F">
              <w:rPr>
                <w:rFonts w:ascii="Verdana" w:eastAsiaTheme="minorEastAsia" w:hAnsi="Verdana" w:cs="Arial"/>
                <w:b/>
                <w:bCs/>
                <w:color w:val="000000"/>
                <w:kern w:val="24"/>
                <w:sz w:val="20"/>
                <w:lang w:val="es-ES_tradnl"/>
              </w:rPr>
              <w:t>-IRW-</w:t>
            </w:r>
            <w:r>
              <w:rPr>
                <w:rFonts w:ascii="Verdana" w:eastAsiaTheme="minorEastAsia" w:hAnsi="Verdana" w:cs="Arial"/>
                <w:b/>
                <w:bCs/>
                <w:color w:val="000000"/>
                <w:kern w:val="24"/>
                <w:sz w:val="20"/>
                <w:lang w:val="es-ES_tradnl"/>
              </w:rPr>
              <w:t>21/</w:t>
            </w:r>
            <w:r w:rsidR="002D4116">
              <w:rPr>
                <w:rFonts w:ascii="Verdana" w:eastAsiaTheme="minorEastAsia" w:hAnsi="Verdana" w:cs="Arial"/>
                <w:b/>
                <w:bCs/>
                <w:color w:val="000000"/>
                <w:kern w:val="24"/>
                <w:sz w:val="20"/>
                <w:lang w:val="es-ES_tradnl"/>
              </w:rPr>
              <w:t>1</w:t>
            </w:r>
            <w:r w:rsidRPr="00B6036F">
              <w:rPr>
                <w:rFonts w:ascii="Verdana" w:eastAsiaTheme="minorEastAsia" w:hAnsi="Verdana" w:cs="Arial"/>
                <w:b/>
                <w:bCs/>
                <w:color w:val="000000"/>
                <w:kern w:val="24"/>
                <w:sz w:val="20"/>
                <w:lang w:val="es-ES_tradnl"/>
              </w:rPr>
              <w:t>-E</w:t>
            </w:r>
          </w:p>
        </w:tc>
      </w:tr>
      <w:tr w:rsidR="000069D4" w:rsidRPr="00970B01" w14:paraId="020C877D" w14:textId="77777777" w:rsidTr="00723D80">
        <w:trPr>
          <w:cantSplit/>
        </w:trPr>
        <w:tc>
          <w:tcPr>
            <w:tcW w:w="5850" w:type="dxa"/>
            <w:vMerge/>
          </w:tcPr>
          <w:p w14:paraId="7EF2003A" w14:textId="77777777" w:rsidR="000069D4" w:rsidRPr="00D9243D" w:rsidRDefault="000069D4" w:rsidP="00A5173C">
            <w:pPr>
              <w:spacing w:before="60"/>
              <w:jc w:val="center"/>
              <w:rPr>
                <w:b/>
                <w:smallCaps/>
                <w:sz w:val="32"/>
                <w:lang w:val="fr-FR" w:eastAsia="zh-CN"/>
              </w:rPr>
            </w:pPr>
            <w:bookmarkStart w:id="3" w:name="ddate" w:colFirst="1" w:colLast="1"/>
            <w:bookmarkEnd w:id="2"/>
          </w:p>
        </w:tc>
        <w:tc>
          <w:tcPr>
            <w:tcW w:w="4039" w:type="dxa"/>
          </w:tcPr>
          <w:p w14:paraId="24FFBD43" w14:textId="2BC106D7" w:rsidR="000069D4" w:rsidRPr="00970B01" w:rsidRDefault="002D4116" w:rsidP="00A5173C">
            <w:pPr>
              <w:shd w:val="solid" w:color="FFFFFF" w:fill="FFFFFF"/>
              <w:spacing w:before="0" w:line="240" w:lineRule="atLeast"/>
              <w:rPr>
                <w:rFonts w:ascii="Verdana" w:hAnsi="Verdana"/>
                <w:sz w:val="20"/>
                <w:lang w:eastAsia="zh-CN"/>
              </w:rPr>
            </w:pPr>
            <w:r>
              <w:rPr>
                <w:rFonts w:ascii="Verdana" w:hAnsi="Verdana"/>
                <w:b/>
                <w:sz w:val="20"/>
                <w:lang w:eastAsia="zh-CN"/>
              </w:rPr>
              <w:t>25 November</w:t>
            </w:r>
            <w:r w:rsidR="00D9243D">
              <w:rPr>
                <w:rFonts w:ascii="Verdana" w:hAnsi="Verdana"/>
                <w:b/>
                <w:sz w:val="20"/>
                <w:lang w:eastAsia="zh-CN"/>
              </w:rPr>
              <w:t xml:space="preserve"> </w:t>
            </w:r>
            <w:r w:rsidR="00DA1373" w:rsidRPr="00970B01">
              <w:rPr>
                <w:rFonts w:ascii="Verdana" w:hAnsi="Verdana"/>
                <w:b/>
                <w:sz w:val="20"/>
                <w:lang w:eastAsia="zh-CN"/>
              </w:rPr>
              <w:t>202</w:t>
            </w:r>
            <w:r w:rsidR="007C44C0" w:rsidRPr="00970B01">
              <w:rPr>
                <w:rFonts w:ascii="Verdana" w:hAnsi="Verdana"/>
                <w:b/>
                <w:sz w:val="20"/>
                <w:lang w:eastAsia="zh-CN"/>
              </w:rPr>
              <w:t>1</w:t>
            </w:r>
          </w:p>
        </w:tc>
      </w:tr>
      <w:tr w:rsidR="000069D4" w:rsidRPr="00970B01" w14:paraId="38FA3518" w14:textId="77777777" w:rsidTr="00723D80">
        <w:trPr>
          <w:cantSplit/>
        </w:trPr>
        <w:tc>
          <w:tcPr>
            <w:tcW w:w="5850" w:type="dxa"/>
            <w:vMerge/>
          </w:tcPr>
          <w:p w14:paraId="35B67936" w14:textId="77777777" w:rsidR="000069D4" w:rsidRPr="00970B01" w:rsidRDefault="000069D4" w:rsidP="00A5173C">
            <w:pPr>
              <w:spacing w:before="60"/>
              <w:jc w:val="center"/>
              <w:rPr>
                <w:b/>
                <w:smallCaps/>
                <w:sz w:val="32"/>
                <w:lang w:eastAsia="zh-CN"/>
              </w:rPr>
            </w:pPr>
            <w:bookmarkStart w:id="4" w:name="dorlang" w:colFirst="1" w:colLast="1"/>
            <w:bookmarkEnd w:id="3"/>
          </w:p>
        </w:tc>
        <w:tc>
          <w:tcPr>
            <w:tcW w:w="4039" w:type="dxa"/>
          </w:tcPr>
          <w:p w14:paraId="3454EC4E" w14:textId="2A3781AF" w:rsidR="00103160" w:rsidRPr="00970B01" w:rsidRDefault="00DA1373" w:rsidP="00A5173C">
            <w:pPr>
              <w:shd w:val="solid" w:color="FFFFFF" w:fill="FFFFFF"/>
              <w:spacing w:before="0" w:line="240" w:lineRule="atLeast"/>
              <w:rPr>
                <w:rFonts w:ascii="Verdana" w:eastAsia="SimSun" w:hAnsi="Verdana"/>
                <w:b/>
                <w:sz w:val="20"/>
                <w:lang w:eastAsia="zh-CN"/>
              </w:rPr>
            </w:pPr>
            <w:r w:rsidRPr="00970B01">
              <w:rPr>
                <w:rFonts w:ascii="Verdana" w:eastAsia="SimSun" w:hAnsi="Verdana"/>
                <w:b/>
                <w:sz w:val="20"/>
                <w:lang w:eastAsia="zh-CN"/>
              </w:rPr>
              <w:t>English only</w:t>
            </w:r>
          </w:p>
        </w:tc>
      </w:tr>
      <w:tr w:rsidR="000069D4" w:rsidRPr="00970B01" w14:paraId="5E019022" w14:textId="77777777" w:rsidTr="00D046A7">
        <w:trPr>
          <w:cantSplit/>
        </w:trPr>
        <w:tc>
          <w:tcPr>
            <w:tcW w:w="9889" w:type="dxa"/>
            <w:gridSpan w:val="2"/>
          </w:tcPr>
          <w:p w14:paraId="71D39B81" w14:textId="18BE8A65" w:rsidR="000069D4" w:rsidRPr="00970B01" w:rsidRDefault="00D07994" w:rsidP="00DA1373">
            <w:pPr>
              <w:pStyle w:val="Source"/>
              <w:rPr>
                <w:lang w:eastAsia="zh-CN"/>
              </w:rPr>
            </w:pPr>
            <w:bookmarkStart w:id="5" w:name="dsource" w:colFirst="0" w:colLast="0"/>
            <w:bookmarkEnd w:id="4"/>
            <w:r>
              <w:rPr>
                <w:lang w:eastAsia="zh-CN"/>
              </w:rPr>
              <w:t>African Telecommunications Union</w:t>
            </w:r>
          </w:p>
        </w:tc>
      </w:tr>
      <w:tr w:rsidR="00D9243D" w:rsidRPr="00970B01" w14:paraId="03C6C42E" w14:textId="77777777" w:rsidTr="00DA1373">
        <w:trPr>
          <w:cantSplit/>
        </w:trPr>
        <w:tc>
          <w:tcPr>
            <w:tcW w:w="9889" w:type="dxa"/>
            <w:gridSpan w:val="2"/>
          </w:tcPr>
          <w:p w14:paraId="7D035452" w14:textId="20DE1DEE" w:rsidR="00D9243D" w:rsidRPr="00970B01" w:rsidRDefault="00D07994" w:rsidP="00D9243D">
            <w:pPr>
              <w:pStyle w:val="Title1"/>
              <w:rPr>
                <w:lang w:eastAsia="zh-CN"/>
              </w:rPr>
            </w:pPr>
            <w:bookmarkStart w:id="6" w:name="drec" w:colFirst="0" w:colLast="0"/>
            <w:bookmarkEnd w:id="5"/>
            <w:r>
              <w:rPr>
                <w:lang w:eastAsia="zh-CN"/>
              </w:rPr>
              <w:t>organization of work for ra/wrc-23 preparations</w:t>
            </w:r>
          </w:p>
        </w:tc>
      </w:tr>
      <w:tr w:rsidR="00D9243D" w:rsidRPr="00970B01" w14:paraId="4B7A9FA0" w14:textId="77777777" w:rsidTr="00D046A7">
        <w:trPr>
          <w:cantSplit/>
        </w:trPr>
        <w:tc>
          <w:tcPr>
            <w:tcW w:w="9889" w:type="dxa"/>
            <w:gridSpan w:val="2"/>
          </w:tcPr>
          <w:p w14:paraId="7B60CBE2" w14:textId="77777777" w:rsidR="00D9243D" w:rsidRPr="00970B01" w:rsidRDefault="00D9243D" w:rsidP="00D9243D">
            <w:pPr>
              <w:pStyle w:val="Title1"/>
              <w:spacing w:before="0"/>
              <w:rPr>
                <w:lang w:eastAsia="zh-CN"/>
              </w:rPr>
            </w:pPr>
            <w:bookmarkStart w:id="7" w:name="dtitle1" w:colFirst="0" w:colLast="0"/>
            <w:bookmarkEnd w:id="6"/>
          </w:p>
        </w:tc>
      </w:tr>
    </w:tbl>
    <w:p w14:paraId="3A4AA726" w14:textId="31B1894E" w:rsidR="00564516" w:rsidRDefault="00564516" w:rsidP="00564516">
      <w:pPr>
        <w:spacing w:before="0"/>
        <w:rPr>
          <w:vanish/>
        </w:rPr>
      </w:pPr>
      <w:bookmarkStart w:id="8" w:name="dbreak"/>
      <w:bookmarkEnd w:id="7"/>
      <w:bookmarkEnd w:id="8"/>
    </w:p>
    <w:p w14:paraId="68EBA032" w14:textId="518216DE" w:rsidR="00970B01" w:rsidRDefault="00970B01" w:rsidP="0032202E">
      <w:pPr>
        <w:pStyle w:val="Reasons"/>
      </w:pPr>
    </w:p>
    <w:p w14:paraId="08E5A4B8" w14:textId="65B9F668" w:rsidR="002D4116" w:rsidRDefault="00A47714" w:rsidP="00A47714">
      <w:pPr>
        <w:tabs>
          <w:tab w:val="clear" w:pos="1134"/>
          <w:tab w:val="clear" w:pos="1871"/>
          <w:tab w:val="clear" w:pos="2268"/>
        </w:tabs>
        <w:overflowPunct/>
        <w:autoSpaceDE/>
        <w:autoSpaceDN/>
        <w:adjustRightInd/>
        <w:spacing w:before="0"/>
        <w:textAlignment w:val="auto"/>
      </w:pPr>
      <w:r>
        <w:t xml:space="preserve">The ATU wishes to provide </w:t>
      </w:r>
      <w:r w:rsidR="00CC3964">
        <w:t xml:space="preserve">the </w:t>
      </w:r>
      <w:r w:rsidR="00CC3964" w:rsidRPr="00A47714">
        <w:t>1st ITU Inter-regional Workshop on WRC-23 Preparation</w:t>
      </w:r>
      <w:r w:rsidR="00CC3964">
        <w:t xml:space="preserve"> the </w:t>
      </w:r>
      <w:r w:rsidRPr="00A47714">
        <w:t xml:space="preserve">ATU Preparatory Work Plan for WRC-23 and Leaderships for </w:t>
      </w:r>
      <w:r w:rsidR="00CC3964">
        <w:t xml:space="preserve">various </w:t>
      </w:r>
      <w:r w:rsidRPr="00A47714">
        <w:t>working groups</w:t>
      </w:r>
      <w:r>
        <w:t xml:space="preserve"> which shows the </w:t>
      </w:r>
      <w:r w:rsidRPr="00A47714">
        <w:t xml:space="preserve">organization of </w:t>
      </w:r>
      <w:r>
        <w:t xml:space="preserve">its </w:t>
      </w:r>
      <w:r w:rsidRPr="00A47714">
        <w:t xml:space="preserve">work for </w:t>
      </w:r>
      <w:r>
        <w:t>RA</w:t>
      </w:r>
      <w:r w:rsidRPr="00A47714">
        <w:t>/</w:t>
      </w:r>
      <w:r>
        <w:t>WRC</w:t>
      </w:r>
      <w:r w:rsidRPr="00A47714">
        <w:t xml:space="preserve">-23 preparations </w:t>
      </w:r>
      <w:r>
        <w:t>as follows</w:t>
      </w:r>
      <w:r w:rsidR="00CC3964">
        <w:t xml:space="preserve">. Note; Outcomes of the ATU preparatory meetings 1 and 2 dubbed </w:t>
      </w:r>
      <w:hyperlink r:id="rId9" w:history="1">
        <w:r w:rsidR="00CC3964" w:rsidRPr="003B1DBA">
          <w:rPr>
            <w:rStyle w:val="Hyperlink"/>
          </w:rPr>
          <w:t>APM23-1</w:t>
        </w:r>
      </w:hyperlink>
      <w:r w:rsidR="00CC3964">
        <w:t xml:space="preserve"> and </w:t>
      </w:r>
      <w:hyperlink r:id="rId10" w:history="1">
        <w:r w:rsidR="00CC3964" w:rsidRPr="003B1DBA">
          <w:rPr>
            <w:rStyle w:val="Hyperlink"/>
          </w:rPr>
          <w:t>APM23-2</w:t>
        </w:r>
      </w:hyperlink>
      <w:r w:rsidR="00CC3964">
        <w:t xml:space="preserve">, respectively, can be found on their respective share folders. </w:t>
      </w:r>
      <w:r w:rsidR="002D4116">
        <w:br w:type="page"/>
      </w:r>
    </w:p>
    <w:p w14:paraId="1EA2A4D3" w14:textId="609A0213" w:rsidR="00A47714" w:rsidRDefault="00A47714" w:rsidP="00A47714">
      <w:pPr>
        <w:tabs>
          <w:tab w:val="clear" w:pos="1134"/>
          <w:tab w:val="clear" w:pos="1871"/>
          <w:tab w:val="clear" w:pos="2268"/>
        </w:tabs>
        <w:overflowPunct/>
        <w:autoSpaceDE/>
        <w:autoSpaceDN/>
        <w:adjustRightInd/>
        <w:spacing w:before="0"/>
        <w:textAlignment w:val="auto"/>
      </w:pPr>
    </w:p>
    <w:tbl>
      <w:tblPr>
        <w:tblW w:w="9781" w:type="dxa"/>
        <w:jc w:val="center"/>
        <w:tblLayout w:type="fixed"/>
        <w:tblLook w:val="04A0" w:firstRow="1" w:lastRow="0" w:firstColumn="1" w:lastColumn="0" w:noHBand="0" w:noVBand="1"/>
      </w:tblPr>
      <w:tblGrid>
        <w:gridCol w:w="9781"/>
      </w:tblGrid>
      <w:tr w:rsidR="00A47714" w:rsidRPr="000734A6" w14:paraId="3E44C7BD" w14:textId="77777777" w:rsidTr="00973C14">
        <w:trPr>
          <w:trHeight w:val="2615"/>
          <w:jc w:val="center"/>
        </w:trPr>
        <w:tc>
          <w:tcPr>
            <w:tcW w:w="9781" w:type="dxa"/>
            <w:vAlign w:val="center"/>
          </w:tcPr>
          <w:p w14:paraId="2093CBC9" w14:textId="77777777" w:rsidR="00A47714" w:rsidRPr="000734A6" w:rsidRDefault="00A47714" w:rsidP="00973C14">
            <w:pPr>
              <w:pStyle w:val="Header"/>
              <w:rPr>
                <w:rFonts w:asciiTheme="minorHAnsi" w:hAnsiTheme="minorHAnsi"/>
                <w:b/>
                <w:bCs/>
                <w:sz w:val="40"/>
                <w:szCs w:val="40"/>
              </w:rPr>
            </w:pPr>
            <w:r w:rsidRPr="000734A6">
              <w:rPr>
                <w:rFonts w:asciiTheme="minorHAnsi" w:hAnsiTheme="minorHAnsi" w:cstheme="minorHAnsi"/>
                <w:noProof/>
              </w:rPr>
              <w:drawing>
                <wp:inline distT="0" distB="0" distL="0" distR="0" wp14:anchorId="19D0F6DB" wp14:editId="009ADE3E">
                  <wp:extent cx="1339850" cy="1339850"/>
                  <wp:effectExtent l="0" t="0" r="0" b="0"/>
                  <wp:docPr id="4" name="Picture 4" descr="D:\CLOUD BACKUPS [LAPTOP]\ATU\Logos\ATU 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LOUD BACKUPS [LAPTOP]\ATU\Logos\ATU Logo (ne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p w14:paraId="60FD964A" w14:textId="77777777" w:rsidR="00A47714" w:rsidRPr="000734A6" w:rsidRDefault="00A47714" w:rsidP="00973C14">
            <w:pPr>
              <w:jc w:val="center"/>
              <w:rPr>
                <w:rFonts w:asciiTheme="minorHAnsi" w:eastAsia="MS Mincho" w:hAnsiTheme="minorHAnsi"/>
                <w:b/>
                <w:sz w:val="40"/>
                <w:szCs w:val="40"/>
                <w:lang w:eastAsia="en-GB"/>
              </w:rPr>
            </w:pPr>
          </w:p>
          <w:p w14:paraId="7B7B7E87" w14:textId="77777777" w:rsidR="00A47714" w:rsidRPr="000734A6" w:rsidRDefault="00A47714" w:rsidP="00973C14">
            <w:pPr>
              <w:jc w:val="center"/>
              <w:rPr>
                <w:rFonts w:asciiTheme="minorHAnsi" w:eastAsia="MS Mincho" w:hAnsiTheme="minorHAnsi"/>
                <w:b/>
                <w:sz w:val="40"/>
                <w:szCs w:val="40"/>
                <w:lang w:eastAsia="en-GB"/>
              </w:rPr>
            </w:pPr>
            <w:r w:rsidRPr="000734A6">
              <w:rPr>
                <w:rFonts w:asciiTheme="minorHAnsi" w:eastAsia="MS Mincho" w:hAnsiTheme="minorHAnsi"/>
                <w:b/>
                <w:sz w:val="40"/>
                <w:szCs w:val="40"/>
                <w:lang w:eastAsia="en-GB"/>
              </w:rPr>
              <w:t>African</w:t>
            </w:r>
            <w:r w:rsidRPr="000734A6">
              <w:rPr>
                <w:rFonts w:asciiTheme="minorHAnsi" w:eastAsia="MS Mincho" w:hAnsiTheme="minorHAnsi"/>
                <w:b/>
                <w:bCs/>
                <w:sz w:val="40"/>
                <w:szCs w:val="40"/>
                <w:lang w:eastAsia="en-GB"/>
              </w:rPr>
              <w:t xml:space="preserve"> Telecommunications </w:t>
            </w:r>
            <w:r w:rsidRPr="000734A6">
              <w:rPr>
                <w:rFonts w:asciiTheme="minorHAnsi" w:eastAsia="MS Mincho" w:hAnsiTheme="minorHAnsi"/>
                <w:b/>
                <w:sz w:val="40"/>
                <w:szCs w:val="40"/>
                <w:lang w:eastAsia="en-GB"/>
              </w:rPr>
              <w:t>Union</w:t>
            </w:r>
          </w:p>
          <w:p w14:paraId="4BB20597" w14:textId="77777777" w:rsidR="00A47714" w:rsidRPr="000734A6" w:rsidRDefault="00A47714" w:rsidP="00973C14">
            <w:pPr>
              <w:jc w:val="center"/>
              <w:rPr>
                <w:rFonts w:asciiTheme="minorHAnsi" w:eastAsia="MS Mincho" w:hAnsiTheme="minorHAnsi"/>
                <w:b/>
                <w:sz w:val="40"/>
                <w:szCs w:val="40"/>
                <w:lang w:eastAsia="en-GB"/>
              </w:rPr>
            </w:pPr>
          </w:p>
          <w:p w14:paraId="078D5823" w14:textId="77777777" w:rsidR="00A47714" w:rsidRPr="000734A6" w:rsidRDefault="00A47714" w:rsidP="00973C14">
            <w:pPr>
              <w:jc w:val="center"/>
              <w:rPr>
                <w:rFonts w:asciiTheme="minorHAnsi" w:eastAsia="MS Mincho" w:hAnsiTheme="minorHAnsi"/>
                <w:b/>
                <w:sz w:val="40"/>
                <w:szCs w:val="40"/>
                <w:lang w:eastAsia="en-GB"/>
              </w:rPr>
            </w:pPr>
          </w:p>
          <w:p w14:paraId="0A1E0F7C" w14:textId="77777777" w:rsidR="00A47714" w:rsidRPr="000734A6" w:rsidRDefault="00A47714" w:rsidP="00973C14">
            <w:pPr>
              <w:jc w:val="center"/>
              <w:rPr>
                <w:rFonts w:asciiTheme="minorHAnsi" w:hAnsiTheme="minorHAnsi"/>
                <w:b/>
                <w:sz w:val="40"/>
                <w:szCs w:val="40"/>
              </w:rPr>
            </w:pPr>
          </w:p>
        </w:tc>
      </w:tr>
      <w:tr w:rsidR="00A47714" w:rsidRPr="000734A6" w14:paraId="360D2344" w14:textId="77777777" w:rsidTr="00973C14">
        <w:trPr>
          <w:jc w:val="center"/>
        </w:trPr>
        <w:tc>
          <w:tcPr>
            <w:tcW w:w="9781" w:type="dxa"/>
          </w:tcPr>
          <w:p w14:paraId="6FAF6045" w14:textId="77777777" w:rsidR="00A47714" w:rsidRPr="000734A6" w:rsidRDefault="00A47714" w:rsidP="00973C14">
            <w:pPr>
              <w:rPr>
                <w:rFonts w:asciiTheme="minorHAnsi" w:hAnsiTheme="minorHAnsi"/>
              </w:rPr>
            </w:pPr>
            <w:r w:rsidRPr="000734A6">
              <w:rPr>
                <w:rFonts w:asciiTheme="minorHAnsi" w:hAnsiTheme="minorHAnsi"/>
                <w:noProof/>
                <w:lang w:eastAsia="en-GB"/>
              </w:rPr>
              <mc:AlternateContent>
                <mc:Choice Requires="wps">
                  <w:drawing>
                    <wp:anchor distT="4294967294" distB="4294967294" distL="114300" distR="114300" simplePos="0" relativeHeight="251659264" behindDoc="0" locked="0" layoutInCell="1" allowOverlap="1" wp14:anchorId="504CAA38" wp14:editId="282AFAF1">
                      <wp:simplePos x="0" y="0"/>
                      <wp:positionH relativeFrom="column">
                        <wp:posOffset>-73660</wp:posOffset>
                      </wp:positionH>
                      <wp:positionV relativeFrom="paragraph">
                        <wp:posOffset>82549</wp:posOffset>
                      </wp:positionV>
                      <wp:extent cx="6200775"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A96F81" id="_x0000_t32" coordsize="21600,21600" o:spt="32" o:oned="t" path="m,l21600,21600e" filled="f">
                      <v:path arrowok="t" fillok="f" o:connecttype="none"/>
                      <o:lock v:ext="edit" shapetype="t"/>
                    </v:shapetype>
                    <v:shape id="AutoShape 2" o:spid="_x0000_s1026" type="#_x0000_t32" style="position:absolute;margin-left:-5.8pt;margin-top:6.5pt;width:488.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">
                      <v:stroke dashstyle="1 1" endcap="round"/>
                    </v:shape>
                  </w:pict>
                </mc:Fallback>
              </mc:AlternateContent>
            </w:r>
          </w:p>
        </w:tc>
      </w:tr>
      <w:tr w:rsidR="00A47714" w:rsidRPr="00DE6951" w14:paraId="1A0D723F" w14:textId="77777777" w:rsidTr="00973C14">
        <w:trPr>
          <w:jc w:val="center"/>
        </w:trPr>
        <w:tc>
          <w:tcPr>
            <w:tcW w:w="9781" w:type="dxa"/>
          </w:tcPr>
          <w:p w14:paraId="310EA645" w14:textId="77777777" w:rsidR="00A47714" w:rsidRPr="00DE6951" w:rsidRDefault="00A47714" w:rsidP="00973C14">
            <w:pPr>
              <w:spacing w:line="276" w:lineRule="auto"/>
              <w:jc w:val="center"/>
              <w:rPr>
                <w:rFonts w:asciiTheme="minorHAnsi" w:hAnsiTheme="minorHAnsi" w:cs="Tahoma"/>
                <w:b/>
                <w:sz w:val="44"/>
                <w:szCs w:val="44"/>
              </w:rPr>
            </w:pPr>
            <w:r w:rsidRPr="00DE6951">
              <w:rPr>
                <w:rFonts w:asciiTheme="minorHAnsi" w:hAnsiTheme="minorHAnsi" w:cs="Tahoma"/>
                <w:b/>
                <w:sz w:val="44"/>
                <w:szCs w:val="44"/>
              </w:rPr>
              <w:t>ATU Preparation Work Plan for WRC-23</w:t>
            </w:r>
          </w:p>
        </w:tc>
      </w:tr>
      <w:tr w:rsidR="00A47714" w:rsidRPr="000734A6" w14:paraId="2BBA9182" w14:textId="77777777" w:rsidTr="00973C14">
        <w:trPr>
          <w:jc w:val="center"/>
        </w:trPr>
        <w:tc>
          <w:tcPr>
            <w:tcW w:w="9781" w:type="dxa"/>
          </w:tcPr>
          <w:p w14:paraId="10E491D0" w14:textId="77777777" w:rsidR="00A47714" w:rsidRPr="000734A6" w:rsidRDefault="00A47714" w:rsidP="00973C14">
            <w:pPr>
              <w:rPr>
                <w:rFonts w:asciiTheme="minorHAnsi" w:hAnsiTheme="minorHAnsi"/>
                <w:b/>
                <w:lang w:val="pt-PT"/>
              </w:rPr>
            </w:pPr>
            <w:r w:rsidRPr="000734A6">
              <w:rPr>
                <w:rFonts w:asciiTheme="minorHAnsi" w:hAnsiTheme="minorHAnsi"/>
                <w:noProof/>
                <w:lang w:eastAsia="en-GB"/>
              </w:rPr>
              <mc:AlternateContent>
                <mc:Choice Requires="wps">
                  <w:drawing>
                    <wp:anchor distT="4294967294" distB="4294967294" distL="114300" distR="114300" simplePos="0" relativeHeight="251660288" behindDoc="0" locked="0" layoutInCell="1" allowOverlap="1" wp14:anchorId="13E9B144" wp14:editId="07423CA6">
                      <wp:simplePos x="0" y="0"/>
                      <wp:positionH relativeFrom="column">
                        <wp:posOffset>-64135</wp:posOffset>
                      </wp:positionH>
                      <wp:positionV relativeFrom="paragraph">
                        <wp:posOffset>139699</wp:posOffset>
                      </wp:positionV>
                      <wp:extent cx="620077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005AA" id="AutoShape 3" o:spid="_x0000_s1026" type="#_x0000_t32" style="position:absolute;margin-left:-5.05pt;margin-top:11pt;width:488.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">
                      <v:stroke dashstyle="1 1" endcap="round"/>
                    </v:shape>
                  </w:pict>
                </mc:Fallback>
              </mc:AlternateContent>
            </w:r>
          </w:p>
        </w:tc>
      </w:tr>
    </w:tbl>
    <w:p w14:paraId="2F6D03DD" w14:textId="77777777" w:rsidR="00A47714" w:rsidRPr="000734A6" w:rsidRDefault="00A47714" w:rsidP="00A47714">
      <w:pPr>
        <w:spacing w:line="276" w:lineRule="auto"/>
        <w:jc w:val="both"/>
        <w:rPr>
          <w:rFonts w:asciiTheme="minorHAnsi" w:hAnsiTheme="minorHAnsi" w:cs="Tahoma"/>
          <w:b/>
        </w:rPr>
      </w:pPr>
    </w:p>
    <w:p w14:paraId="043A14BF" w14:textId="77777777" w:rsidR="00A47714" w:rsidRPr="000734A6" w:rsidRDefault="00A47714" w:rsidP="00A47714">
      <w:pPr>
        <w:spacing w:line="276" w:lineRule="auto"/>
        <w:rPr>
          <w:rFonts w:asciiTheme="minorHAnsi" w:hAnsiTheme="minorHAnsi" w:cs="Tahoma"/>
          <w:b/>
          <w:sz w:val="32"/>
          <w:szCs w:val="32"/>
        </w:rPr>
      </w:pPr>
    </w:p>
    <w:p w14:paraId="3C1612CD" w14:textId="77777777" w:rsidR="00A47714" w:rsidRPr="00DE6951" w:rsidRDefault="00A47714" w:rsidP="00A47714">
      <w:pPr>
        <w:spacing w:line="276" w:lineRule="auto"/>
        <w:jc w:val="center"/>
        <w:rPr>
          <w:rFonts w:asciiTheme="minorHAnsi" w:hAnsiTheme="minorHAnsi" w:cs="Tahoma"/>
          <w:b/>
          <w:i/>
          <w:sz w:val="32"/>
          <w:szCs w:val="32"/>
        </w:rPr>
      </w:pPr>
      <w:r w:rsidRPr="00DE6951">
        <w:rPr>
          <w:rFonts w:asciiTheme="minorHAnsi" w:hAnsiTheme="minorHAnsi" w:cs="Tahoma"/>
          <w:b/>
          <w:i/>
          <w:sz w:val="32"/>
          <w:szCs w:val="32"/>
        </w:rPr>
        <w:t xml:space="preserve">as established by </w:t>
      </w:r>
    </w:p>
    <w:p w14:paraId="35DC066F" w14:textId="77777777" w:rsidR="00A47714" w:rsidRDefault="00A47714" w:rsidP="00A47714">
      <w:pPr>
        <w:spacing w:line="276" w:lineRule="auto"/>
        <w:jc w:val="center"/>
        <w:rPr>
          <w:rFonts w:asciiTheme="minorHAnsi" w:hAnsiTheme="minorHAnsi" w:cs="Tahoma"/>
          <w:b/>
          <w:sz w:val="32"/>
          <w:szCs w:val="32"/>
        </w:rPr>
      </w:pPr>
    </w:p>
    <w:p w14:paraId="07ED0F9E" w14:textId="77777777" w:rsidR="00A47714" w:rsidRDefault="00A47714" w:rsidP="00A47714">
      <w:pPr>
        <w:spacing w:line="276" w:lineRule="auto"/>
        <w:jc w:val="center"/>
        <w:rPr>
          <w:rFonts w:asciiTheme="minorHAnsi" w:hAnsiTheme="minorHAnsi" w:cs="Tahoma"/>
          <w:b/>
          <w:sz w:val="32"/>
          <w:szCs w:val="32"/>
        </w:rPr>
      </w:pPr>
    </w:p>
    <w:p w14:paraId="2C7CCDF5" w14:textId="77777777" w:rsidR="00A47714" w:rsidRPr="00DE6951" w:rsidRDefault="00A47714" w:rsidP="00A47714">
      <w:pPr>
        <w:spacing w:line="276" w:lineRule="auto"/>
        <w:jc w:val="center"/>
        <w:rPr>
          <w:rFonts w:asciiTheme="minorHAnsi" w:hAnsiTheme="minorHAnsi" w:cs="Tahoma"/>
          <w:b/>
          <w:sz w:val="44"/>
          <w:szCs w:val="44"/>
        </w:rPr>
      </w:pPr>
      <w:r w:rsidRPr="00DE6951">
        <w:rPr>
          <w:rFonts w:asciiTheme="minorHAnsi" w:hAnsiTheme="minorHAnsi" w:cs="Tahoma"/>
          <w:b/>
          <w:sz w:val="44"/>
          <w:szCs w:val="44"/>
        </w:rPr>
        <w:t>APM23-1</w:t>
      </w:r>
    </w:p>
    <w:p w14:paraId="4AF5F443" w14:textId="77777777" w:rsidR="00A47714" w:rsidRPr="000734A6" w:rsidRDefault="00A47714" w:rsidP="00A47714">
      <w:pPr>
        <w:spacing w:line="276" w:lineRule="auto"/>
        <w:rPr>
          <w:rFonts w:asciiTheme="minorHAnsi" w:hAnsiTheme="minorHAnsi" w:cs="Tahoma"/>
          <w:b/>
          <w:sz w:val="32"/>
          <w:szCs w:val="32"/>
        </w:rPr>
      </w:pPr>
    </w:p>
    <w:p w14:paraId="58A89A63" w14:textId="77777777" w:rsidR="00A47714" w:rsidRPr="000734A6" w:rsidRDefault="00A47714" w:rsidP="00A47714">
      <w:pPr>
        <w:spacing w:line="276" w:lineRule="auto"/>
        <w:rPr>
          <w:rFonts w:asciiTheme="minorHAnsi" w:hAnsiTheme="minorHAnsi" w:cs="Tahoma"/>
          <w:b/>
          <w:sz w:val="32"/>
          <w:szCs w:val="32"/>
        </w:rPr>
      </w:pPr>
    </w:p>
    <w:p w14:paraId="57379EF5" w14:textId="77777777" w:rsidR="00A47714" w:rsidRPr="000734A6" w:rsidRDefault="00A47714" w:rsidP="00A47714">
      <w:pPr>
        <w:spacing w:line="276" w:lineRule="auto"/>
        <w:rPr>
          <w:rFonts w:asciiTheme="minorHAnsi" w:hAnsiTheme="minorHAnsi" w:cs="Tahoma"/>
          <w:b/>
          <w:sz w:val="32"/>
          <w:szCs w:val="32"/>
        </w:rPr>
      </w:pPr>
    </w:p>
    <w:p w14:paraId="4335F5C5" w14:textId="760C0D7A" w:rsidR="003B05B2" w:rsidRDefault="00A47714" w:rsidP="00A47714">
      <w:pPr>
        <w:spacing w:line="276" w:lineRule="auto"/>
        <w:jc w:val="center"/>
        <w:rPr>
          <w:rFonts w:asciiTheme="minorHAnsi" w:hAnsiTheme="minorHAnsi" w:cs="Tahoma"/>
          <w:b/>
          <w:sz w:val="32"/>
          <w:szCs w:val="32"/>
        </w:rPr>
      </w:pPr>
      <w:r w:rsidRPr="000734A6">
        <w:rPr>
          <w:rFonts w:asciiTheme="minorHAnsi" w:hAnsiTheme="minorHAnsi" w:cs="Tahoma"/>
          <w:b/>
          <w:sz w:val="32"/>
          <w:szCs w:val="32"/>
        </w:rPr>
        <w:t>August 2020</w:t>
      </w:r>
      <w:r w:rsidR="003B05B2">
        <w:rPr>
          <w:rFonts w:asciiTheme="minorHAnsi" w:hAnsiTheme="minorHAnsi" w:cs="Tahoma"/>
          <w:b/>
          <w:sz w:val="32"/>
          <w:szCs w:val="32"/>
        </w:rPr>
        <w:br w:type="page"/>
      </w:r>
    </w:p>
    <w:sdt>
      <w:sdtPr>
        <w:rPr>
          <w:rFonts w:asciiTheme="minorHAnsi" w:eastAsia="Times New Roman" w:hAnsiTheme="minorHAnsi" w:cstheme="minorHAnsi"/>
          <w:b/>
          <w:bCs/>
          <w:color w:val="auto"/>
          <w:sz w:val="24"/>
          <w:szCs w:val="24"/>
        </w:rPr>
        <w:id w:val="1690093646"/>
        <w:docPartObj>
          <w:docPartGallery w:val="Table of Contents"/>
          <w:docPartUnique/>
        </w:docPartObj>
      </w:sdtPr>
      <w:sdtEndPr>
        <w:rPr>
          <w:b w:val="0"/>
          <w:bCs w:val="0"/>
          <w:noProof/>
          <w:szCs w:val="20"/>
        </w:rPr>
      </w:sdtEndPr>
      <w:sdtContent>
        <w:p w14:paraId="08226CEC" w14:textId="760C0D7A" w:rsidR="00A47714" w:rsidRPr="000734A6" w:rsidRDefault="00A47714" w:rsidP="00A47714">
          <w:pPr>
            <w:pStyle w:val="TOCHeading"/>
            <w:rPr>
              <w:rFonts w:asciiTheme="minorHAnsi" w:hAnsiTheme="minorHAnsi" w:cstheme="minorHAnsi"/>
            </w:rPr>
          </w:pPr>
          <w:r w:rsidRPr="000734A6">
            <w:rPr>
              <w:rFonts w:asciiTheme="minorHAnsi" w:hAnsiTheme="minorHAnsi" w:cstheme="minorHAnsi"/>
            </w:rPr>
            <w:t>Contents</w:t>
          </w:r>
        </w:p>
        <w:p w14:paraId="4C4B23B6" w14:textId="427D5BEC" w:rsidR="00AC2915" w:rsidRPr="00AC2915" w:rsidRDefault="00A47714" w:rsidP="004D514C">
          <w:pPr>
            <w:pStyle w:val="TOC1"/>
            <w:tabs>
              <w:tab w:val="clear" w:pos="7938"/>
              <w:tab w:val="left" w:leader="dot" w:pos="9214"/>
            </w:tabs>
            <w:rPr>
              <w:rFonts w:asciiTheme="minorHAnsi" w:eastAsiaTheme="minorEastAsia" w:hAnsiTheme="minorHAnsi" w:cstheme="minorHAnsi"/>
              <w:noProof/>
              <w:sz w:val="22"/>
              <w:szCs w:val="22"/>
              <w:lang w:val="fr-FR" w:eastAsia="fr-FR"/>
            </w:rPr>
          </w:pPr>
          <w:r w:rsidRPr="00AC2915">
            <w:rPr>
              <w:rFonts w:asciiTheme="minorHAnsi" w:hAnsiTheme="minorHAnsi" w:cstheme="minorHAnsi"/>
            </w:rPr>
            <w:fldChar w:fldCharType="begin"/>
          </w:r>
          <w:r w:rsidRPr="00AC2915">
            <w:rPr>
              <w:rFonts w:asciiTheme="minorHAnsi" w:hAnsiTheme="minorHAnsi" w:cstheme="minorHAnsi"/>
            </w:rPr>
            <w:instrText xml:space="preserve"> TOC \o "1-3" \h \z \u </w:instrText>
          </w:r>
          <w:r w:rsidRPr="00AC2915">
            <w:rPr>
              <w:rFonts w:asciiTheme="minorHAnsi" w:hAnsiTheme="minorHAnsi" w:cstheme="minorHAnsi"/>
            </w:rPr>
            <w:fldChar w:fldCharType="separate"/>
          </w:r>
          <w:hyperlink w:anchor="_Toc88813969" w:history="1">
            <w:r w:rsidR="00AC2915" w:rsidRPr="004D514C">
              <w:rPr>
                <w:rStyle w:val="Hyperlink"/>
                <w:rFonts w:asciiTheme="minorHAnsi" w:hAnsiTheme="minorHAnsi" w:cstheme="minorHAnsi"/>
                <w:b/>
                <w:bCs/>
                <w:noProof/>
              </w:rPr>
              <w:t>1.</w:t>
            </w:r>
            <w:r w:rsidR="00AC2915" w:rsidRPr="004D514C">
              <w:rPr>
                <w:rFonts w:asciiTheme="minorHAnsi" w:eastAsiaTheme="minorEastAsia" w:hAnsiTheme="minorHAnsi" w:cstheme="minorHAnsi"/>
                <w:b/>
                <w:bCs/>
                <w:noProof/>
                <w:sz w:val="22"/>
                <w:szCs w:val="22"/>
                <w:lang w:val="fr-FR" w:eastAsia="fr-FR"/>
              </w:rPr>
              <w:tab/>
            </w:r>
            <w:r w:rsidR="00AC2915" w:rsidRPr="004D514C">
              <w:rPr>
                <w:rStyle w:val="Hyperlink"/>
                <w:rFonts w:asciiTheme="minorHAnsi" w:hAnsiTheme="minorHAnsi" w:cstheme="minorHAnsi"/>
                <w:b/>
                <w:bCs/>
                <w:noProof/>
              </w:rPr>
              <w:t>I</w:t>
            </w:r>
            <w:r w:rsidR="00AC2915" w:rsidRPr="00AC2915">
              <w:rPr>
                <w:rStyle w:val="Hyperlink"/>
                <w:rFonts w:asciiTheme="minorHAnsi" w:hAnsiTheme="minorHAnsi" w:cstheme="minorHAnsi"/>
                <w:b/>
                <w:bCs/>
                <w:noProof/>
              </w:rPr>
              <w:t>ntroduction</w:t>
            </w:r>
            <w:r w:rsidR="00AC2915" w:rsidRPr="00AC2915">
              <w:rPr>
                <w:rFonts w:asciiTheme="minorHAnsi" w:hAnsiTheme="minorHAnsi" w:cstheme="minorHAnsi"/>
                <w:noProof/>
                <w:webHidden/>
              </w:rPr>
              <w:tab/>
            </w:r>
            <w:r w:rsidR="00AC2915" w:rsidRPr="00AC2915">
              <w:rPr>
                <w:rFonts w:asciiTheme="minorHAnsi" w:hAnsiTheme="minorHAnsi" w:cstheme="minorHAnsi"/>
                <w:noProof/>
                <w:webHidden/>
              </w:rPr>
              <w:fldChar w:fldCharType="begin"/>
            </w:r>
            <w:r w:rsidR="00AC2915" w:rsidRPr="00AC2915">
              <w:rPr>
                <w:rFonts w:asciiTheme="minorHAnsi" w:hAnsiTheme="minorHAnsi" w:cstheme="minorHAnsi"/>
                <w:noProof/>
                <w:webHidden/>
              </w:rPr>
              <w:instrText xml:space="preserve"> PAGEREF _Toc88813969 \h </w:instrText>
            </w:r>
            <w:r w:rsidR="00AC2915" w:rsidRPr="00AC2915">
              <w:rPr>
                <w:rFonts w:asciiTheme="minorHAnsi" w:hAnsiTheme="minorHAnsi" w:cstheme="minorHAnsi"/>
                <w:noProof/>
                <w:webHidden/>
              </w:rPr>
            </w:r>
            <w:r w:rsidR="00AC2915" w:rsidRPr="00AC2915">
              <w:rPr>
                <w:rFonts w:asciiTheme="minorHAnsi" w:hAnsiTheme="minorHAnsi" w:cstheme="minorHAnsi"/>
                <w:noProof/>
                <w:webHidden/>
              </w:rPr>
              <w:fldChar w:fldCharType="separate"/>
            </w:r>
            <w:r w:rsidR="00AE6140">
              <w:rPr>
                <w:rFonts w:asciiTheme="minorHAnsi" w:hAnsiTheme="minorHAnsi" w:cstheme="minorHAnsi"/>
                <w:noProof/>
                <w:webHidden/>
              </w:rPr>
              <w:t>4</w:t>
            </w:r>
            <w:r w:rsidR="00AC2915" w:rsidRPr="00AC2915">
              <w:rPr>
                <w:rFonts w:asciiTheme="minorHAnsi" w:hAnsiTheme="minorHAnsi" w:cstheme="minorHAnsi"/>
                <w:noProof/>
                <w:webHidden/>
              </w:rPr>
              <w:fldChar w:fldCharType="end"/>
            </w:r>
          </w:hyperlink>
        </w:p>
        <w:p w14:paraId="79A5CABD" w14:textId="28908318" w:rsidR="00AC2915" w:rsidRPr="004D514C" w:rsidRDefault="00AE6140" w:rsidP="004D514C">
          <w:pPr>
            <w:pStyle w:val="TOC1"/>
            <w:tabs>
              <w:tab w:val="clear" w:pos="7938"/>
              <w:tab w:val="left" w:leader="dot" w:pos="9214"/>
            </w:tabs>
            <w:rPr>
              <w:rFonts w:asciiTheme="minorHAnsi" w:eastAsiaTheme="minorEastAsia" w:hAnsiTheme="minorHAnsi" w:cstheme="minorHAnsi"/>
              <w:b/>
              <w:bCs/>
              <w:noProof/>
              <w:sz w:val="22"/>
              <w:szCs w:val="22"/>
              <w:lang w:val="fr-FR" w:eastAsia="fr-FR"/>
            </w:rPr>
          </w:pPr>
          <w:hyperlink w:anchor="_Toc88813970" w:history="1">
            <w:r w:rsidR="00AC2915" w:rsidRPr="004D514C">
              <w:rPr>
                <w:rStyle w:val="Hyperlink"/>
                <w:rFonts w:asciiTheme="minorHAnsi" w:hAnsiTheme="minorHAnsi" w:cstheme="minorHAnsi"/>
                <w:b/>
                <w:bCs/>
                <w:noProof/>
              </w:rPr>
              <w:t>2.</w:t>
            </w:r>
            <w:r w:rsidR="00AC2915" w:rsidRPr="004D514C">
              <w:rPr>
                <w:rFonts w:asciiTheme="minorHAnsi" w:eastAsiaTheme="minorEastAsia" w:hAnsiTheme="minorHAnsi" w:cstheme="minorHAnsi"/>
                <w:b/>
                <w:bCs/>
                <w:noProof/>
                <w:sz w:val="22"/>
                <w:szCs w:val="22"/>
                <w:lang w:val="fr-FR" w:eastAsia="fr-FR"/>
              </w:rPr>
              <w:tab/>
            </w:r>
            <w:r w:rsidR="00AC2915" w:rsidRPr="004D514C">
              <w:rPr>
                <w:rStyle w:val="Hyperlink"/>
                <w:rFonts w:asciiTheme="minorHAnsi" w:hAnsiTheme="minorHAnsi" w:cstheme="minorHAnsi"/>
                <w:b/>
                <w:bCs/>
                <w:noProof/>
              </w:rPr>
              <w:t>Working Groups’ working relationship with APM</w:t>
            </w:r>
            <w:r w:rsidR="00AC2915" w:rsidRPr="004D514C">
              <w:rPr>
                <w:rFonts w:asciiTheme="minorHAnsi" w:hAnsiTheme="minorHAnsi" w:cstheme="minorHAnsi"/>
                <w:b/>
                <w:bCs/>
                <w:noProof/>
                <w:webHidden/>
              </w:rPr>
              <w:tab/>
            </w:r>
            <w:r w:rsidR="00AC2915" w:rsidRPr="004D514C">
              <w:rPr>
                <w:rFonts w:asciiTheme="minorHAnsi" w:hAnsiTheme="minorHAnsi" w:cstheme="minorHAnsi"/>
                <w:b/>
                <w:bCs/>
                <w:noProof/>
                <w:webHidden/>
              </w:rPr>
              <w:fldChar w:fldCharType="begin"/>
            </w:r>
            <w:r w:rsidR="00AC2915" w:rsidRPr="004D514C">
              <w:rPr>
                <w:rFonts w:asciiTheme="minorHAnsi" w:hAnsiTheme="minorHAnsi" w:cstheme="minorHAnsi"/>
                <w:b/>
                <w:bCs/>
                <w:noProof/>
                <w:webHidden/>
              </w:rPr>
              <w:instrText xml:space="preserve"> PAGEREF _Toc88813970 \h </w:instrText>
            </w:r>
            <w:r w:rsidR="00AC2915" w:rsidRPr="004D514C">
              <w:rPr>
                <w:rFonts w:asciiTheme="minorHAnsi" w:hAnsiTheme="minorHAnsi" w:cstheme="minorHAnsi"/>
                <w:b/>
                <w:bCs/>
                <w:noProof/>
                <w:webHidden/>
              </w:rPr>
            </w:r>
            <w:r w:rsidR="00AC2915" w:rsidRPr="004D514C">
              <w:rPr>
                <w:rFonts w:asciiTheme="minorHAnsi" w:hAnsiTheme="minorHAnsi" w:cstheme="minorHAnsi"/>
                <w:b/>
                <w:bCs/>
                <w:noProof/>
                <w:webHidden/>
              </w:rPr>
              <w:fldChar w:fldCharType="separate"/>
            </w:r>
            <w:r>
              <w:rPr>
                <w:rFonts w:asciiTheme="minorHAnsi" w:hAnsiTheme="minorHAnsi" w:cstheme="minorHAnsi"/>
                <w:b/>
                <w:bCs/>
                <w:noProof/>
                <w:webHidden/>
              </w:rPr>
              <w:t>4</w:t>
            </w:r>
            <w:r w:rsidR="00AC2915" w:rsidRPr="004D514C">
              <w:rPr>
                <w:rFonts w:asciiTheme="minorHAnsi" w:hAnsiTheme="minorHAnsi" w:cstheme="minorHAnsi"/>
                <w:b/>
                <w:bCs/>
                <w:noProof/>
                <w:webHidden/>
              </w:rPr>
              <w:fldChar w:fldCharType="end"/>
            </w:r>
          </w:hyperlink>
        </w:p>
        <w:p w14:paraId="685FBBC1" w14:textId="5FDCD913" w:rsidR="00AC2915" w:rsidRPr="004D514C" w:rsidRDefault="00AE6140" w:rsidP="004D514C">
          <w:pPr>
            <w:pStyle w:val="TOC1"/>
            <w:tabs>
              <w:tab w:val="clear" w:pos="7938"/>
              <w:tab w:val="left" w:leader="dot" w:pos="9214"/>
            </w:tabs>
            <w:rPr>
              <w:rFonts w:asciiTheme="minorHAnsi" w:eastAsiaTheme="minorEastAsia" w:hAnsiTheme="minorHAnsi" w:cstheme="minorHAnsi"/>
              <w:b/>
              <w:bCs/>
              <w:noProof/>
              <w:sz w:val="22"/>
              <w:szCs w:val="22"/>
              <w:lang w:val="fr-FR" w:eastAsia="fr-FR"/>
            </w:rPr>
          </w:pPr>
          <w:hyperlink w:anchor="_Toc88813971" w:history="1">
            <w:r w:rsidR="00AC2915" w:rsidRPr="004D514C">
              <w:rPr>
                <w:rStyle w:val="Hyperlink"/>
                <w:rFonts w:asciiTheme="minorHAnsi" w:hAnsiTheme="minorHAnsi" w:cstheme="minorHAnsi"/>
                <w:b/>
                <w:bCs/>
                <w:noProof/>
              </w:rPr>
              <w:t>3.</w:t>
            </w:r>
            <w:r w:rsidR="00AC2915" w:rsidRPr="004D514C">
              <w:rPr>
                <w:rFonts w:asciiTheme="minorHAnsi" w:eastAsiaTheme="minorEastAsia" w:hAnsiTheme="minorHAnsi" w:cstheme="minorHAnsi"/>
                <w:b/>
                <w:bCs/>
                <w:noProof/>
                <w:sz w:val="22"/>
                <w:szCs w:val="22"/>
                <w:lang w:val="fr-FR" w:eastAsia="fr-FR"/>
              </w:rPr>
              <w:tab/>
            </w:r>
            <w:r w:rsidR="00AC2915" w:rsidRPr="004D514C">
              <w:rPr>
                <w:rStyle w:val="Hyperlink"/>
                <w:rFonts w:asciiTheme="minorHAnsi" w:hAnsiTheme="minorHAnsi" w:cstheme="minorHAnsi"/>
                <w:b/>
                <w:bCs/>
                <w:noProof/>
              </w:rPr>
              <w:t>Structure of the Seven (07) ATU preparatory working groups for WRC-23</w:t>
            </w:r>
            <w:r w:rsidR="00AC2915" w:rsidRPr="004D514C">
              <w:rPr>
                <w:rFonts w:asciiTheme="minorHAnsi" w:hAnsiTheme="minorHAnsi" w:cstheme="minorHAnsi"/>
                <w:b/>
                <w:bCs/>
                <w:noProof/>
                <w:webHidden/>
              </w:rPr>
              <w:tab/>
            </w:r>
            <w:r w:rsidR="00AC2915" w:rsidRPr="004D514C">
              <w:rPr>
                <w:rFonts w:asciiTheme="minorHAnsi" w:hAnsiTheme="minorHAnsi" w:cstheme="minorHAnsi"/>
                <w:b/>
                <w:bCs/>
                <w:noProof/>
                <w:webHidden/>
              </w:rPr>
              <w:fldChar w:fldCharType="begin"/>
            </w:r>
            <w:r w:rsidR="00AC2915" w:rsidRPr="004D514C">
              <w:rPr>
                <w:rFonts w:asciiTheme="minorHAnsi" w:hAnsiTheme="minorHAnsi" w:cstheme="minorHAnsi"/>
                <w:b/>
                <w:bCs/>
                <w:noProof/>
                <w:webHidden/>
              </w:rPr>
              <w:instrText xml:space="preserve"> PAGEREF _Toc88813971 \h </w:instrText>
            </w:r>
            <w:r w:rsidR="00AC2915" w:rsidRPr="004D514C">
              <w:rPr>
                <w:rFonts w:asciiTheme="minorHAnsi" w:hAnsiTheme="minorHAnsi" w:cstheme="minorHAnsi"/>
                <w:b/>
                <w:bCs/>
                <w:noProof/>
                <w:webHidden/>
              </w:rPr>
            </w:r>
            <w:r w:rsidR="00AC2915" w:rsidRPr="004D514C">
              <w:rPr>
                <w:rFonts w:asciiTheme="minorHAnsi" w:hAnsiTheme="minorHAnsi" w:cstheme="minorHAnsi"/>
                <w:b/>
                <w:bCs/>
                <w:noProof/>
                <w:webHidden/>
              </w:rPr>
              <w:fldChar w:fldCharType="separate"/>
            </w:r>
            <w:r>
              <w:rPr>
                <w:rFonts w:asciiTheme="minorHAnsi" w:hAnsiTheme="minorHAnsi" w:cstheme="minorHAnsi"/>
                <w:b/>
                <w:bCs/>
                <w:noProof/>
                <w:webHidden/>
              </w:rPr>
              <w:t>5</w:t>
            </w:r>
            <w:r w:rsidR="00AC2915" w:rsidRPr="004D514C">
              <w:rPr>
                <w:rFonts w:asciiTheme="minorHAnsi" w:hAnsiTheme="minorHAnsi" w:cstheme="minorHAnsi"/>
                <w:b/>
                <w:bCs/>
                <w:noProof/>
                <w:webHidden/>
              </w:rPr>
              <w:fldChar w:fldCharType="end"/>
            </w:r>
          </w:hyperlink>
        </w:p>
        <w:p w14:paraId="3BB2C822" w14:textId="06D181B7" w:rsidR="00AC2915" w:rsidRPr="00AC2915" w:rsidRDefault="00AE6140" w:rsidP="004D514C">
          <w:pPr>
            <w:pStyle w:val="TOC2"/>
            <w:tabs>
              <w:tab w:val="clear" w:pos="7938"/>
              <w:tab w:val="left" w:leader="dot" w:pos="9214"/>
            </w:tabs>
            <w:rPr>
              <w:rFonts w:asciiTheme="minorHAnsi" w:eastAsiaTheme="minorEastAsia" w:hAnsiTheme="minorHAnsi" w:cstheme="minorHAnsi"/>
              <w:noProof/>
              <w:sz w:val="22"/>
              <w:szCs w:val="22"/>
              <w:lang w:val="fr-FR" w:eastAsia="fr-FR"/>
            </w:rPr>
          </w:pPr>
          <w:hyperlink w:anchor="_Toc88813972" w:history="1">
            <w:r w:rsidR="00AC2915" w:rsidRPr="00AC2915">
              <w:rPr>
                <w:rStyle w:val="Hyperlink"/>
                <w:rFonts w:asciiTheme="minorHAnsi" w:hAnsiTheme="minorHAnsi" w:cstheme="minorHAnsi"/>
                <w:noProof/>
              </w:rPr>
              <w:t>3.1</w:t>
            </w:r>
            <w:r w:rsidR="00AC2915" w:rsidRPr="00AC2915">
              <w:rPr>
                <w:rFonts w:asciiTheme="minorHAnsi" w:eastAsiaTheme="minorEastAsia" w:hAnsiTheme="minorHAnsi" w:cstheme="minorHAnsi"/>
                <w:noProof/>
                <w:sz w:val="22"/>
                <w:szCs w:val="22"/>
                <w:lang w:val="fr-FR" w:eastAsia="fr-FR"/>
              </w:rPr>
              <w:tab/>
            </w:r>
            <w:r w:rsidR="00AC2915" w:rsidRPr="00AC2915">
              <w:rPr>
                <w:rStyle w:val="Hyperlink"/>
                <w:rFonts w:asciiTheme="minorHAnsi" w:hAnsiTheme="minorHAnsi" w:cstheme="minorHAnsi"/>
                <w:noProof/>
              </w:rPr>
              <w:t>Working Group 1A: IMT in the mobile service/</w:t>
            </w:r>
            <w:r w:rsidR="00AC2915" w:rsidRPr="00AC2915">
              <w:rPr>
                <w:rStyle w:val="Hyperlink"/>
                <w:rFonts w:asciiTheme="minorHAnsi" w:hAnsiTheme="minorHAnsi" w:cstheme="minorHAnsi"/>
                <w:bCs/>
                <w:noProof/>
                <w:lang w:val="en-US"/>
              </w:rPr>
              <w:t xml:space="preserve"> Broadband applications in the mobile</w:t>
            </w:r>
            <w:r w:rsidR="00AC2915" w:rsidRPr="00AC2915">
              <w:rPr>
                <w:rStyle w:val="Hyperlink"/>
                <w:rFonts w:asciiTheme="minorHAnsi" w:hAnsiTheme="minorHAnsi" w:cstheme="minorHAnsi"/>
                <w:bCs/>
                <w:noProof/>
                <w:lang w:val="en-US"/>
              </w:rPr>
              <w:br/>
              <w:t>service</w:t>
            </w:r>
            <w:r w:rsidR="00AC2915" w:rsidRPr="00AC2915">
              <w:rPr>
                <w:rStyle w:val="Hyperlink"/>
                <w:rFonts w:asciiTheme="minorHAnsi" w:hAnsiTheme="minorHAnsi" w:cstheme="minorHAnsi"/>
                <w:noProof/>
                <w:lang w:val="en-US"/>
              </w:rPr>
              <w:t xml:space="preserve"> </w:t>
            </w:r>
            <w:r w:rsidR="00AC2915" w:rsidRPr="00AC2915">
              <w:rPr>
                <w:rStyle w:val="Hyperlink"/>
                <w:rFonts w:asciiTheme="minorHAnsi" w:hAnsiTheme="minorHAnsi" w:cstheme="minorHAnsi"/>
                <w:noProof/>
              </w:rPr>
              <w:t>(under Chapter 1)</w:t>
            </w:r>
            <w:r w:rsidR="00AC2915" w:rsidRPr="00AC2915">
              <w:rPr>
                <w:rFonts w:asciiTheme="minorHAnsi" w:hAnsiTheme="minorHAnsi" w:cstheme="minorHAnsi"/>
                <w:noProof/>
                <w:webHidden/>
              </w:rPr>
              <w:tab/>
            </w:r>
            <w:r w:rsidR="00AC2915" w:rsidRPr="00AC2915">
              <w:rPr>
                <w:rFonts w:asciiTheme="minorHAnsi" w:hAnsiTheme="minorHAnsi" w:cstheme="minorHAnsi"/>
                <w:noProof/>
                <w:webHidden/>
              </w:rPr>
              <w:fldChar w:fldCharType="begin"/>
            </w:r>
            <w:r w:rsidR="00AC2915" w:rsidRPr="00AC2915">
              <w:rPr>
                <w:rFonts w:asciiTheme="minorHAnsi" w:hAnsiTheme="minorHAnsi" w:cstheme="minorHAnsi"/>
                <w:noProof/>
                <w:webHidden/>
              </w:rPr>
              <w:instrText xml:space="preserve"> PAGEREF _Toc88813972 \h </w:instrText>
            </w:r>
            <w:r w:rsidR="00AC2915" w:rsidRPr="00AC2915">
              <w:rPr>
                <w:rFonts w:asciiTheme="minorHAnsi" w:hAnsiTheme="minorHAnsi" w:cstheme="minorHAnsi"/>
                <w:noProof/>
                <w:webHidden/>
              </w:rPr>
            </w:r>
            <w:r w:rsidR="00AC2915" w:rsidRPr="00AC2915">
              <w:rPr>
                <w:rFonts w:asciiTheme="minorHAnsi" w:hAnsiTheme="minorHAnsi" w:cstheme="minorHAnsi"/>
                <w:noProof/>
                <w:webHidden/>
              </w:rPr>
              <w:fldChar w:fldCharType="separate"/>
            </w:r>
            <w:r>
              <w:rPr>
                <w:rFonts w:asciiTheme="minorHAnsi" w:hAnsiTheme="minorHAnsi" w:cstheme="minorHAnsi"/>
                <w:noProof/>
                <w:webHidden/>
              </w:rPr>
              <w:t>5</w:t>
            </w:r>
            <w:r w:rsidR="00AC2915" w:rsidRPr="00AC2915">
              <w:rPr>
                <w:rFonts w:asciiTheme="minorHAnsi" w:hAnsiTheme="minorHAnsi" w:cstheme="minorHAnsi"/>
                <w:noProof/>
                <w:webHidden/>
              </w:rPr>
              <w:fldChar w:fldCharType="end"/>
            </w:r>
          </w:hyperlink>
        </w:p>
        <w:p w14:paraId="54B4A534" w14:textId="2DDD8E8B" w:rsidR="00AC2915" w:rsidRPr="00AC2915" w:rsidRDefault="00AE6140" w:rsidP="004D514C">
          <w:pPr>
            <w:pStyle w:val="TOC2"/>
            <w:tabs>
              <w:tab w:val="clear" w:pos="7938"/>
              <w:tab w:val="left" w:leader="dot" w:pos="9214"/>
            </w:tabs>
            <w:rPr>
              <w:rFonts w:asciiTheme="minorHAnsi" w:eastAsiaTheme="minorEastAsia" w:hAnsiTheme="minorHAnsi" w:cstheme="minorHAnsi"/>
              <w:noProof/>
              <w:sz w:val="22"/>
              <w:szCs w:val="22"/>
              <w:lang w:val="fr-FR" w:eastAsia="fr-FR"/>
            </w:rPr>
          </w:pPr>
          <w:hyperlink w:anchor="_Toc88813973" w:history="1">
            <w:r w:rsidR="00AC2915" w:rsidRPr="00AC2915">
              <w:rPr>
                <w:rStyle w:val="Hyperlink"/>
                <w:rFonts w:asciiTheme="minorHAnsi" w:hAnsiTheme="minorHAnsi" w:cstheme="minorHAnsi"/>
                <w:noProof/>
              </w:rPr>
              <w:t>3.2</w:t>
            </w:r>
            <w:r w:rsidR="00AC2915" w:rsidRPr="00AC2915">
              <w:rPr>
                <w:rFonts w:asciiTheme="minorHAnsi" w:eastAsiaTheme="minorEastAsia" w:hAnsiTheme="minorHAnsi" w:cstheme="minorHAnsi"/>
                <w:noProof/>
                <w:sz w:val="22"/>
                <w:szCs w:val="22"/>
                <w:lang w:val="fr-FR" w:eastAsia="fr-FR"/>
              </w:rPr>
              <w:tab/>
            </w:r>
            <w:r w:rsidR="00AC2915" w:rsidRPr="00AC2915">
              <w:rPr>
                <w:rStyle w:val="Hyperlink"/>
                <w:rFonts w:asciiTheme="minorHAnsi" w:hAnsiTheme="minorHAnsi" w:cstheme="minorHAnsi"/>
                <w:noProof/>
              </w:rPr>
              <w:t>Working Group 1B: Fixed, Mobile and Broadcasting issues (under Chapter 1)</w:t>
            </w:r>
            <w:r w:rsidR="00AC2915" w:rsidRPr="00AC2915">
              <w:rPr>
                <w:rFonts w:asciiTheme="minorHAnsi" w:hAnsiTheme="minorHAnsi" w:cstheme="minorHAnsi"/>
                <w:noProof/>
                <w:webHidden/>
              </w:rPr>
              <w:tab/>
            </w:r>
            <w:r w:rsidR="00AC2915" w:rsidRPr="00AC2915">
              <w:rPr>
                <w:rFonts w:asciiTheme="minorHAnsi" w:hAnsiTheme="minorHAnsi" w:cstheme="minorHAnsi"/>
                <w:noProof/>
                <w:webHidden/>
              </w:rPr>
              <w:fldChar w:fldCharType="begin"/>
            </w:r>
            <w:r w:rsidR="00AC2915" w:rsidRPr="00AC2915">
              <w:rPr>
                <w:rFonts w:asciiTheme="minorHAnsi" w:hAnsiTheme="minorHAnsi" w:cstheme="minorHAnsi"/>
                <w:noProof/>
                <w:webHidden/>
              </w:rPr>
              <w:instrText xml:space="preserve"> PAGEREF _Toc88813973 \h </w:instrText>
            </w:r>
            <w:r w:rsidR="00AC2915" w:rsidRPr="00AC2915">
              <w:rPr>
                <w:rFonts w:asciiTheme="minorHAnsi" w:hAnsiTheme="minorHAnsi" w:cstheme="minorHAnsi"/>
                <w:noProof/>
                <w:webHidden/>
              </w:rPr>
            </w:r>
            <w:r w:rsidR="00AC2915" w:rsidRPr="00AC2915">
              <w:rPr>
                <w:rFonts w:asciiTheme="minorHAnsi" w:hAnsiTheme="minorHAnsi" w:cstheme="minorHAnsi"/>
                <w:noProof/>
                <w:webHidden/>
              </w:rPr>
              <w:fldChar w:fldCharType="separate"/>
            </w:r>
            <w:r>
              <w:rPr>
                <w:rFonts w:asciiTheme="minorHAnsi" w:hAnsiTheme="minorHAnsi" w:cstheme="minorHAnsi"/>
                <w:noProof/>
                <w:webHidden/>
              </w:rPr>
              <w:t>5</w:t>
            </w:r>
            <w:r w:rsidR="00AC2915" w:rsidRPr="00AC2915">
              <w:rPr>
                <w:rFonts w:asciiTheme="minorHAnsi" w:hAnsiTheme="minorHAnsi" w:cstheme="minorHAnsi"/>
                <w:noProof/>
                <w:webHidden/>
              </w:rPr>
              <w:fldChar w:fldCharType="end"/>
            </w:r>
          </w:hyperlink>
        </w:p>
        <w:p w14:paraId="3132A877" w14:textId="09084485" w:rsidR="00AC2915" w:rsidRPr="00AC2915" w:rsidRDefault="00AE6140" w:rsidP="004D514C">
          <w:pPr>
            <w:pStyle w:val="TOC2"/>
            <w:tabs>
              <w:tab w:val="clear" w:pos="7938"/>
              <w:tab w:val="left" w:leader="dot" w:pos="9214"/>
            </w:tabs>
            <w:rPr>
              <w:rFonts w:asciiTheme="minorHAnsi" w:eastAsiaTheme="minorEastAsia" w:hAnsiTheme="minorHAnsi" w:cstheme="minorHAnsi"/>
              <w:noProof/>
              <w:sz w:val="22"/>
              <w:szCs w:val="22"/>
              <w:lang w:val="fr-FR" w:eastAsia="fr-FR"/>
            </w:rPr>
          </w:pPr>
          <w:hyperlink w:anchor="_Toc88813974" w:history="1">
            <w:r w:rsidR="00AC2915" w:rsidRPr="00AC2915">
              <w:rPr>
                <w:rStyle w:val="Hyperlink"/>
                <w:rFonts w:asciiTheme="minorHAnsi" w:hAnsiTheme="minorHAnsi" w:cstheme="minorHAnsi"/>
                <w:noProof/>
              </w:rPr>
              <w:t>3.3</w:t>
            </w:r>
            <w:r w:rsidR="00AC2915" w:rsidRPr="00AC2915">
              <w:rPr>
                <w:rFonts w:asciiTheme="minorHAnsi" w:eastAsiaTheme="minorEastAsia" w:hAnsiTheme="minorHAnsi" w:cstheme="minorHAnsi"/>
                <w:noProof/>
                <w:sz w:val="22"/>
                <w:szCs w:val="22"/>
                <w:lang w:val="fr-FR" w:eastAsia="fr-FR"/>
              </w:rPr>
              <w:tab/>
            </w:r>
            <w:r w:rsidR="00AC2915" w:rsidRPr="00AC2915">
              <w:rPr>
                <w:rStyle w:val="Hyperlink"/>
                <w:rFonts w:asciiTheme="minorHAnsi" w:hAnsiTheme="minorHAnsi" w:cstheme="minorHAnsi"/>
                <w:noProof/>
              </w:rPr>
              <w:t xml:space="preserve">Working Group 2: </w:t>
            </w:r>
            <w:r w:rsidR="00AC2915" w:rsidRPr="00AC2915">
              <w:rPr>
                <w:rStyle w:val="Hyperlink"/>
                <w:rFonts w:asciiTheme="minorHAnsi" w:hAnsiTheme="minorHAnsi" w:cstheme="minorHAnsi"/>
                <w:noProof/>
                <w:lang w:val="en-US"/>
              </w:rPr>
              <w:t>Aeronautical and maritime issues (Chapter 2)</w:t>
            </w:r>
            <w:r w:rsidR="00AC2915" w:rsidRPr="00AC2915">
              <w:rPr>
                <w:rFonts w:asciiTheme="minorHAnsi" w:hAnsiTheme="minorHAnsi" w:cstheme="minorHAnsi"/>
                <w:noProof/>
                <w:webHidden/>
              </w:rPr>
              <w:tab/>
            </w:r>
            <w:r w:rsidR="00AC2915" w:rsidRPr="00AC2915">
              <w:rPr>
                <w:rFonts w:asciiTheme="minorHAnsi" w:hAnsiTheme="minorHAnsi" w:cstheme="minorHAnsi"/>
                <w:noProof/>
                <w:webHidden/>
              </w:rPr>
              <w:fldChar w:fldCharType="begin"/>
            </w:r>
            <w:r w:rsidR="00AC2915" w:rsidRPr="00AC2915">
              <w:rPr>
                <w:rFonts w:asciiTheme="minorHAnsi" w:hAnsiTheme="minorHAnsi" w:cstheme="minorHAnsi"/>
                <w:noProof/>
                <w:webHidden/>
              </w:rPr>
              <w:instrText xml:space="preserve"> PAGEREF _Toc88813974 \h </w:instrText>
            </w:r>
            <w:r w:rsidR="00AC2915" w:rsidRPr="00AC2915">
              <w:rPr>
                <w:rFonts w:asciiTheme="minorHAnsi" w:hAnsiTheme="minorHAnsi" w:cstheme="minorHAnsi"/>
                <w:noProof/>
                <w:webHidden/>
              </w:rPr>
            </w:r>
            <w:r w:rsidR="00AC2915" w:rsidRPr="00AC2915">
              <w:rPr>
                <w:rFonts w:asciiTheme="minorHAnsi" w:hAnsiTheme="minorHAnsi" w:cstheme="minorHAnsi"/>
                <w:noProof/>
                <w:webHidden/>
              </w:rPr>
              <w:fldChar w:fldCharType="separate"/>
            </w:r>
            <w:r>
              <w:rPr>
                <w:rFonts w:asciiTheme="minorHAnsi" w:hAnsiTheme="minorHAnsi" w:cstheme="minorHAnsi"/>
                <w:noProof/>
                <w:webHidden/>
              </w:rPr>
              <w:t>6</w:t>
            </w:r>
            <w:r w:rsidR="00AC2915" w:rsidRPr="00AC2915">
              <w:rPr>
                <w:rFonts w:asciiTheme="minorHAnsi" w:hAnsiTheme="minorHAnsi" w:cstheme="minorHAnsi"/>
                <w:noProof/>
                <w:webHidden/>
              </w:rPr>
              <w:fldChar w:fldCharType="end"/>
            </w:r>
          </w:hyperlink>
        </w:p>
        <w:p w14:paraId="7F759845" w14:textId="038DDAD6" w:rsidR="00AC2915" w:rsidRPr="00AC2915" w:rsidRDefault="00AE6140" w:rsidP="004D514C">
          <w:pPr>
            <w:pStyle w:val="TOC2"/>
            <w:tabs>
              <w:tab w:val="clear" w:pos="7938"/>
              <w:tab w:val="left" w:leader="dot" w:pos="9214"/>
            </w:tabs>
            <w:rPr>
              <w:rFonts w:asciiTheme="minorHAnsi" w:eastAsiaTheme="minorEastAsia" w:hAnsiTheme="minorHAnsi" w:cstheme="minorHAnsi"/>
              <w:noProof/>
              <w:sz w:val="22"/>
              <w:szCs w:val="22"/>
              <w:lang w:val="fr-FR" w:eastAsia="fr-FR"/>
            </w:rPr>
          </w:pPr>
          <w:hyperlink w:anchor="_Toc88813975" w:history="1">
            <w:r w:rsidR="00AC2915" w:rsidRPr="00AC2915">
              <w:rPr>
                <w:rStyle w:val="Hyperlink"/>
                <w:rFonts w:asciiTheme="minorHAnsi" w:hAnsiTheme="minorHAnsi" w:cstheme="minorHAnsi"/>
                <w:noProof/>
              </w:rPr>
              <w:t>3.4</w:t>
            </w:r>
            <w:r w:rsidR="00AC2915" w:rsidRPr="00AC2915">
              <w:rPr>
                <w:rFonts w:asciiTheme="minorHAnsi" w:eastAsiaTheme="minorEastAsia" w:hAnsiTheme="minorHAnsi" w:cstheme="minorHAnsi"/>
                <w:noProof/>
                <w:sz w:val="22"/>
                <w:szCs w:val="22"/>
                <w:lang w:val="fr-FR" w:eastAsia="fr-FR"/>
              </w:rPr>
              <w:tab/>
            </w:r>
            <w:r w:rsidR="00AC2915" w:rsidRPr="00AC2915">
              <w:rPr>
                <w:rStyle w:val="Hyperlink"/>
                <w:rFonts w:asciiTheme="minorHAnsi" w:hAnsiTheme="minorHAnsi" w:cstheme="minorHAnsi"/>
                <w:noProof/>
              </w:rPr>
              <w:t xml:space="preserve">Working Group 3: </w:t>
            </w:r>
            <w:r w:rsidR="00AC2915" w:rsidRPr="00AC2915">
              <w:rPr>
                <w:rStyle w:val="Hyperlink"/>
                <w:rFonts w:asciiTheme="minorHAnsi" w:hAnsiTheme="minorHAnsi" w:cstheme="minorHAnsi"/>
                <w:noProof/>
                <w:lang w:val="en-US"/>
              </w:rPr>
              <w:t>Science issues (Chapter 3)</w:t>
            </w:r>
            <w:r w:rsidR="00AC2915" w:rsidRPr="00AC2915">
              <w:rPr>
                <w:rFonts w:asciiTheme="minorHAnsi" w:hAnsiTheme="minorHAnsi" w:cstheme="minorHAnsi"/>
                <w:noProof/>
                <w:webHidden/>
              </w:rPr>
              <w:tab/>
            </w:r>
            <w:r w:rsidR="00AC2915" w:rsidRPr="00AC2915">
              <w:rPr>
                <w:rFonts w:asciiTheme="minorHAnsi" w:hAnsiTheme="minorHAnsi" w:cstheme="minorHAnsi"/>
                <w:noProof/>
                <w:webHidden/>
              </w:rPr>
              <w:fldChar w:fldCharType="begin"/>
            </w:r>
            <w:r w:rsidR="00AC2915" w:rsidRPr="00AC2915">
              <w:rPr>
                <w:rFonts w:asciiTheme="minorHAnsi" w:hAnsiTheme="minorHAnsi" w:cstheme="minorHAnsi"/>
                <w:noProof/>
                <w:webHidden/>
              </w:rPr>
              <w:instrText xml:space="preserve"> PAGEREF _Toc88813975 \h </w:instrText>
            </w:r>
            <w:r w:rsidR="00AC2915" w:rsidRPr="00AC2915">
              <w:rPr>
                <w:rFonts w:asciiTheme="minorHAnsi" w:hAnsiTheme="minorHAnsi" w:cstheme="minorHAnsi"/>
                <w:noProof/>
                <w:webHidden/>
              </w:rPr>
            </w:r>
            <w:r w:rsidR="00AC2915" w:rsidRPr="00AC2915">
              <w:rPr>
                <w:rFonts w:asciiTheme="minorHAnsi" w:hAnsiTheme="minorHAnsi" w:cstheme="minorHAnsi"/>
                <w:noProof/>
                <w:webHidden/>
              </w:rPr>
              <w:fldChar w:fldCharType="separate"/>
            </w:r>
            <w:r>
              <w:rPr>
                <w:rFonts w:asciiTheme="minorHAnsi" w:hAnsiTheme="minorHAnsi" w:cstheme="minorHAnsi"/>
                <w:noProof/>
                <w:webHidden/>
              </w:rPr>
              <w:t>7</w:t>
            </w:r>
            <w:r w:rsidR="00AC2915" w:rsidRPr="00AC2915">
              <w:rPr>
                <w:rFonts w:asciiTheme="minorHAnsi" w:hAnsiTheme="minorHAnsi" w:cstheme="minorHAnsi"/>
                <w:noProof/>
                <w:webHidden/>
              </w:rPr>
              <w:fldChar w:fldCharType="end"/>
            </w:r>
          </w:hyperlink>
        </w:p>
        <w:p w14:paraId="5D5F945D" w14:textId="4FB6AFAD" w:rsidR="00AC2915" w:rsidRPr="00AC2915" w:rsidRDefault="00AE6140" w:rsidP="004D514C">
          <w:pPr>
            <w:pStyle w:val="TOC2"/>
            <w:tabs>
              <w:tab w:val="clear" w:pos="7938"/>
              <w:tab w:val="left" w:leader="dot" w:pos="9214"/>
            </w:tabs>
            <w:rPr>
              <w:rFonts w:asciiTheme="minorHAnsi" w:eastAsiaTheme="minorEastAsia" w:hAnsiTheme="minorHAnsi" w:cstheme="minorHAnsi"/>
              <w:noProof/>
              <w:sz w:val="22"/>
              <w:szCs w:val="22"/>
              <w:lang w:val="fr-FR" w:eastAsia="fr-FR"/>
            </w:rPr>
          </w:pPr>
          <w:hyperlink w:anchor="_Toc88813976" w:history="1">
            <w:r w:rsidR="00AC2915" w:rsidRPr="00AC2915">
              <w:rPr>
                <w:rStyle w:val="Hyperlink"/>
                <w:rFonts w:asciiTheme="minorHAnsi" w:hAnsiTheme="minorHAnsi" w:cstheme="minorHAnsi"/>
                <w:noProof/>
              </w:rPr>
              <w:t>3.5</w:t>
            </w:r>
            <w:r w:rsidR="00AC2915" w:rsidRPr="00AC2915">
              <w:rPr>
                <w:rFonts w:asciiTheme="minorHAnsi" w:eastAsiaTheme="minorEastAsia" w:hAnsiTheme="minorHAnsi" w:cstheme="minorHAnsi"/>
                <w:noProof/>
                <w:sz w:val="22"/>
                <w:szCs w:val="22"/>
                <w:lang w:val="fr-FR" w:eastAsia="fr-FR"/>
              </w:rPr>
              <w:tab/>
            </w:r>
            <w:r w:rsidR="00AC2915" w:rsidRPr="00AC2915">
              <w:rPr>
                <w:rStyle w:val="Hyperlink"/>
                <w:rFonts w:asciiTheme="minorHAnsi" w:hAnsiTheme="minorHAnsi" w:cstheme="minorHAnsi"/>
                <w:noProof/>
                <w:lang w:val="en-US"/>
              </w:rPr>
              <w:t>Working Group 4A: Satellite services issues (under Chapter 4)</w:t>
            </w:r>
            <w:r w:rsidR="00AC2915" w:rsidRPr="00AC2915">
              <w:rPr>
                <w:rFonts w:asciiTheme="minorHAnsi" w:hAnsiTheme="minorHAnsi" w:cstheme="minorHAnsi"/>
                <w:noProof/>
                <w:webHidden/>
              </w:rPr>
              <w:tab/>
            </w:r>
            <w:r w:rsidR="00AC2915" w:rsidRPr="00AC2915">
              <w:rPr>
                <w:rFonts w:asciiTheme="minorHAnsi" w:hAnsiTheme="minorHAnsi" w:cstheme="minorHAnsi"/>
                <w:noProof/>
                <w:webHidden/>
              </w:rPr>
              <w:fldChar w:fldCharType="begin"/>
            </w:r>
            <w:r w:rsidR="00AC2915" w:rsidRPr="00AC2915">
              <w:rPr>
                <w:rFonts w:asciiTheme="minorHAnsi" w:hAnsiTheme="minorHAnsi" w:cstheme="minorHAnsi"/>
                <w:noProof/>
                <w:webHidden/>
              </w:rPr>
              <w:instrText xml:space="preserve"> PAGEREF _Toc88813976 \h </w:instrText>
            </w:r>
            <w:r w:rsidR="00AC2915" w:rsidRPr="00AC2915">
              <w:rPr>
                <w:rFonts w:asciiTheme="minorHAnsi" w:hAnsiTheme="minorHAnsi" w:cstheme="minorHAnsi"/>
                <w:noProof/>
                <w:webHidden/>
              </w:rPr>
            </w:r>
            <w:r w:rsidR="00AC2915" w:rsidRPr="00AC2915">
              <w:rPr>
                <w:rFonts w:asciiTheme="minorHAnsi" w:hAnsiTheme="minorHAnsi" w:cstheme="minorHAnsi"/>
                <w:noProof/>
                <w:webHidden/>
              </w:rPr>
              <w:fldChar w:fldCharType="separate"/>
            </w:r>
            <w:r>
              <w:rPr>
                <w:rFonts w:asciiTheme="minorHAnsi" w:hAnsiTheme="minorHAnsi" w:cstheme="minorHAnsi"/>
                <w:noProof/>
                <w:webHidden/>
              </w:rPr>
              <w:t>7</w:t>
            </w:r>
            <w:r w:rsidR="00AC2915" w:rsidRPr="00AC2915">
              <w:rPr>
                <w:rFonts w:asciiTheme="minorHAnsi" w:hAnsiTheme="minorHAnsi" w:cstheme="minorHAnsi"/>
                <w:noProof/>
                <w:webHidden/>
              </w:rPr>
              <w:fldChar w:fldCharType="end"/>
            </w:r>
          </w:hyperlink>
        </w:p>
        <w:p w14:paraId="36CB9305" w14:textId="427C41AB" w:rsidR="00AC2915" w:rsidRPr="00AC2915" w:rsidRDefault="00AE6140" w:rsidP="004D514C">
          <w:pPr>
            <w:pStyle w:val="TOC2"/>
            <w:tabs>
              <w:tab w:val="clear" w:pos="7938"/>
              <w:tab w:val="left" w:leader="dot" w:pos="9214"/>
            </w:tabs>
            <w:rPr>
              <w:rFonts w:asciiTheme="minorHAnsi" w:eastAsiaTheme="minorEastAsia" w:hAnsiTheme="minorHAnsi" w:cstheme="minorHAnsi"/>
              <w:noProof/>
              <w:sz w:val="22"/>
              <w:szCs w:val="22"/>
              <w:lang w:val="fr-FR" w:eastAsia="fr-FR"/>
            </w:rPr>
          </w:pPr>
          <w:hyperlink w:anchor="_Toc88813977" w:history="1">
            <w:r w:rsidR="00AC2915" w:rsidRPr="00AC2915">
              <w:rPr>
                <w:rStyle w:val="Hyperlink"/>
                <w:rFonts w:asciiTheme="minorHAnsi" w:hAnsiTheme="minorHAnsi" w:cstheme="minorHAnsi"/>
                <w:noProof/>
              </w:rPr>
              <w:t>3.6</w:t>
            </w:r>
            <w:r w:rsidR="00AC2915" w:rsidRPr="00AC2915">
              <w:rPr>
                <w:rFonts w:asciiTheme="minorHAnsi" w:eastAsiaTheme="minorEastAsia" w:hAnsiTheme="minorHAnsi" w:cstheme="minorHAnsi"/>
                <w:noProof/>
                <w:sz w:val="22"/>
                <w:szCs w:val="22"/>
                <w:lang w:val="fr-FR" w:eastAsia="fr-FR"/>
              </w:rPr>
              <w:tab/>
            </w:r>
            <w:r w:rsidR="00AC2915" w:rsidRPr="00AC2915">
              <w:rPr>
                <w:rStyle w:val="Hyperlink"/>
                <w:rFonts w:asciiTheme="minorHAnsi" w:hAnsiTheme="minorHAnsi" w:cstheme="minorHAnsi"/>
                <w:noProof/>
                <w:lang w:val="en-US"/>
              </w:rPr>
              <w:t>Working Group 4B: Satellite regulatory issues (under Chapter 4)</w:t>
            </w:r>
            <w:r w:rsidR="00AC2915" w:rsidRPr="00AC2915">
              <w:rPr>
                <w:rFonts w:asciiTheme="minorHAnsi" w:hAnsiTheme="minorHAnsi" w:cstheme="minorHAnsi"/>
                <w:noProof/>
                <w:webHidden/>
              </w:rPr>
              <w:tab/>
            </w:r>
            <w:r w:rsidR="00AC2915" w:rsidRPr="00AC2915">
              <w:rPr>
                <w:rFonts w:asciiTheme="minorHAnsi" w:hAnsiTheme="minorHAnsi" w:cstheme="minorHAnsi"/>
                <w:noProof/>
                <w:webHidden/>
              </w:rPr>
              <w:fldChar w:fldCharType="begin"/>
            </w:r>
            <w:r w:rsidR="00AC2915" w:rsidRPr="00AC2915">
              <w:rPr>
                <w:rFonts w:asciiTheme="minorHAnsi" w:hAnsiTheme="minorHAnsi" w:cstheme="minorHAnsi"/>
                <w:noProof/>
                <w:webHidden/>
              </w:rPr>
              <w:instrText xml:space="preserve"> PAGEREF _Toc88813977 \h </w:instrText>
            </w:r>
            <w:r w:rsidR="00AC2915" w:rsidRPr="00AC2915">
              <w:rPr>
                <w:rFonts w:asciiTheme="minorHAnsi" w:hAnsiTheme="minorHAnsi" w:cstheme="minorHAnsi"/>
                <w:noProof/>
                <w:webHidden/>
              </w:rPr>
            </w:r>
            <w:r w:rsidR="00AC2915" w:rsidRPr="00AC2915">
              <w:rPr>
                <w:rFonts w:asciiTheme="minorHAnsi" w:hAnsiTheme="minorHAnsi" w:cstheme="minorHAnsi"/>
                <w:noProof/>
                <w:webHidden/>
              </w:rPr>
              <w:fldChar w:fldCharType="separate"/>
            </w:r>
            <w:r>
              <w:rPr>
                <w:rFonts w:asciiTheme="minorHAnsi" w:hAnsiTheme="minorHAnsi" w:cstheme="minorHAnsi"/>
                <w:noProof/>
                <w:webHidden/>
              </w:rPr>
              <w:t>8</w:t>
            </w:r>
            <w:r w:rsidR="00AC2915" w:rsidRPr="00AC2915">
              <w:rPr>
                <w:rFonts w:asciiTheme="minorHAnsi" w:hAnsiTheme="minorHAnsi" w:cstheme="minorHAnsi"/>
                <w:noProof/>
                <w:webHidden/>
              </w:rPr>
              <w:fldChar w:fldCharType="end"/>
            </w:r>
          </w:hyperlink>
        </w:p>
        <w:p w14:paraId="3AD3FB7C" w14:textId="02A39D09" w:rsidR="00AC2915" w:rsidRPr="00AC2915" w:rsidRDefault="00AE6140" w:rsidP="004D514C">
          <w:pPr>
            <w:pStyle w:val="TOC2"/>
            <w:tabs>
              <w:tab w:val="clear" w:pos="7938"/>
              <w:tab w:val="left" w:leader="dot" w:pos="9214"/>
            </w:tabs>
            <w:rPr>
              <w:rFonts w:asciiTheme="minorHAnsi" w:eastAsiaTheme="minorEastAsia" w:hAnsiTheme="minorHAnsi" w:cstheme="minorHAnsi"/>
              <w:noProof/>
              <w:sz w:val="22"/>
              <w:szCs w:val="22"/>
              <w:lang w:val="fr-FR" w:eastAsia="fr-FR"/>
            </w:rPr>
          </w:pPr>
          <w:hyperlink w:anchor="_Toc88813978" w:history="1">
            <w:r w:rsidR="00AC2915" w:rsidRPr="00AC2915">
              <w:rPr>
                <w:rStyle w:val="Hyperlink"/>
                <w:rFonts w:asciiTheme="minorHAnsi" w:hAnsiTheme="minorHAnsi" w:cstheme="minorHAnsi"/>
                <w:noProof/>
              </w:rPr>
              <w:t>3.7</w:t>
            </w:r>
            <w:r w:rsidR="00AC2915" w:rsidRPr="00AC2915">
              <w:rPr>
                <w:rFonts w:asciiTheme="minorHAnsi" w:eastAsiaTheme="minorEastAsia" w:hAnsiTheme="minorHAnsi" w:cstheme="minorHAnsi"/>
                <w:noProof/>
                <w:sz w:val="22"/>
                <w:szCs w:val="22"/>
                <w:lang w:val="fr-FR" w:eastAsia="fr-FR"/>
              </w:rPr>
              <w:tab/>
            </w:r>
            <w:r w:rsidR="00AC2915" w:rsidRPr="00AC2915">
              <w:rPr>
                <w:rStyle w:val="Hyperlink"/>
                <w:rFonts w:asciiTheme="minorHAnsi" w:hAnsiTheme="minorHAnsi" w:cstheme="minorHAnsi"/>
                <w:noProof/>
                <w:lang w:val="en-US"/>
              </w:rPr>
              <w:t>Working Group 5: General issues</w:t>
            </w:r>
            <w:r w:rsidR="00AC2915" w:rsidRPr="00AC2915">
              <w:rPr>
                <w:rStyle w:val="Hyperlink"/>
                <w:rFonts w:asciiTheme="minorHAnsi" w:hAnsiTheme="minorHAnsi" w:cstheme="minorHAnsi"/>
                <w:bCs/>
                <w:noProof/>
                <w:lang w:val="en-US"/>
              </w:rPr>
              <w:t xml:space="preserve"> (Chapter 5)</w:t>
            </w:r>
            <w:r w:rsidR="00AC2915" w:rsidRPr="00AC2915">
              <w:rPr>
                <w:rFonts w:asciiTheme="minorHAnsi" w:hAnsiTheme="minorHAnsi" w:cstheme="minorHAnsi"/>
                <w:noProof/>
                <w:webHidden/>
              </w:rPr>
              <w:tab/>
            </w:r>
            <w:r w:rsidR="00AC2915" w:rsidRPr="00AC2915">
              <w:rPr>
                <w:rFonts w:asciiTheme="minorHAnsi" w:hAnsiTheme="minorHAnsi" w:cstheme="minorHAnsi"/>
                <w:noProof/>
                <w:webHidden/>
              </w:rPr>
              <w:fldChar w:fldCharType="begin"/>
            </w:r>
            <w:r w:rsidR="00AC2915" w:rsidRPr="00AC2915">
              <w:rPr>
                <w:rFonts w:asciiTheme="minorHAnsi" w:hAnsiTheme="minorHAnsi" w:cstheme="minorHAnsi"/>
                <w:noProof/>
                <w:webHidden/>
              </w:rPr>
              <w:instrText xml:space="preserve"> PAGEREF _Toc88813978 \h </w:instrText>
            </w:r>
            <w:r w:rsidR="00AC2915" w:rsidRPr="00AC2915">
              <w:rPr>
                <w:rFonts w:asciiTheme="minorHAnsi" w:hAnsiTheme="minorHAnsi" w:cstheme="minorHAnsi"/>
                <w:noProof/>
                <w:webHidden/>
              </w:rPr>
            </w:r>
            <w:r w:rsidR="00AC2915" w:rsidRPr="00AC2915">
              <w:rPr>
                <w:rFonts w:asciiTheme="minorHAnsi" w:hAnsiTheme="minorHAnsi" w:cstheme="minorHAnsi"/>
                <w:noProof/>
                <w:webHidden/>
              </w:rPr>
              <w:fldChar w:fldCharType="separate"/>
            </w:r>
            <w:r>
              <w:rPr>
                <w:rFonts w:asciiTheme="minorHAnsi" w:hAnsiTheme="minorHAnsi" w:cstheme="minorHAnsi"/>
                <w:noProof/>
                <w:webHidden/>
              </w:rPr>
              <w:t>8</w:t>
            </w:r>
            <w:r w:rsidR="00AC2915" w:rsidRPr="00AC2915">
              <w:rPr>
                <w:rFonts w:asciiTheme="minorHAnsi" w:hAnsiTheme="minorHAnsi" w:cstheme="minorHAnsi"/>
                <w:noProof/>
                <w:webHidden/>
              </w:rPr>
              <w:fldChar w:fldCharType="end"/>
            </w:r>
          </w:hyperlink>
        </w:p>
        <w:p w14:paraId="7163A7A0" w14:textId="216423CA" w:rsidR="00AC2915" w:rsidRPr="004D514C" w:rsidRDefault="00AE6140" w:rsidP="004D514C">
          <w:pPr>
            <w:pStyle w:val="TOC1"/>
            <w:tabs>
              <w:tab w:val="clear" w:pos="7938"/>
              <w:tab w:val="left" w:leader="dot" w:pos="9214"/>
            </w:tabs>
            <w:rPr>
              <w:rFonts w:asciiTheme="minorHAnsi" w:eastAsiaTheme="minorEastAsia" w:hAnsiTheme="minorHAnsi" w:cstheme="minorHAnsi"/>
              <w:b/>
              <w:bCs/>
              <w:noProof/>
              <w:sz w:val="22"/>
              <w:szCs w:val="22"/>
              <w:lang w:val="fr-FR" w:eastAsia="fr-FR"/>
            </w:rPr>
          </w:pPr>
          <w:hyperlink w:anchor="_Toc88813979" w:history="1">
            <w:r w:rsidR="00AC2915" w:rsidRPr="004D514C">
              <w:rPr>
                <w:rStyle w:val="Hyperlink"/>
                <w:rFonts w:asciiTheme="minorHAnsi" w:hAnsiTheme="minorHAnsi" w:cstheme="minorHAnsi"/>
                <w:b/>
                <w:bCs/>
                <w:noProof/>
              </w:rPr>
              <w:t>4.</w:t>
            </w:r>
            <w:r w:rsidR="00AC2915" w:rsidRPr="004D514C">
              <w:rPr>
                <w:rFonts w:asciiTheme="minorHAnsi" w:eastAsiaTheme="minorEastAsia" w:hAnsiTheme="minorHAnsi" w:cstheme="minorHAnsi"/>
                <w:b/>
                <w:bCs/>
                <w:noProof/>
                <w:sz w:val="22"/>
                <w:szCs w:val="22"/>
                <w:lang w:val="fr-FR" w:eastAsia="fr-FR"/>
              </w:rPr>
              <w:tab/>
            </w:r>
            <w:r w:rsidR="00AC2915" w:rsidRPr="004D514C">
              <w:rPr>
                <w:rStyle w:val="Hyperlink"/>
                <w:rFonts w:asciiTheme="minorHAnsi" w:hAnsiTheme="minorHAnsi" w:cstheme="minorHAnsi"/>
                <w:b/>
                <w:bCs/>
                <w:noProof/>
              </w:rPr>
              <w:t>Framework of the ATU working groups for WRC-23 preparatory, implementation</w:t>
            </w:r>
            <w:r w:rsidR="00AC2915" w:rsidRPr="004D514C">
              <w:rPr>
                <w:rStyle w:val="Hyperlink"/>
                <w:rFonts w:asciiTheme="minorHAnsi" w:hAnsiTheme="minorHAnsi" w:cstheme="minorHAnsi"/>
                <w:b/>
                <w:bCs/>
                <w:noProof/>
              </w:rPr>
              <w:br/>
              <w:t>of outcomes of previous WRCs and other studies</w:t>
            </w:r>
            <w:r w:rsidR="00AC2915" w:rsidRPr="004D514C">
              <w:rPr>
                <w:rFonts w:asciiTheme="minorHAnsi" w:hAnsiTheme="minorHAnsi" w:cstheme="minorHAnsi"/>
                <w:b/>
                <w:bCs/>
                <w:noProof/>
                <w:webHidden/>
              </w:rPr>
              <w:tab/>
            </w:r>
            <w:r w:rsidR="00AC2915" w:rsidRPr="004D514C">
              <w:rPr>
                <w:rFonts w:asciiTheme="minorHAnsi" w:hAnsiTheme="minorHAnsi" w:cstheme="minorHAnsi"/>
                <w:b/>
                <w:bCs/>
                <w:noProof/>
                <w:webHidden/>
              </w:rPr>
              <w:fldChar w:fldCharType="begin"/>
            </w:r>
            <w:r w:rsidR="00AC2915" w:rsidRPr="004D514C">
              <w:rPr>
                <w:rFonts w:asciiTheme="minorHAnsi" w:hAnsiTheme="minorHAnsi" w:cstheme="minorHAnsi"/>
                <w:b/>
                <w:bCs/>
                <w:noProof/>
                <w:webHidden/>
              </w:rPr>
              <w:instrText xml:space="preserve"> PAGEREF _Toc88813979 \h </w:instrText>
            </w:r>
            <w:r w:rsidR="00AC2915" w:rsidRPr="004D514C">
              <w:rPr>
                <w:rFonts w:asciiTheme="minorHAnsi" w:hAnsiTheme="minorHAnsi" w:cstheme="minorHAnsi"/>
                <w:b/>
                <w:bCs/>
                <w:noProof/>
                <w:webHidden/>
              </w:rPr>
            </w:r>
            <w:r w:rsidR="00AC2915" w:rsidRPr="004D514C">
              <w:rPr>
                <w:rFonts w:asciiTheme="minorHAnsi" w:hAnsiTheme="minorHAnsi" w:cstheme="minorHAnsi"/>
                <w:b/>
                <w:bCs/>
                <w:noProof/>
                <w:webHidden/>
              </w:rPr>
              <w:fldChar w:fldCharType="separate"/>
            </w:r>
            <w:r>
              <w:rPr>
                <w:rFonts w:asciiTheme="minorHAnsi" w:hAnsiTheme="minorHAnsi" w:cstheme="minorHAnsi"/>
                <w:b/>
                <w:bCs/>
                <w:noProof/>
                <w:webHidden/>
              </w:rPr>
              <w:t>9</w:t>
            </w:r>
            <w:r w:rsidR="00AC2915" w:rsidRPr="004D514C">
              <w:rPr>
                <w:rFonts w:asciiTheme="minorHAnsi" w:hAnsiTheme="minorHAnsi" w:cstheme="minorHAnsi"/>
                <w:b/>
                <w:bCs/>
                <w:noProof/>
                <w:webHidden/>
              </w:rPr>
              <w:fldChar w:fldCharType="end"/>
            </w:r>
          </w:hyperlink>
        </w:p>
        <w:p w14:paraId="17228E54" w14:textId="2E91C4DE" w:rsidR="00AC2915" w:rsidRPr="004D514C" w:rsidRDefault="00AE6140" w:rsidP="004D514C">
          <w:pPr>
            <w:pStyle w:val="TOC1"/>
            <w:tabs>
              <w:tab w:val="clear" w:pos="7938"/>
              <w:tab w:val="left" w:leader="dot" w:pos="9214"/>
            </w:tabs>
            <w:rPr>
              <w:rFonts w:asciiTheme="minorHAnsi" w:eastAsiaTheme="minorEastAsia" w:hAnsiTheme="minorHAnsi" w:cstheme="minorHAnsi"/>
              <w:b/>
              <w:bCs/>
              <w:noProof/>
              <w:sz w:val="22"/>
              <w:szCs w:val="22"/>
              <w:lang w:val="fr-FR" w:eastAsia="fr-FR"/>
            </w:rPr>
          </w:pPr>
          <w:hyperlink w:anchor="_Toc88813980" w:history="1">
            <w:r w:rsidR="00AC2915" w:rsidRPr="004D514C">
              <w:rPr>
                <w:rStyle w:val="Hyperlink"/>
                <w:rFonts w:asciiTheme="minorHAnsi" w:hAnsiTheme="minorHAnsi" w:cstheme="minorHAnsi"/>
                <w:b/>
                <w:bCs/>
                <w:noProof/>
              </w:rPr>
              <w:t>5.</w:t>
            </w:r>
            <w:r w:rsidR="00AC2915" w:rsidRPr="004D514C">
              <w:rPr>
                <w:rFonts w:asciiTheme="minorHAnsi" w:eastAsiaTheme="minorEastAsia" w:hAnsiTheme="minorHAnsi" w:cstheme="minorHAnsi"/>
                <w:b/>
                <w:bCs/>
                <w:noProof/>
                <w:sz w:val="22"/>
                <w:szCs w:val="22"/>
                <w:lang w:val="fr-FR" w:eastAsia="fr-FR"/>
              </w:rPr>
              <w:tab/>
            </w:r>
            <w:r w:rsidR="00AC2915" w:rsidRPr="004D514C">
              <w:rPr>
                <w:rStyle w:val="Hyperlink"/>
                <w:rFonts w:asciiTheme="minorHAnsi" w:hAnsiTheme="minorHAnsi" w:cstheme="minorHAnsi"/>
                <w:b/>
                <w:bCs/>
                <w:noProof/>
              </w:rPr>
              <w:t>Terms of Reference of Working Group Chairmen, Vice-Chairmen and Champions</w:t>
            </w:r>
            <w:r w:rsidR="00AC2915" w:rsidRPr="004D514C">
              <w:rPr>
                <w:rFonts w:asciiTheme="minorHAnsi" w:hAnsiTheme="minorHAnsi" w:cstheme="minorHAnsi"/>
                <w:b/>
                <w:bCs/>
                <w:noProof/>
                <w:webHidden/>
              </w:rPr>
              <w:tab/>
            </w:r>
            <w:r w:rsidR="00AC2915" w:rsidRPr="004D514C">
              <w:rPr>
                <w:rFonts w:asciiTheme="minorHAnsi" w:hAnsiTheme="minorHAnsi" w:cstheme="minorHAnsi"/>
                <w:b/>
                <w:bCs/>
                <w:noProof/>
                <w:webHidden/>
              </w:rPr>
              <w:fldChar w:fldCharType="begin"/>
            </w:r>
            <w:r w:rsidR="00AC2915" w:rsidRPr="004D514C">
              <w:rPr>
                <w:rFonts w:asciiTheme="minorHAnsi" w:hAnsiTheme="minorHAnsi" w:cstheme="minorHAnsi"/>
                <w:b/>
                <w:bCs/>
                <w:noProof/>
                <w:webHidden/>
              </w:rPr>
              <w:instrText xml:space="preserve"> PAGEREF _Toc88813980 \h </w:instrText>
            </w:r>
            <w:r w:rsidR="00AC2915" w:rsidRPr="004D514C">
              <w:rPr>
                <w:rFonts w:asciiTheme="minorHAnsi" w:hAnsiTheme="minorHAnsi" w:cstheme="minorHAnsi"/>
                <w:b/>
                <w:bCs/>
                <w:noProof/>
                <w:webHidden/>
              </w:rPr>
            </w:r>
            <w:r w:rsidR="00AC2915" w:rsidRPr="004D514C">
              <w:rPr>
                <w:rFonts w:asciiTheme="minorHAnsi" w:hAnsiTheme="minorHAnsi" w:cstheme="minorHAnsi"/>
                <w:b/>
                <w:bCs/>
                <w:noProof/>
                <w:webHidden/>
              </w:rPr>
              <w:fldChar w:fldCharType="separate"/>
            </w:r>
            <w:r>
              <w:rPr>
                <w:rFonts w:asciiTheme="minorHAnsi" w:hAnsiTheme="minorHAnsi" w:cstheme="minorHAnsi"/>
                <w:b/>
                <w:bCs/>
                <w:noProof/>
                <w:webHidden/>
              </w:rPr>
              <w:t>11</w:t>
            </w:r>
            <w:r w:rsidR="00AC2915" w:rsidRPr="004D514C">
              <w:rPr>
                <w:rFonts w:asciiTheme="minorHAnsi" w:hAnsiTheme="minorHAnsi" w:cstheme="minorHAnsi"/>
                <w:b/>
                <w:bCs/>
                <w:noProof/>
                <w:webHidden/>
              </w:rPr>
              <w:fldChar w:fldCharType="end"/>
            </w:r>
          </w:hyperlink>
        </w:p>
        <w:p w14:paraId="23BAE0E4" w14:textId="7F70B984" w:rsidR="00AC2915" w:rsidRPr="004D514C" w:rsidRDefault="00AE6140" w:rsidP="004D514C">
          <w:pPr>
            <w:pStyle w:val="TOC1"/>
            <w:tabs>
              <w:tab w:val="clear" w:pos="7938"/>
              <w:tab w:val="left" w:leader="dot" w:pos="9214"/>
            </w:tabs>
            <w:rPr>
              <w:rFonts w:asciiTheme="minorHAnsi" w:eastAsiaTheme="minorEastAsia" w:hAnsiTheme="minorHAnsi" w:cstheme="minorHAnsi"/>
              <w:b/>
              <w:bCs/>
              <w:noProof/>
              <w:sz w:val="22"/>
              <w:szCs w:val="22"/>
              <w:lang w:val="fr-FR" w:eastAsia="fr-FR"/>
            </w:rPr>
          </w:pPr>
          <w:hyperlink w:anchor="_Toc88813981" w:history="1">
            <w:r w:rsidR="00AC2915" w:rsidRPr="004D514C">
              <w:rPr>
                <w:rStyle w:val="Hyperlink"/>
                <w:rFonts w:asciiTheme="minorHAnsi" w:hAnsiTheme="minorHAnsi" w:cstheme="minorHAnsi"/>
                <w:b/>
                <w:bCs/>
                <w:noProof/>
              </w:rPr>
              <w:t>6.</w:t>
            </w:r>
            <w:r w:rsidR="00AC2915" w:rsidRPr="004D514C">
              <w:rPr>
                <w:rFonts w:asciiTheme="minorHAnsi" w:eastAsiaTheme="minorEastAsia" w:hAnsiTheme="minorHAnsi" w:cstheme="minorHAnsi"/>
                <w:b/>
                <w:bCs/>
                <w:noProof/>
                <w:sz w:val="22"/>
                <w:szCs w:val="22"/>
                <w:lang w:val="fr-FR" w:eastAsia="fr-FR"/>
              </w:rPr>
              <w:tab/>
            </w:r>
            <w:r w:rsidR="00AC2915" w:rsidRPr="004D514C">
              <w:rPr>
                <w:rStyle w:val="Hyperlink"/>
                <w:rFonts w:asciiTheme="minorHAnsi" w:hAnsiTheme="minorHAnsi" w:cstheme="minorHAnsi"/>
                <w:b/>
                <w:bCs/>
                <w:noProof/>
              </w:rPr>
              <w:t>Milestones and Schedule of Meetings for WRC-23 Preparatory Working Groups</w:t>
            </w:r>
            <w:r w:rsidR="00AC2915" w:rsidRPr="004D514C">
              <w:rPr>
                <w:rFonts w:asciiTheme="minorHAnsi" w:hAnsiTheme="minorHAnsi" w:cstheme="minorHAnsi"/>
                <w:b/>
                <w:bCs/>
                <w:noProof/>
                <w:webHidden/>
              </w:rPr>
              <w:tab/>
            </w:r>
            <w:r w:rsidR="00AC2915" w:rsidRPr="004D514C">
              <w:rPr>
                <w:rFonts w:asciiTheme="minorHAnsi" w:hAnsiTheme="minorHAnsi" w:cstheme="minorHAnsi"/>
                <w:b/>
                <w:bCs/>
                <w:noProof/>
                <w:webHidden/>
              </w:rPr>
              <w:fldChar w:fldCharType="begin"/>
            </w:r>
            <w:r w:rsidR="00AC2915" w:rsidRPr="004D514C">
              <w:rPr>
                <w:rFonts w:asciiTheme="minorHAnsi" w:hAnsiTheme="minorHAnsi" w:cstheme="minorHAnsi"/>
                <w:b/>
                <w:bCs/>
                <w:noProof/>
                <w:webHidden/>
              </w:rPr>
              <w:instrText xml:space="preserve"> PAGEREF _Toc88813981 \h </w:instrText>
            </w:r>
            <w:r w:rsidR="00AC2915" w:rsidRPr="004D514C">
              <w:rPr>
                <w:rFonts w:asciiTheme="minorHAnsi" w:hAnsiTheme="minorHAnsi" w:cstheme="minorHAnsi"/>
                <w:b/>
                <w:bCs/>
                <w:noProof/>
                <w:webHidden/>
              </w:rPr>
            </w:r>
            <w:r w:rsidR="00AC2915" w:rsidRPr="004D514C">
              <w:rPr>
                <w:rFonts w:asciiTheme="minorHAnsi" w:hAnsiTheme="minorHAnsi" w:cstheme="minorHAnsi"/>
                <w:b/>
                <w:bCs/>
                <w:noProof/>
                <w:webHidden/>
              </w:rPr>
              <w:fldChar w:fldCharType="separate"/>
            </w:r>
            <w:r>
              <w:rPr>
                <w:rFonts w:asciiTheme="minorHAnsi" w:hAnsiTheme="minorHAnsi" w:cstheme="minorHAnsi"/>
                <w:b/>
                <w:bCs/>
                <w:noProof/>
                <w:webHidden/>
              </w:rPr>
              <w:t>12</w:t>
            </w:r>
            <w:r w:rsidR="00AC2915" w:rsidRPr="004D514C">
              <w:rPr>
                <w:rFonts w:asciiTheme="minorHAnsi" w:hAnsiTheme="minorHAnsi" w:cstheme="minorHAnsi"/>
                <w:b/>
                <w:bCs/>
                <w:noProof/>
                <w:webHidden/>
              </w:rPr>
              <w:fldChar w:fldCharType="end"/>
            </w:r>
          </w:hyperlink>
        </w:p>
        <w:p w14:paraId="53526364" w14:textId="29E359B1" w:rsidR="00AC2915" w:rsidRPr="004D514C" w:rsidRDefault="00AE6140" w:rsidP="004D514C">
          <w:pPr>
            <w:pStyle w:val="TOC1"/>
            <w:tabs>
              <w:tab w:val="clear" w:pos="7938"/>
              <w:tab w:val="left" w:leader="dot" w:pos="9214"/>
            </w:tabs>
            <w:rPr>
              <w:rFonts w:asciiTheme="minorHAnsi" w:eastAsiaTheme="minorEastAsia" w:hAnsiTheme="minorHAnsi" w:cstheme="minorHAnsi"/>
              <w:b/>
              <w:bCs/>
              <w:noProof/>
              <w:sz w:val="22"/>
              <w:szCs w:val="22"/>
              <w:lang w:val="fr-FR" w:eastAsia="fr-FR"/>
            </w:rPr>
          </w:pPr>
          <w:hyperlink w:anchor="_Toc88813982" w:history="1">
            <w:r w:rsidR="00AC2915" w:rsidRPr="004D514C">
              <w:rPr>
                <w:rStyle w:val="Hyperlink"/>
                <w:rFonts w:asciiTheme="minorHAnsi" w:hAnsiTheme="minorHAnsi" w:cstheme="minorHAnsi"/>
                <w:b/>
                <w:bCs/>
                <w:noProof/>
              </w:rPr>
              <w:t>7.</w:t>
            </w:r>
            <w:r w:rsidR="00AC2915" w:rsidRPr="004D514C">
              <w:rPr>
                <w:rFonts w:asciiTheme="minorHAnsi" w:eastAsiaTheme="minorEastAsia" w:hAnsiTheme="minorHAnsi" w:cstheme="minorHAnsi"/>
                <w:b/>
                <w:bCs/>
                <w:noProof/>
                <w:sz w:val="22"/>
                <w:szCs w:val="22"/>
                <w:lang w:val="fr-FR" w:eastAsia="fr-FR"/>
              </w:rPr>
              <w:tab/>
            </w:r>
            <w:r w:rsidR="00AC2915" w:rsidRPr="004D514C">
              <w:rPr>
                <w:rStyle w:val="Hyperlink"/>
                <w:rFonts w:asciiTheme="minorHAnsi" w:hAnsiTheme="minorHAnsi" w:cstheme="minorHAnsi"/>
                <w:b/>
                <w:bCs/>
                <w:noProof/>
              </w:rPr>
              <w:t>African Preparatory Meetings for WRC-23</w:t>
            </w:r>
            <w:r w:rsidR="00AC2915" w:rsidRPr="004D514C">
              <w:rPr>
                <w:rFonts w:asciiTheme="minorHAnsi" w:hAnsiTheme="minorHAnsi" w:cstheme="minorHAnsi"/>
                <w:b/>
                <w:bCs/>
                <w:noProof/>
                <w:webHidden/>
              </w:rPr>
              <w:tab/>
            </w:r>
            <w:r w:rsidR="00AC2915" w:rsidRPr="004D514C">
              <w:rPr>
                <w:rFonts w:asciiTheme="minorHAnsi" w:hAnsiTheme="minorHAnsi" w:cstheme="minorHAnsi"/>
                <w:b/>
                <w:bCs/>
                <w:noProof/>
                <w:webHidden/>
              </w:rPr>
              <w:fldChar w:fldCharType="begin"/>
            </w:r>
            <w:r w:rsidR="00AC2915" w:rsidRPr="004D514C">
              <w:rPr>
                <w:rFonts w:asciiTheme="minorHAnsi" w:hAnsiTheme="minorHAnsi" w:cstheme="minorHAnsi"/>
                <w:b/>
                <w:bCs/>
                <w:noProof/>
                <w:webHidden/>
              </w:rPr>
              <w:instrText xml:space="preserve"> PAGEREF _Toc88813982 \h </w:instrText>
            </w:r>
            <w:r w:rsidR="00AC2915" w:rsidRPr="004D514C">
              <w:rPr>
                <w:rFonts w:asciiTheme="minorHAnsi" w:hAnsiTheme="minorHAnsi" w:cstheme="minorHAnsi"/>
                <w:b/>
                <w:bCs/>
                <w:noProof/>
                <w:webHidden/>
              </w:rPr>
            </w:r>
            <w:r w:rsidR="00AC2915" w:rsidRPr="004D514C">
              <w:rPr>
                <w:rFonts w:asciiTheme="minorHAnsi" w:hAnsiTheme="minorHAnsi" w:cstheme="minorHAnsi"/>
                <w:b/>
                <w:bCs/>
                <w:noProof/>
                <w:webHidden/>
              </w:rPr>
              <w:fldChar w:fldCharType="separate"/>
            </w:r>
            <w:r>
              <w:rPr>
                <w:rFonts w:asciiTheme="minorHAnsi" w:hAnsiTheme="minorHAnsi" w:cstheme="minorHAnsi"/>
                <w:b/>
                <w:bCs/>
                <w:noProof/>
                <w:webHidden/>
              </w:rPr>
              <w:t>12</w:t>
            </w:r>
            <w:r w:rsidR="00AC2915" w:rsidRPr="004D514C">
              <w:rPr>
                <w:rFonts w:asciiTheme="minorHAnsi" w:hAnsiTheme="minorHAnsi" w:cstheme="minorHAnsi"/>
                <w:b/>
                <w:bCs/>
                <w:noProof/>
                <w:webHidden/>
              </w:rPr>
              <w:fldChar w:fldCharType="end"/>
            </w:r>
          </w:hyperlink>
        </w:p>
        <w:p w14:paraId="35BFCDFF" w14:textId="43F00FC0" w:rsidR="00AC2915" w:rsidRDefault="00AE6140" w:rsidP="004D514C">
          <w:pPr>
            <w:pStyle w:val="TOC1"/>
            <w:tabs>
              <w:tab w:val="clear" w:pos="7938"/>
              <w:tab w:val="left" w:leader="dot" w:pos="9214"/>
            </w:tabs>
            <w:rPr>
              <w:rStyle w:val="Hyperlink"/>
              <w:rFonts w:asciiTheme="minorHAnsi" w:hAnsiTheme="minorHAnsi" w:cstheme="minorHAnsi"/>
              <w:b/>
              <w:bCs/>
              <w:noProof/>
            </w:rPr>
          </w:pPr>
          <w:hyperlink w:anchor="_Toc88813983" w:history="1">
            <w:r w:rsidR="00AC2915" w:rsidRPr="004D514C">
              <w:rPr>
                <w:rStyle w:val="Hyperlink"/>
                <w:rFonts w:asciiTheme="minorHAnsi" w:hAnsiTheme="minorHAnsi" w:cstheme="minorHAnsi"/>
                <w:b/>
                <w:bCs/>
                <w:noProof/>
              </w:rPr>
              <w:t>8.</w:t>
            </w:r>
            <w:r w:rsidR="00AC2915" w:rsidRPr="004D514C">
              <w:rPr>
                <w:rFonts w:asciiTheme="minorHAnsi" w:eastAsiaTheme="minorEastAsia" w:hAnsiTheme="minorHAnsi" w:cstheme="minorHAnsi"/>
                <w:b/>
                <w:bCs/>
                <w:noProof/>
                <w:sz w:val="22"/>
                <w:szCs w:val="22"/>
                <w:lang w:val="fr-FR" w:eastAsia="fr-FR"/>
              </w:rPr>
              <w:tab/>
            </w:r>
            <w:r w:rsidR="00AC2915" w:rsidRPr="004D514C">
              <w:rPr>
                <w:rStyle w:val="Hyperlink"/>
                <w:rFonts w:asciiTheme="minorHAnsi" w:hAnsiTheme="minorHAnsi" w:cstheme="minorHAnsi"/>
                <w:b/>
                <w:bCs/>
                <w:noProof/>
              </w:rPr>
              <w:t>Allotment and Appointment of Working Groups Leaderships</w:t>
            </w:r>
            <w:r w:rsidR="00AC2915" w:rsidRPr="004D514C">
              <w:rPr>
                <w:rFonts w:asciiTheme="minorHAnsi" w:hAnsiTheme="minorHAnsi" w:cstheme="minorHAnsi"/>
                <w:b/>
                <w:bCs/>
                <w:noProof/>
                <w:webHidden/>
              </w:rPr>
              <w:tab/>
            </w:r>
            <w:r w:rsidR="00AC2915" w:rsidRPr="004D514C">
              <w:rPr>
                <w:rFonts w:asciiTheme="minorHAnsi" w:hAnsiTheme="minorHAnsi" w:cstheme="minorHAnsi"/>
                <w:b/>
                <w:bCs/>
                <w:noProof/>
                <w:webHidden/>
              </w:rPr>
              <w:fldChar w:fldCharType="begin"/>
            </w:r>
            <w:r w:rsidR="00AC2915" w:rsidRPr="004D514C">
              <w:rPr>
                <w:rFonts w:asciiTheme="minorHAnsi" w:hAnsiTheme="minorHAnsi" w:cstheme="minorHAnsi"/>
                <w:b/>
                <w:bCs/>
                <w:noProof/>
                <w:webHidden/>
              </w:rPr>
              <w:instrText xml:space="preserve"> PAGEREF _Toc88813983 \h </w:instrText>
            </w:r>
            <w:r w:rsidR="00AC2915" w:rsidRPr="004D514C">
              <w:rPr>
                <w:rFonts w:asciiTheme="minorHAnsi" w:hAnsiTheme="minorHAnsi" w:cstheme="minorHAnsi"/>
                <w:b/>
                <w:bCs/>
                <w:noProof/>
                <w:webHidden/>
              </w:rPr>
            </w:r>
            <w:r w:rsidR="00AC2915" w:rsidRPr="004D514C">
              <w:rPr>
                <w:rFonts w:asciiTheme="minorHAnsi" w:hAnsiTheme="minorHAnsi" w:cstheme="minorHAnsi"/>
                <w:b/>
                <w:bCs/>
                <w:noProof/>
                <w:webHidden/>
              </w:rPr>
              <w:fldChar w:fldCharType="separate"/>
            </w:r>
            <w:r>
              <w:rPr>
                <w:rFonts w:asciiTheme="minorHAnsi" w:hAnsiTheme="minorHAnsi" w:cstheme="minorHAnsi"/>
                <w:b/>
                <w:bCs/>
                <w:noProof/>
                <w:webHidden/>
              </w:rPr>
              <w:t>14</w:t>
            </w:r>
            <w:r w:rsidR="00AC2915" w:rsidRPr="004D514C">
              <w:rPr>
                <w:rFonts w:asciiTheme="minorHAnsi" w:hAnsiTheme="minorHAnsi" w:cstheme="minorHAnsi"/>
                <w:b/>
                <w:bCs/>
                <w:noProof/>
                <w:webHidden/>
              </w:rPr>
              <w:fldChar w:fldCharType="end"/>
            </w:r>
          </w:hyperlink>
        </w:p>
        <w:p w14:paraId="1A4E777F" w14:textId="19429969" w:rsidR="00AC2915" w:rsidRPr="00AC2915" w:rsidRDefault="00AE6140" w:rsidP="004D514C">
          <w:pPr>
            <w:pStyle w:val="TOC3"/>
            <w:tabs>
              <w:tab w:val="clear" w:pos="7938"/>
              <w:tab w:val="left" w:leader="dot" w:pos="9214"/>
            </w:tabs>
            <w:rPr>
              <w:rFonts w:asciiTheme="minorHAnsi" w:eastAsiaTheme="minorEastAsia" w:hAnsiTheme="minorHAnsi" w:cstheme="minorHAnsi"/>
              <w:noProof/>
              <w:sz w:val="22"/>
              <w:szCs w:val="22"/>
              <w:lang w:val="fr-FR" w:eastAsia="fr-FR"/>
            </w:rPr>
          </w:pPr>
          <w:hyperlink w:anchor="_Toc88813985" w:history="1">
            <w:r w:rsidR="00AC2915" w:rsidRPr="00AC2915">
              <w:rPr>
                <w:rStyle w:val="Hyperlink"/>
                <w:rFonts w:asciiTheme="minorHAnsi" w:hAnsiTheme="minorHAnsi" w:cstheme="minorHAnsi"/>
                <w:noProof/>
              </w:rPr>
              <w:t>WG1A: IMT in the mobile service/ Broadband applications in the mobile service (under</w:t>
            </w:r>
            <w:r w:rsidR="00AC2915" w:rsidRPr="00AC2915">
              <w:rPr>
                <w:rStyle w:val="Hyperlink"/>
                <w:rFonts w:asciiTheme="minorHAnsi" w:hAnsiTheme="minorHAnsi" w:cstheme="minorHAnsi"/>
                <w:noProof/>
              </w:rPr>
              <w:br/>
              <w:t>Chapter 1)</w:t>
            </w:r>
            <w:r w:rsidR="00AC2915" w:rsidRPr="00AC2915">
              <w:rPr>
                <w:rFonts w:asciiTheme="minorHAnsi" w:hAnsiTheme="minorHAnsi" w:cstheme="minorHAnsi"/>
                <w:noProof/>
                <w:webHidden/>
              </w:rPr>
              <w:tab/>
            </w:r>
            <w:r w:rsidR="00AC2915" w:rsidRPr="00AC2915">
              <w:rPr>
                <w:rFonts w:asciiTheme="minorHAnsi" w:hAnsiTheme="minorHAnsi" w:cstheme="minorHAnsi"/>
                <w:noProof/>
                <w:webHidden/>
              </w:rPr>
              <w:fldChar w:fldCharType="begin"/>
            </w:r>
            <w:r w:rsidR="00AC2915" w:rsidRPr="00AC2915">
              <w:rPr>
                <w:rFonts w:asciiTheme="minorHAnsi" w:hAnsiTheme="minorHAnsi" w:cstheme="minorHAnsi"/>
                <w:noProof/>
                <w:webHidden/>
              </w:rPr>
              <w:instrText xml:space="preserve"> PAGEREF _Toc88813985 \h </w:instrText>
            </w:r>
            <w:r w:rsidR="00AC2915" w:rsidRPr="00AC2915">
              <w:rPr>
                <w:rFonts w:asciiTheme="minorHAnsi" w:hAnsiTheme="minorHAnsi" w:cstheme="minorHAnsi"/>
                <w:noProof/>
                <w:webHidden/>
              </w:rPr>
            </w:r>
            <w:r w:rsidR="00AC2915" w:rsidRPr="00AC2915">
              <w:rPr>
                <w:rFonts w:asciiTheme="minorHAnsi" w:hAnsiTheme="minorHAnsi" w:cstheme="minorHAnsi"/>
                <w:noProof/>
                <w:webHidden/>
              </w:rPr>
              <w:fldChar w:fldCharType="separate"/>
            </w:r>
            <w:r>
              <w:rPr>
                <w:rFonts w:asciiTheme="minorHAnsi" w:hAnsiTheme="minorHAnsi" w:cstheme="minorHAnsi"/>
                <w:noProof/>
                <w:webHidden/>
              </w:rPr>
              <w:t>14</w:t>
            </w:r>
            <w:r w:rsidR="00AC2915" w:rsidRPr="00AC2915">
              <w:rPr>
                <w:rFonts w:asciiTheme="minorHAnsi" w:hAnsiTheme="minorHAnsi" w:cstheme="minorHAnsi"/>
                <w:noProof/>
                <w:webHidden/>
              </w:rPr>
              <w:fldChar w:fldCharType="end"/>
            </w:r>
          </w:hyperlink>
        </w:p>
        <w:p w14:paraId="4F4AFE08" w14:textId="0122F26A" w:rsidR="00AC2915" w:rsidRPr="00AC2915" w:rsidRDefault="00AE6140" w:rsidP="004D514C">
          <w:pPr>
            <w:pStyle w:val="TOC3"/>
            <w:tabs>
              <w:tab w:val="clear" w:pos="7938"/>
              <w:tab w:val="left" w:leader="dot" w:pos="9214"/>
            </w:tabs>
            <w:rPr>
              <w:rFonts w:asciiTheme="minorHAnsi" w:eastAsiaTheme="minorEastAsia" w:hAnsiTheme="minorHAnsi" w:cstheme="minorHAnsi"/>
              <w:noProof/>
              <w:sz w:val="22"/>
              <w:szCs w:val="22"/>
              <w:lang w:val="fr-FR" w:eastAsia="fr-FR"/>
            </w:rPr>
          </w:pPr>
          <w:hyperlink w:anchor="_Toc88813986" w:history="1">
            <w:r w:rsidR="00AC2915" w:rsidRPr="00AC2915">
              <w:rPr>
                <w:rStyle w:val="Hyperlink"/>
                <w:rFonts w:asciiTheme="minorHAnsi" w:hAnsiTheme="minorHAnsi" w:cstheme="minorHAnsi"/>
                <w:noProof/>
              </w:rPr>
              <w:t>WG1B: Fixed, Mobile and Broadcasting issues (under Chapter 1)</w:t>
            </w:r>
            <w:r w:rsidR="00AC2915" w:rsidRPr="00AC2915">
              <w:rPr>
                <w:rFonts w:asciiTheme="minorHAnsi" w:hAnsiTheme="minorHAnsi" w:cstheme="minorHAnsi"/>
                <w:noProof/>
                <w:webHidden/>
              </w:rPr>
              <w:tab/>
            </w:r>
            <w:r w:rsidR="00AC2915" w:rsidRPr="00AC2915">
              <w:rPr>
                <w:rFonts w:asciiTheme="minorHAnsi" w:hAnsiTheme="minorHAnsi" w:cstheme="minorHAnsi"/>
                <w:noProof/>
                <w:webHidden/>
              </w:rPr>
              <w:fldChar w:fldCharType="begin"/>
            </w:r>
            <w:r w:rsidR="00AC2915" w:rsidRPr="00AC2915">
              <w:rPr>
                <w:rFonts w:asciiTheme="minorHAnsi" w:hAnsiTheme="minorHAnsi" w:cstheme="minorHAnsi"/>
                <w:noProof/>
                <w:webHidden/>
              </w:rPr>
              <w:instrText xml:space="preserve"> PAGEREF _Toc88813986 \h </w:instrText>
            </w:r>
            <w:r w:rsidR="00AC2915" w:rsidRPr="00AC2915">
              <w:rPr>
                <w:rFonts w:asciiTheme="minorHAnsi" w:hAnsiTheme="minorHAnsi" w:cstheme="minorHAnsi"/>
                <w:noProof/>
                <w:webHidden/>
              </w:rPr>
            </w:r>
            <w:r w:rsidR="00AC2915" w:rsidRPr="00AC2915">
              <w:rPr>
                <w:rFonts w:asciiTheme="minorHAnsi" w:hAnsiTheme="minorHAnsi" w:cstheme="minorHAnsi"/>
                <w:noProof/>
                <w:webHidden/>
              </w:rPr>
              <w:fldChar w:fldCharType="separate"/>
            </w:r>
            <w:r>
              <w:rPr>
                <w:rFonts w:asciiTheme="minorHAnsi" w:hAnsiTheme="minorHAnsi" w:cstheme="minorHAnsi"/>
                <w:noProof/>
                <w:webHidden/>
              </w:rPr>
              <w:t>15</w:t>
            </w:r>
            <w:r w:rsidR="00AC2915" w:rsidRPr="00AC2915">
              <w:rPr>
                <w:rFonts w:asciiTheme="minorHAnsi" w:hAnsiTheme="minorHAnsi" w:cstheme="minorHAnsi"/>
                <w:noProof/>
                <w:webHidden/>
              </w:rPr>
              <w:fldChar w:fldCharType="end"/>
            </w:r>
          </w:hyperlink>
        </w:p>
        <w:p w14:paraId="0B0049E8" w14:textId="58085C9E" w:rsidR="00AC2915" w:rsidRPr="00AC2915" w:rsidRDefault="00AE6140" w:rsidP="004D514C">
          <w:pPr>
            <w:pStyle w:val="TOC3"/>
            <w:tabs>
              <w:tab w:val="clear" w:pos="7938"/>
              <w:tab w:val="left" w:leader="dot" w:pos="9214"/>
            </w:tabs>
            <w:rPr>
              <w:rFonts w:asciiTheme="minorHAnsi" w:eastAsiaTheme="minorEastAsia" w:hAnsiTheme="minorHAnsi" w:cstheme="minorHAnsi"/>
              <w:noProof/>
              <w:sz w:val="22"/>
              <w:szCs w:val="22"/>
              <w:lang w:val="fr-FR" w:eastAsia="fr-FR"/>
            </w:rPr>
          </w:pPr>
          <w:hyperlink w:anchor="_Toc88813987" w:history="1">
            <w:r w:rsidR="00AC2915" w:rsidRPr="00AC2915">
              <w:rPr>
                <w:rStyle w:val="Hyperlink"/>
                <w:rFonts w:asciiTheme="minorHAnsi" w:hAnsiTheme="minorHAnsi" w:cstheme="minorHAnsi"/>
                <w:noProof/>
              </w:rPr>
              <w:t>WG2: Aeronautical and maritime issues (Chapter 2)</w:t>
            </w:r>
            <w:r w:rsidR="00AC2915" w:rsidRPr="00AC2915">
              <w:rPr>
                <w:rFonts w:asciiTheme="minorHAnsi" w:hAnsiTheme="minorHAnsi" w:cstheme="minorHAnsi"/>
                <w:noProof/>
                <w:webHidden/>
              </w:rPr>
              <w:tab/>
            </w:r>
            <w:r w:rsidR="00AC2915" w:rsidRPr="00AC2915">
              <w:rPr>
                <w:rFonts w:asciiTheme="minorHAnsi" w:hAnsiTheme="minorHAnsi" w:cstheme="minorHAnsi"/>
                <w:noProof/>
                <w:webHidden/>
              </w:rPr>
              <w:fldChar w:fldCharType="begin"/>
            </w:r>
            <w:r w:rsidR="00AC2915" w:rsidRPr="00AC2915">
              <w:rPr>
                <w:rFonts w:asciiTheme="minorHAnsi" w:hAnsiTheme="minorHAnsi" w:cstheme="minorHAnsi"/>
                <w:noProof/>
                <w:webHidden/>
              </w:rPr>
              <w:instrText xml:space="preserve"> PAGEREF _Toc88813987 \h </w:instrText>
            </w:r>
            <w:r w:rsidR="00AC2915" w:rsidRPr="00AC2915">
              <w:rPr>
                <w:rFonts w:asciiTheme="minorHAnsi" w:hAnsiTheme="minorHAnsi" w:cstheme="minorHAnsi"/>
                <w:noProof/>
                <w:webHidden/>
              </w:rPr>
            </w:r>
            <w:r w:rsidR="00AC2915" w:rsidRPr="00AC2915">
              <w:rPr>
                <w:rFonts w:asciiTheme="minorHAnsi" w:hAnsiTheme="minorHAnsi" w:cstheme="minorHAnsi"/>
                <w:noProof/>
                <w:webHidden/>
              </w:rPr>
              <w:fldChar w:fldCharType="separate"/>
            </w:r>
            <w:r>
              <w:rPr>
                <w:rFonts w:asciiTheme="minorHAnsi" w:hAnsiTheme="minorHAnsi" w:cstheme="minorHAnsi"/>
                <w:noProof/>
                <w:webHidden/>
              </w:rPr>
              <w:t>16</w:t>
            </w:r>
            <w:r w:rsidR="00AC2915" w:rsidRPr="00AC2915">
              <w:rPr>
                <w:rFonts w:asciiTheme="minorHAnsi" w:hAnsiTheme="minorHAnsi" w:cstheme="minorHAnsi"/>
                <w:noProof/>
                <w:webHidden/>
              </w:rPr>
              <w:fldChar w:fldCharType="end"/>
            </w:r>
          </w:hyperlink>
        </w:p>
        <w:p w14:paraId="25200A52" w14:textId="172B3F40" w:rsidR="00AC2915" w:rsidRPr="00AC2915" w:rsidRDefault="00AE6140" w:rsidP="004D514C">
          <w:pPr>
            <w:pStyle w:val="TOC3"/>
            <w:tabs>
              <w:tab w:val="clear" w:pos="7938"/>
              <w:tab w:val="left" w:leader="dot" w:pos="9214"/>
            </w:tabs>
            <w:rPr>
              <w:rFonts w:asciiTheme="minorHAnsi" w:eastAsiaTheme="minorEastAsia" w:hAnsiTheme="minorHAnsi" w:cstheme="minorHAnsi"/>
              <w:noProof/>
              <w:sz w:val="22"/>
              <w:szCs w:val="22"/>
              <w:lang w:val="fr-FR" w:eastAsia="fr-FR"/>
            </w:rPr>
          </w:pPr>
          <w:hyperlink w:anchor="_Toc88813988" w:history="1">
            <w:r w:rsidR="00AC2915" w:rsidRPr="00AC2915">
              <w:rPr>
                <w:rStyle w:val="Hyperlink"/>
                <w:rFonts w:asciiTheme="minorHAnsi" w:hAnsiTheme="minorHAnsi" w:cstheme="minorHAnsi"/>
                <w:noProof/>
              </w:rPr>
              <w:t>WG3: Science issues (Chapter 3)</w:t>
            </w:r>
            <w:r w:rsidR="00AC2915" w:rsidRPr="00AC2915">
              <w:rPr>
                <w:rFonts w:asciiTheme="minorHAnsi" w:hAnsiTheme="minorHAnsi" w:cstheme="minorHAnsi"/>
                <w:noProof/>
                <w:webHidden/>
              </w:rPr>
              <w:tab/>
            </w:r>
            <w:r w:rsidR="00AC2915" w:rsidRPr="00AC2915">
              <w:rPr>
                <w:rFonts w:asciiTheme="minorHAnsi" w:hAnsiTheme="minorHAnsi" w:cstheme="minorHAnsi"/>
                <w:noProof/>
                <w:webHidden/>
              </w:rPr>
              <w:fldChar w:fldCharType="begin"/>
            </w:r>
            <w:r w:rsidR="00AC2915" w:rsidRPr="00AC2915">
              <w:rPr>
                <w:rFonts w:asciiTheme="minorHAnsi" w:hAnsiTheme="minorHAnsi" w:cstheme="minorHAnsi"/>
                <w:noProof/>
                <w:webHidden/>
              </w:rPr>
              <w:instrText xml:space="preserve"> PAGEREF _Toc88813988 \h </w:instrText>
            </w:r>
            <w:r w:rsidR="00AC2915" w:rsidRPr="00AC2915">
              <w:rPr>
                <w:rFonts w:asciiTheme="minorHAnsi" w:hAnsiTheme="minorHAnsi" w:cstheme="minorHAnsi"/>
                <w:noProof/>
                <w:webHidden/>
              </w:rPr>
            </w:r>
            <w:r w:rsidR="00AC2915" w:rsidRPr="00AC2915">
              <w:rPr>
                <w:rFonts w:asciiTheme="minorHAnsi" w:hAnsiTheme="minorHAnsi" w:cstheme="minorHAnsi"/>
                <w:noProof/>
                <w:webHidden/>
              </w:rPr>
              <w:fldChar w:fldCharType="separate"/>
            </w:r>
            <w:r>
              <w:rPr>
                <w:rFonts w:asciiTheme="minorHAnsi" w:hAnsiTheme="minorHAnsi" w:cstheme="minorHAnsi"/>
                <w:noProof/>
                <w:webHidden/>
              </w:rPr>
              <w:t>17</w:t>
            </w:r>
            <w:r w:rsidR="00AC2915" w:rsidRPr="00AC2915">
              <w:rPr>
                <w:rFonts w:asciiTheme="minorHAnsi" w:hAnsiTheme="minorHAnsi" w:cstheme="minorHAnsi"/>
                <w:noProof/>
                <w:webHidden/>
              </w:rPr>
              <w:fldChar w:fldCharType="end"/>
            </w:r>
          </w:hyperlink>
        </w:p>
        <w:p w14:paraId="5938B8BD" w14:textId="455F814B" w:rsidR="00AC2915" w:rsidRPr="00AC2915" w:rsidRDefault="00AE6140" w:rsidP="004D514C">
          <w:pPr>
            <w:pStyle w:val="TOC3"/>
            <w:tabs>
              <w:tab w:val="clear" w:pos="7938"/>
              <w:tab w:val="left" w:leader="dot" w:pos="9214"/>
            </w:tabs>
            <w:rPr>
              <w:rFonts w:asciiTheme="minorHAnsi" w:eastAsiaTheme="minorEastAsia" w:hAnsiTheme="minorHAnsi" w:cstheme="minorHAnsi"/>
              <w:noProof/>
              <w:sz w:val="22"/>
              <w:szCs w:val="22"/>
              <w:lang w:val="fr-FR" w:eastAsia="fr-FR"/>
            </w:rPr>
          </w:pPr>
          <w:hyperlink w:anchor="_Toc88813989" w:history="1">
            <w:r w:rsidR="00AC2915" w:rsidRPr="00AC2915">
              <w:rPr>
                <w:rStyle w:val="Hyperlink"/>
                <w:rFonts w:asciiTheme="minorHAnsi" w:hAnsiTheme="minorHAnsi" w:cstheme="minorHAnsi"/>
                <w:noProof/>
              </w:rPr>
              <w:t>WG4A: Satellite issues (Chapter 4)</w:t>
            </w:r>
            <w:r w:rsidR="00AC2915" w:rsidRPr="00AC2915">
              <w:rPr>
                <w:rFonts w:asciiTheme="minorHAnsi" w:hAnsiTheme="minorHAnsi" w:cstheme="minorHAnsi"/>
                <w:noProof/>
                <w:webHidden/>
              </w:rPr>
              <w:tab/>
            </w:r>
            <w:r w:rsidR="00AC2915" w:rsidRPr="00AC2915">
              <w:rPr>
                <w:rFonts w:asciiTheme="minorHAnsi" w:hAnsiTheme="minorHAnsi" w:cstheme="minorHAnsi"/>
                <w:noProof/>
                <w:webHidden/>
              </w:rPr>
              <w:fldChar w:fldCharType="begin"/>
            </w:r>
            <w:r w:rsidR="00AC2915" w:rsidRPr="00AC2915">
              <w:rPr>
                <w:rFonts w:asciiTheme="minorHAnsi" w:hAnsiTheme="minorHAnsi" w:cstheme="minorHAnsi"/>
                <w:noProof/>
                <w:webHidden/>
              </w:rPr>
              <w:instrText xml:space="preserve"> PAGEREF _Toc88813989 \h </w:instrText>
            </w:r>
            <w:r w:rsidR="00AC2915" w:rsidRPr="00AC2915">
              <w:rPr>
                <w:rFonts w:asciiTheme="minorHAnsi" w:hAnsiTheme="minorHAnsi" w:cstheme="minorHAnsi"/>
                <w:noProof/>
                <w:webHidden/>
              </w:rPr>
            </w:r>
            <w:r w:rsidR="00AC2915" w:rsidRPr="00AC2915">
              <w:rPr>
                <w:rFonts w:asciiTheme="minorHAnsi" w:hAnsiTheme="minorHAnsi" w:cstheme="minorHAnsi"/>
                <w:noProof/>
                <w:webHidden/>
              </w:rPr>
              <w:fldChar w:fldCharType="separate"/>
            </w:r>
            <w:r>
              <w:rPr>
                <w:rFonts w:asciiTheme="minorHAnsi" w:hAnsiTheme="minorHAnsi" w:cstheme="minorHAnsi"/>
                <w:noProof/>
                <w:webHidden/>
              </w:rPr>
              <w:t>19</w:t>
            </w:r>
            <w:r w:rsidR="00AC2915" w:rsidRPr="00AC2915">
              <w:rPr>
                <w:rFonts w:asciiTheme="minorHAnsi" w:hAnsiTheme="minorHAnsi" w:cstheme="minorHAnsi"/>
                <w:noProof/>
                <w:webHidden/>
              </w:rPr>
              <w:fldChar w:fldCharType="end"/>
            </w:r>
          </w:hyperlink>
        </w:p>
        <w:p w14:paraId="70141967" w14:textId="554FE37A" w:rsidR="00AC2915" w:rsidRPr="00AC2915" w:rsidRDefault="00AE6140" w:rsidP="004D514C">
          <w:pPr>
            <w:pStyle w:val="TOC3"/>
            <w:tabs>
              <w:tab w:val="clear" w:pos="7938"/>
              <w:tab w:val="left" w:leader="dot" w:pos="9214"/>
            </w:tabs>
            <w:rPr>
              <w:rFonts w:asciiTheme="minorHAnsi" w:eastAsiaTheme="minorEastAsia" w:hAnsiTheme="minorHAnsi" w:cstheme="minorHAnsi"/>
              <w:noProof/>
              <w:sz w:val="22"/>
              <w:szCs w:val="22"/>
              <w:lang w:val="fr-FR" w:eastAsia="fr-FR"/>
            </w:rPr>
          </w:pPr>
          <w:hyperlink w:anchor="_Toc88813990" w:history="1">
            <w:r w:rsidR="00AC2915" w:rsidRPr="00AC2915">
              <w:rPr>
                <w:rStyle w:val="Hyperlink"/>
                <w:rFonts w:asciiTheme="minorHAnsi" w:hAnsiTheme="minorHAnsi" w:cstheme="minorHAnsi"/>
                <w:noProof/>
                <w:lang w:val="fr-FR"/>
              </w:rPr>
              <w:t>WG4B: Satellite issues (Chapter 4 AI 7)</w:t>
            </w:r>
            <w:r w:rsidR="00AC2915" w:rsidRPr="00AC2915">
              <w:rPr>
                <w:rFonts w:asciiTheme="minorHAnsi" w:hAnsiTheme="minorHAnsi" w:cstheme="minorHAnsi"/>
                <w:noProof/>
                <w:webHidden/>
              </w:rPr>
              <w:tab/>
            </w:r>
            <w:r w:rsidR="00AC2915" w:rsidRPr="00AC2915">
              <w:rPr>
                <w:rFonts w:asciiTheme="minorHAnsi" w:hAnsiTheme="minorHAnsi" w:cstheme="minorHAnsi"/>
                <w:noProof/>
                <w:webHidden/>
              </w:rPr>
              <w:fldChar w:fldCharType="begin"/>
            </w:r>
            <w:r w:rsidR="00AC2915" w:rsidRPr="00AC2915">
              <w:rPr>
                <w:rFonts w:asciiTheme="minorHAnsi" w:hAnsiTheme="minorHAnsi" w:cstheme="minorHAnsi"/>
                <w:noProof/>
                <w:webHidden/>
              </w:rPr>
              <w:instrText xml:space="preserve"> PAGEREF _Toc88813990 \h </w:instrText>
            </w:r>
            <w:r w:rsidR="00AC2915" w:rsidRPr="00AC2915">
              <w:rPr>
                <w:rFonts w:asciiTheme="minorHAnsi" w:hAnsiTheme="minorHAnsi" w:cstheme="minorHAnsi"/>
                <w:noProof/>
                <w:webHidden/>
              </w:rPr>
            </w:r>
            <w:r w:rsidR="00AC2915" w:rsidRPr="00AC2915">
              <w:rPr>
                <w:rFonts w:asciiTheme="minorHAnsi" w:hAnsiTheme="minorHAnsi" w:cstheme="minorHAnsi"/>
                <w:noProof/>
                <w:webHidden/>
              </w:rPr>
              <w:fldChar w:fldCharType="separate"/>
            </w:r>
            <w:r>
              <w:rPr>
                <w:rFonts w:asciiTheme="minorHAnsi" w:hAnsiTheme="minorHAnsi" w:cstheme="minorHAnsi"/>
                <w:noProof/>
                <w:webHidden/>
              </w:rPr>
              <w:t>20</w:t>
            </w:r>
            <w:r w:rsidR="00AC2915" w:rsidRPr="00AC2915">
              <w:rPr>
                <w:rFonts w:asciiTheme="minorHAnsi" w:hAnsiTheme="minorHAnsi" w:cstheme="minorHAnsi"/>
                <w:noProof/>
                <w:webHidden/>
              </w:rPr>
              <w:fldChar w:fldCharType="end"/>
            </w:r>
          </w:hyperlink>
        </w:p>
        <w:p w14:paraId="4E1F7017" w14:textId="7DBB0642" w:rsidR="00AC2915" w:rsidRDefault="00AE6140" w:rsidP="004D514C">
          <w:pPr>
            <w:pStyle w:val="TOC3"/>
            <w:tabs>
              <w:tab w:val="clear" w:pos="7938"/>
              <w:tab w:val="left" w:leader="dot" w:pos="9214"/>
            </w:tabs>
            <w:rPr>
              <w:rStyle w:val="Hyperlink"/>
              <w:rFonts w:asciiTheme="minorHAnsi" w:hAnsiTheme="minorHAnsi" w:cstheme="minorHAnsi"/>
              <w:noProof/>
            </w:rPr>
          </w:pPr>
          <w:hyperlink w:anchor="_Toc88813991" w:history="1">
            <w:r w:rsidR="00AC2915" w:rsidRPr="00AC2915">
              <w:rPr>
                <w:rStyle w:val="Hyperlink"/>
                <w:rFonts w:asciiTheme="minorHAnsi" w:hAnsiTheme="minorHAnsi" w:cstheme="minorHAnsi"/>
                <w:noProof/>
              </w:rPr>
              <w:t>WG5: General issues (Chapter 5)</w:t>
            </w:r>
            <w:r w:rsidR="00AC2915" w:rsidRPr="00AC2915">
              <w:rPr>
                <w:rFonts w:asciiTheme="minorHAnsi" w:hAnsiTheme="minorHAnsi" w:cstheme="minorHAnsi"/>
                <w:noProof/>
                <w:webHidden/>
              </w:rPr>
              <w:tab/>
            </w:r>
            <w:r w:rsidR="00AC2915" w:rsidRPr="00AC2915">
              <w:rPr>
                <w:rFonts w:asciiTheme="minorHAnsi" w:hAnsiTheme="minorHAnsi" w:cstheme="minorHAnsi"/>
                <w:noProof/>
                <w:webHidden/>
              </w:rPr>
              <w:fldChar w:fldCharType="begin"/>
            </w:r>
            <w:r w:rsidR="00AC2915" w:rsidRPr="00AC2915">
              <w:rPr>
                <w:rFonts w:asciiTheme="minorHAnsi" w:hAnsiTheme="minorHAnsi" w:cstheme="minorHAnsi"/>
                <w:noProof/>
                <w:webHidden/>
              </w:rPr>
              <w:instrText xml:space="preserve"> PAGEREF _Toc88813991 \h </w:instrText>
            </w:r>
            <w:r w:rsidR="00AC2915" w:rsidRPr="00AC2915">
              <w:rPr>
                <w:rFonts w:asciiTheme="minorHAnsi" w:hAnsiTheme="minorHAnsi" w:cstheme="minorHAnsi"/>
                <w:noProof/>
                <w:webHidden/>
              </w:rPr>
            </w:r>
            <w:r w:rsidR="00AC2915" w:rsidRPr="00AC2915">
              <w:rPr>
                <w:rFonts w:asciiTheme="minorHAnsi" w:hAnsiTheme="minorHAnsi" w:cstheme="minorHAnsi"/>
                <w:noProof/>
                <w:webHidden/>
              </w:rPr>
              <w:fldChar w:fldCharType="separate"/>
            </w:r>
            <w:r>
              <w:rPr>
                <w:rFonts w:asciiTheme="minorHAnsi" w:hAnsiTheme="minorHAnsi" w:cstheme="minorHAnsi"/>
                <w:noProof/>
                <w:webHidden/>
              </w:rPr>
              <w:t>22</w:t>
            </w:r>
            <w:r w:rsidR="00AC2915" w:rsidRPr="00AC2915">
              <w:rPr>
                <w:rFonts w:asciiTheme="minorHAnsi" w:hAnsiTheme="minorHAnsi" w:cstheme="minorHAnsi"/>
                <w:noProof/>
                <w:webHidden/>
              </w:rPr>
              <w:fldChar w:fldCharType="end"/>
            </w:r>
          </w:hyperlink>
        </w:p>
        <w:p w14:paraId="504A9287" w14:textId="4F3827D8" w:rsidR="00A47714" w:rsidRPr="000734A6" w:rsidRDefault="00A47714" w:rsidP="004D514C">
          <w:pPr>
            <w:tabs>
              <w:tab w:val="left" w:leader="dot" w:pos="9214"/>
            </w:tabs>
            <w:rPr>
              <w:rFonts w:asciiTheme="minorHAnsi" w:hAnsiTheme="minorHAnsi" w:cstheme="minorHAnsi"/>
            </w:rPr>
          </w:pPr>
          <w:r w:rsidRPr="00AC2915">
            <w:rPr>
              <w:rFonts w:asciiTheme="minorHAnsi" w:hAnsiTheme="minorHAnsi" w:cstheme="minorHAnsi"/>
              <w:b/>
              <w:bCs/>
              <w:noProof/>
            </w:rPr>
            <w:fldChar w:fldCharType="end"/>
          </w:r>
        </w:p>
      </w:sdtContent>
    </w:sdt>
    <w:p w14:paraId="57E41B36" w14:textId="3D48545B" w:rsidR="003B05B2" w:rsidRDefault="003B05B2" w:rsidP="003B05B2">
      <w:pPr>
        <w:overflowPunct/>
        <w:autoSpaceDE/>
        <w:autoSpaceDN/>
        <w:adjustRightInd/>
        <w:spacing w:before="0" w:line="276" w:lineRule="auto"/>
        <w:contextualSpacing/>
        <w:textAlignment w:val="auto"/>
        <w:rPr>
          <w:rFonts w:asciiTheme="minorHAnsi" w:hAnsiTheme="minorHAnsi" w:cstheme="minorHAnsi"/>
          <w:b/>
          <w:sz w:val="32"/>
          <w:szCs w:val="32"/>
        </w:rPr>
      </w:pPr>
      <w:r>
        <w:rPr>
          <w:rFonts w:asciiTheme="minorHAnsi" w:hAnsiTheme="minorHAnsi" w:cstheme="minorHAnsi"/>
          <w:b/>
          <w:sz w:val="32"/>
          <w:szCs w:val="32"/>
        </w:rPr>
        <w:br w:type="page"/>
      </w:r>
    </w:p>
    <w:p w14:paraId="64F4BC1C" w14:textId="77777777" w:rsidR="00A47714" w:rsidRPr="00CE6B1C" w:rsidRDefault="00A47714" w:rsidP="00F64170">
      <w:pPr>
        <w:pStyle w:val="Heading1"/>
        <w:numPr>
          <w:ilvl w:val="0"/>
          <w:numId w:val="16"/>
        </w:numPr>
        <w:rPr>
          <w:rFonts w:asciiTheme="minorHAnsi" w:hAnsiTheme="minorHAnsi" w:cstheme="minorHAnsi"/>
        </w:rPr>
      </w:pPr>
      <w:bookmarkStart w:id="9" w:name="_Toc88813969"/>
      <w:r w:rsidRPr="00CE6B1C">
        <w:rPr>
          <w:rFonts w:asciiTheme="minorHAnsi" w:hAnsiTheme="minorHAnsi" w:cstheme="minorHAnsi"/>
        </w:rPr>
        <w:lastRenderedPageBreak/>
        <w:t>Introduction</w:t>
      </w:r>
      <w:bookmarkEnd w:id="9"/>
    </w:p>
    <w:p w14:paraId="1BE161AE" w14:textId="77777777" w:rsidR="00A47714" w:rsidRPr="000734A6" w:rsidRDefault="00A47714" w:rsidP="00A47714">
      <w:pPr>
        <w:spacing w:line="276" w:lineRule="auto"/>
        <w:rPr>
          <w:rFonts w:asciiTheme="minorHAnsi" w:hAnsiTheme="minorHAnsi" w:cs="Tahoma"/>
          <w:b/>
        </w:rPr>
      </w:pPr>
    </w:p>
    <w:p w14:paraId="306D0C14" w14:textId="77777777" w:rsidR="00A47714" w:rsidRPr="000734A6" w:rsidRDefault="00A47714" w:rsidP="00A47714">
      <w:pPr>
        <w:spacing w:line="276" w:lineRule="auto"/>
        <w:jc w:val="both"/>
        <w:rPr>
          <w:rFonts w:asciiTheme="minorHAnsi" w:hAnsiTheme="minorHAnsi" w:cs="Tahoma"/>
        </w:rPr>
      </w:pPr>
      <w:r w:rsidRPr="000734A6">
        <w:rPr>
          <w:rFonts w:asciiTheme="minorHAnsi" w:hAnsiTheme="minorHAnsi" w:cs="Tahoma"/>
        </w:rPr>
        <w:t>The prominent world rule making and decision conferences on matters of the radio spectrum and radiocommunications in general is the World Radiocommunications Conference (WRC) and its associated Radiocommunication Assembly (RA). Due to the increasing value of the radio spectrum and radiocommunications, WRCs have also increasingly become key and effective participation crucial as well.</w:t>
      </w:r>
    </w:p>
    <w:p w14:paraId="62753A20" w14:textId="77777777" w:rsidR="00A47714" w:rsidRPr="000734A6" w:rsidRDefault="00A47714" w:rsidP="00A47714">
      <w:pPr>
        <w:spacing w:line="276" w:lineRule="auto"/>
        <w:jc w:val="both"/>
        <w:rPr>
          <w:rFonts w:asciiTheme="minorHAnsi" w:hAnsiTheme="minorHAnsi" w:cs="Tahoma"/>
        </w:rPr>
      </w:pPr>
    </w:p>
    <w:p w14:paraId="4643B5D1" w14:textId="77777777" w:rsidR="00A47714" w:rsidRPr="000734A6" w:rsidRDefault="00A47714" w:rsidP="00A47714">
      <w:pPr>
        <w:spacing w:line="276" w:lineRule="auto"/>
        <w:jc w:val="both"/>
        <w:rPr>
          <w:rFonts w:asciiTheme="minorHAnsi" w:hAnsiTheme="minorHAnsi" w:cs="Tahoma"/>
        </w:rPr>
      </w:pPr>
      <w:r w:rsidRPr="000734A6">
        <w:rPr>
          <w:rFonts w:asciiTheme="minorHAnsi" w:hAnsiTheme="minorHAnsi" w:cs="Tahoma"/>
        </w:rPr>
        <w:t>In the past WRCs, notably WRC-12, WRC-15 and WRC-19, the continent performed remarkably well in promoting and defending its interests in the use of the radio spectrum and radiocommunications in general at the said WRCs.  Notwithstanding the foregoing, it remains essential that under the continued coordination of ATU, the continent steps-up its effective participation in the conferences.</w:t>
      </w:r>
    </w:p>
    <w:p w14:paraId="2EA2E4C0" w14:textId="77777777" w:rsidR="00A47714" w:rsidRPr="000734A6" w:rsidRDefault="00A47714" w:rsidP="00A47714">
      <w:pPr>
        <w:spacing w:line="276" w:lineRule="auto"/>
        <w:rPr>
          <w:rFonts w:asciiTheme="minorHAnsi" w:hAnsiTheme="minorHAnsi" w:cs="Tahoma"/>
          <w:b/>
        </w:rPr>
      </w:pPr>
    </w:p>
    <w:p w14:paraId="3A2E5AB7" w14:textId="77777777" w:rsidR="00A47714" w:rsidRPr="000734A6" w:rsidRDefault="00A47714" w:rsidP="00A47714">
      <w:pPr>
        <w:spacing w:line="276" w:lineRule="auto"/>
        <w:jc w:val="both"/>
        <w:rPr>
          <w:rFonts w:asciiTheme="minorHAnsi" w:hAnsiTheme="minorHAnsi" w:cs="Tahoma"/>
        </w:rPr>
      </w:pPr>
      <w:r w:rsidRPr="000734A6">
        <w:rPr>
          <w:rFonts w:asciiTheme="minorHAnsi" w:hAnsiTheme="minorHAnsi" w:cs="Tahoma"/>
        </w:rPr>
        <w:t xml:space="preserve">As part of its mandate, ATU has developed this strategy to assist itself and its Membership in the preparation for the Radiocommunication conferences and in the implementation of their outcomes as a guideline. The guideline has </w:t>
      </w:r>
      <w:r w:rsidRPr="000734A6">
        <w:rPr>
          <w:rFonts w:asciiTheme="minorHAnsi" w:hAnsiTheme="minorHAnsi" w:cs="Tahoma"/>
          <w:u w:val="single"/>
        </w:rPr>
        <w:t>two</w:t>
      </w:r>
      <w:r w:rsidRPr="000734A6">
        <w:rPr>
          <w:rFonts w:asciiTheme="minorHAnsi" w:hAnsiTheme="minorHAnsi" w:cs="Tahoma"/>
        </w:rPr>
        <w:t xml:space="preserve"> elements, namely:</w:t>
      </w:r>
    </w:p>
    <w:p w14:paraId="1F5AE477" w14:textId="77777777" w:rsidR="00A47714" w:rsidRPr="000734A6" w:rsidRDefault="00A47714" w:rsidP="00F64170">
      <w:pPr>
        <w:pStyle w:val="ListParagraph"/>
        <w:numPr>
          <w:ilvl w:val="0"/>
          <w:numId w:val="2"/>
        </w:numPr>
        <w:tabs>
          <w:tab w:val="clear" w:pos="794"/>
          <w:tab w:val="clear" w:pos="1191"/>
          <w:tab w:val="clear" w:pos="1588"/>
          <w:tab w:val="clear" w:pos="1985"/>
        </w:tabs>
        <w:overflowPunct/>
        <w:autoSpaceDE/>
        <w:autoSpaceDN/>
        <w:adjustRightInd/>
        <w:spacing w:before="0" w:line="276" w:lineRule="auto"/>
        <w:ind w:firstLineChars="0"/>
        <w:contextualSpacing/>
        <w:jc w:val="both"/>
        <w:textAlignment w:val="auto"/>
        <w:rPr>
          <w:rFonts w:asciiTheme="minorHAnsi" w:eastAsiaTheme="minorHAnsi" w:hAnsiTheme="minorHAnsi" w:cs="Tahoma"/>
          <w:color w:val="000000"/>
        </w:rPr>
      </w:pPr>
      <w:r w:rsidRPr="000734A6">
        <w:rPr>
          <w:rFonts w:asciiTheme="minorHAnsi" w:hAnsiTheme="minorHAnsi"/>
          <w:i/>
        </w:rPr>
        <w:t>ATU working groups for WRC-23 preparatory and implementation of outcomes of previous WRCs and other studies, and</w:t>
      </w:r>
    </w:p>
    <w:p w14:paraId="7CFB75BB" w14:textId="77777777" w:rsidR="00A47714" w:rsidRPr="000734A6" w:rsidRDefault="00A47714" w:rsidP="00F64170">
      <w:pPr>
        <w:pStyle w:val="ListParagraph"/>
        <w:numPr>
          <w:ilvl w:val="0"/>
          <w:numId w:val="2"/>
        </w:numPr>
        <w:tabs>
          <w:tab w:val="clear" w:pos="794"/>
          <w:tab w:val="clear" w:pos="1191"/>
          <w:tab w:val="clear" w:pos="1588"/>
          <w:tab w:val="clear" w:pos="1985"/>
        </w:tabs>
        <w:overflowPunct/>
        <w:autoSpaceDE/>
        <w:autoSpaceDN/>
        <w:adjustRightInd/>
        <w:spacing w:before="0" w:line="276" w:lineRule="auto"/>
        <w:ind w:firstLineChars="0"/>
        <w:contextualSpacing/>
        <w:jc w:val="both"/>
        <w:textAlignment w:val="auto"/>
        <w:rPr>
          <w:rFonts w:asciiTheme="minorHAnsi" w:eastAsiaTheme="minorHAnsi" w:hAnsiTheme="minorHAnsi" w:cs="Tahoma"/>
          <w:color w:val="000000"/>
        </w:rPr>
      </w:pPr>
      <w:r w:rsidRPr="000734A6">
        <w:rPr>
          <w:rFonts w:asciiTheme="minorHAnsi" w:hAnsiTheme="minorHAnsi"/>
          <w:i/>
        </w:rPr>
        <w:t>Meeting schedule and expected outputs.</w:t>
      </w:r>
    </w:p>
    <w:p w14:paraId="55E0723B" w14:textId="77777777" w:rsidR="00A47714" w:rsidRPr="000734A6" w:rsidRDefault="00A47714" w:rsidP="00A47714">
      <w:pPr>
        <w:spacing w:line="276" w:lineRule="auto"/>
        <w:ind w:left="360"/>
        <w:jc w:val="both"/>
        <w:rPr>
          <w:rFonts w:asciiTheme="minorHAnsi" w:eastAsiaTheme="minorHAnsi" w:hAnsiTheme="minorHAnsi" w:cs="Tahoma"/>
          <w:color w:val="000000"/>
        </w:rPr>
      </w:pPr>
    </w:p>
    <w:p w14:paraId="1E8B1F79" w14:textId="77777777" w:rsidR="00A47714" w:rsidRPr="000734A6" w:rsidRDefault="00A47714" w:rsidP="00A47714">
      <w:pPr>
        <w:spacing w:line="276" w:lineRule="auto"/>
        <w:jc w:val="both"/>
        <w:rPr>
          <w:rFonts w:asciiTheme="minorHAnsi" w:eastAsiaTheme="minorHAnsi" w:hAnsiTheme="minorHAnsi" w:cs="Tahoma"/>
          <w:color w:val="000000"/>
        </w:rPr>
      </w:pPr>
      <w:r w:rsidRPr="000734A6">
        <w:rPr>
          <w:rFonts w:asciiTheme="minorHAnsi" w:eastAsiaTheme="minorHAnsi" w:hAnsiTheme="minorHAnsi" w:cs="Tahoma"/>
          <w:color w:val="000000"/>
        </w:rPr>
        <w:t>The framework of the working groups, and meeting schedule and expected outputs are outlined below.</w:t>
      </w:r>
    </w:p>
    <w:p w14:paraId="5A4316DC" w14:textId="77777777" w:rsidR="00A47714" w:rsidRPr="000734A6" w:rsidRDefault="00A47714" w:rsidP="00A47714">
      <w:pPr>
        <w:spacing w:line="276" w:lineRule="auto"/>
        <w:jc w:val="both"/>
        <w:rPr>
          <w:rFonts w:asciiTheme="minorHAnsi" w:eastAsiaTheme="minorHAnsi" w:hAnsiTheme="minorHAnsi" w:cs="Tahoma"/>
          <w:color w:val="000000"/>
          <w:sz w:val="23"/>
          <w:szCs w:val="23"/>
        </w:rPr>
      </w:pPr>
    </w:p>
    <w:p w14:paraId="5AD0CEB6" w14:textId="77777777" w:rsidR="00A47714" w:rsidRPr="00CE6B1C" w:rsidRDefault="00A47714" w:rsidP="00F64170">
      <w:pPr>
        <w:pStyle w:val="Heading1"/>
        <w:numPr>
          <w:ilvl w:val="0"/>
          <w:numId w:val="16"/>
        </w:numPr>
        <w:rPr>
          <w:rFonts w:asciiTheme="minorHAnsi" w:hAnsiTheme="minorHAnsi" w:cstheme="minorHAnsi"/>
        </w:rPr>
      </w:pPr>
      <w:bookmarkStart w:id="10" w:name="_Toc88813970"/>
      <w:r w:rsidRPr="00CE6B1C">
        <w:rPr>
          <w:rFonts w:asciiTheme="minorHAnsi" w:hAnsiTheme="minorHAnsi" w:cstheme="minorHAnsi"/>
        </w:rPr>
        <w:t>Working Groups’ working relationship with APM</w:t>
      </w:r>
      <w:bookmarkEnd w:id="10"/>
    </w:p>
    <w:p w14:paraId="1796FF53" w14:textId="77777777" w:rsidR="00A47714" w:rsidRPr="000734A6" w:rsidRDefault="00A47714" w:rsidP="00A47714">
      <w:pPr>
        <w:spacing w:line="276" w:lineRule="auto"/>
        <w:jc w:val="both"/>
        <w:rPr>
          <w:rFonts w:asciiTheme="minorHAnsi" w:hAnsiTheme="minorHAnsi" w:cs="Tahoma"/>
        </w:rPr>
      </w:pPr>
      <w:r w:rsidRPr="000734A6">
        <w:rPr>
          <w:rFonts w:asciiTheme="minorHAnsi" w:hAnsiTheme="minorHAnsi" w:cs="Tahoma"/>
        </w:rPr>
        <w:t>Shown below is the high-level working relationship between APM and the working groups. Working group structures are provided in section 3.</w:t>
      </w:r>
    </w:p>
    <w:p w14:paraId="16CDD983" w14:textId="77777777" w:rsidR="00A47714" w:rsidRPr="000734A6" w:rsidRDefault="00A47714" w:rsidP="00A47714">
      <w:pPr>
        <w:spacing w:line="276" w:lineRule="auto"/>
        <w:jc w:val="both"/>
        <w:rPr>
          <w:rFonts w:asciiTheme="minorHAnsi" w:eastAsiaTheme="minorHAnsi" w:hAnsiTheme="minorHAnsi" w:cs="Tahoma"/>
          <w:color w:val="000000"/>
          <w:sz w:val="23"/>
          <w:szCs w:val="23"/>
        </w:rPr>
      </w:pPr>
    </w:p>
    <w:p w14:paraId="721E3F91" w14:textId="77777777" w:rsidR="00A47714" w:rsidRPr="000734A6" w:rsidRDefault="00A47714" w:rsidP="00A47714">
      <w:pPr>
        <w:keepNext/>
        <w:spacing w:line="276" w:lineRule="auto"/>
        <w:jc w:val="both"/>
        <w:rPr>
          <w:rFonts w:asciiTheme="minorHAnsi" w:hAnsiTheme="minorHAnsi"/>
        </w:rPr>
      </w:pPr>
      <w:r w:rsidRPr="000734A6">
        <w:rPr>
          <w:rFonts w:asciiTheme="minorHAnsi" w:eastAsiaTheme="minorHAnsi" w:hAnsiTheme="minorHAnsi" w:cs="Tahoma"/>
          <w:noProof/>
          <w:color w:val="000000"/>
          <w:sz w:val="23"/>
          <w:szCs w:val="23"/>
          <w:shd w:val="clear" w:color="auto" w:fill="F2F2F2" w:themeFill="background1" w:themeFillShade="F2"/>
          <w:lang w:eastAsia="en-GB"/>
        </w:rPr>
        <w:drawing>
          <wp:inline distT="0" distB="0" distL="0" distR="0" wp14:anchorId="131D4F99" wp14:editId="66836943">
            <wp:extent cx="5486400" cy="1552575"/>
            <wp:effectExtent l="38100" t="0" r="762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D799ABC" w14:textId="77777777" w:rsidR="00A47714" w:rsidRPr="000734A6" w:rsidRDefault="00A47714" w:rsidP="00A47714">
      <w:pPr>
        <w:pStyle w:val="Caption"/>
        <w:jc w:val="both"/>
        <w:rPr>
          <w:rFonts w:asciiTheme="minorHAnsi" w:hAnsiTheme="minorHAnsi"/>
        </w:rPr>
      </w:pPr>
      <w:r w:rsidRPr="000734A6">
        <w:rPr>
          <w:rFonts w:asciiTheme="minorHAnsi" w:hAnsiTheme="minorHAnsi"/>
        </w:rPr>
        <w:t xml:space="preserve">Figure </w:t>
      </w:r>
      <w:r w:rsidRPr="000734A6">
        <w:rPr>
          <w:rFonts w:asciiTheme="minorHAnsi" w:hAnsiTheme="minorHAnsi"/>
        </w:rPr>
        <w:fldChar w:fldCharType="begin"/>
      </w:r>
      <w:r w:rsidRPr="000734A6">
        <w:rPr>
          <w:rFonts w:asciiTheme="minorHAnsi" w:hAnsiTheme="minorHAnsi"/>
        </w:rPr>
        <w:instrText xml:space="preserve"> SEQ Figure \* ARABIC </w:instrText>
      </w:r>
      <w:r w:rsidRPr="000734A6">
        <w:rPr>
          <w:rFonts w:asciiTheme="minorHAnsi" w:hAnsiTheme="minorHAnsi"/>
        </w:rPr>
        <w:fldChar w:fldCharType="separate"/>
      </w:r>
      <w:r w:rsidRPr="000734A6">
        <w:rPr>
          <w:rFonts w:asciiTheme="minorHAnsi" w:hAnsiTheme="minorHAnsi"/>
          <w:noProof/>
        </w:rPr>
        <w:t>1</w:t>
      </w:r>
      <w:r w:rsidRPr="000734A6">
        <w:rPr>
          <w:rFonts w:asciiTheme="minorHAnsi" w:hAnsiTheme="minorHAnsi"/>
        </w:rPr>
        <w:fldChar w:fldCharType="end"/>
      </w:r>
      <w:r w:rsidRPr="000734A6">
        <w:rPr>
          <w:rFonts w:asciiTheme="minorHAnsi" w:hAnsiTheme="minorHAnsi"/>
        </w:rPr>
        <w:t>: Working Groups’ Structure</w:t>
      </w:r>
    </w:p>
    <w:p w14:paraId="0D31D7EC" w14:textId="77777777" w:rsidR="00A47714" w:rsidRPr="000734A6" w:rsidRDefault="00A47714" w:rsidP="00A47714">
      <w:pPr>
        <w:rPr>
          <w:rFonts w:asciiTheme="minorHAnsi" w:eastAsiaTheme="minorHAnsi" w:hAnsiTheme="minorHAnsi"/>
        </w:rPr>
        <w:sectPr w:rsidR="00A47714" w:rsidRPr="000734A6" w:rsidSect="009B7277">
          <w:headerReference w:type="default" r:id="rId17"/>
          <w:footerReference w:type="default" r:id="rId18"/>
          <w:headerReference w:type="first" r:id="rId19"/>
          <w:footerReference w:type="first" r:id="rId20"/>
          <w:pgSz w:w="11907" w:h="16840" w:code="9"/>
          <w:pgMar w:top="1247" w:right="1134" w:bottom="720" w:left="1134" w:header="720" w:footer="720" w:gutter="0"/>
          <w:cols w:space="720"/>
          <w:titlePg/>
          <w:docGrid w:linePitch="360"/>
        </w:sectPr>
      </w:pPr>
    </w:p>
    <w:p w14:paraId="4C351FFF" w14:textId="77777777" w:rsidR="00A47714" w:rsidRPr="00CE6B1C" w:rsidRDefault="00A47714" w:rsidP="00F64170">
      <w:pPr>
        <w:pStyle w:val="Heading1"/>
        <w:numPr>
          <w:ilvl w:val="0"/>
          <w:numId w:val="16"/>
        </w:numPr>
        <w:rPr>
          <w:rFonts w:asciiTheme="minorHAnsi" w:hAnsiTheme="minorHAnsi" w:cstheme="minorHAnsi"/>
        </w:rPr>
      </w:pPr>
      <w:bookmarkStart w:id="11" w:name="_Toc88813971"/>
      <w:r w:rsidRPr="00CE6B1C">
        <w:rPr>
          <w:rFonts w:asciiTheme="minorHAnsi" w:hAnsiTheme="minorHAnsi" w:cstheme="minorHAnsi"/>
        </w:rPr>
        <w:lastRenderedPageBreak/>
        <w:t>Structure of the Seven (07) ATU preparatory working groups for WRC-23</w:t>
      </w:r>
      <w:bookmarkEnd w:id="11"/>
    </w:p>
    <w:p w14:paraId="2D195A5F" w14:textId="77777777" w:rsidR="00A47714" w:rsidRPr="00CE6B1C" w:rsidRDefault="00A47714" w:rsidP="001B19CF">
      <w:pPr>
        <w:pStyle w:val="Heading2"/>
        <w:spacing w:after="120"/>
        <w:rPr>
          <w:rFonts w:asciiTheme="minorHAnsi" w:hAnsiTheme="minorHAnsi" w:cstheme="minorHAnsi"/>
        </w:rPr>
      </w:pPr>
      <w:bookmarkStart w:id="12" w:name="_Toc88813972"/>
      <w:r w:rsidRPr="00CE6B1C">
        <w:rPr>
          <w:rFonts w:asciiTheme="minorHAnsi" w:hAnsiTheme="minorHAnsi" w:cstheme="minorHAnsi"/>
        </w:rPr>
        <w:t>3.1</w:t>
      </w:r>
      <w:r w:rsidRPr="00CE6B1C">
        <w:rPr>
          <w:rFonts w:asciiTheme="minorHAnsi" w:hAnsiTheme="minorHAnsi" w:cstheme="minorHAnsi"/>
        </w:rPr>
        <w:tab/>
        <w:t>Working Group 1A: IMT in the mobile service/</w:t>
      </w:r>
      <w:r w:rsidRPr="00CE6B1C">
        <w:rPr>
          <w:rFonts w:asciiTheme="minorHAnsi" w:hAnsiTheme="minorHAnsi" w:cstheme="minorHAnsi"/>
          <w:bCs/>
          <w:lang w:val="en-US"/>
        </w:rPr>
        <w:t xml:space="preserve"> Broadband applications in the mobile</w:t>
      </w:r>
      <w:r w:rsidRPr="000734A6">
        <w:rPr>
          <w:bCs/>
          <w:lang w:val="en-US"/>
        </w:rPr>
        <w:t xml:space="preserve"> </w:t>
      </w:r>
      <w:r w:rsidRPr="00CE6B1C">
        <w:rPr>
          <w:rFonts w:asciiTheme="minorHAnsi" w:hAnsiTheme="minorHAnsi" w:cstheme="minorHAnsi"/>
          <w:bCs/>
          <w:lang w:val="en-US"/>
        </w:rPr>
        <w:t>service</w:t>
      </w:r>
      <w:r w:rsidRPr="00CE6B1C" w:rsidDel="00F65743">
        <w:rPr>
          <w:rFonts w:asciiTheme="minorHAnsi" w:hAnsiTheme="minorHAnsi" w:cstheme="minorHAnsi"/>
          <w:lang w:val="en-US"/>
        </w:rPr>
        <w:t xml:space="preserve"> </w:t>
      </w:r>
      <w:r w:rsidRPr="00CE6B1C">
        <w:rPr>
          <w:rFonts w:asciiTheme="minorHAnsi" w:hAnsiTheme="minorHAnsi" w:cstheme="minorHAnsi"/>
        </w:rPr>
        <w:t>(under Chapter 1)</w:t>
      </w:r>
      <w:bookmarkEnd w:id="12"/>
    </w:p>
    <w:tbl>
      <w:tblPr>
        <w:tblStyle w:val="TableGrid"/>
        <w:tblW w:w="9738" w:type="dxa"/>
        <w:tblLayout w:type="fixed"/>
        <w:tblLook w:val="04A0" w:firstRow="1" w:lastRow="0" w:firstColumn="1" w:lastColumn="0" w:noHBand="0" w:noVBand="1"/>
      </w:tblPr>
      <w:tblGrid>
        <w:gridCol w:w="1818"/>
        <w:gridCol w:w="990"/>
        <w:gridCol w:w="6930"/>
      </w:tblGrid>
      <w:tr w:rsidR="00A47714" w:rsidRPr="000734A6" w14:paraId="3CAC379B" w14:textId="77777777" w:rsidTr="00973C14">
        <w:tc>
          <w:tcPr>
            <w:tcW w:w="9738" w:type="dxa"/>
            <w:gridSpan w:val="3"/>
            <w:vAlign w:val="center"/>
          </w:tcPr>
          <w:p w14:paraId="40ACB518"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Chair</w:t>
            </w:r>
          </w:p>
        </w:tc>
      </w:tr>
      <w:tr w:rsidR="00A47714" w:rsidRPr="000734A6" w14:paraId="20A4F140" w14:textId="77777777" w:rsidTr="00973C14">
        <w:tc>
          <w:tcPr>
            <w:tcW w:w="9738" w:type="dxa"/>
            <w:gridSpan w:val="3"/>
            <w:vAlign w:val="center"/>
          </w:tcPr>
          <w:p w14:paraId="35DDFFA3"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Vice-chair</w:t>
            </w:r>
          </w:p>
        </w:tc>
      </w:tr>
      <w:tr w:rsidR="00A47714" w:rsidRPr="000734A6" w14:paraId="3636A97F" w14:textId="77777777" w:rsidTr="00973C14">
        <w:tc>
          <w:tcPr>
            <w:tcW w:w="1818" w:type="dxa"/>
            <w:tcBorders>
              <w:top w:val="single" w:sz="4" w:space="0" w:color="auto"/>
              <w:left w:val="single" w:sz="4" w:space="0" w:color="auto"/>
              <w:right w:val="single" w:sz="4" w:space="0" w:color="auto"/>
            </w:tcBorders>
            <w:vAlign w:val="center"/>
          </w:tcPr>
          <w:p w14:paraId="72C7E057"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Champions</w:t>
            </w:r>
          </w:p>
        </w:tc>
        <w:tc>
          <w:tcPr>
            <w:tcW w:w="990" w:type="dxa"/>
            <w:tcBorders>
              <w:top w:val="single" w:sz="4" w:space="0" w:color="auto"/>
              <w:left w:val="single" w:sz="4" w:space="0" w:color="auto"/>
            </w:tcBorders>
            <w:vAlign w:val="center"/>
          </w:tcPr>
          <w:p w14:paraId="78F65D5E"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AI 1.1</w:t>
            </w:r>
          </w:p>
        </w:tc>
        <w:tc>
          <w:tcPr>
            <w:tcW w:w="6930" w:type="dxa"/>
            <w:vAlign w:val="center"/>
          </w:tcPr>
          <w:p w14:paraId="1E68D16B"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Possible protection of stations of the aeronautical and maritime mobile services located in international airspace and waters from other stations located within national territories in the frequency band 4 800-4 990 MHz, in accordance with Resolution </w:t>
            </w:r>
            <w:r w:rsidRPr="000734A6">
              <w:rPr>
                <w:rFonts w:asciiTheme="minorHAnsi" w:hAnsiTheme="minorHAnsi" w:cstheme="minorHAnsi"/>
                <w:b/>
              </w:rPr>
              <w:t>223 (Rev.WRC</w:t>
            </w:r>
            <w:r w:rsidRPr="000734A6">
              <w:rPr>
                <w:rFonts w:asciiTheme="minorHAnsi" w:hAnsiTheme="minorHAnsi" w:cstheme="minorHAnsi"/>
                <w:b/>
              </w:rPr>
              <w:noBreakHyphen/>
              <w:t>19)</w:t>
            </w:r>
            <w:r w:rsidRPr="000734A6">
              <w:rPr>
                <w:rFonts w:asciiTheme="minorHAnsi" w:hAnsiTheme="minorHAnsi" w:cstheme="minorHAnsi"/>
              </w:rPr>
              <w:t>;</w:t>
            </w:r>
          </w:p>
        </w:tc>
      </w:tr>
      <w:tr w:rsidR="00A47714" w:rsidRPr="000734A6" w14:paraId="1DF90E19" w14:textId="77777777" w:rsidTr="00973C14">
        <w:tc>
          <w:tcPr>
            <w:tcW w:w="1818" w:type="dxa"/>
            <w:tcBorders>
              <w:left w:val="single" w:sz="4" w:space="0" w:color="auto"/>
              <w:right w:val="single" w:sz="4" w:space="0" w:color="auto"/>
            </w:tcBorders>
            <w:vAlign w:val="center"/>
          </w:tcPr>
          <w:p w14:paraId="6A114CBE"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990" w:type="dxa"/>
            <w:tcBorders>
              <w:left w:val="single" w:sz="4" w:space="0" w:color="auto"/>
            </w:tcBorders>
            <w:vAlign w:val="center"/>
          </w:tcPr>
          <w:p w14:paraId="34BA0C89"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AI 1.2</w:t>
            </w:r>
          </w:p>
        </w:tc>
        <w:tc>
          <w:tcPr>
            <w:tcW w:w="6930" w:type="dxa"/>
            <w:vAlign w:val="center"/>
          </w:tcPr>
          <w:p w14:paraId="607FB2BE"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Possible IMT studies in </w:t>
            </w:r>
            <w:r w:rsidRPr="000734A6">
              <w:rPr>
                <w:rFonts w:asciiTheme="minorHAnsi" w:eastAsia="MS Mincho" w:hAnsiTheme="minorHAnsi" w:cstheme="minorHAnsi"/>
              </w:rPr>
              <w:t>3 300-3 400 MHz, 3 600</w:t>
            </w:r>
            <w:r w:rsidRPr="000734A6">
              <w:rPr>
                <w:rFonts w:asciiTheme="minorHAnsi" w:eastAsia="MS Mincho" w:hAnsiTheme="minorHAnsi" w:cstheme="minorHAnsi"/>
              </w:rPr>
              <w:noBreakHyphen/>
              <w:t>3 800 MHz, 6 425-7 025 MHz, 7 025-7 125 </w:t>
            </w:r>
            <w:proofErr w:type="gramStart"/>
            <w:r w:rsidRPr="000734A6">
              <w:rPr>
                <w:rFonts w:asciiTheme="minorHAnsi" w:eastAsia="MS Mincho" w:hAnsiTheme="minorHAnsi" w:cstheme="minorHAnsi"/>
              </w:rPr>
              <w:t>MHz</w:t>
            </w:r>
            <w:proofErr w:type="gramEnd"/>
            <w:r w:rsidRPr="000734A6">
              <w:rPr>
                <w:rFonts w:asciiTheme="minorHAnsi" w:eastAsia="MS Mincho" w:hAnsiTheme="minorHAnsi" w:cstheme="minorHAnsi"/>
              </w:rPr>
              <w:t xml:space="preserve"> and 10.0-10.5 GHz, in accordance with Resolution </w:t>
            </w:r>
            <w:r w:rsidRPr="000734A6">
              <w:rPr>
                <w:rFonts w:asciiTheme="minorHAnsi" w:eastAsia="MS Mincho" w:hAnsiTheme="minorHAnsi" w:cstheme="minorHAnsi"/>
                <w:b/>
                <w:bCs/>
              </w:rPr>
              <w:t>245</w:t>
            </w:r>
            <w:r w:rsidRPr="000734A6">
              <w:rPr>
                <w:rFonts w:asciiTheme="minorHAnsi" w:eastAsia="MS Mincho" w:hAnsiTheme="minorHAnsi" w:cstheme="minorHAnsi"/>
              </w:rPr>
              <w:t xml:space="preserve"> </w:t>
            </w:r>
            <w:r w:rsidRPr="000734A6">
              <w:rPr>
                <w:rFonts w:asciiTheme="minorHAnsi" w:eastAsia="MS Mincho" w:hAnsiTheme="minorHAnsi" w:cstheme="minorHAnsi"/>
                <w:b/>
              </w:rPr>
              <w:t>(WRC</w:t>
            </w:r>
            <w:r w:rsidRPr="000734A6">
              <w:rPr>
                <w:rFonts w:asciiTheme="minorHAnsi" w:eastAsia="MS Mincho" w:hAnsiTheme="minorHAnsi" w:cstheme="minorHAnsi"/>
                <w:b/>
              </w:rPr>
              <w:noBreakHyphen/>
              <w:t>19);</w:t>
            </w:r>
          </w:p>
        </w:tc>
      </w:tr>
      <w:tr w:rsidR="00A47714" w:rsidRPr="000734A6" w14:paraId="7CFC08DC" w14:textId="77777777" w:rsidTr="00973C14">
        <w:tc>
          <w:tcPr>
            <w:tcW w:w="1818" w:type="dxa"/>
            <w:tcBorders>
              <w:left w:val="single" w:sz="4" w:space="0" w:color="auto"/>
              <w:right w:val="single" w:sz="4" w:space="0" w:color="auto"/>
            </w:tcBorders>
            <w:vAlign w:val="center"/>
          </w:tcPr>
          <w:p w14:paraId="769E9E36"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990" w:type="dxa"/>
            <w:tcBorders>
              <w:left w:val="single" w:sz="4" w:space="0" w:color="auto"/>
            </w:tcBorders>
            <w:vAlign w:val="center"/>
          </w:tcPr>
          <w:p w14:paraId="3E28623F"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AI 1.4</w:t>
            </w:r>
          </w:p>
        </w:tc>
        <w:tc>
          <w:tcPr>
            <w:tcW w:w="6930" w:type="dxa"/>
            <w:vAlign w:val="center"/>
          </w:tcPr>
          <w:p w14:paraId="2E4DE2A1"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Possible High-altitude platform stations as IMT base stations (HIBS) in the mobile service in certain frequency bands below 2.7 GHz already identified for IMT, in accordance with Resolution </w:t>
            </w:r>
            <w:r w:rsidRPr="000734A6">
              <w:rPr>
                <w:rFonts w:asciiTheme="minorHAnsi" w:hAnsiTheme="minorHAnsi" w:cstheme="minorHAnsi"/>
                <w:b/>
                <w:bCs/>
              </w:rPr>
              <w:t>247</w:t>
            </w:r>
            <w:r w:rsidRPr="000734A6">
              <w:rPr>
                <w:rFonts w:asciiTheme="minorHAnsi" w:hAnsiTheme="minorHAnsi" w:cstheme="minorHAnsi"/>
              </w:rPr>
              <w:t xml:space="preserve"> </w:t>
            </w:r>
            <w:r w:rsidRPr="000734A6">
              <w:rPr>
                <w:rFonts w:asciiTheme="minorHAnsi" w:hAnsiTheme="minorHAnsi" w:cstheme="minorHAnsi"/>
                <w:b/>
              </w:rPr>
              <w:t>(WRC</w:t>
            </w:r>
            <w:r w:rsidRPr="000734A6">
              <w:rPr>
                <w:rFonts w:asciiTheme="minorHAnsi" w:hAnsiTheme="minorHAnsi" w:cstheme="minorHAnsi"/>
                <w:b/>
              </w:rPr>
              <w:noBreakHyphen/>
              <w:t>19)</w:t>
            </w:r>
            <w:r w:rsidRPr="000734A6">
              <w:rPr>
                <w:rFonts w:asciiTheme="minorHAnsi" w:hAnsiTheme="minorHAnsi" w:cstheme="minorHAnsi"/>
              </w:rPr>
              <w:t>,</w:t>
            </w:r>
          </w:p>
        </w:tc>
      </w:tr>
    </w:tbl>
    <w:p w14:paraId="6BECDFF9" w14:textId="77777777" w:rsidR="00A47714" w:rsidRPr="000734A6" w:rsidRDefault="00A47714" w:rsidP="00A47714">
      <w:pPr>
        <w:rPr>
          <w:rFonts w:asciiTheme="minorHAnsi" w:hAnsiTheme="minorHAnsi" w:cstheme="minorHAnsi"/>
        </w:rPr>
      </w:pPr>
    </w:p>
    <w:p w14:paraId="79593DA1" w14:textId="77777777" w:rsidR="00A47714" w:rsidRPr="00CE6B1C" w:rsidRDefault="00A47714" w:rsidP="001B19CF">
      <w:pPr>
        <w:pStyle w:val="Heading2"/>
        <w:spacing w:after="120"/>
        <w:rPr>
          <w:rFonts w:asciiTheme="minorHAnsi" w:hAnsiTheme="minorHAnsi" w:cstheme="minorHAnsi"/>
        </w:rPr>
      </w:pPr>
      <w:bookmarkStart w:id="13" w:name="_Toc88813973"/>
      <w:r w:rsidRPr="00CE6B1C">
        <w:rPr>
          <w:rFonts w:asciiTheme="minorHAnsi" w:hAnsiTheme="minorHAnsi" w:cstheme="minorHAnsi"/>
        </w:rPr>
        <w:t>3.2</w:t>
      </w:r>
      <w:r w:rsidRPr="00CE6B1C">
        <w:rPr>
          <w:rFonts w:asciiTheme="minorHAnsi" w:hAnsiTheme="minorHAnsi" w:cstheme="minorHAnsi"/>
        </w:rPr>
        <w:tab/>
        <w:t xml:space="preserve">Working Group 1B: Fixed, </w:t>
      </w:r>
      <w:proofErr w:type="gramStart"/>
      <w:r w:rsidRPr="00CE6B1C">
        <w:rPr>
          <w:rFonts w:asciiTheme="minorHAnsi" w:hAnsiTheme="minorHAnsi" w:cstheme="minorHAnsi"/>
        </w:rPr>
        <w:t>Mobile</w:t>
      </w:r>
      <w:proofErr w:type="gramEnd"/>
      <w:r w:rsidRPr="00CE6B1C">
        <w:rPr>
          <w:rFonts w:asciiTheme="minorHAnsi" w:hAnsiTheme="minorHAnsi" w:cstheme="minorHAnsi"/>
        </w:rPr>
        <w:t xml:space="preserve"> and Broadcasting issues (under Chapter 1)</w:t>
      </w:r>
      <w:bookmarkEnd w:id="13"/>
    </w:p>
    <w:tbl>
      <w:tblPr>
        <w:tblStyle w:val="TableGrid"/>
        <w:tblW w:w="9738" w:type="dxa"/>
        <w:tblLayout w:type="fixed"/>
        <w:tblLook w:val="04A0" w:firstRow="1" w:lastRow="0" w:firstColumn="1" w:lastColumn="0" w:noHBand="0" w:noVBand="1"/>
      </w:tblPr>
      <w:tblGrid>
        <w:gridCol w:w="1818"/>
        <w:gridCol w:w="990"/>
        <w:gridCol w:w="6930"/>
      </w:tblGrid>
      <w:tr w:rsidR="00A47714" w:rsidRPr="000734A6" w14:paraId="22F745A8" w14:textId="77777777" w:rsidTr="00973C14">
        <w:tc>
          <w:tcPr>
            <w:tcW w:w="9738" w:type="dxa"/>
            <w:gridSpan w:val="3"/>
            <w:vAlign w:val="center"/>
          </w:tcPr>
          <w:p w14:paraId="6F9E3229"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Chair</w:t>
            </w:r>
          </w:p>
        </w:tc>
      </w:tr>
      <w:tr w:rsidR="00A47714" w:rsidRPr="000734A6" w14:paraId="1968DE27" w14:textId="77777777" w:rsidTr="00973C14">
        <w:tc>
          <w:tcPr>
            <w:tcW w:w="9738" w:type="dxa"/>
            <w:gridSpan w:val="3"/>
            <w:vAlign w:val="center"/>
          </w:tcPr>
          <w:p w14:paraId="03381421"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Vice-chair</w:t>
            </w:r>
          </w:p>
        </w:tc>
      </w:tr>
      <w:tr w:rsidR="00A47714" w:rsidRPr="000734A6" w14:paraId="7CDBBD90" w14:textId="77777777" w:rsidTr="00973C14">
        <w:tc>
          <w:tcPr>
            <w:tcW w:w="1818" w:type="dxa"/>
            <w:tcBorders>
              <w:top w:val="single" w:sz="4" w:space="0" w:color="auto"/>
              <w:left w:val="single" w:sz="4" w:space="0" w:color="auto"/>
              <w:right w:val="single" w:sz="4" w:space="0" w:color="auto"/>
            </w:tcBorders>
            <w:vAlign w:val="center"/>
          </w:tcPr>
          <w:p w14:paraId="671F3F6E"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990" w:type="dxa"/>
            <w:tcBorders>
              <w:top w:val="single" w:sz="4" w:space="0" w:color="auto"/>
              <w:left w:val="single" w:sz="4" w:space="0" w:color="auto"/>
            </w:tcBorders>
            <w:vAlign w:val="center"/>
          </w:tcPr>
          <w:p w14:paraId="34D157D2"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AI 1.3</w:t>
            </w:r>
          </w:p>
        </w:tc>
        <w:tc>
          <w:tcPr>
            <w:tcW w:w="6930" w:type="dxa"/>
            <w:vAlign w:val="center"/>
          </w:tcPr>
          <w:p w14:paraId="5E22EC9A" w14:textId="77777777" w:rsidR="00A47714" w:rsidRPr="000734A6" w:rsidRDefault="00A47714" w:rsidP="00973C14">
            <w:pPr>
              <w:rPr>
                <w:rFonts w:asciiTheme="minorHAnsi" w:hAnsiTheme="minorHAnsi" w:cstheme="minorHAnsi"/>
              </w:rPr>
            </w:pPr>
            <w:r w:rsidRPr="000734A6">
              <w:rPr>
                <w:rFonts w:asciiTheme="minorHAnsi" w:eastAsia="MS Mincho" w:hAnsiTheme="minorHAnsi" w:cstheme="minorHAnsi"/>
              </w:rPr>
              <w:t>Possible primary allocation of the band 3 600</w:t>
            </w:r>
            <w:r w:rsidRPr="000734A6">
              <w:rPr>
                <w:rFonts w:asciiTheme="minorHAnsi" w:eastAsia="MS Mincho" w:hAnsiTheme="minorHAnsi" w:cstheme="minorHAnsi"/>
              </w:rPr>
              <w:noBreakHyphen/>
              <w:t xml:space="preserve">3 800 MHz to mobile service within </w:t>
            </w:r>
            <w:proofErr w:type="gramStart"/>
            <w:r w:rsidRPr="000734A6">
              <w:rPr>
                <w:rFonts w:asciiTheme="minorHAnsi" w:eastAsia="MS Mincho" w:hAnsiTheme="minorHAnsi" w:cstheme="minorHAnsi"/>
              </w:rPr>
              <w:t>Region</w:t>
            </w:r>
            <w:proofErr w:type="gramEnd"/>
            <w:r w:rsidRPr="000734A6">
              <w:rPr>
                <w:rFonts w:asciiTheme="minorHAnsi" w:eastAsia="MS Mincho" w:hAnsiTheme="minorHAnsi" w:cstheme="minorHAnsi"/>
              </w:rPr>
              <w:t> 1, in accordance with Resolution</w:t>
            </w:r>
            <w:r w:rsidRPr="000734A6">
              <w:rPr>
                <w:rFonts w:asciiTheme="minorHAnsi" w:eastAsia="MS Mincho" w:hAnsiTheme="minorHAnsi" w:cstheme="minorHAnsi"/>
                <w:b/>
              </w:rPr>
              <w:t xml:space="preserve"> 246 (WRC</w:t>
            </w:r>
            <w:r w:rsidRPr="000734A6">
              <w:rPr>
                <w:rFonts w:asciiTheme="minorHAnsi" w:eastAsia="MS Mincho" w:hAnsiTheme="minorHAnsi" w:cstheme="minorHAnsi"/>
                <w:b/>
              </w:rPr>
              <w:noBreakHyphen/>
              <w:t>19)</w:t>
            </w:r>
            <w:r w:rsidRPr="000734A6">
              <w:rPr>
                <w:rFonts w:asciiTheme="minorHAnsi" w:eastAsia="MS Mincho" w:hAnsiTheme="minorHAnsi" w:cstheme="minorHAnsi"/>
              </w:rPr>
              <w:t>;</w:t>
            </w:r>
          </w:p>
        </w:tc>
      </w:tr>
      <w:tr w:rsidR="00A47714" w:rsidRPr="000734A6" w14:paraId="1904B7FF" w14:textId="77777777" w:rsidTr="00973C14">
        <w:tc>
          <w:tcPr>
            <w:tcW w:w="1818" w:type="dxa"/>
            <w:tcBorders>
              <w:left w:val="single" w:sz="4" w:space="0" w:color="auto"/>
              <w:right w:val="single" w:sz="4" w:space="0" w:color="auto"/>
            </w:tcBorders>
            <w:vAlign w:val="center"/>
          </w:tcPr>
          <w:p w14:paraId="1504338D"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990" w:type="dxa"/>
            <w:tcBorders>
              <w:left w:val="single" w:sz="4" w:space="0" w:color="auto"/>
            </w:tcBorders>
            <w:vAlign w:val="center"/>
          </w:tcPr>
          <w:p w14:paraId="5D3A73F9"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AI 1.5</w:t>
            </w:r>
          </w:p>
        </w:tc>
        <w:tc>
          <w:tcPr>
            <w:tcW w:w="6930" w:type="dxa"/>
            <w:vAlign w:val="center"/>
          </w:tcPr>
          <w:p w14:paraId="268009CD"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Possible review of 470</w:t>
            </w:r>
            <w:r w:rsidRPr="000734A6">
              <w:rPr>
                <w:rFonts w:asciiTheme="minorHAnsi" w:hAnsiTheme="minorHAnsi" w:cstheme="minorHAnsi"/>
              </w:rPr>
              <w:noBreakHyphen/>
              <w:t xml:space="preserve">694 MHz in Region 1, in accordance with Resolution </w:t>
            </w:r>
            <w:r w:rsidRPr="000734A6">
              <w:rPr>
                <w:rFonts w:asciiTheme="minorHAnsi" w:hAnsiTheme="minorHAnsi" w:cstheme="minorHAnsi"/>
                <w:b/>
                <w:bCs/>
              </w:rPr>
              <w:t>235 (WRC</w:t>
            </w:r>
            <w:r w:rsidRPr="000734A6">
              <w:rPr>
                <w:rFonts w:asciiTheme="minorHAnsi" w:hAnsiTheme="minorHAnsi" w:cstheme="minorHAnsi"/>
                <w:b/>
                <w:bCs/>
              </w:rPr>
              <w:noBreakHyphen/>
              <w:t>15)</w:t>
            </w:r>
            <w:r w:rsidRPr="000734A6">
              <w:rPr>
                <w:rFonts w:asciiTheme="minorHAnsi" w:hAnsiTheme="minorHAnsi" w:cstheme="minorHAnsi"/>
              </w:rPr>
              <w:t>;</w:t>
            </w:r>
          </w:p>
        </w:tc>
      </w:tr>
      <w:tr w:rsidR="00A47714" w:rsidRPr="000734A6" w14:paraId="3F499EC5" w14:textId="77777777" w:rsidTr="00973C14">
        <w:tc>
          <w:tcPr>
            <w:tcW w:w="1818" w:type="dxa"/>
          </w:tcPr>
          <w:p w14:paraId="65135FCA"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Champions</w:t>
            </w:r>
          </w:p>
        </w:tc>
        <w:tc>
          <w:tcPr>
            <w:tcW w:w="990" w:type="dxa"/>
          </w:tcPr>
          <w:p w14:paraId="334EC464"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18"/>
                <w:szCs w:val="18"/>
              </w:rPr>
              <w:t>AI 9.1</w:t>
            </w:r>
            <w:r w:rsidRPr="000734A6">
              <w:rPr>
                <w:rFonts w:asciiTheme="minorHAnsi" w:hAnsiTheme="minorHAnsi" w:cstheme="minorHAnsi"/>
                <w:sz w:val="18"/>
                <w:szCs w:val="18"/>
              </w:rPr>
              <w:br/>
              <w:t>(Topic C)</w:t>
            </w:r>
          </w:p>
        </w:tc>
        <w:tc>
          <w:tcPr>
            <w:tcW w:w="6930" w:type="dxa"/>
          </w:tcPr>
          <w:p w14:paraId="6FD0FB67" w14:textId="77777777" w:rsidR="00A47714" w:rsidRPr="000734A6" w:rsidRDefault="00A47714" w:rsidP="00973C14">
            <w:pPr>
              <w:rPr>
                <w:rFonts w:asciiTheme="minorHAnsi" w:hAnsiTheme="minorHAnsi" w:cstheme="minorHAnsi"/>
              </w:rPr>
            </w:pPr>
            <w:r w:rsidRPr="000734A6">
              <w:rPr>
                <w:rFonts w:asciiTheme="minorHAnsi" w:hAnsiTheme="minorHAnsi" w:cstheme="minorHAnsi"/>
                <w:bCs/>
                <w:lang w:eastAsia="nl-NL"/>
              </w:rPr>
              <w:t>S</w:t>
            </w:r>
            <w:r w:rsidRPr="000734A6">
              <w:rPr>
                <w:rFonts w:asciiTheme="minorHAnsi" w:hAnsiTheme="minorHAnsi" w:cstheme="minorHAnsi"/>
              </w:rPr>
              <w:t xml:space="preserve">tudy the use of International Mobile Telecommunication system for fixed wireless broadband in the frequency bands allocated to the fixed services on primary basis, in accordance with Resolution </w:t>
            </w:r>
            <w:r w:rsidRPr="000734A6">
              <w:rPr>
                <w:rFonts w:asciiTheme="minorHAnsi" w:hAnsiTheme="minorHAnsi" w:cstheme="minorHAnsi"/>
                <w:b/>
                <w:bCs/>
              </w:rPr>
              <w:t>175</w:t>
            </w:r>
            <w:r w:rsidRPr="000734A6">
              <w:rPr>
                <w:rFonts w:asciiTheme="minorHAnsi" w:hAnsiTheme="minorHAnsi" w:cstheme="minorHAnsi"/>
              </w:rPr>
              <w:t xml:space="preserve"> </w:t>
            </w:r>
            <w:r w:rsidRPr="000734A6">
              <w:rPr>
                <w:rFonts w:asciiTheme="minorHAnsi" w:hAnsiTheme="minorHAnsi" w:cstheme="minorHAnsi"/>
                <w:b/>
                <w:bCs/>
              </w:rPr>
              <w:t>(WRC</w:t>
            </w:r>
            <w:r w:rsidRPr="000734A6">
              <w:rPr>
                <w:rFonts w:asciiTheme="minorHAnsi" w:hAnsiTheme="minorHAnsi" w:cstheme="minorHAnsi"/>
                <w:b/>
                <w:bCs/>
              </w:rPr>
              <w:noBreakHyphen/>
              <w:t>19)</w:t>
            </w:r>
            <w:r w:rsidRPr="000734A6">
              <w:rPr>
                <w:rFonts w:asciiTheme="minorHAnsi" w:hAnsiTheme="minorHAnsi" w:cstheme="minorHAnsi"/>
              </w:rPr>
              <w:t>;</w:t>
            </w:r>
          </w:p>
        </w:tc>
      </w:tr>
    </w:tbl>
    <w:p w14:paraId="065CCB41" w14:textId="77777777" w:rsidR="00A47714" w:rsidRPr="000734A6" w:rsidRDefault="00A47714" w:rsidP="00A47714">
      <w:pPr>
        <w:pStyle w:val="AnnexNotitle"/>
        <w:spacing w:before="160" w:after="120"/>
        <w:ind w:firstLine="720"/>
        <w:jc w:val="left"/>
        <w:rPr>
          <w:rFonts w:asciiTheme="minorHAnsi" w:hAnsiTheme="minorHAnsi" w:cstheme="minorHAnsi"/>
          <w:sz w:val="24"/>
          <w:szCs w:val="24"/>
          <w:lang w:val="en-US"/>
        </w:rPr>
      </w:pPr>
    </w:p>
    <w:p w14:paraId="30EE2E5E" w14:textId="04960418" w:rsidR="00AC2915" w:rsidRDefault="00AC2915" w:rsidP="00A47714">
      <w:pPr>
        <w:rPr>
          <w:rFonts w:asciiTheme="minorHAnsi" w:hAnsiTheme="minorHAnsi"/>
        </w:rPr>
      </w:pPr>
      <w:r>
        <w:rPr>
          <w:rFonts w:asciiTheme="minorHAnsi" w:hAnsiTheme="minorHAnsi"/>
        </w:rPr>
        <w:br w:type="page"/>
      </w:r>
    </w:p>
    <w:p w14:paraId="0A27D2B5" w14:textId="77777777" w:rsidR="00A47714" w:rsidRPr="000734A6" w:rsidRDefault="00A47714" w:rsidP="00A47714">
      <w:pPr>
        <w:rPr>
          <w:rFonts w:asciiTheme="minorHAnsi" w:hAnsiTheme="minorHAnsi"/>
        </w:rPr>
      </w:pPr>
    </w:p>
    <w:p w14:paraId="3C759701" w14:textId="77777777" w:rsidR="00A47714" w:rsidRPr="00CE6B1C" w:rsidRDefault="00A47714" w:rsidP="001B19CF">
      <w:pPr>
        <w:pStyle w:val="Heading2"/>
        <w:spacing w:after="120"/>
        <w:rPr>
          <w:rFonts w:asciiTheme="minorHAnsi" w:hAnsiTheme="minorHAnsi" w:cstheme="minorHAnsi"/>
        </w:rPr>
      </w:pPr>
      <w:bookmarkStart w:id="14" w:name="_Toc88813974"/>
      <w:r w:rsidRPr="00CE6B1C">
        <w:rPr>
          <w:rFonts w:asciiTheme="minorHAnsi" w:hAnsiTheme="minorHAnsi" w:cstheme="minorHAnsi"/>
        </w:rPr>
        <w:t>3.3</w:t>
      </w:r>
      <w:r w:rsidRPr="00CE6B1C">
        <w:rPr>
          <w:rFonts w:asciiTheme="minorHAnsi" w:hAnsiTheme="minorHAnsi" w:cstheme="minorHAnsi"/>
        </w:rPr>
        <w:tab/>
        <w:t xml:space="preserve">Working Group 2: </w:t>
      </w:r>
      <w:r w:rsidRPr="00CE6B1C">
        <w:rPr>
          <w:rFonts w:asciiTheme="minorHAnsi" w:hAnsiTheme="minorHAnsi" w:cstheme="minorHAnsi"/>
          <w:lang w:val="en-US"/>
        </w:rPr>
        <w:t>Aeronautical and maritime issues</w:t>
      </w:r>
      <w:r w:rsidRPr="00CE6B1C" w:rsidDel="00F65743">
        <w:rPr>
          <w:rFonts w:asciiTheme="minorHAnsi" w:hAnsiTheme="minorHAnsi" w:cstheme="minorHAnsi"/>
          <w:lang w:val="en-US"/>
        </w:rPr>
        <w:t xml:space="preserve"> </w:t>
      </w:r>
      <w:r w:rsidRPr="00CE6B1C">
        <w:rPr>
          <w:rFonts w:asciiTheme="minorHAnsi" w:hAnsiTheme="minorHAnsi" w:cstheme="minorHAnsi"/>
          <w:lang w:val="en-US"/>
        </w:rPr>
        <w:t>(Chapter 2)</w:t>
      </w:r>
      <w:bookmarkEnd w:id="14"/>
    </w:p>
    <w:tbl>
      <w:tblPr>
        <w:tblStyle w:val="TableGrid"/>
        <w:tblW w:w="9738" w:type="dxa"/>
        <w:tblLayout w:type="fixed"/>
        <w:tblLook w:val="04A0" w:firstRow="1" w:lastRow="0" w:firstColumn="1" w:lastColumn="0" w:noHBand="0" w:noVBand="1"/>
      </w:tblPr>
      <w:tblGrid>
        <w:gridCol w:w="1809"/>
        <w:gridCol w:w="999"/>
        <w:gridCol w:w="6930"/>
      </w:tblGrid>
      <w:tr w:rsidR="00A47714" w:rsidRPr="000734A6" w14:paraId="4B7FEF63" w14:textId="77777777" w:rsidTr="00973C14">
        <w:tc>
          <w:tcPr>
            <w:tcW w:w="9738" w:type="dxa"/>
            <w:gridSpan w:val="3"/>
            <w:vAlign w:val="center"/>
          </w:tcPr>
          <w:p w14:paraId="062EC673"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Chair</w:t>
            </w:r>
          </w:p>
        </w:tc>
      </w:tr>
      <w:tr w:rsidR="00A47714" w:rsidRPr="000734A6" w14:paraId="1AA15B74" w14:textId="77777777" w:rsidTr="00973C14">
        <w:tc>
          <w:tcPr>
            <w:tcW w:w="9738" w:type="dxa"/>
            <w:gridSpan w:val="3"/>
            <w:vAlign w:val="center"/>
          </w:tcPr>
          <w:p w14:paraId="060F78FE"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Vice-chair</w:t>
            </w:r>
          </w:p>
        </w:tc>
      </w:tr>
      <w:tr w:rsidR="00A47714" w:rsidRPr="000734A6" w14:paraId="077718FA" w14:textId="77777777" w:rsidTr="00973C14">
        <w:tc>
          <w:tcPr>
            <w:tcW w:w="1809" w:type="dxa"/>
            <w:tcBorders>
              <w:top w:val="single" w:sz="4" w:space="0" w:color="auto"/>
              <w:left w:val="single" w:sz="4" w:space="0" w:color="auto"/>
              <w:right w:val="single" w:sz="4" w:space="0" w:color="auto"/>
            </w:tcBorders>
            <w:vAlign w:val="center"/>
          </w:tcPr>
          <w:p w14:paraId="3B3E26F1"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999" w:type="dxa"/>
            <w:tcBorders>
              <w:top w:val="single" w:sz="4" w:space="0" w:color="auto"/>
              <w:left w:val="single" w:sz="4" w:space="0" w:color="auto"/>
            </w:tcBorders>
            <w:vAlign w:val="center"/>
          </w:tcPr>
          <w:p w14:paraId="5A68AF0F"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AI 1.6</w:t>
            </w:r>
          </w:p>
        </w:tc>
        <w:tc>
          <w:tcPr>
            <w:tcW w:w="6930" w:type="dxa"/>
            <w:vAlign w:val="center"/>
          </w:tcPr>
          <w:p w14:paraId="7D10C589" w14:textId="77777777" w:rsidR="00A47714" w:rsidRPr="000734A6" w:rsidRDefault="00A47714" w:rsidP="00973C14">
            <w:pPr>
              <w:rPr>
                <w:rFonts w:asciiTheme="minorHAnsi" w:hAnsiTheme="minorHAnsi" w:cstheme="minorHAnsi"/>
              </w:rPr>
            </w:pPr>
            <w:r w:rsidRPr="000734A6">
              <w:rPr>
                <w:rFonts w:asciiTheme="minorHAnsi" w:hAnsiTheme="minorHAnsi" w:cstheme="minorHAnsi"/>
                <w:szCs w:val="20"/>
              </w:rPr>
              <w:t>Possible Regulatory provisions to facilitate radiocommunications for sub-orbital vehicles</w:t>
            </w:r>
            <w:r w:rsidRPr="000734A6">
              <w:rPr>
                <w:rFonts w:asciiTheme="minorHAnsi" w:hAnsiTheme="minorHAnsi" w:cstheme="minorHAnsi"/>
              </w:rPr>
              <w:t>, in accordance with Resolution</w:t>
            </w:r>
            <w:r w:rsidRPr="000734A6">
              <w:rPr>
                <w:rFonts w:asciiTheme="minorHAnsi" w:hAnsiTheme="minorHAnsi" w:cstheme="minorHAnsi"/>
                <w:b/>
                <w:bCs/>
              </w:rPr>
              <w:t xml:space="preserve"> 772 (WRC</w:t>
            </w:r>
            <w:r w:rsidRPr="000734A6">
              <w:rPr>
                <w:rFonts w:asciiTheme="minorHAnsi" w:hAnsiTheme="minorHAnsi" w:cstheme="minorHAnsi"/>
                <w:b/>
                <w:bCs/>
              </w:rPr>
              <w:noBreakHyphen/>
              <w:t>19)</w:t>
            </w:r>
          </w:p>
        </w:tc>
      </w:tr>
      <w:tr w:rsidR="00A47714" w:rsidRPr="000734A6" w14:paraId="1A8DF0EE" w14:textId="77777777" w:rsidTr="00973C14">
        <w:tc>
          <w:tcPr>
            <w:tcW w:w="1809" w:type="dxa"/>
            <w:tcBorders>
              <w:left w:val="single" w:sz="4" w:space="0" w:color="auto"/>
              <w:right w:val="single" w:sz="4" w:space="0" w:color="auto"/>
            </w:tcBorders>
            <w:vAlign w:val="center"/>
          </w:tcPr>
          <w:p w14:paraId="7F05DA33"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999" w:type="dxa"/>
            <w:tcBorders>
              <w:left w:val="single" w:sz="4" w:space="0" w:color="auto"/>
            </w:tcBorders>
            <w:vAlign w:val="center"/>
          </w:tcPr>
          <w:p w14:paraId="1E90DD40"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AI 1.7</w:t>
            </w:r>
          </w:p>
        </w:tc>
        <w:tc>
          <w:tcPr>
            <w:tcW w:w="6930" w:type="dxa"/>
            <w:vAlign w:val="center"/>
          </w:tcPr>
          <w:p w14:paraId="3684AA81"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Possible new aeronautical mobile-satellite (R) service (AMS(R)S) allocation for both the Earth-to-space and space-to-Earth directions of aeronautical VHF communications in all or part of the frequency band 117.975-137 MHz, in accordance with Resolution </w:t>
            </w:r>
            <w:r w:rsidRPr="000734A6">
              <w:rPr>
                <w:rFonts w:asciiTheme="minorHAnsi" w:hAnsiTheme="minorHAnsi" w:cstheme="minorHAnsi"/>
                <w:b/>
                <w:bCs/>
              </w:rPr>
              <w:t>428</w:t>
            </w:r>
            <w:r w:rsidRPr="000734A6">
              <w:rPr>
                <w:rFonts w:asciiTheme="minorHAnsi" w:hAnsiTheme="minorHAnsi" w:cstheme="minorHAnsi"/>
              </w:rPr>
              <w:t xml:space="preserve"> </w:t>
            </w:r>
            <w:r w:rsidRPr="000734A6">
              <w:rPr>
                <w:rFonts w:asciiTheme="minorHAnsi" w:hAnsiTheme="minorHAnsi" w:cstheme="minorHAnsi"/>
                <w:b/>
                <w:bCs/>
              </w:rPr>
              <w:t>(WRC</w:t>
            </w:r>
            <w:r w:rsidRPr="000734A6">
              <w:rPr>
                <w:rFonts w:asciiTheme="minorHAnsi" w:hAnsiTheme="minorHAnsi" w:cstheme="minorHAnsi"/>
                <w:b/>
                <w:bCs/>
              </w:rPr>
              <w:noBreakHyphen/>
              <w:t>19)</w:t>
            </w:r>
          </w:p>
        </w:tc>
      </w:tr>
      <w:tr w:rsidR="00A47714" w:rsidRPr="000734A6" w14:paraId="4E70C3C2" w14:textId="77777777" w:rsidTr="00973C14">
        <w:tc>
          <w:tcPr>
            <w:tcW w:w="1809" w:type="dxa"/>
            <w:tcBorders>
              <w:left w:val="single" w:sz="4" w:space="0" w:color="auto"/>
              <w:right w:val="single" w:sz="4" w:space="0" w:color="auto"/>
            </w:tcBorders>
            <w:vAlign w:val="center"/>
          </w:tcPr>
          <w:p w14:paraId="52609AAC"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999" w:type="dxa"/>
            <w:tcBorders>
              <w:left w:val="single" w:sz="4" w:space="0" w:color="auto"/>
            </w:tcBorders>
          </w:tcPr>
          <w:p w14:paraId="5F1AABDF"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rPr>
              <w:t>AI 1.8</w:t>
            </w:r>
          </w:p>
        </w:tc>
        <w:tc>
          <w:tcPr>
            <w:tcW w:w="6930" w:type="dxa"/>
            <w:vAlign w:val="center"/>
          </w:tcPr>
          <w:p w14:paraId="1D407FBA" w14:textId="77777777" w:rsidR="00A47714" w:rsidRPr="000734A6" w:rsidRDefault="00A47714" w:rsidP="00973C14">
            <w:pPr>
              <w:rPr>
                <w:rFonts w:asciiTheme="minorHAnsi" w:hAnsiTheme="minorHAnsi" w:cstheme="minorHAnsi"/>
              </w:rPr>
            </w:pPr>
            <w:r w:rsidRPr="000734A6">
              <w:rPr>
                <w:rFonts w:asciiTheme="minorHAnsi" w:hAnsiTheme="minorHAnsi" w:cstheme="minorHAnsi"/>
                <w:szCs w:val="20"/>
              </w:rPr>
              <w:t xml:space="preserve">Possible </w:t>
            </w:r>
            <w:r w:rsidRPr="000734A6">
              <w:rPr>
                <w:rFonts w:asciiTheme="minorHAnsi" w:hAnsiTheme="minorHAnsi" w:cstheme="minorHAnsi"/>
              </w:rPr>
              <w:t xml:space="preserve">revising Resolution </w:t>
            </w:r>
            <w:r w:rsidRPr="000734A6">
              <w:rPr>
                <w:rFonts w:asciiTheme="minorHAnsi" w:hAnsiTheme="minorHAnsi" w:cstheme="minorHAnsi"/>
                <w:b/>
              </w:rPr>
              <w:t>155 (Rev.WRC</w:t>
            </w:r>
            <w:r w:rsidRPr="000734A6">
              <w:rPr>
                <w:rFonts w:asciiTheme="minorHAnsi" w:hAnsiTheme="minorHAnsi" w:cstheme="minorHAnsi"/>
                <w:b/>
              </w:rPr>
              <w:noBreakHyphen/>
              <w:t>19)</w:t>
            </w:r>
            <w:r w:rsidRPr="000734A6">
              <w:rPr>
                <w:rFonts w:asciiTheme="minorHAnsi" w:hAnsiTheme="minorHAnsi" w:cstheme="minorHAnsi"/>
              </w:rPr>
              <w:t xml:space="preserve"> and No. </w:t>
            </w:r>
            <w:r w:rsidRPr="000734A6">
              <w:rPr>
                <w:rFonts w:asciiTheme="minorHAnsi" w:hAnsiTheme="minorHAnsi" w:cstheme="minorHAnsi"/>
                <w:b/>
              </w:rPr>
              <w:t>5.484B</w:t>
            </w:r>
            <w:r w:rsidRPr="000734A6">
              <w:rPr>
                <w:rFonts w:asciiTheme="minorHAnsi" w:hAnsiTheme="minorHAnsi" w:cstheme="minorHAnsi"/>
              </w:rPr>
              <w:t xml:space="preserve"> to accommodate the use of fixed-satellite service (FSS) networks by control and non-payload communications of unmanned aircraft systems, in accordance with Resolution </w:t>
            </w:r>
            <w:r w:rsidRPr="000734A6">
              <w:rPr>
                <w:rFonts w:asciiTheme="minorHAnsi" w:hAnsiTheme="minorHAnsi" w:cstheme="minorHAnsi"/>
                <w:b/>
                <w:bCs/>
              </w:rPr>
              <w:t>171</w:t>
            </w:r>
            <w:r w:rsidRPr="000734A6">
              <w:rPr>
                <w:rFonts w:asciiTheme="minorHAnsi" w:hAnsiTheme="minorHAnsi" w:cstheme="minorHAnsi"/>
              </w:rPr>
              <w:t xml:space="preserve"> </w:t>
            </w:r>
            <w:r w:rsidRPr="000734A6">
              <w:rPr>
                <w:rFonts w:asciiTheme="minorHAnsi" w:hAnsiTheme="minorHAnsi" w:cstheme="minorHAnsi"/>
                <w:b/>
              </w:rPr>
              <w:t>(WRC</w:t>
            </w:r>
            <w:r w:rsidRPr="000734A6">
              <w:rPr>
                <w:rFonts w:asciiTheme="minorHAnsi" w:hAnsiTheme="minorHAnsi" w:cstheme="minorHAnsi"/>
                <w:b/>
              </w:rPr>
              <w:noBreakHyphen/>
              <w:t>19)</w:t>
            </w:r>
            <w:r w:rsidRPr="000734A6">
              <w:rPr>
                <w:rFonts w:asciiTheme="minorHAnsi" w:hAnsiTheme="minorHAnsi" w:cstheme="minorHAnsi"/>
              </w:rPr>
              <w:t>,</w:t>
            </w:r>
          </w:p>
        </w:tc>
      </w:tr>
      <w:tr w:rsidR="00A47714" w:rsidRPr="000734A6" w14:paraId="2811B706" w14:textId="77777777" w:rsidTr="00973C14">
        <w:tc>
          <w:tcPr>
            <w:tcW w:w="1809" w:type="dxa"/>
            <w:tcBorders>
              <w:left w:val="single" w:sz="4" w:space="0" w:color="auto"/>
              <w:right w:val="single" w:sz="4" w:space="0" w:color="auto"/>
            </w:tcBorders>
            <w:vAlign w:val="center"/>
          </w:tcPr>
          <w:p w14:paraId="5712C45D"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999" w:type="dxa"/>
            <w:tcBorders>
              <w:left w:val="single" w:sz="4" w:space="0" w:color="auto"/>
            </w:tcBorders>
          </w:tcPr>
          <w:p w14:paraId="06040A4A"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rPr>
              <w:t>AI 1.9</w:t>
            </w:r>
          </w:p>
        </w:tc>
        <w:tc>
          <w:tcPr>
            <w:tcW w:w="6930" w:type="dxa"/>
            <w:vAlign w:val="center"/>
          </w:tcPr>
          <w:p w14:paraId="640B7EF0"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Possible review Appendix </w:t>
            </w:r>
            <w:r w:rsidRPr="000734A6">
              <w:rPr>
                <w:rFonts w:asciiTheme="minorHAnsi" w:hAnsiTheme="minorHAnsi" w:cstheme="minorHAnsi"/>
                <w:b/>
              </w:rPr>
              <w:t xml:space="preserve">27 </w:t>
            </w:r>
            <w:r w:rsidRPr="000734A6">
              <w:rPr>
                <w:rFonts w:asciiTheme="minorHAnsi" w:hAnsiTheme="minorHAnsi" w:cstheme="minorHAnsi"/>
              </w:rPr>
              <w:t xml:space="preserve">in order to </w:t>
            </w:r>
            <w:r w:rsidRPr="000734A6">
              <w:rPr>
                <w:rFonts w:asciiTheme="minorHAnsi" w:hAnsiTheme="minorHAnsi" w:cstheme="minorHAnsi"/>
                <w:bCs/>
              </w:rPr>
              <w:t>accommodate</w:t>
            </w:r>
            <w:r w:rsidRPr="000734A6">
              <w:rPr>
                <w:rFonts w:asciiTheme="minorHAnsi" w:hAnsiTheme="minorHAnsi" w:cstheme="minorHAnsi"/>
              </w:rPr>
              <w:t xml:space="preserve"> </w:t>
            </w:r>
            <w:r w:rsidRPr="000734A6">
              <w:rPr>
                <w:rFonts w:asciiTheme="minorHAnsi" w:hAnsiTheme="minorHAnsi" w:cstheme="minorHAnsi"/>
                <w:bCs/>
              </w:rPr>
              <w:t>digital technologies</w:t>
            </w:r>
            <w:r w:rsidRPr="000734A6" w:rsidDel="00AA4CCE">
              <w:rPr>
                <w:rFonts w:asciiTheme="minorHAnsi" w:hAnsiTheme="minorHAnsi" w:cstheme="minorHAnsi"/>
              </w:rPr>
              <w:t xml:space="preserve"> </w:t>
            </w:r>
            <w:r w:rsidRPr="000734A6">
              <w:rPr>
                <w:rFonts w:asciiTheme="minorHAnsi" w:hAnsiTheme="minorHAnsi" w:cstheme="minorHAnsi"/>
              </w:rPr>
              <w:t>for commercial aviation safety-of-life applications in existing HF bands allocated to the aeronautical mobile (route) service and ensure coexistence of current HF systems alongside modernized HF systems</w:t>
            </w:r>
            <w:r w:rsidRPr="000734A6">
              <w:rPr>
                <w:rFonts w:asciiTheme="minorHAnsi" w:hAnsiTheme="minorHAnsi" w:cstheme="minorHAnsi"/>
                <w:lang w:eastAsia="zh-CN"/>
              </w:rPr>
              <w:t>,</w:t>
            </w:r>
            <w:r w:rsidRPr="000734A6">
              <w:rPr>
                <w:rFonts w:asciiTheme="minorHAnsi" w:hAnsiTheme="minorHAnsi" w:cstheme="minorHAnsi"/>
              </w:rPr>
              <w:t xml:space="preserve"> in accordance with Resolution </w:t>
            </w:r>
            <w:r w:rsidRPr="000734A6">
              <w:rPr>
                <w:rFonts w:asciiTheme="minorHAnsi" w:hAnsiTheme="minorHAnsi" w:cstheme="minorHAnsi"/>
                <w:b/>
                <w:bCs/>
              </w:rPr>
              <w:t>429</w:t>
            </w:r>
            <w:r w:rsidRPr="000734A6">
              <w:rPr>
                <w:rFonts w:asciiTheme="minorHAnsi" w:hAnsiTheme="minorHAnsi" w:cstheme="minorHAnsi"/>
              </w:rPr>
              <w:t xml:space="preserve"> </w:t>
            </w:r>
            <w:r w:rsidRPr="000734A6">
              <w:rPr>
                <w:rFonts w:asciiTheme="minorHAnsi" w:hAnsiTheme="minorHAnsi" w:cstheme="minorHAnsi"/>
                <w:b/>
                <w:lang w:eastAsia="zh-CN"/>
              </w:rPr>
              <w:t>(WRC</w:t>
            </w:r>
            <w:r w:rsidRPr="000734A6">
              <w:rPr>
                <w:rFonts w:asciiTheme="minorHAnsi" w:hAnsiTheme="minorHAnsi" w:cstheme="minorHAnsi"/>
                <w:b/>
                <w:lang w:eastAsia="zh-CN"/>
              </w:rPr>
              <w:noBreakHyphen/>
              <w:t>19)</w:t>
            </w:r>
          </w:p>
        </w:tc>
      </w:tr>
      <w:tr w:rsidR="00A47714" w:rsidRPr="000734A6" w14:paraId="051BA6FA" w14:textId="77777777" w:rsidTr="00973C14">
        <w:tc>
          <w:tcPr>
            <w:tcW w:w="1809" w:type="dxa"/>
            <w:tcBorders>
              <w:left w:val="single" w:sz="4" w:space="0" w:color="auto"/>
              <w:right w:val="single" w:sz="4" w:space="0" w:color="auto"/>
            </w:tcBorders>
            <w:vAlign w:val="center"/>
          </w:tcPr>
          <w:p w14:paraId="4AA721FE"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999" w:type="dxa"/>
            <w:tcBorders>
              <w:left w:val="single" w:sz="4" w:space="0" w:color="auto"/>
            </w:tcBorders>
          </w:tcPr>
          <w:p w14:paraId="08CFEBB0"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rPr>
              <w:t>AI 1.10</w:t>
            </w:r>
          </w:p>
        </w:tc>
        <w:tc>
          <w:tcPr>
            <w:tcW w:w="6930" w:type="dxa"/>
            <w:vAlign w:val="center"/>
          </w:tcPr>
          <w:p w14:paraId="2B916D52"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possible new allocations for the aeronautical mobile service for the use of non-safety aeronautical mobile applications, in accordance with Resolution </w:t>
            </w:r>
            <w:r w:rsidRPr="000734A6">
              <w:rPr>
                <w:rFonts w:asciiTheme="minorHAnsi" w:hAnsiTheme="minorHAnsi" w:cstheme="minorHAnsi"/>
                <w:b/>
                <w:bCs/>
              </w:rPr>
              <w:t>430</w:t>
            </w:r>
            <w:r w:rsidRPr="000734A6">
              <w:rPr>
                <w:rFonts w:asciiTheme="minorHAnsi" w:hAnsiTheme="minorHAnsi" w:cstheme="minorHAnsi"/>
              </w:rPr>
              <w:t xml:space="preserve"> </w:t>
            </w:r>
            <w:r w:rsidRPr="000734A6">
              <w:rPr>
                <w:rFonts w:asciiTheme="minorHAnsi" w:hAnsiTheme="minorHAnsi" w:cstheme="minorHAnsi"/>
                <w:b/>
              </w:rPr>
              <w:t>(WRC</w:t>
            </w:r>
            <w:r w:rsidRPr="000734A6">
              <w:rPr>
                <w:rFonts w:asciiTheme="minorHAnsi" w:hAnsiTheme="minorHAnsi" w:cstheme="minorHAnsi"/>
                <w:b/>
              </w:rPr>
              <w:noBreakHyphen/>
              <w:t>19)</w:t>
            </w:r>
          </w:p>
        </w:tc>
      </w:tr>
      <w:tr w:rsidR="00A47714" w:rsidRPr="000734A6" w14:paraId="75EAF37F" w14:textId="77777777" w:rsidTr="00973C14">
        <w:tc>
          <w:tcPr>
            <w:tcW w:w="1809" w:type="dxa"/>
            <w:tcBorders>
              <w:left w:val="single" w:sz="4" w:space="0" w:color="auto"/>
              <w:right w:val="single" w:sz="4" w:space="0" w:color="auto"/>
            </w:tcBorders>
            <w:vAlign w:val="center"/>
          </w:tcPr>
          <w:p w14:paraId="10E1838A"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999" w:type="dxa"/>
            <w:tcBorders>
              <w:left w:val="single" w:sz="4" w:space="0" w:color="auto"/>
            </w:tcBorders>
          </w:tcPr>
          <w:p w14:paraId="367FF9E2"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rPr>
              <w:t>AI 1.11</w:t>
            </w:r>
          </w:p>
        </w:tc>
        <w:tc>
          <w:tcPr>
            <w:tcW w:w="6930" w:type="dxa"/>
            <w:vAlign w:val="center"/>
          </w:tcPr>
          <w:p w14:paraId="66A22825"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possible regulatory actions to support the modernization of the Global Maritime Distress and Safety System and the implementation of e</w:t>
            </w:r>
            <w:r w:rsidRPr="000734A6">
              <w:rPr>
                <w:rFonts w:asciiTheme="minorHAnsi" w:hAnsiTheme="minorHAnsi" w:cstheme="minorHAnsi"/>
              </w:rPr>
              <w:noBreakHyphen/>
              <w:t xml:space="preserve">navigation, in accordance with Resolution </w:t>
            </w:r>
            <w:r w:rsidRPr="000734A6">
              <w:rPr>
                <w:rFonts w:asciiTheme="minorHAnsi" w:hAnsiTheme="minorHAnsi" w:cstheme="minorHAnsi"/>
                <w:b/>
              </w:rPr>
              <w:t>361 (Rev.WRC</w:t>
            </w:r>
            <w:r w:rsidRPr="000734A6">
              <w:rPr>
                <w:rFonts w:asciiTheme="minorHAnsi" w:hAnsiTheme="minorHAnsi" w:cstheme="minorHAnsi"/>
                <w:b/>
              </w:rPr>
              <w:noBreakHyphen/>
              <w:t>19)</w:t>
            </w:r>
          </w:p>
        </w:tc>
      </w:tr>
      <w:tr w:rsidR="00A47714" w:rsidRPr="000734A6" w14:paraId="0C043C00" w14:textId="77777777" w:rsidTr="00973C14">
        <w:tc>
          <w:tcPr>
            <w:tcW w:w="1809" w:type="dxa"/>
          </w:tcPr>
          <w:p w14:paraId="518C4A18"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Champions</w:t>
            </w:r>
          </w:p>
        </w:tc>
        <w:tc>
          <w:tcPr>
            <w:tcW w:w="999" w:type="dxa"/>
          </w:tcPr>
          <w:p w14:paraId="0E035769"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sz w:val="18"/>
                <w:szCs w:val="18"/>
              </w:rPr>
              <w:t>AI 9.1</w:t>
            </w:r>
            <w:r w:rsidRPr="000734A6">
              <w:rPr>
                <w:rFonts w:asciiTheme="minorHAnsi" w:hAnsiTheme="minorHAnsi" w:cstheme="minorHAnsi"/>
                <w:sz w:val="18"/>
                <w:szCs w:val="18"/>
              </w:rPr>
              <w:br/>
              <w:t>(Topic B)</w:t>
            </w:r>
          </w:p>
        </w:tc>
        <w:tc>
          <w:tcPr>
            <w:tcW w:w="6930" w:type="dxa"/>
          </w:tcPr>
          <w:p w14:paraId="313CFEB5"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Review of the amateur service and the amateur-satellite service allocations in the frequency band 1 240</w:t>
            </w:r>
            <w:r w:rsidRPr="000734A6">
              <w:rPr>
                <w:rFonts w:asciiTheme="minorHAnsi" w:hAnsiTheme="minorHAnsi" w:cstheme="minorHAnsi"/>
              </w:rPr>
              <w:noBreakHyphen/>
              <w:t xml:space="preserve">1 300 MHz to determine if additional measures are required to ensure protection of the radionavigation-satellite (space-to-Earth) service operating in the same band </w:t>
            </w:r>
            <w:r w:rsidRPr="000734A6">
              <w:rPr>
                <w:rFonts w:asciiTheme="minorHAnsi" w:hAnsiTheme="minorHAnsi" w:cstheme="minorHAnsi"/>
                <w:lang w:eastAsia="nl-NL"/>
              </w:rPr>
              <w:t xml:space="preserve">in accordance with Resolution </w:t>
            </w:r>
            <w:r w:rsidRPr="000734A6">
              <w:rPr>
                <w:rFonts w:asciiTheme="minorHAnsi" w:hAnsiTheme="minorHAnsi" w:cstheme="minorHAnsi"/>
                <w:b/>
                <w:bCs/>
                <w:lang w:eastAsia="nl-NL"/>
              </w:rPr>
              <w:t xml:space="preserve">774 </w:t>
            </w:r>
            <w:r w:rsidRPr="000734A6">
              <w:rPr>
                <w:rFonts w:asciiTheme="minorHAnsi" w:hAnsiTheme="minorHAnsi" w:cstheme="minorHAnsi"/>
                <w:b/>
                <w:lang w:eastAsia="nl-NL"/>
              </w:rPr>
              <w:t>(WRC</w:t>
            </w:r>
            <w:r w:rsidRPr="000734A6">
              <w:rPr>
                <w:rFonts w:asciiTheme="minorHAnsi" w:hAnsiTheme="minorHAnsi" w:cstheme="minorHAnsi"/>
                <w:b/>
                <w:lang w:eastAsia="nl-NL"/>
              </w:rPr>
              <w:noBreakHyphen/>
              <w:t>19)</w:t>
            </w:r>
            <w:r w:rsidRPr="000734A6">
              <w:rPr>
                <w:rFonts w:asciiTheme="minorHAnsi" w:hAnsiTheme="minorHAnsi" w:cstheme="minorHAnsi"/>
                <w:bCs/>
                <w:lang w:eastAsia="nl-NL"/>
              </w:rPr>
              <w:t>;</w:t>
            </w:r>
          </w:p>
        </w:tc>
      </w:tr>
    </w:tbl>
    <w:p w14:paraId="197E821A" w14:textId="3792B2CF" w:rsidR="00A47714" w:rsidRDefault="00A47714" w:rsidP="00A47714">
      <w:pPr>
        <w:rPr>
          <w:rFonts w:asciiTheme="minorHAnsi" w:hAnsiTheme="minorHAnsi" w:cstheme="minorHAnsi"/>
        </w:rPr>
      </w:pPr>
    </w:p>
    <w:p w14:paraId="11E280A6" w14:textId="396E24CA" w:rsidR="00E70F22" w:rsidRDefault="00E70F22" w:rsidP="00A47714">
      <w:pPr>
        <w:rPr>
          <w:rFonts w:asciiTheme="minorHAnsi" w:hAnsiTheme="minorHAnsi" w:cstheme="minorHAnsi"/>
        </w:rPr>
      </w:pPr>
    </w:p>
    <w:p w14:paraId="518633F8" w14:textId="4AC6E5BE" w:rsidR="00E70F22" w:rsidRDefault="00E70F22" w:rsidP="00A47714">
      <w:pPr>
        <w:rPr>
          <w:rFonts w:asciiTheme="minorHAnsi" w:hAnsiTheme="minorHAnsi" w:cstheme="minorHAnsi"/>
        </w:rPr>
      </w:pPr>
    </w:p>
    <w:p w14:paraId="4B6878EC" w14:textId="1FDDB951" w:rsidR="00E70F22" w:rsidRDefault="00E70F22" w:rsidP="00A47714">
      <w:pPr>
        <w:rPr>
          <w:rFonts w:asciiTheme="minorHAnsi" w:hAnsiTheme="minorHAnsi" w:cstheme="minorHAnsi"/>
        </w:rPr>
      </w:pPr>
    </w:p>
    <w:p w14:paraId="181B2440" w14:textId="4665C825" w:rsidR="00E70F22" w:rsidRDefault="00E70F22" w:rsidP="00A47714">
      <w:pPr>
        <w:rPr>
          <w:rFonts w:asciiTheme="minorHAnsi" w:hAnsiTheme="minorHAnsi" w:cstheme="minorHAnsi"/>
        </w:rPr>
      </w:pPr>
    </w:p>
    <w:p w14:paraId="49BC05B6" w14:textId="36761987" w:rsidR="00E70F22" w:rsidRDefault="00E70F22" w:rsidP="00A47714">
      <w:pPr>
        <w:rPr>
          <w:rFonts w:asciiTheme="minorHAnsi" w:hAnsiTheme="minorHAnsi" w:cstheme="minorHAnsi"/>
        </w:rPr>
      </w:pPr>
    </w:p>
    <w:p w14:paraId="6BBE2635" w14:textId="7D4A2305" w:rsidR="00E70F22" w:rsidRDefault="00E70F22" w:rsidP="00A47714">
      <w:pPr>
        <w:rPr>
          <w:rFonts w:asciiTheme="minorHAnsi" w:hAnsiTheme="minorHAnsi" w:cstheme="minorHAnsi"/>
        </w:rPr>
      </w:pPr>
    </w:p>
    <w:p w14:paraId="202E7EE3" w14:textId="79E7832C" w:rsidR="00E70F22" w:rsidRDefault="00E70F22" w:rsidP="00A47714">
      <w:pPr>
        <w:rPr>
          <w:rFonts w:asciiTheme="minorHAnsi" w:hAnsiTheme="minorHAnsi" w:cstheme="minorHAnsi"/>
        </w:rPr>
      </w:pPr>
    </w:p>
    <w:p w14:paraId="41A02E70" w14:textId="3922577A" w:rsidR="00AE6140" w:rsidRDefault="00AE6140" w:rsidP="00A47714">
      <w:pPr>
        <w:rPr>
          <w:rFonts w:asciiTheme="minorHAnsi" w:hAnsiTheme="minorHAnsi" w:cstheme="minorHAnsi"/>
        </w:rPr>
      </w:pPr>
    </w:p>
    <w:p w14:paraId="7582C686" w14:textId="77777777" w:rsidR="00AE6140" w:rsidRPr="000734A6" w:rsidRDefault="00AE6140" w:rsidP="00A47714">
      <w:pPr>
        <w:rPr>
          <w:rFonts w:asciiTheme="minorHAnsi" w:hAnsiTheme="minorHAnsi" w:cstheme="minorHAnsi"/>
        </w:rPr>
      </w:pPr>
    </w:p>
    <w:p w14:paraId="2551D878" w14:textId="77777777" w:rsidR="00A47714" w:rsidRPr="00CE6B1C" w:rsidRDefault="00A47714" w:rsidP="001B19CF">
      <w:pPr>
        <w:pStyle w:val="Heading2"/>
        <w:spacing w:after="120"/>
        <w:rPr>
          <w:rFonts w:asciiTheme="minorHAnsi" w:hAnsiTheme="minorHAnsi" w:cstheme="minorHAnsi"/>
        </w:rPr>
      </w:pPr>
      <w:bookmarkStart w:id="15" w:name="_Toc88813975"/>
      <w:r w:rsidRPr="00CE6B1C">
        <w:rPr>
          <w:rFonts w:asciiTheme="minorHAnsi" w:hAnsiTheme="minorHAnsi" w:cstheme="minorHAnsi"/>
        </w:rPr>
        <w:t>3.4</w:t>
      </w:r>
      <w:r w:rsidRPr="00CE6B1C">
        <w:rPr>
          <w:rFonts w:asciiTheme="minorHAnsi" w:hAnsiTheme="minorHAnsi" w:cstheme="minorHAnsi"/>
        </w:rPr>
        <w:tab/>
        <w:t xml:space="preserve">Working Group 3: </w:t>
      </w:r>
      <w:r w:rsidRPr="00CE6B1C">
        <w:rPr>
          <w:rFonts w:asciiTheme="minorHAnsi" w:hAnsiTheme="minorHAnsi" w:cstheme="minorHAnsi"/>
          <w:lang w:val="en-US"/>
        </w:rPr>
        <w:t>Science issues (Chapter 3)</w:t>
      </w:r>
      <w:bookmarkEnd w:id="15"/>
    </w:p>
    <w:tbl>
      <w:tblPr>
        <w:tblStyle w:val="TableGrid"/>
        <w:tblW w:w="9738" w:type="dxa"/>
        <w:tblLayout w:type="fixed"/>
        <w:tblLook w:val="04A0" w:firstRow="1" w:lastRow="0" w:firstColumn="1" w:lastColumn="0" w:noHBand="0" w:noVBand="1"/>
      </w:tblPr>
      <w:tblGrid>
        <w:gridCol w:w="1818"/>
        <w:gridCol w:w="984"/>
        <w:gridCol w:w="6936"/>
      </w:tblGrid>
      <w:tr w:rsidR="00A47714" w:rsidRPr="000734A6" w14:paraId="663A0014" w14:textId="77777777" w:rsidTr="00973C14">
        <w:tc>
          <w:tcPr>
            <w:tcW w:w="9738" w:type="dxa"/>
            <w:gridSpan w:val="3"/>
            <w:vAlign w:val="center"/>
          </w:tcPr>
          <w:p w14:paraId="4FEA2FD6"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Chair</w:t>
            </w:r>
          </w:p>
        </w:tc>
      </w:tr>
      <w:tr w:rsidR="00A47714" w:rsidRPr="000734A6" w14:paraId="61FCB6AC" w14:textId="77777777" w:rsidTr="00973C14">
        <w:tc>
          <w:tcPr>
            <w:tcW w:w="9738" w:type="dxa"/>
            <w:gridSpan w:val="3"/>
            <w:vAlign w:val="center"/>
          </w:tcPr>
          <w:p w14:paraId="5A21E937"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Vice-chair</w:t>
            </w:r>
          </w:p>
        </w:tc>
      </w:tr>
      <w:tr w:rsidR="00A47714" w:rsidRPr="000734A6" w14:paraId="635DF7E2" w14:textId="77777777" w:rsidTr="00973C14">
        <w:tc>
          <w:tcPr>
            <w:tcW w:w="1818" w:type="dxa"/>
            <w:tcBorders>
              <w:top w:val="single" w:sz="4" w:space="0" w:color="auto"/>
              <w:left w:val="single" w:sz="4" w:space="0" w:color="auto"/>
              <w:right w:val="single" w:sz="4" w:space="0" w:color="auto"/>
            </w:tcBorders>
            <w:vAlign w:val="center"/>
          </w:tcPr>
          <w:p w14:paraId="36F8E091"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984" w:type="dxa"/>
            <w:tcBorders>
              <w:top w:val="single" w:sz="4" w:space="0" w:color="auto"/>
              <w:left w:val="single" w:sz="4" w:space="0" w:color="auto"/>
            </w:tcBorders>
            <w:vAlign w:val="center"/>
          </w:tcPr>
          <w:p w14:paraId="04CBECBA"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AI 1.12</w:t>
            </w:r>
          </w:p>
        </w:tc>
        <w:tc>
          <w:tcPr>
            <w:tcW w:w="6936" w:type="dxa"/>
            <w:vAlign w:val="center"/>
          </w:tcPr>
          <w:p w14:paraId="1E454B14" w14:textId="77777777" w:rsidR="00A47714" w:rsidRPr="000734A6" w:rsidRDefault="00A47714" w:rsidP="00973C14">
            <w:pPr>
              <w:rPr>
                <w:rFonts w:asciiTheme="minorHAnsi" w:hAnsiTheme="minorHAnsi" w:cstheme="minorHAnsi"/>
              </w:rPr>
            </w:pPr>
            <w:r w:rsidRPr="000734A6">
              <w:rPr>
                <w:rFonts w:asciiTheme="minorHAnsi" w:eastAsia="Calibri" w:hAnsiTheme="minorHAnsi" w:cstheme="minorHAnsi"/>
              </w:rPr>
              <w:t xml:space="preserve">possible new secondary allocation to the Earth exploration-satellite (active) service for spaceborne radar sounders within the range of frequencies around 45 MHz, in accordance with Resolution </w:t>
            </w:r>
            <w:r w:rsidRPr="000734A6">
              <w:rPr>
                <w:rFonts w:asciiTheme="minorHAnsi" w:eastAsia="Calibri" w:hAnsiTheme="minorHAnsi" w:cstheme="minorHAnsi"/>
                <w:b/>
              </w:rPr>
              <w:t>656 (Rev.WRC</w:t>
            </w:r>
            <w:r w:rsidRPr="000734A6">
              <w:rPr>
                <w:rFonts w:asciiTheme="minorHAnsi" w:eastAsia="Calibri" w:hAnsiTheme="minorHAnsi" w:cstheme="minorHAnsi"/>
                <w:b/>
              </w:rPr>
              <w:noBreakHyphen/>
              <w:t>19)</w:t>
            </w:r>
          </w:p>
        </w:tc>
      </w:tr>
      <w:tr w:rsidR="00A47714" w:rsidRPr="000734A6" w14:paraId="128F1913" w14:textId="77777777" w:rsidTr="00973C14">
        <w:tc>
          <w:tcPr>
            <w:tcW w:w="1818" w:type="dxa"/>
            <w:tcBorders>
              <w:left w:val="single" w:sz="4" w:space="0" w:color="auto"/>
              <w:right w:val="single" w:sz="4" w:space="0" w:color="auto"/>
            </w:tcBorders>
            <w:vAlign w:val="center"/>
          </w:tcPr>
          <w:p w14:paraId="26FB8D18"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984" w:type="dxa"/>
            <w:tcBorders>
              <w:left w:val="single" w:sz="4" w:space="0" w:color="auto"/>
            </w:tcBorders>
            <w:vAlign w:val="center"/>
          </w:tcPr>
          <w:p w14:paraId="1B608C17"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AI 1.13</w:t>
            </w:r>
          </w:p>
        </w:tc>
        <w:tc>
          <w:tcPr>
            <w:tcW w:w="6936" w:type="dxa"/>
            <w:vAlign w:val="center"/>
          </w:tcPr>
          <w:p w14:paraId="61EB14F0"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possible upgrade of the allocation of the frequency band 14.8-15.35 GHz to the space research service, in accordance with Resolution </w:t>
            </w:r>
            <w:r w:rsidRPr="000734A6">
              <w:rPr>
                <w:rFonts w:asciiTheme="minorHAnsi" w:hAnsiTheme="minorHAnsi" w:cstheme="minorHAnsi"/>
                <w:b/>
                <w:bCs/>
              </w:rPr>
              <w:t>661</w:t>
            </w:r>
            <w:r w:rsidRPr="000734A6">
              <w:rPr>
                <w:rFonts w:asciiTheme="minorHAnsi" w:hAnsiTheme="minorHAnsi" w:cstheme="minorHAnsi"/>
              </w:rPr>
              <w:t xml:space="preserve"> </w:t>
            </w:r>
            <w:r w:rsidRPr="000734A6">
              <w:rPr>
                <w:rFonts w:asciiTheme="minorHAnsi" w:hAnsiTheme="minorHAnsi" w:cstheme="minorHAnsi"/>
                <w:b/>
                <w:bCs/>
              </w:rPr>
              <w:t>(WRC</w:t>
            </w:r>
            <w:r w:rsidRPr="000734A6">
              <w:rPr>
                <w:rFonts w:asciiTheme="minorHAnsi" w:hAnsiTheme="minorHAnsi" w:cstheme="minorHAnsi"/>
                <w:b/>
                <w:bCs/>
              </w:rPr>
              <w:noBreakHyphen/>
              <w:t>19)</w:t>
            </w:r>
          </w:p>
        </w:tc>
      </w:tr>
      <w:tr w:rsidR="00A47714" w:rsidRPr="000734A6" w14:paraId="0AE7B858" w14:textId="77777777" w:rsidTr="00973C14">
        <w:tc>
          <w:tcPr>
            <w:tcW w:w="1818" w:type="dxa"/>
            <w:tcBorders>
              <w:left w:val="single" w:sz="4" w:space="0" w:color="auto"/>
              <w:right w:val="single" w:sz="4" w:space="0" w:color="auto"/>
            </w:tcBorders>
            <w:vAlign w:val="center"/>
          </w:tcPr>
          <w:p w14:paraId="16C1B83C"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984" w:type="dxa"/>
            <w:tcBorders>
              <w:left w:val="single" w:sz="4" w:space="0" w:color="auto"/>
            </w:tcBorders>
            <w:vAlign w:val="center"/>
          </w:tcPr>
          <w:p w14:paraId="20C59078"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AI 1.14</w:t>
            </w:r>
          </w:p>
        </w:tc>
        <w:tc>
          <w:tcPr>
            <w:tcW w:w="6936" w:type="dxa"/>
            <w:vAlign w:val="center"/>
          </w:tcPr>
          <w:p w14:paraId="564407AF"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possible adjustments of the existing or possible new primary frequency allocations to EESS (passive) in the frequency range 231.5-252 GHz, to ensure alignment with more up-to-date remote-sensing observation requirements, in accordance with Resolution </w:t>
            </w:r>
            <w:r w:rsidRPr="000734A6">
              <w:rPr>
                <w:rFonts w:asciiTheme="minorHAnsi" w:hAnsiTheme="minorHAnsi" w:cstheme="minorHAnsi"/>
                <w:b/>
                <w:bCs/>
              </w:rPr>
              <w:t>662</w:t>
            </w:r>
            <w:r w:rsidRPr="000734A6">
              <w:rPr>
                <w:rFonts w:asciiTheme="minorHAnsi" w:hAnsiTheme="minorHAnsi" w:cstheme="minorHAnsi"/>
              </w:rPr>
              <w:t xml:space="preserve"> </w:t>
            </w:r>
            <w:r w:rsidRPr="000734A6">
              <w:rPr>
                <w:rFonts w:asciiTheme="minorHAnsi" w:hAnsiTheme="minorHAnsi" w:cstheme="minorHAnsi"/>
                <w:b/>
              </w:rPr>
              <w:t>(WRC</w:t>
            </w:r>
            <w:r w:rsidRPr="000734A6">
              <w:rPr>
                <w:rFonts w:asciiTheme="minorHAnsi" w:hAnsiTheme="minorHAnsi" w:cstheme="minorHAnsi"/>
                <w:b/>
              </w:rPr>
              <w:noBreakHyphen/>
              <w:t>19)</w:t>
            </w:r>
          </w:p>
        </w:tc>
      </w:tr>
      <w:tr w:rsidR="00A47714" w:rsidRPr="000734A6" w14:paraId="1FCF3EC8" w14:textId="77777777" w:rsidTr="00973C14">
        <w:tc>
          <w:tcPr>
            <w:tcW w:w="1818" w:type="dxa"/>
          </w:tcPr>
          <w:p w14:paraId="7697AD6E"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Champions</w:t>
            </w:r>
          </w:p>
        </w:tc>
        <w:tc>
          <w:tcPr>
            <w:tcW w:w="984" w:type="dxa"/>
          </w:tcPr>
          <w:p w14:paraId="33E54E45"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18"/>
                <w:szCs w:val="18"/>
              </w:rPr>
              <w:t>AI 9.1</w:t>
            </w:r>
            <w:r w:rsidRPr="000734A6">
              <w:rPr>
                <w:rFonts w:asciiTheme="minorHAnsi" w:hAnsiTheme="minorHAnsi" w:cstheme="minorHAnsi"/>
                <w:sz w:val="18"/>
                <w:szCs w:val="18"/>
              </w:rPr>
              <w:br/>
              <w:t>(Topic A)</w:t>
            </w:r>
          </w:p>
        </w:tc>
        <w:tc>
          <w:tcPr>
            <w:tcW w:w="6936" w:type="dxa"/>
          </w:tcPr>
          <w:p w14:paraId="7EF889E6"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review the results of studies relating to the technical and operational characteristics, spectrum requirements and appropriate radio service designations for space weather sensors, in accordance with Resolution </w:t>
            </w:r>
            <w:r w:rsidRPr="000734A6">
              <w:rPr>
                <w:rFonts w:asciiTheme="minorHAnsi" w:hAnsiTheme="minorHAnsi" w:cstheme="minorHAnsi"/>
                <w:b/>
              </w:rPr>
              <w:t>657 (Rev.WRC</w:t>
            </w:r>
            <w:r w:rsidRPr="000734A6">
              <w:rPr>
                <w:rFonts w:asciiTheme="minorHAnsi" w:hAnsiTheme="minorHAnsi" w:cstheme="minorHAnsi"/>
                <w:b/>
              </w:rPr>
              <w:noBreakHyphen/>
              <w:t>19)</w:t>
            </w:r>
            <w:r w:rsidRPr="000734A6">
              <w:rPr>
                <w:rFonts w:asciiTheme="minorHAnsi" w:hAnsiTheme="minorHAnsi" w:cstheme="minorHAnsi"/>
              </w:rPr>
              <w:t>,</w:t>
            </w:r>
          </w:p>
        </w:tc>
      </w:tr>
      <w:tr w:rsidR="00A47714" w:rsidRPr="000734A6" w14:paraId="5CCC0E30" w14:textId="77777777" w:rsidTr="00973C14">
        <w:tc>
          <w:tcPr>
            <w:tcW w:w="1818" w:type="dxa"/>
          </w:tcPr>
          <w:p w14:paraId="6CA84CCE"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Champions</w:t>
            </w:r>
          </w:p>
        </w:tc>
        <w:tc>
          <w:tcPr>
            <w:tcW w:w="984" w:type="dxa"/>
          </w:tcPr>
          <w:p w14:paraId="0F9765FD"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18"/>
                <w:szCs w:val="18"/>
              </w:rPr>
              <w:t>AI 9.1</w:t>
            </w:r>
            <w:r w:rsidRPr="000734A6">
              <w:rPr>
                <w:rFonts w:asciiTheme="minorHAnsi" w:hAnsiTheme="minorHAnsi" w:cstheme="minorHAnsi"/>
                <w:sz w:val="18"/>
                <w:szCs w:val="18"/>
              </w:rPr>
              <w:br/>
              <w:t>(Topic D)</w:t>
            </w:r>
          </w:p>
        </w:tc>
        <w:tc>
          <w:tcPr>
            <w:tcW w:w="6936" w:type="dxa"/>
          </w:tcPr>
          <w:p w14:paraId="3E3044CC"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Protection of EESS (passive) in the frequency band 36-37 GHz from non-GSO FSS space stations;</w:t>
            </w:r>
          </w:p>
        </w:tc>
      </w:tr>
    </w:tbl>
    <w:p w14:paraId="1B493D9A" w14:textId="77777777" w:rsidR="00A47714" w:rsidRPr="000734A6" w:rsidRDefault="00A47714" w:rsidP="00A47714">
      <w:pPr>
        <w:rPr>
          <w:rFonts w:asciiTheme="minorHAnsi" w:hAnsiTheme="minorHAnsi" w:cstheme="minorHAnsi"/>
        </w:rPr>
      </w:pPr>
    </w:p>
    <w:p w14:paraId="4AC2734A" w14:textId="77777777" w:rsidR="00A47714" w:rsidRPr="00CE6B1C" w:rsidRDefault="00A47714" w:rsidP="001B19CF">
      <w:pPr>
        <w:pStyle w:val="Heading2"/>
        <w:spacing w:after="120"/>
        <w:rPr>
          <w:rFonts w:asciiTheme="minorHAnsi" w:hAnsiTheme="minorHAnsi" w:cstheme="minorHAnsi"/>
        </w:rPr>
      </w:pPr>
      <w:bookmarkStart w:id="16" w:name="_Toc88813976"/>
      <w:r w:rsidRPr="00CE6B1C">
        <w:rPr>
          <w:rFonts w:asciiTheme="minorHAnsi" w:hAnsiTheme="minorHAnsi" w:cstheme="minorHAnsi"/>
        </w:rPr>
        <w:t>3.5</w:t>
      </w:r>
      <w:r w:rsidRPr="00CE6B1C">
        <w:rPr>
          <w:rFonts w:asciiTheme="minorHAnsi" w:hAnsiTheme="minorHAnsi" w:cstheme="minorHAnsi"/>
        </w:rPr>
        <w:tab/>
      </w:r>
      <w:r w:rsidRPr="00CE6B1C">
        <w:rPr>
          <w:rFonts w:asciiTheme="minorHAnsi" w:hAnsiTheme="minorHAnsi" w:cstheme="minorHAnsi"/>
          <w:lang w:val="en-US"/>
        </w:rPr>
        <w:t>Working Group 4A: Satellite services issues (under Chapter 4)</w:t>
      </w:r>
      <w:bookmarkEnd w:id="16"/>
    </w:p>
    <w:tbl>
      <w:tblPr>
        <w:tblStyle w:val="TableGrid"/>
        <w:tblW w:w="9738" w:type="dxa"/>
        <w:tblLayout w:type="fixed"/>
        <w:tblLook w:val="04A0" w:firstRow="1" w:lastRow="0" w:firstColumn="1" w:lastColumn="0" w:noHBand="0" w:noVBand="1"/>
      </w:tblPr>
      <w:tblGrid>
        <w:gridCol w:w="1728"/>
        <w:gridCol w:w="1080"/>
        <w:gridCol w:w="6930"/>
      </w:tblGrid>
      <w:tr w:rsidR="00A47714" w:rsidRPr="000734A6" w14:paraId="114A0C25" w14:textId="77777777" w:rsidTr="00973C14">
        <w:tc>
          <w:tcPr>
            <w:tcW w:w="9738" w:type="dxa"/>
            <w:gridSpan w:val="3"/>
            <w:vAlign w:val="center"/>
          </w:tcPr>
          <w:p w14:paraId="20CDC6A3"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Chair</w:t>
            </w:r>
          </w:p>
        </w:tc>
      </w:tr>
      <w:tr w:rsidR="00A47714" w:rsidRPr="000734A6" w14:paraId="5B87B290" w14:textId="77777777" w:rsidTr="00973C14">
        <w:tc>
          <w:tcPr>
            <w:tcW w:w="9738" w:type="dxa"/>
            <w:gridSpan w:val="3"/>
            <w:vAlign w:val="center"/>
          </w:tcPr>
          <w:p w14:paraId="60C0B25E"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Vice-chair</w:t>
            </w:r>
          </w:p>
        </w:tc>
      </w:tr>
      <w:tr w:rsidR="00A47714" w:rsidRPr="000734A6" w14:paraId="5D34A239" w14:textId="77777777" w:rsidTr="00973C14">
        <w:tc>
          <w:tcPr>
            <w:tcW w:w="1728" w:type="dxa"/>
            <w:tcBorders>
              <w:top w:val="single" w:sz="4" w:space="0" w:color="auto"/>
              <w:left w:val="single" w:sz="4" w:space="0" w:color="auto"/>
              <w:right w:val="single" w:sz="4" w:space="0" w:color="auto"/>
            </w:tcBorders>
            <w:vAlign w:val="center"/>
          </w:tcPr>
          <w:p w14:paraId="7FDA2629"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1080" w:type="dxa"/>
            <w:tcBorders>
              <w:top w:val="single" w:sz="4" w:space="0" w:color="auto"/>
              <w:left w:val="single" w:sz="4" w:space="0" w:color="auto"/>
            </w:tcBorders>
            <w:vAlign w:val="center"/>
          </w:tcPr>
          <w:p w14:paraId="6EF6E9A7" w14:textId="77777777" w:rsidR="00A47714" w:rsidRPr="000734A6" w:rsidRDefault="00A47714" w:rsidP="00973C14">
            <w:pPr>
              <w:pStyle w:val="Tabletext"/>
              <w:rPr>
                <w:rFonts w:asciiTheme="minorHAnsi" w:hAnsiTheme="minorHAnsi" w:cstheme="minorHAnsi"/>
                <w:sz w:val="22"/>
              </w:rPr>
            </w:pPr>
            <w:r w:rsidRPr="000734A6">
              <w:rPr>
                <w:rFonts w:asciiTheme="minorHAnsi" w:hAnsiTheme="minorHAnsi" w:cstheme="minorHAnsi"/>
                <w:sz w:val="22"/>
              </w:rPr>
              <w:t>AI 1.15</w:t>
            </w:r>
          </w:p>
        </w:tc>
        <w:tc>
          <w:tcPr>
            <w:tcW w:w="6930" w:type="dxa"/>
            <w:vAlign w:val="center"/>
          </w:tcPr>
          <w:p w14:paraId="116EA821"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harmonize the use of the frequency band 12.75-13.25 GHz (Earth-to-space) by earth stations on aircraft and vessels communicating with geostationary space stations in the fixed-satellite service globally, in accordance with Resolution </w:t>
            </w:r>
            <w:r w:rsidRPr="000734A6">
              <w:rPr>
                <w:rFonts w:asciiTheme="minorHAnsi" w:hAnsiTheme="minorHAnsi" w:cstheme="minorHAnsi"/>
                <w:b/>
                <w:bCs/>
              </w:rPr>
              <w:t>172</w:t>
            </w:r>
            <w:r w:rsidRPr="000734A6">
              <w:rPr>
                <w:rFonts w:asciiTheme="minorHAnsi" w:hAnsiTheme="minorHAnsi" w:cstheme="minorHAnsi"/>
              </w:rPr>
              <w:t xml:space="preserve"> </w:t>
            </w:r>
            <w:r w:rsidRPr="000734A6">
              <w:rPr>
                <w:rFonts w:asciiTheme="minorHAnsi" w:hAnsiTheme="minorHAnsi" w:cstheme="minorHAnsi"/>
                <w:b/>
              </w:rPr>
              <w:t>(WRC</w:t>
            </w:r>
            <w:r w:rsidRPr="000734A6">
              <w:rPr>
                <w:rFonts w:asciiTheme="minorHAnsi" w:hAnsiTheme="minorHAnsi" w:cstheme="minorHAnsi"/>
                <w:b/>
              </w:rPr>
              <w:noBreakHyphen/>
              <w:t>19)</w:t>
            </w:r>
            <w:r w:rsidRPr="000734A6">
              <w:rPr>
                <w:rFonts w:asciiTheme="minorHAnsi" w:hAnsiTheme="minorHAnsi" w:cstheme="minorHAnsi"/>
              </w:rPr>
              <w:t>;</w:t>
            </w:r>
          </w:p>
        </w:tc>
      </w:tr>
      <w:tr w:rsidR="00A47714" w:rsidRPr="000734A6" w14:paraId="1A429C81" w14:textId="77777777" w:rsidTr="00973C14">
        <w:tc>
          <w:tcPr>
            <w:tcW w:w="1728" w:type="dxa"/>
            <w:tcBorders>
              <w:left w:val="single" w:sz="4" w:space="0" w:color="auto"/>
              <w:right w:val="single" w:sz="4" w:space="0" w:color="auto"/>
            </w:tcBorders>
            <w:vAlign w:val="center"/>
          </w:tcPr>
          <w:p w14:paraId="4740534D"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1080" w:type="dxa"/>
            <w:tcBorders>
              <w:left w:val="single" w:sz="4" w:space="0" w:color="auto"/>
            </w:tcBorders>
            <w:vAlign w:val="center"/>
          </w:tcPr>
          <w:p w14:paraId="09C88EB6" w14:textId="77777777" w:rsidR="00A47714" w:rsidRPr="000734A6" w:rsidRDefault="00A47714" w:rsidP="00973C14">
            <w:pPr>
              <w:pStyle w:val="Tabletext"/>
              <w:rPr>
                <w:rFonts w:asciiTheme="minorHAnsi" w:hAnsiTheme="minorHAnsi" w:cstheme="minorHAnsi"/>
                <w:sz w:val="22"/>
              </w:rPr>
            </w:pPr>
            <w:r w:rsidRPr="000734A6">
              <w:rPr>
                <w:rFonts w:asciiTheme="minorHAnsi" w:hAnsiTheme="minorHAnsi" w:cstheme="minorHAnsi"/>
                <w:sz w:val="22"/>
              </w:rPr>
              <w:t>AI 1.16</w:t>
            </w:r>
          </w:p>
        </w:tc>
        <w:tc>
          <w:tcPr>
            <w:tcW w:w="6930" w:type="dxa"/>
            <w:vAlign w:val="center"/>
          </w:tcPr>
          <w:p w14:paraId="6E179882" w14:textId="77777777" w:rsidR="00A47714" w:rsidRPr="000734A6" w:rsidRDefault="00A47714" w:rsidP="00973C14">
            <w:pPr>
              <w:rPr>
                <w:rFonts w:asciiTheme="minorHAnsi" w:hAnsiTheme="minorHAnsi" w:cstheme="minorHAnsi"/>
              </w:rPr>
            </w:pPr>
            <w:r w:rsidRPr="000734A6">
              <w:rPr>
                <w:rFonts w:asciiTheme="minorHAnsi" w:eastAsia="SimSun" w:hAnsiTheme="minorHAnsi" w:cstheme="minorHAnsi"/>
                <w:lang w:eastAsia="zh-CN"/>
              </w:rPr>
              <w:t xml:space="preserve">facilitate the use of the frequency bands 17.7-18.6 GHz and 18.8-19.3 GHz and 19.7-20.2 GHz (space-to-Earth) and 27.5-29.1 GHz and 29.5-30 GHz (Earth-to-space) by non-GSO FSS earth stations in motion, in accordance with Resolution </w:t>
            </w:r>
            <w:r w:rsidRPr="000734A6">
              <w:rPr>
                <w:rFonts w:asciiTheme="minorHAnsi" w:eastAsia="SimSun" w:hAnsiTheme="minorHAnsi" w:cstheme="minorHAnsi"/>
                <w:b/>
                <w:bCs/>
                <w:lang w:eastAsia="zh-CN"/>
              </w:rPr>
              <w:t>173</w:t>
            </w:r>
            <w:r w:rsidRPr="000734A6">
              <w:rPr>
                <w:rFonts w:asciiTheme="minorHAnsi" w:eastAsia="SimSun" w:hAnsiTheme="minorHAnsi" w:cstheme="minorHAnsi"/>
                <w:lang w:eastAsia="zh-CN"/>
              </w:rPr>
              <w:t xml:space="preserve"> </w:t>
            </w:r>
            <w:r w:rsidRPr="000734A6">
              <w:rPr>
                <w:rFonts w:asciiTheme="minorHAnsi" w:eastAsia="SimSun" w:hAnsiTheme="minorHAnsi" w:cstheme="minorHAnsi"/>
                <w:b/>
                <w:bCs/>
                <w:lang w:eastAsia="zh-CN"/>
              </w:rPr>
              <w:t>(WRC</w:t>
            </w:r>
            <w:r w:rsidRPr="000734A6">
              <w:rPr>
                <w:rFonts w:asciiTheme="minorHAnsi" w:eastAsia="SimSun" w:hAnsiTheme="minorHAnsi" w:cstheme="minorHAnsi"/>
                <w:b/>
                <w:bCs/>
                <w:lang w:eastAsia="zh-CN"/>
              </w:rPr>
              <w:noBreakHyphen/>
              <w:t>19)</w:t>
            </w:r>
            <w:r w:rsidRPr="000734A6">
              <w:rPr>
                <w:rFonts w:asciiTheme="minorHAnsi" w:eastAsia="SimSun" w:hAnsiTheme="minorHAnsi" w:cstheme="minorHAnsi"/>
                <w:lang w:eastAsia="zh-CN"/>
              </w:rPr>
              <w:t>;</w:t>
            </w:r>
          </w:p>
        </w:tc>
      </w:tr>
      <w:tr w:rsidR="00A47714" w:rsidRPr="000734A6" w14:paraId="72C4EECA" w14:textId="77777777" w:rsidTr="00973C14">
        <w:tc>
          <w:tcPr>
            <w:tcW w:w="1728" w:type="dxa"/>
            <w:tcBorders>
              <w:left w:val="single" w:sz="4" w:space="0" w:color="auto"/>
              <w:right w:val="single" w:sz="4" w:space="0" w:color="auto"/>
            </w:tcBorders>
            <w:vAlign w:val="center"/>
          </w:tcPr>
          <w:p w14:paraId="087ABC49"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1080" w:type="dxa"/>
            <w:tcBorders>
              <w:left w:val="single" w:sz="4" w:space="0" w:color="auto"/>
            </w:tcBorders>
            <w:vAlign w:val="center"/>
          </w:tcPr>
          <w:p w14:paraId="6795F191" w14:textId="77777777" w:rsidR="00A47714" w:rsidRPr="000734A6" w:rsidRDefault="00A47714" w:rsidP="00973C14">
            <w:pPr>
              <w:pStyle w:val="Tabletext"/>
              <w:rPr>
                <w:rFonts w:asciiTheme="minorHAnsi" w:hAnsiTheme="minorHAnsi" w:cstheme="minorHAnsi"/>
                <w:sz w:val="22"/>
              </w:rPr>
            </w:pPr>
            <w:r w:rsidRPr="000734A6">
              <w:rPr>
                <w:rFonts w:asciiTheme="minorHAnsi" w:hAnsiTheme="minorHAnsi" w:cstheme="minorHAnsi"/>
                <w:sz w:val="22"/>
              </w:rPr>
              <w:t>AI 1.17</w:t>
            </w:r>
          </w:p>
        </w:tc>
        <w:tc>
          <w:tcPr>
            <w:tcW w:w="6930" w:type="dxa"/>
            <w:vAlign w:val="center"/>
          </w:tcPr>
          <w:p w14:paraId="7E613897"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appropriate regulatory actions for the provision of inter-satellite links in specific frequency bands, or portions thereof, by adding an inter-satellite service allocation where appropriate, in</w:t>
            </w:r>
            <w:r w:rsidRPr="000734A6">
              <w:rPr>
                <w:rFonts w:asciiTheme="minorHAnsi" w:hAnsiTheme="minorHAnsi" w:cstheme="minorHAnsi"/>
                <w:spacing w:val="-8"/>
              </w:rPr>
              <w:t xml:space="preserve"> </w:t>
            </w:r>
            <w:r w:rsidRPr="000734A6">
              <w:rPr>
                <w:rFonts w:asciiTheme="minorHAnsi" w:hAnsiTheme="minorHAnsi" w:cstheme="minorHAnsi"/>
              </w:rPr>
              <w:t>accordance</w:t>
            </w:r>
            <w:r w:rsidRPr="000734A6">
              <w:rPr>
                <w:rFonts w:asciiTheme="minorHAnsi" w:hAnsiTheme="minorHAnsi" w:cstheme="minorHAnsi"/>
                <w:spacing w:val="-2"/>
              </w:rPr>
              <w:t xml:space="preserve"> </w:t>
            </w:r>
            <w:r w:rsidRPr="000734A6">
              <w:rPr>
                <w:rFonts w:asciiTheme="minorHAnsi" w:hAnsiTheme="minorHAnsi" w:cstheme="minorHAnsi"/>
              </w:rPr>
              <w:t xml:space="preserve">with Resolution </w:t>
            </w:r>
            <w:r w:rsidRPr="000734A6">
              <w:rPr>
                <w:rFonts w:asciiTheme="minorHAnsi" w:hAnsiTheme="minorHAnsi" w:cstheme="minorHAnsi"/>
                <w:b/>
                <w:bCs/>
              </w:rPr>
              <w:t>773</w:t>
            </w:r>
            <w:r w:rsidRPr="000734A6">
              <w:rPr>
                <w:rFonts w:asciiTheme="minorHAnsi" w:hAnsiTheme="minorHAnsi" w:cstheme="minorHAnsi"/>
              </w:rPr>
              <w:t xml:space="preserve"> </w:t>
            </w:r>
            <w:r w:rsidRPr="000734A6">
              <w:rPr>
                <w:rFonts w:asciiTheme="minorHAnsi" w:hAnsiTheme="minorHAnsi" w:cstheme="minorHAnsi"/>
                <w:b/>
              </w:rPr>
              <w:t>(WRC</w:t>
            </w:r>
            <w:r w:rsidRPr="000734A6">
              <w:rPr>
                <w:rFonts w:asciiTheme="minorHAnsi" w:hAnsiTheme="minorHAnsi" w:cstheme="minorHAnsi"/>
                <w:b/>
              </w:rPr>
              <w:noBreakHyphen/>
              <w:t>19)</w:t>
            </w:r>
            <w:r w:rsidRPr="000734A6">
              <w:rPr>
                <w:rFonts w:asciiTheme="minorHAnsi" w:hAnsiTheme="minorHAnsi" w:cstheme="minorHAnsi"/>
              </w:rPr>
              <w:t>,</w:t>
            </w:r>
          </w:p>
        </w:tc>
      </w:tr>
    </w:tbl>
    <w:p w14:paraId="5DF65B79" w14:textId="4F201C67" w:rsidR="00E70F22" w:rsidRDefault="00E70F22">
      <w:r>
        <w:br w:type="page"/>
      </w:r>
    </w:p>
    <w:p w14:paraId="1DEE8764" w14:textId="77777777" w:rsidR="00E70F22" w:rsidRDefault="00E70F22"/>
    <w:tbl>
      <w:tblPr>
        <w:tblStyle w:val="TableGrid"/>
        <w:tblW w:w="9738" w:type="dxa"/>
        <w:tblLayout w:type="fixed"/>
        <w:tblLook w:val="04A0" w:firstRow="1" w:lastRow="0" w:firstColumn="1" w:lastColumn="0" w:noHBand="0" w:noVBand="1"/>
      </w:tblPr>
      <w:tblGrid>
        <w:gridCol w:w="1728"/>
        <w:gridCol w:w="1080"/>
        <w:gridCol w:w="6930"/>
      </w:tblGrid>
      <w:tr w:rsidR="00A47714" w:rsidRPr="000734A6" w14:paraId="0D8475D7" w14:textId="77777777" w:rsidTr="00973C14">
        <w:tc>
          <w:tcPr>
            <w:tcW w:w="1728" w:type="dxa"/>
            <w:tcBorders>
              <w:left w:val="single" w:sz="4" w:space="0" w:color="auto"/>
              <w:right w:val="single" w:sz="4" w:space="0" w:color="auto"/>
            </w:tcBorders>
            <w:vAlign w:val="center"/>
          </w:tcPr>
          <w:p w14:paraId="0809B7FE" w14:textId="500EAC5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1080" w:type="dxa"/>
            <w:tcBorders>
              <w:left w:val="single" w:sz="4" w:space="0" w:color="auto"/>
            </w:tcBorders>
            <w:vAlign w:val="center"/>
          </w:tcPr>
          <w:p w14:paraId="77E44172" w14:textId="77777777" w:rsidR="00A47714" w:rsidRPr="000734A6" w:rsidRDefault="00A47714" w:rsidP="00973C14">
            <w:pPr>
              <w:pStyle w:val="Tabletext"/>
              <w:rPr>
                <w:rFonts w:asciiTheme="minorHAnsi" w:hAnsiTheme="minorHAnsi" w:cstheme="minorHAnsi"/>
                <w:sz w:val="22"/>
              </w:rPr>
            </w:pPr>
            <w:r w:rsidRPr="000734A6">
              <w:rPr>
                <w:rFonts w:asciiTheme="minorHAnsi" w:hAnsiTheme="minorHAnsi" w:cstheme="minorHAnsi"/>
                <w:sz w:val="22"/>
              </w:rPr>
              <w:t>AI 1.18</w:t>
            </w:r>
          </w:p>
        </w:tc>
        <w:tc>
          <w:tcPr>
            <w:tcW w:w="6930" w:type="dxa"/>
            <w:vAlign w:val="center"/>
          </w:tcPr>
          <w:p w14:paraId="0AAF98C5"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potential new allocations to the mobile-satellite service for future development of narrowband mobile-satellite systems, in accordance with Resolution </w:t>
            </w:r>
            <w:r w:rsidRPr="000734A6">
              <w:rPr>
                <w:rFonts w:asciiTheme="minorHAnsi" w:hAnsiTheme="minorHAnsi" w:cstheme="minorHAnsi"/>
                <w:b/>
                <w:bCs/>
              </w:rPr>
              <w:t>248</w:t>
            </w:r>
            <w:r w:rsidRPr="000734A6">
              <w:rPr>
                <w:rFonts w:asciiTheme="minorHAnsi" w:hAnsiTheme="minorHAnsi" w:cstheme="minorHAnsi"/>
              </w:rPr>
              <w:t xml:space="preserve"> </w:t>
            </w:r>
            <w:r w:rsidRPr="000734A6">
              <w:rPr>
                <w:rFonts w:asciiTheme="minorHAnsi" w:hAnsiTheme="minorHAnsi" w:cstheme="minorHAnsi"/>
                <w:b/>
                <w:bCs/>
              </w:rPr>
              <w:t>(WRC</w:t>
            </w:r>
            <w:r w:rsidRPr="000734A6">
              <w:rPr>
                <w:rFonts w:asciiTheme="minorHAnsi" w:hAnsiTheme="minorHAnsi" w:cstheme="minorHAnsi"/>
                <w:b/>
                <w:bCs/>
              </w:rPr>
              <w:noBreakHyphen/>
              <w:t>19)</w:t>
            </w:r>
            <w:r w:rsidRPr="000734A6">
              <w:rPr>
                <w:rFonts w:asciiTheme="minorHAnsi" w:hAnsiTheme="minorHAnsi" w:cstheme="minorHAnsi"/>
              </w:rPr>
              <w:t>;</w:t>
            </w:r>
          </w:p>
        </w:tc>
      </w:tr>
      <w:tr w:rsidR="00A47714" w:rsidRPr="000734A6" w14:paraId="4A05DD4B" w14:textId="77777777" w:rsidTr="00973C14">
        <w:tc>
          <w:tcPr>
            <w:tcW w:w="1728" w:type="dxa"/>
            <w:tcBorders>
              <w:left w:val="single" w:sz="4" w:space="0" w:color="auto"/>
              <w:right w:val="single" w:sz="4" w:space="0" w:color="auto"/>
            </w:tcBorders>
            <w:vAlign w:val="center"/>
          </w:tcPr>
          <w:p w14:paraId="2DA97C64" w14:textId="77777777" w:rsidR="00A47714" w:rsidRPr="000734A6" w:rsidRDefault="00A47714" w:rsidP="00973C14">
            <w:pPr>
              <w:jc w:val="center"/>
              <w:rPr>
                <w:rFonts w:asciiTheme="minorHAnsi" w:hAnsiTheme="minorHAnsi" w:cstheme="minorHAnsi"/>
              </w:rPr>
            </w:pPr>
            <w:r w:rsidRPr="000734A6">
              <w:rPr>
                <w:rFonts w:asciiTheme="minorHAnsi" w:hAnsiTheme="minorHAnsi" w:cstheme="minorHAnsi"/>
                <w:b/>
              </w:rPr>
              <w:t>Champions</w:t>
            </w:r>
          </w:p>
        </w:tc>
        <w:tc>
          <w:tcPr>
            <w:tcW w:w="1080" w:type="dxa"/>
            <w:tcBorders>
              <w:left w:val="single" w:sz="4" w:space="0" w:color="auto"/>
            </w:tcBorders>
            <w:vAlign w:val="center"/>
          </w:tcPr>
          <w:p w14:paraId="5A15E683" w14:textId="77777777" w:rsidR="00A47714" w:rsidRPr="000734A6" w:rsidRDefault="00A47714" w:rsidP="00973C14">
            <w:pPr>
              <w:pStyle w:val="Tabletext"/>
              <w:rPr>
                <w:rFonts w:asciiTheme="minorHAnsi" w:hAnsiTheme="minorHAnsi" w:cstheme="minorHAnsi"/>
                <w:sz w:val="22"/>
              </w:rPr>
            </w:pPr>
            <w:r w:rsidRPr="000734A6">
              <w:rPr>
                <w:rFonts w:asciiTheme="minorHAnsi" w:hAnsiTheme="minorHAnsi" w:cstheme="minorHAnsi"/>
                <w:sz w:val="22"/>
              </w:rPr>
              <w:t>AI 1.19</w:t>
            </w:r>
          </w:p>
        </w:tc>
        <w:tc>
          <w:tcPr>
            <w:tcW w:w="6930" w:type="dxa"/>
            <w:vAlign w:val="center"/>
          </w:tcPr>
          <w:p w14:paraId="153915CC"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new primary allocation to the fixed-satellite service in the space-to-Earth direction in the frequency band 17.3-17.7 GHz in Region 2, in accordance with Resolution </w:t>
            </w:r>
            <w:r w:rsidRPr="000734A6">
              <w:rPr>
                <w:rFonts w:asciiTheme="minorHAnsi" w:hAnsiTheme="minorHAnsi" w:cstheme="minorHAnsi"/>
                <w:b/>
                <w:bCs/>
              </w:rPr>
              <w:t>174</w:t>
            </w:r>
            <w:r w:rsidRPr="000734A6">
              <w:rPr>
                <w:rFonts w:asciiTheme="minorHAnsi" w:hAnsiTheme="minorHAnsi" w:cstheme="minorHAnsi"/>
              </w:rPr>
              <w:t xml:space="preserve"> </w:t>
            </w:r>
            <w:r w:rsidRPr="000734A6">
              <w:rPr>
                <w:rFonts w:asciiTheme="minorHAnsi" w:hAnsiTheme="minorHAnsi" w:cstheme="minorHAnsi"/>
                <w:b/>
              </w:rPr>
              <w:t>(WRC</w:t>
            </w:r>
            <w:r w:rsidRPr="000734A6">
              <w:rPr>
                <w:rFonts w:asciiTheme="minorHAnsi" w:hAnsiTheme="minorHAnsi" w:cstheme="minorHAnsi"/>
                <w:b/>
              </w:rPr>
              <w:noBreakHyphen/>
              <w:t>19)</w:t>
            </w:r>
            <w:r w:rsidRPr="000734A6">
              <w:rPr>
                <w:rFonts w:asciiTheme="minorHAnsi" w:hAnsiTheme="minorHAnsi" w:cstheme="minorHAnsi"/>
                <w:bCs/>
              </w:rPr>
              <w:t>;</w:t>
            </w:r>
          </w:p>
        </w:tc>
      </w:tr>
    </w:tbl>
    <w:p w14:paraId="5E076A33" w14:textId="77777777" w:rsidR="00A47714" w:rsidRPr="000734A6" w:rsidRDefault="00A47714" w:rsidP="00A47714">
      <w:pPr>
        <w:rPr>
          <w:rFonts w:asciiTheme="minorHAnsi" w:hAnsiTheme="minorHAnsi" w:cstheme="minorHAnsi"/>
        </w:rPr>
      </w:pPr>
    </w:p>
    <w:p w14:paraId="5D820C34" w14:textId="77777777" w:rsidR="00A47714" w:rsidRPr="00CE6B1C" w:rsidRDefault="00A47714" w:rsidP="001B19CF">
      <w:pPr>
        <w:pStyle w:val="Heading2"/>
        <w:spacing w:after="120"/>
        <w:rPr>
          <w:rFonts w:asciiTheme="minorHAnsi" w:hAnsiTheme="minorHAnsi" w:cstheme="minorHAnsi"/>
        </w:rPr>
      </w:pPr>
      <w:bookmarkStart w:id="17" w:name="_Toc88813977"/>
      <w:r w:rsidRPr="00CE6B1C">
        <w:rPr>
          <w:rFonts w:asciiTheme="minorHAnsi" w:hAnsiTheme="minorHAnsi" w:cstheme="minorHAnsi"/>
        </w:rPr>
        <w:t>3.6</w:t>
      </w:r>
      <w:r w:rsidRPr="00CE6B1C">
        <w:rPr>
          <w:rFonts w:asciiTheme="minorHAnsi" w:hAnsiTheme="minorHAnsi" w:cstheme="minorHAnsi"/>
        </w:rPr>
        <w:tab/>
      </w:r>
      <w:r w:rsidRPr="00CE6B1C">
        <w:rPr>
          <w:rFonts w:asciiTheme="minorHAnsi" w:hAnsiTheme="minorHAnsi" w:cstheme="minorHAnsi"/>
          <w:lang w:val="en-US"/>
        </w:rPr>
        <w:t>Working Group 4B: Satellite regulatory issues (under Chapter 4)</w:t>
      </w:r>
      <w:bookmarkEnd w:id="17"/>
    </w:p>
    <w:tbl>
      <w:tblPr>
        <w:tblStyle w:val="TableGrid"/>
        <w:tblW w:w="9738" w:type="dxa"/>
        <w:tblLayout w:type="fixed"/>
        <w:tblLook w:val="04A0" w:firstRow="1" w:lastRow="0" w:firstColumn="1" w:lastColumn="0" w:noHBand="0" w:noVBand="1"/>
      </w:tblPr>
      <w:tblGrid>
        <w:gridCol w:w="1526"/>
        <w:gridCol w:w="1372"/>
        <w:gridCol w:w="6840"/>
      </w:tblGrid>
      <w:tr w:rsidR="00A47714" w:rsidRPr="000734A6" w14:paraId="66C39767" w14:textId="77777777" w:rsidTr="00973C14">
        <w:tc>
          <w:tcPr>
            <w:tcW w:w="9738" w:type="dxa"/>
            <w:gridSpan w:val="3"/>
            <w:vAlign w:val="center"/>
          </w:tcPr>
          <w:p w14:paraId="611B1363"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Chair</w:t>
            </w:r>
          </w:p>
        </w:tc>
      </w:tr>
      <w:tr w:rsidR="00A47714" w:rsidRPr="000734A6" w14:paraId="67A159BD" w14:textId="77777777" w:rsidTr="00973C14">
        <w:tc>
          <w:tcPr>
            <w:tcW w:w="9738" w:type="dxa"/>
            <w:gridSpan w:val="3"/>
            <w:vAlign w:val="center"/>
          </w:tcPr>
          <w:p w14:paraId="78942D78"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Vice-chair</w:t>
            </w:r>
          </w:p>
        </w:tc>
      </w:tr>
      <w:tr w:rsidR="00A47714" w:rsidRPr="000734A6" w14:paraId="7C6C73DF" w14:textId="77777777" w:rsidTr="00973C14">
        <w:tc>
          <w:tcPr>
            <w:tcW w:w="1526" w:type="dxa"/>
            <w:tcBorders>
              <w:left w:val="single" w:sz="4" w:space="0" w:color="auto"/>
              <w:right w:val="single" w:sz="4" w:space="0" w:color="auto"/>
            </w:tcBorders>
          </w:tcPr>
          <w:p w14:paraId="33FC9F52" w14:textId="77777777" w:rsidR="00A47714" w:rsidRPr="000734A6" w:rsidRDefault="00A47714" w:rsidP="00973C14">
            <w:pPr>
              <w:rPr>
                <w:rFonts w:asciiTheme="minorHAnsi" w:hAnsiTheme="minorHAnsi" w:cstheme="minorHAnsi"/>
              </w:rPr>
            </w:pPr>
            <w:r w:rsidRPr="000734A6">
              <w:rPr>
                <w:rFonts w:asciiTheme="minorHAnsi" w:hAnsiTheme="minorHAnsi" w:cstheme="minorHAnsi"/>
                <w:b/>
              </w:rPr>
              <w:t>Champions</w:t>
            </w:r>
          </w:p>
        </w:tc>
        <w:tc>
          <w:tcPr>
            <w:tcW w:w="1372" w:type="dxa"/>
            <w:tcBorders>
              <w:left w:val="single" w:sz="4" w:space="0" w:color="auto"/>
            </w:tcBorders>
            <w:vAlign w:val="center"/>
          </w:tcPr>
          <w:p w14:paraId="7D78E9B2"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AI 7</w:t>
            </w:r>
          </w:p>
        </w:tc>
        <w:tc>
          <w:tcPr>
            <w:tcW w:w="6840" w:type="dxa"/>
            <w:vAlign w:val="center"/>
          </w:tcPr>
          <w:p w14:paraId="22AA5ADC"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Improvements to satellite regulations, in accordance with Resolution </w:t>
            </w:r>
            <w:r w:rsidRPr="000734A6">
              <w:rPr>
                <w:rFonts w:asciiTheme="minorHAnsi" w:hAnsiTheme="minorHAnsi" w:cstheme="minorHAnsi"/>
                <w:b/>
              </w:rPr>
              <w:t>86</w:t>
            </w:r>
            <w:r w:rsidRPr="000734A6">
              <w:rPr>
                <w:rFonts w:asciiTheme="minorHAnsi" w:hAnsiTheme="minorHAnsi" w:cstheme="minorHAnsi"/>
              </w:rPr>
              <w:t xml:space="preserve"> </w:t>
            </w:r>
            <w:r w:rsidRPr="000734A6">
              <w:rPr>
                <w:rFonts w:asciiTheme="minorHAnsi" w:hAnsiTheme="minorHAnsi" w:cstheme="minorHAnsi"/>
                <w:b/>
              </w:rPr>
              <w:t>(Rev.WRC</w:t>
            </w:r>
            <w:r w:rsidRPr="000734A6">
              <w:rPr>
                <w:rFonts w:asciiTheme="minorHAnsi" w:hAnsiTheme="minorHAnsi" w:cstheme="minorHAnsi"/>
                <w:b/>
              </w:rPr>
              <w:noBreakHyphen/>
              <w:t>07)</w:t>
            </w:r>
          </w:p>
        </w:tc>
      </w:tr>
    </w:tbl>
    <w:p w14:paraId="67A63CED" w14:textId="03AD8E9F" w:rsidR="00A47714" w:rsidRDefault="00A47714" w:rsidP="00A47714">
      <w:pPr>
        <w:rPr>
          <w:rFonts w:asciiTheme="minorHAnsi" w:hAnsiTheme="minorHAnsi" w:cstheme="minorHAnsi"/>
        </w:rPr>
      </w:pPr>
    </w:p>
    <w:p w14:paraId="6F7C474E" w14:textId="77777777" w:rsidR="00A47714" w:rsidRPr="00CE6B1C" w:rsidRDefault="00A47714" w:rsidP="001B19CF">
      <w:pPr>
        <w:pStyle w:val="Heading2"/>
        <w:spacing w:after="120"/>
        <w:rPr>
          <w:rFonts w:asciiTheme="minorHAnsi" w:hAnsiTheme="minorHAnsi" w:cstheme="minorHAnsi"/>
        </w:rPr>
      </w:pPr>
      <w:bookmarkStart w:id="18" w:name="_Toc88813978"/>
      <w:r w:rsidRPr="00CE6B1C">
        <w:rPr>
          <w:rFonts w:asciiTheme="minorHAnsi" w:hAnsiTheme="minorHAnsi" w:cstheme="minorHAnsi"/>
        </w:rPr>
        <w:t>3.7</w:t>
      </w:r>
      <w:r w:rsidRPr="00CE6B1C">
        <w:rPr>
          <w:rFonts w:asciiTheme="minorHAnsi" w:hAnsiTheme="minorHAnsi" w:cstheme="minorHAnsi"/>
        </w:rPr>
        <w:tab/>
      </w:r>
      <w:r w:rsidRPr="00CE6B1C">
        <w:rPr>
          <w:rFonts w:asciiTheme="minorHAnsi" w:hAnsiTheme="minorHAnsi" w:cstheme="minorHAnsi"/>
          <w:lang w:val="en-US"/>
        </w:rPr>
        <w:t>Working Group 5: General issues</w:t>
      </w:r>
      <w:r w:rsidRPr="00CE6B1C">
        <w:rPr>
          <w:rFonts w:asciiTheme="minorHAnsi" w:hAnsiTheme="minorHAnsi" w:cstheme="minorHAnsi"/>
          <w:bCs/>
          <w:lang w:val="en-US"/>
        </w:rPr>
        <w:t xml:space="preserve"> (Chapter 5)</w:t>
      </w:r>
      <w:bookmarkEnd w:id="18"/>
    </w:p>
    <w:tbl>
      <w:tblPr>
        <w:tblStyle w:val="TableGrid"/>
        <w:tblW w:w="9606" w:type="dxa"/>
        <w:tblLayout w:type="fixed"/>
        <w:tblLook w:val="04A0" w:firstRow="1" w:lastRow="0" w:firstColumn="1" w:lastColumn="0" w:noHBand="0" w:noVBand="1"/>
      </w:tblPr>
      <w:tblGrid>
        <w:gridCol w:w="1526"/>
        <w:gridCol w:w="1417"/>
        <w:gridCol w:w="6663"/>
      </w:tblGrid>
      <w:tr w:rsidR="00A47714" w:rsidRPr="000734A6" w14:paraId="5F29CF99" w14:textId="77777777" w:rsidTr="00973C14">
        <w:tc>
          <w:tcPr>
            <w:tcW w:w="9606" w:type="dxa"/>
            <w:gridSpan w:val="3"/>
            <w:vAlign w:val="center"/>
          </w:tcPr>
          <w:p w14:paraId="0DC87B2B"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Chair</w:t>
            </w:r>
          </w:p>
        </w:tc>
      </w:tr>
      <w:tr w:rsidR="00A47714" w:rsidRPr="000734A6" w14:paraId="5268B810" w14:textId="77777777" w:rsidTr="00973C14">
        <w:tc>
          <w:tcPr>
            <w:tcW w:w="9606" w:type="dxa"/>
            <w:gridSpan w:val="3"/>
            <w:vAlign w:val="center"/>
          </w:tcPr>
          <w:p w14:paraId="620E1C83"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Vice-chair</w:t>
            </w:r>
          </w:p>
        </w:tc>
      </w:tr>
      <w:tr w:rsidR="00A47714" w:rsidRPr="000734A6" w14:paraId="375D0592" w14:textId="77777777" w:rsidTr="00973C14">
        <w:tc>
          <w:tcPr>
            <w:tcW w:w="1526" w:type="dxa"/>
            <w:tcBorders>
              <w:bottom w:val="single" w:sz="4" w:space="0" w:color="auto"/>
              <w:right w:val="single" w:sz="4" w:space="0" w:color="auto"/>
            </w:tcBorders>
            <w:vAlign w:val="center"/>
          </w:tcPr>
          <w:p w14:paraId="166A1BED"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Champions</w:t>
            </w:r>
          </w:p>
        </w:tc>
        <w:tc>
          <w:tcPr>
            <w:tcW w:w="1417" w:type="dxa"/>
            <w:tcBorders>
              <w:left w:val="single" w:sz="4" w:space="0" w:color="auto"/>
              <w:bottom w:val="single" w:sz="4" w:space="0" w:color="auto"/>
            </w:tcBorders>
            <w:vAlign w:val="center"/>
          </w:tcPr>
          <w:p w14:paraId="7FBE0BF7"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AI 2/3/4</w:t>
            </w:r>
          </w:p>
        </w:tc>
        <w:tc>
          <w:tcPr>
            <w:tcW w:w="6663" w:type="dxa"/>
            <w:vAlign w:val="center"/>
          </w:tcPr>
          <w:p w14:paraId="38DDFDC3"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RR house keeping </w:t>
            </w:r>
          </w:p>
        </w:tc>
      </w:tr>
      <w:tr w:rsidR="00A47714" w:rsidRPr="000734A6" w14:paraId="442FD676" w14:textId="77777777" w:rsidTr="00973C14">
        <w:tc>
          <w:tcPr>
            <w:tcW w:w="1526" w:type="dxa"/>
            <w:tcBorders>
              <w:top w:val="single" w:sz="4" w:space="0" w:color="auto"/>
              <w:bottom w:val="single" w:sz="4" w:space="0" w:color="auto"/>
              <w:right w:val="single" w:sz="4" w:space="0" w:color="auto"/>
            </w:tcBorders>
            <w:vAlign w:val="center"/>
          </w:tcPr>
          <w:p w14:paraId="06AB82D1"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Champions</w:t>
            </w:r>
          </w:p>
        </w:tc>
        <w:tc>
          <w:tcPr>
            <w:tcW w:w="1417" w:type="dxa"/>
            <w:tcBorders>
              <w:top w:val="single" w:sz="4" w:space="0" w:color="auto"/>
              <w:left w:val="single" w:sz="4" w:space="0" w:color="auto"/>
              <w:bottom w:val="single" w:sz="4" w:space="0" w:color="auto"/>
            </w:tcBorders>
            <w:vAlign w:val="center"/>
          </w:tcPr>
          <w:p w14:paraId="7CC6380E"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AI 5</w:t>
            </w:r>
          </w:p>
        </w:tc>
        <w:tc>
          <w:tcPr>
            <w:tcW w:w="6663" w:type="dxa"/>
            <w:vAlign w:val="center"/>
          </w:tcPr>
          <w:p w14:paraId="5B6170C3"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appropriate action on, the Report from the Radiocommunication Assembly submitted in accordance with Nos. 135 and 136 of the Convention;</w:t>
            </w:r>
          </w:p>
        </w:tc>
      </w:tr>
      <w:tr w:rsidR="00A47714" w:rsidRPr="000734A6" w14:paraId="55473A0A" w14:textId="77777777" w:rsidTr="00973C14">
        <w:tc>
          <w:tcPr>
            <w:tcW w:w="1526" w:type="dxa"/>
            <w:tcBorders>
              <w:top w:val="single" w:sz="4" w:space="0" w:color="auto"/>
              <w:bottom w:val="single" w:sz="4" w:space="0" w:color="auto"/>
              <w:right w:val="single" w:sz="4" w:space="0" w:color="auto"/>
            </w:tcBorders>
            <w:vAlign w:val="center"/>
          </w:tcPr>
          <w:p w14:paraId="7A433CBD"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Champions</w:t>
            </w:r>
          </w:p>
        </w:tc>
        <w:tc>
          <w:tcPr>
            <w:tcW w:w="1417" w:type="dxa"/>
            <w:tcBorders>
              <w:top w:val="single" w:sz="4" w:space="0" w:color="auto"/>
              <w:left w:val="single" w:sz="4" w:space="0" w:color="auto"/>
              <w:bottom w:val="single" w:sz="4" w:space="0" w:color="auto"/>
            </w:tcBorders>
            <w:vAlign w:val="center"/>
          </w:tcPr>
          <w:p w14:paraId="007E10A1"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AI 6</w:t>
            </w:r>
          </w:p>
        </w:tc>
        <w:tc>
          <w:tcPr>
            <w:tcW w:w="6663" w:type="dxa"/>
            <w:vAlign w:val="center"/>
          </w:tcPr>
          <w:p w14:paraId="7F50AE9A"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identify those items requiring urgent action by the radiocommunication study groups in preparation for the next world radiocommunication conference;</w:t>
            </w:r>
          </w:p>
        </w:tc>
      </w:tr>
      <w:tr w:rsidR="00A47714" w:rsidRPr="000734A6" w14:paraId="40F0809D" w14:textId="77777777" w:rsidTr="00973C14">
        <w:tc>
          <w:tcPr>
            <w:tcW w:w="1526" w:type="dxa"/>
            <w:tcBorders>
              <w:top w:val="single" w:sz="4" w:space="0" w:color="auto"/>
              <w:bottom w:val="single" w:sz="4" w:space="0" w:color="auto"/>
              <w:right w:val="single" w:sz="4" w:space="0" w:color="auto"/>
            </w:tcBorders>
            <w:vAlign w:val="center"/>
          </w:tcPr>
          <w:p w14:paraId="288A6CD3"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Champions</w:t>
            </w:r>
          </w:p>
        </w:tc>
        <w:tc>
          <w:tcPr>
            <w:tcW w:w="1417" w:type="dxa"/>
            <w:tcBorders>
              <w:top w:val="single" w:sz="4" w:space="0" w:color="auto"/>
              <w:left w:val="single" w:sz="4" w:space="0" w:color="auto"/>
              <w:bottom w:val="single" w:sz="4" w:space="0" w:color="auto"/>
            </w:tcBorders>
            <w:vAlign w:val="center"/>
          </w:tcPr>
          <w:p w14:paraId="617D904D"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AI 8</w:t>
            </w:r>
          </w:p>
        </w:tc>
        <w:tc>
          <w:tcPr>
            <w:tcW w:w="6663" w:type="dxa"/>
            <w:vAlign w:val="center"/>
          </w:tcPr>
          <w:p w14:paraId="2915B5E9"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Footnotes - requests from administrations to delete their country footnotes or to have their country name deleted from footnotes, if no longer required, </w:t>
            </w:r>
            <w:proofErr w:type="gramStart"/>
            <w:r w:rsidRPr="000734A6">
              <w:rPr>
                <w:rFonts w:asciiTheme="minorHAnsi" w:hAnsiTheme="minorHAnsi" w:cstheme="minorHAnsi"/>
              </w:rPr>
              <w:t>taking into account</w:t>
            </w:r>
            <w:proofErr w:type="gramEnd"/>
            <w:r w:rsidRPr="000734A6">
              <w:rPr>
                <w:rFonts w:asciiTheme="minorHAnsi" w:hAnsiTheme="minorHAnsi" w:cstheme="minorHAnsi"/>
              </w:rPr>
              <w:t xml:space="preserve"> Resolution </w:t>
            </w:r>
            <w:r w:rsidRPr="000734A6">
              <w:rPr>
                <w:rFonts w:asciiTheme="minorHAnsi" w:hAnsiTheme="minorHAnsi" w:cstheme="minorHAnsi"/>
                <w:b/>
                <w:bCs/>
              </w:rPr>
              <w:t>26 (Rev.WRC</w:t>
            </w:r>
            <w:r w:rsidRPr="000734A6">
              <w:rPr>
                <w:rFonts w:asciiTheme="minorHAnsi" w:hAnsiTheme="minorHAnsi" w:cstheme="minorHAnsi"/>
                <w:b/>
                <w:bCs/>
              </w:rPr>
              <w:noBreakHyphen/>
              <w:t>19)</w:t>
            </w:r>
            <w:r w:rsidRPr="000734A6">
              <w:rPr>
                <w:rFonts w:asciiTheme="minorHAnsi" w:hAnsiTheme="minorHAnsi" w:cstheme="minorHAnsi"/>
                <w:bCs/>
              </w:rPr>
              <w:t>;</w:t>
            </w:r>
          </w:p>
        </w:tc>
      </w:tr>
      <w:tr w:rsidR="00A47714" w:rsidRPr="000734A6" w14:paraId="490F7DF2" w14:textId="77777777" w:rsidTr="00973C14">
        <w:tc>
          <w:tcPr>
            <w:tcW w:w="1526" w:type="dxa"/>
            <w:tcBorders>
              <w:top w:val="single" w:sz="4" w:space="0" w:color="auto"/>
              <w:bottom w:val="single" w:sz="4" w:space="0" w:color="auto"/>
              <w:right w:val="single" w:sz="4" w:space="0" w:color="auto"/>
            </w:tcBorders>
            <w:vAlign w:val="center"/>
          </w:tcPr>
          <w:p w14:paraId="6582E01F"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Champions</w:t>
            </w:r>
          </w:p>
        </w:tc>
        <w:tc>
          <w:tcPr>
            <w:tcW w:w="1417" w:type="dxa"/>
            <w:tcBorders>
              <w:top w:val="single" w:sz="4" w:space="0" w:color="auto"/>
              <w:left w:val="single" w:sz="4" w:space="0" w:color="auto"/>
              <w:bottom w:val="single" w:sz="4" w:space="0" w:color="auto"/>
            </w:tcBorders>
            <w:vAlign w:val="center"/>
          </w:tcPr>
          <w:p w14:paraId="68DD0457"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AI 9.2</w:t>
            </w:r>
          </w:p>
        </w:tc>
        <w:tc>
          <w:tcPr>
            <w:tcW w:w="6663" w:type="dxa"/>
            <w:vAlign w:val="center"/>
          </w:tcPr>
          <w:p w14:paraId="01FC59D9"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any difficulties or inconsistencies encountered in the application of the Radio Regulations; and</w:t>
            </w:r>
            <w:r w:rsidRPr="000734A6">
              <w:rPr>
                <w:rStyle w:val="FootnoteReference"/>
                <w:rFonts w:asciiTheme="minorHAnsi" w:hAnsiTheme="minorHAnsi" w:cstheme="minorHAnsi"/>
              </w:rPr>
              <w:footnoteReference w:customMarkFollows="1" w:id="1"/>
              <w:t>1</w:t>
            </w:r>
            <w:r w:rsidRPr="000734A6">
              <w:rPr>
                <w:rFonts w:asciiTheme="minorHAnsi" w:hAnsiTheme="minorHAnsi" w:cstheme="minorHAnsi"/>
              </w:rPr>
              <w:tab/>
            </w:r>
          </w:p>
        </w:tc>
      </w:tr>
      <w:tr w:rsidR="00A47714" w:rsidRPr="000734A6" w14:paraId="30E8DADB" w14:textId="77777777" w:rsidTr="00973C14">
        <w:tc>
          <w:tcPr>
            <w:tcW w:w="1526" w:type="dxa"/>
            <w:tcBorders>
              <w:top w:val="single" w:sz="4" w:space="0" w:color="auto"/>
              <w:bottom w:val="single" w:sz="4" w:space="0" w:color="auto"/>
              <w:right w:val="single" w:sz="4" w:space="0" w:color="auto"/>
            </w:tcBorders>
            <w:vAlign w:val="center"/>
          </w:tcPr>
          <w:p w14:paraId="725F9BE2"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Champions</w:t>
            </w:r>
          </w:p>
        </w:tc>
        <w:tc>
          <w:tcPr>
            <w:tcW w:w="1417" w:type="dxa"/>
            <w:tcBorders>
              <w:top w:val="single" w:sz="4" w:space="0" w:color="auto"/>
              <w:left w:val="single" w:sz="4" w:space="0" w:color="auto"/>
              <w:bottom w:val="single" w:sz="4" w:space="0" w:color="auto"/>
            </w:tcBorders>
            <w:vAlign w:val="center"/>
          </w:tcPr>
          <w:p w14:paraId="58EC1E51"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9.3</w:t>
            </w:r>
          </w:p>
        </w:tc>
        <w:tc>
          <w:tcPr>
            <w:tcW w:w="6663" w:type="dxa"/>
            <w:vAlign w:val="center"/>
          </w:tcPr>
          <w:p w14:paraId="7553F4F2"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on action in response to Resolution </w:t>
            </w:r>
            <w:r w:rsidRPr="000734A6">
              <w:rPr>
                <w:rFonts w:asciiTheme="minorHAnsi" w:hAnsiTheme="minorHAnsi" w:cstheme="minorHAnsi"/>
                <w:b/>
                <w:bCs/>
              </w:rPr>
              <w:t>80 (Rev.WRC</w:t>
            </w:r>
            <w:r w:rsidRPr="000734A6">
              <w:rPr>
                <w:rFonts w:asciiTheme="minorHAnsi" w:hAnsiTheme="minorHAnsi" w:cstheme="minorHAnsi"/>
                <w:b/>
                <w:bCs/>
              </w:rPr>
              <w:noBreakHyphen/>
            </w:r>
            <w:r w:rsidRPr="000734A6">
              <w:rPr>
                <w:rFonts w:asciiTheme="minorHAnsi" w:hAnsiTheme="minorHAnsi" w:cstheme="minorHAnsi"/>
                <w:b/>
                <w:bCs/>
                <w:iCs/>
              </w:rPr>
              <w:t>07</w:t>
            </w:r>
            <w:r w:rsidRPr="000734A6">
              <w:rPr>
                <w:rFonts w:asciiTheme="minorHAnsi" w:hAnsiTheme="minorHAnsi" w:cstheme="minorHAnsi"/>
                <w:b/>
                <w:bCs/>
              </w:rPr>
              <w:t>)</w:t>
            </w:r>
            <w:r w:rsidRPr="000734A6">
              <w:rPr>
                <w:rFonts w:asciiTheme="minorHAnsi" w:hAnsiTheme="minorHAnsi" w:cstheme="minorHAnsi"/>
              </w:rPr>
              <w:t>;</w:t>
            </w:r>
          </w:p>
        </w:tc>
      </w:tr>
    </w:tbl>
    <w:p w14:paraId="676E713C" w14:textId="12FAE6F6" w:rsidR="00E70F22" w:rsidRDefault="00E70F22">
      <w:r>
        <w:br w:type="page"/>
      </w:r>
    </w:p>
    <w:p w14:paraId="3E7B2EE1" w14:textId="77777777" w:rsidR="00E70F22" w:rsidRDefault="00E70F22"/>
    <w:tbl>
      <w:tblPr>
        <w:tblStyle w:val="TableGrid"/>
        <w:tblW w:w="9606" w:type="dxa"/>
        <w:tblLayout w:type="fixed"/>
        <w:tblLook w:val="04A0" w:firstRow="1" w:lastRow="0" w:firstColumn="1" w:lastColumn="0" w:noHBand="0" w:noVBand="1"/>
      </w:tblPr>
      <w:tblGrid>
        <w:gridCol w:w="1526"/>
        <w:gridCol w:w="1417"/>
        <w:gridCol w:w="6663"/>
      </w:tblGrid>
      <w:tr w:rsidR="00A47714" w:rsidRPr="000734A6" w14:paraId="18075907" w14:textId="77777777" w:rsidTr="00973C14">
        <w:tc>
          <w:tcPr>
            <w:tcW w:w="1526" w:type="dxa"/>
            <w:tcBorders>
              <w:top w:val="single" w:sz="4" w:space="0" w:color="auto"/>
              <w:bottom w:val="single" w:sz="4" w:space="0" w:color="auto"/>
              <w:right w:val="single" w:sz="4" w:space="0" w:color="auto"/>
            </w:tcBorders>
            <w:vAlign w:val="center"/>
          </w:tcPr>
          <w:p w14:paraId="7020CF9C" w14:textId="62CCD75A"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Champions</w:t>
            </w:r>
          </w:p>
        </w:tc>
        <w:tc>
          <w:tcPr>
            <w:tcW w:w="1417" w:type="dxa"/>
            <w:tcBorders>
              <w:top w:val="single" w:sz="4" w:space="0" w:color="auto"/>
              <w:left w:val="single" w:sz="4" w:space="0" w:color="auto"/>
              <w:bottom w:val="single" w:sz="4" w:space="0" w:color="auto"/>
            </w:tcBorders>
            <w:vAlign w:val="center"/>
          </w:tcPr>
          <w:p w14:paraId="35C97B86" w14:textId="77777777" w:rsidR="00A47714" w:rsidRPr="000734A6" w:rsidRDefault="00A47714" w:rsidP="00973C14">
            <w:pPr>
              <w:pStyle w:val="Tabletext"/>
              <w:jc w:val="center"/>
              <w:rPr>
                <w:rFonts w:asciiTheme="minorHAnsi" w:hAnsiTheme="minorHAnsi" w:cstheme="minorHAnsi"/>
                <w:sz w:val="22"/>
              </w:rPr>
            </w:pPr>
            <w:r w:rsidRPr="000734A6">
              <w:rPr>
                <w:rFonts w:asciiTheme="minorHAnsi" w:hAnsiTheme="minorHAnsi" w:cstheme="minorHAnsi"/>
                <w:sz w:val="22"/>
              </w:rPr>
              <w:t>AI 10</w:t>
            </w:r>
          </w:p>
        </w:tc>
        <w:tc>
          <w:tcPr>
            <w:tcW w:w="6663" w:type="dxa"/>
            <w:vAlign w:val="center"/>
          </w:tcPr>
          <w:p w14:paraId="0D94943B"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Future WRC agenda items, in accordance with Article 7 of the Convention </w:t>
            </w:r>
            <w:r w:rsidRPr="000734A6">
              <w:rPr>
                <w:rFonts w:asciiTheme="minorHAnsi" w:hAnsiTheme="minorHAnsi" w:cstheme="minorHAnsi"/>
                <w:iCs/>
              </w:rPr>
              <w:t xml:space="preserve">and Resolution </w:t>
            </w:r>
            <w:r w:rsidRPr="000734A6">
              <w:rPr>
                <w:rFonts w:asciiTheme="minorHAnsi" w:hAnsiTheme="minorHAnsi" w:cstheme="minorHAnsi"/>
                <w:b/>
                <w:bCs/>
                <w:iCs/>
              </w:rPr>
              <w:t>804 (Rev.WRC</w:t>
            </w:r>
            <w:r w:rsidRPr="000734A6">
              <w:rPr>
                <w:rFonts w:asciiTheme="minorHAnsi" w:hAnsiTheme="minorHAnsi" w:cstheme="minorHAnsi"/>
                <w:b/>
                <w:bCs/>
                <w:iCs/>
              </w:rPr>
              <w:noBreakHyphen/>
              <w:t>19)</w:t>
            </w:r>
            <w:r w:rsidRPr="000734A6">
              <w:rPr>
                <w:rFonts w:asciiTheme="minorHAnsi" w:hAnsiTheme="minorHAnsi" w:cstheme="minorHAnsi"/>
                <w:iCs/>
              </w:rPr>
              <w:t>,</w:t>
            </w:r>
          </w:p>
        </w:tc>
      </w:tr>
    </w:tbl>
    <w:p w14:paraId="2CCC5E0E" w14:textId="77777777" w:rsidR="00A47714" w:rsidRPr="000734A6" w:rsidRDefault="00A47714" w:rsidP="00A47714">
      <w:pPr>
        <w:rPr>
          <w:rFonts w:asciiTheme="minorHAnsi" w:hAnsiTheme="minorHAnsi"/>
        </w:rPr>
      </w:pPr>
    </w:p>
    <w:p w14:paraId="37411986" w14:textId="77777777" w:rsidR="00A47714" w:rsidRPr="00CE6B1C" w:rsidRDefault="00A47714" w:rsidP="00F64170">
      <w:pPr>
        <w:pStyle w:val="Heading1"/>
        <w:numPr>
          <w:ilvl w:val="0"/>
          <w:numId w:val="16"/>
        </w:numPr>
        <w:rPr>
          <w:rFonts w:asciiTheme="minorHAnsi" w:hAnsiTheme="minorHAnsi" w:cstheme="minorHAnsi"/>
        </w:rPr>
      </w:pPr>
      <w:bookmarkStart w:id="19" w:name="_Toc88813979"/>
      <w:r w:rsidRPr="00CE6B1C">
        <w:rPr>
          <w:rFonts w:asciiTheme="minorHAnsi" w:hAnsiTheme="minorHAnsi" w:cstheme="minorHAnsi"/>
        </w:rPr>
        <w:t>Framework of the ATU working groups for WRC-23 preparatory, implementation of outcomes of previous WRCs and other studies</w:t>
      </w:r>
      <w:bookmarkEnd w:id="19"/>
    </w:p>
    <w:p w14:paraId="577D0CBC" w14:textId="77777777" w:rsidR="00A47714" w:rsidRPr="000734A6" w:rsidRDefault="00A47714" w:rsidP="00A47714">
      <w:pPr>
        <w:pStyle w:val="ListParagraph"/>
        <w:spacing w:line="276" w:lineRule="auto"/>
        <w:ind w:left="360" w:firstLine="562"/>
        <w:jc w:val="center"/>
        <w:rPr>
          <w:rFonts w:asciiTheme="minorHAnsi" w:eastAsiaTheme="minorHAnsi" w:hAnsiTheme="minorHAnsi" w:cs="Tahoma"/>
          <w:b/>
          <w:color w:val="000000"/>
          <w:sz w:val="28"/>
          <w:szCs w:val="28"/>
          <w:u w:val="single"/>
        </w:rPr>
      </w:pPr>
    </w:p>
    <w:p w14:paraId="735E6714" w14:textId="77777777" w:rsidR="00A47714" w:rsidRPr="000734A6" w:rsidRDefault="00A47714" w:rsidP="00F64170">
      <w:pPr>
        <w:pStyle w:val="ListParagraph"/>
        <w:numPr>
          <w:ilvl w:val="0"/>
          <w:numId w:val="6"/>
        </w:numPr>
        <w:tabs>
          <w:tab w:val="clear" w:pos="794"/>
          <w:tab w:val="clear" w:pos="1191"/>
          <w:tab w:val="clear" w:pos="1588"/>
          <w:tab w:val="clear" w:pos="1985"/>
          <w:tab w:val="left" w:pos="851"/>
        </w:tabs>
        <w:overflowPunct/>
        <w:autoSpaceDE/>
        <w:autoSpaceDN/>
        <w:adjustRightInd/>
        <w:spacing w:before="0" w:line="360" w:lineRule="auto"/>
        <w:ind w:left="360" w:firstLineChars="0"/>
        <w:contextualSpacing/>
        <w:jc w:val="both"/>
        <w:textAlignment w:val="auto"/>
        <w:rPr>
          <w:rFonts w:asciiTheme="minorHAnsi" w:hAnsiTheme="minorHAnsi" w:cs="Tahoma"/>
          <w:b/>
        </w:rPr>
      </w:pPr>
      <w:r w:rsidRPr="000734A6">
        <w:rPr>
          <w:rFonts w:asciiTheme="minorHAnsi" w:hAnsiTheme="minorHAnsi" w:cs="Tahoma"/>
          <w:b/>
        </w:rPr>
        <w:t xml:space="preserve">Scope: </w:t>
      </w:r>
      <w:r w:rsidRPr="000734A6">
        <w:rPr>
          <w:rFonts w:asciiTheme="minorHAnsi" w:hAnsiTheme="minorHAnsi" w:cs="Tahoma"/>
          <w:bCs/>
        </w:rPr>
        <w:t>the scope of working groups shall be two-fold:</w:t>
      </w:r>
    </w:p>
    <w:p w14:paraId="07A561DB" w14:textId="77777777" w:rsidR="00A47714" w:rsidRPr="000734A6" w:rsidRDefault="00A47714" w:rsidP="00F64170">
      <w:pPr>
        <w:pStyle w:val="ListParagraph"/>
        <w:numPr>
          <w:ilvl w:val="0"/>
          <w:numId w:val="7"/>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Studies related to WRC-23 Agenda items,</w:t>
      </w:r>
    </w:p>
    <w:p w14:paraId="6EA7BE23" w14:textId="77777777" w:rsidR="00A47714" w:rsidRPr="000734A6" w:rsidRDefault="00A47714" w:rsidP="00F64170">
      <w:pPr>
        <w:pStyle w:val="ListParagraph"/>
        <w:numPr>
          <w:ilvl w:val="0"/>
          <w:numId w:val="7"/>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 xml:space="preserve">Studies related to implementation of previous WRCs and other relevant studies under their purview. </w:t>
      </w:r>
    </w:p>
    <w:p w14:paraId="34362BAB" w14:textId="77777777" w:rsidR="00A47714" w:rsidRPr="000734A6" w:rsidRDefault="00A47714" w:rsidP="00F64170">
      <w:pPr>
        <w:pStyle w:val="ListParagraph"/>
        <w:numPr>
          <w:ilvl w:val="0"/>
          <w:numId w:val="6"/>
        </w:numPr>
        <w:tabs>
          <w:tab w:val="clear" w:pos="794"/>
          <w:tab w:val="clear" w:pos="1191"/>
          <w:tab w:val="clear" w:pos="1588"/>
          <w:tab w:val="clear" w:pos="1985"/>
          <w:tab w:val="left" w:pos="851"/>
        </w:tabs>
        <w:overflowPunct/>
        <w:autoSpaceDE/>
        <w:autoSpaceDN/>
        <w:adjustRightInd/>
        <w:spacing w:before="0" w:line="360" w:lineRule="auto"/>
        <w:ind w:left="360" w:firstLineChars="0"/>
        <w:contextualSpacing/>
        <w:jc w:val="both"/>
        <w:textAlignment w:val="auto"/>
        <w:rPr>
          <w:rFonts w:asciiTheme="minorHAnsi" w:hAnsiTheme="minorHAnsi" w:cs="Tahoma"/>
        </w:rPr>
      </w:pPr>
      <w:r w:rsidRPr="000734A6">
        <w:rPr>
          <w:rFonts w:asciiTheme="minorHAnsi" w:hAnsiTheme="minorHAnsi" w:cs="Tahoma"/>
          <w:b/>
        </w:rPr>
        <w:t>Mandate:</w:t>
      </w:r>
      <w:r w:rsidRPr="000734A6">
        <w:rPr>
          <w:rFonts w:asciiTheme="minorHAnsi" w:hAnsiTheme="minorHAnsi" w:cs="Tahoma"/>
        </w:rPr>
        <w:t xml:space="preserve"> the mandate</w:t>
      </w:r>
      <w:r w:rsidRPr="000734A6">
        <w:rPr>
          <w:rStyle w:val="FootnoteReference"/>
          <w:rFonts w:asciiTheme="minorHAnsi" w:hAnsiTheme="minorHAnsi" w:cs="Tahoma"/>
        </w:rPr>
        <w:footnoteReference w:id="2"/>
      </w:r>
      <w:r w:rsidRPr="000734A6">
        <w:rPr>
          <w:rFonts w:asciiTheme="minorHAnsi" w:hAnsiTheme="minorHAnsi" w:cs="Tahoma"/>
        </w:rPr>
        <w:t xml:space="preserve"> of the working groups is under the following: </w:t>
      </w:r>
    </w:p>
    <w:p w14:paraId="1D3608C7" w14:textId="77777777" w:rsidR="00A47714" w:rsidRPr="000734A6" w:rsidRDefault="00A47714" w:rsidP="00F64170">
      <w:pPr>
        <w:pStyle w:val="ListParagraph"/>
        <w:numPr>
          <w:ilvl w:val="0"/>
          <w:numId w:val="8"/>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Prepare draft ATU common contribution to ITU-R Study Groups;</w:t>
      </w:r>
    </w:p>
    <w:p w14:paraId="3CFB82F9" w14:textId="77777777" w:rsidR="00A47714" w:rsidRPr="000734A6" w:rsidRDefault="00A47714" w:rsidP="00F64170">
      <w:pPr>
        <w:pStyle w:val="ListParagraph"/>
        <w:numPr>
          <w:ilvl w:val="0"/>
          <w:numId w:val="8"/>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 xml:space="preserve">Draft report briefs on the development of undergoing studies regarding agenda items under its scope including other regional groups views; </w:t>
      </w:r>
    </w:p>
    <w:p w14:paraId="17DC6BA4" w14:textId="77777777" w:rsidR="00A47714" w:rsidRPr="000734A6" w:rsidRDefault="00A47714" w:rsidP="00F64170">
      <w:pPr>
        <w:pStyle w:val="ListParagraph"/>
        <w:numPr>
          <w:ilvl w:val="0"/>
          <w:numId w:val="8"/>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Draft recommendations/opinions/views to African Preparatory Meetings for WRC-23 on agenda items under its scope;</w:t>
      </w:r>
    </w:p>
    <w:p w14:paraId="7E1A3C9B" w14:textId="77777777" w:rsidR="00A47714" w:rsidRPr="000734A6" w:rsidRDefault="00A47714" w:rsidP="00F64170">
      <w:pPr>
        <w:pStyle w:val="ListParagraph"/>
        <w:numPr>
          <w:ilvl w:val="0"/>
          <w:numId w:val="8"/>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The chairman or vice-chairman of working group after consultation with the group members, may share information with other regional groups on agenda items under its scope;</w:t>
      </w:r>
    </w:p>
    <w:p w14:paraId="4F93F1D4" w14:textId="77777777" w:rsidR="00A47714" w:rsidRPr="000734A6" w:rsidRDefault="00A47714" w:rsidP="00F64170">
      <w:pPr>
        <w:pStyle w:val="ListParagraph"/>
        <w:numPr>
          <w:ilvl w:val="0"/>
          <w:numId w:val="8"/>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 xml:space="preserve">After consultation with working group members and the ATU Secretary General, Working </w:t>
      </w:r>
      <w:r>
        <w:rPr>
          <w:rFonts w:asciiTheme="minorHAnsi" w:hAnsiTheme="minorHAnsi" w:cs="Tahoma"/>
        </w:rPr>
        <w:t>G</w:t>
      </w:r>
      <w:r w:rsidRPr="000734A6">
        <w:rPr>
          <w:rFonts w:asciiTheme="minorHAnsi" w:hAnsiTheme="minorHAnsi" w:cs="Tahoma"/>
        </w:rPr>
        <w:t>roup chair</w:t>
      </w:r>
      <w:r>
        <w:rPr>
          <w:rFonts w:asciiTheme="minorHAnsi" w:hAnsiTheme="minorHAnsi" w:cs="Tahoma"/>
        </w:rPr>
        <w:t>s</w:t>
      </w:r>
      <w:r w:rsidRPr="000734A6">
        <w:rPr>
          <w:rFonts w:asciiTheme="minorHAnsi" w:hAnsiTheme="minorHAnsi" w:cs="Tahoma"/>
        </w:rPr>
        <w:t xml:space="preserve"> may request to conduct physical </w:t>
      </w:r>
      <w:proofErr w:type="gramStart"/>
      <w:r w:rsidRPr="000734A6">
        <w:rPr>
          <w:rFonts w:asciiTheme="minorHAnsi" w:hAnsiTheme="minorHAnsi" w:cs="Tahoma"/>
        </w:rPr>
        <w:t>meeting</w:t>
      </w:r>
      <w:proofErr w:type="gramEnd"/>
      <w:r w:rsidRPr="000734A6">
        <w:rPr>
          <w:rFonts w:asciiTheme="minorHAnsi" w:hAnsiTheme="minorHAnsi" w:cs="Tahoma"/>
        </w:rPr>
        <w:t xml:space="preserve"> in order to conduct discussions for agenda items under working group scope;</w:t>
      </w:r>
    </w:p>
    <w:p w14:paraId="79B14507" w14:textId="77777777" w:rsidR="00A47714" w:rsidRPr="000734A6" w:rsidRDefault="00A47714" w:rsidP="00F64170">
      <w:pPr>
        <w:pStyle w:val="ListParagraph"/>
        <w:numPr>
          <w:ilvl w:val="0"/>
          <w:numId w:val="8"/>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 xml:space="preserve">Working groups may decide to conduct workshops/ studies for issues or subjects that lay under its scope  </w:t>
      </w:r>
    </w:p>
    <w:p w14:paraId="20B216C7" w14:textId="77777777" w:rsidR="00A47714" w:rsidRPr="000734A6" w:rsidRDefault="00A47714" w:rsidP="00F64170">
      <w:pPr>
        <w:pStyle w:val="ListParagraph"/>
        <w:numPr>
          <w:ilvl w:val="0"/>
          <w:numId w:val="8"/>
        </w:numPr>
        <w:tabs>
          <w:tab w:val="clear" w:pos="794"/>
          <w:tab w:val="clear" w:pos="1191"/>
          <w:tab w:val="clear" w:pos="1588"/>
          <w:tab w:val="clear" w:pos="1985"/>
          <w:tab w:val="left" w:pos="851"/>
        </w:tabs>
        <w:overflowPunct/>
        <w:autoSpaceDE/>
        <w:autoSpaceDN/>
        <w:adjustRightInd/>
        <w:spacing w:before="0" w:line="360" w:lineRule="auto"/>
        <w:ind w:left="360" w:firstLineChars="0"/>
        <w:contextualSpacing/>
        <w:jc w:val="both"/>
        <w:textAlignment w:val="auto"/>
        <w:rPr>
          <w:rFonts w:asciiTheme="minorHAnsi" w:hAnsiTheme="minorHAnsi" w:cs="Tahoma"/>
        </w:rPr>
      </w:pPr>
      <w:r w:rsidRPr="000734A6">
        <w:rPr>
          <w:rFonts w:asciiTheme="minorHAnsi" w:hAnsiTheme="minorHAnsi" w:cs="Tahoma"/>
          <w:b/>
        </w:rPr>
        <w:t>Management team:</w:t>
      </w:r>
      <w:r w:rsidRPr="000734A6">
        <w:rPr>
          <w:rFonts w:asciiTheme="minorHAnsi" w:hAnsiTheme="minorHAnsi" w:cs="Tahoma"/>
        </w:rPr>
        <w:t xml:space="preserve"> Each working group shall have a management team composed of chair, vice chair(s), and agenda item lead champions.</w:t>
      </w:r>
    </w:p>
    <w:p w14:paraId="6B20A63C" w14:textId="77777777" w:rsidR="00A47714" w:rsidRPr="000734A6" w:rsidRDefault="00A47714" w:rsidP="00F64170">
      <w:pPr>
        <w:pStyle w:val="ListParagraph"/>
        <w:numPr>
          <w:ilvl w:val="0"/>
          <w:numId w:val="8"/>
        </w:numPr>
        <w:tabs>
          <w:tab w:val="clear" w:pos="794"/>
          <w:tab w:val="clear" w:pos="1191"/>
          <w:tab w:val="clear" w:pos="1588"/>
          <w:tab w:val="clear" w:pos="1985"/>
          <w:tab w:val="left" w:pos="851"/>
        </w:tabs>
        <w:overflowPunct/>
        <w:autoSpaceDE/>
        <w:autoSpaceDN/>
        <w:adjustRightInd/>
        <w:spacing w:before="0" w:line="360" w:lineRule="auto"/>
        <w:ind w:left="360" w:firstLineChars="0"/>
        <w:contextualSpacing/>
        <w:jc w:val="both"/>
        <w:textAlignment w:val="auto"/>
        <w:rPr>
          <w:rFonts w:asciiTheme="minorHAnsi" w:hAnsiTheme="minorHAnsi" w:cs="Tahoma"/>
        </w:rPr>
      </w:pPr>
      <w:r w:rsidRPr="000734A6">
        <w:rPr>
          <w:rFonts w:asciiTheme="minorHAnsi" w:hAnsiTheme="minorHAnsi" w:cs="Tahoma"/>
          <w:b/>
        </w:rPr>
        <w:t>Tenure:</w:t>
      </w:r>
      <w:r w:rsidRPr="000734A6">
        <w:rPr>
          <w:rFonts w:asciiTheme="minorHAnsi" w:hAnsiTheme="minorHAnsi" w:cs="Tahoma"/>
        </w:rPr>
        <w:t xml:space="preserve"> The working groups’ tenure shall be up to the 1</w:t>
      </w:r>
      <w:r w:rsidRPr="000734A6">
        <w:rPr>
          <w:rFonts w:asciiTheme="minorHAnsi" w:hAnsiTheme="minorHAnsi" w:cs="Tahoma"/>
          <w:vertAlign w:val="superscript"/>
        </w:rPr>
        <w:t>st</w:t>
      </w:r>
      <w:r w:rsidRPr="000734A6">
        <w:rPr>
          <w:rFonts w:asciiTheme="minorHAnsi" w:hAnsiTheme="minorHAnsi" w:cs="Tahoma"/>
        </w:rPr>
        <w:t xml:space="preserve"> ATU preparatory meeting for WRC-27.</w:t>
      </w:r>
    </w:p>
    <w:p w14:paraId="5E9632BF" w14:textId="16C23A78" w:rsidR="00A47714" w:rsidRDefault="00A47714" w:rsidP="00F64170">
      <w:pPr>
        <w:pStyle w:val="ListParagraph"/>
        <w:numPr>
          <w:ilvl w:val="0"/>
          <w:numId w:val="8"/>
        </w:numPr>
        <w:tabs>
          <w:tab w:val="clear" w:pos="794"/>
          <w:tab w:val="clear" w:pos="1191"/>
          <w:tab w:val="clear" w:pos="1588"/>
          <w:tab w:val="clear" w:pos="1985"/>
          <w:tab w:val="left" w:pos="851"/>
        </w:tabs>
        <w:overflowPunct/>
        <w:autoSpaceDE/>
        <w:autoSpaceDN/>
        <w:adjustRightInd/>
        <w:spacing w:before="0" w:line="360" w:lineRule="auto"/>
        <w:ind w:left="360" w:firstLineChars="0"/>
        <w:contextualSpacing/>
        <w:jc w:val="both"/>
        <w:textAlignment w:val="auto"/>
        <w:rPr>
          <w:rFonts w:asciiTheme="minorHAnsi" w:hAnsiTheme="minorHAnsi" w:cs="Tahoma"/>
        </w:rPr>
      </w:pPr>
      <w:r w:rsidRPr="000734A6">
        <w:rPr>
          <w:rFonts w:asciiTheme="minorHAnsi" w:hAnsiTheme="minorHAnsi" w:cs="Tahoma"/>
          <w:b/>
        </w:rPr>
        <w:t>Working method:</w:t>
      </w:r>
      <w:r w:rsidRPr="000734A6">
        <w:rPr>
          <w:rFonts w:asciiTheme="minorHAnsi" w:hAnsiTheme="minorHAnsi" w:cs="Tahoma"/>
        </w:rPr>
        <w:t xml:space="preserve"> Each working group shall establish its working method consistent with those practiced by ATU organs.</w:t>
      </w:r>
    </w:p>
    <w:p w14:paraId="3449C112" w14:textId="5A4262DF" w:rsidR="00E70F22" w:rsidRDefault="00E70F22" w:rsidP="00E70F22">
      <w:pPr>
        <w:tabs>
          <w:tab w:val="left" w:pos="851"/>
        </w:tabs>
        <w:overflowPunct/>
        <w:autoSpaceDE/>
        <w:autoSpaceDN/>
        <w:adjustRightInd/>
        <w:spacing w:before="0" w:line="360" w:lineRule="auto"/>
        <w:contextualSpacing/>
        <w:jc w:val="both"/>
        <w:textAlignment w:val="auto"/>
        <w:rPr>
          <w:rFonts w:asciiTheme="minorHAnsi" w:hAnsiTheme="minorHAnsi" w:cs="Tahoma"/>
        </w:rPr>
      </w:pPr>
    </w:p>
    <w:p w14:paraId="3FD7FBC6" w14:textId="3693FE9E" w:rsidR="00E70F22" w:rsidRDefault="00E70F22" w:rsidP="00E70F22">
      <w:pPr>
        <w:tabs>
          <w:tab w:val="left" w:pos="851"/>
        </w:tabs>
        <w:overflowPunct/>
        <w:autoSpaceDE/>
        <w:autoSpaceDN/>
        <w:adjustRightInd/>
        <w:spacing w:before="0" w:line="360" w:lineRule="auto"/>
        <w:contextualSpacing/>
        <w:jc w:val="both"/>
        <w:textAlignment w:val="auto"/>
        <w:rPr>
          <w:rFonts w:asciiTheme="minorHAnsi" w:hAnsiTheme="minorHAnsi" w:cs="Tahoma"/>
        </w:rPr>
      </w:pPr>
    </w:p>
    <w:p w14:paraId="669BCF2F" w14:textId="6A970B10" w:rsidR="00AE6140" w:rsidRDefault="00AE6140" w:rsidP="00E70F22">
      <w:pPr>
        <w:tabs>
          <w:tab w:val="left" w:pos="851"/>
        </w:tabs>
        <w:overflowPunct/>
        <w:autoSpaceDE/>
        <w:autoSpaceDN/>
        <w:adjustRightInd/>
        <w:spacing w:before="0" w:line="360" w:lineRule="auto"/>
        <w:contextualSpacing/>
        <w:jc w:val="both"/>
        <w:textAlignment w:val="auto"/>
        <w:rPr>
          <w:rFonts w:asciiTheme="minorHAnsi" w:hAnsiTheme="minorHAnsi" w:cs="Tahoma"/>
        </w:rPr>
      </w:pPr>
    </w:p>
    <w:p w14:paraId="3F905F2C" w14:textId="77777777" w:rsidR="00AE6140" w:rsidRPr="00E70F22" w:rsidRDefault="00AE6140" w:rsidP="00E70F22">
      <w:pPr>
        <w:tabs>
          <w:tab w:val="left" w:pos="851"/>
        </w:tabs>
        <w:overflowPunct/>
        <w:autoSpaceDE/>
        <w:autoSpaceDN/>
        <w:adjustRightInd/>
        <w:spacing w:before="0" w:line="360" w:lineRule="auto"/>
        <w:contextualSpacing/>
        <w:jc w:val="both"/>
        <w:textAlignment w:val="auto"/>
        <w:rPr>
          <w:rFonts w:asciiTheme="minorHAnsi" w:hAnsiTheme="minorHAnsi" w:cs="Tahoma"/>
        </w:rPr>
      </w:pPr>
    </w:p>
    <w:p w14:paraId="4325B968" w14:textId="77777777" w:rsidR="00A47714" w:rsidRPr="000734A6" w:rsidRDefault="00A47714" w:rsidP="00F64170">
      <w:pPr>
        <w:pStyle w:val="ListParagraph"/>
        <w:numPr>
          <w:ilvl w:val="0"/>
          <w:numId w:val="8"/>
        </w:numPr>
        <w:tabs>
          <w:tab w:val="clear" w:pos="794"/>
          <w:tab w:val="clear" w:pos="1191"/>
          <w:tab w:val="clear" w:pos="1588"/>
          <w:tab w:val="clear" w:pos="1985"/>
          <w:tab w:val="left" w:pos="851"/>
        </w:tabs>
        <w:overflowPunct/>
        <w:autoSpaceDE/>
        <w:autoSpaceDN/>
        <w:adjustRightInd/>
        <w:spacing w:before="0" w:line="360" w:lineRule="auto"/>
        <w:ind w:left="360" w:firstLineChars="0"/>
        <w:contextualSpacing/>
        <w:jc w:val="both"/>
        <w:textAlignment w:val="auto"/>
        <w:rPr>
          <w:rFonts w:asciiTheme="minorHAnsi" w:hAnsiTheme="minorHAnsi" w:cs="Tahoma"/>
        </w:rPr>
      </w:pPr>
      <w:r w:rsidRPr="000734A6">
        <w:rPr>
          <w:rFonts w:asciiTheme="minorHAnsi" w:hAnsiTheme="minorHAnsi" w:cs="Tahoma"/>
          <w:b/>
        </w:rPr>
        <w:t>Work modality:</w:t>
      </w:r>
      <w:r w:rsidRPr="000734A6">
        <w:rPr>
          <w:rFonts w:asciiTheme="minorHAnsi" w:hAnsiTheme="minorHAnsi" w:cs="Tahoma"/>
        </w:rPr>
        <w:t xml:space="preserve"> The working group primary mode of work shall be via electronic means. However, under the consultation and facilitation of ATU Secretary General, they may hold physical meetings as individual group or in association with other group or groups, as appropriate. In this case, holding the physical meeting back-to-back with APM meeting is most preferable in more than 3 days to save cost for participants and administrations.</w:t>
      </w:r>
    </w:p>
    <w:p w14:paraId="19469377" w14:textId="77777777" w:rsidR="00A47714" w:rsidRPr="000734A6" w:rsidRDefault="00A47714" w:rsidP="00F64170">
      <w:pPr>
        <w:pStyle w:val="ListParagraph"/>
        <w:numPr>
          <w:ilvl w:val="0"/>
          <w:numId w:val="8"/>
        </w:numPr>
        <w:tabs>
          <w:tab w:val="clear" w:pos="794"/>
          <w:tab w:val="clear" w:pos="1191"/>
          <w:tab w:val="clear" w:pos="1588"/>
          <w:tab w:val="clear" w:pos="1985"/>
          <w:tab w:val="left" w:pos="851"/>
        </w:tabs>
        <w:overflowPunct/>
        <w:autoSpaceDE/>
        <w:autoSpaceDN/>
        <w:adjustRightInd/>
        <w:spacing w:before="0" w:line="360" w:lineRule="auto"/>
        <w:ind w:left="360" w:firstLineChars="0"/>
        <w:contextualSpacing/>
        <w:jc w:val="both"/>
        <w:textAlignment w:val="auto"/>
        <w:rPr>
          <w:rFonts w:asciiTheme="minorHAnsi" w:hAnsiTheme="minorHAnsi" w:cs="Tahoma"/>
        </w:rPr>
      </w:pPr>
      <w:r w:rsidRPr="000734A6">
        <w:rPr>
          <w:rFonts w:asciiTheme="minorHAnsi" w:hAnsiTheme="minorHAnsi" w:cs="Tahoma"/>
          <w:b/>
        </w:rPr>
        <w:t>Participation:</w:t>
      </w:r>
      <w:r w:rsidRPr="000734A6">
        <w:rPr>
          <w:rFonts w:asciiTheme="minorHAnsi" w:hAnsiTheme="minorHAnsi" w:cs="Tahoma"/>
        </w:rPr>
        <w:t xml:space="preserve"> All ATU membership and African regional economic communities (including their dully appointed agents </w:t>
      </w:r>
      <w:proofErr w:type="gramStart"/>
      <w:r w:rsidRPr="000734A6">
        <w:rPr>
          <w:rFonts w:asciiTheme="minorHAnsi" w:hAnsiTheme="minorHAnsi" w:cs="Tahoma"/>
        </w:rPr>
        <w:t>e.g.</w:t>
      </w:r>
      <w:proofErr w:type="gramEnd"/>
      <w:r w:rsidRPr="000734A6">
        <w:rPr>
          <w:rFonts w:asciiTheme="minorHAnsi" w:hAnsiTheme="minorHAnsi" w:cs="Tahoma"/>
        </w:rPr>
        <w:t xml:space="preserve"> consultants) shall have full participation. African regulator associations, AU and its agencies, UN and its agencies, African institutions for which membership/ownership if drawn from African countries or their public institutions, and other persons dully invited by the ATU Secretary General, may participate in observer (advisory) capacity.</w:t>
      </w:r>
    </w:p>
    <w:p w14:paraId="4393F70D" w14:textId="77777777" w:rsidR="00A47714" w:rsidRPr="000734A6" w:rsidRDefault="00A47714" w:rsidP="00F64170">
      <w:pPr>
        <w:pStyle w:val="ListParagraph"/>
        <w:numPr>
          <w:ilvl w:val="0"/>
          <w:numId w:val="8"/>
        </w:numPr>
        <w:tabs>
          <w:tab w:val="clear" w:pos="794"/>
          <w:tab w:val="clear" w:pos="1191"/>
          <w:tab w:val="clear" w:pos="1588"/>
          <w:tab w:val="clear" w:pos="1985"/>
          <w:tab w:val="left" w:pos="851"/>
        </w:tabs>
        <w:overflowPunct/>
        <w:autoSpaceDE/>
        <w:autoSpaceDN/>
        <w:adjustRightInd/>
        <w:spacing w:before="0" w:line="360" w:lineRule="auto"/>
        <w:ind w:left="360" w:firstLineChars="0"/>
        <w:contextualSpacing/>
        <w:jc w:val="both"/>
        <w:textAlignment w:val="auto"/>
        <w:rPr>
          <w:rFonts w:asciiTheme="minorHAnsi" w:hAnsiTheme="minorHAnsi" w:cs="Tahoma"/>
        </w:rPr>
      </w:pPr>
      <w:r w:rsidRPr="000734A6">
        <w:rPr>
          <w:rFonts w:asciiTheme="minorHAnsi" w:hAnsiTheme="minorHAnsi" w:cs="Tahoma"/>
          <w:b/>
        </w:rPr>
        <w:t>Input contributions</w:t>
      </w:r>
      <w:r w:rsidRPr="000734A6">
        <w:rPr>
          <w:rFonts w:asciiTheme="minorHAnsi" w:hAnsiTheme="minorHAnsi" w:cs="Tahoma"/>
        </w:rPr>
        <w:t>: Input documents shall conform to the template for input submissions unless if they do not relate to WRC agenda items.</w:t>
      </w:r>
    </w:p>
    <w:p w14:paraId="1E7977C1" w14:textId="77777777" w:rsidR="00A47714" w:rsidRPr="000734A6" w:rsidRDefault="00A47714" w:rsidP="00F64170">
      <w:pPr>
        <w:pStyle w:val="ListParagraph"/>
        <w:numPr>
          <w:ilvl w:val="0"/>
          <w:numId w:val="8"/>
        </w:numPr>
        <w:tabs>
          <w:tab w:val="clear" w:pos="794"/>
          <w:tab w:val="clear" w:pos="1191"/>
          <w:tab w:val="clear" w:pos="1588"/>
          <w:tab w:val="clear" w:pos="1985"/>
          <w:tab w:val="left" w:pos="851"/>
        </w:tabs>
        <w:overflowPunct/>
        <w:autoSpaceDE/>
        <w:autoSpaceDN/>
        <w:adjustRightInd/>
        <w:spacing w:before="0" w:line="360" w:lineRule="auto"/>
        <w:ind w:left="360" w:firstLineChars="0"/>
        <w:contextualSpacing/>
        <w:jc w:val="both"/>
        <w:textAlignment w:val="auto"/>
        <w:rPr>
          <w:rFonts w:asciiTheme="minorHAnsi" w:hAnsiTheme="minorHAnsi" w:cs="Tahoma"/>
        </w:rPr>
      </w:pPr>
      <w:r w:rsidRPr="000734A6">
        <w:rPr>
          <w:rFonts w:asciiTheme="minorHAnsi" w:hAnsiTheme="minorHAnsi" w:cs="Tahoma"/>
          <w:b/>
        </w:rPr>
        <w:t xml:space="preserve">Deadlines for submission of input contributions: </w:t>
      </w:r>
      <w:r w:rsidRPr="000734A6">
        <w:rPr>
          <w:rFonts w:asciiTheme="minorHAnsi" w:hAnsiTheme="minorHAnsi" w:cs="Tahoma"/>
        </w:rPr>
        <w:t>input documents not requiring translation (including Revisions, Addenda and Corrigenda to contributions) should be at least seven calendar days (</w:t>
      </w:r>
      <w:r w:rsidRPr="000734A6">
        <w:rPr>
          <w:rFonts w:asciiTheme="minorHAnsi" w:hAnsiTheme="minorHAnsi" w:cs="Tahoma"/>
          <w:b/>
        </w:rPr>
        <w:t>19H00 hours East African Time</w:t>
      </w:r>
      <w:r w:rsidRPr="000734A6">
        <w:rPr>
          <w:rFonts w:asciiTheme="minorHAnsi" w:hAnsiTheme="minorHAnsi" w:cs="Tahoma"/>
        </w:rPr>
        <w:t xml:space="preserve"> or 16H00 hours UTC) before the start of a respective meeting. Contributions requiring translation documents should be submitted at least 14 days before the start of the ATU working groups meeting to allow Secretariat to time to translate. Exceptions should apply to sub-regional groups and/or Member states who are hosting their preparation meeting(s) seven days before the start of the meeting. It is the responsibility of the sub-regional groups and/or Member states to notify Secretariat of their meeting(s). </w:t>
      </w:r>
    </w:p>
    <w:p w14:paraId="34F3EC46" w14:textId="77777777" w:rsidR="00A47714" w:rsidRPr="000734A6" w:rsidRDefault="00A47714" w:rsidP="00F64170">
      <w:pPr>
        <w:pStyle w:val="ListParagraph"/>
        <w:numPr>
          <w:ilvl w:val="0"/>
          <w:numId w:val="8"/>
        </w:numPr>
        <w:tabs>
          <w:tab w:val="clear" w:pos="794"/>
          <w:tab w:val="clear" w:pos="1191"/>
          <w:tab w:val="clear" w:pos="1588"/>
          <w:tab w:val="clear" w:pos="1985"/>
          <w:tab w:val="left" w:pos="851"/>
        </w:tabs>
        <w:overflowPunct/>
        <w:autoSpaceDE/>
        <w:autoSpaceDN/>
        <w:adjustRightInd/>
        <w:spacing w:before="0" w:line="360" w:lineRule="auto"/>
        <w:ind w:left="360" w:firstLineChars="0"/>
        <w:contextualSpacing/>
        <w:jc w:val="both"/>
        <w:textAlignment w:val="auto"/>
        <w:rPr>
          <w:rFonts w:asciiTheme="minorHAnsi" w:hAnsiTheme="minorHAnsi" w:cs="Tahoma"/>
        </w:rPr>
      </w:pPr>
      <w:r w:rsidRPr="000734A6">
        <w:rPr>
          <w:rFonts w:asciiTheme="minorHAnsi" w:hAnsiTheme="minorHAnsi" w:cs="Tahoma"/>
          <w:b/>
        </w:rPr>
        <w:t>Submission of documents:</w:t>
      </w:r>
      <w:r w:rsidRPr="000734A6">
        <w:rPr>
          <w:rFonts w:asciiTheme="minorHAnsi" w:hAnsiTheme="minorHAnsi" w:cs="Tahoma"/>
        </w:rPr>
        <w:t xml:space="preserve"> Submission of input contributions and/or info documents to be done by electronic mail to:  Secretary General </w:t>
      </w:r>
      <w:hyperlink r:id="rId21" w:history="1">
        <w:r w:rsidRPr="005142FB">
          <w:rPr>
            <w:rStyle w:val="Hyperlink"/>
            <w:rFonts w:asciiTheme="minorHAnsi" w:hAnsiTheme="minorHAnsi" w:cs="Tahoma"/>
          </w:rPr>
          <w:t>sg@atuuat.africa</w:t>
        </w:r>
      </w:hyperlink>
      <w:r w:rsidRPr="000734A6">
        <w:rPr>
          <w:rFonts w:asciiTheme="minorHAnsi" w:hAnsiTheme="minorHAnsi" w:cs="Tahoma"/>
        </w:rPr>
        <w:t xml:space="preserve"> with copy to </w:t>
      </w:r>
      <w:hyperlink r:id="rId22" w:history="1">
        <w:r w:rsidRPr="005142FB">
          <w:rPr>
            <w:rStyle w:val="Hyperlink"/>
            <w:rFonts w:asciiTheme="minorHAnsi" w:hAnsiTheme="minorHAnsi" w:cs="Tahoma"/>
          </w:rPr>
          <w:t>a.koech@atuuat.africa</w:t>
        </w:r>
      </w:hyperlink>
      <w:r w:rsidRPr="000734A6">
        <w:rPr>
          <w:rFonts w:asciiTheme="minorHAnsi" w:hAnsiTheme="minorHAnsi" w:cs="Tahoma"/>
        </w:rPr>
        <w:t xml:space="preserve"> and </w:t>
      </w:r>
      <w:hyperlink r:id="rId23" w:history="1">
        <w:r w:rsidRPr="005142FB">
          <w:rPr>
            <w:rStyle w:val="Hyperlink"/>
            <w:rFonts w:asciiTheme="minorHAnsi" w:hAnsiTheme="minorHAnsi" w:cs="Tahoma"/>
          </w:rPr>
          <w:t>k.mwale@atuuat.africa</w:t>
        </w:r>
      </w:hyperlink>
    </w:p>
    <w:p w14:paraId="0CBC0603" w14:textId="77777777" w:rsidR="00A47714" w:rsidRPr="000734A6" w:rsidRDefault="00A47714" w:rsidP="00F64170">
      <w:pPr>
        <w:pStyle w:val="ListParagraph"/>
        <w:numPr>
          <w:ilvl w:val="0"/>
          <w:numId w:val="8"/>
        </w:numPr>
        <w:tabs>
          <w:tab w:val="clear" w:pos="794"/>
          <w:tab w:val="clear" w:pos="1191"/>
          <w:tab w:val="clear" w:pos="1588"/>
          <w:tab w:val="clear" w:pos="1985"/>
          <w:tab w:val="left" w:pos="851"/>
        </w:tabs>
        <w:overflowPunct/>
        <w:autoSpaceDE/>
        <w:autoSpaceDN/>
        <w:adjustRightInd/>
        <w:spacing w:before="0" w:line="360" w:lineRule="auto"/>
        <w:ind w:left="360" w:firstLineChars="0"/>
        <w:contextualSpacing/>
        <w:jc w:val="both"/>
        <w:textAlignment w:val="auto"/>
        <w:rPr>
          <w:rFonts w:asciiTheme="minorHAnsi" w:hAnsiTheme="minorHAnsi" w:cs="Tahoma"/>
        </w:rPr>
      </w:pPr>
      <w:r w:rsidRPr="000734A6">
        <w:rPr>
          <w:rFonts w:asciiTheme="minorHAnsi" w:hAnsiTheme="minorHAnsi" w:cs="Tahoma"/>
          <w:b/>
        </w:rPr>
        <w:t>Treatment of late input submissions:</w:t>
      </w:r>
      <w:r w:rsidRPr="000734A6">
        <w:rPr>
          <w:rFonts w:asciiTheme="minorHAnsi" w:hAnsiTheme="minorHAnsi" w:cs="Tahoma"/>
        </w:rPr>
        <w:t xml:space="preserve"> Input contributions which are not available to participants at the opening of the meeting can be only considered for information unless the meeting decides otherwise.</w:t>
      </w:r>
    </w:p>
    <w:p w14:paraId="243F46A2" w14:textId="77777777" w:rsidR="00A47714" w:rsidRPr="000734A6" w:rsidRDefault="00A47714" w:rsidP="00F64170">
      <w:pPr>
        <w:pStyle w:val="ListParagraph"/>
        <w:numPr>
          <w:ilvl w:val="0"/>
          <w:numId w:val="8"/>
        </w:numPr>
        <w:tabs>
          <w:tab w:val="clear" w:pos="794"/>
          <w:tab w:val="clear" w:pos="1191"/>
          <w:tab w:val="clear" w:pos="1588"/>
          <w:tab w:val="clear" w:pos="1985"/>
          <w:tab w:val="left" w:pos="851"/>
        </w:tabs>
        <w:overflowPunct/>
        <w:autoSpaceDE/>
        <w:autoSpaceDN/>
        <w:adjustRightInd/>
        <w:spacing w:before="0" w:line="360" w:lineRule="auto"/>
        <w:ind w:left="360" w:firstLineChars="0"/>
        <w:contextualSpacing/>
        <w:jc w:val="both"/>
        <w:textAlignment w:val="auto"/>
        <w:rPr>
          <w:rFonts w:asciiTheme="minorHAnsi" w:hAnsiTheme="minorHAnsi" w:cs="Tahoma"/>
        </w:rPr>
      </w:pPr>
      <w:r w:rsidRPr="000734A6">
        <w:rPr>
          <w:rFonts w:asciiTheme="minorHAnsi" w:hAnsiTheme="minorHAnsi" w:cs="Tahoma"/>
          <w:b/>
        </w:rPr>
        <w:t>Costs</w:t>
      </w:r>
      <w:r w:rsidRPr="000734A6">
        <w:rPr>
          <w:rFonts w:asciiTheme="minorHAnsi" w:hAnsiTheme="minorHAnsi" w:cs="Tahoma"/>
        </w:rPr>
        <w:t xml:space="preserve">: All costs associated with participation to the work of the working groups (such as travel, </w:t>
      </w:r>
      <w:proofErr w:type="gramStart"/>
      <w:r w:rsidRPr="000734A6">
        <w:rPr>
          <w:rFonts w:asciiTheme="minorHAnsi" w:hAnsiTheme="minorHAnsi" w:cs="Tahoma"/>
        </w:rPr>
        <w:t>accommodation</w:t>
      </w:r>
      <w:proofErr w:type="gramEnd"/>
      <w:r w:rsidRPr="000734A6">
        <w:rPr>
          <w:rFonts w:asciiTheme="minorHAnsi" w:hAnsiTheme="minorHAnsi" w:cs="Tahoma"/>
        </w:rPr>
        <w:t xml:space="preserve"> and subsistence) shall be borne by their respective employers or sponsors or themselves, as appropriate.</w:t>
      </w:r>
    </w:p>
    <w:p w14:paraId="2A856867" w14:textId="5BE2B0F2" w:rsidR="00A47714" w:rsidRDefault="00A47714" w:rsidP="00A47714">
      <w:pPr>
        <w:tabs>
          <w:tab w:val="left" w:pos="851"/>
        </w:tabs>
        <w:spacing w:line="360" w:lineRule="auto"/>
        <w:jc w:val="both"/>
        <w:rPr>
          <w:rFonts w:asciiTheme="minorHAnsi" w:hAnsiTheme="minorHAnsi" w:cs="Tahoma"/>
        </w:rPr>
      </w:pPr>
    </w:p>
    <w:p w14:paraId="22AB21D6" w14:textId="209FE637" w:rsidR="00E70F22" w:rsidRDefault="00E70F22" w:rsidP="00E70F22">
      <w:pPr>
        <w:tabs>
          <w:tab w:val="left" w:pos="851"/>
        </w:tabs>
        <w:spacing w:before="0" w:line="360" w:lineRule="auto"/>
        <w:jc w:val="both"/>
        <w:rPr>
          <w:rFonts w:asciiTheme="minorHAnsi" w:hAnsiTheme="minorHAnsi" w:cs="Tahoma"/>
        </w:rPr>
      </w:pPr>
    </w:p>
    <w:p w14:paraId="314F8D8B" w14:textId="53F5E4DD" w:rsidR="00AE6140" w:rsidRDefault="00AE6140" w:rsidP="00E70F22">
      <w:pPr>
        <w:tabs>
          <w:tab w:val="left" w:pos="851"/>
        </w:tabs>
        <w:spacing w:before="0" w:line="360" w:lineRule="auto"/>
        <w:jc w:val="both"/>
        <w:rPr>
          <w:rFonts w:asciiTheme="minorHAnsi" w:hAnsiTheme="minorHAnsi" w:cs="Tahoma"/>
        </w:rPr>
      </w:pPr>
    </w:p>
    <w:p w14:paraId="1B59C42F" w14:textId="77777777" w:rsidR="00AE6140" w:rsidRPr="000734A6" w:rsidRDefault="00AE6140" w:rsidP="00E70F22">
      <w:pPr>
        <w:tabs>
          <w:tab w:val="left" w:pos="851"/>
        </w:tabs>
        <w:spacing w:before="0" w:line="360" w:lineRule="auto"/>
        <w:jc w:val="both"/>
        <w:rPr>
          <w:rFonts w:asciiTheme="minorHAnsi" w:hAnsiTheme="minorHAnsi" w:cs="Tahoma"/>
        </w:rPr>
      </w:pPr>
    </w:p>
    <w:p w14:paraId="5B03100F" w14:textId="69CE42DB" w:rsidR="00A47714" w:rsidRPr="00CE6B1C" w:rsidRDefault="00A47714" w:rsidP="00F64170">
      <w:pPr>
        <w:pStyle w:val="Heading1"/>
        <w:numPr>
          <w:ilvl w:val="0"/>
          <w:numId w:val="17"/>
        </w:numPr>
        <w:spacing w:before="0" w:after="120"/>
        <w:ind w:left="714" w:hanging="357"/>
        <w:rPr>
          <w:rFonts w:asciiTheme="minorHAnsi" w:hAnsiTheme="minorHAnsi" w:cstheme="minorHAnsi"/>
        </w:rPr>
      </w:pPr>
      <w:bookmarkStart w:id="20" w:name="_Toc88813980"/>
      <w:r w:rsidRPr="00CE6B1C">
        <w:rPr>
          <w:rFonts w:asciiTheme="minorHAnsi" w:hAnsiTheme="minorHAnsi" w:cstheme="minorHAnsi"/>
        </w:rPr>
        <w:t>Terms of Reference of Working Group Chairmen, Vice-Chairmen and Champions</w:t>
      </w:r>
      <w:bookmarkEnd w:id="20"/>
    </w:p>
    <w:p w14:paraId="1F8BE4B8" w14:textId="77777777" w:rsidR="00A47714" w:rsidRPr="000734A6" w:rsidRDefault="00A47714" w:rsidP="00F64170">
      <w:pPr>
        <w:pStyle w:val="ListParagraph"/>
        <w:numPr>
          <w:ilvl w:val="0"/>
          <w:numId w:val="10"/>
        </w:numPr>
        <w:tabs>
          <w:tab w:val="clear" w:pos="794"/>
          <w:tab w:val="clear" w:pos="1191"/>
          <w:tab w:val="clear" w:pos="1588"/>
          <w:tab w:val="clear" w:pos="1985"/>
          <w:tab w:val="left" w:pos="851"/>
        </w:tabs>
        <w:overflowPunct/>
        <w:autoSpaceDE/>
        <w:autoSpaceDN/>
        <w:adjustRightInd/>
        <w:spacing w:before="0" w:line="360" w:lineRule="auto"/>
        <w:ind w:firstLineChars="0"/>
        <w:contextualSpacing/>
        <w:jc w:val="both"/>
        <w:textAlignment w:val="auto"/>
        <w:rPr>
          <w:rFonts w:asciiTheme="minorHAnsi" w:hAnsiTheme="minorHAnsi" w:cs="Tahoma"/>
          <w:b/>
        </w:rPr>
      </w:pPr>
      <w:r w:rsidRPr="000734A6">
        <w:rPr>
          <w:rFonts w:asciiTheme="minorHAnsi" w:hAnsiTheme="minorHAnsi" w:cs="Tahoma"/>
          <w:b/>
        </w:rPr>
        <w:t>The Chair will:</w:t>
      </w:r>
    </w:p>
    <w:p w14:paraId="54D23571" w14:textId="77777777" w:rsidR="00A47714" w:rsidRPr="000734A6" w:rsidRDefault="00A47714" w:rsidP="00F64170">
      <w:pPr>
        <w:pStyle w:val="ListParagraph"/>
        <w:numPr>
          <w:ilvl w:val="0"/>
          <w:numId w:val="9"/>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Work closely with the vice-chairs and champions in ensuring that African views are discussed</w:t>
      </w:r>
      <w:r w:rsidRPr="000734A6">
        <w:rPr>
          <w:rFonts w:asciiTheme="minorHAnsi" w:hAnsiTheme="minorHAnsi"/>
        </w:rPr>
        <w:t xml:space="preserve"> and </w:t>
      </w:r>
      <w:r w:rsidRPr="000734A6">
        <w:rPr>
          <w:rFonts w:asciiTheme="minorHAnsi" w:hAnsiTheme="minorHAnsi" w:cs="Tahoma"/>
        </w:rPr>
        <w:t>advanced/advocated;</w:t>
      </w:r>
    </w:p>
    <w:p w14:paraId="1F591EA6" w14:textId="77777777" w:rsidR="00A47714" w:rsidRPr="000734A6" w:rsidRDefault="00A47714" w:rsidP="00F64170">
      <w:pPr>
        <w:pStyle w:val="ListParagraph"/>
        <w:numPr>
          <w:ilvl w:val="0"/>
          <w:numId w:val="9"/>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proofErr w:type="gramStart"/>
      <w:r w:rsidRPr="000734A6">
        <w:rPr>
          <w:rFonts w:asciiTheme="minorHAnsi" w:hAnsiTheme="minorHAnsi" w:cs="Tahoma"/>
        </w:rPr>
        <w:t>Take into account</w:t>
      </w:r>
      <w:proofErr w:type="gramEnd"/>
      <w:r w:rsidRPr="000734A6">
        <w:rPr>
          <w:rFonts w:asciiTheme="minorHAnsi" w:hAnsiTheme="minorHAnsi" w:cs="Tahoma"/>
        </w:rPr>
        <w:t xml:space="preserve"> all the work undertaken by vice-chairs and champions;</w:t>
      </w:r>
    </w:p>
    <w:p w14:paraId="38F97DAD" w14:textId="77777777" w:rsidR="00A47714" w:rsidRPr="000734A6" w:rsidRDefault="00A47714" w:rsidP="00F64170">
      <w:pPr>
        <w:pStyle w:val="ListParagraph"/>
        <w:numPr>
          <w:ilvl w:val="0"/>
          <w:numId w:val="9"/>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Prepare final draft proposals for submission to ITU through ATU General Secretariat;</w:t>
      </w:r>
    </w:p>
    <w:p w14:paraId="5657389A" w14:textId="77777777" w:rsidR="00A47714" w:rsidRPr="000734A6" w:rsidRDefault="00A47714" w:rsidP="00F64170">
      <w:pPr>
        <w:pStyle w:val="ListParagraph"/>
        <w:numPr>
          <w:ilvl w:val="0"/>
          <w:numId w:val="9"/>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Be the ATU contact focal point for all proposals sent to ITU;</w:t>
      </w:r>
    </w:p>
    <w:p w14:paraId="6B235538" w14:textId="77777777" w:rsidR="00A47714" w:rsidRPr="000734A6" w:rsidRDefault="00A47714" w:rsidP="00F64170">
      <w:pPr>
        <w:pStyle w:val="ListParagraph"/>
        <w:numPr>
          <w:ilvl w:val="0"/>
          <w:numId w:val="9"/>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Endeavor to participate in all preparatory meetings and ITU meetings</w:t>
      </w:r>
      <w:r w:rsidRPr="000734A6">
        <w:rPr>
          <w:rFonts w:asciiTheme="minorHAnsi" w:hAnsiTheme="minorHAnsi"/>
        </w:rPr>
        <w:t xml:space="preserve"> </w:t>
      </w:r>
      <w:r w:rsidRPr="000734A6">
        <w:rPr>
          <w:rFonts w:asciiTheme="minorHAnsi" w:hAnsiTheme="minorHAnsi" w:cs="Tahoma"/>
        </w:rPr>
        <w:t>as far as possible;</w:t>
      </w:r>
    </w:p>
    <w:p w14:paraId="4589270D" w14:textId="77777777" w:rsidR="00A47714" w:rsidRPr="000734A6" w:rsidRDefault="00A47714" w:rsidP="00F64170">
      <w:pPr>
        <w:pStyle w:val="ListParagraph"/>
        <w:numPr>
          <w:ilvl w:val="0"/>
          <w:numId w:val="9"/>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Coordinate the agenda items in the chapters assigned;</w:t>
      </w:r>
    </w:p>
    <w:p w14:paraId="39ABF22B" w14:textId="77777777" w:rsidR="00A47714" w:rsidRPr="000734A6" w:rsidRDefault="00A47714" w:rsidP="00F64170">
      <w:pPr>
        <w:pStyle w:val="ListParagraph"/>
        <w:numPr>
          <w:ilvl w:val="0"/>
          <w:numId w:val="9"/>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Consider all appropriate relevant work regarding the chapter;</w:t>
      </w:r>
    </w:p>
    <w:p w14:paraId="14762A4C" w14:textId="77777777" w:rsidR="00A47714" w:rsidRPr="000734A6" w:rsidRDefault="00A47714" w:rsidP="00F64170">
      <w:pPr>
        <w:pStyle w:val="ListParagraph"/>
        <w:numPr>
          <w:ilvl w:val="0"/>
          <w:numId w:val="9"/>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proofErr w:type="gramStart"/>
      <w:r w:rsidRPr="000734A6">
        <w:rPr>
          <w:rFonts w:asciiTheme="minorHAnsi" w:hAnsiTheme="minorHAnsi" w:cs="Tahoma"/>
        </w:rPr>
        <w:t>Take into account</w:t>
      </w:r>
      <w:proofErr w:type="gramEnd"/>
      <w:r w:rsidRPr="000734A6">
        <w:rPr>
          <w:rFonts w:asciiTheme="minorHAnsi" w:hAnsiTheme="minorHAnsi" w:cs="Tahoma"/>
        </w:rPr>
        <w:t xml:space="preserve"> the work and outputs of the agenda champions to review each agenda item;</w:t>
      </w:r>
    </w:p>
    <w:p w14:paraId="144174D0" w14:textId="77777777" w:rsidR="00A47714" w:rsidRPr="000734A6" w:rsidRDefault="00A47714" w:rsidP="00F64170">
      <w:pPr>
        <w:pStyle w:val="ListParagraph"/>
        <w:numPr>
          <w:ilvl w:val="0"/>
          <w:numId w:val="9"/>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Study contributions from all the agenda champions and note information documents;</w:t>
      </w:r>
    </w:p>
    <w:p w14:paraId="2E2B02D1" w14:textId="77777777" w:rsidR="00A47714" w:rsidRPr="000734A6" w:rsidRDefault="00A47714" w:rsidP="00F64170">
      <w:pPr>
        <w:pStyle w:val="ListParagraph"/>
        <w:numPr>
          <w:ilvl w:val="0"/>
          <w:numId w:val="9"/>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Discuss proposal on all agenda items including reasoning arguments for selected criteria/method;</w:t>
      </w:r>
    </w:p>
    <w:p w14:paraId="4317C8B1" w14:textId="77777777" w:rsidR="00A47714" w:rsidRPr="000734A6" w:rsidRDefault="00A47714" w:rsidP="00F64170">
      <w:pPr>
        <w:pStyle w:val="ListParagraph"/>
        <w:numPr>
          <w:ilvl w:val="0"/>
          <w:numId w:val="9"/>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Reflect the results of all the discussions with possible reflection of the other groupings positions;</w:t>
      </w:r>
    </w:p>
    <w:p w14:paraId="027B140F" w14:textId="77777777" w:rsidR="00A47714" w:rsidRPr="000734A6" w:rsidRDefault="00A47714" w:rsidP="00F64170">
      <w:pPr>
        <w:pStyle w:val="ListParagraph"/>
        <w:numPr>
          <w:ilvl w:val="0"/>
          <w:numId w:val="9"/>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Prepare (or cause the group to prepare) draft proposals as appropriate to form African common proposals/positions; and</w:t>
      </w:r>
    </w:p>
    <w:p w14:paraId="46BD2A30" w14:textId="77777777" w:rsidR="00A47714" w:rsidRPr="000734A6" w:rsidRDefault="00A47714" w:rsidP="00F64170">
      <w:pPr>
        <w:pStyle w:val="ListParagraph"/>
        <w:numPr>
          <w:ilvl w:val="0"/>
          <w:numId w:val="9"/>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Forward the proposal to the overall coordinator for the final drafting and eventual submission to ITU through ATU General Secretariat.</w:t>
      </w:r>
    </w:p>
    <w:p w14:paraId="620849C1" w14:textId="77777777" w:rsidR="00A47714" w:rsidRPr="000734A6" w:rsidRDefault="00A47714" w:rsidP="00F64170">
      <w:pPr>
        <w:pStyle w:val="ListParagraph"/>
        <w:numPr>
          <w:ilvl w:val="0"/>
          <w:numId w:val="10"/>
        </w:numPr>
        <w:tabs>
          <w:tab w:val="clear" w:pos="794"/>
          <w:tab w:val="clear" w:pos="1191"/>
          <w:tab w:val="clear" w:pos="1588"/>
          <w:tab w:val="clear" w:pos="1985"/>
          <w:tab w:val="left" w:pos="851"/>
        </w:tabs>
        <w:overflowPunct/>
        <w:autoSpaceDE/>
        <w:autoSpaceDN/>
        <w:adjustRightInd/>
        <w:spacing w:before="0" w:line="360" w:lineRule="auto"/>
        <w:ind w:firstLineChars="0"/>
        <w:contextualSpacing/>
        <w:jc w:val="both"/>
        <w:textAlignment w:val="auto"/>
        <w:rPr>
          <w:rFonts w:asciiTheme="minorHAnsi" w:hAnsiTheme="minorHAnsi" w:cs="Tahoma"/>
          <w:b/>
        </w:rPr>
      </w:pPr>
      <w:r w:rsidRPr="000734A6">
        <w:rPr>
          <w:rFonts w:asciiTheme="minorHAnsi" w:hAnsiTheme="minorHAnsi" w:cs="Tahoma"/>
          <w:b/>
        </w:rPr>
        <w:t>The Vice-Chair will:</w:t>
      </w:r>
    </w:p>
    <w:p w14:paraId="73026B8B" w14:textId="77777777" w:rsidR="00A47714" w:rsidRPr="000734A6" w:rsidRDefault="00A47714" w:rsidP="00F64170">
      <w:pPr>
        <w:pStyle w:val="ListParagraph"/>
        <w:numPr>
          <w:ilvl w:val="0"/>
          <w:numId w:val="11"/>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Assist the chairman in carrying his/her duties;</w:t>
      </w:r>
    </w:p>
    <w:p w14:paraId="3EE4AC0E" w14:textId="77777777" w:rsidR="00A47714" w:rsidRPr="000734A6" w:rsidRDefault="00A47714" w:rsidP="00F64170">
      <w:pPr>
        <w:pStyle w:val="ListParagraph"/>
        <w:numPr>
          <w:ilvl w:val="0"/>
          <w:numId w:val="11"/>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May act as chairman in the absence of the chairman or on express request of the chairman.</w:t>
      </w:r>
    </w:p>
    <w:p w14:paraId="65A978F7" w14:textId="77777777" w:rsidR="00A47714" w:rsidRPr="000734A6" w:rsidRDefault="00A47714" w:rsidP="00F64170">
      <w:pPr>
        <w:pStyle w:val="ListParagraph"/>
        <w:numPr>
          <w:ilvl w:val="0"/>
          <w:numId w:val="11"/>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Each vice-chair to assist the chair in the management of specific agenda items or areas including the coordination of the champions.</w:t>
      </w:r>
    </w:p>
    <w:p w14:paraId="31927A71" w14:textId="77777777" w:rsidR="00A47714" w:rsidRPr="000734A6" w:rsidRDefault="00A47714" w:rsidP="00F64170">
      <w:pPr>
        <w:pStyle w:val="ListParagraph"/>
        <w:numPr>
          <w:ilvl w:val="0"/>
          <w:numId w:val="10"/>
        </w:numPr>
        <w:tabs>
          <w:tab w:val="clear" w:pos="794"/>
          <w:tab w:val="clear" w:pos="1191"/>
          <w:tab w:val="clear" w:pos="1588"/>
          <w:tab w:val="clear" w:pos="1985"/>
          <w:tab w:val="left" w:pos="851"/>
        </w:tabs>
        <w:overflowPunct/>
        <w:autoSpaceDE/>
        <w:autoSpaceDN/>
        <w:adjustRightInd/>
        <w:spacing w:before="0" w:line="360" w:lineRule="auto"/>
        <w:ind w:firstLineChars="0"/>
        <w:contextualSpacing/>
        <w:jc w:val="both"/>
        <w:textAlignment w:val="auto"/>
        <w:rPr>
          <w:rFonts w:asciiTheme="minorHAnsi" w:hAnsiTheme="minorHAnsi" w:cs="Tahoma"/>
          <w:b/>
        </w:rPr>
      </w:pPr>
      <w:r w:rsidRPr="000734A6">
        <w:rPr>
          <w:rFonts w:asciiTheme="minorHAnsi" w:hAnsiTheme="minorHAnsi" w:cs="Tahoma"/>
          <w:b/>
        </w:rPr>
        <w:t>The lead champion will:</w:t>
      </w:r>
    </w:p>
    <w:p w14:paraId="5B700B4E" w14:textId="77777777" w:rsidR="00A47714" w:rsidRPr="000734A6" w:rsidRDefault="00A47714" w:rsidP="00F64170">
      <w:pPr>
        <w:pStyle w:val="ListParagraph"/>
        <w:numPr>
          <w:ilvl w:val="0"/>
          <w:numId w:val="15"/>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 xml:space="preserve">Advocate and advance the ATU common position(s)/proposal(s), if available. </w:t>
      </w:r>
    </w:p>
    <w:p w14:paraId="746E8966" w14:textId="77777777" w:rsidR="00A47714" w:rsidRPr="000734A6" w:rsidRDefault="00A47714" w:rsidP="00F64170">
      <w:pPr>
        <w:pStyle w:val="ListParagraph"/>
        <w:numPr>
          <w:ilvl w:val="0"/>
          <w:numId w:val="15"/>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 xml:space="preserve">Coordinate the Advocacy and advancement the ATU common position(s)/proposal(s), if not available to do so in person. </w:t>
      </w:r>
    </w:p>
    <w:p w14:paraId="4F99F4A2" w14:textId="77777777" w:rsidR="00A47714" w:rsidRPr="000734A6" w:rsidRDefault="00A47714" w:rsidP="00F64170">
      <w:pPr>
        <w:pStyle w:val="ListParagraph"/>
        <w:numPr>
          <w:ilvl w:val="0"/>
          <w:numId w:val="15"/>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Study critically the agenda items and work electronically with all the Member States and/or sub-regions to get their views on agenda item;</w:t>
      </w:r>
    </w:p>
    <w:p w14:paraId="67B0F4AC" w14:textId="77777777" w:rsidR="00AE6140" w:rsidRPr="00AE6140" w:rsidRDefault="00AE6140" w:rsidP="00AE6140">
      <w:pPr>
        <w:pStyle w:val="ListParagraph"/>
        <w:tabs>
          <w:tab w:val="clear" w:pos="1191"/>
          <w:tab w:val="left" w:pos="990"/>
          <w:tab w:val="left" w:pos="1170"/>
        </w:tabs>
        <w:overflowPunct/>
        <w:autoSpaceDE/>
        <w:autoSpaceDN/>
        <w:adjustRightInd/>
        <w:spacing w:before="0" w:line="360" w:lineRule="auto"/>
        <w:ind w:left="720" w:firstLineChars="0" w:firstLine="0"/>
        <w:contextualSpacing/>
        <w:jc w:val="both"/>
        <w:textAlignment w:val="auto"/>
        <w:rPr>
          <w:rFonts w:asciiTheme="minorHAnsi" w:hAnsiTheme="minorHAnsi" w:cs="Tahoma"/>
        </w:rPr>
      </w:pPr>
    </w:p>
    <w:p w14:paraId="604AB7F3" w14:textId="1A3DD421" w:rsidR="00A47714" w:rsidRDefault="00A47714" w:rsidP="00F64170">
      <w:pPr>
        <w:pStyle w:val="ListParagraph"/>
        <w:numPr>
          <w:ilvl w:val="0"/>
          <w:numId w:val="15"/>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Assess the views of the industry players on the agenda item and see how it affects the view of the Member States and/or sub-regions;</w:t>
      </w:r>
    </w:p>
    <w:p w14:paraId="2D7FE1F6" w14:textId="77777777" w:rsidR="00A47714" w:rsidRPr="000734A6" w:rsidRDefault="00A47714" w:rsidP="00F64170">
      <w:pPr>
        <w:pStyle w:val="ListParagraph"/>
        <w:numPr>
          <w:ilvl w:val="0"/>
          <w:numId w:val="15"/>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 xml:space="preserve">Assess and note positions of the other regions and other </w:t>
      </w:r>
      <w:proofErr w:type="gramStart"/>
      <w:r w:rsidRPr="000734A6">
        <w:rPr>
          <w:rFonts w:asciiTheme="minorHAnsi" w:hAnsiTheme="minorHAnsi" w:cs="Tahoma"/>
        </w:rPr>
        <w:t>stakeholders</w:t>
      </w:r>
      <w:proofErr w:type="gramEnd"/>
      <w:r w:rsidRPr="000734A6">
        <w:rPr>
          <w:rFonts w:asciiTheme="minorHAnsi" w:hAnsiTheme="minorHAnsi" w:cs="Tahoma"/>
        </w:rPr>
        <w:t xml:space="preserve"> players, analysis impact and formulate recommendations to Chair, ATU caucuses, APMs, as appropriate;</w:t>
      </w:r>
    </w:p>
    <w:p w14:paraId="1E0C5770" w14:textId="77777777" w:rsidR="00A47714" w:rsidRPr="000734A6" w:rsidRDefault="00A47714" w:rsidP="00F64170">
      <w:pPr>
        <w:pStyle w:val="ListParagraph"/>
        <w:numPr>
          <w:ilvl w:val="0"/>
          <w:numId w:val="15"/>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Put together all the inputs on the agenda and develop draft recommendation to APM or otherwise; and</w:t>
      </w:r>
    </w:p>
    <w:p w14:paraId="5A831896" w14:textId="77777777" w:rsidR="00A47714" w:rsidRPr="000734A6" w:rsidRDefault="00A47714" w:rsidP="00F64170">
      <w:pPr>
        <w:pStyle w:val="ListParagraph"/>
        <w:numPr>
          <w:ilvl w:val="0"/>
          <w:numId w:val="15"/>
        </w:numPr>
        <w:tabs>
          <w:tab w:val="clear" w:pos="794"/>
          <w:tab w:val="clear" w:pos="1191"/>
          <w:tab w:val="clear" w:pos="1588"/>
          <w:tab w:val="clear" w:pos="1985"/>
          <w:tab w:val="left" w:pos="990"/>
          <w:tab w:val="left" w:pos="1170"/>
        </w:tabs>
        <w:overflowPunct/>
        <w:autoSpaceDE/>
        <w:autoSpaceDN/>
        <w:adjustRightInd/>
        <w:spacing w:before="0" w:line="360" w:lineRule="auto"/>
        <w:ind w:firstLineChars="0"/>
        <w:contextualSpacing/>
        <w:jc w:val="both"/>
        <w:textAlignment w:val="auto"/>
        <w:rPr>
          <w:rFonts w:asciiTheme="minorHAnsi" w:hAnsiTheme="minorHAnsi" w:cs="Tahoma"/>
        </w:rPr>
      </w:pPr>
      <w:r w:rsidRPr="000734A6">
        <w:rPr>
          <w:rFonts w:asciiTheme="minorHAnsi" w:hAnsiTheme="minorHAnsi" w:cs="Tahoma"/>
        </w:rPr>
        <w:t>Work closely with the chair and/or vice-chair, as appropriate.</w:t>
      </w:r>
    </w:p>
    <w:p w14:paraId="319E0CEB" w14:textId="77777777" w:rsidR="00A47714" w:rsidRDefault="00A47714" w:rsidP="00002C6D">
      <w:pPr>
        <w:tabs>
          <w:tab w:val="left" w:pos="851"/>
        </w:tabs>
        <w:spacing w:before="80" w:line="276" w:lineRule="auto"/>
        <w:jc w:val="both"/>
        <w:rPr>
          <w:rFonts w:asciiTheme="minorHAnsi" w:hAnsiTheme="minorHAnsi" w:cs="Tahoma"/>
        </w:rPr>
      </w:pPr>
    </w:p>
    <w:p w14:paraId="786B9AC5" w14:textId="77777777" w:rsidR="00A47714" w:rsidRPr="00CE6B1C" w:rsidRDefault="00A47714" w:rsidP="00F64170">
      <w:pPr>
        <w:pStyle w:val="Heading1"/>
        <w:numPr>
          <w:ilvl w:val="0"/>
          <w:numId w:val="18"/>
        </w:numPr>
        <w:spacing w:after="120"/>
        <w:ind w:left="714" w:hanging="357"/>
        <w:rPr>
          <w:rFonts w:asciiTheme="minorHAnsi" w:hAnsiTheme="minorHAnsi" w:cstheme="minorHAnsi"/>
        </w:rPr>
      </w:pPr>
      <w:bookmarkStart w:id="21" w:name="_Toc88813981"/>
      <w:r w:rsidRPr="00CE6B1C">
        <w:rPr>
          <w:rFonts w:asciiTheme="minorHAnsi" w:hAnsiTheme="minorHAnsi" w:cstheme="minorHAnsi"/>
        </w:rPr>
        <w:t>Milestones and Schedule of Meetings for WRC-23 Preparatory Working Groups</w:t>
      </w:r>
      <w:bookmarkEnd w:id="21"/>
    </w:p>
    <w:tbl>
      <w:tblPr>
        <w:tblStyle w:val="TableGrid"/>
        <w:tblW w:w="0" w:type="auto"/>
        <w:tblInd w:w="-342" w:type="dxa"/>
        <w:tblLook w:val="04A0" w:firstRow="1" w:lastRow="0" w:firstColumn="1" w:lastColumn="0" w:noHBand="0" w:noVBand="1"/>
      </w:tblPr>
      <w:tblGrid>
        <w:gridCol w:w="537"/>
        <w:gridCol w:w="3287"/>
        <w:gridCol w:w="4587"/>
        <w:gridCol w:w="1668"/>
      </w:tblGrid>
      <w:tr w:rsidR="00A47714" w:rsidRPr="000734A6" w14:paraId="1F4D2F98" w14:textId="77777777" w:rsidTr="00973C14">
        <w:tc>
          <w:tcPr>
            <w:tcW w:w="540" w:type="dxa"/>
            <w:vAlign w:val="center"/>
          </w:tcPr>
          <w:p w14:paraId="531D7346" w14:textId="77777777" w:rsidR="00A47714" w:rsidRPr="000734A6" w:rsidRDefault="00A47714" w:rsidP="00973C14">
            <w:pPr>
              <w:spacing w:line="276" w:lineRule="auto"/>
              <w:jc w:val="center"/>
              <w:rPr>
                <w:rFonts w:asciiTheme="minorHAnsi" w:hAnsiTheme="minorHAnsi" w:cs="Tahoma"/>
                <w:b/>
                <w:color w:val="000000"/>
                <w:sz w:val="20"/>
                <w:szCs w:val="20"/>
              </w:rPr>
            </w:pPr>
            <w:r w:rsidRPr="000734A6">
              <w:rPr>
                <w:rFonts w:asciiTheme="minorHAnsi" w:hAnsiTheme="minorHAnsi" w:cs="Tahoma"/>
                <w:b/>
                <w:color w:val="000000"/>
                <w:sz w:val="20"/>
                <w:szCs w:val="20"/>
              </w:rPr>
              <w:t>No.</w:t>
            </w:r>
          </w:p>
        </w:tc>
        <w:tc>
          <w:tcPr>
            <w:tcW w:w="3510" w:type="dxa"/>
            <w:vAlign w:val="center"/>
          </w:tcPr>
          <w:p w14:paraId="2BDC1A13" w14:textId="77777777" w:rsidR="00A47714" w:rsidRPr="000734A6" w:rsidRDefault="00A47714" w:rsidP="00973C14">
            <w:pPr>
              <w:spacing w:line="276" w:lineRule="auto"/>
              <w:jc w:val="center"/>
              <w:rPr>
                <w:rFonts w:asciiTheme="minorHAnsi" w:hAnsiTheme="minorHAnsi" w:cs="Tahoma"/>
                <w:b/>
                <w:color w:val="000000"/>
                <w:sz w:val="20"/>
                <w:szCs w:val="20"/>
              </w:rPr>
            </w:pPr>
            <w:r w:rsidRPr="000734A6">
              <w:rPr>
                <w:rFonts w:asciiTheme="minorHAnsi" w:hAnsiTheme="minorHAnsi" w:cs="Tahoma"/>
                <w:b/>
                <w:color w:val="000000"/>
                <w:sz w:val="20"/>
                <w:szCs w:val="20"/>
              </w:rPr>
              <w:t>Objective</w:t>
            </w:r>
          </w:p>
        </w:tc>
        <w:tc>
          <w:tcPr>
            <w:tcW w:w="4860" w:type="dxa"/>
            <w:vAlign w:val="center"/>
          </w:tcPr>
          <w:p w14:paraId="35E115FB" w14:textId="77777777" w:rsidR="00A47714" w:rsidRPr="000734A6" w:rsidRDefault="00A47714" w:rsidP="00973C14">
            <w:pPr>
              <w:spacing w:line="276" w:lineRule="auto"/>
              <w:jc w:val="center"/>
              <w:rPr>
                <w:rFonts w:asciiTheme="minorHAnsi" w:hAnsiTheme="minorHAnsi" w:cs="Tahoma"/>
                <w:b/>
                <w:color w:val="000000"/>
                <w:sz w:val="20"/>
                <w:szCs w:val="20"/>
              </w:rPr>
            </w:pPr>
            <w:r w:rsidRPr="000734A6">
              <w:rPr>
                <w:rFonts w:asciiTheme="minorHAnsi" w:hAnsiTheme="minorHAnsi" w:cs="Tahoma"/>
                <w:b/>
                <w:color w:val="000000"/>
                <w:sz w:val="20"/>
                <w:szCs w:val="20"/>
              </w:rPr>
              <w:t>Activities</w:t>
            </w:r>
          </w:p>
        </w:tc>
        <w:tc>
          <w:tcPr>
            <w:tcW w:w="1728" w:type="dxa"/>
            <w:vAlign w:val="center"/>
          </w:tcPr>
          <w:p w14:paraId="1715182D" w14:textId="77777777" w:rsidR="00A47714" w:rsidRPr="000734A6" w:rsidRDefault="00A47714" w:rsidP="00973C14">
            <w:pPr>
              <w:spacing w:line="276" w:lineRule="auto"/>
              <w:jc w:val="center"/>
              <w:rPr>
                <w:rFonts w:asciiTheme="minorHAnsi" w:hAnsiTheme="minorHAnsi" w:cs="Tahoma"/>
                <w:b/>
                <w:color w:val="000000"/>
                <w:sz w:val="20"/>
                <w:szCs w:val="20"/>
              </w:rPr>
            </w:pPr>
            <w:r w:rsidRPr="000734A6">
              <w:rPr>
                <w:rFonts w:asciiTheme="minorHAnsi" w:hAnsiTheme="minorHAnsi" w:cs="Tahoma"/>
                <w:b/>
                <w:color w:val="000000"/>
                <w:sz w:val="20"/>
                <w:szCs w:val="20"/>
              </w:rPr>
              <w:t>When</w:t>
            </w:r>
          </w:p>
        </w:tc>
      </w:tr>
      <w:tr w:rsidR="00A47714" w:rsidRPr="000734A6" w14:paraId="56CCFA26" w14:textId="77777777" w:rsidTr="00973C14">
        <w:tc>
          <w:tcPr>
            <w:tcW w:w="540" w:type="dxa"/>
            <w:vAlign w:val="center"/>
          </w:tcPr>
          <w:p w14:paraId="6F27AB5D" w14:textId="77777777" w:rsidR="00A47714" w:rsidRPr="000734A6" w:rsidRDefault="00A47714" w:rsidP="00973C14">
            <w:pPr>
              <w:spacing w:line="276" w:lineRule="auto"/>
              <w:jc w:val="center"/>
              <w:rPr>
                <w:rFonts w:asciiTheme="minorHAnsi" w:hAnsiTheme="minorHAnsi" w:cs="Tahoma"/>
                <w:color w:val="000000"/>
                <w:sz w:val="20"/>
                <w:szCs w:val="20"/>
              </w:rPr>
            </w:pPr>
            <w:r w:rsidRPr="000734A6">
              <w:rPr>
                <w:rFonts w:asciiTheme="minorHAnsi" w:hAnsiTheme="minorHAnsi" w:cs="Tahoma"/>
                <w:color w:val="000000"/>
                <w:sz w:val="20"/>
                <w:szCs w:val="20"/>
              </w:rPr>
              <w:t>1</w:t>
            </w:r>
          </w:p>
        </w:tc>
        <w:tc>
          <w:tcPr>
            <w:tcW w:w="3510" w:type="dxa"/>
            <w:vAlign w:val="center"/>
          </w:tcPr>
          <w:p w14:paraId="5FE6041F" w14:textId="77777777" w:rsidR="00A47714" w:rsidRPr="000734A6" w:rsidRDefault="00A47714" w:rsidP="00973C14">
            <w:pPr>
              <w:spacing w:line="276" w:lineRule="auto"/>
              <w:rPr>
                <w:rFonts w:asciiTheme="minorHAnsi" w:hAnsiTheme="minorHAnsi" w:cs="Tahoma"/>
                <w:color w:val="000000"/>
                <w:sz w:val="20"/>
                <w:szCs w:val="20"/>
              </w:rPr>
            </w:pPr>
            <w:r w:rsidRPr="000734A6">
              <w:rPr>
                <w:rFonts w:asciiTheme="minorHAnsi" w:hAnsiTheme="minorHAnsi" w:cs="Tahoma"/>
                <w:color w:val="000000"/>
                <w:sz w:val="20"/>
                <w:szCs w:val="20"/>
              </w:rPr>
              <w:t xml:space="preserve">Establish Seven (07) ATU WRC-23 Preparatory Working Groups (one each for the 5 chapters of CPM), </w:t>
            </w:r>
            <w:proofErr w:type="gramStart"/>
            <w:r w:rsidRPr="000734A6">
              <w:rPr>
                <w:rFonts w:asciiTheme="minorHAnsi" w:hAnsiTheme="minorHAnsi" w:cs="Tahoma"/>
                <w:color w:val="000000"/>
                <w:sz w:val="20"/>
                <w:szCs w:val="20"/>
              </w:rPr>
              <w:t>taking into account</w:t>
            </w:r>
            <w:proofErr w:type="gramEnd"/>
            <w:r w:rsidRPr="000734A6">
              <w:rPr>
                <w:rFonts w:asciiTheme="minorHAnsi" w:hAnsiTheme="minorHAnsi" w:cs="Tahoma"/>
                <w:color w:val="000000"/>
                <w:sz w:val="20"/>
                <w:szCs w:val="20"/>
              </w:rPr>
              <w:t xml:space="preserve"> expertise of individuals.</w:t>
            </w:r>
          </w:p>
        </w:tc>
        <w:tc>
          <w:tcPr>
            <w:tcW w:w="4860" w:type="dxa"/>
            <w:vAlign w:val="center"/>
          </w:tcPr>
          <w:p w14:paraId="1639047D" w14:textId="77777777" w:rsidR="00A47714" w:rsidRPr="000734A6" w:rsidRDefault="00A47714" w:rsidP="00F64170">
            <w:pPr>
              <w:pStyle w:val="ListParagraph"/>
              <w:numPr>
                <w:ilvl w:val="0"/>
                <w:numId w:val="1"/>
              </w:numPr>
              <w:tabs>
                <w:tab w:val="clear" w:pos="794"/>
                <w:tab w:val="clear" w:pos="1191"/>
                <w:tab w:val="clear" w:pos="1588"/>
                <w:tab w:val="clear" w:pos="1985"/>
              </w:tabs>
              <w:overflowPunct/>
              <w:autoSpaceDE/>
              <w:autoSpaceDN/>
              <w:adjustRightInd/>
              <w:spacing w:before="0" w:line="276" w:lineRule="auto"/>
              <w:ind w:firstLineChars="0"/>
              <w:contextualSpacing/>
              <w:textAlignment w:val="auto"/>
              <w:rPr>
                <w:rFonts w:asciiTheme="minorHAnsi" w:eastAsiaTheme="minorHAnsi" w:hAnsiTheme="minorHAnsi" w:cs="Tahoma"/>
                <w:color w:val="000000"/>
                <w:sz w:val="20"/>
                <w:szCs w:val="20"/>
              </w:rPr>
            </w:pPr>
            <w:r w:rsidRPr="000734A6">
              <w:rPr>
                <w:rFonts w:asciiTheme="minorHAnsi" w:eastAsiaTheme="minorHAnsi" w:hAnsiTheme="minorHAnsi" w:cs="Tahoma"/>
                <w:color w:val="000000"/>
                <w:sz w:val="20"/>
                <w:szCs w:val="20"/>
              </w:rPr>
              <w:t xml:space="preserve">ATU GS to </w:t>
            </w:r>
            <w:r w:rsidRPr="000734A6">
              <w:rPr>
                <w:rFonts w:asciiTheme="minorHAnsi" w:eastAsiaTheme="minorHAnsi" w:hAnsiTheme="minorHAnsi" w:cs="Tahoma"/>
                <w:color w:val="000000" w:themeColor="text1"/>
                <w:sz w:val="20"/>
                <w:szCs w:val="20"/>
              </w:rPr>
              <w:t>propose position allocation</w:t>
            </w:r>
            <w:r w:rsidRPr="000734A6">
              <w:rPr>
                <w:rFonts w:asciiTheme="minorHAnsi" w:eastAsiaTheme="minorHAnsi" w:hAnsiTheme="minorHAnsi" w:cs="Tahoma"/>
                <w:color w:val="000000"/>
                <w:sz w:val="20"/>
                <w:szCs w:val="20"/>
              </w:rPr>
              <w:t xml:space="preserve"> of the Chairs, Vice-Chairs and for the Working Groups.</w:t>
            </w:r>
          </w:p>
          <w:p w14:paraId="246DE01E" w14:textId="77777777" w:rsidR="00A47714" w:rsidRPr="000734A6" w:rsidRDefault="00A47714" w:rsidP="00F64170">
            <w:pPr>
              <w:pStyle w:val="ListParagraph"/>
              <w:numPr>
                <w:ilvl w:val="0"/>
                <w:numId w:val="1"/>
              </w:numPr>
              <w:tabs>
                <w:tab w:val="clear" w:pos="794"/>
                <w:tab w:val="clear" w:pos="1191"/>
                <w:tab w:val="clear" w:pos="1588"/>
                <w:tab w:val="clear" w:pos="1985"/>
              </w:tabs>
              <w:overflowPunct/>
              <w:autoSpaceDE/>
              <w:autoSpaceDN/>
              <w:adjustRightInd/>
              <w:spacing w:before="0" w:line="276" w:lineRule="auto"/>
              <w:ind w:firstLineChars="0"/>
              <w:contextualSpacing/>
              <w:textAlignment w:val="auto"/>
              <w:rPr>
                <w:rFonts w:asciiTheme="minorHAnsi" w:eastAsiaTheme="minorHAnsi" w:hAnsiTheme="minorHAnsi" w:cs="Tahoma"/>
                <w:color w:val="000000"/>
                <w:sz w:val="20"/>
                <w:szCs w:val="20"/>
              </w:rPr>
            </w:pPr>
            <w:r w:rsidRPr="000734A6">
              <w:rPr>
                <w:rFonts w:asciiTheme="minorHAnsi" w:eastAsiaTheme="minorHAnsi" w:hAnsiTheme="minorHAnsi" w:cs="Tahoma"/>
                <w:color w:val="000000"/>
                <w:sz w:val="20"/>
                <w:szCs w:val="20"/>
              </w:rPr>
              <w:t>APM23-1 to establish the groups based on ATU GS proposals or otherwise, as appropriate.</w:t>
            </w:r>
          </w:p>
        </w:tc>
        <w:tc>
          <w:tcPr>
            <w:tcW w:w="1728" w:type="dxa"/>
            <w:vAlign w:val="center"/>
          </w:tcPr>
          <w:p w14:paraId="263B94EC" w14:textId="77777777" w:rsidR="00A47714" w:rsidRPr="000734A6" w:rsidRDefault="00A47714" w:rsidP="00973C14">
            <w:pPr>
              <w:spacing w:line="276" w:lineRule="auto"/>
              <w:jc w:val="center"/>
              <w:rPr>
                <w:rFonts w:asciiTheme="minorHAnsi" w:hAnsiTheme="minorHAnsi" w:cs="Tahoma"/>
                <w:color w:val="000000" w:themeColor="text1"/>
                <w:sz w:val="20"/>
                <w:szCs w:val="20"/>
              </w:rPr>
            </w:pPr>
            <w:r w:rsidRPr="000734A6">
              <w:rPr>
                <w:rFonts w:asciiTheme="minorHAnsi" w:hAnsiTheme="minorHAnsi" w:cs="Tahoma"/>
                <w:color w:val="000000" w:themeColor="text1"/>
                <w:sz w:val="20"/>
                <w:szCs w:val="20"/>
              </w:rPr>
              <w:t>7 Aug 2020</w:t>
            </w:r>
          </w:p>
        </w:tc>
      </w:tr>
      <w:tr w:rsidR="00A47714" w:rsidRPr="000734A6" w14:paraId="582196B2" w14:textId="77777777" w:rsidTr="00973C14">
        <w:tc>
          <w:tcPr>
            <w:tcW w:w="540" w:type="dxa"/>
            <w:vAlign w:val="center"/>
          </w:tcPr>
          <w:p w14:paraId="10A56A89" w14:textId="77777777" w:rsidR="00A47714" w:rsidRPr="000734A6" w:rsidRDefault="00A47714" w:rsidP="00973C14">
            <w:pPr>
              <w:spacing w:line="276" w:lineRule="auto"/>
              <w:jc w:val="center"/>
              <w:rPr>
                <w:rFonts w:asciiTheme="minorHAnsi" w:hAnsiTheme="minorHAnsi" w:cs="Tahoma"/>
                <w:color w:val="000000"/>
                <w:sz w:val="20"/>
                <w:szCs w:val="20"/>
              </w:rPr>
            </w:pPr>
            <w:r w:rsidRPr="000734A6">
              <w:rPr>
                <w:rFonts w:asciiTheme="minorHAnsi" w:hAnsiTheme="minorHAnsi" w:cs="Tahoma"/>
                <w:color w:val="000000"/>
                <w:sz w:val="20"/>
                <w:szCs w:val="20"/>
              </w:rPr>
              <w:t>2</w:t>
            </w:r>
          </w:p>
        </w:tc>
        <w:tc>
          <w:tcPr>
            <w:tcW w:w="3510" w:type="dxa"/>
            <w:vAlign w:val="center"/>
          </w:tcPr>
          <w:p w14:paraId="34F4BE5F" w14:textId="77777777" w:rsidR="00A47714" w:rsidRPr="000734A6" w:rsidRDefault="00A47714" w:rsidP="00002C6D">
            <w:pPr>
              <w:spacing w:before="0" w:line="276" w:lineRule="auto"/>
              <w:rPr>
                <w:rFonts w:asciiTheme="minorHAnsi" w:hAnsiTheme="minorHAnsi" w:cs="Tahoma"/>
                <w:color w:val="000000"/>
                <w:sz w:val="20"/>
                <w:szCs w:val="20"/>
              </w:rPr>
            </w:pPr>
            <w:r w:rsidRPr="000734A6">
              <w:rPr>
                <w:rFonts w:asciiTheme="minorHAnsi" w:hAnsiTheme="minorHAnsi" w:cs="Tahoma"/>
                <w:color w:val="000000"/>
                <w:sz w:val="20"/>
                <w:szCs w:val="20"/>
              </w:rPr>
              <w:t>Develop and submit ATU common contribution to ITU-R Study Groups, based on drafts developed by the Working Groups, as appropriate.</w:t>
            </w:r>
          </w:p>
        </w:tc>
        <w:tc>
          <w:tcPr>
            <w:tcW w:w="4860" w:type="dxa"/>
            <w:vAlign w:val="center"/>
          </w:tcPr>
          <w:p w14:paraId="2C38099F" w14:textId="77777777" w:rsidR="00A47714" w:rsidRPr="000734A6" w:rsidRDefault="00A47714" w:rsidP="00F64170">
            <w:pPr>
              <w:pStyle w:val="ListParagraph"/>
              <w:numPr>
                <w:ilvl w:val="0"/>
                <w:numId w:val="4"/>
              </w:numPr>
              <w:tabs>
                <w:tab w:val="clear" w:pos="794"/>
                <w:tab w:val="clear" w:pos="1191"/>
                <w:tab w:val="clear" w:pos="1588"/>
                <w:tab w:val="clear" w:pos="1985"/>
              </w:tabs>
              <w:overflowPunct/>
              <w:autoSpaceDE/>
              <w:autoSpaceDN/>
              <w:adjustRightInd/>
              <w:spacing w:before="0" w:line="276" w:lineRule="auto"/>
              <w:ind w:firstLineChars="0"/>
              <w:contextualSpacing/>
              <w:textAlignment w:val="auto"/>
              <w:rPr>
                <w:rFonts w:asciiTheme="minorHAnsi" w:eastAsiaTheme="minorHAnsi" w:hAnsiTheme="minorHAnsi" w:cs="Tahoma"/>
                <w:color w:val="000000"/>
                <w:sz w:val="20"/>
                <w:szCs w:val="20"/>
              </w:rPr>
            </w:pPr>
            <w:r w:rsidRPr="000734A6">
              <w:rPr>
                <w:rFonts w:asciiTheme="minorHAnsi" w:eastAsiaTheme="minorHAnsi" w:hAnsiTheme="minorHAnsi" w:cs="Tahoma"/>
                <w:color w:val="000000"/>
                <w:sz w:val="20"/>
                <w:szCs w:val="20"/>
              </w:rPr>
              <w:t>Develop (</w:t>
            </w:r>
            <w:r w:rsidRPr="000734A6">
              <w:rPr>
                <w:rFonts w:asciiTheme="minorHAnsi" w:eastAsiaTheme="minorHAnsi" w:hAnsiTheme="minorHAnsi" w:cs="Tahoma"/>
                <w:color w:val="000000"/>
                <w:sz w:val="20"/>
                <w:szCs w:val="20"/>
                <w:u w:val="single"/>
              </w:rPr>
              <w:t>by way of carrying out technical studies or otherwise</w:t>
            </w:r>
            <w:r w:rsidRPr="000734A6">
              <w:rPr>
                <w:rFonts w:asciiTheme="minorHAnsi" w:eastAsiaTheme="minorHAnsi" w:hAnsiTheme="minorHAnsi" w:cs="Tahoma"/>
                <w:color w:val="000000"/>
                <w:sz w:val="20"/>
                <w:szCs w:val="20"/>
              </w:rPr>
              <w:t>) draft ATU common contribution to ITU-R Study Groups.</w:t>
            </w:r>
          </w:p>
          <w:p w14:paraId="7CD5DAB2" w14:textId="77777777" w:rsidR="00A47714" w:rsidRPr="000734A6" w:rsidRDefault="00A47714" w:rsidP="00F64170">
            <w:pPr>
              <w:pStyle w:val="ListParagraph"/>
              <w:numPr>
                <w:ilvl w:val="0"/>
                <w:numId w:val="4"/>
              </w:numPr>
              <w:tabs>
                <w:tab w:val="clear" w:pos="794"/>
                <w:tab w:val="clear" w:pos="1191"/>
                <w:tab w:val="clear" w:pos="1588"/>
                <w:tab w:val="clear" w:pos="1985"/>
              </w:tabs>
              <w:overflowPunct/>
              <w:autoSpaceDE/>
              <w:autoSpaceDN/>
              <w:adjustRightInd/>
              <w:spacing w:before="0" w:line="276" w:lineRule="auto"/>
              <w:ind w:firstLineChars="0"/>
              <w:contextualSpacing/>
              <w:textAlignment w:val="auto"/>
              <w:rPr>
                <w:rFonts w:asciiTheme="minorHAnsi" w:eastAsiaTheme="minorHAnsi" w:hAnsiTheme="minorHAnsi" w:cs="Tahoma"/>
                <w:color w:val="000000"/>
                <w:sz w:val="20"/>
                <w:szCs w:val="20"/>
              </w:rPr>
            </w:pPr>
            <w:r w:rsidRPr="000734A6">
              <w:rPr>
                <w:rFonts w:asciiTheme="minorHAnsi" w:eastAsiaTheme="minorHAnsi" w:hAnsiTheme="minorHAnsi" w:cs="Tahoma"/>
                <w:color w:val="000000"/>
                <w:sz w:val="20"/>
                <w:szCs w:val="20"/>
              </w:rPr>
              <w:t xml:space="preserve">Recommendation to African Preparatory Meetings for WRC-23. </w:t>
            </w:r>
          </w:p>
        </w:tc>
        <w:tc>
          <w:tcPr>
            <w:tcW w:w="1728" w:type="dxa"/>
            <w:vAlign w:val="center"/>
          </w:tcPr>
          <w:p w14:paraId="3333D8E0" w14:textId="77777777" w:rsidR="00A47714" w:rsidRPr="000734A6" w:rsidRDefault="00A47714" w:rsidP="00F64170">
            <w:pPr>
              <w:pStyle w:val="ListParagraph"/>
              <w:numPr>
                <w:ilvl w:val="0"/>
                <w:numId w:val="12"/>
              </w:numPr>
              <w:tabs>
                <w:tab w:val="clear" w:pos="794"/>
                <w:tab w:val="clear" w:pos="1191"/>
                <w:tab w:val="clear" w:pos="1588"/>
                <w:tab w:val="clear" w:pos="1985"/>
              </w:tabs>
              <w:overflowPunct/>
              <w:autoSpaceDE/>
              <w:autoSpaceDN/>
              <w:adjustRightInd/>
              <w:spacing w:before="0" w:line="276" w:lineRule="auto"/>
              <w:ind w:left="360" w:firstLineChars="0"/>
              <w:contextualSpacing/>
              <w:jc w:val="center"/>
              <w:textAlignment w:val="auto"/>
              <w:rPr>
                <w:rFonts w:asciiTheme="minorHAnsi" w:eastAsiaTheme="minorHAnsi" w:hAnsiTheme="minorHAnsi" w:cs="Tahoma"/>
                <w:color w:val="000000"/>
                <w:sz w:val="20"/>
                <w:szCs w:val="20"/>
              </w:rPr>
            </w:pPr>
            <w:r w:rsidRPr="000734A6">
              <w:rPr>
                <w:rFonts w:asciiTheme="minorHAnsi" w:eastAsiaTheme="minorHAnsi" w:hAnsiTheme="minorHAnsi" w:cs="Tahoma"/>
                <w:color w:val="000000"/>
                <w:sz w:val="20"/>
                <w:szCs w:val="20"/>
              </w:rPr>
              <w:t>April 2021</w:t>
            </w:r>
          </w:p>
          <w:p w14:paraId="6713C6BD" w14:textId="77777777" w:rsidR="00A47714" w:rsidRPr="000734A6" w:rsidRDefault="00A47714" w:rsidP="00F64170">
            <w:pPr>
              <w:pStyle w:val="ListParagraph"/>
              <w:numPr>
                <w:ilvl w:val="0"/>
                <w:numId w:val="12"/>
              </w:numPr>
              <w:tabs>
                <w:tab w:val="clear" w:pos="794"/>
                <w:tab w:val="clear" w:pos="1191"/>
                <w:tab w:val="clear" w:pos="1588"/>
                <w:tab w:val="clear" w:pos="1985"/>
              </w:tabs>
              <w:overflowPunct/>
              <w:autoSpaceDE/>
              <w:autoSpaceDN/>
              <w:adjustRightInd/>
              <w:spacing w:before="0" w:line="276" w:lineRule="auto"/>
              <w:ind w:left="360" w:firstLineChars="0"/>
              <w:contextualSpacing/>
              <w:jc w:val="center"/>
              <w:textAlignment w:val="auto"/>
              <w:rPr>
                <w:rFonts w:asciiTheme="minorHAnsi" w:eastAsiaTheme="minorHAnsi" w:hAnsiTheme="minorHAnsi" w:cs="Tahoma"/>
                <w:color w:val="000000"/>
                <w:sz w:val="20"/>
                <w:szCs w:val="20"/>
              </w:rPr>
            </w:pPr>
            <w:r w:rsidRPr="000734A6">
              <w:rPr>
                <w:rFonts w:asciiTheme="minorHAnsi" w:eastAsiaTheme="minorHAnsi" w:hAnsiTheme="minorHAnsi" w:cs="Tahoma"/>
                <w:color w:val="000000"/>
                <w:sz w:val="20"/>
                <w:szCs w:val="20"/>
              </w:rPr>
              <w:t>April 2022</w:t>
            </w:r>
          </w:p>
          <w:p w14:paraId="7CBC37CB" w14:textId="77777777" w:rsidR="00A47714" w:rsidRPr="000734A6" w:rsidRDefault="00A47714" w:rsidP="00F64170">
            <w:pPr>
              <w:pStyle w:val="ListParagraph"/>
              <w:numPr>
                <w:ilvl w:val="0"/>
                <w:numId w:val="12"/>
              </w:numPr>
              <w:tabs>
                <w:tab w:val="clear" w:pos="794"/>
                <w:tab w:val="clear" w:pos="1191"/>
                <w:tab w:val="clear" w:pos="1588"/>
                <w:tab w:val="clear" w:pos="1985"/>
              </w:tabs>
              <w:overflowPunct/>
              <w:autoSpaceDE/>
              <w:autoSpaceDN/>
              <w:adjustRightInd/>
              <w:spacing w:before="0" w:line="276" w:lineRule="auto"/>
              <w:ind w:left="360" w:firstLineChars="0"/>
              <w:contextualSpacing/>
              <w:jc w:val="center"/>
              <w:textAlignment w:val="auto"/>
              <w:rPr>
                <w:rFonts w:asciiTheme="minorHAnsi" w:eastAsiaTheme="minorHAnsi" w:hAnsiTheme="minorHAnsi" w:cs="Tahoma"/>
                <w:color w:val="000000"/>
                <w:sz w:val="20"/>
                <w:szCs w:val="20"/>
              </w:rPr>
            </w:pPr>
            <w:r w:rsidRPr="000734A6">
              <w:rPr>
                <w:rFonts w:asciiTheme="minorHAnsi" w:eastAsiaTheme="minorHAnsi" w:hAnsiTheme="minorHAnsi" w:cs="Tahoma"/>
                <w:color w:val="000000"/>
                <w:sz w:val="20"/>
                <w:szCs w:val="20"/>
              </w:rPr>
              <w:t>May 2023</w:t>
            </w:r>
          </w:p>
          <w:p w14:paraId="5BB55F9B" w14:textId="77777777" w:rsidR="00A47714" w:rsidRPr="000734A6" w:rsidRDefault="00A47714" w:rsidP="00002C6D">
            <w:pPr>
              <w:spacing w:before="0" w:line="276" w:lineRule="auto"/>
              <w:rPr>
                <w:rFonts w:asciiTheme="minorHAnsi" w:hAnsiTheme="minorHAnsi" w:cs="Tahoma"/>
                <w:i/>
                <w:color w:val="000000"/>
                <w:sz w:val="20"/>
                <w:szCs w:val="20"/>
              </w:rPr>
            </w:pPr>
            <w:r w:rsidRPr="000734A6">
              <w:rPr>
                <w:rFonts w:asciiTheme="minorHAnsi" w:hAnsiTheme="minorHAnsi" w:cs="Tahoma"/>
                <w:i/>
                <w:color w:val="000000"/>
                <w:sz w:val="20"/>
                <w:szCs w:val="20"/>
              </w:rPr>
              <w:t>(</w:t>
            </w:r>
            <w:proofErr w:type="gramStart"/>
            <w:r w:rsidRPr="000734A6">
              <w:rPr>
                <w:rFonts w:asciiTheme="minorHAnsi" w:hAnsiTheme="minorHAnsi" w:cs="Tahoma"/>
                <w:i/>
                <w:color w:val="000000"/>
                <w:sz w:val="20"/>
                <w:szCs w:val="20"/>
              </w:rPr>
              <w:t>period</w:t>
            </w:r>
            <w:proofErr w:type="gramEnd"/>
            <w:r w:rsidRPr="000734A6">
              <w:rPr>
                <w:rFonts w:asciiTheme="minorHAnsi" w:hAnsiTheme="minorHAnsi" w:cs="Tahoma"/>
                <w:i/>
                <w:color w:val="000000"/>
                <w:sz w:val="20"/>
                <w:szCs w:val="20"/>
              </w:rPr>
              <w:t xml:space="preserve"> subject to refinement according to the progress of work in ITU-R and ATU)</w:t>
            </w:r>
          </w:p>
        </w:tc>
      </w:tr>
    </w:tbl>
    <w:p w14:paraId="427ECC5E" w14:textId="77777777" w:rsidR="00A47714" w:rsidRPr="000734A6" w:rsidRDefault="00A47714" w:rsidP="00A47714">
      <w:pPr>
        <w:tabs>
          <w:tab w:val="left" w:pos="6120"/>
        </w:tabs>
        <w:rPr>
          <w:rFonts w:asciiTheme="minorHAnsi" w:hAnsiTheme="minorHAnsi"/>
        </w:rPr>
      </w:pPr>
    </w:p>
    <w:p w14:paraId="778BF281" w14:textId="77777777" w:rsidR="00A47714" w:rsidRPr="00CE6B1C" w:rsidRDefault="00A47714" w:rsidP="00F64170">
      <w:pPr>
        <w:pStyle w:val="Heading1"/>
        <w:numPr>
          <w:ilvl w:val="0"/>
          <w:numId w:val="19"/>
        </w:numPr>
        <w:spacing w:after="120"/>
        <w:ind w:left="714" w:hanging="357"/>
        <w:rPr>
          <w:rFonts w:asciiTheme="minorHAnsi" w:hAnsiTheme="minorHAnsi" w:cstheme="minorHAnsi"/>
        </w:rPr>
      </w:pPr>
      <w:bookmarkStart w:id="22" w:name="_Toc88813982"/>
      <w:r w:rsidRPr="00CE6B1C">
        <w:rPr>
          <w:rFonts w:asciiTheme="minorHAnsi" w:hAnsiTheme="minorHAnsi" w:cstheme="minorHAnsi"/>
        </w:rPr>
        <w:t>African Preparatory Meetings for WRC-23</w:t>
      </w:r>
      <w:bookmarkEnd w:id="22"/>
    </w:p>
    <w:tbl>
      <w:tblPr>
        <w:tblStyle w:val="TableGrid"/>
        <w:tblW w:w="10057" w:type="dxa"/>
        <w:tblInd w:w="-342" w:type="dxa"/>
        <w:tblLayout w:type="fixed"/>
        <w:tblLook w:val="04A0" w:firstRow="1" w:lastRow="0" w:firstColumn="1" w:lastColumn="0" w:noHBand="0" w:noVBand="1"/>
      </w:tblPr>
      <w:tblGrid>
        <w:gridCol w:w="540"/>
        <w:gridCol w:w="2407"/>
        <w:gridCol w:w="2970"/>
        <w:gridCol w:w="990"/>
        <w:gridCol w:w="3150"/>
      </w:tblGrid>
      <w:tr w:rsidR="00A47714" w:rsidRPr="000734A6" w14:paraId="3ECC192B" w14:textId="77777777" w:rsidTr="00973C14">
        <w:tc>
          <w:tcPr>
            <w:tcW w:w="540" w:type="dxa"/>
            <w:vAlign w:val="center"/>
          </w:tcPr>
          <w:p w14:paraId="4EE339BF" w14:textId="77777777" w:rsidR="00A47714" w:rsidRPr="000734A6" w:rsidRDefault="00A47714" w:rsidP="00973C14">
            <w:pPr>
              <w:spacing w:line="276" w:lineRule="auto"/>
              <w:jc w:val="center"/>
              <w:rPr>
                <w:rFonts w:asciiTheme="minorHAnsi" w:hAnsiTheme="minorHAnsi" w:cs="Tahoma"/>
                <w:b/>
                <w:color w:val="000000"/>
                <w:sz w:val="20"/>
                <w:szCs w:val="20"/>
              </w:rPr>
            </w:pPr>
            <w:r w:rsidRPr="000734A6">
              <w:rPr>
                <w:rFonts w:asciiTheme="minorHAnsi" w:hAnsiTheme="minorHAnsi" w:cs="Tahoma"/>
                <w:b/>
                <w:color w:val="000000"/>
                <w:sz w:val="20"/>
                <w:szCs w:val="20"/>
              </w:rPr>
              <w:t>No.</w:t>
            </w:r>
          </w:p>
        </w:tc>
        <w:tc>
          <w:tcPr>
            <w:tcW w:w="2407" w:type="dxa"/>
          </w:tcPr>
          <w:p w14:paraId="7E2B2A07" w14:textId="77777777" w:rsidR="00A47714" w:rsidRPr="000734A6" w:rsidRDefault="00A47714" w:rsidP="00973C14">
            <w:pPr>
              <w:spacing w:line="276" w:lineRule="auto"/>
              <w:jc w:val="center"/>
              <w:rPr>
                <w:rFonts w:asciiTheme="minorHAnsi" w:hAnsiTheme="minorHAnsi" w:cs="Tahoma"/>
                <w:b/>
                <w:color w:val="000000"/>
                <w:sz w:val="20"/>
                <w:szCs w:val="20"/>
              </w:rPr>
            </w:pPr>
            <w:r w:rsidRPr="000734A6">
              <w:rPr>
                <w:rFonts w:asciiTheme="minorHAnsi" w:hAnsiTheme="minorHAnsi" w:cs="Tahoma"/>
                <w:b/>
                <w:color w:val="000000"/>
                <w:sz w:val="20"/>
                <w:szCs w:val="20"/>
              </w:rPr>
              <w:t>Meeting</w:t>
            </w:r>
          </w:p>
        </w:tc>
        <w:tc>
          <w:tcPr>
            <w:tcW w:w="2970" w:type="dxa"/>
          </w:tcPr>
          <w:p w14:paraId="58F83FFC" w14:textId="77777777" w:rsidR="00A47714" w:rsidRPr="000734A6" w:rsidRDefault="00A47714" w:rsidP="00973C14">
            <w:pPr>
              <w:spacing w:line="276" w:lineRule="auto"/>
              <w:jc w:val="center"/>
              <w:rPr>
                <w:rFonts w:asciiTheme="minorHAnsi" w:hAnsiTheme="minorHAnsi" w:cs="Tahoma"/>
                <w:b/>
                <w:color w:val="000000"/>
                <w:sz w:val="20"/>
                <w:szCs w:val="20"/>
              </w:rPr>
            </w:pPr>
            <w:r w:rsidRPr="000734A6">
              <w:rPr>
                <w:rFonts w:asciiTheme="minorHAnsi" w:hAnsiTheme="minorHAnsi" w:cs="Tahoma"/>
                <w:b/>
                <w:color w:val="000000"/>
                <w:sz w:val="20"/>
                <w:szCs w:val="20"/>
              </w:rPr>
              <w:t>Activities/Main Agenda Items</w:t>
            </w:r>
          </w:p>
        </w:tc>
        <w:tc>
          <w:tcPr>
            <w:tcW w:w="990" w:type="dxa"/>
            <w:vAlign w:val="center"/>
          </w:tcPr>
          <w:p w14:paraId="46BB80AF" w14:textId="77777777" w:rsidR="00A47714" w:rsidRPr="000734A6" w:rsidRDefault="00A47714" w:rsidP="00973C14">
            <w:pPr>
              <w:spacing w:line="276" w:lineRule="auto"/>
              <w:jc w:val="center"/>
              <w:rPr>
                <w:rFonts w:asciiTheme="minorHAnsi" w:hAnsiTheme="minorHAnsi" w:cs="Tahoma"/>
                <w:b/>
                <w:color w:val="000000"/>
                <w:sz w:val="20"/>
                <w:szCs w:val="20"/>
              </w:rPr>
            </w:pPr>
            <w:r w:rsidRPr="000734A6">
              <w:rPr>
                <w:rFonts w:asciiTheme="minorHAnsi" w:hAnsiTheme="minorHAnsi" w:cs="Tahoma"/>
                <w:b/>
                <w:color w:val="000000"/>
                <w:sz w:val="20"/>
                <w:szCs w:val="20"/>
              </w:rPr>
              <w:t>When</w:t>
            </w:r>
          </w:p>
        </w:tc>
        <w:tc>
          <w:tcPr>
            <w:tcW w:w="3150" w:type="dxa"/>
          </w:tcPr>
          <w:p w14:paraId="2244A71F" w14:textId="77777777" w:rsidR="00A47714" w:rsidRPr="000734A6" w:rsidRDefault="00A47714" w:rsidP="00973C14">
            <w:pPr>
              <w:spacing w:line="276" w:lineRule="auto"/>
              <w:jc w:val="center"/>
              <w:rPr>
                <w:rFonts w:asciiTheme="minorHAnsi" w:hAnsiTheme="minorHAnsi" w:cs="Tahoma"/>
                <w:b/>
                <w:color w:val="000000"/>
                <w:sz w:val="20"/>
                <w:szCs w:val="20"/>
              </w:rPr>
            </w:pPr>
            <w:r w:rsidRPr="000734A6">
              <w:rPr>
                <w:rFonts w:asciiTheme="minorHAnsi" w:hAnsiTheme="minorHAnsi" w:cs="Tahoma"/>
                <w:b/>
                <w:color w:val="000000"/>
                <w:sz w:val="20"/>
                <w:szCs w:val="20"/>
              </w:rPr>
              <w:t>Expected Outcomes</w:t>
            </w:r>
          </w:p>
        </w:tc>
      </w:tr>
      <w:tr w:rsidR="00A47714" w:rsidRPr="000734A6" w14:paraId="4CE32465" w14:textId="77777777" w:rsidTr="00973C14">
        <w:trPr>
          <w:trHeight w:val="2735"/>
        </w:trPr>
        <w:tc>
          <w:tcPr>
            <w:tcW w:w="540" w:type="dxa"/>
            <w:vAlign w:val="center"/>
          </w:tcPr>
          <w:p w14:paraId="36EE5658" w14:textId="77777777" w:rsidR="00A47714" w:rsidRPr="000734A6" w:rsidRDefault="00A47714" w:rsidP="00973C14">
            <w:pPr>
              <w:spacing w:line="276" w:lineRule="auto"/>
              <w:jc w:val="center"/>
              <w:rPr>
                <w:rFonts w:asciiTheme="minorHAnsi" w:hAnsiTheme="minorHAnsi" w:cs="Tahoma"/>
                <w:color w:val="000000"/>
                <w:sz w:val="20"/>
                <w:szCs w:val="20"/>
              </w:rPr>
            </w:pPr>
            <w:r w:rsidRPr="000734A6">
              <w:rPr>
                <w:rFonts w:asciiTheme="minorHAnsi" w:hAnsiTheme="minorHAnsi" w:cs="Tahoma"/>
                <w:color w:val="000000"/>
                <w:sz w:val="20"/>
                <w:szCs w:val="20"/>
              </w:rPr>
              <w:t>1</w:t>
            </w:r>
          </w:p>
        </w:tc>
        <w:tc>
          <w:tcPr>
            <w:tcW w:w="2407" w:type="dxa"/>
            <w:vAlign w:val="center"/>
          </w:tcPr>
          <w:p w14:paraId="707351FF" w14:textId="77777777" w:rsidR="00A47714" w:rsidRPr="000734A6" w:rsidRDefault="00A47714" w:rsidP="00973C14">
            <w:pPr>
              <w:spacing w:line="276" w:lineRule="auto"/>
              <w:rPr>
                <w:rFonts w:asciiTheme="minorHAnsi" w:hAnsiTheme="minorHAnsi" w:cs="Tahoma"/>
                <w:color w:val="000000"/>
                <w:sz w:val="20"/>
                <w:szCs w:val="20"/>
              </w:rPr>
            </w:pPr>
            <w:r w:rsidRPr="000734A6">
              <w:rPr>
                <w:rFonts w:asciiTheme="minorHAnsi" w:hAnsiTheme="minorHAnsi" w:cs="Tahoma"/>
                <w:color w:val="000000"/>
                <w:sz w:val="20"/>
                <w:szCs w:val="20"/>
              </w:rPr>
              <w:t>1st African Preparatory meeting for WRC-23 (APM23-1)</w:t>
            </w:r>
          </w:p>
        </w:tc>
        <w:tc>
          <w:tcPr>
            <w:tcW w:w="2970" w:type="dxa"/>
            <w:vAlign w:val="center"/>
          </w:tcPr>
          <w:p w14:paraId="131D9049" w14:textId="77777777" w:rsidR="00A47714" w:rsidRPr="000734A6" w:rsidRDefault="00A47714" w:rsidP="00973C14">
            <w:pPr>
              <w:spacing w:line="276" w:lineRule="auto"/>
              <w:ind w:left="328" w:hanging="328"/>
              <w:rPr>
                <w:rFonts w:asciiTheme="minorHAnsi" w:hAnsiTheme="minorHAnsi" w:cs="Tahoma"/>
                <w:color w:val="000000"/>
                <w:sz w:val="20"/>
                <w:szCs w:val="20"/>
              </w:rPr>
            </w:pPr>
            <w:r w:rsidRPr="000734A6">
              <w:rPr>
                <w:rFonts w:asciiTheme="minorHAnsi" w:hAnsiTheme="minorHAnsi" w:cs="Tahoma"/>
                <w:color w:val="000000"/>
                <w:sz w:val="20"/>
                <w:szCs w:val="20"/>
              </w:rPr>
              <w:t>1.</w:t>
            </w:r>
            <w:r w:rsidRPr="000734A6">
              <w:rPr>
                <w:rFonts w:asciiTheme="minorHAnsi" w:hAnsiTheme="minorHAnsi" w:cs="Tahoma"/>
                <w:color w:val="000000"/>
                <w:sz w:val="20"/>
                <w:szCs w:val="20"/>
              </w:rPr>
              <w:tab/>
              <w:t>Review WRC-19 preparation/participation.</w:t>
            </w:r>
          </w:p>
          <w:p w14:paraId="703502AE" w14:textId="77777777" w:rsidR="00A47714" w:rsidRPr="000734A6" w:rsidRDefault="00A47714" w:rsidP="00973C14">
            <w:pPr>
              <w:spacing w:line="276" w:lineRule="auto"/>
              <w:ind w:left="328" w:hanging="328"/>
              <w:rPr>
                <w:rFonts w:asciiTheme="minorHAnsi" w:hAnsiTheme="minorHAnsi" w:cs="Tahoma"/>
                <w:color w:val="000000"/>
                <w:sz w:val="20"/>
                <w:szCs w:val="20"/>
              </w:rPr>
            </w:pPr>
            <w:r w:rsidRPr="000734A6">
              <w:rPr>
                <w:rFonts w:asciiTheme="minorHAnsi" w:hAnsiTheme="minorHAnsi" w:cs="Tahoma"/>
                <w:color w:val="000000"/>
                <w:sz w:val="20"/>
                <w:szCs w:val="20"/>
              </w:rPr>
              <w:t>2.</w:t>
            </w:r>
            <w:r w:rsidRPr="000734A6">
              <w:rPr>
                <w:rFonts w:asciiTheme="minorHAnsi" w:hAnsiTheme="minorHAnsi" w:cs="Tahoma"/>
                <w:color w:val="000000"/>
                <w:sz w:val="20"/>
                <w:szCs w:val="20"/>
              </w:rPr>
              <w:tab/>
              <w:t>Consider the ITU Work Plan for WRC-23.</w:t>
            </w:r>
          </w:p>
          <w:p w14:paraId="3CB4B5F6" w14:textId="77777777" w:rsidR="00A47714" w:rsidRPr="000734A6" w:rsidRDefault="00A47714" w:rsidP="00973C14">
            <w:pPr>
              <w:spacing w:line="276" w:lineRule="auto"/>
              <w:ind w:left="328" w:hanging="328"/>
              <w:rPr>
                <w:rFonts w:asciiTheme="minorHAnsi" w:hAnsiTheme="minorHAnsi" w:cs="Tahoma"/>
                <w:color w:val="000000"/>
                <w:sz w:val="20"/>
                <w:szCs w:val="20"/>
              </w:rPr>
            </w:pPr>
            <w:r w:rsidRPr="000734A6">
              <w:rPr>
                <w:rFonts w:asciiTheme="minorHAnsi" w:hAnsiTheme="minorHAnsi" w:cs="Tahoma"/>
                <w:color w:val="000000"/>
                <w:sz w:val="20"/>
                <w:szCs w:val="20"/>
              </w:rPr>
              <w:t>3.</w:t>
            </w:r>
            <w:r w:rsidRPr="000734A6">
              <w:rPr>
                <w:rFonts w:asciiTheme="minorHAnsi" w:hAnsiTheme="minorHAnsi" w:cs="Tahoma"/>
                <w:color w:val="000000"/>
                <w:sz w:val="20"/>
                <w:szCs w:val="20"/>
              </w:rPr>
              <w:tab/>
              <w:t>Consider and approve ATU Work Plan for WRC-23.</w:t>
            </w:r>
          </w:p>
          <w:p w14:paraId="7BB575CE" w14:textId="77777777" w:rsidR="00A47714" w:rsidRPr="000734A6" w:rsidRDefault="00A47714" w:rsidP="00973C14">
            <w:pPr>
              <w:spacing w:line="276" w:lineRule="auto"/>
              <w:ind w:left="328" w:hanging="328"/>
              <w:rPr>
                <w:rFonts w:asciiTheme="minorHAnsi" w:hAnsiTheme="minorHAnsi" w:cs="Tahoma"/>
                <w:color w:val="000000"/>
                <w:sz w:val="20"/>
                <w:szCs w:val="20"/>
              </w:rPr>
            </w:pPr>
            <w:r w:rsidRPr="000734A6">
              <w:rPr>
                <w:rFonts w:asciiTheme="minorHAnsi" w:hAnsiTheme="minorHAnsi" w:cs="Tahoma"/>
                <w:color w:val="000000"/>
                <w:sz w:val="20"/>
                <w:szCs w:val="20"/>
              </w:rPr>
              <w:t>4.</w:t>
            </w:r>
            <w:r w:rsidRPr="000734A6">
              <w:rPr>
                <w:rFonts w:asciiTheme="minorHAnsi" w:hAnsiTheme="minorHAnsi" w:cs="Tahoma"/>
                <w:color w:val="000000"/>
                <w:sz w:val="20"/>
                <w:szCs w:val="20"/>
              </w:rPr>
              <w:tab/>
              <w:t>Appoint ATU WRC-23 working groups leaderships</w:t>
            </w:r>
          </w:p>
        </w:tc>
        <w:tc>
          <w:tcPr>
            <w:tcW w:w="990" w:type="dxa"/>
            <w:vAlign w:val="center"/>
          </w:tcPr>
          <w:p w14:paraId="7B755F10" w14:textId="77777777" w:rsidR="00A47714" w:rsidRPr="000734A6" w:rsidRDefault="00A47714" w:rsidP="00973C14">
            <w:pPr>
              <w:spacing w:line="276" w:lineRule="auto"/>
              <w:jc w:val="center"/>
              <w:rPr>
                <w:rFonts w:asciiTheme="minorHAnsi" w:hAnsiTheme="minorHAnsi" w:cs="Tahoma"/>
                <w:color w:val="000000"/>
                <w:sz w:val="20"/>
                <w:szCs w:val="20"/>
              </w:rPr>
            </w:pPr>
            <w:r w:rsidRPr="000734A6">
              <w:rPr>
                <w:rFonts w:asciiTheme="minorHAnsi" w:hAnsiTheme="minorHAnsi" w:cs="Tahoma"/>
                <w:color w:val="000000"/>
                <w:sz w:val="20"/>
                <w:szCs w:val="20"/>
              </w:rPr>
              <w:t>Aug</w:t>
            </w:r>
          </w:p>
          <w:p w14:paraId="60CCD322" w14:textId="77777777" w:rsidR="00A47714" w:rsidRPr="000734A6" w:rsidRDefault="00A47714" w:rsidP="00973C14">
            <w:pPr>
              <w:spacing w:line="276" w:lineRule="auto"/>
              <w:jc w:val="center"/>
              <w:rPr>
                <w:rFonts w:asciiTheme="minorHAnsi" w:hAnsiTheme="minorHAnsi" w:cs="Tahoma"/>
                <w:color w:val="000000"/>
                <w:sz w:val="20"/>
                <w:szCs w:val="20"/>
              </w:rPr>
            </w:pPr>
            <w:r w:rsidRPr="000734A6">
              <w:rPr>
                <w:rFonts w:asciiTheme="minorHAnsi" w:hAnsiTheme="minorHAnsi" w:cs="Tahoma"/>
                <w:color w:val="000000"/>
                <w:sz w:val="20"/>
                <w:szCs w:val="20"/>
              </w:rPr>
              <w:t>2020</w:t>
            </w:r>
          </w:p>
        </w:tc>
        <w:tc>
          <w:tcPr>
            <w:tcW w:w="3150" w:type="dxa"/>
          </w:tcPr>
          <w:p w14:paraId="2CCCB5F7" w14:textId="77777777" w:rsidR="00A47714" w:rsidRPr="000734A6" w:rsidRDefault="00A47714" w:rsidP="00973C14">
            <w:pPr>
              <w:spacing w:line="276" w:lineRule="auto"/>
              <w:ind w:left="181" w:hanging="181"/>
              <w:rPr>
                <w:rFonts w:asciiTheme="minorHAnsi" w:hAnsiTheme="minorHAnsi" w:cs="Tahoma"/>
                <w:color w:val="000000"/>
                <w:sz w:val="20"/>
                <w:szCs w:val="20"/>
              </w:rPr>
            </w:pPr>
            <w:r w:rsidRPr="000734A6">
              <w:rPr>
                <w:rFonts w:asciiTheme="minorHAnsi" w:hAnsiTheme="minorHAnsi" w:cs="Tahoma"/>
                <w:color w:val="000000"/>
                <w:sz w:val="20"/>
                <w:szCs w:val="20"/>
              </w:rPr>
              <w:t>1.</w:t>
            </w:r>
            <w:r w:rsidRPr="000734A6">
              <w:rPr>
                <w:rFonts w:asciiTheme="minorHAnsi" w:hAnsiTheme="minorHAnsi" w:cs="Tahoma"/>
                <w:color w:val="000000"/>
                <w:sz w:val="20"/>
                <w:szCs w:val="20"/>
              </w:rPr>
              <w:tab/>
              <w:t>WRC-19 preparation/participation reviewed with key elements noted</w:t>
            </w:r>
          </w:p>
          <w:p w14:paraId="446D8CD0" w14:textId="77777777" w:rsidR="00A47714" w:rsidRPr="000734A6" w:rsidRDefault="00A47714" w:rsidP="00973C14">
            <w:pPr>
              <w:spacing w:line="276" w:lineRule="auto"/>
              <w:ind w:left="181" w:hanging="181"/>
              <w:rPr>
                <w:rFonts w:asciiTheme="minorHAnsi" w:hAnsiTheme="minorHAnsi" w:cs="Tahoma"/>
                <w:color w:val="000000"/>
                <w:sz w:val="20"/>
                <w:szCs w:val="20"/>
              </w:rPr>
            </w:pPr>
            <w:r w:rsidRPr="000734A6">
              <w:rPr>
                <w:rFonts w:asciiTheme="minorHAnsi" w:hAnsiTheme="minorHAnsi" w:cs="Tahoma"/>
                <w:color w:val="000000"/>
                <w:sz w:val="20"/>
                <w:szCs w:val="20"/>
              </w:rPr>
              <w:t>2.</w:t>
            </w:r>
            <w:r w:rsidRPr="000734A6">
              <w:rPr>
                <w:rFonts w:asciiTheme="minorHAnsi" w:hAnsiTheme="minorHAnsi" w:cs="Tahoma"/>
                <w:color w:val="000000"/>
                <w:sz w:val="20"/>
                <w:szCs w:val="20"/>
              </w:rPr>
              <w:tab/>
              <w:t>ITU Work Plan for WRC-23 reviewed and comments made for ITU consideration</w:t>
            </w:r>
          </w:p>
          <w:p w14:paraId="39BFD75D" w14:textId="77777777" w:rsidR="00A47714" w:rsidRPr="000734A6" w:rsidRDefault="00A47714" w:rsidP="00973C14">
            <w:pPr>
              <w:spacing w:line="276" w:lineRule="auto"/>
              <w:ind w:left="181" w:hanging="181"/>
              <w:rPr>
                <w:rFonts w:asciiTheme="minorHAnsi" w:hAnsiTheme="minorHAnsi" w:cs="Tahoma"/>
                <w:color w:val="000000"/>
                <w:sz w:val="20"/>
                <w:szCs w:val="20"/>
              </w:rPr>
            </w:pPr>
            <w:r w:rsidRPr="000734A6">
              <w:rPr>
                <w:rFonts w:asciiTheme="minorHAnsi" w:hAnsiTheme="minorHAnsi" w:cs="Tahoma"/>
                <w:color w:val="000000"/>
                <w:sz w:val="20"/>
                <w:szCs w:val="20"/>
              </w:rPr>
              <w:t>3.</w:t>
            </w:r>
            <w:r w:rsidRPr="000734A6">
              <w:rPr>
                <w:rFonts w:asciiTheme="minorHAnsi" w:hAnsiTheme="minorHAnsi" w:cs="Tahoma"/>
                <w:color w:val="000000"/>
                <w:sz w:val="20"/>
                <w:szCs w:val="20"/>
              </w:rPr>
              <w:tab/>
              <w:t>ATU Work Plan for WRC-23 considered and approved</w:t>
            </w:r>
          </w:p>
          <w:p w14:paraId="0FB5CF6C" w14:textId="77777777" w:rsidR="00A47714" w:rsidRPr="000734A6" w:rsidRDefault="00A47714" w:rsidP="00973C14">
            <w:pPr>
              <w:spacing w:line="276" w:lineRule="auto"/>
              <w:ind w:left="181" w:hanging="181"/>
              <w:rPr>
                <w:rFonts w:asciiTheme="minorHAnsi" w:hAnsiTheme="minorHAnsi" w:cs="Tahoma"/>
                <w:color w:val="000000"/>
                <w:sz w:val="20"/>
                <w:szCs w:val="20"/>
              </w:rPr>
            </w:pPr>
            <w:r w:rsidRPr="000734A6">
              <w:rPr>
                <w:rFonts w:asciiTheme="minorHAnsi" w:hAnsiTheme="minorHAnsi" w:cs="Tahoma"/>
                <w:color w:val="000000"/>
                <w:sz w:val="20"/>
                <w:szCs w:val="20"/>
              </w:rPr>
              <w:t>6.</w:t>
            </w:r>
            <w:r w:rsidRPr="000734A6">
              <w:rPr>
                <w:rFonts w:asciiTheme="minorHAnsi" w:hAnsiTheme="minorHAnsi" w:cs="Tahoma"/>
                <w:color w:val="000000"/>
                <w:sz w:val="20"/>
                <w:szCs w:val="20"/>
              </w:rPr>
              <w:tab/>
              <w:t>Preparatory group leaderships appointed.</w:t>
            </w:r>
          </w:p>
        </w:tc>
      </w:tr>
    </w:tbl>
    <w:p w14:paraId="462839FD" w14:textId="10457F7F" w:rsidR="00AE6140" w:rsidRDefault="00AE6140">
      <w:r>
        <w:br w:type="page"/>
      </w:r>
    </w:p>
    <w:p w14:paraId="5538E3C8" w14:textId="77777777" w:rsidR="00AE6140" w:rsidRDefault="00AE6140"/>
    <w:tbl>
      <w:tblPr>
        <w:tblStyle w:val="TableGrid"/>
        <w:tblW w:w="10057" w:type="dxa"/>
        <w:tblInd w:w="-342" w:type="dxa"/>
        <w:tblLayout w:type="fixed"/>
        <w:tblLook w:val="04A0" w:firstRow="1" w:lastRow="0" w:firstColumn="1" w:lastColumn="0" w:noHBand="0" w:noVBand="1"/>
      </w:tblPr>
      <w:tblGrid>
        <w:gridCol w:w="540"/>
        <w:gridCol w:w="2407"/>
        <w:gridCol w:w="2970"/>
        <w:gridCol w:w="990"/>
        <w:gridCol w:w="3150"/>
      </w:tblGrid>
      <w:tr w:rsidR="00A47714" w:rsidRPr="000734A6" w14:paraId="3B152571" w14:textId="77777777" w:rsidTr="00973C14">
        <w:tc>
          <w:tcPr>
            <w:tcW w:w="540" w:type="dxa"/>
            <w:vAlign w:val="center"/>
          </w:tcPr>
          <w:p w14:paraId="40F81F71" w14:textId="0C341C24" w:rsidR="00A47714" w:rsidRPr="000734A6" w:rsidRDefault="00A47714" w:rsidP="00973C14">
            <w:pPr>
              <w:spacing w:line="276" w:lineRule="auto"/>
              <w:jc w:val="center"/>
              <w:rPr>
                <w:rFonts w:asciiTheme="minorHAnsi" w:hAnsiTheme="minorHAnsi" w:cs="Tahoma"/>
                <w:color w:val="000000"/>
                <w:sz w:val="20"/>
                <w:szCs w:val="20"/>
              </w:rPr>
            </w:pPr>
            <w:r w:rsidRPr="000734A6">
              <w:rPr>
                <w:rFonts w:asciiTheme="minorHAnsi" w:hAnsiTheme="minorHAnsi" w:cs="Tahoma"/>
                <w:color w:val="000000"/>
                <w:sz w:val="20"/>
                <w:szCs w:val="20"/>
              </w:rPr>
              <w:t>2</w:t>
            </w:r>
          </w:p>
        </w:tc>
        <w:tc>
          <w:tcPr>
            <w:tcW w:w="2407" w:type="dxa"/>
            <w:vAlign w:val="center"/>
          </w:tcPr>
          <w:p w14:paraId="09DB0959" w14:textId="77777777" w:rsidR="00A47714" w:rsidRPr="000734A6" w:rsidRDefault="00A47714" w:rsidP="00973C14">
            <w:pPr>
              <w:spacing w:line="276" w:lineRule="auto"/>
              <w:rPr>
                <w:rFonts w:asciiTheme="minorHAnsi" w:hAnsiTheme="minorHAnsi" w:cs="Tahoma"/>
                <w:color w:val="000000"/>
                <w:sz w:val="20"/>
                <w:szCs w:val="20"/>
              </w:rPr>
            </w:pPr>
            <w:r w:rsidRPr="000734A6">
              <w:rPr>
                <w:rFonts w:asciiTheme="minorHAnsi" w:hAnsiTheme="minorHAnsi" w:cs="Tahoma"/>
                <w:color w:val="000000"/>
                <w:sz w:val="20"/>
                <w:szCs w:val="20"/>
              </w:rPr>
              <w:t>2</w:t>
            </w:r>
            <w:r w:rsidRPr="000734A6">
              <w:rPr>
                <w:rFonts w:asciiTheme="minorHAnsi" w:hAnsiTheme="minorHAnsi" w:cs="Tahoma"/>
                <w:color w:val="000000"/>
                <w:sz w:val="20"/>
                <w:szCs w:val="20"/>
                <w:vertAlign w:val="superscript"/>
              </w:rPr>
              <w:t>nd</w:t>
            </w:r>
            <w:r w:rsidRPr="000734A6">
              <w:rPr>
                <w:rFonts w:asciiTheme="minorHAnsi" w:hAnsiTheme="minorHAnsi" w:cs="Tahoma"/>
                <w:color w:val="000000"/>
                <w:sz w:val="20"/>
                <w:szCs w:val="20"/>
              </w:rPr>
              <w:t xml:space="preserve"> African Preparatory meeting for WRC-23 (APM23-2)</w:t>
            </w:r>
          </w:p>
        </w:tc>
        <w:tc>
          <w:tcPr>
            <w:tcW w:w="2970" w:type="dxa"/>
            <w:vAlign w:val="center"/>
          </w:tcPr>
          <w:p w14:paraId="33023FE6" w14:textId="77777777" w:rsidR="00A47714" w:rsidRPr="000734A6" w:rsidRDefault="00A47714" w:rsidP="00973C14">
            <w:pPr>
              <w:spacing w:line="276" w:lineRule="auto"/>
              <w:rPr>
                <w:rFonts w:asciiTheme="minorHAnsi" w:hAnsiTheme="minorHAnsi" w:cs="Tahoma"/>
                <w:color w:val="000000"/>
                <w:sz w:val="20"/>
                <w:szCs w:val="20"/>
              </w:rPr>
            </w:pPr>
            <w:r w:rsidRPr="000734A6">
              <w:rPr>
                <w:rFonts w:asciiTheme="minorHAnsi" w:hAnsiTheme="minorHAnsi" w:cs="Tahoma"/>
                <w:color w:val="000000"/>
                <w:sz w:val="20"/>
                <w:szCs w:val="20"/>
              </w:rPr>
              <w:t xml:space="preserve">Prepare </w:t>
            </w:r>
            <w:r w:rsidRPr="000734A6">
              <w:rPr>
                <w:rFonts w:asciiTheme="minorHAnsi" w:hAnsiTheme="minorHAnsi" w:cs="Tahoma"/>
                <w:color w:val="000000"/>
                <w:sz w:val="20"/>
                <w:szCs w:val="20"/>
                <w:u w:val="single"/>
              </w:rPr>
              <w:t>preliminary</w:t>
            </w:r>
            <w:r w:rsidRPr="000734A6">
              <w:rPr>
                <w:rFonts w:asciiTheme="minorHAnsi" w:hAnsiTheme="minorHAnsi" w:cs="Tahoma"/>
                <w:color w:val="000000"/>
                <w:sz w:val="20"/>
                <w:szCs w:val="20"/>
              </w:rPr>
              <w:t xml:space="preserve"> AFCPs in as many agenda items as possible.</w:t>
            </w:r>
          </w:p>
        </w:tc>
        <w:tc>
          <w:tcPr>
            <w:tcW w:w="990" w:type="dxa"/>
            <w:vAlign w:val="center"/>
          </w:tcPr>
          <w:p w14:paraId="785A269B" w14:textId="77777777" w:rsidR="00A47714" w:rsidRPr="000734A6" w:rsidRDefault="00A47714" w:rsidP="00973C14">
            <w:pPr>
              <w:spacing w:line="276" w:lineRule="auto"/>
              <w:jc w:val="center"/>
              <w:rPr>
                <w:rFonts w:asciiTheme="minorHAnsi" w:hAnsiTheme="minorHAnsi" w:cs="Tahoma"/>
                <w:color w:val="000000"/>
                <w:sz w:val="20"/>
                <w:szCs w:val="20"/>
              </w:rPr>
            </w:pPr>
            <w:r w:rsidRPr="000734A6">
              <w:rPr>
                <w:rFonts w:asciiTheme="minorHAnsi" w:hAnsiTheme="minorHAnsi" w:cs="Tahoma"/>
                <w:color w:val="000000"/>
                <w:sz w:val="20"/>
                <w:szCs w:val="20"/>
              </w:rPr>
              <w:t>Sep 2021</w:t>
            </w:r>
          </w:p>
        </w:tc>
        <w:tc>
          <w:tcPr>
            <w:tcW w:w="3150" w:type="dxa"/>
            <w:vAlign w:val="center"/>
          </w:tcPr>
          <w:p w14:paraId="3587F029" w14:textId="77777777" w:rsidR="00A47714" w:rsidRPr="000734A6" w:rsidRDefault="00A47714" w:rsidP="00973C14">
            <w:pPr>
              <w:spacing w:line="276" w:lineRule="auto"/>
              <w:rPr>
                <w:rFonts w:asciiTheme="minorHAnsi" w:hAnsiTheme="minorHAnsi" w:cs="Tahoma"/>
                <w:color w:val="000000"/>
                <w:sz w:val="20"/>
                <w:szCs w:val="20"/>
              </w:rPr>
            </w:pPr>
            <w:r w:rsidRPr="000734A6">
              <w:rPr>
                <w:rFonts w:asciiTheme="minorHAnsi" w:hAnsiTheme="minorHAnsi" w:cs="Tahoma"/>
                <w:color w:val="000000"/>
                <w:sz w:val="20"/>
                <w:szCs w:val="20"/>
                <w:u w:val="single"/>
              </w:rPr>
              <w:t>Preliminary</w:t>
            </w:r>
            <w:r w:rsidRPr="000734A6">
              <w:rPr>
                <w:rFonts w:asciiTheme="minorHAnsi" w:hAnsiTheme="minorHAnsi" w:cs="Tahoma"/>
                <w:color w:val="000000"/>
                <w:sz w:val="20"/>
                <w:szCs w:val="20"/>
              </w:rPr>
              <w:t xml:space="preserve"> AFCPs formulated in as many agenda items as possible.</w:t>
            </w:r>
          </w:p>
        </w:tc>
      </w:tr>
      <w:tr w:rsidR="00A47714" w:rsidRPr="000734A6" w14:paraId="2F9A960D" w14:textId="77777777" w:rsidTr="00973C14">
        <w:trPr>
          <w:trHeight w:val="728"/>
        </w:trPr>
        <w:tc>
          <w:tcPr>
            <w:tcW w:w="540" w:type="dxa"/>
            <w:vAlign w:val="center"/>
          </w:tcPr>
          <w:p w14:paraId="354A4402" w14:textId="77777777" w:rsidR="00A47714" w:rsidRPr="000734A6" w:rsidRDefault="00A47714" w:rsidP="00973C14">
            <w:pPr>
              <w:spacing w:line="276" w:lineRule="auto"/>
              <w:jc w:val="center"/>
              <w:rPr>
                <w:rFonts w:asciiTheme="minorHAnsi" w:hAnsiTheme="minorHAnsi" w:cs="Tahoma"/>
                <w:color w:val="000000"/>
                <w:sz w:val="20"/>
                <w:szCs w:val="20"/>
              </w:rPr>
            </w:pPr>
            <w:r w:rsidRPr="000734A6">
              <w:rPr>
                <w:rFonts w:asciiTheme="minorHAnsi" w:hAnsiTheme="minorHAnsi" w:cs="Tahoma"/>
                <w:color w:val="000000"/>
                <w:sz w:val="20"/>
                <w:szCs w:val="20"/>
              </w:rPr>
              <w:t>3</w:t>
            </w:r>
          </w:p>
        </w:tc>
        <w:tc>
          <w:tcPr>
            <w:tcW w:w="2407" w:type="dxa"/>
            <w:vAlign w:val="center"/>
          </w:tcPr>
          <w:p w14:paraId="7D1FC00A" w14:textId="77777777" w:rsidR="00A47714" w:rsidRPr="000734A6" w:rsidRDefault="00A47714" w:rsidP="00973C14">
            <w:pPr>
              <w:spacing w:line="276" w:lineRule="auto"/>
              <w:rPr>
                <w:rFonts w:asciiTheme="minorHAnsi" w:hAnsiTheme="minorHAnsi" w:cs="Tahoma"/>
                <w:color w:val="000000"/>
                <w:sz w:val="20"/>
                <w:szCs w:val="20"/>
              </w:rPr>
            </w:pPr>
            <w:r w:rsidRPr="000734A6">
              <w:rPr>
                <w:rFonts w:asciiTheme="minorHAnsi" w:hAnsiTheme="minorHAnsi" w:cs="Tahoma"/>
                <w:color w:val="000000"/>
                <w:sz w:val="20"/>
                <w:szCs w:val="20"/>
              </w:rPr>
              <w:t>3</w:t>
            </w:r>
            <w:r w:rsidRPr="000734A6">
              <w:rPr>
                <w:rFonts w:asciiTheme="minorHAnsi" w:hAnsiTheme="minorHAnsi" w:cs="Tahoma"/>
                <w:color w:val="000000"/>
                <w:sz w:val="20"/>
                <w:szCs w:val="20"/>
                <w:vertAlign w:val="superscript"/>
              </w:rPr>
              <w:t>rd</w:t>
            </w:r>
            <w:r w:rsidRPr="000734A6">
              <w:rPr>
                <w:rFonts w:asciiTheme="minorHAnsi" w:hAnsiTheme="minorHAnsi" w:cs="Tahoma"/>
                <w:color w:val="000000"/>
                <w:sz w:val="20"/>
                <w:szCs w:val="20"/>
              </w:rPr>
              <w:t xml:space="preserve"> African Regional Preparatory meeting for WRC-23 (APM23-3)</w:t>
            </w:r>
          </w:p>
        </w:tc>
        <w:tc>
          <w:tcPr>
            <w:tcW w:w="2970" w:type="dxa"/>
            <w:vAlign w:val="center"/>
          </w:tcPr>
          <w:p w14:paraId="46172C21" w14:textId="77777777" w:rsidR="00A47714" w:rsidRPr="000734A6" w:rsidRDefault="00A47714" w:rsidP="00F64170">
            <w:pPr>
              <w:pStyle w:val="ListParagraph"/>
              <w:numPr>
                <w:ilvl w:val="0"/>
                <w:numId w:val="13"/>
              </w:numPr>
              <w:tabs>
                <w:tab w:val="clear" w:pos="794"/>
                <w:tab w:val="clear" w:pos="1191"/>
                <w:tab w:val="clear" w:pos="1588"/>
                <w:tab w:val="clear" w:pos="1985"/>
              </w:tabs>
              <w:overflowPunct/>
              <w:autoSpaceDE/>
              <w:autoSpaceDN/>
              <w:adjustRightInd/>
              <w:spacing w:before="0"/>
              <w:ind w:left="328" w:firstLineChars="0"/>
              <w:contextualSpacing/>
              <w:textAlignment w:val="auto"/>
              <w:rPr>
                <w:rFonts w:asciiTheme="minorHAnsi" w:eastAsiaTheme="minorHAnsi" w:hAnsiTheme="minorHAnsi" w:cs="Tahoma"/>
                <w:color w:val="000000"/>
                <w:sz w:val="20"/>
                <w:szCs w:val="20"/>
              </w:rPr>
            </w:pPr>
            <w:r w:rsidRPr="000734A6">
              <w:rPr>
                <w:rFonts w:asciiTheme="minorHAnsi" w:eastAsiaTheme="minorHAnsi" w:hAnsiTheme="minorHAnsi" w:cs="Tahoma"/>
                <w:color w:val="000000"/>
                <w:sz w:val="20"/>
                <w:szCs w:val="20"/>
              </w:rPr>
              <w:t xml:space="preserve">Update </w:t>
            </w:r>
            <w:r w:rsidRPr="000734A6">
              <w:rPr>
                <w:rFonts w:asciiTheme="minorHAnsi" w:eastAsiaTheme="minorHAnsi" w:hAnsiTheme="minorHAnsi" w:cs="Tahoma"/>
                <w:color w:val="000000"/>
                <w:sz w:val="20"/>
                <w:szCs w:val="20"/>
                <w:u w:val="single"/>
              </w:rPr>
              <w:t>preliminary</w:t>
            </w:r>
            <w:r w:rsidRPr="000734A6">
              <w:rPr>
                <w:rFonts w:asciiTheme="minorHAnsi" w:eastAsiaTheme="minorHAnsi" w:hAnsiTheme="minorHAnsi" w:cs="Tahoma"/>
                <w:color w:val="000000"/>
                <w:sz w:val="20"/>
                <w:szCs w:val="20"/>
              </w:rPr>
              <w:t xml:space="preserve"> AFCPs in as many agenda items as possible.</w:t>
            </w:r>
          </w:p>
          <w:p w14:paraId="0204C86E" w14:textId="77777777" w:rsidR="00A47714" w:rsidRPr="000734A6" w:rsidRDefault="00A47714" w:rsidP="00F64170">
            <w:pPr>
              <w:pStyle w:val="ListParagraph"/>
              <w:numPr>
                <w:ilvl w:val="0"/>
                <w:numId w:val="13"/>
              </w:numPr>
              <w:tabs>
                <w:tab w:val="clear" w:pos="794"/>
                <w:tab w:val="clear" w:pos="1191"/>
                <w:tab w:val="clear" w:pos="1588"/>
                <w:tab w:val="clear" w:pos="1985"/>
              </w:tabs>
              <w:overflowPunct/>
              <w:autoSpaceDE/>
              <w:autoSpaceDN/>
              <w:adjustRightInd/>
              <w:spacing w:before="0"/>
              <w:ind w:left="328" w:firstLineChars="0"/>
              <w:contextualSpacing/>
              <w:textAlignment w:val="auto"/>
              <w:rPr>
                <w:rFonts w:asciiTheme="minorHAnsi" w:eastAsiaTheme="minorHAnsi" w:hAnsiTheme="minorHAnsi" w:cs="Tahoma"/>
                <w:color w:val="000000"/>
                <w:sz w:val="20"/>
                <w:szCs w:val="20"/>
              </w:rPr>
            </w:pPr>
            <w:r w:rsidRPr="000734A6">
              <w:rPr>
                <w:rFonts w:asciiTheme="minorHAnsi" w:eastAsiaTheme="minorHAnsi" w:hAnsiTheme="minorHAnsi" w:cs="Tahoma"/>
                <w:color w:val="000000"/>
                <w:sz w:val="20"/>
                <w:szCs w:val="20"/>
              </w:rPr>
              <w:t>Develop common proposals to the work of CPM23-2</w:t>
            </w:r>
          </w:p>
        </w:tc>
        <w:tc>
          <w:tcPr>
            <w:tcW w:w="990" w:type="dxa"/>
            <w:vAlign w:val="center"/>
          </w:tcPr>
          <w:p w14:paraId="0C89E0A8" w14:textId="77777777" w:rsidR="00A47714" w:rsidRPr="000734A6" w:rsidRDefault="00A47714" w:rsidP="00973C14">
            <w:pPr>
              <w:spacing w:line="276" w:lineRule="auto"/>
              <w:jc w:val="center"/>
              <w:rPr>
                <w:rFonts w:asciiTheme="minorHAnsi" w:hAnsiTheme="minorHAnsi" w:cs="Tahoma"/>
                <w:color w:val="000000"/>
                <w:sz w:val="20"/>
                <w:szCs w:val="20"/>
              </w:rPr>
            </w:pPr>
            <w:r w:rsidRPr="000734A6">
              <w:rPr>
                <w:rFonts w:asciiTheme="minorHAnsi" w:hAnsiTheme="minorHAnsi" w:cs="Tahoma"/>
                <w:color w:val="000000"/>
                <w:sz w:val="20"/>
                <w:szCs w:val="20"/>
              </w:rPr>
              <w:t>Sep 2022</w:t>
            </w:r>
          </w:p>
        </w:tc>
        <w:tc>
          <w:tcPr>
            <w:tcW w:w="3150" w:type="dxa"/>
            <w:vAlign w:val="center"/>
          </w:tcPr>
          <w:p w14:paraId="207C4575" w14:textId="77777777" w:rsidR="00A47714" w:rsidRPr="000734A6" w:rsidRDefault="00A47714" w:rsidP="00F64170">
            <w:pPr>
              <w:pStyle w:val="ListParagraph"/>
              <w:numPr>
                <w:ilvl w:val="0"/>
                <w:numId w:val="14"/>
              </w:numPr>
              <w:tabs>
                <w:tab w:val="clear" w:pos="794"/>
                <w:tab w:val="clear" w:pos="1191"/>
                <w:tab w:val="clear" w:pos="1588"/>
                <w:tab w:val="clear" w:pos="1985"/>
              </w:tabs>
              <w:overflowPunct/>
              <w:autoSpaceDE/>
              <w:autoSpaceDN/>
              <w:adjustRightInd/>
              <w:spacing w:before="0" w:line="276" w:lineRule="auto"/>
              <w:ind w:left="181" w:firstLineChars="0" w:hanging="181"/>
              <w:contextualSpacing/>
              <w:textAlignment w:val="auto"/>
              <w:rPr>
                <w:rFonts w:asciiTheme="minorHAnsi" w:eastAsiaTheme="minorHAnsi" w:hAnsiTheme="minorHAnsi" w:cs="Tahoma"/>
                <w:color w:val="000000"/>
                <w:sz w:val="20"/>
                <w:szCs w:val="20"/>
              </w:rPr>
            </w:pPr>
            <w:r w:rsidRPr="000734A6">
              <w:rPr>
                <w:rFonts w:asciiTheme="minorHAnsi" w:eastAsiaTheme="minorHAnsi" w:hAnsiTheme="minorHAnsi" w:cs="Tahoma"/>
                <w:color w:val="000000"/>
                <w:sz w:val="20"/>
                <w:szCs w:val="20"/>
              </w:rPr>
              <w:t xml:space="preserve">Updated </w:t>
            </w:r>
            <w:r w:rsidRPr="000734A6">
              <w:rPr>
                <w:rFonts w:asciiTheme="minorHAnsi" w:eastAsiaTheme="minorHAnsi" w:hAnsiTheme="minorHAnsi" w:cs="Tahoma"/>
                <w:color w:val="000000"/>
                <w:sz w:val="20"/>
                <w:szCs w:val="20"/>
                <w:u w:val="single"/>
              </w:rPr>
              <w:t>Preliminary</w:t>
            </w:r>
            <w:r w:rsidRPr="000734A6">
              <w:rPr>
                <w:rFonts w:asciiTheme="minorHAnsi" w:eastAsiaTheme="minorHAnsi" w:hAnsiTheme="minorHAnsi" w:cs="Tahoma"/>
                <w:color w:val="000000"/>
                <w:sz w:val="20"/>
                <w:szCs w:val="20"/>
              </w:rPr>
              <w:t xml:space="preserve"> AFCPs in as many agenda items as possible</w:t>
            </w:r>
          </w:p>
          <w:p w14:paraId="5A815B5B" w14:textId="77777777" w:rsidR="00A47714" w:rsidRPr="000734A6" w:rsidRDefault="00A47714" w:rsidP="00F64170">
            <w:pPr>
              <w:pStyle w:val="ListParagraph"/>
              <w:numPr>
                <w:ilvl w:val="0"/>
                <w:numId w:val="14"/>
              </w:numPr>
              <w:tabs>
                <w:tab w:val="clear" w:pos="794"/>
                <w:tab w:val="clear" w:pos="1191"/>
                <w:tab w:val="clear" w:pos="1588"/>
                <w:tab w:val="clear" w:pos="1985"/>
              </w:tabs>
              <w:overflowPunct/>
              <w:autoSpaceDE/>
              <w:autoSpaceDN/>
              <w:adjustRightInd/>
              <w:spacing w:before="0" w:line="276" w:lineRule="auto"/>
              <w:ind w:left="181" w:firstLineChars="0" w:hanging="181"/>
              <w:contextualSpacing/>
              <w:textAlignment w:val="auto"/>
              <w:rPr>
                <w:rFonts w:asciiTheme="minorHAnsi" w:eastAsiaTheme="minorHAnsi" w:hAnsiTheme="minorHAnsi" w:cs="Tahoma"/>
                <w:color w:val="000000"/>
                <w:sz w:val="20"/>
                <w:szCs w:val="20"/>
              </w:rPr>
            </w:pPr>
            <w:r w:rsidRPr="000734A6">
              <w:rPr>
                <w:rFonts w:asciiTheme="minorHAnsi" w:eastAsiaTheme="minorHAnsi" w:hAnsiTheme="minorHAnsi" w:cs="Tahoma"/>
                <w:color w:val="000000"/>
                <w:sz w:val="20"/>
                <w:szCs w:val="20"/>
              </w:rPr>
              <w:t>Common proposals for submission to CPM23-2.</w:t>
            </w:r>
          </w:p>
        </w:tc>
      </w:tr>
      <w:tr w:rsidR="00A47714" w:rsidRPr="000734A6" w14:paraId="2200609D" w14:textId="77777777" w:rsidTr="00973C14">
        <w:tc>
          <w:tcPr>
            <w:tcW w:w="540" w:type="dxa"/>
            <w:vAlign w:val="center"/>
          </w:tcPr>
          <w:p w14:paraId="587B46BD" w14:textId="3ADF24D3" w:rsidR="00A47714" w:rsidRPr="000734A6" w:rsidRDefault="00A47714" w:rsidP="00973C14">
            <w:pPr>
              <w:spacing w:line="276" w:lineRule="auto"/>
              <w:jc w:val="center"/>
              <w:rPr>
                <w:rFonts w:asciiTheme="minorHAnsi" w:hAnsiTheme="minorHAnsi" w:cs="Tahoma"/>
                <w:color w:val="000000"/>
                <w:sz w:val="20"/>
                <w:szCs w:val="20"/>
              </w:rPr>
            </w:pPr>
            <w:r w:rsidRPr="000734A6">
              <w:rPr>
                <w:rFonts w:asciiTheme="minorHAnsi" w:hAnsiTheme="minorHAnsi" w:cs="Tahoma"/>
                <w:color w:val="000000"/>
                <w:sz w:val="20"/>
                <w:szCs w:val="20"/>
              </w:rPr>
              <w:t>4</w:t>
            </w:r>
          </w:p>
        </w:tc>
        <w:tc>
          <w:tcPr>
            <w:tcW w:w="2407" w:type="dxa"/>
            <w:vAlign w:val="center"/>
          </w:tcPr>
          <w:p w14:paraId="0C55AE95" w14:textId="77777777" w:rsidR="00A47714" w:rsidRPr="000734A6" w:rsidRDefault="00A47714" w:rsidP="00973C14">
            <w:pPr>
              <w:spacing w:line="276" w:lineRule="auto"/>
              <w:rPr>
                <w:rFonts w:asciiTheme="minorHAnsi" w:hAnsiTheme="minorHAnsi" w:cs="Tahoma"/>
                <w:color w:val="000000"/>
                <w:sz w:val="20"/>
                <w:szCs w:val="20"/>
              </w:rPr>
            </w:pPr>
            <w:r w:rsidRPr="000734A6">
              <w:rPr>
                <w:rFonts w:asciiTheme="minorHAnsi" w:hAnsiTheme="minorHAnsi" w:cs="Tahoma"/>
                <w:color w:val="000000"/>
                <w:sz w:val="20"/>
                <w:szCs w:val="20"/>
              </w:rPr>
              <w:t>4</w:t>
            </w:r>
            <w:r w:rsidRPr="000734A6">
              <w:rPr>
                <w:rFonts w:asciiTheme="minorHAnsi" w:hAnsiTheme="minorHAnsi" w:cs="Tahoma"/>
                <w:color w:val="000000"/>
                <w:sz w:val="20"/>
                <w:szCs w:val="20"/>
                <w:vertAlign w:val="superscript"/>
              </w:rPr>
              <w:t>th</w:t>
            </w:r>
            <w:r w:rsidRPr="000734A6">
              <w:rPr>
                <w:rFonts w:asciiTheme="minorHAnsi" w:hAnsiTheme="minorHAnsi" w:cs="Tahoma"/>
                <w:color w:val="000000"/>
                <w:sz w:val="20"/>
                <w:szCs w:val="20"/>
              </w:rPr>
              <w:t xml:space="preserve"> African Regional Preparatory meeting for WRC-23 (APM23-4) to be held </w:t>
            </w:r>
            <w:r w:rsidRPr="000734A6">
              <w:rPr>
                <w:rFonts w:asciiTheme="minorHAnsi" w:hAnsiTheme="minorHAnsi" w:cs="Tahoma"/>
                <w:b/>
                <w:color w:val="000000"/>
                <w:sz w:val="20"/>
                <w:szCs w:val="20"/>
                <w:u w:val="single"/>
              </w:rPr>
              <w:t>after</w:t>
            </w:r>
            <w:r w:rsidRPr="000734A6">
              <w:rPr>
                <w:rFonts w:asciiTheme="minorHAnsi" w:hAnsiTheme="minorHAnsi" w:cs="Tahoma"/>
                <w:color w:val="000000"/>
                <w:sz w:val="20"/>
                <w:szCs w:val="20"/>
              </w:rPr>
              <w:t xml:space="preserve"> the 2</w:t>
            </w:r>
            <w:r w:rsidRPr="000734A6">
              <w:rPr>
                <w:rFonts w:asciiTheme="minorHAnsi" w:hAnsiTheme="minorHAnsi" w:cs="Tahoma"/>
                <w:color w:val="000000"/>
                <w:sz w:val="20"/>
                <w:szCs w:val="20"/>
                <w:vertAlign w:val="superscript"/>
              </w:rPr>
              <w:t>nd</w:t>
            </w:r>
            <w:r w:rsidRPr="000734A6">
              <w:rPr>
                <w:rFonts w:asciiTheme="minorHAnsi" w:hAnsiTheme="minorHAnsi" w:cs="Tahoma"/>
                <w:color w:val="000000"/>
                <w:sz w:val="20"/>
                <w:szCs w:val="20"/>
              </w:rPr>
              <w:t xml:space="preserve"> WRC-23 ITU Conference Preparatory Meeting (CPM23-2)</w:t>
            </w:r>
          </w:p>
        </w:tc>
        <w:tc>
          <w:tcPr>
            <w:tcW w:w="2970" w:type="dxa"/>
            <w:vAlign w:val="center"/>
          </w:tcPr>
          <w:p w14:paraId="4E174F83" w14:textId="77777777" w:rsidR="00A47714" w:rsidRPr="000734A6" w:rsidRDefault="00A47714" w:rsidP="00F64170">
            <w:pPr>
              <w:pStyle w:val="ListParagraph"/>
              <w:numPr>
                <w:ilvl w:val="0"/>
                <w:numId w:val="3"/>
              </w:numPr>
              <w:tabs>
                <w:tab w:val="clear" w:pos="794"/>
                <w:tab w:val="clear" w:pos="1191"/>
                <w:tab w:val="clear" w:pos="1588"/>
                <w:tab w:val="clear" w:pos="1985"/>
              </w:tabs>
              <w:overflowPunct/>
              <w:autoSpaceDE/>
              <w:autoSpaceDN/>
              <w:adjustRightInd/>
              <w:spacing w:before="0"/>
              <w:ind w:firstLineChars="0"/>
              <w:contextualSpacing/>
              <w:textAlignment w:val="auto"/>
              <w:rPr>
                <w:rFonts w:asciiTheme="minorHAnsi" w:eastAsiaTheme="minorHAnsi" w:hAnsiTheme="minorHAnsi" w:cs="Tahoma"/>
                <w:color w:val="000000"/>
                <w:sz w:val="20"/>
                <w:szCs w:val="20"/>
              </w:rPr>
            </w:pPr>
            <w:r w:rsidRPr="000734A6">
              <w:rPr>
                <w:rFonts w:asciiTheme="minorHAnsi" w:eastAsiaTheme="minorHAnsi" w:hAnsiTheme="minorHAnsi" w:cs="Tahoma"/>
                <w:color w:val="000000"/>
                <w:sz w:val="20"/>
                <w:szCs w:val="20"/>
              </w:rPr>
              <w:t xml:space="preserve">Review AFCPs </w:t>
            </w:r>
            <w:proofErr w:type="gramStart"/>
            <w:r w:rsidRPr="000734A6">
              <w:rPr>
                <w:rFonts w:asciiTheme="minorHAnsi" w:eastAsiaTheme="minorHAnsi" w:hAnsiTheme="minorHAnsi" w:cs="Tahoma"/>
                <w:color w:val="000000"/>
                <w:sz w:val="20"/>
                <w:szCs w:val="20"/>
              </w:rPr>
              <w:t>taking into account</w:t>
            </w:r>
            <w:proofErr w:type="gramEnd"/>
            <w:r w:rsidRPr="000734A6">
              <w:rPr>
                <w:rFonts w:asciiTheme="minorHAnsi" w:eastAsiaTheme="minorHAnsi" w:hAnsiTheme="minorHAnsi" w:cs="Tahoma"/>
                <w:color w:val="000000"/>
                <w:sz w:val="20"/>
                <w:szCs w:val="20"/>
              </w:rPr>
              <w:t xml:space="preserve"> the outcome of CPM23-2</w:t>
            </w:r>
          </w:p>
          <w:p w14:paraId="6F523612" w14:textId="77777777" w:rsidR="00A47714" w:rsidRPr="000734A6" w:rsidRDefault="00A47714" w:rsidP="00F64170">
            <w:pPr>
              <w:pStyle w:val="ListParagraph"/>
              <w:numPr>
                <w:ilvl w:val="0"/>
                <w:numId w:val="3"/>
              </w:numPr>
              <w:tabs>
                <w:tab w:val="clear" w:pos="794"/>
                <w:tab w:val="clear" w:pos="1191"/>
                <w:tab w:val="clear" w:pos="1588"/>
                <w:tab w:val="clear" w:pos="1985"/>
              </w:tabs>
              <w:overflowPunct/>
              <w:autoSpaceDE/>
              <w:autoSpaceDN/>
              <w:adjustRightInd/>
              <w:spacing w:before="0"/>
              <w:ind w:firstLineChars="0"/>
              <w:contextualSpacing/>
              <w:textAlignment w:val="auto"/>
              <w:rPr>
                <w:rFonts w:asciiTheme="minorHAnsi" w:eastAsiaTheme="minorHAnsi" w:hAnsiTheme="minorHAnsi" w:cs="Tahoma"/>
                <w:color w:val="000000"/>
                <w:sz w:val="20"/>
                <w:szCs w:val="20"/>
              </w:rPr>
            </w:pPr>
            <w:r w:rsidRPr="000734A6">
              <w:rPr>
                <w:rFonts w:asciiTheme="minorHAnsi" w:eastAsiaTheme="minorHAnsi" w:hAnsiTheme="minorHAnsi" w:cs="Tahoma"/>
                <w:color w:val="000000"/>
                <w:sz w:val="20"/>
                <w:szCs w:val="20"/>
              </w:rPr>
              <w:t>Adopt final AFCPs for submission as proposals to WRC-23</w:t>
            </w:r>
          </w:p>
          <w:p w14:paraId="3FF13671" w14:textId="77777777" w:rsidR="00A47714" w:rsidRPr="000734A6" w:rsidRDefault="00A47714" w:rsidP="00F64170">
            <w:pPr>
              <w:pStyle w:val="ListParagraph"/>
              <w:numPr>
                <w:ilvl w:val="0"/>
                <w:numId w:val="3"/>
              </w:numPr>
              <w:tabs>
                <w:tab w:val="clear" w:pos="794"/>
                <w:tab w:val="clear" w:pos="1191"/>
                <w:tab w:val="clear" w:pos="1588"/>
                <w:tab w:val="clear" w:pos="1985"/>
              </w:tabs>
              <w:overflowPunct/>
              <w:autoSpaceDE/>
              <w:autoSpaceDN/>
              <w:adjustRightInd/>
              <w:spacing w:before="0"/>
              <w:ind w:firstLineChars="0"/>
              <w:contextualSpacing/>
              <w:textAlignment w:val="auto"/>
              <w:rPr>
                <w:rFonts w:asciiTheme="minorHAnsi" w:eastAsiaTheme="minorHAnsi" w:hAnsiTheme="minorHAnsi" w:cs="Tahoma"/>
                <w:color w:val="000000"/>
                <w:sz w:val="20"/>
                <w:szCs w:val="20"/>
              </w:rPr>
            </w:pPr>
            <w:r w:rsidRPr="000734A6">
              <w:rPr>
                <w:rFonts w:asciiTheme="minorHAnsi" w:eastAsiaTheme="minorHAnsi" w:hAnsiTheme="minorHAnsi" w:cs="Tahoma"/>
                <w:color w:val="000000"/>
                <w:sz w:val="20"/>
                <w:szCs w:val="20"/>
              </w:rPr>
              <w:t>Consider and develop AFCPs for submission as proposals for RA-23</w:t>
            </w:r>
          </w:p>
          <w:p w14:paraId="23C26817" w14:textId="77777777" w:rsidR="00A47714" w:rsidRPr="000734A6" w:rsidRDefault="00A47714" w:rsidP="00F64170">
            <w:pPr>
              <w:pStyle w:val="ListParagraph"/>
              <w:numPr>
                <w:ilvl w:val="0"/>
                <w:numId w:val="3"/>
              </w:numPr>
              <w:tabs>
                <w:tab w:val="clear" w:pos="794"/>
                <w:tab w:val="clear" w:pos="1191"/>
                <w:tab w:val="clear" w:pos="1588"/>
                <w:tab w:val="clear" w:pos="1985"/>
              </w:tabs>
              <w:overflowPunct/>
              <w:autoSpaceDE/>
              <w:autoSpaceDN/>
              <w:adjustRightInd/>
              <w:spacing w:before="0"/>
              <w:ind w:firstLineChars="0"/>
              <w:contextualSpacing/>
              <w:textAlignment w:val="auto"/>
              <w:rPr>
                <w:rFonts w:asciiTheme="minorHAnsi" w:eastAsiaTheme="minorHAnsi" w:hAnsiTheme="minorHAnsi" w:cs="Tahoma"/>
                <w:color w:val="000000"/>
                <w:sz w:val="20"/>
                <w:szCs w:val="20"/>
              </w:rPr>
            </w:pPr>
            <w:r w:rsidRPr="000734A6">
              <w:rPr>
                <w:rFonts w:asciiTheme="minorHAnsi" w:eastAsiaTheme="minorHAnsi" w:hAnsiTheme="minorHAnsi" w:cs="Tahoma"/>
                <w:color w:val="000000"/>
                <w:sz w:val="20"/>
                <w:szCs w:val="20"/>
              </w:rPr>
              <w:t>Review the implementation status of WRC-19 outcomes</w:t>
            </w:r>
          </w:p>
          <w:p w14:paraId="7420086E" w14:textId="77777777" w:rsidR="00A47714" w:rsidRPr="000734A6" w:rsidRDefault="00A47714" w:rsidP="00F64170">
            <w:pPr>
              <w:pStyle w:val="ListParagraph"/>
              <w:numPr>
                <w:ilvl w:val="0"/>
                <w:numId w:val="3"/>
              </w:numPr>
              <w:tabs>
                <w:tab w:val="clear" w:pos="794"/>
                <w:tab w:val="clear" w:pos="1191"/>
                <w:tab w:val="clear" w:pos="1588"/>
                <w:tab w:val="clear" w:pos="1985"/>
              </w:tabs>
              <w:overflowPunct/>
              <w:autoSpaceDE/>
              <w:autoSpaceDN/>
              <w:adjustRightInd/>
              <w:spacing w:before="0"/>
              <w:ind w:firstLineChars="0"/>
              <w:contextualSpacing/>
              <w:textAlignment w:val="auto"/>
              <w:rPr>
                <w:rFonts w:asciiTheme="minorHAnsi" w:eastAsiaTheme="minorHAnsi" w:hAnsiTheme="minorHAnsi" w:cs="Tahoma"/>
                <w:color w:val="000000"/>
                <w:sz w:val="20"/>
                <w:szCs w:val="20"/>
              </w:rPr>
            </w:pPr>
            <w:r w:rsidRPr="000734A6">
              <w:rPr>
                <w:rFonts w:asciiTheme="minorHAnsi" w:eastAsiaTheme="minorHAnsi" w:hAnsiTheme="minorHAnsi" w:cs="Tahoma"/>
                <w:color w:val="000000"/>
                <w:sz w:val="20"/>
                <w:szCs w:val="20"/>
              </w:rPr>
              <w:t>Consider preliminary views on the WRC-27 Agenda Items.</w:t>
            </w:r>
          </w:p>
        </w:tc>
        <w:tc>
          <w:tcPr>
            <w:tcW w:w="990" w:type="dxa"/>
            <w:vAlign w:val="center"/>
          </w:tcPr>
          <w:p w14:paraId="0BF04825" w14:textId="77777777" w:rsidR="00A47714" w:rsidRPr="000734A6" w:rsidRDefault="00A47714" w:rsidP="00973C14">
            <w:pPr>
              <w:spacing w:line="276" w:lineRule="auto"/>
              <w:jc w:val="center"/>
              <w:rPr>
                <w:rFonts w:asciiTheme="minorHAnsi" w:hAnsiTheme="minorHAnsi" w:cs="Tahoma"/>
                <w:color w:val="000000"/>
                <w:sz w:val="20"/>
                <w:szCs w:val="20"/>
              </w:rPr>
            </w:pPr>
            <w:proofErr w:type="gramStart"/>
            <w:r w:rsidRPr="000734A6">
              <w:rPr>
                <w:rFonts w:asciiTheme="minorHAnsi" w:hAnsiTheme="minorHAnsi" w:cs="Tahoma"/>
                <w:color w:val="000000"/>
                <w:sz w:val="20"/>
                <w:szCs w:val="20"/>
              </w:rPr>
              <w:t>Aug  2023</w:t>
            </w:r>
            <w:proofErr w:type="gramEnd"/>
          </w:p>
        </w:tc>
        <w:tc>
          <w:tcPr>
            <w:tcW w:w="3150" w:type="dxa"/>
            <w:vAlign w:val="center"/>
          </w:tcPr>
          <w:p w14:paraId="1C0C6160" w14:textId="77777777" w:rsidR="00A47714" w:rsidRPr="000734A6" w:rsidRDefault="00A47714" w:rsidP="00973C14">
            <w:pPr>
              <w:spacing w:line="276" w:lineRule="auto"/>
              <w:rPr>
                <w:rFonts w:asciiTheme="minorHAnsi" w:hAnsiTheme="minorHAnsi" w:cs="Tahoma"/>
                <w:color w:val="000000"/>
                <w:sz w:val="20"/>
                <w:szCs w:val="20"/>
              </w:rPr>
            </w:pPr>
            <w:r w:rsidRPr="000734A6">
              <w:rPr>
                <w:rFonts w:asciiTheme="minorHAnsi" w:hAnsiTheme="minorHAnsi" w:cs="Tahoma"/>
                <w:color w:val="000000"/>
                <w:sz w:val="20"/>
                <w:szCs w:val="20"/>
              </w:rPr>
              <w:t>AFCPs formulated in as many agenda items as possible for submission to RA-23/WRC-23. [In the case of WRC-15, AFCPs were agreed in 96% of the WRC-19 issues].</w:t>
            </w:r>
          </w:p>
        </w:tc>
      </w:tr>
      <w:tr w:rsidR="00A47714" w:rsidRPr="000734A6" w14:paraId="4EF87122" w14:textId="77777777" w:rsidTr="00973C14">
        <w:tc>
          <w:tcPr>
            <w:tcW w:w="540" w:type="dxa"/>
            <w:vAlign w:val="center"/>
          </w:tcPr>
          <w:p w14:paraId="03873E7B" w14:textId="77777777" w:rsidR="00A47714" w:rsidRPr="000734A6" w:rsidRDefault="00A47714" w:rsidP="00973C14">
            <w:pPr>
              <w:jc w:val="center"/>
              <w:rPr>
                <w:rFonts w:asciiTheme="minorHAnsi" w:hAnsiTheme="minorHAnsi" w:cs="Tahoma"/>
                <w:color w:val="000000"/>
                <w:sz w:val="20"/>
                <w:szCs w:val="20"/>
              </w:rPr>
            </w:pPr>
            <w:r w:rsidRPr="000734A6">
              <w:rPr>
                <w:rFonts w:asciiTheme="minorHAnsi" w:hAnsiTheme="minorHAnsi" w:cs="Tahoma"/>
                <w:color w:val="000000"/>
                <w:sz w:val="20"/>
                <w:szCs w:val="20"/>
              </w:rPr>
              <w:t>5</w:t>
            </w:r>
          </w:p>
        </w:tc>
        <w:tc>
          <w:tcPr>
            <w:tcW w:w="2407" w:type="dxa"/>
            <w:vAlign w:val="center"/>
          </w:tcPr>
          <w:p w14:paraId="7674A72F" w14:textId="77777777" w:rsidR="00A47714" w:rsidRPr="000734A6" w:rsidRDefault="00A47714" w:rsidP="00973C14">
            <w:pPr>
              <w:rPr>
                <w:rFonts w:asciiTheme="minorHAnsi" w:hAnsiTheme="minorHAnsi" w:cs="Tahoma"/>
                <w:color w:val="000000"/>
                <w:sz w:val="20"/>
                <w:szCs w:val="20"/>
              </w:rPr>
            </w:pPr>
            <w:r w:rsidRPr="000734A6">
              <w:rPr>
                <w:rFonts w:asciiTheme="minorHAnsi" w:hAnsiTheme="minorHAnsi" w:cs="Tahoma"/>
                <w:color w:val="000000"/>
                <w:sz w:val="20"/>
                <w:szCs w:val="20"/>
              </w:rPr>
              <w:t>ATU Caucus Meetings during RA-23 and WRC-23</w:t>
            </w:r>
          </w:p>
        </w:tc>
        <w:tc>
          <w:tcPr>
            <w:tcW w:w="2970" w:type="dxa"/>
            <w:vAlign w:val="center"/>
          </w:tcPr>
          <w:p w14:paraId="743EA03F" w14:textId="77777777" w:rsidR="00A47714" w:rsidRPr="000734A6" w:rsidRDefault="00A47714" w:rsidP="00973C14">
            <w:pPr>
              <w:rPr>
                <w:rFonts w:asciiTheme="minorHAnsi" w:hAnsiTheme="minorHAnsi" w:cs="Tahoma"/>
                <w:color w:val="000000"/>
                <w:sz w:val="20"/>
                <w:szCs w:val="20"/>
              </w:rPr>
            </w:pPr>
            <w:r w:rsidRPr="000734A6">
              <w:rPr>
                <w:rFonts w:asciiTheme="minorHAnsi" w:hAnsiTheme="minorHAnsi" w:cs="Tahoma"/>
                <w:color w:val="000000"/>
                <w:sz w:val="20"/>
                <w:szCs w:val="20"/>
              </w:rPr>
              <w:t>Progress reports, general assessment of AFCP performance and review of AFCP as required</w:t>
            </w:r>
          </w:p>
        </w:tc>
        <w:tc>
          <w:tcPr>
            <w:tcW w:w="990" w:type="dxa"/>
            <w:vAlign w:val="center"/>
          </w:tcPr>
          <w:p w14:paraId="21967990" w14:textId="77777777" w:rsidR="00A47714" w:rsidRPr="000734A6" w:rsidRDefault="00A47714" w:rsidP="00973C14">
            <w:pPr>
              <w:jc w:val="center"/>
              <w:rPr>
                <w:rFonts w:asciiTheme="minorHAnsi" w:hAnsiTheme="minorHAnsi" w:cs="Tahoma"/>
                <w:color w:val="000000"/>
                <w:sz w:val="20"/>
                <w:szCs w:val="20"/>
              </w:rPr>
            </w:pPr>
            <w:r w:rsidRPr="000734A6">
              <w:rPr>
                <w:rFonts w:asciiTheme="minorHAnsi" w:hAnsiTheme="minorHAnsi" w:cs="Tahoma"/>
                <w:color w:val="000000"/>
                <w:sz w:val="20"/>
                <w:szCs w:val="20"/>
              </w:rPr>
              <w:t>During WRC-23 as required</w:t>
            </w:r>
          </w:p>
        </w:tc>
        <w:tc>
          <w:tcPr>
            <w:tcW w:w="3150" w:type="dxa"/>
            <w:vAlign w:val="center"/>
          </w:tcPr>
          <w:p w14:paraId="24C259B6" w14:textId="77777777" w:rsidR="00A47714" w:rsidRPr="000734A6" w:rsidRDefault="00A47714" w:rsidP="00973C14">
            <w:pPr>
              <w:rPr>
                <w:rFonts w:asciiTheme="minorHAnsi" w:hAnsiTheme="minorHAnsi" w:cs="Tahoma"/>
                <w:color w:val="000000"/>
                <w:sz w:val="20"/>
                <w:szCs w:val="20"/>
              </w:rPr>
            </w:pPr>
            <w:r w:rsidRPr="000734A6">
              <w:rPr>
                <w:rFonts w:asciiTheme="minorHAnsi" w:hAnsiTheme="minorHAnsi" w:cs="Tahoma"/>
                <w:color w:val="000000"/>
                <w:sz w:val="20"/>
                <w:szCs w:val="20"/>
              </w:rPr>
              <w:t>Satisfactory AFCP performance reports</w:t>
            </w:r>
          </w:p>
        </w:tc>
      </w:tr>
    </w:tbl>
    <w:p w14:paraId="2C191346" w14:textId="77777777" w:rsidR="00A47714" w:rsidRPr="000734A6" w:rsidRDefault="00A47714" w:rsidP="00A47714">
      <w:pPr>
        <w:spacing w:line="276" w:lineRule="auto"/>
        <w:outlineLvl w:val="0"/>
        <w:rPr>
          <w:rFonts w:asciiTheme="minorHAnsi" w:hAnsiTheme="minorHAnsi"/>
        </w:rPr>
      </w:pPr>
    </w:p>
    <w:p w14:paraId="590529D0" w14:textId="77777777" w:rsidR="00A47714" w:rsidRPr="000734A6" w:rsidRDefault="00A47714" w:rsidP="00F64170">
      <w:pPr>
        <w:pStyle w:val="ListParagraph"/>
        <w:numPr>
          <w:ilvl w:val="0"/>
          <w:numId w:val="5"/>
        </w:numPr>
        <w:tabs>
          <w:tab w:val="clear" w:pos="794"/>
          <w:tab w:val="clear" w:pos="1191"/>
          <w:tab w:val="clear" w:pos="1588"/>
          <w:tab w:val="clear" w:pos="1985"/>
        </w:tabs>
        <w:overflowPunct/>
        <w:autoSpaceDE/>
        <w:autoSpaceDN/>
        <w:adjustRightInd/>
        <w:spacing w:before="0" w:after="100" w:afterAutospacing="1" w:line="276" w:lineRule="auto"/>
        <w:ind w:firstLineChars="0"/>
        <w:contextualSpacing/>
        <w:jc w:val="center"/>
        <w:textAlignment w:val="auto"/>
        <w:outlineLvl w:val="0"/>
        <w:rPr>
          <w:rFonts w:asciiTheme="minorHAnsi" w:hAnsiTheme="minorHAnsi" w:cs="Tahoma"/>
          <w:b/>
          <w:sz w:val="32"/>
          <w:szCs w:val="32"/>
        </w:rPr>
        <w:sectPr w:rsidR="00A47714" w:rsidRPr="000734A6" w:rsidSect="0071786B">
          <w:headerReference w:type="default" r:id="rId24"/>
          <w:pgSz w:w="11907" w:h="16840" w:code="9"/>
          <w:pgMar w:top="720" w:right="720" w:bottom="720" w:left="1440" w:header="720" w:footer="431" w:gutter="0"/>
          <w:cols w:space="720"/>
          <w:docGrid w:linePitch="360"/>
        </w:sectPr>
      </w:pPr>
    </w:p>
    <w:p w14:paraId="3F405C25" w14:textId="77777777" w:rsidR="00002C6D" w:rsidRPr="00CE6B1C" w:rsidRDefault="00A47714" w:rsidP="00F64170">
      <w:pPr>
        <w:pStyle w:val="Heading1"/>
        <w:numPr>
          <w:ilvl w:val="0"/>
          <w:numId w:val="20"/>
        </w:numPr>
        <w:rPr>
          <w:rFonts w:asciiTheme="minorHAnsi" w:hAnsiTheme="minorHAnsi" w:cstheme="minorHAnsi"/>
        </w:rPr>
      </w:pPr>
      <w:bookmarkStart w:id="23" w:name="_Toc47961248"/>
      <w:bookmarkStart w:id="24" w:name="_Toc88813983"/>
      <w:r w:rsidRPr="00CE6B1C">
        <w:rPr>
          <w:rFonts w:asciiTheme="minorHAnsi" w:hAnsiTheme="minorHAnsi" w:cstheme="minorHAnsi"/>
        </w:rPr>
        <w:lastRenderedPageBreak/>
        <w:t>Allotment and Appointment of Working Groups Leaderships</w:t>
      </w:r>
      <w:bookmarkEnd w:id="23"/>
      <w:bookmarkEnd w:id="24"/>
    </w:p>
    <w:p w14:paraId="366AD398" w14:textId="28722D4B" w:rsidR="00A47714" w:rsidRPr="00AC2915" w:rsidRDefault="00A47714" w:rsidP="0071786B">
      <w:pPr>
        <w:pStyle w:val="ListParagraph"/>
        <w:tabs>
          <w:tab w:val="clear" w:pos="1588"/>
          <w:tab w:val="clear" w:pos="1985"/>
        </w:tabs>
        <w:spacing w:before="0" w:line="276" w:lineRule="auto"/>
        <w:ind w:left="709" w:firstLineChars="0" w:firstLine="0"/>
        <w:outlineLvl w:val="0"/>
        <w:rPr>
          <w:rStyle w:val="BRNormal"/>
          <w:rFonts w:asciiTheme="minorHAnsi" w:hAnsiTheme="minorHAnsi" w:cstheme="minorHAnsi"/>
          <w:b/>
          <w:bCs/>
          <w:sz w:val="28"/>
          <w:szCs w:val="28"/>
        </w:rPr>
      </w:pPr>
      <w:bookmarkStart w:id="25" w:name="_Toc88813984"/>
      <w:r w:rsidRPr="00AC2915">
        <w:rPr>
          <w:rStyle w:val="BRNormal"/>
          <w:rFonts w:asciiTheme="minorHAnsi" w:hAnsiTheme="minorHAnsi" w:cstheme="minorHAnsi"/>
          <w:b/>
          <w:bCs/>
          <w:sz w:val="28"/>
          <w:szCs w:val="28"/>
        </w:rPr>
        <w:t>(rev01-Sep-2020)</w:t>
      </w:r>
      <w:bookmarkEnd w:id="25"/>
    </w:p>
    <w:p w14:paraId="3B443C4B" w14:textId="77777777" w:rsidR="00A47714" w:rsidRPr="00AC2915" w:rsidRDefault="00A47714" w:rsidP="00E70F22">
      <w:pPr>
        <w:pStyle w:val="Heading3"/>
        <w:spacing w:after="120"/>
        <w:rPr>
          <w:rFonts w:asciiTheme="minorHAnsi" w:hAnsiTheme="minorHAnsi" w:cstheme="minorHAnsi"/>
        </w:rPr>
      </w:pPr>
      <w:bookmarkStart w:id="26" w:name="_Toc47961250"/>
      <w:bookmarkStart w:id="27" w:name="_Toc88813985"/>
      <w:r w:rsidRPr="00AC2915">
        <w:rPr>
          <w:rFonts w:asciiTheme="minorHAnsi" w:hAnsiTheme="minorHAnsi" w:cstheme="minorHAnsi"/>
        </w:rPr>
        <w:t>WG1A</w:t>
      </w:r>
      <w:bookmarkEnd w:id="26"/>
      <w:r w:rsidRPr="00AC2915">
        <w:rPr>
          <w:rFonts w:asciiTheme="minorHAnsi" w:hAnsiTheme="minorHAnsi" w:cstheme="minorHAnsi"/>
        </w:rPr>
        <w:t>: IMT in the mobile service/ Broadband applications in the mobile service (under Chapter 1)</w:t>
      </w:r>
      <w:bookmarkEnd w:id="27"/>
    </w:p>
    <w:tbl>
      <w:tblPr>
        <w:tblStyle w:val="TableGrid"/>
        <w:tblW w:w="14490" w:type="dxa"/>
        <w:tblInd w:w="-5" w:type="dxa"/>
        <w:tblLayout w:type="fixed"/>
        <w:tblLook w:val="04A0" w:firstRow="1" w:lastRow="0" w:firstColumn="1" w:lastColumn="0" w:noHBand="0" w:noVBand="1"/>
      </w:tblPr>
      <w:tblGrid>
        <w:gridCol w:w="3060"/>
        <w:gridCol w:w="1710"/>
        <w:gridCol w:w="4140"/>
        <w:gridCol w:w="5580"/>
      </w:tblGrid>
      <w:tr w:rsidR="00A47714" w:rsidRPr="000734A6" w14:paraId="42F8A695" w14:textId="77777777" w:rsidTr="00973C14">
        <w:tc>
          <w:tcPr>
            <w:tcW w:w="3060" w:type="dxa"/>
            <w:vAlign w:val="center"/>
          </w:tcPr>
          <w:p w14:paraId="43C9ED6D" w14:textId="77777777" w:rsidR="00A47714" w:rsidRPr="000734A6" w:rsidRDefault="00A47714" w:rsidP="00973C14">
            <w:pPr>
              <w:rPr>
                <w:rFonts w:asciiTheme="minorHAnsi" w:hAnsiTheme="minorHAnsi" w:cstheme="minorHAnsi"/>
                <w:b/>
              </w:rPr>
            </w:pPr>
            <w:r w:rsidRPr="000734A6">
              <w:rPr>
                <w:rFonts w:asciiTheme="minorHAnsi" w:hAnsiTheme="minorHAnsi" w:cstheme="minorHAnsi"/>
                <w:b/>
              </w:rPr>
              <w:t>Role</w:t>
            </w:r>
          </w:p>
        </w:tc>
        <w:tc>
          <w:tcPr>
            <w:tcW w:w="1710" w:type="dxa"/>
            <w:shd w:val="clear" w:color="auto" w:fill="auto"/>
            <w:vAlign w:val="center"/>
          </w:tcPr>
          <w:p w14:paraId="34A642D1"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Region</w:t>
            </w:r>
          </w:p>
        </w:tc>
        <w:tc>
          <w:tcPr>
            <w:tcW w:w="4140" w:type="dxa"/>
            <w:shd w:val="clear" w:color="auto" w:fill="auto"/>
          </w:tcPr>
          <w:p w14:paraId="695E2C0E"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Name (country)</w:t>
            </w:r>
          </w:p>
        </w:tc>
        <w:tc>
          <w:tcPr>
            <w:tcW w:w="5580" w:type="dxa"/>
            <w:vMerge w:val="restart"/>
            <w:tcBorders>
              <w:top w:val="nil"/>
              <w:right w:val="nil"/>
            </w:tcBorders>
          </w:tcPr>
          <w:p w14:paraId="5CCD1703" w14:textId="77777777" w:rsidR="00A47714" w:rsidRPr="000734A6" w:rsidRDefault="00A47714" w:rsidP="00973C14">
            <w:pPr>
              <w:jc w:val="center"/>
              <w:rPr>
                <w:rFonts w:asciiTheme="minorHAnsi" w:hAnsiTheme="minorHAnsi" w:cstheme="minorHAnsi"/>
                <w:b/>
              </w:rPr>
            </w:pPr>
          </w:p>
        </w:tc>
      </w:tr>
      <w:tr w:rsidR="00A47714" w:rsidRPr="000734A6" w14:paraId="620E3D63" w14:textId="77777777" w:rsidTr="00973C14">
        <w:tc>
          <w:tcPr>
            <w:tcW w:w="3060" w:type="dxa"/>
            <w:vAlign w:val="center"/>
          </w:tcPr>
          <w:p w14:paraId="581B6976"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CHAIR</w:t>
            </w:r>
          </w:p>
        </w:tc>
        <w:tc>
          <w:tcPr>
            <w:tcW w:w="1710" w:type="dxa"/>
            <w:shd w:val="clear" w:color="auto" w:fill="auto"/>
            <w:vAlign w:val="center"/>
          </w:tcPr>
          <w:p w14:paraId="2EA9AAB6"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ECCAS</w:t>
            </w:r>
          </w:p>
        </w:tc>
        <w:tc>
          <w:tcPr>
            <w:tcW w:w="4140" w:type="dxa"/>
            <w:shd w:val="clear" w:color="auto" w:fill="auto"/>
          </w:tcPr>
          <w:p w14:paraId="3E06CF99"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El </w:t>
            </w:r>
            <w:proofErr w:type="spellStart"/>
            <w:r w:rsidRPr="000734A6">
              <w:rPr>
                <w:rFonts w:asciiTheme="minorHAnsi" w:hAnsiTheme="minorHAnsi" w:cstheme="minorHAnsi"/>
              </w:rPr>
              <w:t>Hadjar</w:t>
            </w:r>
            <w:proofErr w:type="spellEnd"/>
            <w:r w:rsidRPr="000734A6">
              <w:rPr>
                <w:rFonts w:asciiTheme="minorHAnsi" w:hAnsiTheme="minorHAnsi" w:cstheme="minorHAnsi"/>
              </w:rPr>
              <w:t xml:space="preserve"> ABDOURAMANE (CME)</w:t>
            </w:r>
          </w:p>
          <w:p w14:paraId="2657055D" w14:textId="77777777" w:rsidR="00A47714" w:rsidRPr="000734A6" w:rsidRDefault="00AE6140" w:rsidP="007A0DAD">
            <w:pPr>
              <w:spacing w:before="0"/>
              <w:rPr>
                <w:rFonts w:asciiTheme="minorHAnsi" w:hAnsiTheme="minorHAnsi" w:cstheme="minorHAnsi"/>
              </w:rPr>
            </w:pPr>
            <w:hyperlink r:id="rId25" w:history="1">
              <w:r w:rsidR="00A47714" w:rsidRPr="000734A6">
                <w:rPr>
                  <w:rStyle w:val="Hyperlink"/>
                  <w:rFonts w:asciiTheme="minorHAnsi" w:hAnsiTheme="minorHAnsi" w:cstheme="minorHAnsi"/>
                </w:rPr>
                <w:t>choco0742@live.ca</w:t>
              </w:r>
            </w:hyperlink>
          </w:p>
          <w:p w14:paraId="73758006" w14:textId="77777777" w:rsidR="00A47714" w:rsidRPr="000734A6" w:rsidRDefault="00A47714" w:rsidP="007A0DAD">
            <w:pPr>
              <w:spacing w:before="0"/>
              <w:rPr>
                <w:rFonts w:asciiTheme="minorHAnsi" w:hAnsiTheme="minorHAnsi" w:cstheme="minorHAnsi"/>
              </w:rPr>
            </w:pPr>
            <w:r w:rsidRPr="000734A6">
              <w:rPr>
                <w:rFonts w:asciiTheme="minorHAnsi" w:hAnsiTheme="minorHAnsi" w:cstheme="minorHAnsi"/>
              </w:rPr>
              <w:t>+237 697 39 27 63</w:t>
            </w:r>
          </w:p>
        </w:tc>
        <w:tc>
          <w:tcPr>
            <w:tcW w:w="5580" w:type="dxa"/>
            <w:vMerge/>
            <w:tcBorders>
              <w:right w:val="nil"/>
            </w:tcBorders>
          </w:tcPr>
          <w:p w14:paraId="7DBD4BB4" w14:textId="77777777" w:rsidR="00A47714" w:rsidRPr="000734A6" w:rsidRDefault="00A47714" w:rsidP="00973C14">
            <w:pPr>
              <w:rPr>
                <w:rFonts w:asciiTheme="minorHAnsi" w:hAnsiTheme="minorHAnsi" w:cstheme="minorHAnsi"/>
              </w:rPr>
            </w:pPr>
          </w:p>
        </w:tc>
      </w:tr>
      <w:tr w:rsidR="00A47714" w:rsidRPr="000734A6" w14:paraId="2B91B51C" w14:textId="77777777" w:rsidTr="00973C14">
        <w:tc>
          <w:tcPr>
            <w:tcW w:w="3060" w:type="dxa"/>
            <w:vAlign w:val="center"/>
          </w:tcPr>
          <w:p w14:paraId="5755E8B0"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VICE-CHAIR</w:t>
            </w:r>
          </w:p>
        </w:tc>
        <w:tc>
          <w:tcPr>
            <w:tcW w:w="1710" w:type="dxa"/>
            <w:shd w:val="clear" w:color="auto" w:fill="auto"/>
            <w:vAlign w:val="center"/>
          </w:tcPr>
          <w:p w14:paraId="15CC8D18"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EACO</w:t>
            </w:r>
          </w:p>
        </w:tc>
        <w:tc>
          <w:tcPr>
            <w:tcW w:w="4140" w:type="dxa"/>
            <w:shd w:val="clear" w:color="auto" w:fill="auto"/>
          </w:tcPr>
          <w:p w14:paraId="634D8D6F"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Wako GABABO (KEN)</w:t>
            </w:r>
          </w:p>
          <w:p w14:paraId="3137D29C" w14:textId="77777777" w:rsidR="00A47714" w:rsidRPr="000734A6" w:rsidRDefault="00AE6140" w:rsidP="007A0DAD">
            <w:pPr>
              <w:spacing w:before="0"/>
              <w:rPr>
                <w:rFonts w:asciiTheme="minorHAnsi" w:hAnsiTheme="minorHAnsi" w:cstheme="minorHAnsi"/>
              </w:rPr>
            </w:pPr>
            <w:hyperlink r:id="rId26" w:history="1">
              <w:r w:rsidR="00A47714" w:rsidRPr="000734A6">
                <w:rPr>
                  <w:rStyle w:val="Hyperlink"/>
                  <w:rFonts w:asciiTheme="minorHAnsi" w:hAnsiTheme="minorHAnsi" w:cstheme="minorHAnsi"/>
                </w:rPr>
                <w:t>Gababo@ca.go.ke</w:t>
              </w:r>
            </w:hyperlink>
            <w:r w:rsidR="00A47714" w:rsidRPr="000734A6">
              <w:rPr>
                <w:rFonts w:asciiTheme="minorHAnsi" w:hAnsiTheme="minorHAnsi" w:cstheme="minorHAnsi"/>
              </w:rPr>
              <w:t xml:space="preserve"> </w:t>
            </w:r>
          </w:p>
          <w:p w14:paraId="45978B1B" w14:textId="77777777" w:rsidR="00A47714" w:rsidRPr="000734A6" w:rsidRDefault="00A47714" w:rsidP="007A0DAD">
            <w:pPr>
              <w:spacing w:before="0"/>
              <w:rPr>
                <w:rFonts w:asciiTheme="minorHAnsi" w:hAnsiTheme="minorHAnsi" w:cstheme="minorHAnsi"/>
              </w:rPr>
            </w:pPr>
            <w:r w:rsidRPr="000734A6">
              <w:rPr>
                <w:rFonts w:asciiTheme="minorHAnsi" w:hAnsiTheme="minorHAnsi" w:cstheme="minorHAnsi"/>
              </w:rPr>
              <w:t>+254 721 600 694</w:t>
            </w:r>
          </w:p>
        </w:tc>
        <w:tc>
          <w:tcPr>
            <w:tcW w:w="5580" w:type="dxa"/>
            <w:vMerge/>
            <w:tcBorders>
              <w:right w:val="nil"/>
            </w:tcBorders>
          </w:tcPr>
          <w:p w14:paraId="61C05BE1" w14:textId="77777777" w:rsidR="00A47714" w:rsidRPr="000734A6" w:rsidRDefault="00A47714" w:rsidP="00973C14">
            <w:pPr>
              <w:rPr>
                <w:rFonts w:asciiTheme="minorHAnsi" w:hAnsiTheme="minorHAnsi" w:cstheme="minorHAnsi"/>
              </w:rPr>
            </w:pPr>
          </w:p>
        </w:tc>
      </w:tr>
      <w:tr w:rsidR="00A47714" w:rsidRPr="000734A6" w14:paraId="32371A7A" w14:textId="77777777" w:rsidTr="00973C14">
        <w:tc>
          <w:tcPr>
            <w:tcW w:w="3060" w:type="dxa"/>
            <w:vAlign w:val="center"/>
          </w:tcPr>
          <w:p w14:paraId="0FDDBC01"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VICE-CHAIR</w:t>
            </w:r>
          </w:p>
        </w:tc>
        <w:tc>
          <w:tcPr>
            <w:tcW w:w="1710" w:type="dxa"/>
            <w:shd w:val="clear" w:color="auto" w:fill="auto"/>
            <w:vAlign w:val="center"/>
          </w:tcPr>
          <w:p w14:paraId="48823B1E"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ECOWAS</w:t>
            </w:r>
          </w:p>
        </w:tc>
        <w:tc>
          <w:tcPr>
            <w:tcW w:w="4140" w:type="dxa"/>
            <w:shd w:val="clear" w:color="auto" w:fill="auto"/>
          </w:tcPr>
          <w:p w14:paraId="4722D60C" w14:textId="77777777" w:rsidR="00A47714" w:rsidRPr="000734A6" w:rsidRDefault="00A47714" w:rsidP="00973C14">
            <w:pPr>
              <w:rPr>
                <w:rFonts w:asciiTheme="minorHAnsi" w:hAnsiTheme="minorHAnsi" w:cstheme="minorHAnsi"/>
              </w:rPr>
            </w:pPr>
            <w:proofErr w:type="spellStart"/>
            <w:r w:rsidRPr="000734A6">
              <w:rPr>
                <w:rFonts w:asciiTheme="minorHAnsi" w:hAnsiTheme="minorHAnsi" w:cstheme="minorHAnsi"/>
              </w:rPr>
              <w:t>Mandialy</w:t>
            </w:r>
            <w:proofErr w:type="spellEnd"/>
            <w:r w:rsidRPr="000734A6">
              <w:rPr>
                <w:rFonts w:asciiTheme="minorHAnsi" w:hAnsiTheme="minorHAnsi" w:cstheme="minorHAnsi"/>
              </w:rPr>
              <w:t xml:space="preserve"> BODIAN (SEN)</w:t>
            </w:r>
          </w:p>
          <w:p w14:paraId="1E7A76A2" w14:textId="77777777" w:rsidR="00A47714" w:rsidRPr="000734A6" w:rsidRDefault="00AE6140" w:rsidP="007A0DAD">
            <w:pPr>
              <w:spacing w:before="0"/>
              <w:rPr>
                <w:rStyle w:val="Hyperlink"/>
                <w:rFonts w:asciiTheme="minorHAnsi" w:hAnsiTheme="minorHAnsi" w:cstheme="minorHAnsi"/>
              </w:rPr>
            </w:pPr>
            <w:hyperlink r:id="rId27" w:history="1">
              <w:r w:rsidR="00A47714" w:rsidRPr="000734A6">
                <w:rPr>
                  <w:rStyle w:val="Hyperlink"/>
                  <w:rFonts w:asciiTheme="minorHAnsi" w:hAnsiTheme="minorHAnsi" w:cstheme="minorHAnsi"/>
                </w:rPr>
                <w:t>mandialy.bodian@artp.sn</w:t>
              </w:r>
            </w:hyperlink>
          </w:p>
          <w:p w14:paraId="5B25EA62" w14:textId="77777777" w:rsidR="00A47714" w:rsidRPr="000734A6" w:rsidRDefault="00A47714" w:rsidP="007A0DAD">
            <w:pPr>
              <w:spacing w:before="0"/>
              <w:rPr>
                <w:rFonts w:asciiTheme="minorHAnsi" w:hAnsiTheme="minorHAnsi" w:cstheme="minorHAnsi"/>
              </w:rPr>
            </w:pPr>
            <w:r w:rsidRPr="000734A6">
              <w:rPr>
                <w:rFonts w:asciiTheme="minorHAnsi" w:hAnsiTheme="minorHAnsi" w:cstheme="minorHAnsi"/>
              </w:rPr>
              <w:t xml:space="preserve">+221 77 819 6046 </w:t>
            </w:r>
          </w:p>
        </w:tc>
        <w:tc>
          <w:tcPr>
            <w:tcW w:w="5580" w:type="dxa"/>
            <w:vMerge/>
            <w:tcBorders>
              <w:right w:val="nil"/>
            </w:tcBorders>
          </w:tcPr>
          <w:p w14:paraId="589DA105" w14:textId="77777777" w:rsidR="00A47714" w:rsidRPr="000734A6" w:rsidRDefault="00A47714" w:rsidP="00973C14">
            <w:pPr>
              <w:rPr>
                <w:rFonts w:asciiTheme="minorHAnsi" w:hAnsiTheme="minorHAnsi" w:cstheme="minorHAnsi"/>
              </w:rPr>
            </w:pPr>
          </w:p>
        </w:tc>
      </w:tr>
      <w:tr w:rsidR="00A47714" w:rsidRPr="000734A6" w14:paraId="04764DAD" w14:textId="77777777" w:rsidTr="00973C14">
        <w:trPr>
          <w:tblHeader/>
        </w:trPr>
        <w:tc>
          <w:tcPr>
            <w:tcW w:w="3060" w:type="dxa"/>
            <w:shd w:val="clear" w:color="auto" w:fill="92D050"/>
            <w:vAlign w:val="center"/>
          </w:tcPr>
          <w:p w14:paraId="06FF961C"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AI</w:t>
            </w:r>
          </w:p>
        </w:tc>
        <w:tc>
          <w:tcPr>
            <w:tcW w:w="5850" w:type="dxa"/>
            <w:gridSpan w:val="2"/>
            <w:shd w:val="clear" w:color="auto" w:fill="92D050"/>
            <w:vAlign w:val="center"/>
          </w:tcPr>
          <w:p w14:paraId="162E7735" w14:textId="77777777" w:rsidR="00A47714" w:rsidRPr="000734A6" w:rsidRDefault="00A47714" w:rsidP="00973C14">
            <w:pPr>
              <w:rPr>
                <w:rFonts w:asciiTheme="minorHAnsi" w:hAnsiTheme="minorHAnsi" w:cstheme="minorHAnsi"/>
                <w:b/>
              </w:rPr>
            </w:pPr>
            <w:r w:rsidRPr="000734A6">
              <w:rPr>
                <w:rFonts w:asciiTheme="minorHAnsi" w:hAnsiTheme="minorHAnsi" w:cstheme="minorHAnsi"/>
                <w:b/>
              </w:rPr>
              <w:t>Lead Champion</w:t>
            </w:r>
          </w:p>
        </w:tc>
        <w:tc>
          <w:tcPr>
            <w:tcW w:w="5580" w:type="dxa"/>
            <w:shd w:val="clear" w:color="auto" w:fill="92D050"/>
          </w:tcPr>
          <w:p w14:paraId="0F9FE73A"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Assistant AI Champions</w:t>
            </w:r>
          </w:p>
        </w:tc>
      </w:tr>
      <w:tr w:rsidR="00A47714" w:rsidRPr="000734A6" w14:paraId="7DB84D0F" w14:textId="77777777" w:rsidTr="00973C14">
        <w:tc>
          <w:tcPr>
            <w:tcW w:w="3060" w:type="dxa"/>
            <w:vAlign w:val="center"/>
          </w:tcPr>
          <w:p w14:paraId="498EA2C4"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1.1</w:t>
            </w:r>
          </w:p>
        </w:tc>
        <w:tc>
          <w:tcPr>
            <w:tcW w:w="1710" w:type="dxa"/>
            <w:shd w:val="clear" w:color="auto" w:fill="auto"/>
            <w:vAlign w:val="center"/>
          </w:tcPr>
          <w:p w14:paraId="00070689"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SADC</w:t>
            </w:r>
          </w:p>
        </w:tc>
        <w:tc>
          <w:tcPr>
            <w:tcW w:w="4140" w:type="dxa"/>
            <w:shd w:val="clear" w:color="auto" w:fill="auto"/>
          </w:tcPr>
          <w:p w14:paraId="28925444"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Richard </w:t>
            </w:r>
            <w:proofErr w:type="spellStart"/>
            <w:r w:rsidRPr="000734A6">
              <w:rPr>
                <w:rFonts w:asciiTheme="minorHAnsi" w:hAnsiTheme="minorHAnsi" w:cstheme="minorHAnsi"/>
              </w:rPr>
              <w:t>Makgotlho</w:t>
            </w:r>
            <w:proofErr w:type="spellEnd"/>
            <w:r w:rsidRPr="000734A6">
              <w:rPr>
                <w:rFonts w:asciiTheme="minorHAnsi" w:hAnsiTheme="minorHAnsi" w:cstheme="minorHAnsi"/>
              </w:rPr>
              <w:t xml:space="preserve"> (AFS)</w:t>
            </w:r>
          </w:p>
          <w:p w14:paraId="10B78BC6" w14:textId="77777777" w:rsidR="00A47714" w:rsidRPr="000734A6" w:rsidRDefault="00AE6140" w:rsidP="007A0DAD">
            <w:pPr>
              <w:spacing w:before="0"/>
              <w:rPr>
                <w:rFonts w:asciiTheme="minorHAnsi" w:hAnsiTheme="minorHAnsi" w:cstheme="minorHAnsi"/>
              </w:rPr>
            </w:pPr>
            <w:hyperlink r:id="rId28" w:history="1">
              <w:r w:rsidR="00A47714" w:rsidRPr="000734A6">
                <w:rPr>
                  <w:rStyle w:val="Hyperlink"/>
                  <w:rFonts w:asciiTheme="minorHAnsi" w:hAnsiTheme="minorHAnsi" w:cstheme="minorHAnsi"/>
                </w:rPr>
                <w:t>RMakgotlho@icasa.org.za</w:t>
              </w:r>
            </w:hyperlink>
            <w:r w:rsidR="00A47714" w:rsidRPr="000734A6">
              <w:rPr>
                <w:rFonts w:asciiTheme="minorHAnsi" w:hAnsiTheme="minorHAnsi" w:cstheme="minorHAnsi"/>
              </w:rPr>
              <w:t xml:space="preserve"> </w:t>
            </w:r>
          </w:p>
          <w:p w14:paraId="6C79EE96" w14:textId="77777777" w:rsidR="00A47714" w:rsidRPr="000734A6" w:rsidRDefault="00A47714" w:rsidP="007A0DAD">
            <w:pPr>
              <w:spacing w:before="0"/>
              <w:rPr>
                <w:rFonts w:asciiTheme="minorHAnsi" w:hAnsiTheme="minorHAnsi" w:cstheme="minorHAnsi"/>
              </w:rPr>
            </w:pPr>
            <w:r w:rsidRPr="000734A6">
              <w:rPr>
                <w:rFonts w:asciiTheme="minorHAnsi" w:hAnsiTheme="minorHAnsi" w:cstheme="minorHAnsi"/>
              </w:rPr>
              <w:t>+27 82 376 0012</w:t>
            </w:r>
          </w:p>
        </w:tc>
        <w:tc>
          <w:tcPr>
            <w:tcW w:w="5580" w:type="dxa"/>
          </w:tcPr>
          <w:p w14:paraId="1CC2F185" w14:textId="77777777" w:rsidR="00A47714" w:rsidRPr="000734A6" w:rsidRDefault="00A47714" w:rsidP="00973C14">
            <w:pPr>
              <w:rPr>
                <w:rFonts w:asciiTheme="minorHAnsi" w:hAnsiTheme="minorHAnsi" w:cstheme="minorHAnsi"/>
              </w:rPr>
            </w:pPr>
          </w:p>
        </w:tc>
      </w:tr>
      <w:tr w:rsidR="00A47714" w:rsidRPr="000734A6" w14:paraId="7A1409C2" w14:textId="77777777" w:rsidTr="00973C14">
        <w:tc>
          <w:tcPr>
            <w:tcW w:w="3060" w:type="dxa"/>
            <w:vAlign w:val="center"/>
          </w:tcPr>
          <w:p w14:paraId="22713F2C"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1.2</w:t>
            </w:r>
          </w:p>
        </w:tc>
        <w:tc>
          <w:tcPr>
            <w:tcW w:w="1710" w:type="dxa"/>
            <w:shd w:val="clear" w:color="auto" w:fill="auto"/>
            <w:vAlign w:val="center"/>
          </w:tcPr>
          <w:p w14:paraId="6D91453C"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SADC/NORTH*</w:t>
            </w:r>
          </w:p>
        </w:tc>
        <w:tc>
          <w:tcPr>
            <w:tcW w:w="4140" w:type="dxa"/>
            <w:shd w:val="clear" w:color="auto" w:fill="auto"/>
          </w:tcPr>
          <w:p w14:paraId="791A0F39"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Octavio </w:t>
            </w:r>
            <w:proofErr w:type="spellStart"/>
            <w:r w:rsidRPr="000734A6">
              <w:rPr>
                <w:rFonts w:asciiTheme="minorHAnsi" w:hAnsiTheme="minorHAnsi" w:cstheme="minorHAnsi"/>
              </w:rPr>
              <w:t>Domingos</w:t>
            </w:r>
            <w:proofErr w:type="spellEnd"/>
            <w:r w:rsidRPr="000734A6">
              <w:rPr>
                <w:rFonts w:asciiTheme="minorHAnsi" w:hAnsiTheme="minorHAnsi" w:cstheme="minorHAnsi"/>
              </w:rPr>
              <w:t xml:space="preserve"> MACHADO (AGL)</w:t>
            </w:r>
          </w:p>
          <w:p w14:paraId="77C6E46E" w14:textId="77777777" w:rsidR="00A47714" w:rsidRPr="000734A6" w:rsidRDefault="00AE6140" w:rsidP="007A0DAD">
            <w:pPr>
              <w:spacing w:before="0"/>
              <w:rPr>
                <w:rStyle w:val="Hyperlink"/>
                <w:rFonts w:asciiTheme="minorHAnsi" w:hAnsiTheme="minorHAnsi" w:cstheme="minorHAnsi"/>
              </w:rPr>
            </w:pPr>
            <w:hyperlink r:id="rId29" w:history="1">
              <w:r w:rsidR="00A47714" w:rsidRPr="000734A6">
                <w:rPr>
                  <w:rStyle w:val="Hyperlink"/>
                  <w:rFonts w:asciiTheme="minorHAnsi" w:hAnsiTheme="minorHAnsi" w:cstheme="minorHAnsi"/>
                </w:rPr>
                <w:t>octavio.machado@inacom.gov.ao</w:t>
              </w:r>
            </w:hyperlink>
          </w:p>
          <w:p w14:paraId="2436515D" w14:textId="77777777" w:rsidR="00A47714" w:rsidRPr="000734A6" w:rsidRDefault="00A47714" w:rsidP="007A0DAD">
            <w:pPr>
              <w:spacing w:before="0"/>
              <w:rPr>
                <w:rFonts w:asciiTheme="minorHAnsi" w:hAnsiTheme="minorHAnsi" w:cstheme="minorHAnsi"/>
              </w:rPr>
            </w:pPr>
            <w:r w:rsidRPr="000734A6">
              <w:rPr>
                <w:rFonts w:asciiTheme="minorHAnsi" w:hAnsiTheme="minorHAnsi" w:cstheme="minorHAnsi"/>
              </w:rPr>
              <w:t xml:space="preserve">+244 923 605 024 </w:t>
            </w:r>
          </w:p>
          <w:p w14:paraId="52DC2AEF"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Mohamed BOUCHOU (ALG)</w:t>
            </w:r>
          </w:p>
          <w:p w14:paraId="6367FDF8" w14:textId="77777777" w:rsidR="00A47714" w:rsidRPr="000734A6" w:rsidRDefault="00AE6140" w:rsidP="007A0DAD">
            <w:pPr>
              <w:spacing w:before="0"/>
              <w:rPr>
                <w:rStyle w:val="Hyperlink"/>
                <w:rFonts w:asciiTheme="minorHAnsi" w:hAnsiTheme="minorHAnsi" w:cstheme="minorHAnsi"/>
              </w:rPr>
            </w:pPr>
            <w:hyperlink r:id="rId30" w:history="1">
              <w:r w:rsidR="00A47714" w:rsidRPr="000734A6">
                <w:rPr>
                  <w:rStyle w:val="Hyperlink"/>
                  <w:rFonts w:asciiTheme="minorHAnsi" w:hAnsiTheme="minorHAnsi" w:cstheme="minorHAnsi"/>
                </w:rPr>
                <w:t>m.bouchou@anf.dz</w:t>
              </w:r>
            </w:hyperlink>
          </w:p>
          <w:p w14:paraId="2787098F" w14:textId="77777777" w:rsidR="00A47714" w:rsidRPr="000734A6" w:rsidRDefault="00A47714" w:rsidP="007A0DAD">
            <w:pPr>
              <w:spacing w:before="0"/>
              <w:rPr>
                <w:rFonts w:asciiTheme="minorHAnsi" w:hAnsiTheme="minorHAnsi" w:cstheme="minorHAnsi"/>
              </w:rPr>
            </w:pPr>
            <w:r w:rsidRPr="000734A6">
              <w:rPr>
                <w:rFonts w:asciiTheme="minorHAnsi" w:hAnsiTheme="minorHAnsi" w:cstheme="minorHAnsi"/>
              </w:rPr>
              <w:t xml:space="preserve">+213 659 62 81 97 </w:t>
            </w:r>
          </w:p>
        </w:tc>
        <w:tc>
          <w:tcPr>
            <w:tcW w:w="5580" w:type="dxa"/>
          </w:tcPr>
          <w:p w14:paraId="02866D19" w14:textId="77777777" w:rsidR="00A47714" w:rsidRPr="000734A6" w:rsidRDefault="00A47714" w:rsidP="00973C14">
            <w:pPr>
              <w:rPr>
                <w:rFonts w:asciiTheme="minorHAnsi" w:hAnsiTheme="minorHAnsi" w:cstheme="minorHAnsi"/>
              </w:rPr>
            </w:pPr>
          </w:p>
        </w:tc>
      </w:tr>
      <w:tr w:rsidR="00A47714" w:rsidRPr="000734A6" w14:paraId="53D76189" w14:textId="77777777" w:rsidTr="00973C14">
        <w:tc>
          <w:tcPr>
            <w:tcW w:w="3060" w:type="dxa"/>
            <w:vAlign w:val="center"/>
          </w:tcPr>
          <w:p w14:paraId="6DC741BA"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1.4</w:t>
            </w:r>
          </w:p>
        </w:tc>
        <w:tc>
          <w:tcPr>
            <w:tcW w:w="1710" w:type="dxa"/>
            <w:shd w:val="clear" w:color="auto" w:fill="auto"/>
            <w:vAlign w:val="center"/>
          </w:tcPr>
          <w:p w14:paraId="10315CDB"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NORTH</w:t>
            </w:r>
          </w:p>
        </w:tc>
        <w:tc>
          <w:tcPr>
            <w:tcW w:w="4140" w:type="dxa"/>
            <w:shd w:val="clear" w:color="auto" w:fill="auto"/>
          </w:tcPr>
          <w:p w14:paraId="50C400C5" w14:textId="77777777" w:rsidR="00A47714" w:rsidRPr="000734A6" w:rsidRDefault="00A47714" w:rsidP="00973C14">
            <w:pPr>
              <w:rPr>
                <w:rFonts w:asciiTheme="minorHAnsi" w:hAnsiTheme="minorHAnsi" w:cstheme="minorHAnsi"/>
              </w:rPr>
            </w:pPr>
            <w:proofErr w:type="spellStart"/>
            <w:r w:rsidRPr="000734A6">
              <w:rPr>
                <w:rFonts w:asciiTheme="minorHAnsi" w:hAnsiTheme="minorHAnsi" w:cstheme="minorHAnsi"/>
              </w:rPr>
              <w:t>Zied</w:t>
            </w:r>
            <w:proofErr w:type="spellEnd"/>
            <w:r w:rsidRPr="000734A6">
              <w:rPr>
                <w:rFonts w:asciiTheme="minorHAnsi" w:hAnsiTheme="minorHAnsi" w:cstheme="minorHAnsi"/>
              </w:rPr>
              <w:t xml:space="preserve"> BENZID (TUN)</w:t>
            </w:r>
          </w:p>
          <w:p w14:paraId="0A5E5CC9" w14:textId="77777777" w:rsidR="00A47714" w:rsidRPr="000734A6" w:rsidRDefault="00AE6140" w:rsidP="007A0DAD">
            <w:pPr>
              <w:spacing w:before="0"/>
              <w:rPr>
                <w:rFonts w:asciiTheme="minorHAnsi" w:hAnsiTheme="minorHAnsi" w:cstheme="minorHAnsi"/>
              </w:rPr>
            </w:pPr>
            <w:hyperlink r:id="rId31" w:history="1">
              <w:r w:rsidR="00A47714" w:rsidRPr="000734A6">
                <w:rPr>
                  <w:rStyle w:val="Hyperlink"/>
                  <w:rFonts w:asciiTheme="minorHAnsi" w:hAnsiTheme="minorHAnsi" w:cstheme="minorHAnsi"/>
                </w:rPr>
                <w:t>zied.benzid@anf.tn</w:t>
              </w:r>
            </w:hyperlink>
            <w:r w:rsidR="00A47714" w:rsidRPr="000734A6">
              <w:rPr>
                <w:rFonts w:asciiTheme="minorHAnsi" w:hAnsiTheme="minorHAnsi" w:cstheme="minorHAnsi"/>
              </w:rPr>
              <w:t xml:space="preserve"> </w:t>
            </w:r>
          </w:p>
          <w:p w14:paraId="611A4EFA" w14:textId="77777777" w:rsidR="00A47714" w:rsidRPr="000734A6" w:rsidRDefault="00A47714" w:rsidP="007A0DAD">
            <w:pPr>
              <w:spacing w:before="0"/>
              <w:rPr>
                <w:rFonts w:asciiTheme="minorHAnsi" w:hAnsiTheme="minorHAnsi" w:cstheme="minorHAnsi"/>
              </w:rPr>
            </w:pPr>
            <w:r w:rsidRPr="000734A6">
              <w:rPr>
                <w:rFonts w:asciiTheme="minorHAnsi" w:hAnsiTheme="minorHAnsi" w:cstheme="minorHAnsi"/>
              </w:rPr>
              <w:t>+216 96 479 060</w:t>
            </w:r>
          </w:p>
        </w:tc>
        <w:tc>
          <w:tcPr>
            <w:tcW w:w="5580" w:type="dxa"/>
          </w:tcPr>
          <w:p w14:paraId="4954C35B" w14:textId="77777777" w:rsidR="00A47714" w:rsidRPr="000734A6" w:rsidRDefault="00A47714" w:rsidP="00973C14">
            <w:pPr>
              <w:rPr>
                <w:rFonts w:asciiTheme="minorHAnsi" w:hAnsiTheme="minorHAnsi" w:cstheme="minorHAnsi"/>
              </w:rPr>
            </w:pPr>
          </w:p>
        </w:tc>
      </w:tr>
    </w:tbl>
    <w:p w14:paraId="08C598B1" w14:textId="77777777" w:rsidR="00A47714" w:rsidRPr="000734A6" w:rsidRDefault="00A47714" w:rsidP="00A47714">
      <w:pPr>
        <w:spacing w:after="120"/>
        <w:rPr>
          <w:rFonts w:asciiTheme="minorHAnsi" w:hAnsiTheme="minorHAnsi" w:cstheme="minorHAnsi"/>
        </w:rPr>
      </w:pPr>
      <w:r w:rsidRPr="000734A6">
        <w:rPr>
          <w:rFonts w:asciiTheme="minorHAnsi" w:hAnsiTheme="minorHAnsi" w:cstheme="minorHAnsi"/>
        </w:rPr>
        <w:t>*NORTH is assisting</w:t>
      </w:r>
    </w:p>
    <w:p w14:paraId="1F7F8290" w14:textId="77777777" w:rsidR="00A47714" w:rsidRPr="000734A6" w:rsidRDefault="00A47714" w:rsidP="00A47714">
      <w:pPr>
        <w:pStyle w:val="Heading2"/>
        <w:rPr>
          <w:rFonts w:asciiTheme="minorHAnsi" w:hAnsiTheme="minorHAnsi" w:cstheme="minorHAnsi"/>
          <w:b w:val="0"/>
        </w:rPr>
        <w:sectPr w:rsidR="00A47714" w:rsidRPr="000734A6" w:rsidSect="0071786B">
          <w:pgSz w:w="16840" w:h="11907" w:orient="landscape" w:code="9"/>
          <w:pgMar w:top="1440" w:right="720" w:bottom="720" w:left="720" w:header="720" w:footer="431" w:gutter="0"/>
          <w:cols w:space="720"/>
          <w:docGrid w:linePitch="360"/>
        </w:sectPr>
      </w:pPr>
      <w:bookmarkStart w:id="28" w:name="_Toc47961251"/>
    </w:p>
    <w:p w14:paraId="79C093FE" w14:textId="77777777" w:rsidR="00A47714" w:rsidRPr="00CE6B1C" w:rsidRDefault="00A47714" w:rsidP="00E70F22">
      <w:pPr>
        <w:pStyle w:val="Heading3"/>
        <w:spacing w:after="120"/>
        <w:rPr>
          <w:rFonts w:asciiTheme="minorHAnsi" w:hAnsiTheme="minorHAnsi" w:cstheme="minorHAnsi"/>
        </w:rPr>
      </w:pPr>
      <w:bookmarkStart w:id="29" w:name="_Toc88813986"/>
      <w:r w:rsidRPr="00CE6B1C">
        <w:rPr>
          <w:rFonts w:asciiTheme="minorHAnsi" w:hAnsiTheme="minorHAnsi" w:cstheme="minorHAnsi"/>
        </w:rPr>
        <w:lastRenderedPageBreak/>
        <w:t>WG1B</w:t>
      </w:r>
      <w:bookmarkEnd w:id="28"/>
      <w:r w:rsidRPr="00CE6B1C">
        <w:rPr>
          <w:rFonts w:asciiTheme="minorHAnsi" w:hAnsiTheme="minorHAnsi" w:cstheme="minorHAnsi"/>
        </w:rPr>
        <w:t xml:space="preserve">: Fixed, </w:t>
      </w:r>
      <w:proofErr w:type="gramStart"/>
      <w:r w:rsidRPr="00CE6B1C">
        <w:rPr>
          <w:rFonts w:asciiTheme="minorHAnsi" w:hAnsiTheme="minorHAnsi" w:cstheme="minorHAnsi"/>
        </w:rPr>
        <w:t>Mobile</w:t>
      </w:r>
      <w:proofErr w:type="gramEnd"/>
      <w:r w:rsidRPr="00CE6B1C">
        <w:rPr>
          <w:rFonts w:asciiTheme="minorHAnsi" w:hAnsiTheme="minorHAnsi" w:cstheme="minorHAnsi"/>
        </w:rPr>
        <w:t xml:space="preserve"> and Broadcasting issues (under Chapter 1)</w:t>
      </w:r>
      <w:bookmarkEnd w:id="29"/>
    </w:p>
    <w:tbl>
      <w:tblPr>
        <w:tblStyle w:val="TableGrid"/>
        <w:tblW w:w="14490" w:type="dxa"/>
        <w:tblInd w:w="-5" w:type="dxa"/>
        <w:tblLook w:val="04A0" w:firstRow="1" w:lastRow="0" w:firstColumn="1" w:lastColumn="0" w:noHBand="0" w:noVBand="1"/>
      </w:tblPr>
      <w:tblGrid>
        <w:gridCol w:w="3325"/>
        <w:gridCol w:w="1445"/>
        <w:gridCol w:w="3780"/>
        <w:gridCol w:w="5940"/>
      </w:tblGrid>
      <w:tr w:rsidR="00A47714" w:rsidRPr="000734A6" w14:paraId="1FD4C860" w14:textId="77777777" w:rsidTr="00973C14">
        <w:tc>
          <w:tcPr>
            <w:tcW w:w="3325" w:type="dxa"/>
            <w:vAlign w:val="center"/>
          </w:tcPr>
          <w:p w14:paraId="6BFA74A0" w14:textId="77777777" w:rsidR="00A47714" w:rsidRPr="000734A6" w:rsidRDefault="00A47714" w:rsidP="00973C14">
            <w:pPr>
              <w:rPr>
                <w:rFonts w:asciiTheme="minorHAnsi" w:hAnsiTheme="minorHAnsi" w:cstheme="minorHAnsi"/>
                <w:b/>
              </w:rPr>
            </w:pPr>
            <w:r w:rsidRPr="000734A6">
              <w:rPr>
                <w:rFonts w:asciiTheme="minorHAnsi" w:hAnsiTheme="minorHAnsi" w:cstheme="minorHAnsi"/>
                <w:b/>
              </w:rPr>
              <w:t>Role</w:t>
            </w:r>
          </w:p>
        </w:tc>
        <w:tc>
          <w:tcPr>
            <w:tcW w:w="1445" w:type="dxa"/>
            <w:shd w:val="clear" w:color="auto" w:fill="auto"/>
            <w:vAlign w:val="center"/>
          </w:tcPr>
          <w:p w14:paraId="025919FC"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Region</w:t>
            </w:r>
          </w:p>
        </w:tc>
        <w:tc>
          <w:tcPr>
            <w:tcW w:w="3780" w:type="dxa"/>
            <w:shd w:val="clear" w:color="auto" w:fill="auto"/>
          </w:tcPr>
          <w:p w14:paraId="2F4695C4"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Name (country)</w:t>
            </w:r>
          </w:p>
        </w:tc>
        <w:tc>
          <w:tcPr>
            <w:tcW w:w="5940" w:type="dxa"/>
            <w:vMerge w:val="restart"/>
            <w:tcBorders>
              <w:top w:val="nil"/>
              <w:right w:val="nil"/>
            </w:tcBorders>
          </w:tcPr>
          <w:p w14:paraId="41EC430B" w14:textId="77777777" w:rsidR="00A47714" w:rsidRPr="000734A6" w:rsidRDefault="00A47714" w:rsidP="00973C14">
            <w:pPr>
              <w:jc w:val="center"/>
              <w:rPr>
                <w:rFonts w:asciiTheme="minorHAnsi" w:hAnsiTheme="minorHAnsi" w:cstheme="minorHAnsi"/>
                <w:b/>
              </w:rPr>
            </w:pPr>
          </w:p>
        </w:tc>
      </w:tr>
      <w:tr w:rsidR="00A47714" w:rsidRPr="000734A6" w14:paraId="3EE078CD" w14:textId="77777777" w:rsidTr="00973C14">
        <w:tc>
          <w:tcPr>
            <w:tcW w:w="3325" w:type="dxa"/>
            <w:vAlign w:val="center"/>
          </w:tcPr>
          <w:p w14:paraId="4117DA60"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CHAIR</w:t>
            </w:r>
          </w:p>
        </w:tc>
        <w:tc>
          <w:tcPr>
            <w:tcW w:w="1445" w:type="dxa"/>
            <w:shd w:val="clear" w:color="auto" w:fill="auto"/>
            <w:vAlign w:val="center"/>
          </w:tcPr>
          <w:p w14:paraId="4B216400"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ECOWAS</w:t>
            </w:r>
          </w:p>
        </w:tc>
        <w:tc>
          <w:tcPr>
            <w:tcW w:w="3780" w:type="dxa"/>
            <w:shd w:val="clear" w:color="auto" w:fill="auto"/>
          </w:tcPr>
          <w:p w14:paraId="5B0626A5"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Usman ALIYU (NIG)</w:t>
            </w:r>
          </w:p>
          <w:p w14:paraId="16056F32" w14:textId="77777777" w:rsidR="00A47714" w:rsidRPr="000734A6" w:rsidRDefault="00AE6140" w:rsidP="007A0DAD">
            <w:pPr>
              <w:spacing w:before="0"/>
              <w:rPr>
                <w:rFonts w:asciiTheme="minorHAnsi" w:hAnsiTheme="minorHAnsi" w:cstheme="minorHAnsi"/>
              </w:rPr>
            </w:pPr>
            <w:hyperlink r:id="rId32" w:history="1">
              <w:r w:rsidR="00A47714" w:rsidRPr="000734A6">
                <w:rPr>
                  <w:rStyle w:val="Hyperlink"/>
                  <w:rFonts w:asciiTheme="minorHAnsi" w:hAnsiTheme="minorHAnsi" w:cstheme="minorHAnsi"/>
                </w:rPr>
                <w:t>ualiyu@ncc.gov.ng</w:t>
              </w:r>
            </w:hyperlink>
            <w:r w:rsidR="00A47714" w:rsidRPr="000734A6">
              <w:rPr>
                <w:rFonts w:asciiTheme="minorHAnsi" w:hAnsiTheme="minorHAnsi" w:cstheme="minorHAnsi"/>
              </w:rPr>
              <w:t xml:space="preserve"> </w:t>
            </w:r>
          </w:p>
          <w:p w14:paraId="6987902D" w14:textId="77777777" w:rsidR="00A47714" w:rsidRPr="000734A6" w:rsidRDefault="00A47714" w:rsidP="007A0DAD">
            <w:pPr>
              <w:spacing w:before="0"/>
              <w:rPr>
                <w:rFonts w:asciiTheme="minorHAnsi" w:hAnsiTheme="minorHAnsi" w:cstheme="minorHAnsi"/>
              </w:rPr>
            </w:pPr>
            <w:r w:rsidRPr="000734A6">
              <w:rPr>
                <w:rFonts w:asciiTheme="minorHAnsi" w:hAnsiTheme="minorHAnsi" w:cstheme="minorHAnsi"/>
              </w:rPr>
              <w:t>+234 806 601 8776</w:t>
            </w:r>
          </w:p>
        </w:tc>
        <w:tc>
          <w:tcPr>
            <w:tcW w:w="5940" w:type="dxa"/>
            <w:vMerge/>
            <w:tcBorders>
              <w:right w:val="nil"/>
            </w:tcBorders>
          </w:tcPr>
          <w:p w14:paraId="10B30556" w14:textId="77777777" w:rsidR="00A47714" w:rsidRPr="000734A6" w:rsidRDefault="00A47714" w:rsidP="00973C14">
            <w:pPr>
              <w:rPr>
                <w:rFonts w:asciiTheme="minorHAnsi" w:hAnsiTheme="minorHAnsi" w:cstheme="minorHAnsi"/>
              </w:rPr>
            </w:pPr>
          </w:p>
        </w:tc>
      </w:tr>
      <w:tr w:rsidR="00A47714" w:rsidRPr="0071786B" w14:paraId="5E96E3DB" w14:textId="77777777" w:rsidTr="00973C14">
        <w:tc>
          <w:tcPr>
            <w:tcW w:w="3325" w:type="dxa"/>
            <w:vAlign w:val="center"/>
          </w:tcPr>
          <w:p w14:paraId="44873208"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VICE-CHAIR</w:t>
            </w:r>
          </w:p>
        </w:tc>
        <w:tc>
          <w:tcPr>
            <w:tcW w:w="1445" w:type="dxa"/>
            <w:shd w:val="clear" w:color="auto" w:fill="auto"/>
            <w:vAlign w:val="center"/>
          </w:tcPr>
          <w:p w14:paraId="1197236B"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ECCAS</w:t>
            </w:r>
          </w:p>
        </w:tc>
        <w:tc>
          <w:tcPr>
            <w:tcW w:w="3780" w:type="dxa"/>
            <w:shd w:val="clear" w:color="auto" w:fill="auto"/>
          </w:tcPr>
          <w:p w14:paraId="6E36706C" w14:textId="77777777" w:rsidR="00A47714" w:rsidRPr="000734A6" w:rsidRDefault="00A47714" w:rsidP="00973C14">
            <w:pPr>
              <w:rPr>
                <w:rFonts w:asciiTheme="minorHAnsi" w:hAnsiTheme="minorHAnsi" w:cstheme="minorHAnsi"/>
                <w:lang w:val="fr-FR"/>
              </w:rPr>
            </w:pPr>
            <w:r w:rsidRPr="000734A6">
              <w:rPr>
                <w:rFonts w:asciiTheme="minorHAnsi" w:hAnsiTheme="minorHAnsi" w:cstheme="minorHAnsi"/>
                <w:lang w:val="fr-FR"/>
              </w:rPr>
              <w:t>Pontien NGOIE KAJINGU (RDC)</w:t>
            </w:r>
          </w:p>
          <w:p w14:paraId="3983D40C" w14:textId="77777777" w:rsidR="00A47714" w:rsidRPr="000734A6" w:rsidRDefault="00AE6140" w:rsidP="007A0DAD">
            <w:pPr>
              <w:spacing w:before="0"/>
              <w:rPr>
                <w:rFonts w:asciiTheme="minorHAnsi" w:hAnsiTheme="minorHAnsi" w:cstheme="minorHAnsi"/>
                <w:lang w:val="fr-FR"/>
              </w:rPr>
            </w:pPr>
            <w:hyperlink r:id="rId33" w:history="1">
              <w:r w:rsidR="00A47714" w:rsidRPr="000734A6">
                <w:rPr>
                  <w:rStyle w:val="Hyperlink"/>
                  <w:rFonts w:asciiTheme="minorHAnsi" w:hAnsiTheme="minorHAnsi" w:cstheme="minorHAnsi"/>
                  <w:lang w:val="fr-FR"/>
                </w:rPr>
                <w:t>pontien.ngoie@arptc.gouv.cd</w:t>
              </w:r>
            </w:hyperlink>
          </w:p>
          <w:p w14:paraId="116AB118" w14:textId="77777777" w:rsidR="00A47714" w:rsidRPr="000734A6" w:rsidRDefault="00A47714" w:rsidP="007A0DAD">
            <w:pPr>
              <w:spacing w:before="0"/>
              <w:rPr>
                <w:rFonts w:asciiTheme="minorHAnsi" w:hAnsiTheme="minorHAnsi" w:cstheme="minorHAnsi"/>
                <w:lang w:val="fr-FR"/>
              </w:rPr>
            </w:pPr>
            <w:r w:rsidRPr="000734A6">
              <w:rPr>
                <w:rFonts w:asciiTheme="minorHAnsi" w:hAnsiTheme="minorHAnsi" w:cstheme="minorHAnsi"/>
                <w:lang w:val="fr-FR"/>
              </w:rPr>
              <w:t>+243 821 918 823</w:t>
            </w:r>
          </w:p>
        </w:tc>
        <w:tc>
          <w:tcPr>
            <w:tcW w:w="5940" w:type="dxa"/>
            <w:vMerge/>
            <w:tcBorders>
              <w:right w:val="nil"/>
            </w:tcBorders>
          </w:tcPr>
          <w:p w14:paraId="4518AC4D" w14:textId="77777777" w:rsidR="00A47714" w:rsidRPr="000734A6" w:rsidRDefault="00A47714" w:rsidP="00973C14">
            <w:pPr>
              <w:rPr>
                <w:rFonts w:asciiTheme="minorHAnsi" w:hAnsiTheme="minorHAnsi" w:cstheme="minorHAnsi"/>
                <w:lang w:val="fr-FR"/>
              </w:rPr>
            </w:pPr>
          </w:p>
        </w:tc>
      </w:tr>
      <w:tr w:rsidR="00A47714" w:rsidRPr="000734A6" w14:paraId="26F69D35" w14:textId="77777777" w:rsidTr="00973C14">
        <w:tc>
          <w:tcPr>
            <w:tcW w:w="3325" w:type="dxa"/>
            <w:vAlign w:val="center"/>
          </w:tcPr>
          <w:p w14:paraId="5DB03940"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VICE-CHAIR</w:t>
            </w:r>
          </w:p>
        </w:tc>
        <w:tc>
          <w:tcPr>
            <w:tcW w:w="1445" w:type="dxa"/>
            <w:shd w:val="clear" w:color="auto" w:fill="auto"/>
            <w:vAlign w:val="center"/>
          </w:tcPr>
          <w:p w14:paraId="4C912D48"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NORTH</w:t>
            </w:r>
          </w:p>
        </w:tc>
        <w:tc>
          <w:tcPr>
            <w:tcW w:w="3780" w:type="dxa"/>
            <w:shd w:val="clear" w:color="auto" w:fill="auto"/>
          </w:tcPr>
          <w:p w14:paraId="7883059C" w14:textId="77777777" w:rsidR="00A47714" w:rsidRPr="000734A6" w:rsidRDefault="00A47714" w:rsidP="00973C14">
            <w:pPr>
              <w:rPr>
                <w:rFonts w:asciiTheme="minorHAnsi" w:hAnsiTheme="minorHAnsi" w:cstheme="minorHAnsi"/>
              </w:rPr>
            </w:pPr>
            <w:proofErr w:type="spellStart"/>
            <w:r w:rsidRPr="000734A6">
              <w:rPr>
                <w:rFonts w:asciiTheme="minorHAnsi" w:hAnsiTheme="minorHAnsi" w:cstheme="minorHAnsi"/>
              </w:rPr>
              <w:t>Assia</w:t>
            </w:r>
            <w:proofErr w:type="spellEnd"/>
            <w:r w:rsidRPr="000734A6">
              <w:rPr>
                <w:rFonts w:asciiTheme="minorHAnsi" w:hAnsiTheme="minorHAnsi" w:cstheme="minorHAnsi"/>
              </w:rPr>
              <w:t xml:space="preserve"> DERRIDJ (ALG)</w:t>
            </w:r>
          </w:p>
          <w:p w14:paraId="557B256F" w14:textId="77777777" w:rsidR="00A47714" w:rsidRPr="000734A6" w:rsidRDefault="00AE6140" w:rsidP="007A0DAD">
            <w:pPr>
              <w:spacing w:before="0"/>
              <w:rPr>
                <w:rFonts w:asciiTheme="minorHAnsi" w:hAnsiTheme="minorHAnsi" w:cstheme="minorHAnsi"/>
              </w:rPr>
            </w:pPr>
            <w:hyperlink r:id="rId34" w:history="1">
              <w:r w:rsidR="00A47714" w:rsidRPr="000734A6">
                <w:rPr>
                  <w:rStyle w:val="Hyperlink"/>
                  <w:rFonts w:asciiTheme="minorHAnsi" w:hAnsiTheme="minorHAnsi" w:cstheme="minorHAnsi"/>
                </w:rPr>
                <w:t>a.derridj@anf.dz</w:t>
              </w:r>
            </w:hyperlink>
            <w:r w:rsidR="00A47714" w:rsidRPr="000734A6">
              <w:rPr>
                <w:rFonts w:asciiTheme="minorHAnsi" w:hAnsiTheme="minorHAnsi" w:cstheme="minorHAnsi"/>
              </w:rPr>
              <w:t xml:space="preserve"> </w:t>
            </w:r>
          </w:p>
          <w:p w14:paraId="70580596" w14:textId="77777777" w:rsidR="00A47714" w:rsidRPr="000734A6" w:rsidRDefault="00A47714" w:rsidP="007A0DAD">
            <w:pPr>
              <w:spacing w:before="0"/>
              <w:rPr>
                <w:rFonts w:asciiTheme="minorHAnsi" w:hAnsiTheme="minorHAnsi" w:cstheme="minorHAnsi"/>
              </w:rPr>
            </w:pPr>
            <w:r w:rsidRPr="000734A6">
              <w:rPr>
                <w:rFonts w:asciiTheme="minorHAnsi" w:hAnsiTheme="minorHAnsi" w:cstheme="minorHAnsi"/>
              </w:rPr>
              <w:t>+213 550 170 523</w:t>
            </w:r>
          </w:p>
        </w:tc>
        <w:tc>
          <w:tcPr>
            <w:tcW w:w="5940" w:type="dxa"/>
          </w:tcPr>
          <w:p w14:paraId="7BDB4BC4" w14:textId="77777777" w:rsidR="00A47714" w:rsidRPr="000734A6" w:rsidRDefault="00A47714" w:rsidP="00973C14">
            <w:pPr>
              <w:rPr>
                <w:rFonts w:asciiTheme="minorHAnsi" w:hAnsiTheme="minorHAnsi" w:cstheme="minorHAnsi"/>
              </w:rPr>
            </w:pPr>
          </w:p>
        </w:tc>
      </w:tr>
      <w:tr w:rsidR="00A47714" w:rsidRPr="000734A6" w14:paraId="03A653E8" w14:textId="77777777" w:rsidTr="00973C14">
        <w:trPr>
          <w:tblHeader/>
        </w:trPr>
        <w:tc>
          <w:tcPr>
            <w:tcW w:w="3325" w:type="dxa"/>
            <w:shd w:val="clear" w:color="auto" w:fill="92D050"/>
            <w:vAlign w:val="center"/>
          </w:tcPr>
          <w:p w14:paraId="5DF9CF99"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AI</w:t>
            </w:r>
          </w:p>
        </w:tc>
        <w:tc>
          <w:tcPr>
            <w:tcW w:w="5225" w:type="dxa"/>
            <w:gridSpan w:val="2"/>
            <w:shd w:val="clear" w:color="auto" w:fill="92D050"/>
            <w:vAlign w:val="center"/>
          </w:tcPr>
          <w:p w14:paraId="539DF626" w14:textId="77777777" w:rsidR="00A47714" w:rsidRPr="000734A6" w:rsidRDefault="00A47714" w:rsidP="00973C14">
            <w:pPr>
              <w:rPr>
                <w:rFonts w:asciiTheme="minorHAnsi" w:hAnsiTheme="minorHAnsi" w:cstheme="minorHAnsi"/>
                <w:b/>
              </w:rPr>
            </w:pPr>
            <w:r w:rsidRPr="000734A6">
              <w:rPr>
                <w:rFonts w:asciiTheme="minorHAnsi" w:hAnsiTheme="minorHAnsi" w:cstheme="minorHAnsi"/>
                <w:b/>
              </w:rPr>
              <w:t>Lead Champion</w:t>
            </w:r>
          </w:p>
        </w:tc>
        <w:tc>
          <w:tcPr>
            <w:tcW w:w="5940" w:type="dxa"/>
            <w:shd w:val="clear" w:color="auto" w:fill="92D050"/>
          </w:tcPr>
          <w:p w14:paraId="6DF8FA46" w14:textId="77777777" w:rsidR="00A47714" w:rsidRPr="000734A6" w:rsidRDefault="00A47714" w:rsidP="00973C14">
            <w:pPr>
              <w:rPr>
                <w:rFonts w:asciiTheme="minorHAnsi" w:hAnsiTheme="minorHAnsi" w:cstheme="minorHAnsi"/>
                <w:b/>
              </w:rPr>
            </w:pPr>
            <w:r w:rsidRPr="000734A6">
              <w:rPr>
                <w:rFonts w:asciiTheme="minorHAnsi" w:hAnsiTheme="minorHAnsi" w:cstheme="minorHAnsi"/>
                <w:b/>
              </w:rPr>
              <w:t>Assistant AI Champions</w:t>
            </w:r>
          </w:p>
        </w:tc>
      </w:tr>
      <w:tr w:rsidR="00A47714" w:rsidRPr="0071786B" w14:paraId="4D4E510A" w14:textId="77777777" w:rsidTr="00973C14">
        <w:tc>
          <w:tcPr>
            <w:tcW w:w="3325" w:type="dxa"/>
            <w:vAlign w:val="center"/>
          </w:tcPr>
          <w:p w14:paraId="1EEDA427"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1.3</w:t>
            </w:r>
          </w:p>
        </w:tc>
        <w:tc>
          <w:tcPr>
            <w:tcW w:w="1445" w:type="dxa"/>
            <w:shd w:val="clear" w:color="auto" w:fill="auto"/>
            <w:vAlign w:val="center"/>
          </w:tcPr>
          <w:p w14:paraId="1DBF40D7"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EACO</w:t>
            </w:r>
          </w:p>
        </w:tc>
        <w:tc>
          <w:tcPr>
            <w:tcW w:w="3780" w:type="dxa"/>
            <w:shd w:val="clear" w:color="auto" w:fill="auto"/>
          </w:tcPr>
          <w:p w14:paraId="4D273552" w14:textId="77777777" w:rsidR="00A47714" w:rsidRPr="000734A6" w:rsidRDefault="00A47714" w:rsidP="00973C14">
            <w:pPr>
              <w:rPr>
                <w:rFonts w:asciiTheme="minorHAnsi" w:hAnsiTheme="minorHAnsi" w:cstheme="minorHAnsi"/>
              </w:rPr>
            </w:pPr>
            <w:proofErr w:type="spellStart"/>
            <w:r w:rsidRPr="000734A6">
              <w:rPr>
                <w:rFonts w:asciiTheme="minorHAnsi" w:hAnsiTheme="minorHAnsi" w:cstheme="minorHAnsi"/>
              </w:rPr>
              <w:t>Deogratias</w:t>
            </w:r>
            <w:proofErr w:type="spellEnd"/>
            <w:r w:rsidRPr="000734A6">
              <w:rPr>
                <w:rFonts w:asciiTheme="minorHAnsi" w:hAnsiTheme="minorHAnsi" w:cstheme="minorHAnsi"/>
              </w:rPr>
              <w:t xml:space="preserve"> BIZINDAVYI (BRI)</w:t>
            </w:r>
          </w:p>
          <w:p w14:paraId="743573FC" w14:textId="77777777" w:rsidR="00A47714" w:rsidRPr="000734A6" w:rsidRDefault="00AE6140" w:rsidP="007A0DAD">
            <w:pPr>
              <w:spacing w:before="0"/>
              <w:rPr>
                <w:rFonts w:asciiTheme="minorHAnsi" w:hAnsiTheme="minorHAnsi" w:cstheme="minorHAnsi"/>
              </w:rPr>
            </w:pPr>
            <w:hyperlink r:id="rId35" w:history="1">
              <w:r w:rsidR="00A47714" w:rsidRPr="000734A6">
                <w:rPr>
                  <w:rStyle w:val="Hyperlink"/>
                  <w:rFonts w:asciiTheme="minorHAnsi" w:hAnsiTheme="minorHAnsi" w:cstheme="minorHAnsi"/>
                </w:rPr>
                <w:t>deobizi@yahoo.fr</w:t>
              </w:r>
            </w:hyperlink>
            <w:r w:rsidR="00A47714" w:rsidRPr="000734A6">
              <w:rPr>
                <w:rFonts w:asciiTheme="minorHAnsi" w:hAnsiTheme="minorHAnsi" w:cstheme="minorHAnsi"/>
              </w:rPr>
              <w:t xml:space="preserve"> </w:t>
            </w:r>
          </w:p>
          <w:p w14:paraId="41AF8BA6" w14:textId="77777777" w:rsidR="00A47714" w:rsidRPr="000734A6" w:rsidRDefault="00A47714" w:rsidP="007A0DAD">
            <w:pPr>
              <w:spacing w:before="0"/>
              <w:rPr>
                <w:rFonts w:asciiTheme="minorHAnsi" w:hAnsiTheme="minorHAnsi" w:cstheme="minorHAnsi"/>
              </w:rPr>
            </w:pPr>
            <w:r w:rsidRPr="000734A6">
              <w:rPr>
                <w:rFonts w:asciiTheme="minorHAnsi" w:hAnsiTheme="minorHAnsi" w:cstheme="minorHAnsi"/>
              </w:rPr>
              <w:t>+257 799 259 94</w:t>
            </w:r>
          </w:p>
        </w:tc>
        <w:tc>
          <w:tcPr>
            <w:tcW w:w="5940" w:type="dxa"/>
          </w:tcPr>
          <w:p w14:paraId="068D37F3"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Alfred Joseph </w:t>
            </w:r>
            <w:proofErr w:type="spellStart"/>
            <w:r w:rsidRPr="000734A6">
              <w:rPr>
                <w:rFonts w:asciiTheme="minorHAnsi" w:hAnsiTheme="minorHAnsi" w:cstheme="minorHAnsi"/>
              </w:rPr>
              <w:t>Bogere</w:t>
            </w:r>
            <w:proofErr w:type="spellEnd"/>
            <w:r w:rsidRPr="000734A6">
              <w:rPr>
                <w:rFonts w:asciiTheme="minorHAnsi" w:hAnsiTheme="minorHAnsi" w:cstheme="minorHAnsi"/>
              </w:rPr>
              <w:t xml:space="preserve"> (UGA)</w:t>
            </w:r>
          </w:p>
          <w:p w14:paraId="72A8142E" w14:textId="77777777" w:rsidR="00A47714" w:rsidRPr="000734A6" w:rsidRDefault="00AE6140" w:rsidP="007A0DAD">
            <w:pPr>
              <w:spacing w:before="0"/>
              <w:rPr>
                <w:rFonts w:asciiTheme="minorHAnsi" w:hAnsiTheme="minorHAnsi" w:cstheme="minorHAnsi"/>
              </w:rPr>
            </w:pPr>
            <w:hyperlink r:id="rId36" w:history="1">
              <w:r w:rsidR="00A47714" w:rsidRPr="000734A6">
                <w:rPr>
                  <w:rStyle w:val="Hyperlink"/>
                  <w:rFonts w:asciiTheme="minorHAnsi" w:hAnsiTheme="minorHAnsi" w:cstheme="minorHAnsi"/>
                </w:rPr>
                <w:t>abogere@ucc.co.ug</w:t>
              </w:r>
            </w:hyperlink>
            <w:r w:rsidR="00A47714" w:rsidRPr="000734A6">
              <w:rPr>
                <w:rFonts w:asciiTheme="minorHAnsi" w:hAnsiTheme="minorHAnsi" w:cstheme="minorHAnsi"/>
              </w:rPr>
              <w:t xml:space="preserve"> </w:t>
            </w:r>
          </w:p>
          <w:p w14:paraId="351B1DAD" w14:textId="77777777" w:rsidR="00A47714" w:rsidRPr="002D4116" w:rsidRDefault="00A47714" w:rsidP="007A0DAD">
            <w:pPr>
              <w:spacing w:before="0"/>
              <w:rPr>
                <w:rFonts w:asciiTheme="minorHAnsi" w:hAnsiTheme="minorHAnsi" w:cstheme="minorHAnsi"/>
                <w:lang w:val="fr-FR"/>
              </w:rPr>
            </w:pPr>
            <w:r w:rsidRPr="002D4116">
              <w:rPr>
                <w:rFonts w:asciiTheme="minorHAnsi" w:hAnsiTheme="minorHAnsi" w:cstheme="minorHAnsi"/>
                <w:lang w:val="fr-FR"/>
              </w:rPr>
              <w:t>+256 714 234 278</w:t>
            </w:r>
          </w:p>
          <w:p w14:paraId="10B342E0" w14:textId="77777777" w:rsidR="00A47714" w:rsidRPr="002D4116" w:rsidRDefault="00A47714" w:rsidP="00973C14">
            <w:pPr>
              <w:rPr>
                <w:rFonts w:asciiTheme="minorHAnsi" w:hAnsiTheme="minorHAnsi" w:cstheme="minorHAnsi"/>
                <w:lang w:val="fr-FR"/>
              </w:rPr>
            </w:pPr>
            <w:r w:rsidRPr="002D4116">
              <w:rPr>
                <w:rFonts w:asciiTheme="minorHAnsi" w:hAnsiTheme="minorHAnsi" w:cstheme="minorHAnsi"/>
                <w:lang w:val="fr-FR"/>
              </w:rPr>
              <w:t>Mme. Michele MABOPDA (CME)</w:t>
            </w:r>
          </w:p>
          <w:p w14:paraId="481943A5" w14:textId="77777777" w:rsidR="00A47714" w:rsidRPr="002D4116" w:rsidRDefault="00AE6140" w:rsidP="007A0DAD">
            <w:pPr>
              <w:spacing w:before="0"/>
              <w:rPr>
                <w:rFonts w:asciiTheme="minorHAnsi" w:hAnsiTheme="minorHAnsi" w:cstheme="minorHAnsi"/>
                <w:lang w:val="fr-FR"/>
              </w:rPr>
            </w:pPr>
            <w:hyperlink r:id="rId37" w:history="1">
              <w:r w:rsidR="00A47714" w:rsidRPr="002D4116">
                <w:rPr>
                  <w:rStyle w:val="Hyperlink"/>
                  <w:rFonts w:asciiTheme="minorHAnsi" w:hAnsiTheme="minorHAnsi" w:cstheme="minorHAnsi"/>
                  <w:lang w:val="fr-FR"/>
                </w:rPr>
                <w:t>marianemabopda@gmail.com</w:t>
              </w:r>
            </w:hyperlink>
            <w:r w:rsidR="00A47714" w:rsidRPr="002D4116">
              <w:rPr>
                <w:rFonts w:asciiTheme="minorHAnsi" w:hAnsiTheme="minorHAnsi" w:cstheme="minorHAnsi"/>
                <w:lang w:val="fr-FR"/>
              </w:rPr>
              <w:t xml:space="preserve"> </w:t>
            </w:r>
          </w:p>
          <w:p w14:paraId="0C44FA98" w14:textId="77777777" w:rsidR="00A47714" w:rsidRPr="0071786B" w:rsidRDefault="00A47714" w:rsidP="007A0DAD">
            <w:pPr>
              <w:spacing w:before="0"/>
              <w:rPr>
                <w:rFonts w:asciiTheme="minorHAnsi" w:hAnsiTheme="minorHAnsi" w:cstheme="minorHAnsi"/>
                <w:lang w:val="fr-FR"/>
              </w:rPr>
            </w:pPr>
            <w:r w:rsidRPr="0071786B">
              <w:rPr>
                <w:rFonts w:asciiTheme="minorHAnsi" w:hAnsiTheme="minorHAnsi" w:cstheme="minorHAnsi"/>
                <w:lang w:val="fr-FR"/>
              </w:rPr>
              <w:t>+237 695 289 288</w:t>
            </w:r>
          </w:p>
        </w:tc>
      </w:tr>
      <w:tr w:rsidR="00A47714" w:rsidRPr="000734A6" w14:paraId="7DD5CB29" w14:textId="77777777" w:rsidTr="00973C14">
        <w:tc>
          <w:tcPr>
            <w:tcW w:w="3325" w:type="dxa"/>
            <w:vAlign w:val="center"/>
          </w:tcPr>
          <w:p w14:paraId="5087D2D6"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1.5</w:t>
            </w:r>
          </w:p>
        </w:tc>
        <w:tc>
          <w:tcPr>
            <w:tcW w:w="1445" w:type="dxa"/>
            <w:shd w:val="clear" w:color="auto" w:fill="auto"/>
            <w:vAlign w:val="center"/>
          </w:tcPr>
          <w:p w14:paraId="05B02C4B"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SADC</w:t>
            </w:r>
          </w:p>
        </w:tc>
        <w:tc>
          <w:tcPr>
            <w:tcW w:w="3780" w:type="dxa"/>
            <w:shd w:val="clear" w:color="auto" w:fill="auto"/>
          </w:tcPr>
          <w:p w14:paraId="529FF6D6" w14:textId="77777777" w:rsidR="00A47714" w:rsidRPr="002D4116" w:rsidRDefault="00A47714" w:rsidP="00973C14">
            <w:pPr>
              <w:rPr>
                <w:rFonts w:asciiTheme="minorHAnsi" w:hAnsiTheme="minorHAnsi" w:cstheme="minorHAnsi"/>
                <w:lang w:val="fr-FR"/>
              </w:rPr>
            </w:pPr>
            <w:r w:rsidRPr="002D4116">
              <w:rPr>
                <w:rFonts w:asciiTheme="minorHAnsi" w:hAnsiTheme="minorHAnsi" w:cstheme="minorHAnsi"/>
                <w:lang w:val="fr-FR"/>
              </w:rPr>
              <w:t>Ronel Le Grange (NMB)</w:t>
            </w:r>
          </w:p>
          <w:p w14:paraId="5DCD556B" w14:textId="77777777" w:rsidR="00A47714" w:rsidRPr="002D4116" w:rsidRDefault="00AE6140" w:rsidP="007A0DAD">
            <w:pPr>
              <w:spacing w:before="0"/>
              <w:rPr>
                <w:rFonts w:asciiTheme="minorHAnsi" w:hAnsiTheme="minorHAnsi" w:cstheme="minorHAnsi"/>
                <w:lang w:val="fr-FR"/>
              </w:rPr>
            </w:pPr>
            <w:hyperlink r:id="rId38" w:history="1">
              <w:r w:rsidR="00A47714" w:rsidRPr="002D4116">
                <w:rPr>
                  <w:rStyle w:val="Hyperlink"/>
                  <w:rFonts w:asciiTheme="minorHAnsi" w:hAnsiTheme="minorHAnsi" w:cstheme="minorHAnsi"/>
                  <w:lang w:val="fr-FR"/>
                </w:rPr>
                <w:t>RleGrange@cran.na</w:t>
              </w:r>
            </w:hyperlink>
            <w:r w:rsidR="00A47714" w:rsidRPr="002D4116">
              <w:rPr>
                <w:rFonts w:asciiTheme="minorHAnsi" w:hAnsiTheme="minorHAnsi" w:cstheme="minorHAnsi"/>
                <w:lang w:val="fr-FR"/>
              </w:rPr>
              <w:t xml:space="preserve"> </w:t>
            </w:r>
          </w:p>
          <w:p w14:paraId="2952D65E" w14:textId="77777777" w:rsidR="00A47714" w:rsidRPr="0071786B" w:rsidRDefault="00A47714" w:rsidP="007A0DAD">
            <w:pPr>
              <w:spacing w:before="0"/>
              <w:rPr>
                <w:rFonts w:asciiTheme="minorHAnsi" w:hAnsiTheme="minorHAnsi" w:cstheme="minorHAnsi"/>
                <w:lang w:val="fr-FR"/>
              </w:rPr>
            </w:pPr>
            <w:r w:rsidRPr="0071786B">
              <w:rPr>
                <w:rFonts w:asciiTheme="minorHAnsi" w:hAnsiTheme="minorHAnsi" w:cstheme="minorHAnsi"/>
                <w:lang w:val="fr-FR"/>
              </w:rPr>
              <w:t>+264 811 550 101</w:t>
            </w:r>
          </w:p>
        </w:tc>
        <w:tc>
          <w:tcPr>
            <w:tcW w:w="5940" w:type="dxa"/>
          </w:tcPr>
          <w:p w14:paraId="69F6AE96" w14:textId="77777777" w:rsidR="00A47714" w:rsidRDefault="00A47714" w:rsidP="00973C14">
            <w:pPr>
              <w:rPr>
                <w:rFonts w:asciiTheme="minorHAnsi" w:hAnsiTheme="minorHAnsi" w:cstheme="minorHAnsi"/>
              </w:rPr>
            </w:pPr>
            <w:proofErr w:type="spellStart"/>
            <w:r>
              <w:rPr>
                <w:rFonts w:asciiTheme="minorHAnsi" w:hAnsiTheme="minorHAnsi" w:cstheme="minorHAnsi"/>
              </w:rPr>
              <w:t>Mme.</w:t>
            </w:r>
            <w:proofErr w:type="spellEnd"/>
            <w:r>
              <w:rPr>
                <w:rFonts w:asciiTheme="minorHAnsi" w:hAnsiTheme="minorHAnsi" w:cstheme="minorHAnsi"/>
              </w:rPr>
              <w:t xml:space="preserve"> Josiane GONDIO A KOKOH (CME)</w:t>
            </w:r>
          </w:p>
          <w:p w14:paraId="3794938C" w14:textId="77777777" w:rsidR="00A47714" w:rsidRPr="00565314" w:rsidRDefault="00AE6140" w:rsidP="007A0DAD">
            <w:pPr>
              <w:spacing w:before="0"/>
              <w:rPr>
                <w:rStyle w:val="Hyperlink"/>
              </w:rPr>
            </w:pPr>
            <w:hyperlink r:id="rId39" w:history="1">
              <w:r w:rsidR="00A47714" w:rsidRPr="001727E2">
                <w:rPr>
                  <w:rStyle w:val="Hyperlink"/>
                  <w:rFonts w:asciiTheme="minorHAnsi" w:hAnsiTheme="minorHAnsi" w:cstheme="minorHAnsi"/>
                </w:rPr>
                <w:t>josianeanne2002@yahoo.com</w:t>
              </w:r>
            </w:hyperlink>
            <w:r w:rsidR="00A47714" w:rsidRPr="00565314">
              <w:rPr>
                <w:rStyle w:val="Hyperlink"/>
              </w:rPr>
              <w:t xml:space="preserve"> </w:t>
            </w:r>
          </w:p>
          <w:p w14:paraId="59ED40A4" w14:textId="77777777" w:rsidR="00A47714" w:rsidRPr="000734A6" w:rsidRDefault="00A47714" w:rsidP="007A0DAD">
            <w:pPr>
              <w:spacing w:before="0"/>
              <w:rPr>
                <w:rFonts w:asciiTheme="minorHAnsi" w:hAnsiTheme="minorHAnsi" w:cstheme="minorHAnsi"/>
              </w:rPr>
            </w:pPr>
            <w:r>
              <w:rPr>
                <w:rFonts w:asciiTheme="minorHAnsi" w:hAnsiTheme="minorHAnsi" w:cstheme="minorHAnsi"/>
              </w:rPr>
              <w:t>+</w:t>
            </w:r>
            <w:r w:rsidRPr="000734A6">
              <w:rPr>
                <w:rFonts w:asciiTheme="minorHAnsi" w:hAnsiTheme="minorHAnsi" w:cstheme="minorHAnsi"/>
              </w:rPr>
              <w:t>237</w:t>
            </w:r>
            <w:r>
              <w:rPr>
                <w:rFonts w:asciiTheme="minorHAnsi" w:hAnsiTheme="minorHAnsi" w:cstheme="minorHAnsi"/>
              </w:rPr>
              <w:t xml:space="preserve"> 699 548 449</w:t>
            </w:r>
          </w:p>
        </w:tc>
      </w:tr>
      <w:tr w:rsidR="00A47714" w:rsidRPr="000734A6" w14:paraId="54FDBC62" w14:textId="77777777" w:rsidTr="00973C14">
        <w:tc>
          <w:tcPr>
            <w:tcW w:w="3325" w:type="dxa"/>
            <w:vAlign w:val="center"/>
          </w:tcPr>
          <w:p w14:paraId="0DDFE034"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9.1 Topic C</w:t>
            </w:r>
          </w:p>
        </w:tc>
        <w:tc>
          <w:tcPr>
            <w:tcW w:w="1445" w:type="dxa"/>
            <w:shd w:val="clear" w:color="auto" w:fill="auto"/>
            <w:vAlign w:val="center"/>
          </w:tcPr>
          <w:p w14:paraId="60A8EB8D"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NORTH</w:t>
            </w:r>
          </w:p>
        </w:tc>
        <w:tc>
          <w:tcPr>
            <w:tcW w:w="3780" w:type="dxa"/>
            <w:shd w:val="clear" w:color="auto" w:fill="auto"/>
          </w:tcPr>
          <w:p w14:paraId="4B61770F" w14:textId="77777777" w:rsidR="00A47714" w:rsidRPr="000734A6" w:rsidRDefault="00A47714" w:rsidP="007A0DAD">
            <w:pPr>
              <w:spacing w:before="0"/>
              <w:rPr>
                <w:rFonts w:asciiTheme="minorHAnsi" w:hAnsiTheme="minorHAnsi" w:cstheme="minorHAnsi"/>
              </w:rPr>
            </w:pPr>
            <w:proofErr w:type="spellStart"/>
            <w:r w:rsidRPr="000734A6">
              <w:rPr>
                <w:rFonts w:asciiTheme="minorHAnsi" w:hAnsiTheme="minorHAnsi" w:cstheme="minorHAnsi"/>
              </w:rPr>
              <w:t>Taleb</w:t>
            </w:r>
            <w:proofErr w:type="spellEnd"/>
            <w:r w:rsidRPr="000734A6">
              <w:rPr>
                <w:rFonts w:asciiTheme="minorHAnsi" w:hAnsiTheme="minorHAnsi" w:cstheme="minorHAnsi"/>
              </w:rPr>
              <w:t xml:space="preserve"> ABDELILAH (MRC) </w:t>
            </w:r>
            <w:hyperlink r:id="rId40" w:history="1">
              <w:r w:rsidRPr="000734A6">
                <w:rPr>
                  <w:rStyle w:val="Hyperlink"/>
                  <w:rFonts w:asciiTheme="minorHAnsi" w:hAnsiTheme="minorHAnsi" w:cstheme="minorHAnsi"/>
                </w:rPr>
                <w:t>a.taleb@anrt.ma</w:t>
              </w:r>
            </w:hyperlink>
            <w:r w:rsidRPr="000734A6">
              <w:rPr>
                <w:rFonts w:asciiTheme="minorHAnsi" w:hAnsiTheme="minorHAnsi" w:cstheme="minorHAnsi"/>
              </w:rPr>
              <w:t xml:space="preserve"> </w:t>
            </w:r>
          </w:p>
          <w:p w14:paraId="7521576F" w14:textId="77777777" w:rsidR="00A47714" w:rsidRPr="000734A6" w:rsidRDefault="00A47714" w:rsidP="007A0DAD">
            <w:pPr>
              <w:spacing w:before="0"/>
              <w:rPr>
                <w:rFonts w:asciiTheme="minorHAnsi" w:hAnsiTheme="minorHAnsi" w:cstheme="minorHAnsi"/>
              </w:rPr>
            </w:pPr>
            <w:r w:rsidRPr="000734A6">
              <w:rPr>
                <w:rFonts w:asciiTheme="minorHAnsi" w:hAnsiTheme="minorHAnsi" w:cstheme="minorHAnsi"/>
              </w:rPr>
              <w:t>+212 665 623 148</w:t>
            </w:r>
          </w:p>
        </w:tc>
        <w:tc>
          <w:tcPr>
            <w:tcW w:w="5940" w:type="dxa"/>
          </w:tcPr>
          <w:p w14:paraId="1B242720" w14:textId="77777777" w:rsidR="00A47714" w:rsidRPr="000734A6" w:rsidRDefault="00A47714" w:rsidP="00973C14">
            <w:pPr>
              <w:rPr>
                <w:rFonts w:asciiTheme="minorHAnsi" w:hAnsiTheme="minorHAnsi" w:cstheme="minorHAnsi"/>
              </w:rPr>
            </w:pPr>
          </w:p>
        </w:tc>
      </w:tr>
    </w:tbl>
    <w:p w14:paraId="2530D990" w14:textId="77777777" w:rsidR="00A47714" w:rsidRPr="000734A6" w:rsidRDefault="00A47714" w:rsidP="00A47714">
      <w:pPr>
        <w:pStyle w:val="Heading2"/>
        <w:rPr>
          <w:rFonts w:asciiTheme="minorHAnsi" w:hAnsiTheme="minorHAnsi" w:cstheme="minorHAnsi"/>
        </w:rPr>
      </w:pPr>
    </w:p>
    <w:p w14:paraId="5E173A9C" w14:textId="77777777" w:rsidR="00A47714" w:rsidRPr="000734A6" w:rsidRDefault="00A47714" w:rsidP="00A47714">
      <w:pPr>
        <w:pStyle w:val="Heading2"/>
        <w:rPr>
          <w:rFonts w:asciiTheme="minorHAnsi" w:hAnsiTheme="minorHAnsi" w:cstheme="minorHAnsi"/>
        </w:rPr>
        <w:sectPr w:rsidR="00A47714" w:rsidRPr="000734A6" w:rsidSect="0071786B">
          <w:pgSz w:w="16840" w:h="11907" w:orient="landscape" w:code="9"/>
          <w:pgMar w:top="1440" w:right="720" w:bottom="720" w:left="720" w:header="720" w:footer="431" w:gutter="0"/>
          <w:cols w:space="720"/>
          <w:docGrid w:linePitch="360"/>
        </w:sectPr>
      </w:pPr>
      <w:bookmarkStart w:id="30" w:name="_Toc47961252"/>
    </w:p>
    <w:p w14:paraId="3C304F95" w14:textId="77777777" w:rsidR="00A47714" w:rsidRPr="00CE6B1C" w:rsidRDefault="00A47714" w:rsidP="00E70F22">
      <w:pPr>
        <w:pStyle w:val="Heading3"/>
        <w:spacing w:after="120"/>
        <w:rPr>
          <w:rFonts w:asciiTheme="minorHAnsi" w:hAnsiTheme="minorHAnsi" w:cstheme="minorHAnsi"/>
        </w:rPr>
      </w:pPr>
      <w:bookmarkStart w:id="31" w:name="_Toc88813987"/>
      <w:r w:rsidRPr="00CE6B1C">
        <w:rPr>
          <w:rFonts w:asciiTheme="minorHAnsi" w:hAnsiTheme="minorHAnsi" w:cstheme="minorHAnsi"/>
        </w:rPr>
        <w:lastRenderedPageBreak/>
        <w:t>WG2</w:t>
      </w:r>
      <w:bookmarkEnd w:id="30"/>
      <w:r w:rsidRPr="00CE6B1C">
        <w:rPr>
          <w:rFonts w:asciiTheme="minorHAnsi" w:hAnsiTheme="minorHAnsi" w:cstheme="minorHAnsi"/>
        </w:rPr>
        <w:t>: Aeronautical and maritime issues (Chapter 2)</w:t>
      </w:r>
      <w:bookmarkEnd w:id="31"/>
    </w:p>
    <w:tbl>
      <w:tblPr>
        <w:tblStyle w:val="TableGrid"/>
        <w:tblW w:w="14395" w:type="dxa"/>
        <w:tblInd w:w="-5" w:type="dxa"/>
        <w:tblLook w:val="04A0" w:firstRow="1" w:lastRow="0" w:firstColumn="1" w:lastColumn="0" w:noHBand="0" w:noVBand="1"/>
      </w:tblPr>
      <w:tblGrid>
        <w:gridCol w:w="3336"/>
        <w:gridCol w:w="1513"/>
        <w:gridCol w:w="3881"/>
        <w:gridCol w:w="5665"/>
      </w:tblGrid>
      <w:tr w:rsidR="00A47714" w:rsidRPr="000734A6" w14:paraId="6AADB572" w14:textId="77777777" w:rsidTr="00973C14">
        <w:trPr>
          <w:tblHeader/>
        </w:trPr>
        <w:tc>
          <w:tcPr>
            <w:tcW w:w="3336" w:type="dxa"/>
            <w:vAlign w:val="center"/>
          </w:tcPr>
          <w:p w14:paraId="2469E9F6" w14:textId="77777777" w:rsidR="00A47714" w:rsidRPr="000734A6" w:rsidRDefault="00A47714" w:rsidP="00973C14">
            <w:pPr>
              <w:rPr>
                <w:rFonts w:asciiTheme="minorHAnsi" w:hAnsiTheme="minorHAnsi" w:cstheme="minorHAnsi"/>
                <w:b/>
              </w:rPr>
            </w:pPr>
            <w:bookmarkStart w:id="32" w:name="_Toc47961253"/>
            <w:r w:rsidRPr="000734A6">
              <w:rPr>
                <w:rFonts w:asciiTheme="minorHAnsi" w:hAnsiTheme="minorHAnsi" w:cstheme="minorHAnsi"/>
                <w:b/>
              </w:rPr>
              <w:t>Role</w:t>
            </w:r>
          </w:p>
        </w:tc>
        <w:tc>
          <w:tcPr>
            <w:tcW w:w="1513" w:type="dxa"/>
            <w:shd w:val="clear" w:color="auto" w:fill="auto"/>
            <w:vAlign w:val="center"/>
          </w:tcPr>
          <w:p w14:paraId="0E414C40"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Region</w:t>
            </w:r>
          </w:p>
        </w:tc>
        <w:tc>
          <w:tcPr>
            <w:tcW w:w="3881" w:type="dxa"/>
            <w:shd w:val="clear" w:color="auto" w:fill="auto"/>
          </w:tcPr>
          <w:p w14:paraId="7A16EA78"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Name (country)</w:t>
            </w:r>
          </w:p>
        </w:tc>
        <w:tc>
          <w:tcPr>
            <w:tcW w:w="5665" w:type="dxa"/>
            <w:vMerge w:val="restart"/>
            <w:tcBorders>
              <w:top w:val="nil"/>
              <w:right w:val="nil"/>
            </w:tcBorders>
          </w:tcPr>
          <w:p w14:paraId="5C2DF8C6" w14:textId="77777777" w:rsidR="00A47714" w:rsidRPr="000734A6" w:rsidRDefault="00A47714" w:rsidP="00973C14">
            <w:pPr>
              <w:jc w:val="center"/>
              <w:rPr>
                <w:rFonts w:asciiTheme="minorHAnsi" w:hAnsiTheme="minorHAnsi" w:cstheme="minorHAnsi"/>
                <w:b/>
              </w:rPr>
            </w:pPr>
          </w:p>
        </w:tc>
      </w:tr>
      <w:tr w:rsidR="00A47714" w:rsidRPr="000734A6" w14:paraId="44B75D44" w14:textId="77777777" w:rsidTr="00973C14">
        <w:trPr>
          <w:tblHeader/>
        </w:trPr>
        <w:tc>
          <w:tcPr>
            <w:tcW w:w="3336" w:type="dxa"/>
            <w:vAlign w:val="center"/>
          </w:tcPr>
          <w:p w14:paraId="2516B760"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CHAIR</w:t>
            </w:r>
          </w:p>
        </w:tc>
        <w:tc>
          <w:tcPr>
            <w:tcW w:w="1513" w:type="dxa"/>
            <w:shd w:val="clear" w:color="auto" w:fill="auto"/>
            <w:vAlign w:val="center"/>
          </w:tcPr>
          <w:p w14:paraId="738592FF"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SADC</w:t>
            </w:r>
          </w:p>
        </w:tc>
        <w:tc>
          <w:tcPr>
            <w:tcW w:w="3881" w:type="dxa"/>
            <w:shd w:val="clear" w:color="auto" w:fill="auto"/>
          </w:tcPr>
          <w:p w14:paraId="66653885"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Hilario TAMELE (MOZ)</w:t>
            </w:r>
          </w:p>
          <w:p w14:paraId="54363822" w14:textId="77777777" w:rsidR="00A47714" w:rsidRPr="000734A6" w:rsidRDefault="00AE6140" w:rsidP="007A0DAD">
            <w:pPr>
              <w:spacing w:before="0"/>
              <w:rPr>
                <w:rFonts w:asciiTheme="minorHAnsi" w:hAnsiTheme="minorHAnsi" w:cstheme="minorHAnsi"/>
              </w:rPr>
            </w:pPr>
            <w:hyperlink r:id="rId41" w:history="1">
              <w:r w:rsidR="00A47714" w:rsidRPr="000734A6">
                <w:rPr>
                  <w:rStyle w:val="Hyperlink"/>
                  <w:rFonts w:asciiTheme="minorHAnsi" w:hAnsiTheme="minorHAnsi" w:cstheme="minorHAnsi"/>
                </w:rPr>
                <w:t>htamele@arecom.gov.mz</w:t>
              </w:r>
            </w:hyperlink>
            <w:r w:rsidR="00A47714" w:rsidRPr="000734A6">
              <w:rPr>
                <w:rFonts w:asciiTheme="minorHAnsi" w:hAnsiTheme="minorHAnsi" w:cstheme="minorHAnsi"/>
              </w:rPr>
              <w:t xml:space="preserve"> </w:t>
            </w:r>
          </w:p>
          <w:p w14:paraId="3F1446D2" w14:textId="77777777" w:rsidR="00A47714" w:rsidRPr="000734A6" w:rsidRDefault="00A47714" w:rsidP="007A0DAD">
            <w:pPr>
              <w:spacing w:before="0"/>
              <w:rPr>
                <w:rFonts w:asciiTheme="minorHAnsi" w:hAnsiTheme="minorHAnsi" w:cstheme="minorHAnsi"/>
              </w:rPr>
            </w:pPr>
            <w:r w:rsidRPr="000734A6">
              <w:rPr>
                <w:rFonts w:asciiTheme="minorHAnsi" w:hAnsiTheme="minorHAnsi" w:cstheme="minorHAnsi"/>
              </w:rPr>
              <w:t>+258 829759529</w:t>
            </w:r>
          </w:p>
        </w:tc>
        <w:tc>
          <w:tcPr>
            <w:tcW w:w="5665" w:type="dxa"/>
            <w:vMerge/>
            <w:tcBorders>
              <w:right w:val="nil"/>
            </w:tcBorders>
          </w:tcPr>
          <w:p w14:paraId="07EDB14C" w14:textId="77777777" w:rsidR="00A47714" w:rsidRPr="000734A6" w:rsidRDefault="00A47714" w:rsidP="00973C14">
            <w:pPr>
              <w:rPr>
                <w:rFonts w:asciiTheme="minorHAnsi" w:hAnsiTheme="minorHAnsi" w:cstheme="minorHAnsi"/>
              </w:rPr>
            </w:pPr>
          </w:p>
        </w:tc>
      </w:tr>
      <w:tr w:rsidR="00A47714" w:rsidRPr="00AE6140" w14:paraId="2A1B6057" w14:textId="77777777" w:rsidTr="00973C14">
        <w:trPr>
          <w:tblHeader/>
        </w:trPr>
        <w:tc>
          <w:tcPr>
            <w:tcW w:w="3336" w:type="dxa"/>
            <w:vAlign w:val="center"/>
          </w:tcPr>
          <w:p w14:paraId="4981DD6F"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VICE-CHAIR</w:t>
            </w:r>
          </w:p>
        </w:tc>
        <w:tc>
          <w:tcPr>
            <w:tcW w:w="1513" w:type="dxa"/>
            <w:shd w:val="clear" w:color="auto" w:fill="auto"/>
            <w:vAlign w:val="center"/>
          </w:tcPr>
          <w:p w14:paraId="1618BC1A"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NORTH</w:t>
            </w:r>
          </w:p>
        </w:tc>
        <w:tc>
          <w:tcPr>
            <w:tcW w:w="3881" w:type="dxa"/>
            <w:shd w:val="clear" w:color="auto" w:fill="auto"/>
          </w:tcPr>
          <w:p w14:paraId="4DF4DD94" w14:textId="77777777" w:rsidR="00A47714" w:rsidRPr="000734A6" w:rsidRDefault="00A47714" w:rsidP="00973C14">
            <w:pPr>
              <w:rPr>
                <w:rFonts w:asciiTheme="minorHAnsi" w:hAnsiTheme="minorHAnsi" w:cstheme="minorHAnsi"/>
                <w:lang w:val="fr-FR"/>
              </w:rPr>
            </w:pPr>
            <w:r w:rsidRPr="000734A6">
              <w:rPr>
                <w:rFonts w:asciiTheme="minorHAnsi" w:hAnsiTheme="minorHAnsi" w:cstheme="minorHAnsi"/>
                <w:lang w:val="fr-FR"/>
              </w:rPr>
              <w:t>Ramzi HALIMOUCHE (ALG)</w:t>
            </w:r>
          </w:p>
          <w:p w14:paraId="45E55015" w14:textId="77777777" w:rsidR="00A47714" w:rsidRPr="000734A6" w:rsidRDefault="00AE6140" w:rsidP="007A0DAD">
            <w:pPr>
              <w:spacing w:before="0"/>
              <w:rPr>
                <w:rFonts w:asciiTheme="minorHAnsi" w:hAnsiTheme="minorHAnsi" w:cstheme="minorHAnsi"/>
                <w:lang w:val="fr-FR"/>
              </w:rPr>
            </w:pPr>
            <w:hyperlink r:id="rId42" w:history="1">
              <w:r w:rsidR="00A47714" w:rsidRPr="000734A6">
                <w:rPr>
                  <w:rStyle w:val="Hyperlink"/>
                  <w:rFonts w:asciiTheme="minorHAnsi" w:hAnsiTheme="minorHAnsi" w:cstheme="minorHAnsi"/>
                  <w:lang w:val="fr-FR"/>
                </w:rPr>
                <w:t>r.halimouche@anf.dz</w:t>
              </w:r>
            </w:hyperlink>
            <w:r w:rsidR="00A47714" w:rsidRPr="000734A6">
              <w:rPr>
                <w:rFonts w:asciiTheme="minorHAnsi" w:hAnsiTheme="minorHAnsi" w:cstheme="minorHAnsi"/>
                <w:lang w:val="fr-FR"/>
              </w:rPr>
              <w:t xml:space="preserve"> </w:t>
            </w:r>
          </w:p>
        </w:tc>
        <w:tc>
          <w:tcPr>
            <w:tcW w:w="5665" w:type="dxa"/>
            <w:vMerge/>
            <w:tcBorders>
              <w:right w:val="nil"/>
            </w:tcBorders>
          </w:tcPr>
          <w:p w14:paraId="093DFCE4" w14:textId="77777777" w:rsidR="00A47714" w:rsidRPr="000734A6" w:rsidRDefault="00A47714" w:rsidP="00973C14">
            <w:pPr>
              <w:rPr>
                <w:rFonts w:asciiTheme="minorHAnsi" w:hAnsiTheme="minorHAnsi" w:cstheme="minorHAnsi"/>
                <w:lang w:val="fr-FR"/>
              </w:rPr>
            </w:pPr>
          </w:p>
        </w:tc>
      </w:tr>
      <w:tr w:rsidR="00A47714" w:rsidRPr="000734A6" w14:paraId="69D92108" w14:textId="77777777" w:rsidTr="00973C14">
        <w:trPr>
          <w:tblHeader/>
        </w:trPr>
        <w:tc>
          <w:tcPr>
            <w:tcW w:w="3336" w:type="dxa"/>
            <w:vAlign w:val="center"/>
          </w:tcPr>
          <w:p w14:paraId="774BB534"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VICE-CHAIR</w:t>
            </w:r>
          </w:p>
        </w:tc>
        <w:tc>
          <w:tcPr>
            <w:tcW w:w="1513" w:type="dxa"/>
            <w:shd w:val="clear" w:color="auto" w:fill="auto"/>
            <w:vAlign w:val="center"/>
          </w:tcPr>
          <w:p w14:paraId="2E7396A9"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ECCAS</w:t>
            </w:r>
          </w:p>
        </w:tc>
        <w:tc>
          <w:tcPr>
            <w:tcW w:w="3881" w:type="dxa"/>
            <w:shd w:val="clear" w:color="auto" w:fill="auto"/>
          </w:tcPr>
          <w:p w14:paraId="23679428"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Karl LIMBONDZI (GAB)</w:t>
            </w:r>
          </w:p>
          <w:p w14:paraId="57AB964D" w14:textId="77777777" w:rsidR="00A47714" w:rsidRPr="000734A6" w:rsidRDefault="00AE6140" w:rsidP="007A0DAD">
            <w:pPr>
              <w:spacing w:before="0"/>
              <w:rPr>
                <w:rFonts w:asciiTheme="minorHAnsi" w:hAnsiTheme="minorHAnsi" w:cstheme="minorHAnsi"/>
              </w:rPr>
            </w:pPr>
            <w:hyperlink r:id="rId43" w:history="1">
              <w:r w:rsidR="00A47714" w:rsidRPr="000734A6">
                <w:rPr>
                  <w:rStyle w:val="Hyperlink"/>
                  <w:rFonts w:asciiTheme="minorHAnsi" w:hAnsiTheme="minorHAnsi" w:cstheme="minorHAnsi"/>
                </w:rPr>
                <w:t>limbondzi@arcep.ga</w:t>
              </w:r>
            </w:hyperlink>
          </w:p>
          <w:p w14:paraId="6CB1E4A8" w14:textId="77777777" w:rsidR="00A47714" w:rsidRPr="000734A6" w:rsidRDefault="00A47714" w:rsidP="007A0DAD">
            <w:pPr>
              <w:spacing w:before="0"/>
              <w:rPr>
                <w:rFonts w:asciiTheme="minorHAnsi" w:hAnsiTheme="minorHAnsi" w:cstheme="minorHAnsi"/>
              </w:rPr>
            </w:pPr>
            <w:r w:rsidRPr="000734A6">
              <w:rPr>
                <w:rFonts w:asciiTheme="minorHAnsi" w:hAnsiTheme="minorHAnsi" w:cstheme="minorHAnsi"/>
              </w:rPr>
              <w:t>+241 77 29 50 98</w:t>
            </w:r>
          </w:p>
        </w:tc>
        <w:tc>
          <w:tcPr>
            <w:tcW w:w="5665" w:type="dxa"/>
            <w:vMerge/>
            <w:tcBorders>
              <w:right w:val="nil"/>
            </w:tcBorders>
          </w:tcPr>
          <w:p w14:paraId="7F9DF551" w14:textId="77777777" w:rsidR="00A47714" w:rsidRPr="000734A6" w:rsidRDefault="00A47714" w:rsidP="00973C14">
            <w:pPr>
              <w:rPr>
                <w:rFonts w:asciiTheme="minorHAnsi" w:hAnsiTheme="minorHAnsi" w:cstheme="minorHAnsi"/>
              </w:rPr>
            </w:pPr>
          </w:p>
        </w:tc>
      </w:tr>
      <w:tr w:rsidR="00A47714" w:rsidRPr="000734A6" w14:paraId="2A1BEBA2" w14:textId="77777777" w:rsidTr="00973C14">
        <w:trPr>
          <w:tblHeader/>
        </w:trPr>
        <w:tc>
          <w:tcPr>
            <w:tcW w:w="3336" w:type="dxa"/>
            <w:shd w:val="clear" w:color="auto" w:fill="92D050"/>
            <w:vAlign w:val="center"/>
          </w:tcPr>
          <w:p w14:paraId="49D50C71"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AI</w:t>
            </w:r>
          </w:p>
        </w:tc>
        <w:tc>
          <w:tcPr>
            <w:tcW w:w="5394" w:type="dxa"/>
            <w:gridSpan w:val="2"/>
            <w:shd w:val="clear" w:color="auto" w:fill="92D050"/>
            <w:vAlign w:val="center"/>
          </w:tcPr>
          <w:p w14:paraId="0D4B3168" w14:textId="77777777" w:rsidR="00A47714" w:rsidRPr="000734A6" w:rsidRDefault="00A47714" w:rsidP="00973C14">
            <w:pPr>
              <w:rPr>
                <w:rFonts w:asciiTheme="minorHAnsi" w:hAnsiTheme="minorHAnsi" w:cstheme="minorHAnsi"/>
                <w:b/>
              </w:rPr>
            </w:pPr>
            <w:r w:rsidRPr="000734A6">
              <w:rPr>
                <w:rFonts w:asciiTheme="minorHAnsi" w:hAnsiTheme="minorHAnsi" w:cstheme="minorHAnsi"/>
                <w:b/>
              </w:rPr>
              <w:t>Lead Champion</w:t>
            </w:r>
          </w:p>
        </w:tc>
        <w:tc>
          <w:tcPr>
            <w:tcW w:w="5665" w:type="dxa"/>
            <w:shd w:val="clear" w:color="auto" w:fill="92D050"/>
          </w:tcPr>
          <w:p w14:paraId="18B31AE8"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Assistant AI Champions</w:t>
            </w:r>
          </w:p>
        </w:tc>
      </w:tr>
      <w:tr w:rsidR="00A47714" w:rsidRPr="000734A6" w14:paraId="7391A9F1" w14:textId="77777777" w:rsidTr="00973C14">
        <w:tc>
          <w:tcPr>
            <w:tcW w:w="3336" w:type="dxa"/>
            <w:vAlign w:val="center"/>
          </w:tcPr>
          <w:p w14:paraId="0C2B65EB"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1.6</w:t>
            </w:r>
          </w:p>
        </w:tc>
        <w:tc>
          <w:tcPr>
            <w:tcW w:w="1513" w:type="dxa"/>
            <w:shd w:val="clear" w:color="auto" w:fill="auto"/>
            <w:vAlign w:val="center"/>
          </w:tcPr>
          <w:p w14:paraId="77F1A775"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ECOWAS</w:t>
            </w:r>
          </w:p>
        </w:tc>
        <w:tc>
          <w:tcPr>
            <w:tcW w:w="3881" w:type="dxa"/>
            <w:shd w:val="clear" w:color="auto" w:fill="auto"/>
            <w:vAlign w:val="center"/>
          </w:tcPr>
          <w:p w14:paraId="44192245" w14:textId="77777777" w:rsidR="007A0DAD" w:rsidRDefault="00A47714" w:rsidP="00973C14">
            <w:pPr>
              <w:rPr>
                <w:rFonts w:asciiTheme="minorHAnsi" w:hAnsiTheme="minorHAnsi" w:cstheme="minorHAnsi"/>
              </w:rPr>
            </w:pPr>
            <w:r w:rsidRPr="000734A6">
              <w:rPr>
                <w:rFonts w:asciiTheme="minorHAnsi" w:hAnsiTheme="minorHAnsi" w:cstheme="minorHAnsi"/>
              </w:rPr>
              <w:t xml:space="preserve">Mrs </w:t>
            </w:r>
            <w:proofErr w:type="spellStart"/>
            <w:r w:rsidRPr="000734A6">
              <w:rPr>
                <w:rFonts w:asciiTheme="minorHAnsi" w:hAnsiTheme="minorHAnsi" w:cstheme="minorHAnsi"/>
              </w:rPr>
              <w:t>Arowolo</w:t>
            </w:r>
            <w:proofErr w:type="spellEnd"/>
            <w:r w:rsidRPr="000734A6">
              <w:rPr>
                <w:rFonts w:asciiTheme="minorHAnsi" w:hAnsiTheme="minorHAnsi" w:cstheme="minorHAnsi"/>
              </w:rPr>
              <w:t xml:space="preserve"> OMODELE (NIG),</w:t>
            </w:r>
          </w:p>
          <w:p w14:paraId="0CB23176" w14:textId="021393C8" w:rsidR="00A47714" w:rsidRPr="000734A6" w:rsidRDefault="00AE6140" w:rsidP="007A0DAD">
            <w:pPr>
              <w:spacing w:before="0"/>
              <w:rPr>
                <w:rFonts w:asciiTheme="minorHAnsi" w:hAnsiTheme="minorHAnsi" w:cstheme="minorHAnsi"/>
              </w:rPr>
            </w:pPr>
            <w:hyperlink r:id="rId44" w:history="1">
              <w:r w:rsidR="00A47714" w:rsidRPr="000734A6">
                <w:rPr>
                  <w:rStyle w:val="Hyperlink"/>
                  <w:rFonts w:asciiTheme="minorHAnsi" w:hAnsiTheme="minorHAnsi" w:cstheme="minorHAnsi"/>
                </w:rPr>
                <w:t>omodelearowolo@yahoo.com</w:t>
              </w:r>
            </w:hyperlink>
            <w:r w:rsidR="00A47714" w:rsidRPr="000734A6">
              <w:rPr>
                <w:rFonts w:asciiTheme="minorHAnsi" w:hAnsiTheme="minorHAnsi" w:cstheme="minorHAnsi"/>
              </w:rPr>
              <w:t xml:space="preserve">  </w:t>
            </w:r>
          </w:p>
          <w:p w14:paraId="2B203C62" w14:textId="77777777" w:rsidR="00A47714" w:rsidRPr="000734A6" w:rsidRDefault="00A47714" w:rsidP="007A0DAD">
            <w:pPr>
              <w:spacing w:before="0"/>
              <w:rPr>
                <w:rFonts w:asciiTheme="minorHAnsi" w:hAnsiTheme="minorHAnsi" w:cstheme="minorHAnsi"/>
              </w:rPr>
            </w:pPr>
            <w:r w:rsidRPr="000734A6">
              <w:rPr>
                <w:rFonts w:asciiTheme="minorHAnsi" w:hAnsiTheme="minorHAnsi" w:cstheme="minorHAnsi"/>
              </w:rPr>
              <w:t>+234 805 709 9623</w:t>
            </w:r>
          </w:p>
        </w:tc>
        <w:tc>
          <w:tcPr>
            <w:tcW w:w="5665" w:type="dxa"/>
            <w:vAlign w:val="center"/>
          </w:tcPr>
          <w:p w14:paraId="0EB93E24" w14:textId="77777777" w:rsidR="00A47714" w:rsidRPr="000734A6" w:rsidRDefault="00A47714" w:rsidP="00973C14">
            <w:pPr>
              <w:rPr>
                <w:rFonts w:asciiTheme="minorHAnsi" w:hAnsiTheme="minorHAnsi" w:cstheme="minorHAnsi"/>
              </w:rPr>
            </w:pPr>
          </w:p>
        </w:tc>
      </w:tr>
      <w:tr w:rsidR="00A47714" w:rsidRPr="000734A6" w14:paraId="6BEB332D" w14:textId="77777777" w:rsidTr="00973C14">
        <w:tc>
          <w:tcPr>
            <w:tcW w:w="3336" w:type="dxa"/>
            <w:vAlign w:val="center"/>
          </w:tcPr>
          <w:p w14:paraId="36316B9A"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1.7</w:t>
            </w:r>
          </w:p>
        </w:tc>
        <w:tc>
          <w:tcPr>
            <w:tcW w:w="1513" w:type="dxa"/>
            <w:shd w:val="clear" w:color="auto" w:fill="auto"/>
            <w:vAlign w:val="center"/>
          </w:tcPr>
          <w:p w14:paraId="20F9BFE6"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ECOWAS</w:t>
            </w:r>
          </w:p>
        </w:tc>
        <w:tc>
          <w:tcPr>
            <w:tcW w:w="3881" w:type="dxa"/>
            <w:shd w:val="clear" w:color="auto" w:fill="auto"/>
            <w:vAlign w:val="center"/>
          </w:tcPr>
          <w:p w14:paraId="2843A2F0"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Zakaria SIEBA (BFA)</w:t>
            </w:r>
          </w:p>
          <w:p w14:paraId="45CE967F" w14:textId="77777777" w:rsidR="00A47714" w:rsidRPr="000734A6" w:rsidRDefault="00AE6140" w:rsidP="007A0DAD">
            <w:pPr>
              <w:spacing w:before="0"/>
              <w:rPr>
                <w:rFonts w:asciiTheme="minorHAnsi" w:hAnsiTheme="minorHAnsi" w:cstheme="minorHAnsi"/>
              </w:rPr>
            </w:pPr>
            <w:hyperlink r:id="rId45" w:history="1">
              <w:r w:rsidR="00A47714" w:rsidRPr="000734A6">
                <w:rPr>
                  <w:rStyle w:val="Hyperlink"/>
                  <w:rFonts w:asciiTheme="minorHAnsi" w:hAnsiTheme="minorHAnsi" w:cstheme="minorHAnsi"/>
                </w:rPr>
                <w:t>zsieba@yahoo.fr</w:t>
              </w:r>
            </w:hyperlink>
            <w:r w:rsidR="00A47714" w:rsidRPr="000734A6">
              <w:rPr>
                <w:rFonts w:asciiTheme="minorHAnsi" w:hAnsiTheme="minorHAnsi" w:cstheme="minorHAnsi"/>
              </w:rPr>
              <w:t xml:space="preserve">  </w:t>
            </w:r>
          </w:p>
          <w:p w14:paraId="217060A7" w14:textId="77777777" w:rsidR="00A47714" w:rsidRPr="000734A6" w:rsidRDefault="00A47714" w:rsidP="007A0DAD">
            <w:pPr>
              <w:spacing w:before="0"/>
              <w:rPr>
                <w:rFonts w:asciiTheme="minorHAnsi" w:hAnsiTheme="minorHAnsi" w:cstheme="minorHAnsi"/>
              </w:rPr>
            </w:pPr>
            <w:r w:rsidRPr="000734A6">
              <w:rPr>
                <w:rFonts w:asciiTheme="minorHAnsi" w:hAnsiTheme="minorHAnsi" w:cstheme="minorHAnsi"/>
              </w:rPr>
              <w:t>+226 54 57 11 89</w:t>
            </w:r>
          </w:p>
        </w:tc>
        <w:tc>
          <w:tcPr>
            <w:tcW w:w="5665" w:type="dxa"/>
            <w:vAlign w:val="center"/>
          </w:tcPr>
          <w:p w14:paraId="6F38AA53" w14:textId="77777777" w:rsidR="00A47714" w:rsidRPr="000734A6" w:rsidRDefault="00A47714" w:rsidP="00973C14">
            <w:pPr>
              <w:rPr>
                <w:rFonts w:asciiTheme="minorHAnsi" w:hAnsiTheme="minorHAnsi" w:cstheme="minorHAnsi"/>
              </w:rPr>
            </w:pPr>
          </w:p>
        </w:tc>
      </w:tr>
      <w:tr w:rsidR="00A47714" w:rsidRPr="000734A6" w14:paraId="5D5061E2" w14:textId="77777777" w:rsidTr="00973C14">
        <w:tc>
          <w:tcPr>
            <w:tcW w:w="3336" w:type="dxa"/>
            <w:vAlign w:val="center"/>
          </w:tcPr>
          <w:p w14:paraId="39173D75"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1.8</w:t>
            </w:r>
          </w:p>
        </w:tc>
        <w:tc>
          <w:tcPr>
            <w:tcW w:w="1513" w:type="dxa"/>
            <w:shd w:val="clear" w:color="auto" w:fill="auto"/>
            <w:vAlign w:val="center"/>
          </w:tcPr>
          <w:p w14:paraId="4B9D91F0"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ECCAS</w:t>
            </w:r>
          </w:p>
        </w:tc>
        <w:tc>
          <w:tcPr>
            <w:tcW w:w="3881" w:type="dxa"/>
            <w:shd w:val="clear" w:color="auto" w:fill="auto"/>
          </w:tcPr>
          <w:p w14:paraId="76F47542"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Chancel BAHOUHOULA (COG)</w:t>
            </w:r>
          </w:p>
          <w:p w14:paraId="1B435359" w14:textId="77777777" w:rsidR="00A47714" w:rsidRPr="000734A6" w:rsidRDefault="00AE6140" w:rsidP="007A0DAD">
            <w:pPr>
              <w:spacing w:before="0"/>
              <w:rPr>
                <w:rFonts w:asciiTheme="minorHAnsi" w:hAnsiTheme="minorHAnsi" w:cstheme="minorHAnsi"/>
              </w:rPr>
            </w:pPr>
            <w:hyperlink r:id="rId46" w:history="1">
              <w:r w:rsidR="00A47714" w:rsidRPr="000734A6">
                <w:rPr>
                  <w:rStyle w:val="Hyperlink"/>
                  <w:rFonts w:asciiTheme="minorHAnsi" w:hAnsiTheme="minorHAnsi" w:cstheme="minorHAnsi"/>
                </w:rPr>
                <w:t>Chancel.BAHOUHOULA@arpce.cg</w:t>
              </w:r>
            </w:hyperlink>
            <w:r w:rsidR="00A47714" w:rsidRPr="000734A6">
              <w:rPr>
                <w:rFonts w:asciiTheme="minorHAnsi" w:hAnsiTheme="minorHAnsi" w:cstheme="minorHAnsi"/>
              </w:rPr>
              <w:t xml:space="preserve"> +242 05 570 96 25</w:t>
            </w:r>
          </w:p>
        </w:tc>
        <w:tc>
          <w:tcPr>
            <w:tcW w:w="5665" w:type="dxa"/>
          </w:tcPr>
          <w:p w14:paraId="00E1463E" w14:textId="77777777" w:rsidR="00A47714" w:rsidRPr="000734A6" w:rsidRDefault="00A47714" w:rsidP="00973C14">
            <w:pPr>
              <w:rPr>
                <w:rFonts w:asciiTheme="minorHAnsi" w:hAnsiTheme="minorHAnsi" w:cstheme="minorHAnsi"/>
              </w:rPr>
            </w:pPr>
          </w:p>
        </w:tc>
      </w:tr>
      <w:tr w:rsidR="00A47714" w:rsidRPr="000734A6" w14:paraId="0957ACD8" w14:textId="77777777" w:rsidTr="00973C14">
        <w:tc>
          <w:tcPr>
            <w:tcW w:w="3336" w:type="dxa"/>
            <w:vAlign w:val="center"/>
          </w:tcPr>
          <w:p w14:paraId="6FC7FF21"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1.9</w:t>
            </w:r>
          </w:p>
        </w:tc>
        <w:tc>
          <w:tcPr>
            <w:tcW w:w="1513" w:type="dxa"/>
            <w:shd w:val="clear" w:color="auto" w:fill="auto"/>
            <w:vAlign w:val="center"/>
          </w:tcPr>
          <w:p w14:paraId="66938D19"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NORTH</w:t>
            </w:r>
          </w:p>
        </w:tc>
        <w:tc>
          <w:tcPr>
            <w:tcW w:w="3881" w:type="dxa"/>
            <w:shd w:val="clear" w:color="auto" w:fill="auto"/>
          </w:tcPr>
          <w:p w14:paraId="4598D884"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Ahmed KORMOD (EGY)</w:t>
            </w:r>
          </w:p>
          <w:p w14:paraId="13B71107" w14:textId="77777777" w:rsidR="00A47714" w:rsidRPr="000734A6" w:rsidRDefault="00AE6140" w:rsidP="007A0DAD">
            <w:pPr>
              <w:spacing w:before="0"/>
              <w:rPr>
                <w:rFonts w:asciiTheme="minorHAnsi" w:hAnsiTheme="minorHAnsi" w:cstheme="minorHAnsi"/>
              </w:rPr>
            </w:pPr>
            <w:hyperlink r:id="rId47" w:history="1">
              <w:r w:rsidR="00A47714" w:rsidRPr="000734A6">
                <w:rPr>
                  <w:rStyle w:val="Hyperlink"/>
                  <w:rFonts w:asciiTheme="minorHAnsi" w:hAnsiTheme="minorHAnsi" w:cstheme="minorHAnsi"/>
                </w:rPr>
                <w:t>akormed@tra.gov.eg</w:t>
              </w:r>
            </w:hyperlink>
            <w:r w:rsidR="00A47714" w:rsidRPr="000734A6">
              <w:rPr>
                <w:rFonts w:asciiTheme="minorHAnsi" w:hAnsiTheme="minorHAnsi" w:cstheme="minorHAnsi"/>
              </w:rPr>
              <w:t xml:space="preserve"> </w:t>
            </w:r>
          </w:p>
          <w:p w14:paraId="7115018C" w14:textId="77777777" w:rsidR="00A47714" w:rsidRPr="000734A6" w:rsidRDefault="00A47714" w:rsidP="007A0DAD">
            <w:pPr>
              <w:spacing w:before="0"/>
              <w:rPr>
                <w:rFonts w:asciiTheme="minorHAnsi" w:hAnsiTheme="minorHAnsi" w:cstheme="minorHAnsi"/>
              </w:rPr>
            </w:pPr>
            <w:r w:rsidRPr="000734A6">
              <w:rPr>
                <w:rFonts w:asciiTheme="minorHAnsi" w:hAnsiTheme="minorHAnsi" w:cstheme="minorHAnsi"/>
              </w:rPr>
              <w:t>+200 106 140 3409</w:t>
            </w:r>
          </w:p>
        </w:tc>
        <w:tc>
          <w:tcPr>
            <w:tcW w:w="5665" w:type="dxa"/>
          </w:tcPr>
          <w:p w14:paraId="4DE9470D" w14:textId="77777777" w:rsidR="00A47714" w:rsidRPr="000734A6" w:rsidRDefault="00A47714" w:rsidP="00973C14">
            <w:pPr>
              <w:rPr>
                <w:rFonts w:asciiTheme="minorHAnsi" w:hAnsiTheme="minorHAnsi" w:cstheme="minorHAnsi"/>
              </w:rPr>
            </w:pPr>
          </w:p>
        </w:tc>
      </w:tr>
      <w:tr w:rsidR="00A47714" w:rsidRPr="0071786B" w14:paraId="4348E261" w14:textId="77777777" w:rsidTr="00973C14">
        <w:tc>
          <w:tcPr>
            <w:tcW w:w="3336" w:type="dxa"/>
            <w:vAlign w:val="center"/>
          </w:tcPr>
          <w:p w14:paraId="038E9C43"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1.10</w:t>
            </w:r>
          </w:p>
        </w:tc>
        <w:tc>
          <w:tcPr>
            <w:tcW w:w="1513" w:type="dxa"/>
            <w:shd w:val="clear" w:color="auto" w:fill="auto"/>
            <w:vAlign w:val="center"/>
          </w:tcPr>
          <w:p w14:paraId="110D55E3"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SADC</w:t>
            </w:r>
          </w:p>
        </w:tc>
        <w:tc>
          <w:tcPr>
            <w:tcW w:w="3881" w:type="dxa"/>
            <w:shd w:val="clear" w:color="auto" w:fill="auto"/>
          </w:tcPr>
          <w:p w14:paraId="47A4AB00" w14:textId="77777777" w:rsidR="00A47714" w:rsidRPr="002D4116" w:rsidRDefault="00A47714" w:rsidP="00973C14">
            <w:pPr>
              <w:rPr>
                <w:rFonts w:asciiTheme="minorHAnsi" w:hAnsiTheme="minorHAnsi" w:cstheme="minorHAnsi"/>
                <w:lang w:val="fr-FR"/>
              </w:rPr>
            </w:pPr>
            <w:r w:rsidRPr="002D4116">
              <w:rPr>
                <w:rFonts w:asciiTheme="minorHAnsi" w:hAnsiTheme="minorHAnsi" w:cstheme="minorHAnsi"/>
                <w:lang w:val="fr-FR"/>
              </w:rPr>
              <w:t xml:space="preserve">Lisa </w:t>
            </w:r>
            <w:proofErr w:type="spellStart"/>
            <w:r w:rsidRPr="002D4116">
              <w:rPr>
                <w:rFonts w:asciiTheme="minorHAnsi" w:hAnsiTheme="minorHAnsi" w:cstheme="minorHAnsi"/>
                <w:lang w:val="fr-FR"/>
              </w:rPr>
              <w:t>CokisaTele</w:t>
            </w:r>
            <w:proofErr w:type="spellEnd"/>
            <w:r w:rsidRPr="002D4116">
              <w:rPr>
                <w:rFonts w:asciiTheme="minorHAnsi" w:hAnsiTheme="minorHAnsi" w:cstheme="minorHAnsi"/>
                <w:lang w:val="fr-FR"/>
              </w:rPr>
              <w:t xml:space="preserve"> (AFS)</w:t>
            </w:r>
          </w:p>
          <w:p w14:paraId="1340E80F" w14:textId="77777777" w:rsidR="00A47714" w:rsidRPr="002D4116" w:rsidRDefault="00AE6140" w:rsidP="007A0DAD">
            <w:pPr>
              <w:spacing w:before="0"/>
              <w:rPr>
                <w:rFonts w:asciiTheme="minorHAnsi" w:hAnsiTheme="minorHAnsi" w:cstheme="minorHAnsi"/>
                <w:lang w:val="fr-FR"/>
              </w:rPr>
            </w:pPr>
            <w:hyperlink r:id="rId48" w:history="1">
              <w:r w:rsidR="00A47714" w:rsidRPr="002D4116">
                <w:rPr>
                  <w:rStyle w:val="Hyperlink"/>
                  <w:rFonts w:asciiTheme="minorHAnsi" w:hAnsiTheme="minorHAnsi" w:cstheme="minorHAnsi"/>
                  <w:lang w:val="fr-FR"/>
                </w:rPr>
                <w:t>LisaT@atns.co.za</w:t>
              </w:r>
            </w:hyperlink>
            <w:r w:rsidR="00A47714" w:rsidRPr="002D4116">
              <w:rPr>
                <w:rFonts w:asciiTheme="minorHAnsi" w:hAnsiTheme="minorHAnsi" w:cstheme="minorHAnsi"/>
                <w:lang w:val="fr-FR"/>
              </w:rPr>
              <w:t xml:space="preserve"> </w:t>
            </w:r>
          </w:p>
          <w:p w14:paraId="3C133EBF" w14:textId="77777777" w:rsidR="00A47714" w:rsidRPr="0071786B" w:rsidRDefault="00A47714" w:rsidP="007A0DAD">
            <w:pPr>
              <w:spacing w:before="0"/>
              <w:rPr>
                <w:rFonts w:asciiTheme="minorHAnsi" w:hAnsiTheme="minorHAnsi" w:cstheme="minorHAnsi"/>
                <w:lang w:val="fr-FR"/>
              </w:rPr>
            </w:pPr>
            <w:r w:rsidRPr="0071786B">
              <w:rPr>
                <w:rFonts w:asciiTheme="minorHAnsi" w:hAnsiTheme="minorHAnsi" w:cstheme="minorHAnsi"/>
                <w:lang w:val="fr-FR"/>
              </w:rPr>
              <w:t>+27 83 779 3920</w:t>
            </w:r>
          </w:p>
        </w:tc>
        <w:tc>
          <w:tcPr>
            <w:tcW w:w="5665" w:type="dxa"/>
          </w:tcPr>
          <w:p w14:paraId="495B012C" w14:textId="77777777" w:rsidR="00A47714" w:rsidRPr="0071786B" w:rsidRDefault="00A47714" w:rsidP="00973C14">
            <w:pPr>
              <w:rPr>
                <w:rFonts w:asciiTheme="minorHAnsi" w:hAnsiTheme="minorHAnsi" w:cstheme="minorHAnsi"/>
                <w:lang w:val="fr-FR"/>
              </w:rPr>
            </w:pPr>
          </w:p>
        </w:tc>
      </w:tr>
    </w:tbl>
    <w:p w14:paraId="703CA946" w14:textId="77777777" w:rsidR="00F04BBC" w:rsidRPr="0071786B" w:rsidRDefault="00F04BBC">
      <w:pPr>
        <w:rPr>
          <w:lang w:val="fr-FR"/>
        </w:rPr>
      </w:pPr>
      <w:r w:rsidRPr="0071786B">
        <w:rPr>
          <w:lang w:val="fr-FR"/>
        </w:rPr>
        <w:br w:type="page"/>
      </w:r>
    </w:p>
    <w:tbl>
      <w:tblPr>
        <w:tblStyle w:val="TableGrid"/>
        <w:tblW w:w="14395" w:type="dxa"/>
        <w:tblInd w:w="-5" w:type="dxa"/>
        <w:tblLook w:val="04A0" w:firstRow="1" w:lastRow="0" w:firstColumn="1" w:lastColumn="0" w:noHBand="0" w:noVBand="1"/>
      </w:tblPr>
      <w:tblGrid>
        <w:gridCol w:w="3336"/>
        <w:gridCol w:w="1513"/>
        <w:gridCol w:w="3881"/>
        <w:gridCol w:w="5665"/>
      </w:tblGrid>
      <w:tr w:rsidR="00A47714" w:rsidRPr="0071786B" w14:paraId="12378EA6" w14:textId="77777777" w:rsidTr="00973C14">
        <w:tc>
          <w:tcPr>
            <w:tcW w:w="3336" w:type="dxa"/>
            <w:vAlign w:val="center"/>
          </w:tcPr>
          <w:p w14:paraId="5E218492" w14:textId="3CE9CBCF" w:rsidR="00A47714" w:rsidRPr="000734A6" w:rsidRDefault="00A47714" w:rsidP="00973C14">
            <w:pPr>
              <w:rPr>
                <w:rFonts w:asciiTheme="minorHAnsi" w:hAnsiTheme="minorHAnsi" w:cstheme="minorHAnsi"/>
              </w:rPr>
            </w:pPr>
            <w:r w:rsidRPr="000734A6">
              <w:rPr>
                <w:rFonts w:asciiTheme="minorHAnsi" w:hAnsiTheme="minorHAnsi" w:cstheme="minorHAnsi"/>
              </w:rPr>
              <w:lastRenderedPageBreak/>
              <w:t>Lead Champion: AI 1.11</w:t>
            </w:r>
          </w:p>
        </w:tc>
        <w:tc>
          <w:tcPr>
            <w:tcW w:w="1513" w:type="dxa"/>
            <w:shd w:val="clear" w:color="auto" w:fill="auto"/>
            <w:vAlign w:val="center"/>
          </w:tcPr>
          <w:p w14:paraId="46E7AD01"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EACO</w:t>
            </w:r>
          </w:p>
        </w:tc>
        <w:tc>
          <w:tcPr>
            <w:tcW w:w="3881" w:type="dxa"/>
            <w:shd w:val="clear" w:color="auto" w:fill="auto"/>
          </w:tcPr>
          <w:p w14:paraId="0BC92037" w14:textId="77777777" w:rsidR="00F04BBC" w:rsidRDefault="00A47714" w:rsidP="00F04BBC">
            <w:pPr>
              <w:rPr>
                <w:rFonts w:asciiTheme="minorHAnsi" w:hAnsiTheme="minorHAnsi" w:cstheme="minorHAnsi"/>
                <w:lang w:val="fr-FR"/>
              </w:rPr>
            </w:pPr>
            <w:r w:rsidRPr="002D4116">
              <w:rPr>
                <w:rFonts w:asciiTheme="minorHAnsi" w:hAnsiTheme="minorHAnsi" w:cstheme="minorHAnsi"/>
                <w:lang w:val="fr-FR"/>
              </w:rPr>
              <w:t>Stella BANYENZA (TZA)</w:t>
            </w:r>
          </w:p>
          <w:p w14:paraId="27D7A145" w14:textId="6ED21053" w:rsidR="00A47714" w:rsidRPr="002D4116" w:rsidRDefault="00AE6140" w:rsidP="00F04BBC">
            <w:pPr>
              <w:spacing w:before="0"/>
              <w:rPr>
                <w:rFonts w:asciiTheme="minorHAnsi" w:hAnsiTheme="minorHAnsi" w:cstheme="minorHAnsi"/>
                <w:lang w:val="fr-FR"/>
              </w:rPr>
            </w:pPr>
            <w:hyperlink r:id="rId49" w:history="1">
              <w:r w:rsidR="00A47714" w:rsidRPr="002D4116">
                <w:rPr>
                  <w:rStyle w:val="Hyperlink"/>
                  <w:rFonts w:asciiTheme="minorHAnsi" w:hAnsiTheme="minorHAnsi" w:cstheme="minorHAnsi"/>
                  <w:lang w:val="fr-FR"/>
                </w:rPr>
                <w:t>stella.banyenza@tcra.go.tz</w:t>
              </w:r>
            </w:hyperlink>
            <w:r w:rsidR="00A47714" w:rsidRPr="002D4116">
              <w:rPr>
                <w:rFonts w:asciiTheme="minorHAnsi" w:hAnsiTheme="minorHAnsi" w:cstheme="minorHAnsi"/>
                <w:lang w:val="fr-FR"/>
              </w:rPr>
              <w:t xml:space="preserve"> </w:t>
            </w:r>
          </w:p>
          <w:p w14:paraId="165298EE" w14:textId="77777777" w:rsidR="00A47714" w:rsidRPr="0071786B" w:rsidRDefault="00A47714" w:rsidP="00F04BBC">
            <w:pPr>
              <w:spacing w:before="0"/>
              <w:rPr>
                <w:rFonts w:asciiTheme="minorHAnsi" w:hAnsiTheme="minorHAnsi" w:cstheme="minorHAnsi"/>
                <w:lang w:val="fr-FR"/>
              </w:rPr>
            </w:pPr>
            <w:r w:rsidRPr="0071786B">
              <w:rPr>
                <w:rFonts w:asciiTheme="minorHAnsi" w:hAnsiTheme="minorHAnsi" w:cstheme="minorHAnsi"/>
                <w:lang w:val="fr-FR"/>
              </w:rPr>
              <w:t>+255 784 304 767</w:t>
            </w:r>
          </w:p>
        </w:tc>
        <w:tc>
          <w:tcPr>
            <w:tcW w:w="5665" w:type="dxa"/>
          </w:tcPr>
          <w:p w14:paraId="79C19329" w14:textId="77777777" w:rsidR="00A47714" w:rsidRPr="0071786B" w:rsidRDefault="00A47714" w:rsidP="00973C14">
            <w:pPr>
              <w:rPr>
                <w:rFonts w:asciiTheme="minorHAnsi" w:hAnsiTheme="minorHAnsi" w:cstheme="minorHAnsi"/>
                <w:lang w:val="fr-FR"/>
              </w:rPr>
            </w:pPr>
          </w:p>
        </w:tc>
      </w:tr>
      <w:tr w:rsidR="00A47714" w:rsidRPr="000734A6" w14:paraId="7D6419FE" w14:textId="77777777" w:rsidTr="00973C14">
        <w:tc>
          <w:tcPr>
            <w:tcW w:w="3336" w:type="dxa"/>
            <w:vAlign w:val="center"/>
          </w:tcPr>
          <w:p w14:paraId="7868286E"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9.1 Topic B</w:t>
            </w:r>
          </w:p>
        </w:tc>
        <w:tc>
          <w:tcPr>
            <w:tcW w:w="1513" w:type="dxa"/>
            <w:shd w:val="clear" w:color="auto" w:fill="auto"/>
            <w:vAlign w:val="center"/>
          </w:tcPr>
          <w:p w14:paraId="4EE3F1A8"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EACO</w:t>
            </w:r>
          </w:p>
        </w:tc>
        <w:tc>
          <w:tcPr>
            <w:tcW w:w="3881" w:type="dxa"/>
            <w:shd w:val="clear" w:color="auto" w:fill="auto"/>
          </w:tcPr>
          <w:p w14:paraId="19BA90E0"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Anne KINYANJUI (KEN)</w:t>
            </w:r>
          </w:p>
          <w:p w14:paraId="2554A8DC" w14:textId="77777777" w:rsidR="00A47714" w:rsidRPr="000734A6" w:rsidRDefault="00AE6140" w:rsidP="00F04BBC">
            <w:pPr>
              <w:spacing w:before="0"/>
              <w:rPr>
                <w:rFonts w:asciiTheme="minorHAnsi" w:hAnsiTheme="minorHAnsi" w:cstheme="minorHAnsi"/>
              </w:rPr>
            </w:pPr>
            <w:hyperlink r:id="rId50" w:history="1">
              <w:r w:rsidR="00A47714" w:rsidRPr="000734A6">
                <w:rPr>
                  <w:rStyle w:val="Hyperlink"/>
                  <w:rFonts w:asciiTheme="minorHAnsi" w:hAnsiTheme="minorHAnsi" w:cstheme="minorHAnsi"/>
                </w:rPr>
                <w:t>Kinyanjui@ca.go.ke</w:t>
              </w:r>
            </w:hyperlink>
            <w:r w:rsidR="00A47714" w:rsidRPr="000734A6">
              <w:rPr>
                <w:rFonts w:asciiTheme="minorHAnsi" w:hAnsiTheme="minorHAnsi" w:cstheme="minorHAnsi"/>
              </w:rPr>
              <w:t xml:space="preserve"> </w:t>
            </w:r>
          </w:p>
          <w:p w14:paraId="3BDEBE56" w14:textId="77777777" w:rsidR="00A47714" w:rsidRPr="000734A6" w:rsidRDefault="00A47714" w:rsidP="00F04BBC">
            <w:pPr>
              <w:spacing w:before="0"/>
              <w:rPr>
                <w:rFonts w:asciiTheme="minorHAnsi" w:hAnsiTheme="minorHAnsi" w:cstheme="minorHAnsi"/>
              </w:rPr>
            </w:pPr>
            <w:r w:rsidRPr="000734A6">
              <w:rPr>
                <w:rFonts w:asciiTheme="minorHAnsi" w:hAnsiTheme="minorHAnsi" w:cstheme="minorHAnsi"/>
              </w:rPr>
              <w:t>+254 720 614 941</w:t>
            </w:r>
          </w:p>
        </w:tc>
        <w:tc>
          <w:tcPr>
            <w:tcW w:w="5665" w:type="dxa"/>
          </w:tcPr>
          <w:p w14:paraId="6B38CED8" w14:textId="77777777" w:rsidR="00A47714" w:rsidRPr="000734A6" w:rsidRDefault="00A47714" w:rsidP="00973C14">
            <w:pPr>
              <w:rPr>
                <w:rFonts w:asciiTheme="minorHAnsi" w:hAnsiTheme="minorHAnsi" w:cstheme="minorHAnsi"/>
              </w:rPr>
            </w:pPr>
          </w:p>
        </w:tc>
      </w:tr>
    </w:tbl>
    <w:p w14:paraId="04462A46" w14:textId="77777777" w:rsidR="00A47714" w:rsidRPr="00CE6B1C" w:rsidRDefault="00A47714" w:rsidP="00E70F22">
      <w:pPr>
        <w:pStyle w:val="Heading3"/>
        <w:spacing w:after="120"/>
        <w:rPr>
          <w:rFonts w:asciiTheme="minorHAnsi" w:hAnsiTheme="minorHAnsi" w:cstheme="minorHAnsi"/>
        </w:rPr>
      </w:pPr>
      <w:bookmarkStart w:id="33" w:name="_Toc88813988"/>
      <w:r w:rsidRPr="00CE6B1C">
        <w:rPr>
          <w:rFonts w:asciiTheme="minorHAnsi" w:hAnsiTheme="minorHAnsi" w:cstheme="minorHAnsi"/>
        </w:rPr>
        <w:t>WG3</w:t>
      </w:r>
      <w:bookmarkEnd w:id="32"/>
      <w:r w:rsidRPr="00CE6B1C">
        <w:rPr>
          <w:rFonts w:asciiTheme="minorHAnsi" w:hAnsiTheme="minorHAnsi" w:cstheme="minorHAnsi"/>
        </w:rPr>
        <w:t>: Science issues (Chapter 3)</w:t>
      </w:r>
      <w:bookmarkEnd w:id="33"/>
    </w:p>
    <w:tbl>
      <w:tblPr>
        <w:tblStyle w:val="TableGrid"/>
        <w:tblW w:w="14395" w:type="dxa"/>
        <w:tblInd w:w="-5" w:type="dxa"/>
        <w:tblLook w:val="04A0" w:firstRow="1" w:lastRow="0" w:firstColumn="1" w:lastColumn="0" w:noHBand="0" w:noVBand="1"/>
      </w:tblPr>
      <w:tblGrid>
        <w:gridCol w:w="3313"/>
        <w:gridCol w:w="1508"/>
        <w:gridCol w:w="3826"/>
        <w:gridCol w:w="5748"/>
      </w:tblGrid>
      <w:tr w:rsidR="00A47714" w:rsidRPr="000734A6" w14:paraId="68EFD054" w14:textId="77777777" w:rsidTr="00973C14">
        <w:trPr>
          <w:tblHeader/>
        </w:trPr>
        <w:tc>
          <w:tcPr>
            <w:tcW w:w="3313" w:type="dxa"/>
            <w:vAlign w:val="center"/>
          </w:tcPr>
          <w:p w14:paraId="12D082CB" w14:textId="77777777" w:rsidR="00A47714" w:rsidRPr="000734A6" w:rsidRDefault="00A47714" w:rsidP="00973C14">
            <w:pPr>
              <w:rPr>
                <w:rFonts w:asciiTheme="minorHAnsi" w:hAnsiTheme="minorHAnsi" w:cstheme="minorHAnsi"/>
                <w:b/>
              </w:rPr>
            </w:pPr>
            <w:r w:rsidRPr="000734A6">
              <w:rPr>
                <w:rFonts w:asciiTheme="minorHAnsi" w:hAnsiTheme="minorHAnsi" w:cstheme="minorHAnsi"/>
                <w:b/>
              </w:rPr>
              <w:t>Role</w:t>
            </w:r>
          </w:p>
        </w:tc>
        <w:tc>
          <w:tcPr>
            <w:tcW w:w="1508" w:type="dxa"/>
            <w:shd w:val="clear" w:color="auto" w:fill="auto"/>
            <w:vAlign w:val="center"/>
          </w:tcPr>
          <w:p w14:paraId="64366489"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Region</w:t>
            </w:r>
          </w:p>
        </w:tc>
        <w:tc>
          <w:tcPr>
            <w:tcW w:w="3826" w:type="dxa"/>
            <w:shd w:val="clear" w:color="auto" w:fill="auto"/>
          </w:tcPr>
          <w:p w14:paraId="15BBBDDB"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Name (country)</w:t>
            </w:r>
          </w:p>
        </w:tc>
        <w:tc>
          <w:tcPr>
            <w:tcW w:w="5748" w:type="dxa"/>
            <w:vMerge w:val="restart"/>
            <w:tcBorders>
              <w:top w:val="nil"/>
              <w:right w:val="nil"/>
            </w:tcBorders>
          </w:tcPr>
          <w:p w14:paraId="5E6F251E" w14:textId="77777777" w:rsidR="00A47714" w:rsidRPr="000734A6" w:rsidRDefault="00A47714" w:rsidP="00973C14">
            <w:pPr>
              <w:jc w:val="center"/>
              <w:rPr>
                <w:rFonts w:asciiTheme="minorHAnsi" w:hAnsiTheme="minorHAnsi" w:cstheme="minorHAnsi"/>
                <w:b/>
              </w:rPr>
            </w:pPr>
          </w:p>
        </w:tc>
      </w:tr>
      <w:tr w:rsidR="00A47714" w:rsidRPr="000734A6" w14:paraId="5406E808" w14:textId="77777777" w:rsidTr="00973C14">
        <w:trPr>
          <w:tblHeader/>
        </w:trPr>
        <w:tc>
          <w:tcPr>
            <w:tcW w:w="3313" w:type="dxa"/>
            <w:vAlign w:val="center"/>
          </w:tcPr>
          <w:p w14:paraId="53181DF3"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CHAIR</w:t>
            </w:r>
          </w:p>
        </w:tc>
        <w:tc>
          <w:tcPr>
            <w:tcW w:w="1508" w:type="dxa"/>
            <w:shd w:val="clear" w:color="auto" w:fill="auto"/>
            <w:vAlign w:val="center"/>
          </w:tcPr>
          <w:p w14:paraId="5F41E1A5"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SADC</w:t>
            </w:r>
          </w:p>
        </w:tc>
        <w:tc>
          <w:tcPr>
            <w:tcW w:w="3826" w:type="dxa"/>
            <w:shd w:val="clear" w:color="auto" w:fill="auto"/>
          </w:tcPr>
          <w:p w14:paraId="7D7A6622" w14:textId="77777777" w:rsidR="00A47714" w:rsidRPr="000734A6" w:rsidRDefault="00A47714" w:rsidP="00973C14">
            <w:pPr>
              <w:rPr>
                <w:rFonts w:asciiTheme="minorHAnsi" w:hAnsiTheme="minorHAnsi" w:cstheme="minorHAnsi"/>
              </w:rPr>
            </w:pPr>
            <w:proofErr w:type="spellStart"/>
            <w:r w:rsidRPr="000734A6">
              <w:rPr>
                <w:rFonts w:asciiTheme="minorHAnsi" w:hAnsiTheme="minorHAnsi" w:cstheme="minorHAnsi"/>
              </w:rPr>
              <w:t>Lephoi</w:t>
            </w:r>
            <w:proofErr w:type="spellEnd"/>
            <w:r w:rsidRPr="000734A6">
              <w:rPr>
                <w:rFonts w:asciiTheme="minorHAnsi" w:hAnsiTheme="minorHAnsi" w:cstheme="minorHAnsi"/>
              </w:rPr>
              <w:t xml:space="preserve"> NTSOEBEA (LSO)</w:t>
            </w:r>
          </w:p>
          <w:p w14:paraId="5BAD1578" w14:textId="77777777" w:rsidR="00A47714" w:rsidRPr="000734A6" w:rsidRDefault="00AE6140" w:rsidP="00F04BBC">
            <w:pPr>
              <w:spacing w:before="0"/>
              <w:rPr>
                <w:rFonts w:asciiTheme="minorHAnsi" w:hAnsiTheme="minorHAnsi" w:cstheme="minorHAnsi"/>
              </w:rPr>
            </w:pPr>
            <w:hyperlink r:id="rId51" w:history="1">
              <w:r w:rsidR="00A47714" w:rsidRPr="000734A6">
                <w:rPr>
                  <w:rStyle w:val="Hyperlink"/>
                  <w:rFonts w:asciiTheme="minorHAnsi" w:hAnsiTheme="minorHAnsi" w:cstheme="minorHAnsi"/>
                </w:rPr>
                <w:t>lntsoebea@lca.org.ls</w:t>
              </w:r>
            </w:hyperlink>
            <w:r w:rsidR="00A47714" w:rsidRPr="000734A6">
              <w:rPr>
                <w:rFonts w:asciiTheme="minorHAnsi" w:hAnsiTheme="minorHAnsi" w:cstheme="minorHAnsi"/>
              </w:rPr>
              <w:t xml:space="preserve"> </w:t>
            </w:r>
          </w:p>
          <w:p w14:paraId="1A1D84D2" w14:textId="77777777" w:rsidR="00A47714" w:rsidRPr="000734A6" w:rsidRDefault="00A47714" w:rsidP="00F04BBC">
            <w:pPr>
              <w:spacing w:before="0"/>
              <w:rPr>
                <w:rFonts w:asciiTheme="minorHAnsi" w:hAnsiTheme="minorHAnsi" w:cstheme="minorHAnsi"/>
              </w:rPr>
            </w:pPr>
            <w:r w:rsidRPr="000734A6">
              <w:rPr>
                <w:rFonts w:asciiTheme="minorHAnsi" w:hAnsiTheme="minorHAnsi" w:cstheme="minorHAnsi"/>
              </w:rPr>
              <w:t>+266 588 82 442</w:t>
            </w:r>
          </w:p>
        </w:tc>
        <w:tc>
          <w:tcPr>
            <w:tcW w:w="5748" w:type="dxa"/>
            <w:vMerge/>
            <w:tcBorders>
              <w:right w:val="nil"/>
            </w:tcBorders>
          </w:tcPr>
          <w:p w14:paraId="797D392A" w14:textId="77777777" w:rsidR="00A47714" w:rsidRPr="000734A6" w:rsidRDefault="00A47714" w:rsidP="00973C14">
            <w:pPr>
              <w:rPr>
                <w:rFonts w:asciiTheme="minorHAnsi" w:hAnsiTheme="minorHAnsi" w:cstheme="minorHAnsi"/>
              </w:rPr>
            </w:pPr>
          </w:p>
        </w:tc>
      </w:tr>
      <w:tr w:rsidR="00A47714" w:rsidRPr="0071786B" w14:paraId="6DC90C2D" w14:textId="77777777" w:rsidTr="00973C14">
        <w:trPr>
          <w:tblHeader/>
        </w:trPr>
        <w:tc>
          <w:tcPr>
            <w:tcW w:w="3313" w:type="dxa"/>
            <w:vAlign w:val="center"/>
          </w:tcPr>
          <w:p w14:paraId="28006AC7"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VICE-CHAIR</w:t>
            </w:r>
          </w:p>
        </w:tc>
        <w:tc>
          <w:tcPr>
            <w:tcW w:w="1508" w:type="dxa"/>
            <w:shd w:val="clear" w:color="auto" w:fill="auto"/>
            <w:vAlign w:val="center"/>
          </w:tcPr>
          <w:p w14:paraId="330D0F0A"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ECOWAS</w:t>
            </w:r>
          </w:p>
        </w:tc>
        <w:tc>
          <w:tcPr>
            <w:tcW w:w="3826" w:type="dxa"/>
            <w:shd w:val="clear" w:color="auto" w:fill="auto"/>
          </w:tcPr>
          <w:p w14:paraId="1706B5B2" w14:textId="77777777" w:rsidR="00A47714" w:rsidRPr="002D4116" w:rsidRDefault="00A47714" w:rsidP="00973C14">
            <w:pPr>
              <w:rPr>
                <w:rFonts w:asciiTheme="minorHAnsi" w:hAnsiTheme="minorHAnsi" w:cstheme="minorHAnsi"/>
                <w:lang w:val="fr-FR"/>
              </w:rPr>
            </w:pPr>
            <w:proofErr w:type="spellStart"/>
            <w:r w:rsidRPr="002D4116">
              <w:rPr>
                <w:rFonts w:asciiTheme="minorHAnsi" w:hAnsiTheme="minorHAnsi" w:cstheme="minorHAnsi"/>
                <w:lang w:val="fr-FR"/>
              </w:rPr>
              <w:t>Jeremie</w:t>
            </w:r>
            <w:proofErr w:type="spellEnd"/>
            <w:r w:rsidRPr="002D4116">
              <w:rPr>
                <w:rFonts w:asciiTheme="minorHAnsi" w:hAnsiTheme="minorHAnsi" w:cstheme="minorHAnsi"/>
                <w:lang w:val="fr-FR"/>
              </w:rPr>
              <w:t xml:space="preserve"> ILBOUDO (BFA)</w:t>
            </w:r>
          </w:p>
          <w:p w14:paraId="777536F1" w14:textId="77777777" w:rsidR="00A47714" w:rsidRPr="002D4116" w:rsidRDefault="00AE6140" w:rsidP="00F04BBC">
            <w:pPr>
              <w:spacing w:before="0"/>
              <w:rPr>
                <w:rFonts w:asciiTheme="minorHAnsi" w:hAnsiTheme="minorHAnsi" w:cstheme="minorHAnsi"/>
                <w:lang w:val="fr-FR"/>
              </w:rPr>
            </w:pPr>
            <w:hyperlink r:id="rId52" w:history="1">
              <w:r w:rsidR="00A47714" w:rsidRPr="002D4116">
                <w:rPr>
                  <w:rStyle w:val="Hyperlink"/>
                  <w:rFonts w:asciiTheme="minorHAnsi" w:hAnsiTheme="minorHAnsi" w:cstheme="minorHAnsi"/>
                  <w:lang w:val="fr-FR"/>
                </w:rPr>
                <w:t>jeremie.ilboudo@arcep.bf</w:t>
              </w:r>
            </w:hyperlink>
            <w:r w:rsidR="00A47714" w:rsidRPr="002D4116">
              <w:rPr>
                <w:rFonts w:asciiTheme="minorHAnsi" w:hAnsiTheme="minorHAnsi" w:cstheme="minorHAnsi"/>
                <w:lang w:val="fr-FR"/>
              </w:rPr>
              <w:t xml:space="preserve"> </w:t>
            </w:r>
          </w:p>
          <w:p w14:paraId="66C9AE1D" w14:textId="77777777" w:rsidR="00A47714" w:rsidRPr="0071786B" w:rsidRDefault="00A47714" w:rsidP="00F04BBC">
            <w:pPr>
              <w:spacing w:before="0"/>
              <w:rPr>
                <w:rFonts w:asciiTheme="minorHAnsi" w:hAnsiTheme="minorHAnsi" w:cstheme="minorHAnsi"/>
                <w:lang w:val="fr-FR"/>
              </w:rPr>
            </w:pPr>
            <w:r w:rsidRPr="000A2F7C">
              <w:rPr>
                <w:rFonts w:asciiTheme="minorHAnsi" w:hAnsiTheme="minorHAnsi" w:cstheme="minorHAnsi"/>
                <w:lang w:val="fr-FR"/>
              </w:rPr>
              <w:t>+226 790 505 46</w:t>
            </w:r>
          </w:p>
        </w:tc>
        <w:tc>
          <w:tcPr>
            <w:tcW w:w="5748" w:type="dxa"/>
            <w:vMerge/>
            <w:tcBorders>
              <w:right w:val="nil"/>
            </w:tcBorders>
          </w:tcPr>
          <w:p w14:paraId="62298465" w14:textId="77777777" w:rsidR="00A47714" w:rsidRPr="0071786B" w:rsidRDefault="00A47714" w:rsidP="00973C14">
            <w:pPr>
              <w:rPr>
                <w:rFonts w:asciiTheme="minorHAnsi" w:hAnsiTheme="minorHAnsi" w:cstheme="minorHAnsi"/>
                <w:lang w:val="fr-FR"/>
              </w:rPr>
            </w:pPr>
          </w:p>
        </w:tc>
      </w:tr>
      <w:tr w:rsidR="00A47714" w:rsidRPr="000734A6" w14:paraId="4A9FA9AC" w14:textId="77777777" w:rsidTr="00973C14">
        <w:trPr>
          <w:tblHeader/>
        </w:trPr>
        <w:tc>
          <w:tcPr>
            <w:tcW w:w="3313" w:type="dxa"/>
            <w:vAlign w:val="center"/>
          </w:tcPr>
          <w:p w14:paraId="54E5135B"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VICE-CHAIR</w:t>
            </w:r>
          </w:p>
        </w:tc>
        <w:tc>
          <w:tcPr>
            <w:tcW w:w="1508" w:type="dxa"/>
            <w:shd w:val="clear" w:color="auto" w:fill="auto"/>
            <w:vAlign w:val="center"/>
          </w:tcPr>
          <w:p w14:paraId="73247162"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EACO</w:t>
            </w:r>
          </w:p>
        </w:tc>
        <w:tc>
          <w:tcPr>
            <w:tcW w:w="3826" w:type="dxa"/>
            <w:shd w:val="clear" w:color="auto" w:fill="auto"/>
          </w:tcPr>
          <w:p w14:paraId="581EA8F2" w14:textId="77777777" w:rsidR="00A47714" w:rsidRPr="000A2F7C" w:rsidRDefault="00A47714" w:rsidP="00973C14">
            <w:pPr>
              <w:rPr>
                <w:rFonts w:asciiTheme="minorHAnsi" w:hAnsiTheme="minorHAnsi" w:cstheme="minorHAnsi"/>
              </w:rPr>
            </w:pPr>
            <w:r w:rsidRPr="000A2F7C">
              <w:rPr>
                <w:rFonts w:asciiTheme="minorHAnsi" w:hAnsiTheme="minorHAnsi" w:cstheme="minorHAnsi"/>
              </w:rPr>
              <w:t xml:space="preserve">George William </w:t>
            </w:r>
            <w:proofErr w:type="spellStart"/>
            <w:r w:rsidRPr="000A2F7C">
              <w:rPr>
                <w:rFonts w:asciiTheme="minorHAnsi" w:hAnsiTheme="minorHAnsi" w:cstheme="minorHAnsi"/>
              </w:rPr>
              <w:t>Kasangaki</w:t>
            </w:r>
            <w:proofErr w:type="spellEnd"/>
            <w:r w:rsidRPr="000A2F7C">
              <w:rPr>
                <w:rFonts w:asciiTheme="minorHAnsi" w:hAnsiTheme="minorHAnsi" w:cstheme="minorHAnsi"/>
              </w:rPr>
              <w:t xml:space="preserve"> (UGA)</w:t>
            </w:r>
          </w:p>
          <w:p w14:paraId="2B443EEE" w14:textId="77777777" w:rsidR="00A47714" w:rsidRPr="000A2F7C" w:rsidRDefault="00AE6140" w:rsidP="00F04BBC">
            <w:pPr>
              <w:spacing w:before="0"/>
              <w:rPr>
                <w:rFonts w:asciiTheme="minorHAnsi" w:hAnsiTheme="minorHAnsi" w:cstheme="minorHAnsi"/>
              </w:rPr>
            </w:pPr>
            <w:hyperlink r:id="rId53" w:tgtFrame="_blank" w:history="1">
              <w:r w:rsidR="00A47714" w:rsidRPr="000A2F7C">
                <w:rPr>
                  <w:rStyle w:val="Hyperlink"/>
                  <w:rFonts w:asciiTheme="minorHAnsi" w:hAnsiTheme="minorHAnsi" w:cstheme="minorHAnsi"/>
                </w:rPr>
                <w:t>rmayanjac@gmail.com</w:t>
              </w:r>
            </w:hyperlink>
          </w:p>
        </w:tc>
        <w:tc>
          <w:tcPr>
            <w:tcW w:w="5748" w:type="dxa"/>
            <w:vMerge/>
            <w:tcBorders>
              <w:right w:val="nil"/>
            </w:tcBorders>
          </w:tcPr>
          <w:p w14:paraId="742F0354" w14:textId="77777777" w:rsidR="00A47714" w:rsidRPr="000734A6" w:rsidRDefault="00A47714" w:rsidP="00973C14">
            <w:pPr>
              <w:rPr>
                <w:rFonts w:asciiTheme="minorHAnsi" w:hAnsiTheme="minorHAnsi" w:cstheme="minorHAnsi"/>
              </w:rPr>
            </w:pPr>
          </w:p>
        </w:tc>
      </w:tr>
      <w:tr w:rsidR="00A47714" w:rsidRPr="000734A6" w14:paraId="3BF50C32" w14:textId="77777777" w:rsidTr="00973C14">
        <w:trPr>
          <w:tblHeader/>
        </w:trPr>
        <w:tc>
          <w:tcPr>
            <w:tcW w:w="3313" w:type="dxa"/>
            <w:shd w:val="clear" w:color="auto" w:fill="92D050"/>
            <w:vAlign w:val="center"/>
          </w:tcPr>
          <w:p w14:paraId="6A3D0492"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AI</w:t>
            </w:r>
          </w:p>
        </w:tc>
        <w:tc>
          <w:tcPr>
            <w:tcW w:w="5334" w:type="dxa"/>
            <w:gridSpan w:val="2"/>
            <w:shd w:val="clear" w:color="auto" w:fill="92D050"/>
            <w:vAlign w:val="center"/>
          </w:tcPr>
          <w:p w14:paraId="41E5541E" w14:textId="77777777" w:rsidR="00A47714" w:rsidRPr="000734A6" w:rsidRDefault="00A47714" w:rsidP="00973C14">
            <w:pPr>
              <w:rPr>
                <w:rFonts w:asciiTheme="minorHAnsi" w:hAnsiTheme="minorHAnsi" w:cstheme="minorHAnsi"/>
                <w:b/>
              </w:rPr>
            </w:pPr>
            <w:r w:rsidRPr="000734A6">
              <w:rPr>
                <w:rFonts w:asciiTheme="minorHAnsi" w:hAnsiTheme="minorHAnsi" w:cstheme="minorHAnsi"/>
                <w:b/>
              </w:rPr>
              <w:t>Lead Champion</w:t>
            </w:r>
          </w:p>
        </w:tc>
        <w:tc>
          <w:tcPr>
            <w:tcW w:w="5748" w:type="dxa"/>
            <w:shd w:val="clear" w:color="auto" w:fill="92D050"/>
          </w:tcPr>
          <w:p w14:paraId="15D8DF23"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Assistant AI Champions</w:t>
            </w:r>
          </w:p>
        </w:tc>
      </w:tr>
      <w:tr w:rsidR="00A47714" w:rsidRPr="000734A6" w14:paraId="5201A8B0" w14:textId="77777777" w:rsidTr="00973C14">
        <w:tc>
          <w:tcPr>
            <w:tcW w:w="3313" w:type="dxa"/>
            <w:vAlign w:val="center"/>
          </w:tcPr>
          <w:p w14:paraId="42E1A2C5"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1.12</w:t>
            </w:r>
          </w:p>
        </w:tc>
        <w:tc>
          <w:tcPr>
            <w:tcW w:w="1508" w:type="dxa"/>
            <w:shd w:val="clear" w:color="auto" w:fill="auto"/>
            <w:vAlign w:val="center"/>
          </w:tcPr>
          <w:p w14:paraId="652E39C7"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EACO</w:t>
            </w:r>
          </w:p>
        </w:tc>
        <w:tc>
          <w:tcPr>
            <w:tcW w:w="3826" w:type="dxa"/>
            <w:shd w:val="clear" w:color="auto" w:fill="auto"/>
          </w:tcPr>
          <w:p w14:paraId="396B7BCF"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George KASANGAKI (UGA)</w:t>
            </w:r>
          </w:p>
          <w:p w14:paraId="6B7978FB" w14:textId="77777777" w:rsidR="00A47714" w:rsidRPr="000734A6" w:rsidRDefault="00AE6140" w:rsidP="00F04BBC">
            <w:pPr>
              <w:spacing w:before="0"/>
              <w:rPr>
                <w:rFonts w:asciiTheme="minorHAnsi" w:hAnsiTheme="minorHAnsi" w:cstheme="minorHAnsi"/>
              </w:rPr>
            </w:pPr>
            <w:hyperlink r:id="rId54" w:history="1">
              <w:r w:rsidR="00A47714" w:rsidRPr="000734A6">
                <w:rPr>
                  <w:rStyle w:val="Hyperlink"/>
                  <w:rFonts w:asciiTheme="minorHAnsi" w:hAnsiTheme="minorHAnsi" w:cstheme="minorHAnsi"/>
                </w:rPr>
                <w:t>wkasangaki@ucc.co.ug</w:t>
              </w:r>
            </w:hyperlink>
            <w:r w:rsidR="00A47714" w:rsidRPr="000734A6">
              <w:rPr>
                <w:rFonts w:asciiTheme="minorHAnsi" w:hAnsiTheme="minorHAnsi" w:cstheme="minorHAnsi"/>
              </w:rPr>
              <w:t xml:space="preserve"> </w:t>
            </w:r>
          </w:p>
          <w:p w14:paraId="2E232BA6" w14:textId="77777777" w:rsidR="00A47714" w:rsidRPr="000734A6" w:rsidRDefault="00A47714" w:rsidP="00F04BBC">
            <w:pPr>
              <w:spacing w:before="0"/>
              <w:rPr>
                <w:rFonts w:asciiTheme="minorHAnsi" w:hAnsiTheme="minorHAnsi" w:cstheme="minorHAnsi"/>
              </w:rPr>
            </w:pPr>
            <w:r w:rsidRPr="000734A6">
              <w:rPr>
                <w:rFonts w:asciiTheme="minorHAnsi" w:hAnsiTheme="minorHAnsi" w:cstheme="minorHAnsi"/>
                <w:lang w:val="fr-FR"/>
              </w:rPr>
              <w:t>+256 704 005 057</w:t>
            </w:r>
          </w:p>
        </w:tc>
        <w:tc>
          <w:tcPr>
            <w:tcW w:w="5748" w:type="dxa"/>
          </w:tcPr>
          <w:p w14:paraId="164E3987" w14:textId="77777777" w:rsidR="00A47714" w:rsidRPr="000734A6" w:rsidRDefault="00A47714" w:rsidP="00973C14">
            <w:pPr>
              <w:rPr>
                <w:rFonts w:asciiTheme="minorHAnsi" w:hAnsiTheme="minorHAnsi" w:cstheme="minorHAnsi"/>
              </w:rPr>
            </w:pPr>
          </w:p>
        </w:tc>
      </w:tr>
      <w:tr w:rsidR="00A47714" w:rsidRPr="000734A6" w14:paraId="60423E02" w14:textId="77777777" w:rsidTr="00973C14">
        <w:tc>
          <w:tcPr>
            <w:tcW w:w="3313" w:type="dxa"/>
            <w:vAlign w:val="center"/>
          </w:tcPr>
          <w:p w14:paraId="24B14E11"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1.13</w:t>
            </w:r>
          </w:p>
        </w:tc>
        <w:tc>
          <w:tcPr>
            <w:tcW w:w="1508" w:type="dxa"/>
            <w:shd w:val="clear" w:color="auto" w:fill="auto"/>
            <w:vAlign w:val="center"/>
          </w:tcPr>
          <w:p w14:paraId="410CABC1"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NORTH</w:t>
            </w:r>
          </w:p>
        </w:tc>
        <w:tc>
          <w:tcPr>
            <w:tcW w:w="3826" w:type="dxa"/>
            <w:shd w:val="clear" w:color="auto" w:fill="auto"/>
          </w:tcPr>
          <w:p w14:paraId="1E25F331"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Mohamed KHALIFA (EGY)</w:t>
            </w:r>
          </w:p>
          <w:p w14:paraId="30EF5DBE" w14:textId="77777777" w:rsidR="00A47714" w:rsidRPr="000734A6" w:rsidRDefault="00AE6140" w:rsidP="00F04BBC">
            <w:pPr>
              <w:spacing w:before="0"/>
              <w:rPr>
                <w:rFonts w:asciiTheme="minorHAnsi" w:hAnsiTheme="minorHAnsi" w:cstheme="minorHAnsi"/>
              </w:rPr>
            </w:pPr>
            <w:hyperlink r:id="rId55" w:history="1">
              <w:r w:rsidR="00A47714" w:rsidRPr="000734A6">
                <w:rPr>
                  <w:rStyle w:val="Hyperlink"/>
                  <w:rFonts w:asciiTheme="minorHAnsi" w:hAnsiTheme="minorHAnsi" w:cstheme="minorHAnsi"/>
                </w:rPr>
                <w:t>mkhalifa@tra.gov.eg</w:t>
              </w:r>
            </w:hyperlink>
            <w:r w:rsidR="00A47714" w:rsidRPr="000734A6">
              <w:rPr>
                <w:rFonts w:asciiTheme="minorHAnsi" w:hAnsiTheme="minorHAnsi" w:cstheme="minorHAnsi"/>
              </w:rPr>
              <w:t xml:space="preserve"> </w:t>
            </w:r>
          </w:p>
          <w:p w14:paraId="69EC0BAD" w14:textId="77777777" w:rsidR="00A47714" w:rsidRPr="000734A6" w:rsidRDefault="00A47714" w:rsidP="00F04BBC">
            <w:pPr>
              <w:spacing w:before="0"/>
              <w:rPr>
                <w:rFonts w:asciiTheme="minorHAnsi" w:hAnsiTheme="minorHAnsi" w:cstheme="minorHAnsi"/>
              </w:rPr>
            </w:pPr>
            <w:r w:rsidRPr="000734A6">
              <w:rPr>
                <w:rFonts w:asciiTheme="minorHAnsi" w:hAnsiTheme="minorHAnsi" w:cstheme="minorHAnsi"/>
              </w:rPr>
              <w:t>+2 011 1871 6121</w:t>
            </w:r>
          </w:p>
        </w:tc>
        <w:tc>
          <w:tcPr>
            <w:tcW w:w="5748" w:type="dxa"/>
          </w:tcPr>
          <w:p w14:paraId="1F88DAE5" w14:textId="77777777" w:rsidR="00A47714" w:rsidRPr="000734A6" w:rsidRDefault="00A47714" w:rsidP="00973C14">
            <w:pPr>
              <w:rPr>
                <w:rFonts w:asciiTheme="minorHAnsi" w:hAnsiTheme="minorHAnsi" w:cstheme="minorHAnsi"/>
              </w:rPr>
            </w:pPr>
          </w:p>
        </w:tc>
      </w:tr>
      <w:tr w:rsidR="00A47714" w:rsidRPr="000734A6" w14:paraId="22BDA0E6" w14:textId="77777777" w:rsidTr="00973C14">
        <w:tc>
          <w:tcPr>
            <w:tcW w:w="3313" w:type="dxa"/>
            <w:vAlign w:val="center"/>
          </w:tcPr>
          <w:p w14:paraId="6851C31E"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1.14</w:t>
            </w:r>
          </w:p>
        </w:tc>
        <w:tc>
          <w:tcPr>
            <w:tcW w:w="1508" w:type="dxa"/>
            <w:shd w:val="clear" w:color="auto" w:fill="auto"/>
            <w:vAlign w:val="center"/>
          </w:tcPr>
          <w:p w14:paraId="23B7416C"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SADC</w:t>
            </w:r>
          </w:p>
        </w:tc>
        <w:tc>
          <w:tcPr>
            <w:tcW w:w="3826" w:type="dxa"/>
            <w:shd w:val="clear" w:color="auto" w:fill="auto"/>
          </w:tcPr>
          <w:p w14:paraId="485598D0" w14:textId="77777777" w:rsidR="00A47714" w:rsidRPr="000734A6" w:rsidRDefault="00A47714" w:rsidP="00973C14">
            <w:pPr>
              <w:rPr>
                <w:rFonts w:asciiTheme="minorHAnsi" w:hAnsiTheme="minorHAnsi" w:cstheme="minorHAnsi"/>
              </w:rPr>
            </w:pPr>
            <w:proofErr w:type="spellStart"/>
            <w:r w:rsidRPr="000734A6">
              <w:rPr>
                <w:rFonts w:asciiTheme="minorHAnsi" w:hAnsiTheme="minorHAnsi" w:cstheme="minorHAnsi"/>
              </w:rPr>
              <w:t>Ncheme</w:t>
            </w:r>
            <w:proofErr w:type="spellEnd"/>
            <w:r w:rsidRPr="000734A6">
              <w:rPr>
                <w:rFonts w:asciiTheme="minorHAnsi" w:hAnsiTheme="minorHAnsi" w:cstheme="minorHAnsi"/>
              </w:rPr>
              <w:t xml:space="preserve"> </w:t>
            </w:r>
            <w:proofErr w:type="spellStart"/>
            <w:r w:rsidRPr="000734A6">
              <w:rPr>
                <w:rFonts w:asciiTheme="minorHAnsi" w:hAnsiTheme="minorHAnsi" w:cstheme="minorHAnsi"/>
              </w:rPr>
              <w:t>Sekhokoane</w:t>
            </w:r>
            <w:proofErr w:type="spellEnd"/>
            <w:r w:rsidRPr="000734A6">
              <w:rPr>
                <w:rFonts w:asciiTheme="minorHAnsi" w:hAnsiTheme="minorHAnsi" w:cstheme="minorHAnsi"/>
              </w:rPr>
              <w:t xml:space="preserve"> (LSO)</w:t>
            </w:r>
          </w:p>
          <w:p w14:paraId="16D42F78" w14:textId="77777777" w:rsidR="00A47714" w:rsidRPr="000734A6" w:rsidRDefault="00AE6140" w:rsidP="00F04BBC">
            <w:pPr>
              <w:spacing w:before="0"/>
              <w:rPr>
                <w:rFonts w:asciiTheme="minorHAnsi" w:hAnsiTheme="minorHAnsi" w:cstheme="minorHAnsi"/>
              </w:rPr>
            </w:pPr>
            <w:hyperlink r:id="rId56" w:history="1">
              <w:r w:rsidR="00A47714" w:rsidRPr="000734A6">
                <w:rPr>
                  <w:rStyle w:val="Hyperlink"/>
                  <w:rFonts w:asciiTheme="minorHAnsi" w:hAnsiTheme="minorHAnsi" w:cstheme="minorHAnsi"/>
                </w:rPr>
                <w:t>Ncheme.sekhokoane@gov.ls</w:t>
              </w:r>
            </w:hyperlink>
            <w:r w:rsidR="00A47714" w:rsidRPr="000734A6">
              <w:rPr>
                <w:rFonts w:asciiTheme="minorHAnsi" w:hAnsiTheme="minorHAnsi" w:cstheme="minorHAnsi"/>
              </w:rPr>
              <w:t xml:space="preserve"> </w:t>
            </w:r>
          </w:p>
          <w:p w14:paraId="652DC224" w14:textId="77777777" w:rsidR="00A47714" w:rsidRPr="000734A6" w:rsidRDefault="00A47714" w:rsidP="00F04BBC">
            <w:pPr>
              <w:spacing w:before="0"/>
              <w:rPr>
                <w:rFonts w:asciiTheme="minorHAnsi" w:hAnsiTheme="minorHAnsi" w:cstheme="minorHAnsi"/>
              </w:rPr>
            </w:pPr>
            <w:r w:rsidRPr="000734A6">
              <w:rPr>
                <w:rFonts w:asciiTheme="minorHAnsi" w:hAnsiTheme="minorHAnsi" w:cstheme="minorHAnsi"/>
              </w:rPr>
              <w:t>+26 663 261 025</w:t>
            </w:r>
          </w:p>
        </w:tc>
        <w:tc>
          <w:tcPr>
            <w:tcW w:w="5748" w:type="dxa"/>
          </w:tcPr>
          <w:p w14:paraId="277DDE15" w14:textId="77777777" w:rsidR="00A47714" w:rsidRPr="000734A6" w:rsidRDefault="00A47714" w:rsidP="00973C14">
            <w:pPr>
              <w:rPr>
                <w:rFonts w:asciiTheme="minorHAnsi" w:hAnsiTheme="minorHAnsi" w:cstheme="minorHAnsi"/>
              </w:rPr>
            </w:pPr>
          </w:p>
        </w:tc>
      </w:tr>
    </w:tbl>
    <w:p w14:paraId="2A468FF9" w14:textId="77777777" w:rsidR="00F04BBC" w:rsidRDefault="00F04BBC">
      <w:r>
        <w:br w:type="page"/>
      </w:r>
    </w:p>
    <w:tbl>
      <w:tblPr>
        <w:tblStyle w:val="TableGrid"/>
        <w:tblW w:w="14395" w:type="dxa"/>
        <w:tblInd w:w="-5" w:type="dxa"/>
        <w:tblLook w:val="04A0" w:firstRow="1" w:lastRow="0" w:firstColumn="1" w:lastColumn="0" w:noHBand="0" w:noVBand="1"/>
      </w:tblPr>
      <w:tblGrid>
        <w:gridCol w:w="3313"/>
        <w:gridCol w:w="1508"/>
        <w:gridCol w:w="3826"/>
        <w:gridCol w:w="5748"/>
      </w:tblGrid>
      <w:tr w:rsidR="00A47714" w:rsidRPr="0071786B" w14:paraId="6A2FE78A" w14:textId="77777777" w:rsidTr="00973C14">
        <w:tc>
          <w:tcPr>
            <w:tcW w:w="3313" w:type="dxa"/>
            <w:vAlign w:val="center"/>
          </w:tcPr>
          <w:p w14:paraId="5FD26627" w14:textId="3DE58C5D" w:rsidR="00A47714" w:rsidRPr="000734A6" w:rsidRDefault="00A47714" w:rsidP="00973C14">
            <w:pPr>
              <w:rPr>
                <w:rFonts w:asciiTheme="minorHAnsi" w:hAnsiTheme="minorHAnsi" w:cstheme="minorHAnsi"/>
              </w:rPr>
            </w:pPr>
            <w:r w:rsidRPr="000734A6">
              <w:rPr>
                <w:rFonts w:asciiTheme="minorHAnsi" w:hAnsiTheme="minorHAnsi" w:cstheme="minorHAnsi"/>
              </w:rPr>
              <w:lastRenderedPageBreak/>
              <w:t>Lead champion: AI 9.1 Topic A</w:t>
            </w:r>
          </w:p>
        </w:tc>
        <w:tc>
          <w:tcPr>
            <w:tcW w:w="1508" w:type="dxa"/>
            <w:shd w:val="clear" w:color="auto" w:fill="auto"/>
            <w:vAlign w:val="center"/>
          </w:tcPr>
          <w:p w14:paraId="25A5D4C4"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ECOWAS</w:t>
            </w:r>
          </w:p>
        </w:tc>
        <w:tc>
          <w:tcPr>
            <w:tcW w:w="3826" w:type="dxa"/>
            <w:shd w:val="clear" w:color="auto" w:fill="auto"/>
            <w:vAlign w:val="center"/>
          </w:tcPr>
          <w:p w14:paraId="65E01A93" w14:textId="77777777" w:rsidR="00A47714" w:rsidRPr="002D4116" w:rsidRDefault="00A47714" w:rsidP="00973C14">
            <w:pPr>
              <w:rPr>
                <w:rFonts w:asciiTheme="minorHAnsi" w:hAnsiTheme="minorHAnsi" w:cstheme="minorHAnsi"/>
                <w:lang w:val="fr-FR"/>
              </w:rPr>
            </w:pPr>
            <w:proofErr w:type="spellStart"/>
            <w:r w:rsidRPr="002D4116">
              <w:rPr>
                <w:rFonts w:asciiTheme="minorHAnsi" w:hAnsiTheme="minorHAnsi" w:cstheme="minorHAnsi"/>
                <w:lang w:val="fr-FR"/>
              </w:rPr>
              <w:t>Magaji</w:t>
            </w:r>
            <w:proofErr w:type="spellEnd"/>
            <w:r w:rsidRPr="002D4116">
              <w:rPr>
                <w:rFonts w:asciiTheme="minorHAnsi" w:hAnsiTheme="minorHAnsi" w:cstheme="minorHAnsi"/>
                <w:lang w:val="fr-FR"/>
              </w:rPr>
              <w:t xml:space="preserve"> ABDULLAHI (NIG)</w:t>
            </w:r>
          </w:p>
          <w:p w14:paraId="64762D18" w14:textId="77777777" w:rsidR="00F04BBC" w:rsidRDefault="00AE6140" w:rsidP="00F04BBC">
            <w:pPr>
              <w:spacing w:before="0"/>
              <w:rPr>
                <w:rFonts w:asciiTheme="minorHAnsi" w:hAnsiTheme="minorHAnsi" w:cstheme="minorHAnsi"/>
                <w:lang w:val="fr-FR"/>
              </w:rPr>
            </w:pPr>
            <w:hyperlink r:id="rId57" w:history="1">
              <w:r w:rsidR="00A47714" w:rsidRPr="002D4116">
                <w:rPr>
                  <w:rStyle w:val="Hyperlink"/>
                  <w:rFonts w:asciiTheme="minorHAnsi" w:hAnsiTheme="minorHAnsi" w:cstheme="minorHAnsi"/>
                  <w:lang w:val="fr-FR"/>
                </w:rPr>
                <w:t>malannababa@gmail.com</w:t>
              </w:r>
            </w:hyperlink>
            <w:r w:rsidR="00A47714" w:rsidRPr="002D4116">
              <w:rPr>
                <w:rFonts w:asciiTheme="minorHAnsi" w:hAnsiTheme="minorHAnsi" w:cstheme="minorHAnsi"/>
                <w:lang w:val="fr-FR"/>
              </w:rPr>
              <w:t xml:space="preserve"> </w:t>
            </w:r>
          </w:p>
          <w:p w14:paraId="61685C28" w14:textId="1911C4B0" w:rsidR="00A47714" w:rsidRPr="002D4116" w:rsidRDefault="00A47714" w:rsidP="00F04BBC">
            <w:pPr>
              <w:spacing w:before="0"/>
              <w:rPr>
                <w:rFonts w:asciiTheme="minorHAnsi" w:hAnsiTheme="minorHAnsi" w:cstheme="minorHAnsi"/>
                <w:lang w:val="fr-FR"/>
              </w:rPr>
            </w:pPr>
            <w:r w:rsidRPr="002D4116">
              <w:rPr>
                <w:rFonts w:asciiTheme="minorHAnsi" w:hAnsiTheme="minorHAnsi" w:cstheme="minorHAnsi"/>
                <w:lang w:val="fr-FR"/>
              </w:rPr>
              <w:t>+234 909 707 1541</w:t>
            </w:r>
          </w:p>
        </w:tc>
        <w:tc>
          <w:tcPr>
            <w:tcW w:w="5748" w:type="dxa"/>
            <w:vAlign w:val="center"/>
          </w:tcPr>
          <w:p w14:paraId="7BA453CD" w14:textId="77777777" w:rsidR="00A47714" w:rsidRPr="002D4116" w:rsidRDefault="00A47714" w:rsidP="00973C14">
            <w:pPr>
              <w:rPr>
                <w:rFonts w:asciiTheme="minorHAnsi" w:hAnsiTheme="minorHAnsi" w:cstheme="minorHAnsi"/>
                <w:lang w:val="fr-FR"/>
              </w:rPr>
            </w:pPr>
          </w:p>
        </w:tc>
      </w:tr>
      <w:tr w:rsidR="00A47714" w:rsidRPr="00AE6140" w14:paraId="7CA0405B" w14:textId="77777777" w:rsidTr="00973C14">
        <w:tc>
          <w:tcPr>
            <w:tcW w:w="3313" w:type="dxa"/>
          </w:tcPr>
          <w:p w14:paraId="4AD293F1"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9.1 Topic D</w:t>
            </w:r>
          </w:p>
        </w:tc>
        <w:tc>
          <w:tcPr>
            <w:tcW w:w="1508" w:type="dxa"/>
            <w:shd w:val="clear" w:color="auto" w:fill="auto"/>
            <w:vAlign w:val="center"/>
          </w:tcPr>
          <w:p w14:paraId="0B82533B"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ECCAS</w:t>
            </w:r>
          </w:p>
        </w:tc>
        <w:tc>
          <w:tcPr>
            <w:tcW w:w="3826" w:type="dxa"/>
            <w:shd w:val="clear" w:color="auto" w:fill="auto"/>
          </w:tcPr>
          <w:p w14:paraId="21BFA746" w14:textId="77777777" w:rsidR="00A47714" w:rsidRPr="000734A6" w:rsidRDefault="00A47714" w:rsidP="00973C14">
            <w:pPr>
              <w:rPr>
                <w:rFonts w:asciiTheme="minorHAnsi" w:hAnsiTheme="minorHAnsi" w:cstheme="minorHAnsi"/>
                <w:lang w:val="fr-FR"/>
              </w:rPr>
            </w:pPr>
            <w:proofErr w:type="spellStart"/>
            <w:r w:rsidRPr="000734A6">
              <w:rPr>
                <w:rFonts w:asciiTheme="minorHAnsi" w:hAnsiTheme="minorHAnsi" w:cstheme="minorHAnsi"/>
                <w:lang w:val="fr-FR"/>
              </w:rPr>
              <w:t>Chynauldat</w:t>
            </w:r>
            <w:proofErr w:type="spellEnd"/>
            <w:r w:rsidRPr="000734A6">
              <w:rPr>
                <w:rFonts w:asciiTheme="minorHAnsi" w:hAnsiTheme="minorHAnsi" w:cstheme="minorHAnsi"/>
                <w:lang w:val="fr-FR"/>
              </w:rPr>
              <w:t xml:space="preserve"> BANGUE (COG)</w:t>
            </w:r>
          </w:p>
          <w:p w14:paraId="5080DBAE" w14:textId="77777777" w:rsidR="00A47714" w:rsidRPr="000734A6" w:rsidRDefault="00AE6140" w:rsidP="00F04BBC">
            <w:pPr>
              <w:spacing w:before="0"/>
              <w:rPr>
                <w:rFonts w:asciiTheme="minorHAnsi" w:hAnsiTheme="minorHAnsi" w:cstheme="minorHAnsi"/>
                <w:lang w:val="fr-FR"/>
              </w:rPr>
            </w:pPr>
            <w:hyperlink r:id="rId58" w:history="1">
              <w:r w:rsidR="00A47714" w:rsidRPr="000734A6">
                <w:rPr>
                  <w:rStyle w:val="Hyperlink"/>
                  <w:rFonts w:asciiTheme="minorHAnsi" w:hAnsiTheme="minorHAnsi" w:cstheme="minorHAnsi"/>
                  <w:lang w:val="fr-FR"/>
                </w:rPr>
                <w:t>Chynauldat.BANGUE@arpce.cg</w:t>
              </w:r>
            </w:hyperlink>
            <w:r w:rsidR="00A47714" w:rsidRPr="000734A6">
              <w:rPr>
                <w:rFonts w:asciiTheme="minorHAnsi" w:hAnsiTheme="minorHAnsi" w:cstheme="minorHAnsi"/>
                <w:lang w:val="fr-FR"/>
              </w:rPr>
              <w:t xml:space="preserve">  +242 06 954 1577</w:t>
            </w:r>
          </w:p>
        </w:tc>
        <w:tc>
          <w:tcPr>
            <w:tcW w:w="5748" w:type="dxa"/>
          </w:tcPr>
          <w:p w14:paraId="7A788556" w14:textId="77777777" w:rsidR="00A47714" w:rsidRPr="000734A6" w:rsidRDefault="00A47714" w:rsidP="00973C14">
            <w:pPr>
              <w:rPr>
                <w:rFonts w:asciiTheme="minorHAnsi" w:hAnsiTheme="minorHAnsi" w:cstheme="minorHAnsi"/>
                <w:lang w:val="fr-FR"/>
              </w:rPr>
            </w:pPr>
          </w:p>
        </w:tc>
      </w:tr>
    </w:tbl>
    <w:p w14:paraId="2AD1D6AD" w14:textId="77777777" w:rsidR="00A47714" w:rsidRPr="000734A6" w:rsidRDefault="00A47714" w:rsidP="00A47714">
      <w:pPr>
        <w:pStyle w:val="Heading2"/>
        <w:rPr>
          <w:rFonts w:asciiTheme="minorHAnsi" w:hAnsiTheme="minorHAnsi" w:cstheme="minorHAnsi"/>
          <w:lang w:val="fr-FR"/>
        </w:rPr>
      </w:pPr>
    </w:p>
    <w:p w14:paraId="4F2568D0" w14:textId="77777777" w:rsidR="00A47714" w:rsidRPr="000734A6" w:rsidRDefault="00A47714" w:rsidP="00A47714">
      <w:pPr>
        <w:rPr>
          <w:rFonts w:asciiTheme="minorHAnsi" w:hAnsiTheme="minorHAnsi" w:cstheme="minorHAnsi"/>
          <w:lang w:val="fr-FR"/>
        </w:rPr>
      </w:pPr>
    </w:p>
    <w:p w14:paraId="6932D5B7" w14:textId="77777777" w:rsidR="00A47714" w:rsidRPr="000734A6" w:rsidRDefault="00A47714" w:rsidP="00A47714">
      <w:pPr>
        <w:pStyle w:val="Heading2"/>
        <w:rPr>
          <w:rFonts w:asciiTheme="minorHAnsi" w:hAnsiTheme="minorHAnsi" w:cstheme="minorHAnsi"/>
          <w:lang w:val="fr-FR"/>
        </w:rPr>
        <w:sectPr w:rsidR="00A47714" w:rsidRPr="000734A6" w:rsidSect="0071786B">
          <w:pgSz w:w="16840" w:h="11907" w:orient="landscape" w:code="9"/>
          <w:pgMar w:top="1440" w:right="720" w:bottom="720" w:left="720" w:header="720" w:footer="431" w:gutter="0"/>
          <w:cols w:space="720"/>
          <w:docGrid w:linePitch="360"/>
        </w:sectPr>
      </w:pPr>
      <w:bookmarkStart w:id="34" w:name="_Toc47961254"/>
    </w:p>
    <w:p w14:paraId="5E3DCBBC" w14:textId="77777777" w:rsidR="00A47714" w:rsidRPr="00CE6B1C" w:rsidRDefault="00A47714" w:rsidP="0071786B">
      <w:pPr>
        <w:pStyle w:val="Heading3"/>
        <w:spacing w:before="120" w:after="120"/>
        <w:rPr>
          <w:rFonts w:asciiTheme="minorHAnsi" w:hAnsiTheme="minorHAnsi" w:cstheme="minorHAnsi"/>
        </w:rPr>
      </w:pPr>
      <w:bookmarkStart w:id="35" w:name="_Toc88813989"/>
      <w:r w:rsidRPr="00CE6B1C">
        <w:rPr>
          <w:rFonts w:asciiTheme="minorHAnsi" w:hAnsiTheme="minorHAnsi" w:cstheme="minorHAnsi"/>
        </w:rPr>
        <w:lastRenderedPageBreak/>
        <w:t>WG4A</w:t>
      </w:r>
      <w:bookmarkEnd w:id="34"/>
      <w:r w:rsidRPr="00CE6B1C">
        <w:rPr>
          <w:rFonts w:asciiTheme="minorHAnsi" w:hAnsiTheme="minorHAnsi" w:cstheme="minorHAnsi"/>
        </w:rPr>
        <w:t>: Satellite issues (Chapter 4)</w:t>
      </w:r>
      <w:bookmarkEnd w:id="35"/>
    </w:p>
    <w:tbl>
      <w:tblPr>
        <w:tblStyle w:val="TableGrid"/>
        <w:tblW w:w="14395" w:type="dxa"/>
        <w:tblInd w:w="-5" w:type="dxa"/>
        <w:tblLook w:val="04A0" w:firstRow="1" w:lastRow="0" w:firstColumn="1" w:lastColumn="0" w:noHBand="0" w:noVBand="1"/>
      </w:tblPr>
      <w:tblGrid>
        <w:gridCol w:w="2970"/>
        <w:gridCol w:w="1890"/>
        <w:gridCol w:w="4140"/>
        <w:gridCol w:w="5395"/>
      </w:tblGrid>
      <w:tr w:rsidR="00A47714" w:rsidRPr="000734A6" w14:paraId="612F1872" w14:textId="77777777" w:rsidTr="00973C14">
        <w:trPr>
          <w:tblHeader/>
        </w:trPr>
        <w:tc>
          <w:tcPr>
            <w:tcW w:w="2970" w:type="dxa"/>
            <w:vAlign w:val="center"/>
          </w:tcPr>
          <w:p w14:paraId="03BDC79D" w14:textId="77777777" w:rsidR="00A47714" w:rsidRPr="000734A6" w:rsidRDefault="00A47714" w:rsidP="00973C14">
            <w:pPr>
              <w:rPr>
                <w:rFonts w:asciiTheme="minorHAnsi" w:hAnsiTheme="minorHAnsi" w:cstheme="minorHAnsi"/>
                <w:b/>
              </w:rPr>
            </w:pPr>
            <w:r w:rsidRPr="000734A6">
              <w:rPr>
                <w:rFonts w:asciiTheme="minorHAnsi" w:hAnsiTheme="minorHAnsi" w:cstheme="minorHAnsi"/>
                <w:b/>
              </w:rPr>
              <w:t>Role</w:t>
            </w:r>
          </w:p>
        </w:tc>
        <w:tc>
          <w:tcPr>
            <w:tcW w:w="1890" w:type="dxa"/>
            <w:shd w:val="clear" w:color="auto" w:fill="auto"/>
            <w:vAlign w:val="center"/>
          </w:tcPr>
          <w:p w14:paraId="229F7D1F"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Region</w:t>
            </w:r>
          </w:p>
        </w:tc>
        <w:tc>
          <w:tcPr>
            <w:tcW w:w="4140" w:type="dxa"/>
            <w:shd w:val="clear" w:color="auto" w:fill="auto"/>
          </w:tcPr>
          <w:p w14:paraId="5B8FD2BF"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Name (country)</w:t>
            </w:r>
          </w:p>
        </w:tc>
        <w:tc>
          <w:tcPr>
            <w:tcW w:w="5395" w:type="dxa"/>
            <w:vMerge w:val="restart"/>
            <w:tcBorders>
              <w:top w:val="nil"/>
              <w:right w:val="nil"/>
            </w:tcBorders>
          </w:tcPr>
          <w:p w14:paraId="3794C3FA" w14:textId="77777777" w:rsidR="00A47714" w:rsidRPr="000734A6" w:rsidRDefault="00A47714" w:rsidP="00973C14">
            <w:pPr>
              <w:jc w:val="center"/>
              <w:rPr>
                <w:rFonts w:asciiTheme="minorHAnsi" w:hAnsiTheme="minorHAnsi" w:cstheme="minorHAnsi"/>
                <w:b/>
              </w:rPr>
            </w:pPr>
          </w:p>
        </w:tc>
      </w:tr>
      <w:tr w:rsidR="00A47714" w:rsidRPr="000734A6" w14:paraId="401D7608" w14:textId="77777777" w:rsidTr="00973C14">
        <w:trPr>
          <w:tblHeader/>
        </w:trPr>
        <w:tc>
          <w:tcPr>
            <w:tcW w:w="2970" w:type="dxa"/>
            <w:vAlign w:val="center"/>
          </w:tcPr>
          <w:p w14:paraId="66C9CA51"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CHAIR</w:t>
            </w:r>
          </w:p>
        </w:tc>
        <w:tc>
          <w:tcPr>
            <w:tcW w:w="1890" w:type="dxa"/>
            <w:shd w:val="clear" w:color="auto" w:fill="auto"/>
            <w:vAlign w:val="center"/>
          </w:tcPr>
          <w:p w14:paraId="66637DC2"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NORTH</w:t>
            </w:r>
          </w:p>
        </w:tc>
        <w:tc>
          <w:tcPr>
            <w:tcW w:w="4140" w:type="dxa"/>
            <w:shd w:val="clear" w:color="auto" w:fill="auto"/>
          </w:tcPr>
          <w:p w14:paraId="11DC70BE"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Mostafa MOUSA (EGY)</w:t>
            </w:r>
          </w:p>
          <w:p w14:paraId="50DDE6C3" w14:textId="77777777" w:rsidR="00A47714" w:rsidRPr="000734A6" w:rsidRDefault="00AE6140" w:rsidP="00E70F22">
            <w:pPr>
              <w:spacing w:before="0"/>
              <w:rPr>
                <w:rFonts w:asciiTheme="minorHAnsi" w:hAnsiTheme="minorHAnsi" w:cstheme="minorHAnsi"/>
              </w:rPr>
            </w:pPr>
            <w:hyperlink r:id="rId59" w:history="1">
              <w:r w:rsidR="00A47714" w:rsidRPr="000734A6">
                <w:rPr>
                  <w:rStyle w:val="Hyperlink"/>
                  <w:rFonts w:asciiTheme="minorHAnsi" w:hAnsiTheme="minorHAnsi" w:cstheme="minorHAnsi"/>
                </w:rPr>
                <w:t>mmousa@tra.gov.eg</w:t>
              </w:r>
            </w:hyperlink>
            <w:r w:rsidR="00A47714" w:rsidRPr="000734A6">
              <w:rPr>
                <w:rFonts w:asciiTheme="minorHAnsi" w:hAnsiTheme="minorHAnsi" w:cstheme="minorHAnsi"/>
              </w:rPr>
              <w:t xml:space="preserve"> </w:t>
            </w:r>
          </w:p>
          <w:p w14:paraId="6BEABA74"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+20 100 148 4207</w:t>
            </w:r>
          </w:p>
        </w:tc>
        <w:tc>
          <w:tcPr>
            <w:tcW w:w="5395" w:type="dxa"/>
            <w:vMerge/>
            <w:tcBorders>
              <w:right w:val="nil"/>
            </w:tcBorders>
          </w:tcPr>
          <w:p w14:paraId="26FFD866" w14:textId="77777777" w:rsidR="00A47714" w:rsidRPr="000734A6" w:rsidRDefault="00A47714" w:rsidP="00973C14">
            <w:pPr>
              <w:rPr>
                <w:rFonts w:asciiTheme="minorHAnsi" w:hAnsiTheme="minorHAnsi" w:cstheme="minorHAnsi"/>
              </w:rPr>
            </w:pPr>
          </w:p>
        </w:tc>
      </w:tr>
      <w:tr w:rsidR="00A47714" w:rsidRPr="000734A6" w14:paraId="1C8FF6C5" w14:textId="77777777" w:rsidTr="00973C14">
        <w:trPr>
          <w:tblHeader/>
        </w:trPr>
        <w:tc>
          <w:tcPr>
            <w:tcW w:w="2970" w:type="dxa"/>
            <w:vAlign w:val="center"/>
          </w:tcPr>
          <w:p w14:paraId="4545D47E"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VICE-CHAIR</w:t>
            </w:r>
          </w:p>
        </w:tc>
        <w:tc>
          <w:tcPr>
            <w:tcW w:w="1890" w:type="dxa"/>
            <w:shd w:val="clear" w:color="auto" w:fill="auto"/>
            <w:vAlign w:val="center"/>
          </w:tcPr>
          <w:p w14:paraId="22F5B978"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ECOWAS</w:t>
            </w:r>
          </w:p>
        </w:tc>
        <w:tc>
          <w:tcPr>
            <w:tcW w:w="4140" w:type="dxa"/>
            <w:shd w:val="clear" w:color="auto" w:fill="auto"/>
          </w:tcPr>
          <w:p w14:paraId="47D90650"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Gabriel Yao KOFFI (CTI)</w:t>
            </w:r>
          </w:p>
          <w:p w14:paraId="6BD3FD1B" w14:textId="77777777" w:rsidR="00A47714" w:rsidRPr="000734A6" w:rsidRDefault="00AE6140" w:rsidP="00E70F22">
            <w:pPr>
              <w:spacing w:before="0"/>
              <w:rPr>
                <w:rStyle w:val="Hyperlink"/>
                <w:rFonts w:asciiTheme="minorHAnsi" w:hAnsiTheme="minorHAnsi"/>
              </w:rPr>
            </w:pPr>
            <w:hyperlink r:id="rId60" w:history="1">
              <w:r w:rsidR="00A47714" w:rsidRPr="000734A6">
                <w:rPr>
                  <w:rStyle w:val="Hyperlink"/>
                  <w:rFonts w:asciiTheme="minorHAnsi" w:hAnsiTheme="minorHAnsi" w:cstheme="minorHAnsi"/>
                </w:rPr>
                <w:t>Gabriel.KOFFI@aigf.ci</w:t>
              </w:r>
            </w:hyperlink>
            <w:r w:rsidR="00A47714" w:rsidRPr="000734A6">
              <w:rPr>
                <w:rStyle w:val="Hyperlink"/>
                <w:rFonts w:asciiTheme="minorHAnsi" w:hAnsiTheme="minorHAnsi"/>
              </w:rPr>
              <w:t xml:space="preserve"> </w:t>
            </w:r>
          </w:p>
          <w:p w14:paraId="3EA1F10A"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+225 070 808 0204</w:t>
            </w:r>
          </w:p>
        </w:tc>
        <w:tc>
          <w:tcPr>
            <w:tcW w:w="5395" w:type="dxa"/>
            <w:vMerge/>
            <w:tcBorders>
              <w:right w:val="nil"/>
            </w:tcBorders>
          </w:tcPr>
          <w:p w14:paraId="65A8ECC4" w14:textId="77777777" w:rsidR="00A47714" w:rsidRPr="000734A6" w:rsidRDefault="00A47714" w:rsidP="00973C14">
            <w:pPr>
              <w:rPr>
                <w:rFonts w:asciiTheme="minorHAnsi" w:hAnsiTheme="minorHAnsi" w:cstheme="minorHAnsi"/>
              </w:rPr>
            </w:pPr>
          </w:p>
        </w:tc>
      </w:tr>
      <w:tr w:rsidR="00A47714" w:rsidRPr="000734A6" w14:paraId="289285BE" w14:textId="77777777" w:rsidTr="00973C14">
        <w:trPr>
          <w:tblHeader/>
        </w:trPr>
        <w:tc>
          <w:tcPr>
            <w:tcW w:w="2970" w:type="dxa"/>
            <w:vAlign w:val="center"/>
          </w:tcPr>
          <w:p w14:paraId="59FA95B1"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VICE-CHAIR</w:t>
            </w:r>
          </w:p>
        </w:tc>
        <w:tc>
          <w:tcPr>
            <w:tcW w:w="1890" w:type="dxa"/>
            <w:shd w:val="clear" w:color="auto" w:fill="auto"/>
            <w:vAlign w:val="center"/>
          </w:tcPr>
          <w:p w14:paraId="7D4D94FE"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SADC</w:t>
            </w:r>
          </w:p>
        </w:tc>
        <w:tc>
          <w:tcPr>
            <w:tcW w:w="4140" w:type="dxa"/>
            <w:shd w:val="clear" w:color="auto" w:fill="auto"/>
          </w:tcPr>
          <w:p w14:paraId="2459D17B"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Patrick MUSIYAPO (MWI)</w:t>
            </w:r>
          </w:p>
          <w:p w14:paraId="24C6233E" w14:textId="77777777" w:rsidR="00A47714" w:rsidRPr="000734A6" w:rsidRDefault="00AE6140" w:rsidP="00E70F22">
            <w:pPr>
              <w:spacing w:before="0"/>
              <w:rPr>
                <w:rFonts w:asciiTheme="minorHAnsi" w:hAnsiTheme="minorHAnsi" w:cstheme="minorHAnsi"/>
              </w:rPr>
            </w:pPr>
            <w:hyperlink r:id="rId61" w:history="1">
              <w:r w:rsidR="00A47714" w:rsidRPr="000734A6">
                <w:rPr>
                  <w:rStyle w:val="Hyperlink"/>
                  <w:rFonts w:asciiTheme="minorHAnsi" w:hAnsiTheme="minorHAnsi" w:cstheme="minorHAnsi"/>
                </w:rPr>
                <w:t>patrickmusiyapo@gmail.com</w:t>
              </w:r>
            </w:hyperlink>
            <w:r w:rsidR="00A47714" w:rsidRPr="000734A6">
              <w:rPr>
                <w:rFonts w:asciiTheme="minorHAnsi" w:hAnsiTheme="minorHAnsi" w:cstheme="minorHAnsi"/>
              </w:rPr>
              <w:t xml:space="preserve"> </w:t>
            </w:r>
          </w:p>
          <w:p w14:paraId="6042C6E8"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+265 888 89 31 79</w:t>
            </w:r>
          </w:p>
        </w:tc>
        <w:tc>
          <w:tcPr>
            <w:tcW w:w="5395" w:type="dxa"/>
            <w:vMerge/>
            <w:tcBorders>
              <w:right w:val="nil"/>
            </w:tcBorders>
          </w:tcPr>
          <w:p w14:paraId="7CD593C2" w14:textId="77777777" w:rsidR="00A47714" w:rsidRPr="000734A6" w:rsidRDefault="00A47714" w:rsidP="00973C14">
            <w:pPr>
              <w:rPr>
                <w:rFonts w:asciiTheme="minorHAnsi" w:hAnsiTheme="minorHAnsi" w:cstheme="minorHAnsi"/>
              </w:rPr>
            </w:pPr>
          </w:p>
        </w:tc>
      </w:tr>
      <w:tr w:rsidR="00A47714" w:rsidRPr="000734A6" w14:paraId="36C61A29" w14:textId="77777777" w:rsidTr="00973C14">
        <w:trPr>
          <w:tblHeader/>
        </w:trPr>
        <w:tc>
          <w:tcPr>
            <w:tcW w:w="2970" w:type="dxa"/>
            <w:shd w:val="clear" w:color="auto" w:fill="92D050"/>
            <w:vAlign w:val="center"/>
          </w:tcPr>
          <w:p w14:paraId="1821A510"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AI</w:t>
            </w:r>
          </w:p>
        </w:tc>
        <w:tc>
          <w:tcPr>
            <w:tcW w:w="6030" w:type="dxa"/>
            <w:gridSpan w:val="2"/>
            <w:shd w:val="clear" w:color="auto" w:fill="92D050"/>
            <w:vAlign w:val="center"/>
          </w:tcPr>
          <w:p w14:paraId="5DC624E3" w14:textId="77777777" w:rsidR="00A47714" w:rsidRPr="000734A6" w:rsidRDefault="00A47714" w:rsidP="00973C14">
            <w:pPr>
              <w:rPr>
                <w:rFonts w:asciiTheme="minorHAnsi" w:hAnsiTheme="minorHAnsi" w:cstheme="minorHAnsi"/>
                <w:b/>
              </w:rPr>
            </w:pPr>
            <w:r w:rsidRPr="000734A6">
              <w:rPr>
                <w:rFonts w:asciiTheme="minorHAnsi" w:hAnsiTheme="minorHAnsi" w:cstheme="minorHAnsi"/>
                <w:b/>
              </w:rPr>
              <w:t>Lead Champion</w:t>
            </w:r>
          </w:p>
        </w:tc>
        <w:tc>
          <w:tcPr>
            <w:tcW w:w="5395" w:type="dxa"/>
            <w:shd w:val="clear" w:color="auto" w:fill="92D050"/>
          </w:tcPr>
          <w:p w14:paraId="1581FCA6" w14:textId="77777777" w:rsidR="00A47714" w:rsidRPr="000734A6" w:rsidRDefault="00A47714" w:rsidP="00973C14">
            <w:pPr>
              <w:rPr>
                <w:rFonts w:asciiTheme="minorHAnsi" w:hAnsiTheme="minorHAnsi" w:cstheme="minorHAnsi"/>
                <w:b/>
              </w:rPr>
            </w:pPr>
            <w:r w:rsidRPr="000734A6">
              <w:rPr>
                <w:rFonts w:asciiTheme="minorHAnsi" w:hAnsiTheme="minorHAnsi" w:cstheme="minorHAnsi"/>
                <w:b/>
              </w:rPr>
              <w:t>Assistant AI Champions</w:t>
            </w:r>
          </w:p>
        </w:tc>
      </w:tr>
      <w:tr w:rsidR="00A47714" w:rsidRPr="000734A6" w14:paraId="6DB427C8" w14:textId="77777777" w:rsidTr="00973C14">
        <w:tc>
          <w:tcPr>
            <w:tcW w:w="2970" w:type="dxa"/>
            <w:vAlign w:val="center"/>
          </w:tcPr>
          <w:p w14:paraId="68E67706"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1.15</w:t>
            </w:r>
          </w:p>
        </w:tc>
        <w:tc>
          <w:tcPr>
            <w:tcW w:w="1890" w:type="dxa"/>
            <w:shd w:val="clear" w:color="auto" w:fill="auto"/>
            <w:vAlign w:val="center"/>
          </w:tcPr>
          <w:p w14:paraId="6C71231A"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ECCAS</w:t>
            </w:r>
          </w:p>
        </w:tc>
        <w:tc>
          <w:tcPr>
            <w:tcW w:w="4140" w:type="dxa"/>
            <w:shd w:val="clear" w:color="auto" w:fill="auto"/>
            <w:vAlign w:val="center"/>
          </w:tcPr>
          <w:p w14:paraId="4B5C9B4C" w14:textId="77777777" w:rsidR="00A47714" w:rsidRPr="000734A6" w:rsidRDefault="00A47714" w:rsidP="00973C14">
            <w:pPr>
              <w:rPr>
                <w:rFonts w:asciiTheme="minorHAnsi" w:hAnsiTheme="minorHAnsi" w:cstheme="minorHAnsi"/>
              </w:rPr>
            </w:pPr>
            <w:proofErr w:type="spellStart"/>
            <w:r w:rsidRPr="000734A6">
              <w:rPr>
                <w:rFonts w:asciiTheme="minorHAnsi" w:hAnsiTheme="minorHAnsi" w:cstheme="minorHAnsi"/>
              </w:rPr>
              <w:t>Arsène</w:t>
            </w:r>
            <w:proofErr w:type="spellEnd"/>
            <w:r w:rsidRPr="000734A6">
              <w:rPr>
                <w:rFonts w:asciiTheme="minorHAnsi" w:hAnsiTheme="minorHAnsi" w:cstheme="minorHAnsi"/>
              </w:rPr>
              <w:t xml:space="preserve"> </w:t>
            </w:r>
            <w:proofErr w:type="spellStart"/>
            <w:r w:rsidRPr="000734A6">
              <w:rPr>
                <w:rFonts w:asciiTheme="minorHAnsi" w:hAnsiTheme="minorHAnsi" w:cstheme="minorHAnsi"/>
              </w:rPr>
              <w:t>Baudoin</w:t>
            </w:r>
            <w:proofErr w:type="spellEnd"/>
            <w:r w:rsidRPr="000734A6">
              <w:rPr>
                <w:rFonts w:asciiTheme="minorHAnsi" w:hAnsiTheme="minorHAnsi" w:cstheme="minorHAnsi"/>
              </w:rPr>
              <w:t xml:space="preserve"> ENTSEA (COG)</w:t>
            </w:r>
          </w:p>
          <w:p w14:paraId="3ABEA061" w14:textId="77777777" w:rsidR="00A47714" w:rsidRPr="000734A6" w:rsidRDefault="00AE6140" w:rsidP="00E70F22">
            <w:pPr>
              <w:spacing w:before="0"/>
              <w:rPr>
                <w:rFonts w:asciiTheme="minorHAnsi" w:hAnsiTheme="minorHAnsi" w:cstheme="minorHAnsi"/>
              </w:rPr>
            </w:pPr>
            <w:hyperlink r:id="rId62" w:history="1">
              <w:r w:rsidR="00A47714" w:rsidRPr="000734A6">
                <w:rPr>
                  <w:rStyle w:val="Hyperlink"/>
                  <w:rFonts w:asciiTheme="minorHAnsi" w:hAnsiTheme="minorHAnsi" w:cstheme="minorHAnsi"/>
                </w:rPr>
                <w:t>Arsene.ENTSEA@arpce.cg</w:t>
              </w:r>
            </w:hyperlink>
          </w:p>
          <w:p w14:paraId="3E1B870D"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+242 06 666 32 93</w:t>
            </w:r>
          </w:p>
        </w:tc>
        <w:tc>
          <w:tcPr>
            <w:tcW w:w="5395" w:type="dxa"/>
          </w:tcPr>
          <w:p w14:paraId="4118C115" w14:textId="77777777" w:rsidR="00A47714" w:rsidRPr="000734A6" w:rsidRDefault="00A47714" w:rsidP="00973C14">
            <w:pPr>
              <w:rPr>
                <w:rFonts w:asciiTheme="minorHAnsi" w:hAnsiTheme="minorHAnsi" w:cstheme="minorHAnsi"/>
              </w:rPr>
            </w:pPr>
          </w:p>
        </w:tc>
      </w:tr>
      <w:tr w:rsidR="00A47714" w:rsidRPr="000734A6" w14:paraId="7124CD8B" w14:textId="77777777" w:rsidTr="00973C14">
        <w:tc>
          <w:tcPr>
            <w:tcW w:w="2970" w:type="dxa"/>
            <w:vAlign w:val="center"/>
          </w:tcPr>
          <w:p w14:paraId="336705BD"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1.16</w:t>
            </w:r>
          </w:p>
        </w:tc>
        <w:tc>
          <w:tcPr>
            <w:tcW w:w="1890" w:type="dxa"/>
            <w:shd w:val="clear" w:color="auto" w:fill="auto"/>
            <w:vAlign w:val="center"/>
          </w:tcPr>
          <w:p w14:paraId="1253F4A9"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EACO</w:t>
            </w:r>
          </w:p>
        </w:tc>
        <w:tc>
          <w:tcPr>
            <w:tcW w:w="4140" w:type="dxa"/>
            <w:shd w:val="clear" w:color="auto" w:fill="auto"/>
            <w:vAlign w:val="center"/>
          </w:tcPr>
          <w:p w14:paraId="39DDB86F"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Leonel ZAMBA (SSD)</w:t>
            </w:r>
          </w:p>
          <w:p w14:paraId="09F94747" w14:textId="77777777" w:rsidR="00A47714" w:rsidRPr="000734A6" w:rsidRDefault="00AE6140" w:rsidP="00E70F22">
            <w:pPr>
              <w:spacing w:before="0"/>
              <w:rPr>
                <w:rFonts w:asciiTheme="minorHAnsi" w:hAnsiTheme="minorHAnsi" w:cstheme="minorHAnsi"/>
              </w:rPr>
            </w:pPr>
            <w:hyperlink r:id="rId63" w:history="1">
              <w:r w:rsidR="00A47714" w:rsidRPr="000734A6">
                <w:rPr>
                  <w:rStyle w:val="Hyperlink"/>
                  <w:rFonts w:asciiTheme="minorHAnsi" w:hAnsiTheme="minorHAnsi" w:cstheme="minorHAnsi"/>
                </w:rPr>
                <w:t>zambason@gmail.com</w:t>
              </w:r>
            </w:hyperlink>
            <w:r w:rsidR="00A47714" w:rsidRPr="000734A6">
              <w:rPr>
                <w:rFonts w:asciiTheme="minorHAnsi" w:hAnsiTheme="minorHAnsi" w:cstheme="minorHAnsi"/>
              </w:rPr>
              <w:t xml:space="preserve"> </w:t>
            </w:r>
          </w:p>
          <w:p w14:paraId="3B30372D"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+211 926 520 088</w:t>
            </w:r>
          </w:p>
        </w:tc>
        <w:tc>
          <w:tcPr>
            <w:tcW w:w="5395" w:type="dxa"/>
          </w:tcPr>
          <w:p w14:paraId="43C17EA8" w14:textId="77777777" w:rsidR="00A47714" w:rsidRPr="000734A6" w:rsidRDefault="00A47714" w:rsidP="00973C14">
            <w:pPr>
              <w:rPr>
                <w:rFonts w:asciiTheme="minorHAnsi" w:hAnsiTheme="minorHAnsi" w:cstheme="minorHAnsi"/>
              </w:rPr>
            </w:pPr>
          </w:p>
        </w:tc>
      </w:tr>
      <w:tr w:rsidR="00A47714" w:rsidRPr="000734A6" w14:paraId="79A3A6B6" w14:textId="77777777" w:rsidTr="00973C14">
        <w:tc>
          <w:tcPr>
            <w:tcW w:w="2970" w:type="dxa"/>
            <w:vAlign w:val="center"/>
          </w:tcPr>
          <w:p w14:paraId="2BEE3785"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1.17</w:t>
            </w:r>
          </w:p>
        </w:tc>
        <w:tc>
          <w:tcPr>
            <w:tcW w:w="1890" w:type="dxa"/>
            <w:shd w:val="clear" w:color="auto" w:fill="auto"/>
            <w:vAlign w:val="center"/>
          </w:tcPr>
          <w:p w14:paraId="6CD4C40D"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SADC</w:t>
            </w:r>
          </w:p>
        </w:tc>
        <w:tc>
          <w:tcPr>
            <w:tcW w:w="4140" w:type="dxa"/>
            <w:shd w:val="clear" w:color="auto" w:fill="auto"/>
            <w:vAlign w:val="center"/>
          </w:tcPr>
          <w:p w14:paraId="397225A7"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Sibusiso </w:t>
            </w:r>
            <w:proofErr w:type="spellStart"/>
            <w:r w:rsidRPr="000734A6">
              <w:rPr>
                <w:rFonts w:asciiTheme="minorHAnsi" w:hAnsiTheme="minorHAnsi" w:cstheme="minorHAnsi"/>
              </w:rPr>
              <w:t>Ndabukelwayo</w:t>
            </w:r>
            <w:proofErr w:type="spellEnd"/>
            <w:r w:rsidRPr="000734A6">
              <w:rPr>
                <w:rFonts w:asciiTheme="minorHAnsi" w:hAnsiTheme="minorHAnsi" w:cstheme="minorHAnsi"/>
              </w:rPr>
              <w:t xml:space="preserve"> (SWZ)</w:t>
            </w:r>
          </w:p>
          <w:p w14:paraId="6B1B461E" w14:textId="77777777" w:rsidR="00A47714" w:rsidRPr="000734A6" w:rsidRDefault="00AE6140" w:rsidP="00E70F22">
            <w:pPr>
              <w:spacing w:before="0"/>
              <w:rPr>
                <w:rFonts w:asciiTheme="minorHAnsi" w:hAnsiTheme="minorHAnsi" w:cstheme="minorHAnsi"/>
              </w:rPr>
            </w:pPr>
            <w:hyperlink r:id="rId64" w:history="1">
              <w:r w:rsidR="00A47714" w:rsidRPr="000734A6">
                <w:rPr>
                  <w:rStyle w:val="Hyperlink"/>
                  <w:rFonts w:asciiTheme="minorHAnsi" w:hAnsiTheme="minorHAnsi" w:cstheme="minorHAnsi"/>
                </w:rPr>
                <w:t>sibusiso@esccom.org.sz</w:t>
              </w:r>
            </w:hyperlink>
            <w:r w:rsidR="00A47714" w:rsidRPr="000734A6">
              <w:rPr>
                <w:rFonts w:asciiTheme="minorHAnsi" w:hAnsiTheme="minorHAnsi" w:cstheme="minorHAnsi"/>
              </w:rPr>
              <w:t xml:space="preserve"> </w:t>
            </w:r>
          </w:p>
        </w:tc>
        <w:tc>
          <w:tcPr>
            <w:tcW w:w="5395" w:type="dxa"/>
          </w:tcPr>
          <w:p w14:paraId="105DCD8F"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 </w:t>
            </w:r>
          </w:p>
        </w:tc>
      </w:tr>
      <w:tr w:rsidR="00A47714" w:rsidRPr="000734A6" w14:paraId="777374F5" w14:textId="77777777" w:rsidTr="00973C14">
        <w:tc>
          <w:tcPr>
            <w:tcW w:w="2970" w:type="dxa"/>
            <w:vAlign w:val="center"/>
          </w:tcPr>
          <w:p w14:paraId="163F8410"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1.18</w:t>
            </w:r>
          </w:p>
        </w:tc>
        <w:tc>
          <w:tcPr>
            <w:tcW w:w="1890" w:type="dxa"/>
            <w:shd w:val="clear" w:color="auto" w:fill="auto"/>
            <w:vAlign w:val="center"/>
          </w:tcPr>
          <w:p w14:paraId="1DBA1BAD"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ECOWAS</w:t>
            </w:r>
          </w:p>
        </w:tc>
        <w:tc>
          <w:tcPr>
            <w:tcW w:w="4140" w:type="dxa"/>
            <w:shd w:val="clear" w:color="auto" w:fill="auto"/>
            <w:vAlign w:val="center"/>
          </w:tcPr>
          <w:p w14:paraId="07C488BA" w14:textId="77777777" w:rsidR="00A47714" w:rsidRPr="000734A6" w:rsidRDefault="00A47714" w:rsidP="00E70F22">
            <w:pPr>
              <w:spacing w:before="0"/>
              <w:rPr>
                <w:rFonts w:asciiTheme="minorHAnsi" w:hAnsiTheme="minorHAnsi" w:cstheme="minorHAnsi"/>
              </w:rPr>
            </w:pPr>
            <w:proofErr w:type="spellStart"/>
            <w:r w:rsidRPr="000734A6">
              <w:rPr>
                <w:rFonts w:asciiTheme="minorHAnsi" w:hAnsiTheme="minorHAnsi" w:cstheme="minorHAnsi"/>
              </w:rPr>
              <w:t>Yetondji</w:t>
            </w:r>
            <w:proofErr w:type="spellEnd"/>
            <w:r w:rsidRPr="000734A6">
              <w:rPr>
                <w:rFonts w:asciiTheme="minorHAnsi" w:hAnsiTheme="minorHAnsi" w:cstheme="minorHAnsi"/>
              </w:rPr>
              <w:t xml:space="preserve"> HOUEYETONGNON (BEN) </w:t>
            </w:r>
            <w:hyperlink r:id="rId65" w:history="1">
              <w:r w:rsidRPr="000734A6">
                <w:rPr>
                  <w:rStyle w:val="Hyperlink"/>
                  <w:rFonts w:asciiTheme="minorHAnsi" w:hAnsiTheme="minorHAnsi" w:cstheme="minorHAnsi"/>
                </w:rPr>
                <w:t>hyetondji@arcep.bj</w:t>
              </w:r>
            </w:hyperlink>
          </w:p>
          <w:p w14:paraId="19BE08FC"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+229 97 89 84 09</w:t>
            </w:r>
          </w:p>
        </w:tc>
        <w:tc>
          <w:tcPr>
            <w:tcW w:w="5395" w:type="dxa"/>
          </w:tcPr>
          <w:p w14:paraId="2A6B74FA" w14:textId="77777777" w:rsidR="00A47714" w:rsidRPr="000734A6" w:rsidRDefault="00A47714" w:rsidP="00973C14">
            <w:pPr>
              <w:rPr>
                <w:rFonts w:asciiTheme="minorHAnsi" w:hAnsiTheme="minorHAnsi" w:cstheme="minorHAnsi"/>
              </w:rPr>
            </w:pPr>
          </w:p>
        </w:tc>
      </w:tr>
      <w:tr w:rsidR="00A47714" w:rsidRPr="000734A6" w14:paraId="5ED32A12" w14:textId="77777777" w:rsidTr="00973C14">
        <w:tc>
          <w:tcPr>
            <w:tcW w:w="2970" w:type="dxa"/>
            <w:vAlign w:val="center"/>
          </w:tcPr>
          <w:p w14:paraId="235AC88D"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1.19</w:t>
            </w:r>
          </w:p>
        </w:tc>
        <w:tc>
          <w:tcPr>
            <w:tcW w:w="1890" w:type="dxa"/>
            <w:shd w:val="clear" w:color="auto" w:fill="auto"/>
            <w:vAlign w:val="center"/>
          </w:tcPr>
          <w:p w14:paraId="6CCC9246"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ECCAS</w:t>
            </w:r>
          </w:p>
        </w:tc>
        <w:tc>
          <w:tcPr>
            <w:tcW w:w="4140" w:type="dxa"/>
            <w:shd w:val="clear" w:color="auto" w:fill="auto"/>
            <w:vAlign w:val="center"/>
          </w:tcPr>
          <w:p w14:paraId="7F148B73"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Mme Olive NDOUMBE NGASSE</w:t>
            </w:r>
            <w:r>
              <w:rPr>
                <w:rFonts w:asciiTheme="minorHAnsi" w:hAnsiTheme="minorHAnsi" w:cstheme="minorHAnsi"/>
              </w:rPr>
              <w:t xml:space="preserve"> (CME)</w:t>
            </w:r>
          </w:p>
          <w:p w14:paraId="5236BD14" w14:textId="77777777" w:rsidR="00A47714" w:rsidRPr="000734A6" w:rsidRDefault="00AE6140" w:rsidP="00E70F22">
            <w:pPr>
              <w:spacing w:before="0"/>
              <w:rPr>
                <w:rFonts w:asciiTheme="minorHAnsi" w:hAnsiTheme="minorHAnsi" w:cstheme="minorHAnsi"/>
              </w:rPr>
            </w:pPr>
            <w:hyperlink r:id="rId66" w:history="1">
              <w:r w:rsidR="00A47714" w:rsidRPr="000734A6">
                <w:rPr>
                  <w:rStyle w:val="Hyperlink"/>
                  <w:rFonts w:asciiTheme="minorHAnsi" w:eastAsiaTheme="majorEastAsia" w:hAnsiTheme="minorHAnsi" w:cstheme="minorHAnsi"/>
                </w:rPr>
                <w:t>olivendoumbngass@yahoo.fr</w:t>
              </w:r>
            </w:hyperlink>
          </w:p>
          <w:p w14:paraId="19007D50"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+237 678 76 46 24</w:t>
            </w:r>
          </w:p>
        </w:tc>
        <w:tc>
          <w:tcPr>
            <w:tcW w:w="5395" w:type="dxa"/>
          </w:tcPr>
          <w:p w14:paraId="42D41FC2" w14:textId="77777777" w:rsidR="00A47714" w:rsidRPr="000734A6" w:rsidRDefault="00A47714" w:rsidP="00973C14">
            <w:pPr>
              <w:rPr>
                <w:rFonts w:asciiTheme="minorHAnsi" w:hAnsiTheme="minorHAnsi" w:cstheme="minorHAnsi"/>
              </w:rPr>
            </w:pPr>
          </w:p>
        </w:tc>
      </w:tr>
    </w:tbl>
    <w:p w14:paraId="6EC18C1F" w14:textId="77777777" w:rsidR="00A47714" w:rsidRPr="000734A6" w:rsidRDefault="00A47714" w:rsidP="00A47714">
      <w:pPr>
        <w:rPr>
          <w:rFonts w:asciiTheme="minorHAnsi" w:hAnsiTheme="minorHAnsi" w:cstheme="minorHAnsi"/>
        </w:rPr>
      </w:pPr>
    </w:p>
    <w:p w14:paraId="122981FE" w14:textId="77777777" w:rsidR="00A47714" w:rsidRPr="000734A6" w:rsidRDefault="00A47714" w:rsidP="00A47714">
      <w:pPr>
        <w:pStyle w:val="Heading2"/>
        <w:rPr>
          <w:rFonts w:asciiTheme="minorHAnsi" w:hAnsiTheme="minorHAnsi" w:cstheme="minorHAnsi"/>
          <w:b w:val="0"/>
        </w:rPr>
        <w:sectPr w:rsidR="00A47714" w:rsidRPr="000734A6" w:rsidSect="0071786B">
          <w:pgSz w:w="16840" w:h="11907" w:orient="landscape" w:code="9"/>
          <w:pgMar w:top="1440" w:right="720" w:bottom="720" w:left="720" w:header="720" w:footer="431" w:gutter="0"/>
          <w:cols w:space="720"/>
          <w:docGrid w:linePitch="360"/>
        </w:sectPr>
      </w:pPr>
      <w:bookmarkStart w:id="36" w:name="_Toc47961255"/>
    </w:p>
    <w:p w14:paraId="5D6CA325" w14:textId="77777777" w:rsidR="00A47714" w:rsidRPr="00CE6B1C" w:rsidRDefault="00A47714" w:rsidP="00E70F22">
      <w:pPr>
        <w:pStyle w:val="Heading3"/>
        <w:spacing w:after="120"/>
        <w:rPr>
          <w:rFonts w:asciiTheme="minorHAnsi" w:hAnsiTheme="minorHAnsi" w:cstheme="minorHAnsi"/>
          <w:lang w:val="fr-FR"/>
        </w:rPr>
      </w:pPr>
      <w:bookmarkStart w:id="37" w:name="_Toc88813990"/>
      <w:r w:rsidRPr="00CE6B1C">
        <w:rPr>
          <w:rFonts w:asciiTheme="minorHAnsi" w:hAnsiTheme="minorHAnsi" w:cstheme="minorHAnsi"/>
          <w:lang w:val="fr-FR"/>
        </w:rPr>
        <w:lastRenderedPageBreak/>
        <w:t>WG4</w:t>
      </w:r>
      <w:proofErr w:type="gramStart"/>
      <w:r w:rsidRPr="00CE6B1C">
        <w:rPr>
          <w:rFonts w:asciiTheme="minorHAnsi" w:hAnsiTheme="minorHAnsi" w:cstheme="minorHAnsi"/>
          <w:lang w:val="fr-FR"/>
        </w:rPr>
        <w:t>B</w:t>
      </w:r>
      <w:bookmarkEnd w:id="36"/>
      <w:r w:rsidRPr="00CE6B1C">
        <w:rPr>
          <w:rFonts w:asciiTheme="minorHAnsi" w:hAnsiTheme="minorHAnsi" w:cstheme="minorHAnsi"/>
          <w:lang w:val="fr-FR"/>
        </w:rPr>
        <w:t>:</w:t>
      </w:r>
      <w:proofErr w:type="gramEnd"/>
      <w:r w:rsidRPr="00CE6B1C">
        <w:rPr>
          <w:rFonts w:asciiTheme="minorHAnsi" w:hAnsiTheme="minorHAnsi" w:cstheme="minorHAnsi"/>
          <w:lang w:val="fr-FR"/>
        </w:rPr>
        <w:t xml:space="preserve"> Satellite issues (</w:t>
      </w:r>
      <w:proofErr w:type="spellStart"/>
      <w:r w:rsidRPr="00CE6B1C">
        <w:rPr>
          <w:rFonts w:asciiTheme="minorHAnsi" w:hAnsiTheme="minorHAnsi" w:cstheme="minorHAnsi"/>
          <w:lang w:val="fr-FR"/>
        </w:rPr>
        <w:t>Chapter</w:t>
      </w:r>
      <w:proofErr w:type="spellEnd"/>
      <w:r w:rsidRPr="00CE6B1C">
        <w:rPr>
          <w:rFonts w:asciiTheme="minorHAnsi" w:hAnsiTheme="minorHAnsi" w:cstheme="minorHAnsi"/>
          <w:lang w:val="fr-FR"/>
        </w:rPr>
        <w:t xml:space="preserve"> 4 AI 7)</w:t>
      </w:r>
      <w:bookmarkEnd w:id="37"/>
    </w:p>
    <w:tbl>
      <w:tblPr>
        <w:tblStyle w:val="TableGrid"/>
        <w:tblW w:w="14395" w:type="dxa"/>
        <w:tblInd w:w="-5" w:type="dxa"/>
        <w:tblLook w:val="04A0" w:firstRow="1" w:lastRow="0" w:firstColumn="1" w:lastColumn="0" w:noHBand="0" w:noVBand="1"/>
      </w:tblPr>
      <w:tblGrid>
        <w:gridCol w:w="3060"/>
        <w:gridCol w:w="1662"/>
        <w:gridCol w:w="3905"/>
        <w:gridCol w:w="5768"/>
      </w:tblGrid>
      <w:tr w:rsidR="00A47714" w:rsidRPr="000734A6" w14:paraId="304223D6" w14:textId="77777777" w:rsidTr="00973C14">
        <w:tc>
          <w:tcPr>
            <w:tcW w:w="3060" w:type="dxa"/>
            <w:vAlign w:val="center"/>
          </w:tcPr>
          <w:p w14:paraId="2BBBB349" w14:textId="77777777" w:rsidR="00A47714" w:rsidRPr="000734A6" w:rsidRDefault="00A47714" w:rsidP="00973C14">
            <w:pPr>
              <w:rPr>
                <w:rFonts w:asciiTheme="minorHAnsi" w:hAnsiTheme="minorHAnsi" w:cstheme="minorHAnsi"/>
                <w:b/>
              </w:rPr>
            </w:pPr>
            <w:r w:rsidRPr="000734A6">
              <w:rPr>
                <w:rFonts w:asciiTheme="minorHAnsi" w:hAnsiTheme="minorHAnsi" w:cstheme="minorHAnsi"/>
                <w:b/>
              </w:rPr>
              <w:t>Role</w:t>
            </w:r>
          </w:p>
        </w:tc>
        <w:tc>
          <w:tcPr>
            <w:tcW w:w="1662" w:type="dxa"/>
            <w:shd w:val="clear" w:color="auto" w:fill="auto"/>
            <w:vAlign w:val="center"/>
          </w:tcPr>
          <w:p w14:paraId="5AD9C020"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Region</w:t>
            </w:r>
          </w:p>
        </w:tc>
        <w:tc>
          <w:tcPr>
            <w:tcW w:w="3905" w:type="dxa"/>
            <w:shd w:val="clear" w:color="auto" w:fill="auto"/>
          </w:tcPr>
          <w:p w14:paraId="6EAC65D6"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Name (country)</w:t>
            </w:r>
          </w:p>
        </w:tc>
        <w:tc>
          <w:tcPr>
            <w:tcW w:w="5768" w:type="dxa"/>
            <w:vMerge w:val="restart"/>
            <w:tcBorders>
              <w:top w:val="nil"/>
              <w:right w:val="nil"/>
            </w:tcBorders>
          </w:tcPr>
          <w:p w14:paraId="66CBB741" w14:textId="77777777" w:rsidR="00A47714" w:rsidRPr="000734A6" w:rsidRDefault="00A47714" w:rsidP="00973C14">
            <w:pPr>
              <w:rPr>
                <w:rFonts w:asciiTheme="minorHAnsi" w:hAnsiTheme="minorHAnsi" w:cstheme="minorHAnsi"/>
                <w:b/>
              </w:rPr>
            </w:pPr>
          </w:p>
        </w:tc>
      </w:tr>
      <w:tr w:rsidR="00A47714" w:rsidRPr="000734A6" w14:paraId="112F5AA8" w14:textId="77777777" w:rsidTr="00973C14">
        <w:tc>
          <w:tcPr>
            <w:tcW w:w="3060" w:type="dxa"/>
            <w:vAlign w:val="center"/>
          </w:tcPr>
          <w:p w14:paraId="74659FCE"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CHAIR</w:t>
            </w:r>
          </w:p>
        </w:tc>
        <w:tc>
          <w:tcPr>
            <w:tcW w:w="1662" w:type="dxa"/>
            <w:shd w:val="clear" w:color="auto" w:fill="auto"/>
            <w:vAlign w:val="center"/>
          </w:tcPr>
          <w:p w14:paraId="79B0A495"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EACO</w:t>
            </w:r>
          </w:p>
        </w:tc>
        <w:tc>
          <w:tcPr>
            <w:tcW w:w="3905" w:type="dxa"/>
            <w:shd w:val="clear" w:color="auto" w:fill="auto"/>
          </w:tcPr>
          <w:p w14:paraId="08A6E6FC"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George KWIZERA (RRW)</w:t>
            </w:r>
          </w:p>
          <w:p w14:paraId="05F818F5" w14:textId="77777777" w:rsidR="00A47714" w:rsidRPr="000734A6" w:rsidRDefault="00AE6140" w:rsidP="00E70F22">
            <w:pPr>
              <w:spacing w:before="0"/>
              <w:rPr>
                <w:rFonts w:asciiTheme="minorHAnsi" w:hAnsiTheme="minorHAnsi" w:cstheme="minorHAnsi"/>
              </w:rPr>
            </w:pPr>
            <w:hyperlink r:id="rId67" w:history="1">
              <w:r w:rsidR="00A47714" w:rsidRPr="000734A6">
                <w:rPr>
                  <w:rStyle w:val="Hyperlink"/>
                  <w:rFonts w:asciiTheme="minorHAnsi" w:hAnsiTheme="minorHAnsi" w:cstheme="minorHAnsi"/>
                </w:rPr>
                <w:t>gkwizera@space.gov.rw</w:t>
              </w:r>
            </w:hyperlink>
            <w:r w:rsidR="00A47714" w:rsidRPr="000734A6">
              <w:rPr>
                <w:rFonts w:asciiTheme="minorHAnsi" w:hAnsiTheme="minorHAnsi" w:cstheme="minorHAnsi"/>
              </w:rPr>
              <w:t xml:space="preserve"> </w:t>
            </w:r>
          </w:p>
          <w:p w14:paraId="19E22674"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+250 783 798 859</w:t>
            </w:r>
          </w:p>
        </w:tc>
        <w:tc>
          <w:tcPr>
            <w:tcW w:w="5768" w:type="dxa"/>
            <w:vMerge/>
            <w:tcBorders>
              <w:right w:val="nil"/>
            </w:tcBorders>
          </w:tcPr>
          <w:p w14:paraId="13E9F381" w14:textId="77777777" w:rsidR="00A47714" w:rsidRPr="000734A6" w:rsidRDefault="00A47714" w:rsidP="00973C14">
            <w:pPr>
              <w:rPr>
                <w:rFonts w:asciiTheme="minorHAnsi" w:hAnsiTheme="minorHAnsi" w:cstheme="minorHAnsi"/>
              </w:rPr>
            </w:pPr>
          </w:p>
        </w:tc>
      </w:tr>
      <w:tr w:rsidR="00A47714" w:rsidRPr="000734A6" w14:paraId="3D0C87EF" w14:textId="77777777" w:rsidTr="00973C14">
        <w:tc>
          <w:tcPr>
            <w:tcW w:w="3060" w:type="dxa"/>
            <w:vAlign w:val="center"/>
          </w:tcPr>
          <w:p w14:paraId="60B59ABF"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VICE-CHAIR</w:t>
            </w:r>
          </w:p>
        </w:tc>
        <w:tc>
          <w:tcPr>
            <w:tcW w:w="1662" w:type="dxa"/>
            <w:shd w:val="clear" w:color="auto" w:fill="auto"/>
            <w:vAlign w:val="center"/>
          </w:tcPr>
          <w:p w14:paraId="31FE88AC"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SADC</w:t>
            </w:r>
          </w:p>
        </w:tc>
        <w:tc>
          <w:tcPr>
            <w:tcW w:w="3905" w:type="dxa"/>
            <w:shd w:val="clear" w:color="auto" w:fill="auto"/>
          </w:tcPr>
          <w:p w14:paraId="0CCE0EEC" w14:textId="77777777" w:rsidR="00A47714" w:rsidRPr="000734A6" w:rsidRDefault="00A47714" w:rsidP="00973C14">
            <w:pPr>
              <w:rPr>
                <w:rFonts w:asciiTheme="minorHAnsi" w:hAnsiTheme="minorHAnsi" w:cstheme="minorHAnsi"/>
              </w:rPr>
            </w:pPr>
            <w:proofErr w:type="spellStart"/>
            <w:r w:rsidRPr="000734A6">
              <w:rPr>
                <w:rFonts w:asciiTheme="minorHAnsi" w:hAnsiTheme="minorHAnsi" w:cstheme="minorHAnsi"/>
              </w:rPr>
              <w:t>Basebi</w:t>
            </w:r>
            <w:proofErr w:type="spellEnd"/>
            <w:r w:rsidRPr="000734A6">
              <w:rPr>
                <w:rFonts w:asciiTheme="minorHAnsi" w:hAnsiTheme="minorHAnsi" w:cstheme="minorHAnsi"/>
              </w:rPr>
              <w:t xml:space="preserve"> MOSINYI (BOT)</w:t>
            </w:r>
          </w:p>
          <w:p w14:paraId="581F1E71" w14:textId="77777777" w:rsidR="00A47714" w:rsidRPr="000734A6" w:rsidRDefault="00AE6140" w:rsidP="00E70F22">
            <w:pPr>
              <w:spacing w:before="0"/>
              <w:rPr>
                <w:rFonts w:asciiTheme="minorHAnsi" w:hAnsiTheme="minorHAnsi" w:cstheme="minorHAnsi"/>
              </w:rPr>
            </w:pPr>
            <w:hyperlink r:id="rId68" w:history="1">
              <w:r w:rsidR="00A47714" w:rsidRPr="000734A6">
                <w:rPr>
                  <w:rStyle w:val="Hyperlink"/>
                  <w:rFonts w:asciiTheme="minorHAnsi" w:hAnsiTheme="minorHAnsi" w:cstheme="minorHAnsi"/>
                </w:rPr>
                <w:t>Mosinyi@BOCRA.ORG.BW</w:t>
              </w:r>
            </w:hyperlink>
            <w:r w:rsidR="00A47714" w:rsidRPr="000734A6">
              <w:rPr>
                <w:rFonts w:asciiTheme="minorHAnsi" w:hAnsiTheme="minorHAnsi" w:cstheme="minorHAnsi"/>
              </w:rPr>
              <w:t xml:space="preserve"> </w:t>
            </w:r>
          </w:p>
          <w:p w14:paraId="3CDFC36C"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lang w:val="fr-FR"/>
              </w:rPr>
              <w:t>+267 71 405 464</w:t>
            </w:r>
          </w:p>
        </w:tc>
        <w:tc>
          <w:tcPr>
            <w:tcW w:w="5768" w:type="dxa"/>
            <w:vMerge/>
            <w:tcBorders>
              <w:right w:val="nil"/>
            </w:tcBorders>
          </w:tcPr>
          <w:p w14:paraId="6F58CF10" w14:textId="77777777" w:rsidR="00A47714" w:rsidRPr="000734A6" w:rsidRDefault="00A47714" w:rsidP="00973C14">
            <w:pPr>
              <w:rPr>
                <w:rFonts w:asciiTheme="minorHAnsi" w:hAnsiTheme="minorHAnsi" w:cstheme="minorHAnsi"/>
              </w:rPr>
            </w:pPr>
          </w:p>
        </w:tc>
      </w:tr>
      <w:tr w:rsidR="00A47714" w:rsidRPr="000734A6" w14:paraId="064FB46D" w14:textId="77777777" w:rsidTr="00973C14">
        <w:tc>
          <w:tcPr>
            <w:tcW w:w="3060" w:type="dxa"/>
            <w:vAlign w:val="center"/>
          </w:tcPr>
          <w:p w14:paraId="24C79DB0"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VICE-CHAIR</w:t>
            </w:r>
          </w:p>
        </w:tc>
        <w:tc>
          <w:tcPr>
            <w:tcW w:w="1662" w:type="dxa"/>
            <w:shd w:val="clear" w:color="auto" w:fill="auto"/>
            <w:vAlign w:val="center"/>
          </w:tcPr>
          <w:p w14:paraId="18F935D1"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ECOWAS</w:t>
            </w:r>
          </w:p>
        </w:tc>
        <w:tc>
          <w:tcPr>
            <w:tcW w:w="3905" w:type="dxa"/>
            <w:shd w:val="clear" w:color="auto" w:fill="auto"/>
          </w:tcPr>
          <w:p w14:paraId="2B925457"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Timothy ASHONG (GHA)</w:t>
            </w:r>
          </w:p>
          <w:p w14:paraId="27BA5709" w14:textId="77777777" w:rsidR="00A47714" w:rsidRPr="000734A6" w:rsidRDefault="00AE6140" w:rsidP="00E70F22">
            <w:pPr>
              <w:spacing w:before="0"/>
              <w:rPr>
                <w:rFonts w:asciiTheme="minorHAnsi" w:hAnsiTheme="minorHAnsi" w:cstheme="minorHAnsi"/>
              </w:rPr>
            </w:pPr>
            <w:hyperlink r:id="rId69" w:history="1">
              <w:r w:rsidR="00A47714" w:rsidRPr="000734A6">
                <w:rPr>
                  <w:rStyle w:val="Hyperlink"/>
                  <w:rFonts w:asciiTheme="minorHAnsi" w:hAnsiTheme="minorHAnsi" w:cstheme="minorHAnsi"/>
                </w:rPr>
                <w:t>timothy.ashong@nca.org.gh</w:t>
              </w:r>
            </w:hyperlink>
            <w:r w:rsidR="00A47714" w:rsidRPr="000734A6">
              <w:rPr>
                <w:rFonts w:asciiTheme="minorHAnsi" w:hAnsiTheme="minorHAnsi" w:cstheme="minorHAnsi"/>
              </w:rPr>
              <w:t xml:space="preserve"> </w:t>
            </w:r>
          </w:p>
          <w:p w14:paraId="32A9CE69"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+233 20 862 3315</w:t>
            </w:r>
          </w:p>
        </w:tc>
        <w:tc>
          <w:tcPr>
            <w:tcW w:w="5768" w:type="dxa"/>
            <w:vMerge/>
            <w:tcBorders>
              <w:right w:val="nil"/>
            </w:tcBorders>
          </w:tcPr>
          <w:p w14:paraId="37605954" w14:textId="77777777" w:rsidR="00A47714" w:rsidRPr="000734A6" w:rsidRDefault="00A47714" w:rsidP="00973C14">
            <w:pPr>
              <w:rPr>
                <w:rFonts w:asciiTheme="minorHAnsi" w:hAnsiTheme="minorHAnsi" w:cstheme="minorHAnsi"/>
              </w:rPr>
            </w:pPr>
          </w:p>
        </w:tc>
      </w:tr>
      <w:tr w:rsidR="00A47714" w:rsidRPr="000734A6" w14:paraId="66BDE999" w14:textId="77777777" w:rsidTr="00973C14">
        <w:trPr>
          <w:tblHeader/>
        </w:trPr>
        <w:tc>
          <w:tcPr>
            <w:tcW w:w="3060" w:type="dxa"/>
            <w:shd w:val="clear" w:color="auto" w:fill="92D050"/>
            <w:vAlign w:val="center"/>
          </w:tcPr>
          <w:p w14:paraId="3AC962F5"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AI</w:t>
            </w:r>
          </w:p>
        </w:tc>
        <w:tc>
          <w:tcPr>
            <w:tcW w:w="5567" w:type="dxa"/>
            <w:gridSpan w:val="2"/>
            <w:shd w:val="clear" w:color="auto" w:fill="92D050"/>
            <w:vAlign w:val="center"/>
          </w:tcPr>
          <w:p w14:paraId="5AE63508" w14:textId="77777777" w:rsidR="00A47714" w:rsidRPr="000734A6" w:rsidRDefault="00A47714" w:rsidP="00973C14">
            <w:pPr>
              <w:rPr>
                <w:rFonts w:asciiTheme="minorHAnsi" w:hAnsiTheme="minorHAnsi" w:cstheme="minorHAnsi"/>
                <w:b/>
              </w:rPr>
            </w:pPr>
            <w:r w:rsidRPr="000734A6">
              <w:rPr>
                <w:rFonts w:asciiTheme="minorHAnsi" w:hAnsiTheme="minorHAnsi" w:cstheme="minorHAnsi"/>
                <w:b/>
              </w:rPr>
              <w:t>Lead Champion</w:t>
            </w:r>
          </w:p>
        </w:tc>
        <w:tc>
          <w:tcPr>
            <w:tcW w:w="5768" w:type="dxa"/>
            <w:shd w:val="clear" w:color="auto" w:fill="92D050"/>
          </w:tcPr>
          <w:p w14:paraId="4C8D608D" w14:textId="77777777" w:rsidR="00A47714" w:rsidRPr="000734A6" w:rsidRDefault="00A47714" w:rsidP="00973C14">
            <w:pPr>
              <w:rPr>
                <w:rFonts w:asciiTheme="minorHAnsi" w:hAnsiTheme="minorHAnsi" w:cstheme="minorHAnsi"/>
                <w:b/>
              </w:rPr>
            </w:pPr>
            <w:r w:rsidRPr="000734A6">
              <w:rPr>
                <w:rFonts w:asciiTheme="minorHAnsi" w:hAnsiTheme="minorHAnsi" w:cstheme="minorHAnsi"/>
                <w:b/>
              </w:rPr>
              <w:t>Assistant AI Champions</w:t>
            </w:r>
          </w:p>
        </w:tc>
      </w:tr>
      <w:tr w:rsidR="00A47714" w:rsidRPr="0071786B" w14:paraId="27F3BE6D" w14:textId="77777777" w:rsidTr="00973C14">
        <w:tc>
          <w:tcPr>
            <w:tcW w:w="3060" w:type="dxa"/>
            <w:vAlign w:val="center"/>
          </w:tcPr>
          <w:p w14:paraId="1EB76D66"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Lead champion: </w:t>
            </w:r>
            <w:r w:rsidRPr="001529A3">
              <w:rPr>
                <w:rFonts w:asciiTheme="minorHAnsi" w:hAnsiTheme="minorHAnsi" w:cstheme="minorHAnsi"/>
              </w:rPr>
              <w:t>AI 7 Topic A</w:t>
            </w:r>
          </w:p>
        </w:tc>
        <w:tc>
          <w:tcPr>
            <w:tcW w:w="1662" w:type="dxa"/>
            <w:shd w:val="clear" w:color="auto" w:fill="auto"/>
            <w:vAlign w:val="center"/>
          </w:tcPr>
          <w:p w14:paraId="7DEC9B39"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ECCAS</w:t>
            </w:r>
          </w:p>
        </w:tc>
        <w:tc>
          <w:tcPr>
            <w:tcW w:w="3905" w:type="dxa"/>
            <w:shd w:val="clear" w:color="auto" w:fill="auto"/>
          </w:tcPr>
          <w:p w14:paraId="790BCA3F" w14:textId="77777777" w:rsidR="00A47714" w:rsidRPr="000734A6" w:rsidRDefault="00A47714" w:rsidP="00973C14">
            <w:pPr>
              <w:rPr>
                <w:rFonts w:asciiTheme="minorHAnsi" w:hAnsiTheme="minorHAnsi" w:cstheme="minorHAnsi"/>
                <w:lang w:val="fr-FR"/>
              </w:rPr>
            </w:pPr>
            <w:r w:rsidRPr="000734A6">
              <w:rPr>
                <w:rFonts w:asciiTheme="minorHAnsi" w:hAnsiTheme="minorHAnsi" w:cstheme="minorHAnsi"/>
                <w:lang w:val="fr-FR"/>
              </w:rPr>
              <w:t>Gilles TCHOUMAMO (CME)</w:t>
            </w:r>
          </w:p>
          <w:p w14:paraId="2F9715AB" w14:textId="77777777" w:rsidR="00E70F22" w:rsidRPr="009B7277" w:rsidRDefault="00AE6140" w:rsidP="00E70F22">
            <w:pPr>
              <w:spacing w:before="0"/>
              <w:rPr>
                <w:lang w:val="fr-FR"/>
              </w:rPr>
            </w:pPr>
            <w:hyperlink r:id="rId70" w:history="1">
              <w:r w:rsidR="00A47714" w:rsidRPr="000734A6">
                <w:rPr>
                  <w:rStyle w:val="Hyperlink"/>
                  <w:rFonts w:asciiTheme="minorHAnsi" w:hAnsiTheme="minorHAnsi" w:cstheme="minorHAnsi"/>
                  <w:lang w:val="fr-FR"/>
                </w:rPr>
                <w:t>gilles.tchoumamo@minpostel.gov.cm</w:t>
              </w:r>
            </w:hyperlink>
          </w:p>
          <w:p w14:paraId="545ACC7F" w14:textId="0652BFDC" w:rsidR="00A47714" w:rsidRPr="000734A6" w:rsidRDefault="00A47714" w:rsidP="00E70F22">
            <w:pPr>
              <w:spacing w:before="0"/>
              <w:rPr>
                <w:rFonts w:asciiTheme="minorHAnsi" w:hAnsiTheme="minorHAnsi" w:cstheme="minorHAnsi"/>
                <w:lang w:val="fr-FR"/>
              </w:rPr>
            </w:pPr>
            <w:r w:rsidRPr="000734A6">
              <w:rPr>
                <w:rFonts w:asciiTheme="minorHAnsi" w:hAnsiTheme="minorHAnsi" w:cstheme="minorHAnsi"/>
                <w:lang w:val="fr-FR"/>
              </w:rPr>
              <w:t>+237 696 34 60 06</w:t>
            </w:r>
          </w:p>
        </w:tc>
        <w:tc>
          <w:tcPr>
            <w:tcW w:w="5768" w:type="dxa"/>
          </w:tcPr>
          <w:p w14:paraId="3A63F67C" w14:textId="77777777" w:rsidR="00A47714" w:rsidRPr="000734A6" w:rsidRDefault="00A47714" w:rsidP="00973C14">
            <w:pPr>
              <w:rPr>
                <w:rFonts w:asciiTheme="minorHAnsi" w:hAnsiTheme="minorHAnsi" w:cstheme="minorHAnsi"/>
                <w:lang w:val="fr-FR"/>
              </w:rPr>
            </w:pPr>
          </w:p>
        </w:tc>
      </w:tr>
      <w:tr w:rsidR="00A47714" w:rsidRPr="000734A6" w14:paraId="12D8AADF" w14:textId="77777777" w:rsidTr="00973C14">
        <w:tc>
          <w:tcPr>
            <w:tcW w:w="3060" w:type="dxa"/>
            <w:vAlign w:val="center"/>
          </w:tcPr>
          <w:p w14:paraId="4CDD2B19"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Lead champion: AI 7 </w:t>
            </w:r>
            <w:r>
              <w:rPr>
                <w:rFonts w:asciiTheme="minorHAnsi" w:hAnsiTheme="minorHAnsi" w:cstheme="minorHAnsi"/>
              </w:rPr>
              <w:t>Topic</w:t>
            </w:r>
            <w:r w:rsidRPr="000734A6">
              <w:rPr>
                <w:rFonts w:asciiTheme="minorHAnsi" w:hAnsiTheme="minorHAnsi" w:cstheme="minorHAnsi"/>
              </w:rPr>
              <w:t xml:space="preserve"> B</w:t>
            </w:r>
          </w:p>
        </w:tc>
        <w:tc>
          <w:tcPr>
            <w:tcW w:w="1662" w:type="dxa"/>
            <w:shd w:val="clear" w:color="auto" w:fill="auto"/>
            <w:vAlign w:val="center"/>
          </w:tcPr>
          <w:p w14:paraId="5BCB2D34"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NORTH</w:t>
            </w:r>
          </w:p>
        </w:tc>
        <w:tc>
          <w:tcPr>
            <w:tcW w:w="3905" w:type="dxa"/>
            <w:shd w:val="clear" w:color="auto" w:fill="auto"/>
            <w:vAlign w:val="center"/>
          </w:tcPr>
          <w:p w14:paraId="1C921CE7"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Hagar EMAD (EGY)</w:t>
            </w:r>
          </w:p>
          <w:p w14:paraId="2C6B8ACF" w14:textId="77777777" w:rsidR="00A47714" w:rsidRPr="000734A6" w:rsidRDefault="00AE6140" w:rsidP="00E70F22">
            <w:pPr>
              <w:spacing w:before="0"/>
              <w:rPr>
                <w:rFonts w:asciiTheme="minorHAnsi" w:hAnsiTheme="minorHAnsi" w:cstheme="minorHAnsi"/>
              </w:rPr>
            </w:pPr>
            <w:hyperlink r:id="rId71" w:history="1">
              <w:r w:rsidR="00A47714" w:rsidRPr="000734A6">
                <w:rPr>
                  <w:rStyle w:val="Hyperlink"/>
                  <w:rFonts w:asciiTheme="minorHAnsi" w:hAnsiTheme="minorHAnsi" w:cstheme="minorHAnsi"/>
                </w:rPr>
                <w:t>hagare@tra.gov.eg</w:t>
              </w:r>
            </w:hyperlink>
            <w:r w:rsidR="00A47714" w:rsidRPr="000734A6">
              <w:rPr>
                <w:rFonts w:asciiTheme="minorHAnsi" w:hAnsiTheme="minorHAnsi" w:cstheme="minorHAnsi"/>
              </w:rPr>
              <w:t xml:space="preserve"> </w:t>
            </w:r>
          </w:p>
          <w:p w14:paraId="34B8E637"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lang w:val="fr-FR"/>
              </w:rPr>
              <w:t>+201 152 446 800</w:t>
            </w:r>
          </w:p>
        </w:tc>
        <w:tc>
          <w:tcPr>
            <w:tcW w:w="5768" w:type="dxa"/>
          </w:tcPr>
          <w:p w14:paraId="34649C9B" w14:textId="77777777" w:rsidR="00A47714" w:rsidRPr="000734A6" w:rsidRDefault="00A47714" w:rsidP="00973C14">
            <w:pPr>
              <w:rPr>
                <w:rFonts w:asciiTheme="minorHAnsi" w:hAnsiTheme="minorHAnsi" w:cstheme="minorHAnsi"/>
              </w:rPr>
            </w:pPr>
          </w:p>
        </w:tc>
      </w:tr>
      <w:tr w:rsidR="00A47714" w:rsidRPr="000734A6" w14:paraId="2FD58018" w14:textId="77777777" w:rsidTr="00973C14">
        <w:tc>
          <w:tcPr>
            <w:tcW w:w="3060" w:type="dxa"/>
            <w:vAlign w:val="center"/>
          </w:tcPr>
          <w:p w14:paraId="1D1FE835"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Lead champion: AI 7 </w:t>
            </w:r>
            <w:r>
              <w:rPr>
                <w:rFonts w:asciiTheme="minorHAnsi" w:hAnsiTheme="minorHAnsi" w:cstheme="minorHAnsi"/>
              </w:rPr>
              <w:t>Topic</w:t>
            </w:r>
            <w:r w:rsidRPr="000734A6">
              <w:rPr>
                <w:rFonts w:asciiTheme="minorHAnsi" w:hAnsiTheme="minorHAnsi" w:cstheme="minorHAnsi"/>
              </w:rPr>
              <w:t xml:space="preserve"> C</w:t>
            </w:r>
          </w:p>
        </w:tc>
        <w:tc>
          <w:tcPr>
            <w:tcW w:w="1662" w:type="dxa"/>
            <w:shd w:val="clear" w:color="auto" w:fill="auto"/>
            <w:vAlign w:val="center"/>
          </w:tcPr>
          <w:p w14:paraId="6C1BFFC2"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EACO</w:t>
            </w:r>
          </w:p>
        </w:tc>
        <w:tc>
          <w:tcPr>
            <w:tcW w:w="3905" w:type="dxa"/>
            <w:shd w:val="clear" w:color="auto" w:fill="auto"/>
            <w:vAlign w:val="center"/>
          </w:tcPr>
          <w:p w14:paraId="092FB2C3" w14:textId="77777777" w:rsidR="00A47714" w:rsidRPr="000734A6" w:rsidRDefault="00A47714" w:rsidP="00973C14">
            <w:pPr>
              <w:rPr>
                <w:rFonts w:asciiTheme="minorHAnsi" w:hAnsiTheme="minorHAnsi" w:cstheme="minorHAnsi"/>
              </w:rPr>
            </w:pPr>
            <w:proofErr w:type="spellStart"/>
            <w:r w:rsidRPr="000734A6">
              <w:rPr>
                <w:rFonts w:asciiTheme="minorHAnsi" w:hAnsiTheme="minorHAnsi" w:cstheme="minorHAnsi"/>
              </w:rPr>
              <w:t>Ramlah</w:t>
            </w:r>
            <w:proofErr w:type="spellEnd"/>
            <w:r w:rsidRPr="000734A6">
              <w:rPr>
                <w:rFonts w:asciiTheme="minorHAnsi" w:hAnsiTheme="minorHAnsi" w:cstheme="minorHAnsi"/>
              </w:rPr>
              <w:t xml:space="preserve"> HUSSEIN (UGA)</w:t>
            </w:r>
          </w:p>
          <w:p w14:paraId="05E98AEE" w14:textId="77777777" w:rsidR="00A47714" w:rsidRPr="000734A6" w:rsidRDefault="00AE6140" w:rsidP="00E70F22">
            <w:pPr>
              <w:spacing w:before="0"/>
              <w:rPr>
                <w:rFonts w:asciiTheme="minorHAnsi" w:hAnsiTheme="minorHAnsi" w:cstheme="minorHAnsi"/>
              </w:rPr>
            </w:pPr>
            <w:hyperlink r:id="rId72" w:history="1">
              <w:r w:rsidR="00A47714" w:rsidRPr="000734A6">
                <w:rPr>
                  <w:rStyle w:val="Hyperlink"/>
                  <w:rFonts w:asciiTheme="minorHAnsi" w:eastAsiaTheme="majorEastAsia" w:hAnsiTheme="minorHAnsi" w:cstheme="minorHAnsi"/>
                </w:rPr>
                <w:t>rhussein@ucc.co.ug</w:t>
              </w:r>
            </w:hyperlink>
            <w:r w:rsidR="00A47714" w:rsidRPr="000734A6">
              <w:rPr>
                <w:rFonts w:asciiTheme="minorHAnsi" w:hAnsiTheme="minorHAnsi" w:cstheme="minorHAnsi"/>
              </w:rPr>
              <w:t xml:space="preserve"> </w:t>
            </w:r>
          </w:p>
        </w:tc>
        <w:tc>
          <w:tcPr>
            <w:tcW w:w="5768" w:type="dxa"/>
          </w:tcPr>
          <w:p w14:paraId="6B8386C1" w14:textId="77777777" w:rsidR="00A47714" w:rsidRPr="000734A6" w:rsidRDefault="00A47714" w:rsidP="00973C14">
            <w:pPr>
              <w:rPr>
                <w:rFonts w:asciiTheme="minorHAnsi" w:hAnsiTheme="minorHAnsi" w:cstheme="minorHAnsi"/>
              </w:rPr>
            </w:pPr>
          </w:p>
        </w:tc>
      </w:tr>
      <w:tr w:rsidR="00A47714" w:rsidRPr="000734A6" w14:paraId="2E3B2A1F" w14:textId="77777777" w:rsidTr="00973C14">
        <w:tc>
          <w:tcPr>
            <w:tcW w:w="3060" w:type="dxa"/>
            <w:vAlign w:val="center"/>
          </w:tcPr>
          <w:p w14:paraId="2C9FD470"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Lead champion: AI 7 </w:t>
            </w:r>
            <w:r>
              <w:rPr>
                <w:rFonts w:asciiTheme="minorHAnsi" w:hAnsiTheme="minorHAnsi" w:cstheme="minorHAnsi"/>
              </w:rPr>
              <w:t>Topic</w:t>
            </w:r>
            <w:r w:rsidRPr="000734A6">
              <w:rPr>
                <w:rFonts w:asciiTheme="minorHAnsi" w:hAnsiTheme="minorHAnsi" w:cstheme="minorHAnsi"/>
              </w:rPr>
              <w:t xml:space="preserve"> D</w:t>
            </w:r>
          </w:p>
        </w:tc>
        <w:tc>
          <w:tcPr>
            <w:tcW w:w="1662" w:type="dxa"/>
            <w:shd w:val="clear" w:color="auto" w:fill="auto"/>
            <w:vAlign w:val="center"/>
          </w:tcPr>
          <w:p w14:paraId="0AA59D9D"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ECOWAS</w:t>
            </w:r>
          </w:p>
        </w:tc>
        <w:tc>
          <w:tcPr>
            <w:tcW w:w="3905" w:type="dxa"/>
            <w:shd w:val="clear" w:color="auto" w:fill="auto"/>
            <w:vAlign w:val="center"/>
          </w:tcPr>
          <w:p w14:paraId="0E9C4A1C"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Timothy ASHONG (GHA)</w:t>
            </w:r>
          </w:p>
          <w:p w14:paraId="1CD3BEE2" w14:textId="77777777" w:rsidR="00A47714" w:rsidRPr="000734A6" w:rsidRDefault="00AE6140" w:rsidP="00E70F22">
            <w:pPr>
              <w:spacing w:before="0"/>
              <w:rPr>
                <w:rFonts w:asciiTheme="minorHAnsi" w:hAnsiTheme="minorHAnsi" w:cstheme="minorHAnsi"/>
              </w:rPr>
            </w:pPr>
            <w:hyperlink r:id="rId73" w:history="1">
              <w:r w:rsidR="00A47714" w:rsidRPr="000734A6">
                <w:rPr>
                  <w:rStyle w:val="Hyperlink"/>
                  <w:rFonts w:asciiTheme="minorHAnsi" w:hAnsiTheme="minorHAnsi" w:cstheme="minorHAnsi"/>
                </w:rPr>
                <w:t>timothy.ashong@nca.org.gh</w:t>
              </w:r>
            </w:hyperlink>
            <w:r w:rsidR="00A47714" w:rsidRPr="000734A6">
              <w:rPr>
                <w:rFonts w:asciiTheme="minorHAnsi" w:hAnsiTheme="minorHAnsi" w:cstheme="minorHAnsi"/>
              </w:rPr>
              <w:t xml:space="preserve"> </w:t>
            </w:r>
          </w:p>
          <w:p w14:paraId="024EAC1D"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+233 20 862 3315</w:t>
            </w:r>
          </w:p>
        </w:tc>
        <w:tc>
          <w:tcPr>
            <w:tcW w:w="5768" w:type="dxa"/>
          </w:tcPr>
          <w:p w14:paraId="1F2D7701" w14:textId="77777777" w:rsidR="00A47714" w:rsidRPr="000734A6" w:rsidRDefault="00A47714" w:rsidP="00973C14">
            <w:pPr>
              <w:rPr>
                <w:rFonts w:asciiTheme="minorHAnsi" w:hAnsiTheme="minorHAnsi" w:cstheme="minorHAnsi"/>
              </w:rPr>
            </w:pPr>
          </w:p>
        </w:tc>
      </w:tr>
      <w:tr w:rsidR="00A47714" w:rsidRPr="000734A6" w14:paraId="19FD81A0" w14:textId="77777777" w:rsidTr="00973C14">
        <w:tc>
          <w:tcPr>
            <w:tcW w:w="3060" w:type="dxa"/>
            <w:vAlign w:val="center"/>
          </w:tcPr>
          <w:p w14:paraId="2ECBC00E"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Lead champion: AI 7 </w:t>
            </w:r>
            <w:r>
              <w:rPr>
                <w:rFonts w:asciiTheme="minorHAnsi" w:hAnsiTheme="minorHAnsi" w:cstheme="minorHAnsi"/>
              </w:rPr>
              <w:t>Topic</w:t>
            </w:r>
            <w:r w:rsidRPr="000734A6">
              <w:rPr>
                <w:rFonts w:asciiTheme="minorHAnsi" w:hAnsiTheme="minorHAnsi" w:cstheme="minorHAnsi"/>
              </w:rPr>
              <w:t xml:space="preserve"> E</w:t>
            </w:r>
          </w:p>
        </w:tc>
        <w:tc>
          <w:tcPr>
            <w:tcW w:w="1662" w:type="dxa"/>
            <w:shd w:val="clear" w:color="auto" w:fill="auto"/>
            <w:vAlign w:val="center"/>
          </w:tcPr>
          <w:p w14:paraId="599395ED"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SADC</w:t>
            </w:r>
          </w:p>
        </w:tc>
        <w:tc>
          <w:tcPr>
            <w:tcW w:w="3905" w:type="dxa"/>
            <w:shd w:val="clear" w:color="auto" w:fill="auto"/>
            <w:vAlign w:val="center"/>
          </w:tcPr>
          <w:p w14:paraId="0DEB91D2" w14:textId="77777777" w:rsidR="00A47714" w:rsidRPr="000734A6" w:rsidRDefault="00A47714" w:rsidP="00973C14">
            <w:pPr>
              <w:rPr>
                <w:rFonts w:asciiTheme="minorHAnsi" w:hAnsiTheme="minorHAnsi" w:cstheme="minorHAnsi"/>
              </w:rPr>
            </w:pPr>
            <w:proofErr w:type="spellStart"/>
            <w:r w:rsidRPr="000734A6">
              <w:rPr>
                <w:rFonts w:asciiTheme="minorHAnsi" w:hAnsiTheme="minorHAnsi" w:cstheme="minorHAnsi"/>
              </w:rPr>
              <w:t>Basebi</w:t>
            </w:r>
            <w:proofErr w:type="spellEnd"/>
            <w:r w:rsidRPr="000734A6">
              <w:rPr>
                <w:rFonts w:asciiTheme="minorHAnsi" w:hAnsiTheme="minorHAnsi" w:cstheme="minorHAnsi"/>
              </w:rPr>
              <w:t xml:space="preserve"> </w:t>
            </w:r>
            <w:proofErr w:type="spellStart"/>
            <w:r w:rsidRPr="000734A6">
              <w:rPr>
                <w:rFonts w:asciiTheme="minorHAnsi" w:hAnsiTheme="minorHAnsi" w:cstheme="minorHAnsi"/>
              </w:rPr>
              <w:t>Mosinyi</w:t>
            </w:r>
            <w:proofErr w:type="spellEnd"/>
            <w:r w:rsidRPr="000734A6">
              <w:rPr>
                <w:rFonts w:asciiTheme="minorHAnsi" w:hAnsiTheme="minorHAnsi" w:cstheme="minorHAnsi"/>
              </w:rPr>
              <w:t xml:space="preserve"> (BOT)</w:t>
            </w:r>
          </w:p>
          <w:p w14:paraId="2145EE45" w14:textId="77777777" w:rsidR="00A47714" w:rsidRPr="000734A6" w:rsidRDefault="00AE6140" w:rsidP="00E70F22">
            <w:pPr>
              <w:spacing w:before="0"/>
              <w:rPr>
                <w:rFonts w:asciiTheme="minorHAnsi" w:hAnsiTheme="minorHAnsi" w:cstheme="minorHAnsi"/>
              </w:rPr>
            </w:pPr>
            <w:hyperlink r:id="rId74" w:history="1">
              <w:r w:rsidR="00A47714" w:rsidRPr="000734A6">
                <w:rPr>
                  <w:rStyle w:val="Hyperlink"/>
                  <w:rFonts w:asciiTheme="minorHAnsi" w:hAnsiTheme="minorHAnsi" w:cstheme="minorHAnsi"/>
                </w:rPr>
                <w:t>mosinyi@bocra.org.bw</w:t>
              </w:r>
            </w:hyperlink>
            <w:r w:rsidR="00A47714" w:rsidRPr="000734A6">
              <w:rPr>
                <w:rFonts w:asciiTheme="minorHAnsi" w:hAnsiTheme="minorHAnsi" w:cstheme="minorHAnsi"/>
              </w:rPr>
              <w:t xml:space="preserve"> </w:t>
            </w:r>
          </w:p>
          <w:p w14:paraId="12D2A3C3"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lang w:val="fr-FR"/>
              </w:rPr>
              <w:t>+267 71 405 464</w:t>
            </w:r>
          </w:p>
        </w:tc>
        <w:tc>
          <w:tcPr>
            <w:tcW w:w="5768" w:type="dxa"/>
          </w:tcPr>
          <w:p w14:paraId="35E12963" w14:textId="77777777" w:rsidR="00A47714" w:rsidRPr="000734A6" w:rsidRDefault="00A47714" w:rsidP="00973C14">
            <w:pPr>
              <w:rPr>
                <w:rFonts w:asciiTheme="minorHAnsi" w:hAnsiTheme="minorHAnsi" w:cstheme="minorHAnsi"/>
              </w:rPr>
            </w:pPr>
          </w:p>
        </w:tc>
      </w:tr>
    </w:tbl>
    <w:p w14:paraId="3DD8485B" w14:textId="028755CA" w:rsidR="00E70F22" w:rsidRDefault="00E70F22">
      <w:r>
        <w:br w:type="page"/>
      </w:r>
    </w:p>
    <w:p w14:paraId="1CF2C99A" w14:textId="77777777" w:rsidR="00AE6140" w:rsidRDefault="00AE6140"/>
    <w:tbl>
      <w:tblPr>
        <w:tblStyle w:val="TableGrid"/>
        <w:tblW w:w="14395" w:type="dxa"/>
        <w:tblInd w:w="-5" w:type="dxa"/>
        <w:tblLook w:val="04A0" w:firstRow="1" w:lastRow="0" w:firstColumn="1" w:lastColumn="0" w:noHBand="0" w:noVBand="1"/>
      </w:tblPr>
      <w:tblGrid>
        <w:gridCol w:w="3060"/>
        <w:gridCol w:w="1662"/>
        <w:gridCol w:w="3905"/>
        <w:gridCol w:w="5768"/>
      </w:tblGrid>
      <w:tr w:rsidR="00A47714" w:rsidRPr="000734A6" w14:paraId="20C6A8B2" w14:textId="77777777" w:rsidTr="00973C14">
        <w:tc>
          <w:tcPr>
            <w:tcW w:w="3060" w:type="dxa"/>
            <w:vAlign w:val="center"/>
          </w:tcPr>
          <w:p w14:paraId="2D62959E" w14:textId="5227042E"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Lead champion: AI 7 </w:t>
            </w:r>
            <w:r>
              <w:rPr>
                <w:rFonts w:asciiTheme="minorHAnsi" w:hAnsiTheme="minorHAnsi" w:cstheme="minorHAnsi"/>
              </w:rPr>
              <w:t>Topic</w:t>
            </w:r>
            <w:r w:rsidRPr="000734A6">
              <w:rPr>
                <w:rFonts w:asciiTheme="minorHAnsi" w:hAnsiTheme="minorHAnsi" w:cstheme="minorHAnsi"/>
              </w:rPr>
              <w:t xml:space="preserve"> F</w:t>
            </w:r>
          </w:p>
        </w:tc>
        <w:tc>
          <w:tcPr>
            <w:tcW w:w="1662" w:type="dxa"/>
            <w:shd w:val="clear" w:color="auto" w:fill="auto"/>
            <w:vAlign w:val="center"/>
          </w:tcPr>
          <w:p w14:paraId="3A12949B"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ECCAS</w:t>
            </w:r>
          </w:p>
        </w:tc>
        <w:tc>
          <w:tcPr>
            <w:tcW w:w="3905" w:type="dxa"/>
            <w:shd w:val="clear" w:color="auto" w:fill="auto"/>
            <w:vAlign w:val="center"/>
          </w:tcPr>
          <w:p w14:paraId="75DBDFB6"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Adam TALBA (CME)</w:t>
            </w:r>
          </w:p>
          <w:p w14:paraId="0F224E6B" w14:textId="77777777" w:rsidR="00A47714" w:rsidRPr="000734A6" w:rsidRDefault="00AE6140" w:rsidP="00E70F22">
            <w:pPr>
              <w:spacing w:before="0"/>
              <w:rPr>
                <w:rFonts w:asciiTheme="minorHAnsi" w:hAnsiTheme="minorHAnsi" w:cstheme="minorHAnsi"/>
              </w:rPr>
            </w:pPr>
            <w:hyperlink r:id="rId75" w:history="1">
              <w:r w:rsidR="00A47714" w:rsidRPr="000734A6">
                <w:rPr>
                  <w:rStyle w:val="Hyperlink"/>
                  <w:rFonts w:asciiTheme="minorHAnsi" w:hAnsiTheme="minorHAnsi" w:cstheme="minorHAnsi"/>
                </w:rPr>
                <w:t>adamtalba2017@gmail.com</w:t>
              </w:r>
            </w:hyperlink>
            <w:r w:rsidR="00A47714" w:rsidRPr="000734A6">
              <w:rPr>
                <w:rFonts w:asciiTheme="minorHAnsi" w:hAnsiTheme="minorHAnsi" w:cstheme="minorHAnsi"/>
              </w:rPr>
              <w:t xml:space="preserve"> +237 698 48 20 48</w:t>
            </w:r>
          </w:p>
        </w:tc>
        <w:tc>
          <w:tcPr>
            <w:tcW w:w="5768" w:type="dxa"/>
          </w:tcPr>
          <w:p w14:paraId="322717BE" w14:textId="77777777" w:rsidR="00A47714" w:rsidRPr="000734A6" w:rsidRDefault="00A47714" w:rsidP="00973C14">
            <w:pPr>
              <w:rPr>
                <w:rFonts w:asciiTheme="minorHAnsi" w:hAnsiTheme="minorHAnsi" w:cstheme="minorHAnsi"/>
              </w:rPr>
            </w:pPr>
          </w:p>
        </w:tc>
      </w:tr>
      <w:tr w:rsidR="00A47714" w:rsidRPr="000734A6" w14:paraId="546DFEF4" w14:textId="77777777" w:rsidTr="00973C14">
        <w:tc>
          <w:tcPr>
            <w:tcW w:w="3060" w:type="dxa"/>
            <w:vAlign w:val="center"/>
          </w:tcPr>
          <w:p w14:paraId="004271E2"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Lead champion: AI 7 </w:t>
            </w:r>
            <w:r>
              <w:rPr>
                <w:rFonts w:asciiTheme="minorHAnsi" w:hAnsiTheme="minorHAnsi" w:cstheme="minorHAnsi"/>
              </w:rPr>
              <w:t>Topic</w:t>
            </w:r>
            <w:r w:rsidRPr="000734A6">
              <w:rPr>
                <w:rFonts w:asciiTheme="minorHAnsi" w:hAnsiTheme="minorHAnsi" w:cstheme="minorHAnsi"/>
              </w:rPr>
              <w:t xml:space="preserve"> G</w:t>
            </w:r>
          </w:p>
        </w:tc>
        <w:tc>
          <w:tcPr>
            <w:tcW w:w="1662" w:type="dxa"/>
            <w:shd w:val="clear" w:color="auto" w:fill="auto"/>
            <w:vAlign w:val="center"/>
          </w:tcPr>
          <w:p w14:paraId="1017ADF1"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NORTH</w:t>
            </w:r>
          </w:p>
        </w:tc>
        <w:tc>
          <w:tcPr>
            <w:tcW w:w="3905" w:type="dxa"/>
            <w:shd w:val="clear" w:color="auto" w:fill="auto"/>
            <w:vAlign w:val="center"/>
          </w:tcPr>
          <w:p w14:paraId="7778AAED"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Deena ABDALLA (SDN)</w:t>
            </w:r>
          </w:p>
          <w:p w14:paraId="6B422D07" w14:textId="77777777" w:rsidR="00A47714" w:rsidRPr="000734A6" w:rsidRDefault="00AE6140" w:rsidP="00E70F22">
            <w:pPr>
              <w:spacing w:before="0"/>
              <w:rPr>
                <w:rFonts w:asciiTheme="minorHAnsi" w:hAnsiTheme="minorHAnsi" w:cstheme="minorHAnsi"/>
              </w:rPr>
            </w:pPr>
            <w:hyperlink r:id="rId76" w:history="1">
              <w:r w:rsidR="00A47714" w:rsidRPr="000734A6">
                <w:rPr>
                  <w:rStyle w:val="Hyperlink"/>
                  <w:rFonts w:asciiTheme="minorHAnsi" w:hAnsiTheme="minorHAnsi" w:cstheme="minorHAnsi"/>
                </w:rPr>
                <w:t>deena.abdallah@tpra.gov.sd</w:t>
              </w:r>
            </w:hyperlink>
            <w:r w:rsidR="00A47714" w:rsidRPr="000734A6">
              <w:rPr>
                <w:rFonts w:asciiTheme="minorHAnsi" w:hAnsiTheme="minorHAnsi" w:cstheme="minorHAnsi"/>
              </w:rPr>
              <w:t xml:space="preserve"> </w:t>
            </w:r>
          </w:p>
          <w:p w14:paraId="64C65D5A"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+249 92 220 7098</w:t>
            </w:r>
          </w:p>
        </w:tc>
        <w:tc>
          <w:tcPr>
            <w:tcW w:w="5768" w:type="dxa"/>
          </w:tcPr>
          <w:p w14:paraId="28F8309F" w14:textId="77777777" w:rsidR="00A47714" w:rsidRPr="000734A6" w:rsidRDefault="00A47714" w:rsidP="00973C14">
            <w:pPr>
              <w:rPr>
                <w:rFonts w:asciiTheme="minorHAnsi" w:hAnsiTheme="minorHAnsi" w:cstheme="minorHAnsi"/>
              </w:rPr>
            </w:pPr>
          </w:p>
        </w:tc>
      </w:tr>
      <w:tr w:rsidR="00A47714" w:rsidRPr="000734A6" w14:paraId="577C0D1C" w14:textId="77777777" w:rsidTr="00973C14">
        <w:tc>
          <w:tcPr>
            <w:tcW w:w="3060" w:type="dxa"/>
            <w:vAlign w:val="center"/>
          </w:tcPr>
          <w:p w14:paraId="1ADAC384"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Lead champion: AI 7 </w:t>
            </w:r>
            <w:r>
              <w:rPr>
                <w:rFonts w:asciiTheme="minorHAnsi" w:hAnsiTheme="minorHAnsi" w:cstheme="minorHAnsi"/>
              </w:rPr>
              <w:t>Topic</w:t>
            </w:r>
            <w:r w:rsidRPr="000734A6">
              <w:rPr>
                <w:rFonts w:asciiTheme="minorHAnsi" w:hAnsiTheme="minorHAnsi" w:cstheme="minorHAnsi"/>
              </w:rPr>
              <w:t xml:space="preserve"> H</w:t>
            </w:r>
          </w:p>
        </w:tc>
        <w:tc>
          <w:tcPr>
            <w:tcW w:w="1662" w:type="dxa"/>
            <w:shd w:val="clear" w:color="auto" w:fill="auto"/>
            <w:vAlign w:val="center"/>
          </w:tcPr>
          <w:p w14:paraId="558B4F81"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EACO</w:t>
            </w:r>
          </w:p>
        </w:tc>
        <w:tc>
          <w:tcPr>
            <w:tcW w:w="3905" w:type="dxa"/>
            <w:shd w:val="clear" w:color="auto" w:fill="auto"/>
            <w:vAlign w:val="center"/>
          </w:tcPr>
          <w:p w14:paraId="5C75FCAD"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Fuad RWABUHUNGU (TZA)</w:t>
            </w:r>
          </w:p>
          <w:p w14:paraId="356B5982" w14:textId="77777777" w:rsidR="00A47714" w:rsidRPr="000734A6" w:rsidRDefault="00AE6140" w:rsidP="00E70F22">
            <w:pPr>
              <w:spacing w:before="0"/>
              <w:rPr>
                <w:rFonts w:asciiTheme="minorHAnsi" w:hAnsiTheme="minorHAnsi" w:cstheme="minorHAnsi"/>
              </w:rPr>
            </w:pPr>
            <w:hyperlink r:id="rId77" w:history="1">
              <w:r w:rsidR="00A47714" w:rsidRPr="000734A6">
                <w:rPr>
                  <w:rStyle w:val="Hyperlink"/>
                  <w:rFonts w:asciiTheme="minorHAnsi" w:hAnsiTheme="minorHAnsi" w:cstheme="minorHAnsi"/>
                </w:rPr>
                <w:t>fuad.rwabuhungu@tcra.go.tz</w:t>
              </w:r>
            </w:hyperlink>
            <w:r w:rsidR="00A47714" w:rsidRPr="000734A6">
              <w:rPr>
                <w:rFonts w:asciiTheme="minorHAnsi" w:hAnsiTheme="minorHAnsi" w:cstheme="minorHAnsi"/>
              </w:rPr>
              <w:t xml:space="preserve"> </w:t>
            </w:r>
          </w:p>
        </w:tc>
        <w:tc>
          <w:tcPr>
            <w:tcW w:w="5768" w:type="dxa"/>
          </w:tcPr>
          <w:p w14:paraId="72558FD7" w14:textId="77777777" w:rsidR="00A47714" w:rsidRPr="000734A6" w:rsidRDefault="00A47714" w:rsidP="00973C14">
            <w:pPr>
              <w:rPr>
                <w:rFonts w:asciiTheme="minorHAnsi" w:hAnsiTheme="minorHAnsi" w:cstheme="minorHAnsi"/>
              </w:rPr>
            </w:pPr>
          </w:p>
        </w:tc>
      </w:tr>
      <w:tr w:rsidR="00A47714" w:rsidRPr="000734A6" w14:paraId="009C3415" w14:textId="77777777" w:rsidTr="00973C14">
        <w:tc>
          <w:tcPr>
            <w:tcW w:w="3060" w:type="dxa"/>
            <w:vAlign w:val="center"/>
          </w:tcPr>
          <w:p w14:paraId="4D0FDB7D"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Lead champion: AI 7 </w:t>
            </w:r>
            <w:r>
              <w:rPr>
                <w:rFonts w:asciiTheme="minorHAnsi" w:hAnsiTheme="minorHAnsi" w:cstheme="minorHAnsi"/>
              </w:rPr>
              <w:t>Topic</w:t>
            </w:r>
            <w:r w:rsidRPr="000734A6">
              <w:rPr>
                <w:rFonts w:asciiTheme="minorHAnsi" w:hAnsiTheme="minorHAnsi" w:cstheme="minorHAnsi"/>
              </w:rPr>
              <w:t xml:space="preserve"> I</w:t>
            </w:r>
          </w:p>
        </w:tc>
        <w:tc>
          <w:tcPr>
            <w:tcW w:w="1662" w:type="dxa"/>
            <w:shd w:val="clear" w:color="auto" w:fill="auto"/>
            <w:vAlign w:val="center"/>
          </w:tcPr>
          <w:p w14:paraId="74642EF6"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ECOWAS</w:t>
            </w:r>
          </w:p>
        </w:tc>
        <w:tc>
          <w:tcPr>
            <w:tcW w:w="3905" w:type="dxa"/>
            <w:shd w:val="clear" w:color="auto" w:fill="auto"/>
            <w:vAlign w:val="center"/>
          </w:tcPr>
          <w:p w14:paraId="426A8A6E" w14:textId="77777777" w:rsidR="00A47714" w:rsidRPr="000734A6" w:rsidRDefault="00A47714" w:rsidP="00973C14">
            <w:pPr>
              <w:rPr>
                <w:rFonts w:asciiTheme="minorHAnsi" w:hAnsiTheme="minorHAnsi" w:cstheme="minorHAnsi"/>
              </w:rPr>
            </w:pPr>
            <w:proofErr w:type="spellStart"/>
            <w:r w:rsidRPr="000734A6">
              <w:rPr>
                <w:rFonts w:asciiTheme="minorHAnsi" w:hAnsiTheme="minorHAnsi" w:cstheme="minorHAnsi"/>
              </w:rPr>
              <w:t>Larnor</w:t>
            </w:r>
            <w:proofErr w:type="spellEnd"/>
            <w:r w:rsidRPr="000734A6">
              <w:rPr>
                <w:rFonts w:asciiTheme="minorHAnsi" w:hAnsiTheme="minorHAnsi" w:cstheme="minorHAnsi"/>
              </w:rPr>
              <w:t xml:space="preserve"> TETTEH (GHA)</w:t>
            </w:r>
          </w:p>
          <w:p w14:paraId="0C4D6991" w14:textId="77777777" w:rsidR="00A47714" w:rsidRPr="000734A6" w:rsidRDefault="00AE6140" w:rsidP="00E70F22">
            <w:pPr>
              <w:spacing w:before="0"/>
              <w:rPr>
                <w:rFonts w:asciiTheme="minorHAnsi" w:hAnsiTheme="minorHAnsi" w:cstheme="minorHAnsi"/>
              </w:rPr>
            </w:pPr>
            <w:hyperlink r:id="rId78" w:history="1">
              <w:r w:rsidR="00A47714" w:rsidRPr="000734A6">
                <w:rPr>
                  <w:rStyle w:val="Hyperlink"/>
                  <w:rFonts w:asciiTheme="minorHAnsi" w:hAnsiTheme="minorHAnsi" w:cstheme="minorHAnsi"/>
                </w:rPr>
                <w:t>larnor.tetteh@nca.org.gh</w:t>
              </w:r>
            </w:hyperlink>
            <w:r w:rsidR="00A47714" w:rsidRPr="000734A6">
              <w:rPr>
                <w:rFonts w:asciiTheme="minorHAnsi" w:hAnsiTheme="minorHAnsi" w:cstheme="minorHAnsi"/>
              </w:rPr>
              <w:t xml:space="preserve"> </w:t>
            </w:r>
          </w:p>
          <w:p w14:paraId="10D79DB8"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+233 20 4307930</w:t>
            </w:r>
          </w:p>
        </w:tc>
        <w:tc>
          <w:tcPr>
            <w:tcW w:w="5768" w:type="dxa"/>
          </w:tcPr>
          <w:p w14:paraId="3ACA5E9B" w14:textId="77777777" w:rsidR="00A47714" w:rsidRPr="000734A6" w:rsidRDefault="00A47714" w:rsidP="00973C14">
            <w:pPr>
              <w:rPr>
                <w:rFonts w:asciiTheme="minorHAnsi" w:hAnsiTheme="minorHAnsi" w:cstheme="minorHAnsi"/>
              </w:rPr>
            </w:pPr>
          </w:p>
        </w:tc>
      </w:tr>
      <w:tr w:rsidR="00A47714" w:rsidRPr="000734A6" w14:paraId="57CBE47F" w14:textId="77777777" w:rsidTr="00973C14">
        <w:tc>
          <w:tcPr>
            <w:tcW w:w="3060" w:type="dxa"/>
            <w:vAlign w:val="center"/>
          </w:tcPr>
          <w:p w14:paraId="0386BFF5"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Lead champion: AI 7 </w:t>
            </w:r>
            <w:r>
              <w:rPr>
                <w:rFonts w:asciiTheme="minorHAnsi" w:hAnsiTheme="minorHAnsi" w:cstheme="minorHAnsi"/>
              </w:rPr>
              <w:t>Topic</w:t>
            </w:r>
            <w:r w:rsidRPr="000734A6">
              <w:rPr>
                <w:rFonts w:asciiTheme="minorHAnsi" w:hAnsiTheme="minorHAnsi" w:cstheme="minorHAnsi"/>
              </w:rPr>
              <w:t xml:space="preserve"> J</w:t>
            </w:r>
          </w:p>
        </w:tc>
        <w:tc>
          <w:tcPr>
            <w:tcW w:w="1662" w:type="dxa"/>
            <w:shd w:val="clear" w:color="auto" w:fill="auto"/>
            <w:vAlign w:val="center"/>
          </w:tcPr>
          <w:p w14:paraId="637EC191"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SADC</w:t>
            </w:r>
          </w:p>
        </w:tc>
        <w:tc>
          <w:tcPr>
            <w:tcW w:w="3905" w:type="dxa"/>
            <w:shd w:val="clear" w:color="auto" w:fill="auto"/>
            <w:vAlign w:val="center"/>
          </w:tcPr>
          <w:p w14:paraId="10D4B96B" w14:textId="77777777" w:rsidR="00A47714" w:rsidRPr="000734A6" w:rsidRDefault="00A47714" w:rsidP="00973C14">
            <w:pPr>
              <w:rPr>
                <w:rFonts w:asciiTheme="minorHAnsi" w:hAnsiTheme="minorHAnsi" w:cstheme="minorHAnsi"/>
              </w:rPr>
            </w:pPr>
            <w:proofErr w:type="spellStart"/>
            <w:r w:rsidRPr="000734A6">
              <w:rPr>
                <w:rFonts w:asciiTheme="minorHAnsi" w:hAnsiTheme="minorHAnsi" w:cstheme="minorHAnsi"/>
              </w:rPr>
              <w:t>Basebi</w:t>
            </w:r>
            <w:proofErr w:type="spellEnd"/>
            <w:r w:rsidRPr="000734A6">
              <w:rPr>
                <w:rFonts w:asciiTheme="minorHAnsi" w:hAnsiTheme="minorHAnsi" w:cstheme="minorHAnsi"/>
              </w:rPr>
              <w:t xml:space="preserve"> </w:t>
            </w:r>
            <w:proofErr w:type="spellStart"/>
            <w:r w:rsidRPr="000734A6">
              <w:rPr>
                <w:rFonts w:asciiTheme="minorHAnsi" w:hAnsiTheme="minorHAnsi" w:cstheme="minorHAnsi"/>
              </w:rPr>
              <w:t>Mosinyi</w:t>
            </w:r>
            <w:proofErr w:type="spellEnd"/>
            <w:r w:rsidRPr="000734A6">
              <w:rPr>
                <w:rFonts w:asciiTheme="minorHAnsi" w:hAnsiTheme="minorHAnsi" w:cstheme="minorHAnsi"/>
              </w:rPr>
              <w:t xml:space="preserve"> (BOT)</w:t>
            </w:r>
          </w:p>
          <w:p w14:paraId="4BD9FB03" w14:textId="77777777" w:rsidR="00A47714" w:rsidRPr="000734A6" w:rsidRDefault="00AE6140" w:rsidP="00E70F22">
            <w:pPr>
              <w:spacing w:before="0"/>
              <w:rPr>
                <w:rFonts w:asciiTheme="minorHAnsi" w:hAnsiTheme="minorHAnsi" w:cstheme="minorHAnsi"/>
              </w:rPr>
            </w:pPr>
            <w:hyperlink r:id="rId79" w:history="1">
              <w:r w:rsidR="00A47714" w:rsidRPr="000734A6">
                <w:rPr>
                  <w:rStyle w:val="Hyperlink"/>
                  <w:rFonts w:asciiTheme="minorHAnsi" w:hAnsiTheme="minorHAnsi" w:cstheme="minorHAnsi"/>
                </w:rPr>
                <w:t>mosinyi@bocra.org.bw</w:t>
              </w:r>
            </w:hyperlink>
            <w:r w:rsidR="00A47714" w:rsidRPr="000734A6">
              <w:rPr>
                <w:rFonts w:asciiTheme="minorHAnsi" w:hAnsiTheme="minorHAnsi" w:cstheme="minorHAnsi"/>
              </w:rPr>
              <w:t xml:space="preserve"> </w:t>
            </w:r>
          </w:p>
          <w:p w14:paraId="047F8453"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lang w:val="fr-FR"/>
              </w:rPr>
              <w:t>+267 71 405 464</w:t>
            </w:r>
          </w:p>
        </w:tc>
        <w:tc>
          <w:tcPr>
            <w:tcW w:w="5768" w:type="dxa"/>
          </w:tcPr>
          <w:p w14:paraId="2B041CA6" w14:textId="77777777" w:rsidR="00A47714" w:rsidRPr="000734A6" w:rsidRDefault="00A47714" w:rsidP="00973C14">
            <w:pPr>
              <w:rPr>
                <w:rFonts w:asciiTheme="minorHAnsi" w:hAnsiTheme="minorHAnsi" w:cstheme="minorHAnsi"/>
              </w:rPr>
            </w:pPr>
          </w:p>
        </w:tc>
      </w:tr>
      <w:tr w:rsidR="00A47714" w:rsidRPr="0071786B" w14:paraId="741D0705" w14:textId="77777777" w:rsidTr="00973C14">
        <w:tc>
          <w:tcPr>
            <w:tcW w:w="3060" w:type="dxa"/>
            <w:vAlign w:val="center"/>
          </w:tcPr>
          <w:p w14:paraId="4409ADF5"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 xml:space="preserve">Lead champion: AI 7 </w:t>
            </w:r>
            <w:r>
              <w:rPr>
                <w:rFonts w:asciiTheme="minorHAnsi" w:hAnsiTheme="minorHAnsi" w:cstheme="minorHAnsi"/>
              </w:rPr>
              <w:t>Topic</w:t>
            </w:r>
            <w:r w:rsidRPr="000734A6">
              <w:rPr>
                <w:rFonts w:asciiTheme="minorHAnsi" w:hAnsiTheme="minorHAnsi" w:cstheme="minorHAnsi"/>
              </w:rPr>
              <w:t xml:space="preserve"> K</w:t>
            </w:r>
          </w:p>
        </w:tc>
        <w:tc>
          <w:tcPr>
            <w:tcW w:w="1662" w:type="dxa"/>
            <w:shd w:val="clear" w:color="auto" w:fill="auto"/>
            <w:vAlign w:val="center"/>
          </w:tcPr>
          <w:p w14:paraId="42637755"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NORTH</w:t>
            </w:r>
          </w:p>
        </w:tc>
        <w:tc>
          <w:tcPr>
            <w:tcW w:w="3905" w:type="dxa"/>
            <w:shd w:val="clear" w:color="auto" w:fill="auto"/>
            <w:vAlign w:val="center"/>
          </w:tcPr>
          <w:p w14:paraId="7CE5BDDC" w14:textId="77777777" w:rsidR="00A47714" w:rsidRPr="000734A6" w:rsidRDefault="00A47714" w:rsidP="00973C14">
            <w:pPr>
              <w:rPr>
                <w:rFonts w:asciiTheme="minorHAnsi" w:hAnsiTheme="minorHAnsi" w:cstheme="minorHAnsi"/>
                <w:lang w:val="fr-FR"/>
              </w:rPr>
            </w:pPr>
            <w:r w:rsidRPr="000734A6">
              <w:rPr>
                <w:rFonts w:asciiTheme="minorHAnsi" w:hAnsiTheme="minorHAnsi" w:cstheme="minorHAnsi"/>
                <w:lang w:val="fr-FR"/>
              </w:rPr>
              <w:t>Feriel BOUGUETTA (ALG)</w:t>
            </w:r>
          </w:p>
          <w:p w14:paraId="14B193CA" w14:textId="77777777" w:rsidR="00A47714" w:rsidRPr="000734A6" w:rsidRDefault="00AE6140" w:rsidP="00E70F22">
            <w:pPr>
              <w:spacing w:before="0"/>
              <w:rPr>
                <w:rFonts w:asciiTheme="minorHAnsi" w:hAnsiTheme="minorHAnsi" w:cstheme="minorHAnsi"/>
                <w:lang w:val="fr-FR"/>
              </w:rPr>
            </w:pPr>
            <w:hyperlink r:id="rId80" w:history="1">
              <w:r w:rsidR="00A47714" w:rsidRPr="000734A6">
                <w:rPr>
                  <w:rStyle w:val="Hyperlink"/>
                  <w:rFonts w:asciiTheme="minorHAnsi" w:hAnsiTheme="minorHAnsi" w:cstheme="minorHAnsi"/>
                  <w:lang w:val="fr-FR"/>
                </w:rPr>
                <w:t>f.bouguetta@anf.dz</w:t>
              </w:r>
            </w:hyperlink>
            <w:r w:rsidR="00A47714" w:rsidRPr="000734A6">
              <w:rPr>
                <w:rFonts w:asciiTheme="minorHAnsi" w:hAnsiTheme="minorHAnsi" w:cstheme="minorHAnsi"/>
                <w:lang w:val="fr-FR"/>
              </w:rPr>
              <w:t xml:space="preserve"> </w:t>
            </w:r>
          </w:p>
          <w:p w14:paraId="7B7F7163" w14:textId="77777777" w:rsidR="00A47714" w:rsidRPr="0071786B" w:rsidRDefault="00A47714" w:rsidP="00E70F22">
            <w:pPr>
              <w:pStyle w:val="PlainText"/>
              <w:rPr>
                <w:rFonts w:asciiTheme="minorHAnsi" w:hAnsiTheme="minorHAnsi"/>
                <w:lang w:val="fr-FR"/>
              </w:rPr>
            </w:pPr>
            <w:r w:rsidRPr="0071786B">
              <w:rPr>
                <w:rFonts w:asciiTheme="minorHAnsi" w:hAnsiTheme="minorHAnsi"/>
                <w:lang w:val="fr-FR"/>
              </w:rPr>
              <w:t>+213 559 527 295</w:t>
            </w:r>
          </w:p>
        </w:tc>
        <w:tc>
          <w:tcPr>
            <w:tcW w:w="5768" w:type="dxa"/>
          </w:tcPr>
          <w:p w14:paraId="632DEE54" w14:textId="77777777" w:rsidR="00A47714" w:rsidRPr="000734A6" w:rsidRDefault="00A47714" w:rsidP="00973C14">
            <w:pPr>
              <w:rPr>
                <w:rFonts w:asciiTheme="minorHAnsi" w:hAnsiTheme="minorHAnsi" w:cstheme="minorHAnsi"/>
                <w:lang w:val="fr-FR"/>
              </w:rPr>
            </w:pPr>
          </w:p>
        </w:tc>
      </w:tr>
    </w:tbl>
    <w:p w14:paraId="216C72DC" w14:textId="77777777" w:rsidR="00A47714" w:rsidRDefault="00A47714" w:rsidP="00A47714">
      <w:pPr>
        <w:rPr>
          <w:rFonts w:asciiTheme="minorHAnsi" w:hAnsiTheme="minorHAnsi" w:cstheme="minorHAnsi"/>
          <w:lang w:val="fr-FR"/>
        </w:rPr>
      </w:pPr>
    </w:p>
    <w:p w14:paraId="1F870EAB" w14:textId="7A26A201" w:rsidR="00B27BAF" w:rsidRDefault="00B27BAF" w:rsidP="00B27BAF">
      <w:pPr>
        <w:tabs>
          <w:tab w:val="clear" w:pos="1134"/>
          <w:tab w:val="clear" w:pos="1871"/>
          <w:tab w:val="clear" w:pos="2268"/>
          <w:tab w:val="left" w:pos="6140"/>
        </w:tabs>
        <w:rPr>
          <w:rFonts w:asciiTheme="minorHAnsi" w:hAnsiTheme="minorHAnsi" w:cstheme="minorHAnsi"/>
          <w:lang w:val="fr-FR"/>
        </w:rPr>
      </w:pPr>
      <w:r>
        <w:rPr>
          <w:rFonts w:asciiTheme="minorHAnsi" w:hAnsiTheme="minorHAnsi" w:cstheme="minorHAnsi"/>
          <w:lang w:val="fr-FR"/>
        </w:rPr>
        <w:tab/>
      </w:r>
    </w:p>
    <w:p w14:paraId="3721F327" w14:textId="2C7A0380" w:rsidR="00B27BAF" w:rsidRDefault="00B27BAF" w:rsidP="00B27BAF">
      <w:pPr>
        <w:tabs>
          <w:tab w:val="clear" w:pos="1134"/>
          <w:tab w:val="clear" w:pos="1871"/>
          <w:tab w:val="clear" w:pos="2268"/>
          <w:tab w:val="left" w:pos="6140"/>
        </w:tabs>
        <w:rPr>
          <w:rFonts w:asciiTheme="minorHAnsi" w:hAnsiTheme="minorHAnsi" w:cstheme="minorHAnsi"/>
          <w:lang w:val="fr-FR"/>
        </w:rPr>
      </w:pPr>
    </w:p>
    <w:p w14:paraId="5FE5014B" w14:textId="292CDAA9" w:rsidR="00B27BAF" w:rsidRDefault="00B27BAF" w:rsidP="00B27BAF">
      <w:pPr>
        <w:tabs>
          <w:tab w:val="clear" w:pos="1134"/>
          <w:tab w:val="clear" w:pos="1871"/>
          <w:tab w:val="clear" w:pos="2268"/>
          <w:tab w:val="left" w:pos="6140"/>
        </w:tabs>
        <w:rPr>
          <w:rFonts w:asciiTheme="minorHAnsi" w:hAnsiTheme="minorHAnsi" w:cstheme="minorHAnsi"/>
          <w:lang w:val="fr-FR"/>
        </w:rPr>
      </w:pPr>
    </w:p>
    <w:p w14:paraId="38CD5B57" w14:textId="3935D932" w:rsidR="00AE6140" w:rsidRDefault="00AE6140" w:rsidP="00B27BAF">
      <w:pPr>
        <w:tabs>
          <w:tab w:val="clear" w:pos="1134"/>
          <w:tab w:val="clear" w:pos="1871"/>
          <w:tab w:val="clear" w:pos="2268"/>
          <w:tab w:val="left" w:pos="6140"/>
        </w:tabs>
        <w:rPr>
          <w:rFonts w:asciiTheme="minorHAnsi" w:hAnsiTheme="minorHAnsi" w:cstheme="minorHAnsi"/>
          <w:lang w:val="fr-FR"/>
        </w:rPr>
      </w:pPr>
    </w:p>
    <w:p w14:paraId="61DA1CAB" w14:textId="076F986C" w:rsidR="00AE6140" w:rsidRDefault="00AE6140" w:rsidP="00B27BAF">
      <w:pPr>
        <w:tabs>
          <w:tab w:val="clear" w:pos="1134"/>
          <w:tab w:val="clear" w:pos="1871"/>
          <w:tab w:val="clear" w:pos="2268"/>
          <w:tab w:val="left" w:pos="6140"/>
        </w:tabs>
        <w:rPr>
          <w:rFonts w:asciiTheme="minorHAnsi" w:hAnsiTheme="minorHAnsi" w:cstheme="minorHAnsi"/>
          <w:lang w:val="fr-FR"/>
        </w:rPr>
      </w:pPr>
    </w:p>
    <w:p w14:paraId="5F370D39" w14:textId="79788CA7" w:rsidR="00AE6140" w:rsidRDefault="00AE6140" w:rsidP="00B27BAF">
      <w:pPr>
        <w:tabs>
          <w:tab w:val="clear" w:pos="1134"/>
          <w:tab w:val="clear" w:pos="1871"/>
          <w:tab w:val="clear" w:pos="2268"/>
          <w:tab w:val="left" w:pos="6140"/>
        </w:tabs>
        <w:rPr>
          <w:rFonts w:asciiTheme="minorHAnsi" w:hAnsiTheme="minorHAnsi" w:cstheme="minorHAnsi"/>
          <w:lang w:val="fr-FR"/>
        </w:rPr>
      </w:pPr>
    </w:p>
    <w:p w14:paraId="20B8E8DE" w14:textId="52F45C37" w:rsidR="00AE6140" w:rsidRDefault="00AE6140" w:rsidP="00B27BAF">
      <w:pPr>
        <w:tabs>
          <w:tab w:val="clear" w:pos="1134"/>
          <w:tab w:val="clear" w:pos="1871"/>
          <w:tab w:val="clear" w:pos="2268"/>
          <w:tab w:val="left" w:pos="6140"/>
        </w:tabs>
        <w:rPr>
          <w:rFonts w:asciiTheme="minorHAnsi" w:hAnsiTheme="minorHAnsi" w:cstheme="minorHAnsi"/>
          <w:lang w:val="fr-FR"/>
        </w:rPr>
      </w:pPr>
    </w:p>
    <w:p w14:paraId="03829D39" w14:textId="77777777" w:rsidR="00AE6140" w:rsidRDefault="00AE6140" w:rsidP="00B27BAF">
      <w:pPr>
        <w:tabs>
          <w:tab w:val="clear" w:pos="1134"/>
          <w:tab w:val="clear" w:pos="1871"/>
          <w:tab w:val="clear" w:pos="2268"/>
          <w:tab w:val="left" w:pos="6140"/>
        </w:tabs>
        <w:rPr>
          <w:rFonts w:asciiTheme="minorHAnsi" w:hAnsiTheme="minorHAnsi" w:cstheme="minorHAnsi"/>
          <w:lang w:val="fr-FR"/>
        </w:rPr>
      </w:pPr>
    </w:p>
    <w:p w14:paraId="4B67F1CD" w14:textId="77777777" w:rsidR="00A47714" w:rsidRPr="00CE6B1C" w:rsidRDefault="00A47714" w:rsidP="00E70F22">
      <w:pPr>
        <w:pStyle w:val="Heading3"/>
        <w:spacing w:after="120"/>
        <w:rPr>
          <w:rFonts w:asciiTheme="minorHAnsi" w:hAnsiTheme="minorHAnsi" w:cstheme="minorHAnsi"/>
        </w:rPr>
      </w:pPr>
      <w:bookmarkStart w:id="38" w:name="_Toc47961256"/>
      <w:bookmarkStart w:id="39" w:name="_Toc88813991"/>
      <w:r w:rsidRPr="00CE6B1C">
        <w:rPr>
          <w:rFonts w:asciiTheme="minorHAnsi" w:hAnsiTheme="minorHAnsi" w:cstheme="minorHAnsi"/>
        </w:rPr>
        <w:t>WG5</w:t>
      </w:r>
      <w:bookmarkEnd w:id="38"/>
      <w:r w:rsidRPr="00CE6B1C">
        <w:rPr>
          <w:rFonts w:asciiTheme="minorHAnsi" w:hAnsiTheme="minorHAnsi" w:cstheme="minorHAnsi"/>
        </w:rPr>
        <w:t>: General issues (Chapter 5)</w:t>
      </w:r>
      <w:bookmarkEnd w:id="39"/>
    </w:p>
    <w:tbl>
      <w:tblPr>
        <w:tblStyle w:val="TableGrid"/>
        <w:tblW w:w="14683" w:type="dxa"/>
        <w:jc w:val="center"/>
        <w:tblLayout w:type="fixed"/>
        <w:tblLook w:val="04A0" w:firstRow="1" w:lastRow="0" w:firstColumn="1" w:lastColumn="0" w:noHBand="0" w:noVBand="1"/>
      </w:tblPr>
      <w:tblGrid>
        <w:gridCol w:w="3015"/>
        <w:gridCol w:w="1890"/>
        <w:gridCol w:w="3420"/>
        <w:gridCol w:w="6358"/>
      </w:tblGrid>
      <w:tr w:rsidR="00A47714" w:rsidRPr="000734A6" w14:paraId="61AA9A0C" w14:textId="77777777" w:rsidTr="00973C14">
        <w:trPr>
          <w:tblHeader/>
          <w:jc w:val="center"/>
        </w:trPr>
        <w:tc>
          <w:tcPr>
            <w:tcW w:w="3015" w:type="dxa"/>
            <w:vAlign w:val="center"/>
          </w:tcPr>
          <w:p w14:paraId="6DB42B86" w14:textId="77777777" w:rsidR="00A47714" w:rsidRPr="000734A6" w:rsidRDefault="00A47714" w:rsidP="00973C14">
            <w:pPr>
              <w:rPr>
                <w:rFonts w:asciiTheme="minorHAnsi" w:hAnsiTheme="minorHAnsi" w:cstheme="minorHAnsi"/>
                <w:b/>
              </w:rPr>
            </w:pPr>
            <w:r w:rsidRPr="000734A6">
              <w:rPr>
                <w:rFonts w:asciiTheme="minorHAnsi" w:hAnsiTheme="minorHAnsi" w:cstheme="minorHAnsi"/>
                <w:b/>
              </w:rPr>
              <w:t>Role</w:t>
            </w:r>
          </w:p>
        </w:tc>
        <w:tc>
          <w:tcPr>
            <w:tcW w:w="1890" w:type="dxa"/>
            <w:shd w:val="clear" w:color="auto" w:fill="auto"/>
            <w:vAlign w:val="center"/>
          </w:tcPr>
          <w:p w14:paraId="33F69CA8"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Region</w:t>
            </w:r>
          </w:p>
        </w:tc>
        <w:tc>
          <w:tcPr>
            <w:tcW w:w="3420" w:type="dxa"/>
            <w:shd w:val="clear" w:color="auto" w:fill="auto"/>
          </w:tcPr>
          <w:p w14:paraId="16E49EF1"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Name (country)</w:t>
            </w:r>
          </w:p>
        </w:tc>
        <w:tc>
          <w:tcPr>
            <w:tcW w:w="6358" w:type="dxa"/>
            <w:vMerge w:val="restart"/>
            <w:tcBorders>
              <w:top w:val="nil"/>
              <w:right w:val="nil"/>
            </w:tcBorders>
          </w:tcPr>
          <w:p w14:paraId="5BB24915" w14:textId="77777777" w:rsidR="00A47714" w:rsidRPr="000734A6" w:rsidRDefault="00A47714" w:rsidP="00973C14">
            <w:pPr>
              <w:jc w:val="center"/>
              <w:rPr>
                <w:rFonts w:asciiTheme="minorHAnsi" w:hAnsiTheme="minorHAnsi" w:cstheme="minorHAnsi"/>
                <w:b/>
              </w:rPr>
            </w:pPr>
          </w:p>
        </w:tc>
      </w:tr>
      <w:tr w:rsidR="00A47714" w:rsidRPr="000734A6" w14:paraId="4FB9E6F0" w14:textId="77777777" w:rsidTr="00973C14">
        <w:trPr>
          <w:tblHeader/>
          <w:jc w:val="center"/>
        </w:trPr>
        <w:tc>
          <w:tcPr>
            <w:tcW w:w="3015" w:type="dxa"/>
            <w:vAlign w:val="center"/>
          </w:tcPr>
          <w:p w14:paraId="68E49C04"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CHAIR</w:t>
            </w:r>
          </w:p>
        </w:tc>
        <w:tc>
          <w:tcPr>
            <w:tcW w:w="1890" w:type="dxa"/>
            <w:shd w:val="clear" w:color="auto" w:fill="auto"/>
            <w:vAlign w:val="center"/>
          </w:tcPr>
          <w:p w14:paraId="2542479B"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ECCAS</w:t>
            </w:r>
          </w:p>
        </w:tc>
        <w:tc>
          <w:tcPr>
            <w:tcW w:w="3420" w:type="dxa"/>
            <w:shd w:val="clear" w:color="auto" w:fill="auto"/>
          </w:tcPr>
          <w:p w14:paraId="7AC1CC56"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Valery OTTOU (CME)</w:t>
            </w:r>
          </w:p>
          <w:p w14:paraId="77C906EF" w14:textId="77777777" w:rsidR="00A47714" w:rsidRPr="000734A6" w:rsidRDefault="00AE6140" w:rsidP="00E70F22">
            <w:pPr>
              <w:spacing w:before="0"/>
              <w:rPr>
                <w:rFonts w:asciiTheme="minorHAnsi" w:hAnsiTheme="minorHAnsi" w:cstheme="minorHAnsi"/>
              </w:rPr>
            </w:pPr>
            <w:hyperlink r:id="rId81" w:history="1">
              <w:r w:rsidR="00A47714" w:rsidRPr="000734A6">
                <w:rPr>
                  <w:rStyle w:val="Hyperlink"/>
                  <w:rFonts w:asciiTheme="minorHAnsi" w:hAnsiTheme="minorHAnsi" w:cstheme="minorHAnsi"/>
                </w:rPr>
                <w:t>ottou@minpostel.gov.cm</w:t>
              </w:r>
            </w:hyperlink>
          </w:p>
          <w:p w14:paraId="761BFD3A"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+237 693 06 63 83</w:t>
            </w:r>
          </w:p>
        </w:tc>
        <w:tc>
          <w:tcPr>
            <w:tcW w:w="6358" w:type="dxa"/>
            <w:vMerge/>
            <w:tcBorders>
              <w:right w:val="nil"/>
            </w:tcBorders>
          </w:tcPr>
          <w:p w14:paraId="2ACE8465" w14:textId="77777777" w:rsidR="00A47714" w:rsidRPr="000734A6" w:rsidRDefault="00A47714" w:rsidP="00973C14">
            <w:pPr>
              <w:rPr>
                <w:rFonts w:asciiTheme="minorHAnsi" w:hAnsiTheme="minorHAnsi" w:cstheme="minorHAnsi"/>
              </w:rPr>
            </w:pPr>
          </w:p>
        </w:tc>
      </w:tr>
      <w:tr w:rsidR="00A47714" w:rsidRPr="000734A6" w14:paraId="49946A68" w14:textId="77777777" w:rsidTr="00973C14">
        <w:trPr>
          <w:tblHeader/>
          <w:jc w:val="center"/>
        </w:trPr>
        <w:tc>
          <w:tcPr>
            <w:tcW w:w="3015" w:type="dxa"/>
            <w:vAlign w:val="center"/>
          </w:tcPr>
          <w:p w14:paraId="29DD73A2"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VICE-CHAIR</w:t>
            </w:r>
          </w:p>
        </w:tc>
        <w:tc>
          <w:tcPr>
            <w:tcW w:w="1890" w:type="dxa"/>
            <w:shd w:val="clear" w:color="auto" w:fill="auto"/>
            <w:vAlign w:val="center"/>
          </w:tcPr>
          <w:p w14:paraId="2FA9DDA7"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NORTH</w:t>
            </w:r>
          </w:p>
        </w:tc>
        <w:tc>
          <w:tcPr>
            <w:tcW w:w="3420" w:type="dxa"/>
            <w:shd w:val="clear" w:color="auto" w:fill="auto"/>
          </w:tcPr>
          <w:p w14:paraId="22A9144E"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Mohamed SOLIMAN (EGY)</w:t>
            </w:r>
          </w:p>
          <w:p w14:paraId="4B7CB67F" w14:textId="77777777" w:rsidR="00A47714" w:rsidRPr="000734A6" w:rsidRDefault="00AE6140" w:rsidP="00E70F22">
            <w:pPr>
              <w:spacing w:before="0"/>
              <w:rPr>
                <w:rFonts w:asciiTheme="minorHAnsi" w:hAnsiTheme="minorHAnsi" w:cstheme="minorHAnsi"/>
              </w:rPr>
            </w:pPr>
            <w:hyperlink r:id="rId82" w:history="1">
              <w:r w:rsidR="00A47714" w:rsidRPr="000734A6">
                <w:rPr>
                  <w:rStyle w:val="Hyperlink"/>
                  <w:rFonts w:asciiTheme="minorHAnsi" w:hAnsiTheme="minorHAnsi" w:cstheme="minorHAnsi"/>
                </w:rPr>
                <w:t>msoliman@tra.gov.eg</w:t>
              </w:r>
            </w:hyperlink>
            <w:r w:rsidR="00A47714" w:rsidRPr="000734A6">
              <w:rPr>
                <w:rFonts w:asciiTheme="minorHAnsi" w:hAnsiTheme="minorHAnsi" w:cstheme="minorHAnsi"/>
              </w:rPr>
              <w:t xml:space="preserve"> </w:t>
            </w:r>
          </w:p>
          <w:p w14:paraId="0A720EE4"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+201 005 002 642</w:t>
            </w:r>
          </w:p>
        </w:tc>
        <w:tc>
          <w:tcPr>
            <w:tcW w:w="6358" w:type="dxa"/>
            <w:vMerge/>
            <w:tcBorders>
              <w:right w:val="nil"/>
            </w:tcBorders>
          </w:tcPr>
          <w:p w14:paraId="54B1F1C1" w14:textId="77777777" w:rsidR="00A47714" w:rsidRPr="000734A6" w:rsidRDefault="00A47714" w:rsidP="00973C14">
            <w:pPr>
              <w:rPr>
                <w:rFonts w:asciiTheme="minorHAnsi" w:hAnsiTheme="minorHAnsi" w:cstheme="minorHAnsi"/>
              </w:rPr>
            </w:pPr>
          </w:p>
        </w:tc>
      </w:tr>
      <w:tr w:rsidR="00A47714" w:rsidRPr="0071786B" w14:paraId="7CDEB459" w14:textId="77777777" w:rsidTr="00973C14">
        <w:trPr>
          <w:tblHeader/>
          <w:jc w:val="center"/>
        </w:trPr>
        <w:tc>
          <w:tcPr>
            <w:tcW w:w="3015" w:type="dxa"/>
            <w:vAlign w:val="center"/>
          </w:tcPr>
          <w:p w14:paraId="5DC2E3D5"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VICE-CHAIR</w:t>
            </w:r>
          </w:p>
        </w:tc>
        <w:tc>
          <w:tcPr>
            <w:tcW w:w="1890" w:type="dxa"/>
            <w:shd w:val="clear" w:color="auto" w:fill="auto"/>
            <w:vAlign w:val="center"/>
          </w:tcPr>
          <w:p w14:paraId="18AB4A3B"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EACO</w:t>
            </w:r>
          </w:p>
        </w:tc>
        <w:tc>
          <w:tcPr>
            <w:tcW w:w="3420" w:type="dxa"/>
            <w:shd w:val="clear" w:color="auto" w:fill="auto"/>
          </w:tcPr>
          <w:p w14:paraId="7E4B89D4" w14:textId="77777777" w:rsidR="00A47714" w:rsidRPr="002D4116" w:rsidRDefault="00A47714" w:rsidP="00973C14">
            <w:pPr>
              <w:rPr>
                <w:rFonts w:asciiTheme="minorHAnsi" w:hAnsiTheme="minorHAnsi" w:cstheme="minorHAnsi"/>
                <w:lang w:val="fr-FR"/>
              </w:rPr>
            </w:pPr>
            <w:r w:rsidRPr="002D4116">
              <w:rPr>
                <w:rFonts w:asciiTheme="minorHAnsi" w:hAnsiTheme="minorHAnsi" w:cstheme="minorHAnsi"/>
                <w:lang w:val="fr-FR"/>
              </w:rPr>
              <w:t>Stella BANYENZA (TZA)</w:t>
            </w:r>
          </w:p>
          <w:p w14:paraId="32F38666" w14:textId="77777777" w:rsidR="00A47714" w:rsidRPr="002D4116" w:rsidRDefault="00AE6140" w:rsidP="00E70F22">
            <w:pPr>
              <w:spacing w:before="0"/>
              <w:rPr>
                <w:rFonts w:asciiTheme="minorHAnsi" w:hAnsiTheme="minorHAnsi" w:cstheme="minorHAnsi"/>
                <w:lang w:val="fr-FR"/>
              </w:rPr>
            </w:pPr>
            <w:hyperlink r:id="rId83" w:history="1">
              <w:r w:rsidR="00A47714" w:rsidRPr="002D4116">
                <w:rPr>
                  <w:rStyle w:val="Hyperlink"/>
                  <w:rFonts w:asciiTheme="minorHAnsi" w:hAnsiTheme="minorHAnsi" w:cstheme="minorHAnsi"/>
                  <w:lang w:val="fr-FR"/>
                </w:rPr>
                <w:t>stella.banyenza@tcra.go.tz</w:t>
              </w:r>
            </w:hyperlink>
            <w:r w:rsidR="00A47714" w:rsidRPr="002D4116">
              <w:rPr>
                <w:rFonts w:asciiTheme="minorHAnsi" w:hAnsiTheme="minorHAnsi" w:cstheme="minorHAnsi"/>
                <w:lang w:val="fr-FR"/>
              </w:rPr>
              <w:t xml:space="preserve"> </w:t>
            </w:r>
          </w:p>
          <w:p w14:paraId="4377BE9C" w14:textId="77777777" w:rsidR="00A47714" w:rsidRPr="0071786B" w:rsidRDefault="00A47714" w:rsidP="00E70F22">
            <w:pPr>
              <w:spacing w:before="0"/>
              <w:rPr>
                <w:rFonts w:asciiTheme="minorHAnsi" w:hAnsiTheme="minorHAnsi" w:cstheme="minorHAnsi"/>
                <w:lang w:val="fr-FR"/>
              </w:rPr>
            </w:pPr>
            <w:r w:rsidRPr="0071786B">
              <w:rPr>
                <w:rFonts w:asciiTheme="minorHAnsi" w:hAnsiTheme="minorHAnsi" w:cstheme="minorHAnsi"/>
                <w:lang w:val="fr-FR"/>
              </w:rPr>
              <w:t>+255 784 304 767</w:t>
            </w:r>
          </w:p>
        </w:tc>
        <w:tc>
          <w:tcPr>
            <w:tcW w:w="6358" w:type="dxa"/>
            <w:vMerge/>
            <w:tcBorders>
              <w:right w:val="nil"/>
            </w:tcBorders>
          </w:tcPr>
          <w:p w14:paraId="63D8526B" w14:textId="77777777" w:rsidR="00A47714" w:rsidRPr="0071786B" w:rsidRDefault="00A47714" w:rsidP="00973C14">
            <w:pPr>
              <w:rPr>
                <w:rFonts w:asciiTheme="minorHAnsi" w:hAnsiTheme="minorHAnsi" w:cstheme="minorHAnsi"/>
                <w:lang w:val="fr-FR"/>
              </w:rPr>
            </w:pPr>
          </w:p>
        </w:tc>
      </w:tr>
      <w:tr w:rsidR="00A47714" w:rsidRPr="000734A6" w14:paraId="4F7258EC" w14:textId="77777777" w:rsidTr="00973C14">
        <w:trPr>
          <w:tblHeader/>
          <w:jc w:val="center"/>
        </w:trPr>
        <w:tc>
          <w:tcPr>
            <w:tcW w:w="3015" w:type="dxa"/>
            <w:shd w:val="clear" w:color="auto" w:fill="92D050"/>
            <w:vAlign w:val="center"/>
          </w:tcPr>
          <w:p w14:paraId="06B9C69A" w14:textId="77777777" w:rsidR="00A47714" w:rsidRPr="000734A6" w:rsidRDefault="00A47714" w:rsidP="00973C14">
            <w:pPr>
              <w:jc w:val="center"/>
              <w:rPr>
                <w:rFonts w:asciiTheme="minorHAnsi" w:hAnsiTheme="minorHAnsi" w:cstheme="minorHAnsi"/>
                <w:b/>
              </w:rPr>
            </w:pPr>
            <w:r w:rsidRPr="000734A6">
              <w:rPr>
                <w:rFonts w:asciiTheme="minorHAnsi" w:hAnsiTheme="minorHAnsi" w:cstheme="minorHAnsi"/>
                <w:b/>
              </w:rPr>
              <w:t>AI</w:t>
            </w:r>
          </w:p>
        </w:tc>
        <w:tc>
          <w:tcPr>
            <w:tcW w:w="5310" w:type="dxa"/>
            <w:gridSpan w:val="2"/>
            <w:shd w:val="clear" w:color="auto" w:fill="92D050"/>
            <w:vAlign w:val="center"/>
          </w:tcPr>
          <w:p w14:paraId="2004B69F" w14:textId="77777777" w:rsidR="00A47714" w:rsidRPr="000734A6" w:rsidRDefault="00A47714" w:rsidP="00973C14">
            <w:pPr>
              <w:rPr>
                <w:rFonts w:asciiTheme="minorHAnsi" w:hAnsiTheme="minorHAnsi" w:cstheme="minorHAnsi"/>
                <w:b/>
              </w:rPr>
            </w:pPr>
            <w:r w:rsidRPr="000734A6">
              <w:rPr>
                <w:rFonts w:asciiTheme="minorHAnsi" w:hAnsiTheme="minorHAnsi" w:cstheme="minorHAnsi"/>
                <w:b/>
              </w:rPr>
              <w:t>Lead Champion</w:t>
            </w:r>
          </w:p>
        </w:tc>
        <w:tc>
          <w:tcPr>
            <w:tcW w:w="6358" w:type="dxa"/>
            <w:shd w:val="clear" w:color="auto" w:fill="92D050"/>
          </w:tcPr>
          <w:p w14:paraId="6FDEBFD6" w14:textId="77777777" w:rsidR="00A47714" w:rsidRPr="000734A6" w:rsidRDefault="00A47714" w:rsidP="00973C14">
            <w:pPr>
              <w:rPr>
                <w:rFonts w:asciiTheme="minorHAnsi" w:hAnsiTheme="minorHAnsi" w:cstheme="minorHAnsi"/>
                <w:b/>
              </w:rPr>
            </w:pPr>
            <w:r w:rsidRPr="000734A6">
              <w:rPr>
                <w:rFonts w:asciiTheme="minorHAnsi" w:hAnsiTheme="minorHAnsi" w:cstheme="minorHAnsi"/>
                <w:b/>
              </w:rPr>
              <w:t>Assistant AI Champions</w:t>
            </w:r>
          </w:p>
        </w:tc>
      </w:tr>
      <w:tr w:rsidR="00A47714" w:rsidRPr="000734A6" w14:paraId="3D98922C" w14:textId="77777777" w:rsidTr="00973C14">
        <w:trPr>
          <w:jc w:val="center"/>
        </w:trPr>
        <w:tc>
          <w:tcPr>
            <w:tcW w:w="3015" w:type="dxa"/>
            <w:vAlign w:val="center"/>
          </w:tcPr>
          <w:p w14:paraId="70CA2A07"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2 &amp;3</w:t>
            </w:r>
          </w:p>
        </w:tc>
        <w:tc>
          <w:tcPr>
            <w:tcW w:w="1890" w:type="dxa"/>
            <w:shd w:val="clear" w:color="auto" w:fill="auto"/>
            <w:vAlign w:val="center"/>
          </w:tcPr>
          <w:p w14:paraId="16BB35A6"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ECCAS</w:t>
            </w:r>
          </w:p>
        </w:tc>
        <w:tc>
          <w:tcPr>
            <w:tcW w:w="3420" w:type="dxa"/>
            <w:shd w:val="clear" w:color="auto" w:fill="auto"/>
            <w:vAlign w:val="center"/>
          </w:tcPr>
          <w:p w14:paraId="2705D262"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Dr HOUZIBE (TCHAD)</w:t>
            </w:r>
          </w:p>
          <w:p w14:paraId="2564D278" w14:textId="77777777" w:rsidR="00A47714" w:rsidRPr="000734A6" w:rsidRDefault="00AE6140" w:rsidP="00E70F22">
            <w:pPr>
              <w:spacing w:before="0"/>
              <w:rPr>
                <w:rFonts w:asciiTheme="minorHAnsi" w:hAnsiTheme="minorHAnsi" w:cstheme="minorHAnsi"/>
              </w:rPr>
            </w:pPr>
            <w:hyperlink r:id="rId84" w:history="1">
              <w:r w:rsidR="00A47714" w:rsidRPr="000734A6">
                <w:rPr>
                  <w:rStyle w:val="Hyperlink"/>
                  <w:rFonts w:asciiTheme="minorHAnsi" w:hAnsiTheme="minorHAnsi" w:cstheme="minorHAnsi"/>
                </w:rPr>
                <w:t>ousmanouss@yahoo.fr</w:t>
              </w:r>
            </w:hyperlink>
          </w:p>
          <w:p w14:paraId="27EB0968"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+33 61 29 79 673</w:t>
            </w:r>
          </w:p>
        </w:tc>
        <w:tc>
          <w:tcPr>
            <w:tcW w:w="6358" w:type="dxa"/>
          </w:tcPr>
          <w:p w14:paraId="7ED49D04" w14:textId="77777777" w:rsidR="00A47714" w:rsidRPr="000734A6" w:rsidRDefault="00A47714" w:rsidP="00973C14">
            <w:pPr>
              <w:rPr>
                <w:rFonts w:asciiTheme="minorHAnsi" w:hAnsiTheme="minorHAnsi" w:cstheme="minorHAnsi"/>
              </w:rPr>
            </w:pPr>
          </w:p>
        </w:tc>
      </w:tr>
      <w:tr w:rsidR="00A47714" w:rsidRPr="000734A6" w14:paraId="37438243" w14:textId="77777777" w:rsidTr="00973C14">
        <w:trPr>
          <w:jc w:val="center"/>
        </w:trPr>
        <w:tc>
          <w:tcPr>
            <w:tcW w:w="3015" w:type="dxa"/>
            <w:vAlign w:val="center"/>
          </w:tcPr>
          <w:p w14:paraId="212C753B"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4</w:t>
            </w:r>
          </w:p>
        </w:tc>
        <w:tc>
          <w:tcPr>
            <w:tcW w:w="1890" w:type="dxa"/>
            <w:shd w:val="clear" w:color="auto" w:fill="auto"/>
            <w:vAlign w:val="center"/>
          </w:tcPr>
          <w:p w14:paraId="419A2AB5"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EACO</w:t>
            </w:r>
          </w:p>
        </w:tc>
        <w:tc>
          <w:tcPr>
            <w:tcW w:w="3420" w:type="dxa"/>
            <w:shd w:val="clear" w:color="auto" w:fill="auto"/>
            <w:vAlign w:val="center"/>
          </w:tcPr>
          <w:p w14:paraId="5265262A"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Leonel ZAMBA (SSD)</w:t>
            </w:r>
          </w:p>
          <w:p w14:paraId="0D75ECE2" w14:textId="77777777" w:rsidR="00A47714" w:rsidRPr="000734A6" w:rsidRDefault="00AE6140" w:rsidP="00E70F22">
            <w:pPr>
              <w:spacing w:before="0"/>
              <w:rPr>
                <w:rFonts w:asciiTheme="minorHAnsi" w:hAnsiTheme="minorHAnsi" w:cstheme="minorHAnsi"/>
              </w:rPr>
            </w:pPr>
            <w:hyperlink r:id="rId85" w:history="1">
              <w:r w:rsidR="00A47714" w:rsidRPr="000734A6">
                <w:rPr>
                  <w:rStyle w:val="Hyperlink"/>
                  <w:rFonts w:asciiTheme="minorHAnsi" w:hAnsiTheme="minorHAnsi" w:cstheme="minorHAnsi"/>
                </w:rPr>
                <w:t>zambason@gmail.com</w:t>
              </w:r>
            </w:hyperlink>
            <w:r w:rsidR="00A47714" w:rsidRPr="000734A6">
              <w:rPr>
                <w:rFonts w:asciiTheme="minorHAnsi" w:hAnsiTheme="minorHAnsi" w:cstheme="minorHAnsi"/>
              </w:rPr>
              <w:t xml:space="preserve"> </w:t>
            </w:r>
          </w:p>
          <w:p w14:paraId="000D427E"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+211 926 520 088</w:t>
            </w:r>
          </w:p>
        </w:tc>
        <w:tc>
          <w:tcPr>
            <w:tcW w:w="6358" w:type="dxa"/>
          </w:tcPr>
          <w:p w14:paraId="17BC8B95" w14:textId="77777777" w:rsidR="00A47714" w:rsidRPr="000734A6" w:rsidRDefault="00A47714" w:rsidP="00973C14">
            <w:pPr>
              <w:rPr>
                <w:rFonts w:asciiTheme="minorHAnsi" w:hAnsiTheme="minorHAnsi" w:cstheme="minorHAnsi"/>
              </w:rPr>
            </w:pPr>
          </w:p>
        </w:tc>
      </w:tr>
      <w:tr w:rsidR="00A47714" w:rsidRPr="000734A6" w14:paraId="07C1805C" w14:textId="77777777" w:rsidTr="00973C14">
        <w:trPr>
          <w:jc w:val="center"/>
        </w:trPr>
        <w:tc>
          <w:tcPr>
            <w:tcW w:w="3015" w:type="dxa"/>
            <w:vAlign w:val="center"/>
          </w:tcPr>
          <w:p w14:paraId="33E90F23"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5 &amp; 6</w:t>
            </w:r>
          </w:p>
        </w:tc>
        <w:tc>
          <w:tcPr>
            <w:tcW w:w="1890" w:type="dxa"/>
            <w:shd w:val="clear" w:color="auto" w:fill="auto"/>
            <w:vAlign w:val="center"/>
          </w:tcPr>
          <w:p w14:paraId="0EF68E54"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NORTH</w:t>
            </w:r>
          </w:p>
        </w:tc>
        <w:tc>
          <w:tcPr>
            <w:tcW w:w="3420" w:type="dxa"/>
            <w:shd w:val="clear" w:color="auto" w:fill="auto"/>
            <w:vAlign w:val="center"/>
          </w:tcPr>
          <w:p w14:paraId="23BEF37A"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Mohamed CHEBLI (ALG)</w:t>
            </w:r>
          </w:p>
          <w:p w14:paraId="6F8F4351" w14:textId="77777777" w:rsidR="00A47714" w:rsidRPr="000734A6" w:rsidRDefault="00AE6140" w:rsidP="00E70F22">
            <w:pPr>
              <w:spacing w:before="0"/>
              <w:rPr>
                <w:rFonts w:asciiTheme="minorHAnsi" w:hAnsiTheme="minorHAnsi" w:cstheme="minorHAnsi"/>
              </w:rPr>
            </w:pPr>
            <w:hyperlink r:id="rId86" w:history="1">
              <w:r w:rsidR="00A47714" w:rsidRPr="000734A6">
                <w:rPr>
                  <w:rStyle w:val="Hyperlink"/>
                  <w:rFonts w:asciiTheme="minorHAnsi" w:hAnsiTheme="minorHAnsi" w:cstheme="minorHAnsi"/>
                </w:rPr>
                <w:t>m.chebli@anf.dz</w:t>
              </w:r>
            </w:hyperlink>
            <w:r w:rsidR="00A47714" w:rsidRPr="000734A6">
              <w:rPr>
                <w:rFonts w:asciiTheme="minorHAnsi" w:hAnsiTheme="minorHAnsi" w:cstheme="minorHAnsi"/>
              </w:rPr>
              <w:t xml:space="preserve"> </w:t>
            </w:r>
          </w:p>
        </w:tc>
        <w:tc>
          <w:tcPr>
            <w:tcW w:w="6358" w:type="dxa"/>
          </w:tcPr>
          <w:p w14:paraId="66167CE0" w14:textId="77777777" w:rsidR="00A47714" w:rsidRPr="000734A6" w:rsidRDefault="00A47714" w:rsidP="00973C14">
            <w:pPr>
              <w:rPr>
                <w:rFonts w:asciiTheme="minorHAnsi" w:hAnsiTheme="minorHAnsi" w:cstheme="minorHAnsi"/>
              </w:rPr>
            </w:pPr>
          </w:p>
        </w:tc>
      </w:tr>
      <w:tr w:rsidR="00A47714" w:rsidRPr="000734A6" w14:paraId="60915689" w14:textId="77777777" w:rsidTr="00973C14">
        <w:trPr>
          <w:jc w:val="center"/>
        </w:trPr>
        <w:tc>
          <w:tcPr>
            <w:tcW w:w="3015" w:type="dxa"/>
            <w:vAlign w:val="center"/>
          </w:tcPr>
          <w:p w14:paraId="2565FAE0"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8</w:t>
            </w:r>
          </w:p>
        </w:tc>
        <w:tc>
          <w:tcPr>
            <w:tcW w:w="1890" w:type="dxa"/>
            <w:shd w:val="clear" w:color="auto" w:fill="auto"/>
            <w:vAlign w:val="center"/>
          </w:tcPr>
          <w:p w14:paraId="545638B8"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SADC</w:t>
            </w:r>
          </w:p>
        </w:tc>
        <w:tc>
          <w:tcPr>
            <w:tcW w:w="3420" w:type="dxa"/>
            <w:shd w:val="clear" w:color="auto" w:fill="auto"/>
            <w:vAlign w:val="center"/>
          </w:tcPr>
          <w:p w14:paraId="0ACAC06A" w14:textId="77777777" w:rsidR="00A47714" w:rsidRPr="000734A6" w:rsidRDefault="00A47714" w:rsidP="00973C14">
            <w:pPr>
              <w:rPr>
                <w:rFonts w:asciiTheme="minorHAnsi" w:hAnsiTheme="minorHAnsi" w:cstheme="minorHAnsi"/>
              </w:rPr>
            </w:pPr>
            <w:proofErr w:type="spellStart"/>
            <w:r w:rsidRPr="000734A6">
              <w:rPr>
                <w:rFonts w:asciiTheme="minorHAnsi" w:hAnsiTheme="minorHAnsi" w:cstheme="minorHAnsi"/>
              </w:rPr>
              <w:t>Ikuja</w:t>
            </w:r>
            <w:proofErr w:type="spellEnd"/>
            <w:r w:rsidRPr="000734A6">
              <w:rPr>
                <w:rFonts w:asciiTheme="minorHAnsi" w:hAnsiTheme="minorHAnsi" w:cstheme="minorHAnsi"/>
              </w:rPr>
              <w:t xml:space="preserve"> JUMANNE (TZA)</w:t>
            </w:r>
          </w:p>
          <w:p w14:paraId="1F44669F" w14:textId="77777777" w:rsidR="00A47714" w:rsidRPr="000734A6" w:rsidRDefault="00AE6140" w:rsidP="00E70F22">
            <w:pPr>
              <w:spacing w:before="0"/>
              <w:rPr>
                <w:rFonts w:asciiTheme="minorHAnsi" w:hAnsiTheme="minorHAnsi" w:cstheme="minorHAnsi"/>
              </w:rPr>
            </w:pPr>
            <w:hyperlink r:id="rId87" w:history="1">
              <w:r w:rsidR="00A47714" w:rsidRPr="000734A6">
                <w:rPr>
                  <w:rStyle w:val="Hyperlink"/>
                  <w:rFonts w:asciiTheme="minorHAnsi" w:hAnsiTheme="minorHAnsi" w:cstheme="minorHAnsi"/>
                </w:rPr>
                <w:t>Ikuja.jumanne@tcra.go.tz</w:t>
              </w:r>
            </w:hyperlink>
            <w:r w:rsidR="00A47714" w:rsidRPr="000734A6">
              <w:rPr>
                <w:rFonts w:asciiTheme="minorHAnsi" w:hAnsiTheme="minorHAnsi" w:cstheme="minorHAnsi"/>
              </w:rPr>
              <w:t xml:space="preserve"> </w:t>
            </w:r>
          </w:p>
          <w:p w14:paraId="1E219983"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+255783297297</w:t>
            </w:r>
          </w:p>
        </w:tc>
        <w:tc>
          <w:tcPr>
            <w:tcW w:w="6358" w:type="dxa"/>
          </w:tcPr>
          <w:p w14:paraId="0A0AEF77" w14:textId="77777777" w:rsidR="00A47714" w:rsidRPr="000734A6" w:rsidRDefault="00A47714" w:rsidP="00973C14">
            <w:pPr>
              <w:rPr>
                <w:rFonts w:asciiTheme="minorHAnsi" w:hAnsiTheme="minorHAnsi" w:cstheme="minorHAnsi"/>
              </w:rPr>
            </w:pPr>
          </w:p>
        </w:tc>
      </w:tr>
    </w:tbl>
    <w:p w14:paraId="58B65B76" w14:textId="3ADA1371" w:rsidR="00E70F22" w:rsidRDefault="00E70F22">
      <w:r>
        <w:br w:type="page"/>
      </w:r>
    </w:p>
    <w:p w14:paraId="5B289D4E" w14:textId="77777777" w:rsidR="00AE6140" w:rsidRDefault="00AE6140"/>
    <w:tbl>
      <w:tblPr>
        <w:tblStyle w:val="TableGrid"/>
        <w:tblW w:w="14683" w:type="dxa"/>
        <w:jc w:val="center"/>
        <w:tblLayout w:type="fixed"/>
        <w:tblLook w:val="04A0" w:firstRow="1" w:lastRow="0" w:firstColumn="1" w:lastColumn="0" w:noHBand="0" w:noVBand="1"/>
      </w:tblPr>
      <w:tblGrid>
        <w:gridCol w:w="3015"/>
        <w:gridCol w:w="1890"/>
        <w:gridCol w:w="3420"/>
        <w:gridCol w:w="6358"/>
      </w:tblGrid>
      <w:tr w:rsidR="00A47714" w:rsidRPr="000734A6" w14:paraId="68FF0214" w14:textId="77777777" w:rsidTr="00973C14">
        <w:trPr>
          <w:jc w:val="center"/>
        </w:trPr>
        <w:tc>
          <w:tcPr>
            <w:tcW w:w="3015" w:type="dxa"/>
            <w:vAlign w:val="center"/>
          </w:tcPr>
          <w:p w14:paraId="42B1A959" w14:textId="73211F30"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9.2 &amp; 9.3</w:t>
            </w:r>
          </w:p>
        </w:tc>
        <w:tc>
          <w:tcPr>
            <w:tcW w:w="1890" w:type="dxa"/>
            <w:shd w:val="clear" w:color="auto" w:fill="auto"/>
            <w:vAlign w:val="center"/>
          </w:tcPr>
          <w:p w14:paraId="34BAA488"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SADC</w:t>
            </w:r>
          </w:p>
        </w:tc>
        <w:tc>
          <w:tcPr>
            <w:tcW w:w="3420" w:type="dxa"/>
            <w:shd w:val="clear" w:color="auto" w:fill="auto"/>
            <w:vAlign w:val="center"/>
          </w:tcPr>
          <w:p w14:paraId="7746D024"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Fuad RWABUHUNGU (TZA)</w:t>
            </w:r>
          </w:p>
          <w:p w14:paraId="72ABF401" w14:textId="77777777" w:rsidR="00A47714" w:rsidRPr="000734A6" w:rsidRDefault="00AE6140" w:rsidP="00E70F22">
            <w:pPr>
              <w:spacing w:before="0"/>
              <w:rPr>
                <w:rFonts w:asciiTheme="minorHAnsi" w:hAnsiTheme="minorHAnsi" w:cstheme="minorHAnsi"/>
              </w:rPr>
            </w:pPr>
            <w:hyperlink r:id="rId88" w:history="1">
              <w:r w:rsidR="00A47714" w:rsidRPr="000734A6">
                <w:rPr>
                  <w:rStyle w:val="Hyperlink"/>
                  <w:rFonts w:asciiTheme="minorHAnsi" w:hAnsiTheme="minorHAnsi" w:cstheme="minorHAnsi"/>
                </w:rPr>
                <w:t>Fuad.rwabuhungu@tcra.go.tz</w:t>
              </w:r>
            </w:hyperlink>
            <w:r w:rsidR="00A47714" w:rsidRPr="000734A6">
              <w:rPr>
                <w:rFonts w:asciiTheme="minorHAnsi" w:hAnsiTheme="minorHAnsi" w:cstheme="minorHAnsi"/>
              </w:rPr>
              <w:t xml:space="preserve"> </w:t>
            </w:r>
          </w:p>
        </w:tc>
        <w:tc>
          <w:tcPr>
            <w:tcW w:w="6358" w:type="dxa"/>
          </w:tcPr>
          <w:p w14:paraId="49BCBF2D" w14:textId="77777777" w:rsidR="00A47714" w:rsidRPr="000734A6" w:rsidRDefault="00A47714" w:rsidP="00973C14">
            <w:pPr>
              <w:rPr>
                <w:rFonts w:asciiTheme="minorHAnsi" w:hAnsiTheme="minorHAnsi" w:cstheme="minorHAnsi"/>
              </w:rPr>
            </w:pPr>
          </w:p>
        </w:tc>
      </w:tr>
      <w:tr w:rsidR="00A47714" w:rsidRPr="000734A6" w14:paraId="14359E25" w14:textId="77777777" w:rsidTr="00973C14">
        <w:trPr>
          <w:jc w:val="center"/>
        </w:trPr>
        <w:tc>
          <w:tcPr>
            <w:tcW w:w="3015" w:type="dxa"/>
            <w:vAlign w:val="center"/>
          </w:tcPr>
          <w:p w14:paraId="19FFA637" w14:textId="2D5C9743" w:rsidR="00A47714" w:rsidRPr="000734A6" w:rsidRDefault="00A47714" w:rsidP="00973C14">
            <w:pPr>
              <w:rPr>
                <w:rFonts w:asciiTheme="minorHAnsi" w:hAnsiTheme="minorHAnsi" w:cstheme="minorHAnsi"/>
              </w:rPr>
            </w:pPr>
            <w:r w:rsidRPr="000734A6">
              <w:rPr>
                <w:rFonts w:asciiTheme="minorHAnsi" w:hAnsiTheme="minorHAnsi" w:cstheme="minorHAnsi"/>
              </w:rPr>
              <w:t>Lead champion: AI 10</w:t>
            </w:r>
          </w:p>
        </w:tc>
        <w:tc>
          <w:tcPr>
            <w:tcW w:w="1890" w:type="dxa"/>
            <w:shd w:val="clear" w:color="auto" w:fill="auto"/>
            <w:vAlign w:val="center"/>
          </w:tcPr>
          <w:p w14:paraId="7F984380" w14:textId="77777777" w:rsidR="00A47714" w:rsidRPr="000734A6" w:rsidRDefault="00A47714" w:rsidP="00973C14">
            <w:pPr>
              <w:rPr>
                <w:rFonts w:asciiTheme="minorHAnsi" w:hAnsiTheme="minorHAnsi" w:cstheme="minorHAnsi"/>
              </w:rPr>
            </w:pPr>
            <w:r w:rsidRPr="000734A6">
              <w:rPr>
                <w:rFonts w:asciiTheme="minorHAnsi" w:hAnsiTheme="minorHAnsi" w:cstheme="minorHAnsi"/>
              </w:rPr>
              <w:t>ECOWAS</w:t>
            </w:r>
          </w:p>
        </w:tc>
        <w:tc>
          <w:tcPr>
            <w:tcW w:w="3420" w:type="dxa"/>
            <w:shd w:val="clear" w:color="auto" w:fill="auto"/>
            <w:vAlign w:val="center"/>
          </w:tcPr>
          <w:p w14:paraId="0F627632" w14:textId="77777777" w:rsidR="00A47714" w:rsidRPr="000734A6" w:rsidRDefault="00A47714" w:rsidP="00E70F22">
            <w:pPr>
              <w:rPr>
                <w:rFonts w:asciiTheme="minorHAnsi" w:hAnsiTheme="minorHAnsi" w:cstheme="minorHAnsi"/>
              </w:rPr>
            </w:pPr>
            <w:r w:rsidRPr="000734A6">
              <w:rPr>
                <w:rFonts w:asciiTheme="minorHAnsi" w:hAnsiTheme="minorHAnsi" w:cstheme="minorHAnsi"/>
              </w:rPr>
              <w:t xml:space="preserve">Sanusi BAWA (NIG) </w:t>
            </w:r>
            <w:hyperlink r:id="rId89" w:history="1">
              <w:r w:rsidRPr="000734A6">
                <w:rPr>
                  <w:rStyle w:val="Hyperlink"/>
                  <w:rFonts w:asciiTheme="minorHAnsi" w:hAnsiTheme="minorHAnsi" w:cstheme="minorHAnsi"/>
                </w:rPr>
                <w:t>sanusi@ncc.gov.ng</w:t>
              </w:r>
            </w:hyperlink>
            <w:r w:rsidRPr="000734A6">
              <w:rPr>
                <w:rFonts w:asciiTheme="minorHAnsi" w:hAnsiTheme="minorHAnsi" w:cstheme="minorHAnsi"/>
              </w:rPr>
              <w:t xml:space="preserve"> </w:t>
            </w:r>
          </w:p>
          <w:p w14:paraId="4F5D16D5" w14:textId="77777777" w:rsidR="00A47714" w:rsidRPr="000734A6" w:rsidRDefault="00A47714" w:rsidP="00E70F22">
            <w:pPr>
              <w:spacing w:before="0"/>
              <w:rPr>
                <w:rFonts w:asciiTheme="minorHAnsi" w:hAnsiTheme="minorHAnsi" w:cstheme="minorHAnsi"/>
              </w:rPr>
            </w:pPr>
            <w:r w:rsidRPr="000734A6">
              <w:rPr>
                <w:rFonts w:asciiTheme="minorHAnsi" w:hAnsiTheme="minorHAnsi" w:cstheme="minorHAnsi"/>
              </w:rPr>
              <w:t>+234 803 391 7046</w:t>
            </w:r>
          </w:p>
        </w:tc>
        <w:tc>
          <w:tcPr>
            <w:tcW w:w="6358" w:type="dxa"/>
          </w:tcPr>
          <w:p w14:paraId="4141CBD6" w14:textId="77777777" w:rsidR="00A47714" w:rsidRPr="000734A6" w:rsidRDefault="00A47714" w:rsidP="00973C14">
            <w:pPr>
              <w:rPr>
                <w:rFonts w:asciiTheme="minorHAnsi" w:hAnsiTheme="minorHAnsi" w:cstheme="minorHAnsi"/>
              </w:rPr>
            </w:pPr>
          </w:p>
        </w:tc>
      </w:tr>
    </w:tbl>
    <w:p w14:paraId="6800BD44" w14:textId="77777777" w:rsidR="00A47714" w:rsidRPr="000734A6" w:rsidRDefault="00A47714" w:rsidP="00A47714">
      <w:pPr>
        <w:rPr>
          <w:rFonts w:asciiTheme="minorHAnsi" w:hAnsiTheme="minorHAnsi" w:cstheme="minorHAnsi"/>
        </w:rPr>
      </w:pPr>
    </w:p>
    <w:p w14:paraId="7F69D302" w14:textId="77777777" w:rsidR="00A47714" w:rsidRPr="000734A6" w:rsidRDefault="00A47714" w:rsidP="00A47714">
      <w:pPr>
        <w:spacing w:after="100" w:afterAutospacing="1" w:line="276" w:lineRule="auto"/>
        <w:outlineLvl w:val="0"/>
        <w:rPr>
          <w:rFonts w:asciiTheme="minorHAnsi" w:hAnsiTheme="minorHAnsi"/>
        </w:rPr>
      </w:pPr>
    </w:p>
    <w:p w14:paraId="0F4E816D" w14:textId="7C5C5DE0" w:rsidR="00A47714" w:rsidRDefault="00A47714" w:rsidP="00A47714">
      <w:pPr>
        <w:tabs>
          <w:tab w:val="clear" w:pos="1134"/>
          <w:tab w:val="clear" w:pos="1871"/>
          <w:tab w:val="clear" w:pos="2268"/>
        </w:tabs>
        <w:overflowPunct/>
        <w:autoSpaceDE/>
        <w:autoSpaceDN/>
        <w:adjustRightInd/>
        <w:spacing w:before="0"/>
        <w:textAlignment w:val="auto"/>
      </w:pPr>
    </w:p>
    <w:p w14:paraId="06B41D17" w14:textId="05221E00" w:rsidR="00E9074E" w:rsidRDefault="00E9074E">
      <w:pPr>
        <w:tabs>
          <w:tab w:val="clear" w:pos="1134"/>
          <w:tab w:val="clear" w:pos="1871"/>
          <w:tab w:val="clear" w:pos="2268"/>
        </w:tabs>
        <w:overflowPunct/>
        <w:autoSpaceDE/>
        <w:autoSpaceDN/>
        <w:adjustRightInd/>
        <w:spacing w:before="0"/>
        <w:textAlignment w:val="auto"/>
      </w:pPr>
    </w:p>
    <w:p w14:paraId="2BCFDF25" w14:textId="77777777" w:rsidR="00D9243D" w:rsidRPr="00970B01" w:rsidRDefault="00D9243D" w:rsidP="0032202E">
      <w:pPr>
        <w:pStyle w:val="Reasons"/>
      </w:pPr>
    </w:p>
    <w:sectPr w:rsidR="00D9243D" w:rsidRPr="00970B01" w:rsidSect="00B27BAF">
      <w:pgSz w:w="16834" w:h="11907" w:orient="landscape"/>
      <w:pgMar w:top="1134" w:right="1418" w:bottom="1134" w:left="1418" w:header="567"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9A25" w14:textId="77777777" w:rsidR="00AD688B" w:rsidRDefault="00AD688B">
      <w:r>
        <w:separator/>
      </w:r>
    </w:p>
  </w:endnote>
  <w:endnote w:type="continuationSeparator" w:id="0">
    <w:p w14:paraId="565A9508" w14:textId="77777777" w:rsidR="00AD688B" w:rsidRDefault="00AD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0D5E" w14:textId="11AF8644" w:rsidR="00A47714" w:rsidRPr="003B05B2" w:rsidRDefault="0071786B" w:rsidP="003B05B2">
    <w:pPr>
      <w:pStyle w:val="Footer"/>
      <w:rPr>
        <w:lang w:val="en-US"/>
      </w:rPr>
    </w:pPr>
    <w:fldSimple w:instr=" FILENAME \p \* MERGEFORMAT ">
      <w:r w:rsidR="0090016B" w:rsidRPr="0090016B">
        <w:rPr>
          <w:lang w:val="en-US"/>
        </w:rPr>
        <w:t>M</w:t>
      </w:r>
      <w:r w:rsidR="0090016B">
        <w:t>:\BRSGD\TEXT2019\WRC-23-IRW-21\000\001-e.docx</w:t>
      </w:r>
    </w:fldSimple>
    <w:r w:rsidR="003B05B2" w:rsidRPr="002F7CB3">
      <w:rPr>
        <w:lang w:val="en-US"/>
      </w:rPr>
      <w:tab/>
    </w:r>
    <w:r w:rsidR="003B05B2">
      <w:fldChar w:fldCharType="begin"/>
    </w:r>
    <w:r w:rsidR="003B05B2">
      <w:instrText xml:space="preserve"> savedate \@ dd.MM.yy </w:instrText>
    </w:r>
    <w:r w:rsidR="003B05B2">
      <w:fldChar w:fldCharType="separate"/>
    </w:r>
    <w:r w:rsidR="00AE6140">
      <w:t>26.11.21</w:t>
    </w:r>
    <w:r w:rsidR="003B05B2">
      <w:fldChar w:fldCharType="end"/>
    </w:r>
    <w:r w:rsidR="003B05B2" w:rsidRPr="002F7CB3">
      <w:rPr>
        <w:lang w:val="en-US"/>
      </w:rPr>
      <w:tab/>
    </w:r>
    <w:r w:rsidR="003B05B2">
      <w:fldChar w:fldCharType="begin"/>
    </w:r>
    <w:r w:rsidR="003B05B2">
      <w:instrText xml:space="preserve"> printdate \@ dd.MM.yy </w:instrText>
    </w:r>
    <w:r w:rsidR="003B05B2">
      <w:fldChar w:fldCharType="separate"/>
    </w:r>
    <w:r w:rsidR="003B05B2">
      <w:t>21.02.08</w:t>
    </w:r>
    <w:r w:rsidR="003B05B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F976" w14:textId="3F550B81" w:rsidR="003B05B2" w:rsidRPr="003B05B2" w:rsidRDefault="0071786B">
    <w:pPr>
      <w:pStyle w:val="Footer"/>
      <w:rPr>
        <w:lang w:val="en-US"/>
      </w:rPr>
    </w:pPr>
    <w:fldSimple w:instr=" FILENAME \p \* MERGEFORMAT ">
      <w:r w:rsidR="0090016B" w:rsidRPr="0090016B">
        <w:rPr>
          <w:lang w:val="en-US"/>
        </w:rPr>
        <w:t>M</w:t>
      </w:r>
      <w:r w:rsidR="0090016B">
        <w:t>:\BRSGD\TEXT2019\WRC-23-IRW-21\000\001-e.docx</w:t>
      </w:r>
    </w:fldSimple>
    <w:r w:rsidR="003B05B2" w:rsidRPr="002F7CB3">
      <w:rPr>
        <w:lang w:val="en-US"/>
      </w:rPr>
      <w:tab/>
    </w:r>
    <w:r w:rsidR="003B05B2">
      <w:fldChar w:fldCharType="begin"/>
    </w:r>
    <w:r w:rsidR="003B05B2">
      <w:instrText xml:space="preserve"> savedate \@ dd.MM.yy </w:instrText>
    </w:r>
    <w:r w:rsidR="003B05B2">
      <w:fldChar w:fldCharType="separate"/>
    </w:r>
    <w:r w:rsidR="00AE6140">
      <w:t>26.11.21</w:t>
    </w:r>
    <w:r w:rsidR="003B05B2">
      <w:fldChar w:fldCharType="end"/>
    </w:r>
    <w:r w:rsidR="003B05B2" w:rsidRPr="002F7CB3">
      <w:rPr>
        <w:lang w:val="en-US"/>
      </w:rPr>
      <w:tab/>
    </w:r>
    <w:r w:rsidR="003B05B2">
      <w:fldChar w:fldCharType="begin"/>
    </w:r>
    <w:r w:rsidR="003B05B2">
      <w:instrText xml:space="preserve"> printdate \@ dd.MM.yy </w:instrText>
    </w:r>
    <w:r w:rsidR="003B05B2">
      <w:fldChar w:fldCharType="separate"/>
    </w:r>
    <w:r w:rsidR="003B05B2">
      <w:t>21.02.08</w:t>
    </w:r>
    <w:r w:rsidR="003B05B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A6F2" w14:textId="77777777" w:rsidR="00AD688B" w:rsidRDefault="00AD688B">
      <w:r>
        <w:t>____________________</w:t>
      </w:r>
    </w:p>
  </w:footnote>
  <w:footnote w:type="continuationSeparator" w:id="0">
    <w:p w14:paraId="397BBD0C" w14:textId="77777777" w:rsidR="00AD688B" w:rsidRDefault="00AD688B">
      <w:r>
        <w:continuationSeparator/>
      </w:r>
    </w:p>
  </w:footnote>
  <w:footnote w:id="1">
    <w:p w14:paraId="5A6A1085" w14:textId="77777777" w:rsidR="00A47714" w:rsidRPr="007237BE" w:rsidRDefault="00A47714" w:rsidP="00A47714">
      <w:pPr>
        <w:pStyle w:val="FootnoteText"/>
      </w:pPr>
      <w:r w:rsidRPr="007237BE">
        <w:rPr>
          <w:rStyle w:val="FootnoteReference"/>
        </w:rPr>
        <w:t>1</w:t>
      </w:r>
      <w:r w:rsidRPr="007237BE">
        <w:t xml:space="preserve"> </w:t>
      </w:r>
      <w:r w:rsidRPr="007237BE">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 w:id="2">
    <w:p w14:paraId="3208AEB6" w14:textId="77777777" w:rsidR="00A47714" w:rsidRDefault="00A47714" w:rsidP="00A47714">
      <w:pPr>
        <w:pStyle w:val="FootnoteText"/>
      </w:pPr>
      <w:r>
        <w:rPr>
          <w:rStyle w:val="FootnoteReference"/>
        </w:rPr>
        <w:footnoteRef/>
      </w:r>
      <w:r>
        <w:t xml:space="preserve"> </w:t>
      </w:r>
      <w:r w:rsidRPr="00DB413F">
        <w:t>The work of the working group(s) shall be subject to ATU WRC-23 Preparatory meetings.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4C9B" w14:textId="77777777" w:rsidR="003B05B2" w:rsidRDefault="003B05B2" w:rsidP="003B05B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77784B1E" w14:textId="74D537B5" w:rsidR="003B05B2" w:rsidRDefault="003B05B2">
    <w:pPr>
      <w:pStyle w:val="Header"/>
    </w:pPr>
    <w:r w:rsidRPr="00E9074E">
      <w:rPr>
        <w:rStyle w:val="PageNumber"/>
      </w:rPr>
      <w:t>WRC-23-IRW-21</w:t>
    </w:r>
    <w:r>
      <w:rPr>
        <w:rStyle w:val="PageNumber"/>
      </w:rPr>
      <w:t>/1-E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4339" w14:textId="77777777" w:rsidR="009B7277" w:rsidRDefault="009B7277" w:rsidP="009B727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 xml:space="preserve"> -</w:t>
    </w:r>
  </w:p>
  <w:p w14:paraId="5F113990" w14:textId="215E7242" w:rsidR="009B7277" w:rsidRDefault="009B7277">
    <w:pPr>
      <w:pStyle w:val="Header"/>
    </w:pPr>
    <w:r w:rsidRPr="00E9074E">
      <w:rPr>
        <w:rStyle w:val="PageNumber"/>
      </w:rPr>
      <w:t>WRC-23-IRW-21</w:t>
    </w:r>
    <w:r>
      <w:rPr>
        <w:rStyle w:val="PageNumber"/>
      </w:rPr>
      <w:t>/1-E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E9F1" w14:textId="77777777" w:rsidR="00002C6D" w:rsidRDefault="00002C6D" w:rsidP="00002C6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 xml:space="preserve"> -</w:t>
    </w:r>
  </w:p>
  <w:p w14:paraId="12ADD980" w14:textId="143DE673" w:rsidR="00A47714" w:rsidRPr="00BF295E" w:rsidRDefault="00002C6D" w:rsidP="00CE6B1C">
    <w:pPr>
      <w:pStyle w:val="Header"/>
    </w:pPr>
    <w:r w:rsidRPr="00E9074E">
      <w:rPr>
        <w:rStyle w:val="PageNumber"/>
      </w:rPr>
      <w:t>WRC-23-IRW-21</w:t>
    </w:r>
    <w:r>
      <w:rPr>
        <w:rStyle w:val="PageNumber"/>
      </w:rPr>
      <w:t>/1-E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C94"/>
    <w:multiLevelType w:val="hybridMultilevel"/>
    <w:tmpl w:val="C37AA92C"/>
    <w:lvl w:ilvl="0" w:tplc="C00E608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C3490A"/>
    <w:multiLevelType w:val="hybridMultilevel"/>
    <w:tmpl w:val="7250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0331E"/>
    <w:multiLevelType w:val="hybridMultilevel"/>
    <w:tmpl w:val="0E2C0C3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F294E"/>
    <w:multiLevelType w:val="hybridMultilevel"/>
    <w:tmpl w:val="B554DD5E"/>
    <w:lvl w:ilvl="0" w:tplc="176A9802">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DA65DA"/>
    <w:multiLevelType w:val="hybridMultilevel"/>
    <w:tmpl w:val="2E0CC808"/>
    <w:lvl w:ilvl="0" w:tplc="0409000F">
      <w:start w:val="1"/>
      <w:numFmt w:val="decimal"/>
      <w:lvlText w:val="%1."/>
      <w:lvlJc w:val="left"/>
      <w:pPr>
        <w:ind w:left="40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2E1400CC"/>
    <w:multiLevelType w:val="hybridMultilevel"/>
    <w:tmpl w:val="AF500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1040D8"/>
    <w:multiLevelType w:val="hybridMultilevel"/>
    <w:tmpl w:val="3BAA5734"/>
    <w:lvl w:ilvl="0" w:tplc="00947F7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A92906"/>
    <w:multiLevelType w:val="hybridMultilevel"/>
    <w:tmpl w:val="48A2E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4C2ACC"/>
    <w:multiLevelType w:val="hybridMultilevel"/>
    <w:tmpl w:val="C186C65E"/>
    <w:lvl w:ilvl="0" w:tplc="C1C08746">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4F7013"/>
    <w:multiLevelType w:val="hybridMultilevel"/>
    <w:tmpl w:val="E18C32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FA1DA3"/>
    <w:multiLevelType w:val="hybridMultilevel"/>
    <w:tmpl w:val="7BF87C5E"/>
    <w:lvl w:ilvl="0" w:tplc="C736E9E4">
      <w:start w:val="1"/>
      <w:numFmt w:val="decimal"/>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557273"/>
    <w:multiLevelType w:val="hybridMultilevel"/>
    <w:tmpl w:val="0E2C0C3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D0116"/>
    <w:multiLevelType w:val="hybridMultilevel"/>
    <w:tmpl w:val="27847C14"/>
    <w:lvl w:ilvl="0" w:tplc="FD346DF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6A3045F"/>
    <w:multiLevelType w:val="hybridMultilevel"/>
    <w:tmpl w:val="E8C6BADC"/>
    <w:lvl w:ilvl="0" w:tplc="E640B4A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CF740F3"/>
    <w:multiLevelType w:val="hybridMultilevel"/>
    <w:tmpl w:val="BD809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EE3373"/>
    <w:multiLevelType w:val="hybridMultilevel"/>
    <w:tmpl w:val="E1FAC3B2"/>
    <w:lvl w:ilvl="0" w:tplc="11FA00CA">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2BB6893"/>
    <w:multiLevelType w:val="hybridMultilevel"/>
    <w:tmpl w:val="0E2C0C3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CC3F2C"/>
    <w:multiLevelType w:val="hybridMultilevel"/>
    <w:tmpl w:val="0E2C0C3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1E6EE4"/>
    <w:multiLevelType w:val="hybridMultilevel"/>
    <w:tmpl w:val="B554DD5E"/>
    <w:lvl w:ilvl="0" w:tplc="176A9802">
      <w:start w:val="1"/>
      <w:numFmt w:val="decimal"/>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B10DE"/>
    <w:multiLevelType w:val="hybridMultilevel"/>
    <w:tmpl w:val="276017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9"/>
  </w:num>
  <w:num w:numId="2">
    <w:abstractNumId w:val="14"/>
  </w:num>
  <w:num w:numId="3">
    <w:abstractNumId w:val="5"/>
  </w:num>
  <w:num w:numId="4">
    <w:abstractNumId w:val="4"/>
  </w:num>
  <w:num w:numId="5">
    <w:abstractNumId w:val="8"/>
  </w:num>
  <w:num w:numId="6">
    <w:abstractNumId w:val="10"/>
  </w:num>
  <w:num w:numId="7">
    <w:abstractNumId w:val="16"/>
  </w:num>
  <w:num w:numId="8">
    <w:abstractNumId w:val="18"/>
  </w:num>
  <w:num w:numId="9">
    <w:abstractNumId w:val="17"/>
  </w:num>
  <w:num w:numId="10">
    <w:abstractNumId w:val="3"/>
  </w:num>
  <w:num w:numId="11">
    <w:abstractNumId w:val="11"/>
  </w:num>
  <w:num w:numId="12">
    <w:abstractNumId w:val="1"/>
  </w:num>
  <w:num w:numId="13">
    <w:abstractNumId w:val="9"/>
  </w:num>
  <w:num w:numId="14">
    <w:abstractNumId w:val="7"/>
  </w:num>
  <w:num w:numId="15">
    <w:abstractNumId w:val="2"/>
  </w:num>
  <w:num w:numId="16">
    <w:abstractNumId w:val="0"/>
  </w:num>
  <w:num w:numId="17">
    <w:abstractNumId w:val="13"/>
  </w:num>
  <w:num w:numId="18">
    <w:abstractNumId w:val="12"/>
  </w:num>
  <w:num w:numId="19">
    <w:abstractNumId w:val="6"/>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6" w:nlCheck="1" w:checkStyle="0"/>
  <w:activeWritingStyle w:appName="MSWord" w:lang="fr-CH" w:vendorID="64" w:dllVersion="6" w:nlCheck="1" w:checkStyle="0"/>
  <w:activeWritingStyle w:appName="MSWord" w:lang="en-CA"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373"/>
    <w:rsid w:val="00002C6D"/>
    <w:rsid w:val="000069D4"/>
    <w:rsid w:val="000174AD"/>
    <w:rsid w:val="000346F2"/>
    <w:rsid w:val="00047A1D"/>
    <w:rsid w:val="000604B9"/>
    <w:rsid w:val="000A7D55"/>
    <w:rsid w:val="000C12C8"/>
    <w:rsid w:val="000C2E8E"/>
    <w:rsid w:val="000D1B52"/>
    <w:rsid w:val="000E0E7C"/>
    <w:rsid w:val="000F1B4B"/>
    <w:rsid w:val="00103160"/>
    <w:rsid w:val="0012744F"/>
    <w:rsid w:val="00131178"/>
    <w:rsid w:val="00156F66"/>
    <w:rsid w:val="00163271"/>
    <w:rsid w:val="00172122"/>
    <w:rsid w:val="00182528"/>
    <w:rsid w:val="0018500B"/>
    <w:rsid w:val="00187F20"/>
    <w:rsid w:val="00196A19"/>
    <w:rsid w:val="001B19CF"/>
    <w:rsid w:val="00202DC1"/>
    <w:rsid w:val="002116EE"/>
    <w:rsid w:val="002309D8"/>
    <w:rsid w:val="00275C60"/>
    <w:rsid w:val="002A7FE2"/>
    <w:rsid w:val="002D0C38"/>
    <w:rsid w:val="002D4116"/>
    <w:rsid w:val="002E1B4F"/>
    <w:rsid w:val="002F2E67"/>
    <w:rsid w:val="002F7CB3"/>
    <w:rsid w:val="00315546"/>
    <w:rsid w:val="00330567"/>
    <w:rsid w:val="00344622"/>
    <w:rsid w:val="0038697F"/>
    <w:rsid w:val="00386A9D"/>
    <w:rsid w:val="00390A80"/>
    <w:rsid w:val="00391081"/>
    <w:rsid w:val="003B05B2"/>
    <w:rsid w:val="003B1DBA"/>
    <w:rsid w:val="003B2789"/>
    <w:rsid w:val="003C13CE"/>
    <w:rsid w:val="003C697E"/>
    <w:rsid w:val="003E2518"/>
    <w:rsid w:val="003E7CEF"/>
    <w:rsid w:val="00443019"/>
    <w:rsid w:val="004535B1"/>
    <w:rsid w:val="004B1EF7"/>
    <w:rsid w:val="004B3FAD"/>
    <w:rsid w:val="004C5749"/>
    <w:rsid w:val="004C70E6"/>
    <w:rsid w:val="004D514C"/>
    <w:rsid w:val="00501DCA"/>
    <w:rsid w:val="00513A47"/>
    <w:rsid w:val="00533DFC"/>
    <w:rsid w:val="005408DF"/>
    <w:rsid w:val="00564516"/>
    <w:rsid w:val="00573344"/>
    <w:rsid w:val="00583F9B"/>
    <w:rsid w:val="005B0D29"/>
    <w:rsid w:val="005E5C10"/>
    <w:rsid w:val="005F2C78"/>
    <w:rsid w:val="006065DA"/>
    <w:rsid w:val="006144E4"/>
    <w:rsid w:val="00615168"/>
    <w:rsid w:val="0063268B"/>
    <w:rsid w:val="006477F6"/>
    <w:rsid w:val="00650299"/>
    <w:rsid w:val="00655FC5"/>
    <w:rsid w:val="006D220C"/>
    <w:rsid w:val="0071786B"/>
    <w:rsid w:val="00723D80"/>
    <w:rsid w:val="007315A1"/>
    <w:rsid w:val="007418E2"/>
    <w:rsid w:val="007A0DAD"/>
    <w:rsid w:val="007B577D"/>
    <w:rsid w:val="007C44C0"/>
    <w:rsid w:val="0080538C"/>
    <w:rsid w:val="00810B3E"/>
    <w:rsid w:val="0081449E"/>
    <w:rsid w:val="00814E0A"/>
    <w:rsid w:val="00822581"/>
    <w:rsid w:val="008309DD"/>
    <w:rsid w:val="0083227A"/>
    <w:rsid w:val="00866900"/>
    <w:rsid w:val="00876A8A"/>
    <w:rsid w:val="00881BA1"/>
    <w:rsid w:val="00894E55"/>
    <w:rsid w:val="008A3EF0"/>
    <w:rsid w:val="008C2302"/>
    <w:rsid w:val="008C26B8"/>
    <w:rsid w:val="008C2BC0"/>
    <w:rsid w:val="008F193C"/>
    <w:rsid w:val="008F208F"/>
    <w:rsid w:val="0090016B"/>
    <w:rsid w:val="00901939"/>
    <w:rsid w:val="00965C10"/>
    <w:rsid w:val="00970B01"/>
    <w:rsid w:val="00982084"/>
    <w:rsid w:val="00995963"/>
    <w:rsid w:val="009B61EB"/>
    <w:rsid w:val="009B7277"/>
    <w:rsid w:val="009C2064"/>
    <w:rsid w:val="009D1697"/>
    <w:rsid w:val="009D5FA0"/>
    <w:rsid w:val="009F3A46"/>
    <w:rsid w:val="009F6520"/>
    <w:rsid w:val="00A014F8"/>
    <w:rsid w:val="00A47714"/>
    <w:rsid w:val="00A5173C"/>
    <w:rsid w:val="00A61AEF"/>
    <w:rsid w:val="00A73A33"/>
    <w:rsid w:val="00A868CE"/>
    <w:rsid w:val="00AC2915"/>
    <w:rsid w:val="00AD2345"/>
    <w:rsid w:val="00AD688B"/>
    <w:rsid w:val="00AE6140"/>
    <w:rsid w:val="00AF173A"/>
    <w:rsid w:val="00AF3973"/>
    <w:rsid w:val="00B00107"/>
    <w:rsid w:val="00B066A4"/>
    <w:rsid w:val="00B07A13"/>
    <w:rsid w:val="00B27BAF"/>
    <w:rsid w:val="00B40ECE"/>
    <w:rsid w:val="00B4279B"/>
    <w:rsid w:val="00B45FC9"/>
    <w:rsid w:val="00B76F35"/>
    <w:rsid w:val="00B81138"/>
    <w:rsid w:val="00BC7CCF"/>
    <w:rsid w:val="00BE470B"/>
    <w:rsid w:val="00BE7391"/>
    <w:rsid w:val="00C3353D"/>
    <w:rsid w:val="00C576F1"/>
    <w:rsid w:val="00C57A91"/>
    <w:rsid w:val="00C90778"/>
    <w:rsid w:val="00CC01C2"/>
    <w:rsid w:val="00CC3964"/>
    <w:rsid w:val="00CE6B1C"/>
    <w:rsid w:val="00CF21F2"/>
    <w:rsid w:val="00D02712"/>
    <w:rsid w:val="00D046A7"/>
    <w:rsid w:val="00D07994"/>
    <w:rsid w:val="00D214D0"/>
    <w:rsid w:val="00D23359"/>
    <w:rsid w:val="00D35444"/>
    <w:rsid w:val="00D6546B"/>
    <w:rsid w:val="00D9243D"/>
    <w:rsid w:val="00DA1373"/>
    <w:rsid w:val="00DA5C47"/>
    <w:rsid w:val="00DB178B"/>
    <w:rsid w:val="00DC17D3"/>
    <w:rsid w:val="00DD4BED"/>
    <w:rsid w:val="00DE39F0"/>
    <w:rsid w:val="00DF0AF3"/>
    <w:rsid w:val="00DF7E9F"/>
    <w:rsid w:val="00E27D7E"/>
    <w:rsid w:val="00E42E13"/>
    <w:rsid w:val="00E4680E"/>
    <w:rsid w:val="00E56D5C"/>
    <w:rsid w:val="00E6257C"/>
    <w:rsid w:val="00E63C59"/>
    <w:rsid w:val="00E70F22"/>
    <w:rsid w:val="00E9074E"/>
    <w:rsid w:val="00F03356"/>
    <w:rsid w:val="00F04BBC"/>
    <w:rsid w:val="00F25662"/>
    <w:rsid w:val="00F52A3A"/>
    <w:rsid w:val="00F64170"/>
    <w:rsid w:val="00FA124A"/>
    <w:rsid w:val="00FC08DD"/>
    <w:rsid w:val="00FC2316"/>
    <w:rsid w:val="00FC2CFD"/>
    <w:rsid w:val="00FD4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2F0662"/>
  <w15:docId w15:val="{120121E6-05C1-480F-8125-14F4C75C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rsid w:val="008F208F"/>
    <w:rPr>
      <w:vertAlign w:val="superscript"/>
    </w:rPr>
  </w:style>
  <w:style w:type="paragraph" w:customStyle="1" w:styleId="enumlev1">
    <w:name w:val="enumlev1"/>
    <w:basedOn w:val="Normal"/>
    <w:link w:val="enumlev1Char"/>
    <w:uiPriority w:val="99"/>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rsid w:val="00E63C59"/>
    <w:rPr>
      <w:b/>
    </w:rPr>
  </w:style>
  <w:style w:type="character" w:customStyle="1" w:styleId="Resdef">
    <w:name w:val="Res_def"/>
    <w:rsid w:val="00E63C59"/>
    <w:rPr>
      <w:rFonts w:ascii="Times New Roman" w:hAnsi="Times New Roman"/>
      <w:b/>
    </w:rPr>
  </w:style>
  <w:style w:type="character" w:customStyle="1" w:styleId="Tablefreq">
    <w:name w:val="Table_freq"/>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uiPriority w:val="99"/>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Calibri" w:hAnsi="Calibri" w:cs="Calibri"/>
      <w:b/>
      <w:szCs w:val="24"/>
    </w:rPr>
  </w:style>
  <w:style w:type="character" w:customStyle="1" w:styleId="FooterChar">
    <w:name w:val="Footer Char"/>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link w:val="FootnoteText"/>
    <w:rsid w:val="008F208F"/>
    <w:rPr>
      <w:rFonts w:ascii="Times New Roman" w:hAnsi="Times New Roman"/>
      <w:sz w:val="24"/>
      <w:lang w:val="en-GB" w:eastAsia="en-US"/>
    </w:rPr>
  </w:style>
  <w:style w:type="character" w:customStyle="1" w:styleId="HeaderChar">
    <w:name w:val="Header Char"/>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LSDeadline">
    <w:name w:val="LSDeadline"/>
    <w:basedOn w:val="Normal"/>
    <w:rsid w:val="00DA1373"/>
    <w:pPr>
      <w:tabs>
        <w:tab w:val="clear" w:pos="1134"/>
        <w:tab w:val="clear" w:pos="1871"/>
        <w:tab w:val="clear" w:pos="2268"/>
        <w:tab w:val="left" w:pos="794"/>
        <w:tab w:val="left" w:pos="1191"/>
        <w:tab w:val="left" w:pos="1588"/>
        <w:tab w:val="left" w:pos="1985"/>
      </w:tabs>
    </w:pPr>
    <w:rPr>
      <w:rFonts w:eastAsia="SimSun"/>
      <w:b/>
      <w:bCs/>
    </w:rPr>
  </w:style>
  <w:style w:type="paragraph" w:customStyle="1" w:styleId="LSForAction">
    <w:name w:val="LSForAction"/>
    <w:basedOn w:val="Normal"/>
    <w:rsid w:val="00DA1373"/>
    <w:pPr>
      <w:tabs>
        <w:tab w:val="clear" w:pos="1134"/>
        <w:tab w:val="clear" w:pos="1871"/>
        <w:tab w:val="clear" w:pos="2268"/>
        <w:tab w:val="left" w:pos="794"/>
        <w:tab w:val="left" w:pos="1191"/>
        <w:tab w:val="left" w:pos="1588"/>
        <w:tab w:val="left" w:pos="1985"/>
      </w:tabs>
    </w:pPr>
    <w:rPr>
      <w:rFonts w:eastAsia="SimSun"/>
      <w:b/>
      <w:bCs/>
    </w:rPr>
  </w:style>
  <w:style w:type="paragraph" w:customStyle="1" w:styleId="LSForInfo">
    <w:name w:val="LSForInfo"/>
    <w:basedOn w:val="LSForAction"/>
    <w:rsid w:val="00DA1373"/>
  </w:style>
  <w:style w:type="paragraph" w:customStyle="1" w:styleId="LSForComment">
    <w:name w:val="LSForComment"/>
    <w:basedOn w:val="LSForAction"/>
    <w:rsid w:val="00DA1373"/>
  </w:style>
  <w:style w:type="character" w:styleId="Hyperlink">
    <w:name w:val="Hyperlink"/>
    <w:aliases w:val="超级链接,超?级链,CEO_Hyperlink,Style 58,超????,超链接1"/>
    <w:uiPriority w:val="99"/>
    <w:qFormat/>
    <w:rsid w:val="00DA1373"/>
    <w:rPr>
      <w:color w:val="0000FF"/>
      <w:u w:val="single"/>
    </w:rPr>
  </w:style>
  <w:style w:type="paragraph" w:styleId="ListParagraph">
    <w:name w:val="List Paragraph"/>
    <w:basedOn w:val="Normal"/>
    <w:uiPriority w:val="34"/>
    <w:qFormat/>
    <w:rsid w:val="00DA1373"/>
    <w:pPr>
      <w:tabs>
        <w:tab w:val="clear" w:pos="1134"/>
        <w:tab w:val="clear" w:pos="1871"/>
        <w:tab w:val="clear" w:pos="2268"/>
        <w:tab w:val="left" w:pos="794"/>
        <w:tab w:val="left" w:pos="1191"/>
        <w:tab w:val="left" w:pos="1588"/>
        <w:tab w:val="left" w:pos="1985"/>
      </w:tabs>
      <w:ind w:firstLineChars="200" w:firstLine="420"/>
    </w:pPr>
    <w:rPr>
      <w:rFonts w:eastAsia="SimSun"/>
    </w:rPr>
  </w:style>
  <w:style w:type="character" w:styleId="PlaceholderText">
    <w:name w:val="Placeholder Text"/>
    <w:uiPriority w:val="99"/>
    <w:semiHidden/>
    <w:rsid w:val="00DA1373"/>
    <w:rPr>
      <w:rFonts w:ascii="Times New Roman" w:hAnsi="Times New Roman"/>
      <w:color w:val="808080"/>
    </w:rPr>
  </w:style>
  <w:style w:type="character" w:customStyle="1" w:styleId="UnresolvedMention1">
    <w:name w:val="Unresolved Mention1"/>
    <w:uiPriority w:val="99"/>
    <w:semiHidden/>
    <w:unhideWhenUsed/>
    <w:rsid w:val="00DA1373"/>
    <w:rPr>
      <w:color w:val="605E5C"/>
      <w:shd w:val="clear" w:color="auto" w:fill="E1DFDD"/>
    </w:rPr>
  </w:style>
  <w:style w:type="character" w:styleId="FollowedHyperlink">
    <w:name w:val="FollowedHyperlink"/>
    <w:semiHidden/>
    <w:unhideWhenUsed/>
    <w:rsid w:val="007C44C0"/>
    <w:rPr>
      <w:color w:val="800080"/>
      <w:u w:val="single"/>
    </w:rPr>
  </w:style>
  <w:style w:type="character" w:customStyle="1" w:styleId="Heading1Char">
    <w:name w:val="Heading 1 Char"/>
    <w:link w:val="Heading1"/>
    <w:uiPriority w:val="9"/>
    <w:rsid w:val="00A73A33"/>
    <w:rPr>
      <w:rFonts w:ascii="Times New Roman" w:hAnsi="Times New Roman"/>
      <w:b/>
      <w:sz w:val="28"/>
      <w:lang w:eastAsia="en-US"/>
    </w:rPr>
  </w:style>
  <w:style w:type="paragraph" w:styleId="NormalWeb">
    <w:name w:val="Normal (Web)"/>
    <w:basedOn w:val="Normal"/>
    <w:uiPriority w:val="99"/>
    <w:unhideWhenUsed/>
    <w:rsid w:val="00A73A33"/>
    <w:pPr>
      <w:tabs>
        <w:tab w:val="clear" w:pos="1134"/>
        <w:tab w:val="clear" w:pos="1871"/>
        <w:tab w:val="clear" w:pos="2268"/>
      </w:tabs>
      <w:overflowPunct/>
      <w:autoSpaceDE/>
      <w:autoSpaceDN/>
      <w:adjustRightInd/>
      <w:spacing w:before="100" w:beforeAutospacing="1" w:after="100" w:afterAutospacing="1"/>
      <w:textAlignment w:val="auto"/>
    </w:pPr>
    <w:rPr>
      <w:szCs w:val="24"/>
    </w:rPr>
  </w:style>
  <w:style w:type="character" w:customStyle="1" w:styleId="enumlev1Char">
    <w:name w:val="enumlev1 Char"/>
    <w:link w:val="enumlev1"/>
    <w:uiPriority w:val="99"/>
    <w:qFormat/>
    <w:locked/>
    <w:rsid w:val="00A73A33"/>
    <w:rPr>
      <w:rFonts w:ascii="Times New Roman" w:hAnsi="Times New Roman"/>
      <w:sz w:val="24"/>
      <w:lang w:eastAsia="en-US"/>
    </w:rPr>
  </w:style>
  <w:style w:type="character" w:styleId="UnresolvedMention">
    <w:name w:val="Unresolved Mention"/>
    <w:basedOn w:val="DefaultParagraphFont"/>
    <w:uiPriority w:val="99"/>
    <w:semiHidden/>
    <w:unhideWhenUsed/>
    <w:rsid w:val="00344622"/>
    <w:rPr>
      <w:color w:val="605E5C"/>
      <w:shd w:val="clear" w:color="auto" w:fill="E1DFDD"/>
    </w:rPr>
  </w:style>
  <w:style w:type="paragraph" w:styleId="BalloonText">
    <w:name w:val="Balloon Text"/>
    <w:basedOn w:val="Normal"/>
    <w:link w:val="BalloonTextChar"/>
    <w:uiPriority w:val="99"/>
    <w:semiHidden/>
    <w:unhideWhenUsed/>
    <w:rsid w:val="00E4680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80E"/>
    <w:rPr>
      <w:rFonts w:ascii="Segoe UI" w:hAnsi="Segoe UI" w:cs="Segoe UI"/>
      <w:sz w:val="18"/>
      <w:szCs w:val="18"/>
      <w:lang w:eastAsia="en-US"/>
    </w:rPr>
  </w:style>
  <w:style w:type="paragraph" w:styleId="TOCHeading">
    <w:name w:val="TOC Heading"/>
    <w:basedOn w:val="Heading1"/>
    <w:next w:val="Normal"/>
    <w:uiPriority w:val="39"/>
    <w:unhideWhenUsed/>
    <w:qFormat/>
    <w:rsid w:val="00A47714"/>
    <w:pPr>
      <w:spacing w:before="240"/>
      <w:ind w:left="0" w:firstLine="0"/>
      <w:outlineLvl w:val="9"/>
    </w:pPr>
    <w:rPr>
      <w:rFonts w:asciiTheme="majorHAnsi" w:eastAsiaTheme="majorEastAsia" w:hAnsiTheme="majorHAnsi" w:cstheme="majorBidi"/>
      <w:b w:val="0"/>
      <w:color w:val="2F5496" w:themeColor="accent1" w:themeShade="BF"/>
      <w:sz w:val="32"/>
      <w:szCs w:val="32"/>
    </w:rPr>
  </w:style>
  <w:style w:type="character" w:customStyle="1" w:styleId="Heading3Char">
    <w:name w:val="Heading 3 Char"/>
    <w:basedOn w:val="DefaultParagraphFont"/>
    <w:link w:val="Heading3"/>
    <w:rsid w:val="00A47714"/>
    <w:rPr>
      <w:rFonts w:ascii="Times New Roman" w:hAnsi="Times New Roman"/>
      <w:b/>
      <w:sz w:val="24"/>
      <w:lang w:eastAsia="en-US"/>
    </w:rPr>
  </w:style>
  <w:style w:type="paragraph" w:styleId="Title">
    <w:name w:val="Title"/>
    <w:basedOn w:val="Normal"/>
    <w:link w:val="TitleChar"/>
    <w:qFormat/>
    <w:rsid w:val="00A47714"/>
    <w:pPr>
      <w:tabs>
        <w:tab w:val="clear" w:pos="1134"/>
        <w:tab w:val="clear" w:pos="1871"/>
        <w:tab w:val="clear" w:pos="2268"/>
      </w:tabs>
      <w:overflowPunct/>
      <w:autoSpaceDE/>
      <w:autoSpaceDN/>
      <w:adjustRightInd/>
      <w:spacing w:before="0"/>
      <w:jc w:val="center"/>
      <w:textAlignment w:val="auto"/>
    </w:pPr>
    <w:rPr>
      <w:rFonts w:ascii="Tahoma" w:hAnsi="Tahoma" w:cs="Tahoma"/>
      <w:b/>
      <w:bCs/>
      <w:sz w:val="44"/>
      <w:szCs w:val="24"/>
      <w:u w:val="single"/>
      <w:lang w:val="en-US"/>
    </w:rPr>
  </w:style>
  <w:style w:type="character" w:customStyle="1" w:styleId="TitleChar">
    <w:name w:val="Title Char"/>
    <w:basedOn w:val="DefaultParagraphFont"/>
    <w:link w:val="Title"/>
    <w:rsid w:val="00A47714"/>
    <w:rPr>
      <w:rFonts w:ascii="Tahoma" w:hAnsi="Tahoma" w:cs="Tahoma"/>
      <w:b/>
      <w:bCs/>
      <w:sz w:val="44"/>
      <w:szCs w:val="24"/>
      <w:u w:val="single"/>
      <w:lang w:val="en-US" w:eastAsia="en-US"/>
    </w:rPr>
  </w:style>
  <w:style w:type="paragraph" w:customStyle="1" w:styleId="Default">
    <w:name w:val="Default"/>
    <w:rsid w:val="00A47714"/>
    <w:pPr>
      <w:autoSpaceDE w:val="0"/>
      <w:autoSpaceDN w:val="0"/>
      <w:adjustRightInd w:val="0"/>
    </w:pPr>
    <w:rPr>
      <w:rFonts w:ascii="Arial" w:eastAsiaTheme="minorHAnsi" w:hAnsi="Arial" w:cs="Arial"/>
      <w:color w:val="000000"/>
      <w:sz w:val="24"/>
      <w:szCs w:val="24"/>
      <w:lang w:val="en-US" w:eastAsia="en-US"/>
    </w:rPr>
  </w:style>
  <w:style w:type="table" w:styleId="TableGrid">
    <w:name w:val="Table Grid"/>
    <w:basedOn w:val="TableNormal"/>
    <w:uiPriority w:val="39"/>
    <w:rsid w:val="00A4771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llChar">
    <w:name w:val="Call Char"/>
    <w:basedOn w:val="DefaultParagraphFont"/>
    <w:link w:val="Call"/>
    <w:locked/>
    <w:rsid w:val="00A47714"/>
    <w:rPr>
      <w:rFonts w:ascii="Times New Roman" w:hAnsi="Times New Roman"/>
      <w:i/>
      <w:sz w:val="24"/>
      <w:lang w:eastAsia="en-US"/>
    </w:rPr>
  </w:style>
  <w:style w:type="character" w:customStyle="1" w:styleId="RestitleChar">
    <w:name w:val="Res_title Char"/>
    <w:link w:val="Restitle"/>
    <w:locked/>
    <w:rsid w:val="00A47714"/>
    <w:rPr>
      <w:rFonts w:ascii="Times New Roman Bold" w:hAnsi="Times New Roman Bold"/>
      <w:b/>
      <w:sz w:val="28"/>
      <w:lang w:eastAsia="en-US"/>
    </w:rPr>
  </w:style>
  <w:style w:type="character" w:customStyle="1" w:styleId="NormalaftertitleChar">
    <w:name w:val="Normal after title Char"/>
    <w:basedOn w:val="DefaultParagraphFont"/>
    <w:link w:val="Normalaftertitle0"/>
    <w:uiPriority w:val="99"/>
    <w:locked/>
    <w:rsid w:val="00A47714"/>
    <w:rPr>
      <w:rFonts w:ascii="Times New Roman" w:hAnsi="Times New Roman"/>
      <w:sz w:val="24"/>
      <w:lang w:eastAsia="en-US"/>
    </w:rPr>
  </w:style>
  <w:style w:type="character" w:customStyle="1" w:styleId="BRNormal">
    <w:name w:val="BR_Normal"/>
    <w:basedOn w:val="DefaultParagraphFont"/>
    <w:uiPriority w:val="1"/>
    <w:qFormat/>
    <w:rsid w:val="00A47714"/>
  </w:style>
  <w:style w:type="character" w:customStyle="1" w:styleId="TabletextChar">
    <w:name w:val="Table_text Char"/>
    <w:basedOn w:val="DefaultParagraphFont"/>
    <w:link w:val="Tabletext"/>
    <w:locked/>
    <w:rsid w:val="00A47714"/>
    <w:rPr>
      <w:rFonts w:ascii="Times New Roman" w:hAnsi="Times New Roman"/>
      <w:lang w:eastAsia="en-US"/>
    </w:rPr>
  </w:style>
  <w:style w:type="paragraph" w:customStyle="1" w:styleId="AnnexNotitle">
    <w:name w:val="Annex_No &amp; title"/>
    <w:basedOn w:val="Normal"/>
    <w:next w:val="Normal"/>
    <w:uiPriority w:val="99"/>
    <w:rsid w:val="00A4771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styleId="Caption">
    <w:name w:val="caption"/>
    <w:basedOn w:val="Normal"/>
    <w:next w:val="Normal"/>
    <w:uiPriority w:val="35"/>
    <w:unhideWhenUsed/>
    <w:qFormat/>
    <w:rsid w:val="00A47714"/>
    <w:pPr>
      <w:tabs>
        <w:tab w:val="clear" w:pos="1134"/>
        <w:tab w:val="clear" w:pos="1871"/>
        <w:tab w:val="clear" w:pos="2268"/>
      </w:tabs>
      <w:overflowPunct/>
      <w:autoSpaceDE/>
      <w:autoSpaceDN/>
      <w:adjustRightInd/>
      <w:spacing w:before="0" w:after="200"/>
      <w:textAlignment w:val="auto"/>
    </w:pPr>
    <w:rPr>
      <w:i/>
      <w:iCs/>
      <w:color w:val="44546A" w:themeColor="text2"/>
      <w:sz w:val="18"/>
      <w:szCs w:val="18"/>
      <w:lang w:val="en-US"/>
    </w:rPr>
  </w:style>
  <w:style w:type="character" w:customStyle="1" w:styleId="Heading2Char">
    <w:name w:val="Heading 2 Char"/>
    <w:basedOn w:val="DefaultParagraphFont"/>
    <w:link w:val="Heading2"/>
    <w:uiPriority w:val="9"/>
    <w:rsid w:val="00A47714"/>
    <w:rPr>
      <w:rFonts w:ascii="Times New Roman" w:hAnsi="Times New Roman"/>
      <w:b/>
      <w:sz w:val="24"/>
      <w:lang w:eastAsia="en-US"/>
    </w:rPr>
  </w:style>
  <w:style w:type="paragraph" w:styleId="BodyTextIndent">
    <w:name w:val="Body Text Indent"/>
    <w:basedOn w:val="Normal"/>
    <w:link w:val="BodyTextIndentChar"/>
    <w:rsid w:val="00A47714"/>
    <w:pPr>
      <w:tabs>
        <w:tab w:val="clear" w:pos="1134"/>
        <w:tab w:val="clear" w:pos="1871"/>
        <w:tab w:val="clear" w:pos="2268"/>
      </w:tabs>
      <w:overflowPunct/>
      <w:autoSpaceDE/>
      <w:autoSpaceDN/>
      <w:adjustRightInd/>
      <w:spacing w:before="0" w:after="120"/>
      <w:ind w:left="283"/>
      <w:textAlignment w:val="auto"/>
    </w:pPr>
    <w:rPr>
      <w:rFonts w:eastAsia="MS Mincho"/>
      <w:sz w:val="20"/>
      <w:lang w:val="x-none" w:eastAsia="en-GB"/>
    </w:rPr>
  </w:style>
  <w:style w:type="character" w:customStyle="1" w:styleId="BodyTextIndentChar">
    <w:name w:val="Body Text Indent Char"/>
    <w:basedOn w:val="DefaultParagraphFont"/>
    <w:link w:val="BodyTextIndent"/>
    <w:rsid w:val="00A47714"/>
    <w:rPr>
      <w:rFonts w:ascii="Times New Roman" w:eastAsia="MS Mincho" w:hAnsi="Times New Roman"/>
      <w:lang w:val="x-none"/>
    </w:rPr>
  </w:style>
  <w:style w:type="paragraph" w:styleId="PlainText">
    <w:name w:val="Plain Text"/>
    <w:basedOn w:val="Normal"/>
    <w:link w:val="PlainTextChar"/>
    <w:uiPriority w:val="99"/>
    <w:unhideWhenUsed/>
    <w:rsid w:val="00A47714"/>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771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footer" Target="footer1.xml"/><Relationship Id="rId26" Type="http://schemas.openxmlformats.org/officeDocument/2006/relationships/hyperlink" Target="mailto:Gababo@ca.go.ke" TargetMode="External"/><Relationship Id="rId39" Type="http://schemas.openxmlformats.org/officeDocument/2006/relationships/hyperlink" Target="mailto:josianeanne2002@yahoo.com" TargetMode="External"/><Relationship Id="rId21" Type="http://schemas.openxmlformats.org/officeDocument/2006/relationships/hyperlink" Target="mailto:sg@atuuat.africa" TargetMode="External"/><Relationship Id="rId34" Type="http://schemas.openxmlformats.org/officeDocument/2006/relationships/hyperlink" Target="mailto:a.derridj@anf.dz" TargetMode="External"/><Relationship Id="rId42" Type="http://schemas.openxmlformats.org/officeDocument/2006/relationships/hyperlink" Target="mailto:r.halimouche@anf.dz" TargetMode="External"/><Relationship Id="rId47" Type="http://schemas.openxmlformats.org/officeDocument/2006/relationships/hyperlink" Target="mailto:akormed@tra.gov.eg" TargetMode="External"/><Relationship Id="rId50" Type="http://schemas.openxmlformats.org/officeDocument/2006/relationships/hyperlink" Target="mailto:Kinyanjui@ca.go.ke" TargetMode="External"/><Relationship Id="rId55" Type="http://schemas.openxmlformats.org/officeDocument/2006/relationships/hyperlink" Target="mailto:mkhalifa@tra.gov.eg" TargetMode="External"/><Relationship Id="rId63" Type="http://schemas.openxmlformats.org/officeDocument/2006/relationships/hyperlink" Target="mailto:zambason@gmail.com" TargetMode="External"/><Relationship Id="rId68" Type="http://schemas.openxmlformats.org/officeDocument/2006/relationships/hyperlink" Target="mailto:Mosinyi@BOCRA.ORG.BW" TargetMode="External"/><Relationship Id="rId76" Type="http://schemas.openxmlformats.org/officeDocument/2006/relationships/hyperlink" Target="mailto:deena.abdallah@tpra.gov.sd" TargetMode="External"/><Relationship Id="rId84" Type="http://schemas.openxmlformats.org/officeDocument/2006/relationships/hyperlink" Target="mailto:ousmanouss@yahoo.fr" TargetMode="External"/><Relationship Id="rId89" Type="http://schemas.openxmlformats.org/officeDocument/2006/relationships/hyperlink" Target="mailto:sanusi@ncc.gov.ng" TargetMode="External"/><Relationship Id="rId7" Type="http://schemas.openxmlformats.org/officeDocument/2006/relationships/endnotes" Target="endnotes.xml"/><Relationship Id="rId71" Type="http://schemas.openxmlformats.org/officeDocument/2006/relationships/hyperlink" Target="mailto:hagare@tra.gov.eg" TargetMode="Externa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mailto:octavio.machado@inacom.gov.ao" TargetMode="External"/><Relationship Id="rId11" Type="http://schemas.openxmlformats.org/officeDocument/2006/relationships/image" Target="media/image2.png"/><Relationship Id="rId24" Type="http://schemas.openxmlformats.org/officeDocument/2006/relationships/header" Target="header3.xml"/><Relationship Id="rId32" Type="http://schemas.openxmlformats.org/officeDocument/2006/relationships/hyperlink" Target="mailto:ualiyu@ncc.gov.ng" TargetMode="External"/><Relationship Id="rId37" Type="http://schemas.openxmlformats.org/officeDocument/2006/relationships/hyperlink" Target="mailto:marianemabopda@gmail.com" TargetMode="External"/><Relationship Id="rId40" Type="http://schemas.openxmlformats.org/officeDocument/2006/relationships/hyperlink" Target="mailto:a.taleb@anrt.ma" TargetMode="External"/><Relationship Id="rId45" Type="http://schemas.openxmlformats.org/officeDocument/2006/relationships/hyperlink" Target="mailto:zsieba@yahoo.fr" TargetMode="External"/><Relationship Id="rId53" Type="http://schemas.openxmlformats.org/officeDocument/2006/relationships/hyperlink" Target="mailto:rmayanjac@gmail.com" TargetMode="External"/><Relationship Id="rId58" Type="http://schemas.openxmlformats.org/officeDocument/2006/relationships/hyperlink" Target="mailto:Chynauldat.BANGUE@arpce.cg" TargetMode="External"/><Relationship Id="rId66" Type="http://schemas.openxmlformats.org/officeDocument/2006/relationships/hyperlink" Target="mailto:olivendoumbngass@yahoo.fr" TargetMode="External"/><Relationship Id="rId74" Type="http://schemas.openxmlformats.org/officeDocument/2006/relationships/hyperlink" Target="mailto:mosinyi@bocra.org.bw" TargetMode="External"/><Relationship Id="rId79" Type="http://schemas.openxmlformats.org/officeDocument/2006/relationships/hyperlink" Target="mailto:mosinyi@bocra.org.bw" TargetMode="External"/><Relationship Id="rId87" Type="http://schemas.openxmlformats.org/officeDocument/2006/relationships/hyperlink" Target="mailto:Ikuja.jumanne@tcra.go.tz" TargetMode="External"/><Relationship Id="rId5" Type="http://schemas.openxmlformats.org/officeDocument/2006/relationships/webSettings" Target="webSettings.xml"/><Relationship Id="rId61" Type="http://schemas.openxmlformats.org/officeDocument/2006/relationships/hyperlink" Target="mailto:patrickmusiyapo@gmail.com" TargetMode="External"/><Relationship Id="rId82" Type="http://schemas.openxmlformats.org/officeDocument/2006/relationships/hyperlink" Target="mailto:msoliman@tra.gov.eg" TargetMode="External"/><Relationship Id="rId90" Type="http://schemas.openxmlformats.org/officeDocument/2006/relationships/fontTable" Target="fontTable.xml"/><Relationship Id="rId19" Type="http://schemas.openxmlformats.org/officeDocument/2006/relationships/header" Target="header2.xml"/><Relationship Id="rId14" Type="http://schemas.openxmlformats.org/officeDocument/2006/relationships/diagramQuickStyle" Target="diagrams/quickStyle1.xml"/><Relationship Id="rId22" Type="http://schemas.openxmlformats.org/officeDocument/2006/relationships/hyperlink" Target="mailto:a.koech@atuuat.africa" TargetMode="External"/><Relationship Id="rId27" Type="http://schemas.openxmlformats.org/officeDocument/2006/relationships/hyperlink" Target="mailto:mandialy.bodian@artp.sn" TargetMode="External"/><Relationship Id="rId30" Type="http://schemas.openxmlformats.org/officeDocument/2006/relationships/hyperlink" Target="mailto:m.bouchou@anf.dz" TargetMode="External"/><Relationship Id="rId35" Type="http://schemas.openxmlformats.org/officeDocument/2006/relationships/hyperlink" Target="mailto:deobizi@yahoo.fr" TargetMode="External"/><Relationship Id="rId43" Type="http://schemas.openxmlformats.org/officeDocument/2006/relationships/hyperlink" Target="mailto:limbondzi@arcep.ga" TargetMode="External"/><Relationship Id="rId48" Type="http://schemas.openxmlformats.org/officeDocument/2006/relationships/hyperlink" Target="mailto:LisaT@atns.co.za" TargetMode="External"/><Relationship Id="rId56" Type="http://schemas.openxmlformats.org/officeDocument/2006/relationships/hyperlink" Target="mailto:Ncheme.sekhokoane@gov.ls" TargetMode="External"/><Relationship Id="rId64" Type="http://schemas.openxmlformats.org/officeDocument/2006/relationships/hyperlink" Target="mailto:sibusiso@esccom.org.sz" TargetMode="External"/><Relationship Id="rId69" Type="http://schemas.openxmlformats.org/officeDocument/2006/relationships/hyperlink" Target="mailto:timothy.ashong@nca.org.gh" TargetMode="External"/><Relationship Id="rId77" Type="http://schemas.openxmlformats.org/officeDocument/2006/relationships/hyperlink" Target="mailto:fuad.rwabuhungu@tcra.go.tz" TargetMode="External"/><Relationship Id="rId8" Type="http://schemas.openxmlformats.org/officeDocument/2006/relationships/image" Target="media/image1.png"/><Relationship Id="rId51" Type="http://schemas.openxmlformats.org/officeDocument/2006/relationships/hyperlink" Target="mailto:lntsoebea@lca.org.ls" TargetMode="External"/><Relationship Id="rId72" Type="http://schemas.openxmlformats.org/officeDocument/2006/relationships/hyperlink" Target="mailto:rhussein@ucc.co.ug" TargetMode="External"/><Relationship Id="rId80" Type="http://schemas.openxmlformats.org/officeDocument/2006/relationships/hyperlink" Target="mailto:f.bouguetta@anf.dz" TargetMode="External"/><Relationship Id="rId85" Type="http://schemas.openxmlformats.org/officeDocument/2006/relationships/hyperlink" Target="mailto:zambason@gmail.com"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hyperlink" Target="mailto:choco0742@live.ca" TargetMode="External"/><Relationship Id="rId33" Type="http://schemas.openxmlformats.org/officeDocument/2006/relationships/hyperlink" Target="mailto:pontien.ngoie@arptc.gouv.cd" TargetMode="External"/><Relationship Id="rId38" Type="http://schemas.openxmlformats.org/officeDocument/2006/relationships/hyperlink" Target="mailto:RleGrange@cran.na" TargetMode="External"/><Relationship Id="rId46" Type="http://schemas.openxmlformats.org/officeDocument/2006/relationships/hyperlink" Target="mailto:Chancel.BAHOUHOULA@arpce.cg" TargetMode="External"/><Relationship Id="rId59" Type="http://schemas.openxmlformats.org/officeDocument/2006/relationships/hyperlink" Target="mailto:mmousa@tra.gov.eg" TargetMode="External"/><Relationship Id="rId67" Type="http://schemas.openxmlformats.org/officeDocument/2006/relationships/hyperlink" Target="mailto:gkwizera@space.gov.rw" TargetMode="External"/><Relationship Id="rId20" Type="http://schemas.openxmlformats.org/officeDocument/2006/relationships/footer" Target="footer2.xml"/><Relationship Id="rId41" Type="http://schemas.openxmlformats.org/officeDocument/2006/relationships/hyperlink" Target="mailto:htamele@arecom.gov.mz" TargetMode="External"/><Relationship Id="rId54" Type="http://schemas.openxmlformats.org/officeDocument/2006/relationships/hyperlink" Target="mailto:wkasangaki@ucc.co.ug" TargetMode="External"/><Relationship Id="rId62" Type="http://schemas.openxmlformats.org/officeDocument/2006/relationships/hyperlink" Target="mailto:Arsene.ENTSEA@arpce.cg" TargetMode="External"/><Relationship Id="rId70" Type="http://schemas.openxmlformats.org/officeDocument/2006/relationships/hyperlink" Target="mailto:gilles.tchoumamo@minpostel.gov.cm" TargetMode="External"/><Relationship Id="rId75" Type="http://schemas.openxmlformats.org/officeDocument/2006/relationships/hyperlink" Target="mailto:adamtalba2017@gmail.com" TargetMode="External"/><Relationship Id="rId83" Type="http://schemas.openxmlformats.org/officeDocument/2006/relationships/hyperlink" Target="mailto:stella.banyenza@tcra.go.tz" TargetMode="External"/><Relationship Id="rId88" Type="http://schemas.openxmlformats.org/officeDocument/2006/relationships/hyperlink" Target="mailto:Fuad.rwabuhungu@tcra.go.tz"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mailto:k.mwale@atuuat.africa" TargetMode="External"/><Relationship Id="rId28" Type="http://schemas.openxmlformats.org/officeDocument/2006/relationships/hyperlink" Target="mailto:RMakgotlho@icasa.org.za" TargetMode="External"/><Relationship Id="rId36" Type="http://schemas.openxmlformats.org/officeDocument/2006/relationships/hyperlink" Target="mailto:abogere@ucc.co.ug" TargetMode="External"/><Relationship Id="rId49" Type="http://schemas.openxmlformats.org/officeDocument/2006/relationships/hyperlink" Target="mailto:stella.banyenza@tcra.go.tz" TargetMode="External"/><Relationship Id="rId57" Type="http://schemas.openxmlformats.org/officeDocument/2006/relationships/hyperlink" Target="mailto:malannababa@gmail.com" TargetMode="External"/><Relationship Id="rId10" Type="http://schemas.openxmlformats.org/officeDocument/2006/relationships/hyperlink" Target="https://drive.google.com/drive/folders/1kv06_7ARr7qZW6joS3e6Tm76UjPBbiKJ?usp=sharing" TargetMode="External"/><Relationship Id="rId31" Type="http://schemas.openxmlformats.org/officeDocument/2006/relationships/hyperlink" Target="mailto:zied.benzid@anf.tn" TargetMode="External"/><Relationship Id="rId44" Type="http://schemas.openxmlformats.org/officeDocument/2006/relationships/hyperlink" Target="mailto:omodelearowolo@yahoo.com" TargetMode="External"/><Relationship Id="rId52" Type="http://schemas.openxmlformats.org/officeDocument/2006/relationships/hyperlink" Target="mailto:jeremie.ilboudo@arcep.bf" TargetMode="External"/><Relationship Id="rId60" Type="http://schemas.openxmlformats.org/officeDocument/2006/relationships/hyperlink" Target="mailto:Gabriel.KOFFI@aigf.ci" TargetMode="External"/><Relationship Id="rId65" Type="http://schemas.openxmlformats.org/officeDocument/2006/relationships/hyperlink" Target="mailto:hyetondji@arcep.bj" TargetMode="External"/><Relationship Id="rId73" Type="http://schemas.openxmlformats.org/officeDocument/2006/relationships/hyperlink" Target="mailto:timothy.ashong@nca.org.gh" TargetMode="External"/><Relationship Id="rId78" Type="http://schemas.openxmlformats.org/officeDocument/2006/relationships/hyperlink" Target="mailto:larnor.tetteh@nca.org.gh" TargetMode="External"/><Relationship Id="rId81" Type="http://schemas.openxmlformats.org/officeDocument/2006/relationships/hyperlink" Target="mailto:ottou@minpostel.gov.cm" TargetMode="External"/><Relationship Id="rId86" Type="http://schemas.openxmlformats.org/officeDocument/2006/relationships/hyperlink" Target="mailto:m.chebli@anf.dz" TargetMode="External"/><Relationship Id="rId4" Type="http://schemas.openxmlformats.org/officeDocument/2006/relationships/settings" Target="settings.xml"/><Relationship Id="rId9" Type="http://schemas.openxmlformats.org/officeDocument/2006/relationships/hyperlink" Target="https://drive.google.com/drive/folders/1KUC4jhbh5qozbcczDsgNWpuQRoDUdQ0-?usp=sha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uet\AppData\Roaming\Microsoft\Templates\PE_BR.dotm"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7DF92F-8B94-45BF-AAF7-2480F205F6B4}" type="doc">
      <dgm:prSet loTypeId="urn:microsoft.com/office/officeart/2005/8/layout/orgChart1" loCatId="hierarchy" qsTypeId="urn:microsoft.com/office/officeart/2005/8/quickstyle/simple4" qsCatId="simple" csTypeId="urn:microsoft.com/office/officeart/2005/8/colors/accent3_2" csCatId="accent3" phldr="1"/>
      <dgm:spPr/>
      <dgm:t>
        <a:bodyPr/>
        <a:lstStyle/>
        <a:p>
          <a:endParaRPr lang="en-GB"/>
        </a:p>
      </dgm:t>
    </dgm:pt>
    <dgm:pt modelId="{917C07DE-E2D0-4AF6-ABE4-D8A820AC6ACB}">
      <dgm:prSet phldrT="[Text]"/>
      <dgm:spPr/>
      <dgm:t>
        <a:bodyPr/>
        <a:lstStyle/>
        <a:p>
          <a:r>
            <a:rPr lang="en-GB"/>
            <a:t>APM</a:t>
          </a:r>
        </a:p>
      </dgm:t>
    </dgm:pt>
    <dgm:pt modelId="{CED1BD74-36C3-476E-8293-54D30713AFC6}" type="parTrans" cxnId="{4ADAC142-A775-48C0-AF4F-4547AF97CB6F}">
      <dgm:prSet/>
      <dgm:spPr/>
      <dgm:t>
        <a:bodyPr/>
        <a:lstStyle/>
        <a:p>
          <a:endParaRPr lang="en-GB"/>
        </a:p>
      </dgm:t>
    </dgm:pt>
    <dgm:pt modelId="{620080AC-108F-40BD-843A-3F2F15F68BA3}" type="sibTrans" cxnId="{4ADAC142-A775-48C0-AF4F-4547AF97CB6F}">
      <dgm:prSet/>
      <dgm:spPr/>
      <dgm:t>
        <a:bodyPr/>
        <a:lstStyle/>
        <a:p>
          <a:endParaRPr lang="en-GB"/>
        </a:p>
      </dgm:t>
    </dgm:pt>
    <dgm:pt modelId="{7CE069F4-072D-45A5-B383-F964F34F7A76}">
      <dgm:prSet phldrT="[Text]"/>
      <dgm:spPr/>
      <dgm:t>
        <a:bodyPr/>
        <a:lstStyle/>
        <a:p>
          <a:r>
            <a:rPr lang="en-GB"/>
            <a:t>WG1A</a:t>
          </a:r>
        </a:p>
      </dgm:t>
    </dgm:pt>
    <dgm:pt modelId="{823DE7CC-EC56-4CAA-9017-EB416F25C0BE}" type="parTrans" cxnId="{957B5988-D1AE-4196-8DBE-A24A74D3B8D4}">
      <dgm:prSet/>
      <dgm:spPr/>
      <dgm:t>
        <a:bodyPr/>
        <a:lstStyle/>
        <a:p>
          <a:endParaRPr lang="en-GB"/>
        </a:p>
      </dgm:t>
    </dgm:pt>
    <dgm:pt modelId="{75C44729-A55C-45EC-A96C-DC3F7AF3574E}" type="sibTrans" cxnId="{957B5988-D1AE-4196-8DBE-A24A74D3B8D4}">
      <dgm:prSet/>
      <dgm:spPr/>
      <dgm:t>
        <a:bodyPr/>
        <a:lstStyle/>
        <a:p>
          <a:endParaRPr lang="en-GB"/>
        </a:p>
      </dgm:t>
    </dgm:pt>
    <dgm:pt modelId="{E836263C-8428-4450-A388-C015DBEA4DE5}">
      <dgm:prSet phldrT="[Text]"/>
      <dgm:spPr/>
      <dgm:t>
        <a:bodyPr/>
        <a:lstStyle/>
        <a:p>
          <a:r>
            <a:rPr lang="en-GB"/>
            <a:t>WG1B</a:t>
          </a:r>
        </a:p>
      </dgm:t>
    </dgm:pt>
    <dgm:pt modelId="{B749C7AF-932E-4855-B49B-9B851249C8BE}" type="parTrans" cxnId="{D7212E2D-F5EA-49A9-AEF9-C7011D977EC2}">
      <dgm:prSet/>
      <dgm:spPr/>
      <dgm:t>
        <a:bodyPr/>
        <a:lstStyle/>
        <a:p>
          <a:endParaRPr lang="en-GB"/>
        </a:p>
      </dgm:t>
    </dgm:pt>
    <dgm:pt modelId="{807003D6-0631-4408-AD7C-EF3423A0D4CC}" type="sibTrans" cxnId="{D7212E2D-F5EA-49A9-AEF9-C7011D977EC2}">
      <dgm:prSet/>
      <dgm:spPr/>
      <dgm:t>
        <a:bodyPr/>
        <a:lstStyle/>
        <a:p>
          <a:endParaRPr lang="en-GB"/>
        </a:p>
      </dgm:t>
    </dgm:pt>
    <dgm:pt modelId="{A4E4A1F1-3C15-4BFD-8E08-5C8B4F891138}">
      <dgm:prSet phldrT="[Text]"/>
      <dgm:spPr/>
      <dgm:t>
        <a:bodyPr/>
        <a:lstStyle/>
        <a:p>
          <a:r>
            <a:rPr lang="en-GB"/>
            <a:t>WG2</a:t>
          </a:r>
        </a:p>
      </dgm:t>
    </dgm:pt>
    <dgm:pt modelId="{B849EE62-8318-4FE2-9C06-B7681B62533F}" type="parTrans" cxnId="{C3E2E0B0-29E2-4FA9-9ED3-C7BFA64F0C24}">
      <dgm:prSet/>
      <dgm:spPr/>
      <dgm:t>
        <a:bodyPr/>
        <a:lstStyle/>
        <a:p>
          <a:endParaRPr lang="en-GB"/>
        </a:p>
      </dgm:t>
    </dgm:pt>
    <dgm:pt modelId="{C556F1AF-CE41-4733-89E8-D85210FFC99F}" type="sibTrans" cxnId="{C3E2E0B0-29E2-4FA9-9ED3-C7BFA64F0C24}">
      <dgm:prSet/>
      <dgm:spPr/>
      <dgm:t>
        <a:bodyPr/>
        <a:lstStyle/>
        <a:p>
          <a:endParaRPr lang="en-GB"/>
        </a:p>
      </dgm:t>
    </dgm:pt>
    <dgm:pt modelId="{B4452990-69A0-4790-A1E4-3FF21F05B181}">
      <dgm:prSet/>
      <dgm:spPr/>
      <dgm:t>
        <a:bodyPr/>
        <a:lstStyle/>
        <a:p>
          <a:r>
            <a:rPr lang="en-GB"/>
            <a:t>WG3</a:t>
          </a:r>
        </a:p>
      </dgm:t>
    </dgm:pt>
    <dgm:pt modelId="{E370624C-4315-47AD-8C32-E5AF5709047B}" type="parTrans" cxnId="{63489745-6633-41D9-BF39-739B31512AA8}">
      <dgm:prSet/>
      <dgm:spPr/>
      <dgm:t>
        <a:bodyPr/>
        <a:lstStyle/>
        <a:p>
          <a:endParaRPr lang="en-GB"/>
        </a:p>
      </dgm:t>
    </dgm:pt>
    <dgm:pt modelId="{A68FCCF8-E3FC-4B37-8270-477DF96F054D}" type="sibTrans" cxnId="{63489745-6633-41D9-BF39-739B31512AA8}">
      <dgm:prSet/>
      <dgm:spPr/>
      <dgm:t>
        <a:bodyPr/>
        <a:lstStyle/>
        <a:p>
          <a:endParaRPr lang="en-GB"/>
        </a:p>
      </dgm:t>
    </dgm:pt>
    <dgm:pt modelId="{A6B9CEB9-1790-45BE-856D-03122678D8D3}">
      <dgm:prSet/>
      <dgm:spPr/>
      <dgm:t>
        <a:bodyPr/>
        <a:lstStyle/>
        <a:p>
          <a:r>
            <a:rPr lang="en-GB"/>
            <a:t>WG4A</a:t>
          </a:r>
        </a:p>
      </dgm:t>
    </dgm:pt>
    <dgm:pt modelId="{F05B4151-94C1-4E99-8449-E56E90C344D9}" type="parTrans" cxnId="{2C595D5B-E7E2-4D08-8A3A-0D4550712F75}">
      <dgm:prSet/>
      <dgm:spPr/>
      <dgm:t>
        <a:bodyPr/>
        <a:lstStyle/>
        <a:p>
          <a:endParaRPr lang="en-GB"/>
        </a:p>
      </dgm:t>
    </dgm:pt>
    <dgm:pt modelId="{B5CEA7ED-2139-4FE7-ACAF-B11849BA33C2}" type="sibTrans" cxnId="{2C595D5B-E7E2-4D08-8A3A-0D4550712F75}">
      <dgm:prSet/>
      <dgm:spPr/>
      <dgm:t>
        <a:bodyPr/>
        <a:lstStyle/>
        <a:p>
          <a:endParaRPr lang="en-GB"/>
        </a:p>
      </dgm:t>
    </dgm:pt>
    <dgm:pt modelId="{56DE3626-DC23-4E69-9BFF-450090E328CC}">
      <dgm:prSet/>
      <dgm:spPr/>
      <dgm:t>
        <a:bodyPr/>
        <a:lstStyle/>
        <a:p>
          <a:r>
            <a:rPr lang="en-GB"/>
            <a:t>WG4B</a:t>
          </a:r>
        </a:p>
      </dgm:t>
    </dgm:pt>
    <dgm:pt modelId="{5B88ECE4-55F1-46B3-AB0A-33514EF713A6}" type="sibTrans" cxnId="{40EF8787-D737-43BA-B4A9-8CB2CE2A46E5}">
      <dgm:prSet/>
      <dgm:spPr/>
      <dgm:t>
        <a:bodyPr/>
        <a:lstStyle/>
        <a:p>
          <a:endParaRPr lang="en-GB"/>
        </a:p>
      </dgm:t>
    </dgm:pt>
    <dgm:pt modelId="{8DB97B26-24D5-4B7A-BAF4-1DF03E8CB04C}" type="parTrans" cxnId="{40EF8787-D737-43BA-B4A9-8CB2CE2A46E5}">
      <dgm:prSet/>
      <dgm:spPr/>
      <dgm:t>
        <a:bodyPr/>
        <a:lstStyle/>
        <a:p>
          <a:endParaRPr lang="en-GB"/>
        </a:p>
      </dgm:t>
    </dgm:pt>
    <dgm:pt modelId="{68FC1698-3789-4A54-A62B-0CFA7D43855A}">
      <dgm:prSet/>
      <dgm:spPr/>
      <dgm:t>
        <a:bodyPr/>
        <a:lstStyle/>
        <a:p>
          <a:r>
            <a:rPr lang="en-US"/>
            <a:t>WG5</a:t>
          </a:r>
        </a:p>
      </dgm:t>
    </dgm:pt>
    <dgm:pt modelId="{671FCF1B-47AE-4DC8-93BF-A15A0CF1ED5B}" type="parTrans" cxnId="{6B1CCBEC-F162-4899-9037-2E4B20F3DB45}">
      <dgm:prSet/>
      <dgm:spPr/>
    </dgm:pt>
    <dgm:pt modelId="{ED7E6DFC-EDFE-4442-8051-736A24CE7C83}" type="sibTrans" cxnId="{6B1CCBEC-F162-4899-9037-2E4B20F3DB45}">
      <dgm:prSet/>
      <dgm:spPr/>
    </dgm:pt>
    <dgm:pt modelId="{52DFB753-B0E3-4E88-8EA0-78BA9D3FEA82}" type="pres">
      <dgm:prSet presAssocID="{BB7DF92F-8B94-45BF-AAF7-2480F205F6B4}" presName="hierChild1" presStyleCnt="0">
        <dgm:presLayoutVars>
          <dgm:orgChart val="1"/>
          <dgm:chPref val="1"/>
          <dgm:dir/>
          <dgm:animOne val="branch"/>
          <dgm:animLvl val="lvl"/>
          <dgm:resizeHandles/>
        </dgm:presLayoutVars>
      </dgm:prSet>
      <dgm:spPr/>
    </dgm:pt>
    <dgm:pt modelId="{4F357FED-918A-4925-BABF-752BF1781125}" type="pres">
      <dgm:prSet presAssocID="{917C07DE-E2D0-4AF6-ABE4-D8A820AC6ACB}" presName="hierRoot1" presStyleCnt="0">
        <dgm:presLayoutVars>
          <dgm:hierBranch val="init"/>
        </dgm:presLayoutVars>
      </dgm:prSet>
      <dgm:spPr/>
    </dgm:pt>
    <dgm:pt modelId="{3CE27C0E-C2B2-4215-9446-486B1D266669}" type="pres">
      <dgm:prSet presAssocID="{917C07DE-E2D0-4AF6-ABE4-D8A820AC6ACB}" presName="rootComposite1" presStyleCnt="0"/>
      <dgm:spPr/>
    </dgm:pt>
    <dgm:pt modelId="{9B0DF349-568F-4C8E-A295-E62C6F1ED461}" type="pres">
      <dgm:prSet presAssocID="{917C07DE-E2D0-4AF6-ABE4-D8A820AC6ACB}" presName="rootText1" presStyleLbl="node0" presStyleIdx="0" presStyleCnt="1">
        <dgm:presLayoutVars>
          <dgm:chPref val="3"/>
        </dgm:presLayoutVars>
      </dgm:prSet>
      <dgm:spPr/>
    </dgm:pt>
    <dgm:pt modelId="{9EEBAA30-4593-4BC9-9535-1D8A980B0A9A}" type="pres">
      <dgm:prSet presAssocID="{917C07DE-E2D0-4AF6-ABE4-D8A820AC6ACB}" presName="rootConnector1" presStyleLbl="node1" presStyleIdx="0" presStyleCnt="0"/>
      <dgm:spPr/>
    </dgm:pt>
    <dgm:pt modelId="{0212824F-03C9-4D7A-97E3-35F0031DDAFB}" type="pres">
      <dgm:prSet presAssocID="{917C07DE-E2D0-4AF6-ABE4-D8A820AC6ACB}" presName="hierChild2" presStyleCnt="0"/>
      <dgm:spPr/>
    </dgm:pt>
    <dgm:pt modelId="{235CD0B2-9E54-4FCF-BE0D-D81655ADF634}" type="pres">
      <dgm:prSet presAssocID="{823DE7CC-EC56-4CAA-9017-EB416F25C0BE}" presName="Name37" presStyleLbl="parChTrans1D2" presStyleIdx="0" presStyleCnt="7"/>
      <dgm:spPr/>
    </dgm:pt>
    <dgm:pt modelId="{8F359234-B88A-40F6-98F8-FBF213D1CB37}" type="pres">
      <dgm:prSet presAssocID="{7CE069F4-072D-45A5-B383-F964F34F7A76}" presName="hierRoot2" presStyleCnt="0">
        <dgm:presLayoutVars>
          <dgm:hierBranch val="init"/>
        </dgm:presLayoutVars>
      </dgm:prSet>
      <dgm:spPr/>
    </dgm:pt>
    <dgm:pt modelId="{50FF72AD-A534-4B27-B9DF-0FA73C2E8641}" type="pres">
      <dgm:prSet presAssocID="{7CE069F4-072D-45A5-B383-F964F34F7A76}" presName="rootComposite" presStyleCnt="0"/>
      <dgm:spPr/>
    </dgm:pt>
    <dgm:pt modelId="{771EEECC-DCD5-467A-9979-0FE00811E826}" type="pres">
      <dgm:prSet presAssocID="{7CE069F4-072D-45A5-B383-F964F34F7A76}" presName="rootText" presStyleLbl="node2" presStyleIdx="0" presStyleCnt="7">
        <dgm:presLayoutVars>
          <dgm:chPref val="3"/>
        </dgm:presLayoutVars>
      </dgm:prSet>
      <dgm:spPr/>
    </dgm:pt>
    <dgm:pt modelId="{01C12281-D258-4D13-9977-5AD5F5B06162}" type="pres">
      <dgm:prSet presAssocID="{7CE069F4-072D-45A5-B383-F964F34F7A76}" presName="rootConnector" presStyleLbl="node2" presStyleIdx="0" presStyleCnt="7"/>
      <dgm:spPr/>
    </dgm:pt>
    <dgm:pt modelId="{583A1B9D-07C8-4A21-BC4D-6E5560CB4BDA}" type="pres">
      <dgm:prSet presAssocID="{7CE069F4-072D-45A5-B383-F964F34F7A76}" presName="hierChild4" presStyleCnt="0"/>
      <dgm:spPr/>
    </dgm:pt>
    <dgm:pt modelId="{3C233296-C2B4-4F32-BA89-30C1DCEC7734}" type="pres">
      <dgm:prSet presAssocID="{7CE069F4-072D-45A5-B383-F964F34F7A76}" presName="hierChild5" presStyleCnt="0"/>
      <dgm:spPr/>
    </dgm:pt>
    <dgm:pt modelId="{C91849DC-56F5-4FDC-B365-6AEF82A85BEA}" type="pres">
      <dgm:prSet presAssocID="{B749C7AF-932E-4855-B49B-9B851249C8BE}" presName="Name37" presStyleLbl="parChTrans1D2" presStyleIdx="1" presStyleCnt="7"/>
      <dgm:spPr/>
    </dgm:pt>
    <dgm:pt modelId="{5546FB61-41B3-4F67-9765-DBCC2532305F}" type="pres">
      <dgm:prSet presAssocID="{E836263C-8428-4450-A388-C015DBEA4DE5}" presName="hierRoot2" presStyleCnt="0">
        <dgm:presLayoutVars>
          <dgm:hierBranch val="init"/>
        </dgm:presLayoutVars>
      </dgm:prSet>
      <dgm:spPr/>
    </dgm:pt>
    <dgm:pt modelId="{B0D7C497-8F05-47BA-AEC5-290925DC5F53}" type="pres">
      <dgm:prSet presAssocID="{E836263C-8428-4450-A388-C015DBEA4DE5}" presName="rootComposite" presStyleCnt="0"/>
      <dgm:spPr/>
    </dgm:pt>
    <dgm:pt modelId="{4881FC14-57D9-4331-B7C1-488A78EECE5D}" type="pres">
      <dgm:prSet presAssocID="{E836263C-8428-4450-A388-C015DBEA4DE5}" presName="rootText" presStyleLbl="node2" presStyleIdx="1" presStyleCnt="7">
        <dgm:presLayoutVars>
          <dgm:chPref val="3"/>
        </dgm:presLayoutVars>
      </dgm:prSet>
      <dgm:spPr/>
    </dgm:pt>
    <dgm:pt modelId="{5AE38CD4-C2FB-4DD7-B954-1772FB07A1D9}" type="pres">
      <dgm:prSet presAssocID="{E836263C-8428-4450-A388-C015DBEA4DE5}" presName="rootConnector" presStyleLbl="node2" presStyleIdx="1" presStyleCnt="7"/>
      <dgm:spPr/>
    </dgm:pt>
    <dgm:pt modelId="{90124E65-AF9B-495B-924D-15B4A31AB6CA}" type="pres">
      <dgm:prSet presAssocID="{E836263C-8428-4450-A388-C015DBEA4DE5}" presName="hierChild4" presStyleCnt="0"/>
      <dgm:spPr/>
    </dgm:pt>
    <dgm:pt modelId="{B04729F2-2341-46B1-A6EE-124C1CD4119B}" type="pres">
      <dgm:prSet presAssocID="{E836263C-8428-4450-A388-C015DBEA4DE5}" presName="hierChild5" presStyleCnt="0"/>
      <dgm:spPr/>
    </dgm:pt>
    <dgm:pt modelId="{DAB30A67-E61B-4FD3-A1A5-624F9C0FCBE1}" type="pres">
      <dgm:prSet presAssocID="{B849EE62-8318-4FE2-9C06-B7681B62533F}" presName="Name37" presStyleLbl="parChTrans1D2" presStyleIdx="2" presStyleCnt="7"/>
      <dgm:spPr/>
    </dgm:pt>
    <dgm:pt modelId="{8ECB398F-07F4-4CB9-A415-5BF71A43EDA2}" type="pres">
      <dgm:prSet presAssocID="{A4E4A1F1-3C15-4BFD-8E08-5C8B4F891138}" presName="hierRoot2" presStyleCnt="0">
        <dgm:presLayoutVars>
          <dgm:hierBranch val="init"/>
        </dgm:presLayoutVars>
      </dgm:prSet>
      <dgm:spPr/>
    </dgm:pt>
    <dgm:pt modelId="{0C2576CD-4BF5-4191-936C-4E2523C04F3C}" type="pres">
      <dgm:prSet presAssocID="{A4E4A1F1-3C15-4BFD-8E08-5C8B4F891138}" presName="rootComposite" presStyleCnt="0"/>
      <dgm:spPr/>
    </dgm:pt>
    <dgm:pt modelId="{E5F9101B-8883-4045-A22F-A3D7D21342C1}" type="pres">
      <dgm:prSet presAssocID="{A4E4A1F1-3C15-4BFD-8E08-5C8B4F891138}" presName="rootText" presStyleLbl="node2" presStyleIdx="2" presStyleCnt="7">
        <dgm:presLayoutVars>
          <dgm:chPref val="3"/>
        </dgm:presLayoutVars>
      </dgm:prSet>
      <dgm:spPr/>
    </dgm:pt>
    <dgm:pt modelId="{16A52BBA-53E9-47F7-831A-179F7EC121D0}" type="pres">
      <dgm:prSet presAssocID="{A4E4A1F1-3C15-4BFD-8E08-5C8B4F891138}" presName="rootConnector" presStyleLbl="node2" presStyleIdx="2" presStyleCnt="7"/>
      <dgm:spPr/>
    </dgm:pt>
    <dgm:pt modelId="{DAA39A0B-DA33-41DC-BA4E-C2FCA00DF4D1}" type="pres">
      <dgm:prSet presAssocID="{A4E4A1F1-3C15-4BFD-8E08-5C8B4F891138}" presName="hierChild4" presStyleCnt="0"/>
      <dgm:spPr/>
    </dgm:pt>
    <dgm:pt modelId="{31D28435-3819-443E-BE3B-C7B254C7A9E9}" type="pres">
      <dgm:prSet presAssocID="{A4E4A1F1-3C15-4BFD-8E08-5C8B4F891138}" presName="hierChild5" presStyleCnt="0"/>
      <dgm:spPr/>
    </dgm:pt>
    <dgm:pt modelId="{E829D599-41DB-4495-8F16-C7B8B3FD1A06}" type="pres">
      <dgm:prSet presAssocID="{E370624C-4315-47AD-8C32-E5AF5709047B}" presName="Name37" presStyleLbl="parChTrans1D2" presStyleIdx="3" presStyleCnt="7"/>
      <dgm:spPr/>
    </dgm:pt>
    <dgm:pt modelId="{BAFE42E1-01E2-4B98-A636-9278623E397C}" type="pres">
      <dgm:prSet presAssocID="{B4452990-69A0-4790-A1E4-3FF21F05B181}" presName="hierRoot2" presStyleCnt="0">
        <dgm:presLayoutVars>
          <dgm:hierBranch val="init"/>
        </dgm:presLayoutVars>
      </dgm:prSet>
      <dgm:spPr/>
    </dgm:pt>
    <dgm:pt modelId="{95C7FC80-74FF-4764-9915-D28248B4FE9C}" type="pres">
      <dgm:prSet presAssocID="{B4452990-69A0-4790-A1E4-3FF21F05B181}" presName="rootComposite" presStyleCnt="0"/>
      <dgm:spPr/>
    </dgm:pt>
    <dgm:pt modelId="{8826F352-CDB2-4536-9515-7767E45F56E1}" type="pres">
      <dgm:prSet presAssocID="{B4452990-69A0-4790-A1E4-3FF21F05B181}" presName="rootText" presStyleLbl="node2" presStyleIdx="3" presStyleCnt="7">
        <dgm:presLayoutVars>
          <dgm:chPref val="3"/>
        </dgm:presLayoutVars>
      </dgm:prSet>
      <dgm:spPr/>
    </dgm:pt>
    <dgm:pt modelId="{E49643F0-5FFD-4801-AF1B-E35DC7AB964B}" type="pres">
      <dgm:prSet presAssocID="{B4452990-69A0-4790-A1E4-3FF21F05B181}" presName="rootConnector" presStyleLbl="node2" presStyleIdx="3" presStyleCnt="7"/>
      <dgm:spPr/>
    </dgm:pt>
    <dgm:pt modelId="{8974C41B-13F7-4CCD-92C2-D96DAFD35102}" type="pres">
      <dgm:prSet presAssocID="{B4452990-69A0-4790-A1E4-3FF21F05B181}" presName="hierChild4" presStyleCnt="0"/>
      <dgm:spPr/>
    </dgm:pt>
    <dgm:pt modelId="{A1AAD5A5-9AAE-4D86-BD22-6A300C062231}" type="pres">
      <dgm:prSet presAssocID="{B4452990-69A0-4790-A1E4-3FF21F05B181}" presName="hierChild5" presStyleCnt="0"/>
      <dgm:spPr/>
    </dgm:pt>
    <dgm:pt modelId="{672BCE9A-2DC3-47D9-9D78-2FA7AF10B45F}" type="pres">
      <dgm:prSet presAssocID="{F05B4151-94C1-4E99-8449-E56E90C344D9}" presName="Name37" presStyleLbl="parChTrans1D2" presStyleIdx="4" presStyleCnt="7"/>
      <dgm:spPr/>
    </dgm:pt>
    <dgm:pt modelId="{FE80177A-D094-467B-BB35-F4EDC2559756}" type="pres">
      <dgm:prSet presAssocID="{A6B9CEB9-1790-45BE-856D-03122678D8D3}" presName="hierRoot2" presStyleCnt="0">
        <dgm:presLayoutVars>
          <dgm:hierBranch val="init"/>
        </dgm:presLayoutVars>
      </dgm:prSet>
      <dgm:spPr/>
    </dgm:pt>
    <dgm:pt modelId="{9DB48895-3844-4589-99B2-27CE397468D2}" type="pres">
      <dgm:prSet presAssocID="{A6B9CEB9-1790-45BE-856D-03122678D8D3}" presName="rootComposite" presStyleCnt="0"/>
      <dgm:spPr/>
    </dgm:pt>
    <dgm:pt modelId="{18C604F5-F041-4230-8173-AB814CD7DB3B}" type="pres">
      <dgm:prSet presAssocID="{A6B9CEB9-1790-45BE-856D-03122678D8D3}" presName="rootText" presStyleLbl="node2" presStyleIdx="4" presStyleCnt="7">
        <dgm:presLayoutVars>
          <dgm:chPref val="3"/>
        </dgm:presLayoutVars>
      </dgm:prSet>
      <dgm:spPr/>
    </dgm:pt>
    <dgm:pt modelId="{E388993A-2DD1-4965-9DA8-80C048043532}" type="pres">
      <dgm:prSet presAssocID="{A6B9CEB9-1790-45BE-856D-03122678D8D3}" presName="rootConnector" presStyleLbl="node2" presStyleIdx="4" presStyleCnt="7"/>
      <dgm:spPr/>
    </dgm:pt>
    <dgm:pt modelId="{03931D17-6F51-4B28-8392-2CC027D15C0B}" type="pres">
      <dgm:prSet presAssocID="{A6B9CEB9-1790-45BE-856D-03122678D8D3}" presName="hierChild4" presStyleCnt="0"/>
      <dgm:spPr/>
    </dgm:pt>
    <dgm:pt modelId="{0128B157-2C1E-4BCA-9CB8-8FB8D29FD5C1}" type="pres">
      <dgm:prSet presAssocID="{A6B9CEB9-1790-45BE-856D-03122678D8D3}" presName="hierChild5" presStyleCnt="0"/>
      <dgm:spPr/>
    </dgm:pt>
    <dgm:pt modelId="{085F50F2-55BA-41A1-8AB4-138743B0E445}" type="pres">
      <dgm:prSet presAssocID="{8DB97B26-24D5-4B7A-BAF4-1DF03E8CB04C}" presName="Name37" presStyleLbl="parChTrans1D2" presStyleIdx="5" presStyleCnt="7"/>
      <dgm:spPr/>
    </dgm:pt>
    <dgm:pt modelId="{E3F0301A-16E4-4078-BC5E-A95855F5277C}" type="pres">
      <dgm:prSet presAssocID="{56DE3626-DC23-4E69-9BFF-450090E328CC}" presName="hierRoot2" presStyleCnt="0">
        <dgm:presLayoutVars>
          <dgm:hierBranch val="init"/>
        </dgm:presLayoutVars>
      </dgm:prSet>
      <dgm:spPr/>
    </dgm:pt>
    <dgm:pt modelId="{3AE012C0-BA84-4916-926E-E04FE3E43584}" type="pres">
      <dgm:prSet presAssocID="{56DE3626-DC23-4E69-9BFF-450090E328CC}" presName="rootComposite" presStyleCnt="0"/>
      <dgm:spPr/>
    </dgm:pt>
    <dgm:pt modelId="{9C80DFCE-164C-47DB-AD45-2F822A929FB8}" type="pres">
      <dgm:prSet presAssocID="{56DE3626-DC23-4E69-9BFF-450090E328CC}" presName="rootText" presStyleLbl="node2" presStyleIdx="5" presStyleCnt="7">
        <dgm:presLayoutVars>
          <dgm:chPref val="3"/>
        </dgm:presLayoutVars>
      </dgm:prSet>
      <dgm:spPr/>
    </dgm:pt>
    <dgm:pt modelId="{CA92AADF-FD17-4F2E-92B3-9B8F1B48BC85}" type="pres">
      <dgm:prSet presAssocID="{56DE3626-DC23-4E69-9BFF-450090E328CC}" presName="rootConnector" presStyleLbl="node2" presStyleIdx="5" presStyleCnt="7"/>
      <dgm:spPr/>
    </dgm:pt>
    <dgm:pt modelId="{B85FC634-7197-4308-871A-6A927DEDF645}" type="pres">
      <dgm:prSet presAssocID="{56DE3626-DC23-4E69-9BFF-450090E328CC}" presName="hierChild4" presStyleCnt="0"/>
      <dgm:spPr/>
    </dgm:pt>
    <dgm:pt modelId="{7FAF79A8-DB72-4EB1-A274-E798DA39E46F}" type="pres">
      <dgm:prSet presAssocID="{56DE3626-DC23-4E69-9BFF-450090E328CC}" presName="hierChild5" presStyleCnt="0"/>
      <dgm:spPr/>
    </dgm:pt>
    <dgm:pt modelId="{0FEB5932-0CD8-44AE-8268-63DE6B2350F8}" type="pres">
      <dgm:prSet presAssocID="{671FCF1B-47AE-4DC8-93BF-A15A0CF1ED5B}" presName="Name37" presStyleLbl="parChTrans1D2" presStyleIdx="6" presStyleCnt="7"/>
      <dgm:spPr/>
    </dgm:pt>
    <dgm:pt modelId="{1AD2AFA6-E985-48F8-95AA-7DF4ABC7C8A1}" type="pres">
      <dgm:prSet presAssocID="{68FC1698-3789-4A54-A62B-0CFA7D43855A}" presName="hierRoot2" presStyleCnt="0">
        <dgm:presLayoutVars>
          <dgm:hierBranch val="init"/>
        </dgm:presLayoutVars>
      </dgm:prSet>
      <dgm:spPr/>
    </dgm:pt>
    <dgm:pt modelId="{453BA6AD-3EB3-43A6-B6F1-E7CAF869DEFD}" type="pres">
      <dgm:prSet presAssocID="{68FC1698-3789-4A54-A62B-0CFA7D43855A}" presName="rootComposite" presStyleCnt="0"/>
      <dgm:spPr/>
    </dgm:pt>
    <dgm:pt modelId="{9E55E775-50D3-4357-A8F1-66B17F3E6E92}" type="pres">
      <dgm:prSet presAssocID="{68FC1698-3789-4A54-A62B-0CFA7D43855A}" presName="rootText" presStyleLbl="node2" presStyleIdx="6" presStyleCnt="7">
        <dgm:presLayoutVars>
          <dgm:chPref val="3"/>
        </dgm:presLayoutVars>
      </dgm:prSet>
      <dgm:spPr/>
    </dgm:pt>
    <dgm:pt modelId="{419B2393-0B31-46EA-9981-1493F598C500}" type="pres">
      <dgm:prSet presAssocID="{68FC1698-3789-4A54-A62B-0CFA7D43855A}" presName="rootConnector" presStyleLbl="node2" presStyleIdx="6" presStyleCnt="7"/>
      <dgm:spPr/>
    </dgm:pt>
    <dgm:pt modelId="{35993FE5-A73F-4C57-B43E-8FB7819589A0}" type="pres">
      <dgm:prSet presAssocID="{68FC1698-3789-4A54-A62B-0CFA7D43855A}" presName="hierChild4" presStyleCnt="0"/>
      <dgm:spPr/>
    </dgm:pt>
    <dgm:pt modelId="{2FED6CF4-4536-4299-B946-783B098147DA}" type="pres">
      <dgm:prSet presAssocID="{68FC1698-3789-4A54-A62B-0CFA7D43855A}" presName="hierChild5" presStyleCnt="0"/>
      <dgm:spPr/>
    </dgm:pt>
    <dgm:pt modelId="{A1B8F87C-6E09-45A9-B793-CA9497FD658A}" type="pres">
      <dgm:prSet presAssocID="{917C07DE-E2D0-4AF6-ABE4-D8A820AC6ACB}" presName="hierChild3" presStyleCnt="0"/>
      <dgm:spPr/>
    </dgm:pt>
  </dgm:ptLst>
  <dgm:cxnLst>
    <dgm:cxn modelId="{EB82A700-B4E5-43DD-9CC1-F79B1386F1B8}" type="presOf" srcId="{A6B9CEB9-1790-45BE-856D-03122678D8D3}" destId="{E388993A-2DD1-4965-9DA8-80C048043532}" srcOrd="1" destOrd="0" presId="urn:microsoft.com/office/officeart/2005/8/layout/orgChart1"/>
    <dgm:cxn modelId="{A0E8720E-D162-41D3-927B-2C4CDE059F84}" type="presOf" srcId="{B749C7AF-932E-4855-B49B-9B851249C8BE}" destId="{C91849DC-56F5-4FDC-B365-6AEF82A85BEA}" srcOrd="0" destOrd="0" presId="urn:microsoft.com/office/officeart/2005/8/layout/orgChart1"/>
    <dgm:cxn modelId="{752AF323-A038-493E-992D-1AA63D801DEC}" type="presOf" srcId="{7CE069F4-072D-45A5-B383-F964F34F7A76}" destId="{01C12281-D258-4D13-9977-5AD5F5B06162}" srcOrd="1" destOrd="0" presId="urn:microsoft.com/office/officeart/2005/8/layout/orgChart1"/>
    <dgm:cxn modelId="{D7212E2D-F5EA-49A9-AEF9-C7011D977EC2}" srcId="{917C07DE-E2D0-4AF6-ABE4-D8A820AC6ACB}" destId="{E836263C-8428-4450-A388-C015DBEA4DE5}" srcOrd="1" destOrd="0" parTransId="{B749C7AF-932E-4855-B49B-9B851249C8BE}" sibTransId="{807003D6-0631-4408-AD7C-EF3423A0D4CC}"/>
    <dgm:cxn modelId="{8BAC4B37-918E-4994-8E7A-24E92CC92E3A}" type="presOf" srcId="{917C07DE-E2D0-4AF6-ABE4-D8A820AC6ACB}" destId="{9EEBAA30-4593-4BC9-9535-1D8A980B0A9A}" srcOrd="1" destOrd="0" presId="urn:microsoft.com/office/officeart/2005/8/layout/orgChart1"/>
    <dgm:cxn modelId="{2C595D5B-E7E2-4D08-8A3A-0D4550712F75}" srcId="{917C07DE-E2D0-4AF6-ABE4-D8A820AC6ACB}" destId="{A6B9CEB9-1790-45BE-856D-03122678D8D3}" srcOrd="4" destOrd="0" parTransId="{F05B4151-94C1-4E99-8449-E56E90C344D9}" sibTransId="{B5CEA7ED-2139-4FE7-ACAF-B11849BA33C2}"/>
    <dgm:cxn modelId="{1524145F-DBA5-47FB-B8E6-70037765A30E}" type="presOf" srcId="{A6B9CEB9-1790-45BE-856D-03122678D8D3}" destId="{18C604F5-F041-4230-8173-AB814CD7DB3B}" srcOrd="0" destOrd="0" presId="urn:microsoft.com/office/officeart/2005/8/layout/orgChart1"/>
    <dgm:cxn modelId="{4ADAC142-A775-48C0-AF4F-4547AF97CB6F}" srcId="{BB7DF92F-8B94-45BF-AAF7-2480F205F6B4}" destId="{917C07DE-E2D0-4AF6-ABE4-D8A820AC6ACB}" srcOrd="0" destOrd="0" parTransId="{CED1BD74-36C3-476E-8293-54D30713AFC6}" sibTransId="{620080AC-108F-40BD-843A-3F2F15F68BA3}"/>
    <dgm:cxn modelId="{63489745-6633-41D9-BF39-739B31512AA8}" srcId="{917C07DE-E2D0-4AF6-ABE4-D8A820AC6ACB}" destId="{B4452990-69A0-4790-A1E4-3FF21F05B181}" srcOrd="3" destOrd="0" parTransId="{E370624C-4315-47AD-8C32-E5AF5709047B}" sibTransId="{A68FCCF8-E3FC-4B37-8270-477DF96F054D}"/>
    <dgm:cxn modelId="{F9FE904A-EBDA-40FE-8149-FD31617EC2EC}" type="presOf" srcId="{56DE3626-DC23-4E69-9BFF-450090E328CC}" destId="{CA92AADF-FD17-4F2E-92B3-9B8F1B48BC85}" srcOrd="1" destOrd="0" presId="urn:microsoft.com/office/officeart/2005/8/layout/orgChart1"/>
    <dgm:cxn modelId="{EA2D5870-48BD-4213-B661-EAECF90A91A8}" type="presOf" srcId="{671FCF1B-47AE-4DC8-93BF-A15A0CF1ED5B}" destId="{0FEB5932-0CD8-44AE-8268-63DE6B2350F8}" srcOrd="0" destOrd="0" presId="urn:microsoft.com/office/officeart/2005/8/layout/orgChart1"/>
    <dgm:cxn modelId="{CD9E1B73-86AC-4FC6-86E8-C97824420BB4}" type="presOf" srcId="{B4452990-69A0-4790-A1E4-3FF21F05B181}" destId="{8826F352-CDB2-4536-9515-7767E45F56E1}" srcOrd="0" destOrd="0" presId="urn:microsoft.com/office/officeart/2005/8/layout/orgChart1"/>
    <dgm:cxn modelId="{C60B2459-D996-4363-81D8-B53881D25495}" type="presOf" srcId="{823DE7CC-EC56-4CAA-9017-EB416F25C0BE}" destId="{235CD0B2-9E54-4FCF-BE0D-D81655ADF634}" srcOrd="0" destOrd="0" presId="urn:microsoft.com/office/officeart/2005/8/layout/orgChart1"/>
    <dgm:cxn modelId="{734B7159-560D-45BF-87A0-0C73653F0593}" type="presOf" srcId="{7CE069F4-072D-45A5-B383-F964F34F7A76}" destId="{771EEECC-DCD5-467A-9979-0FE00811E826}" srcOrd="0" destOrd="0" presId="urn:microsoft.com/office/officeart/2005/8/layout/orgChart1"/>
    <dgm:cxn modelId="{97E55681-01A5-48D9-A8FD-86EA8F2AFDA5}" type="presOf" srcId="{917C07DE-E2D0-4AF6-ABE4-D8A820AC6ACB}" destId="{9B0DF349-568F-4C8E-A295-E62C6F1ED461}" srcOrd="0" destOrd="0" presId="urn:microsoft.com/office/officeart/2005/8/layout/orgChart1"/>
    <dgm:cxn modelId="{40EF8787-D737-43BA-B4A9-8CB2CE2A46E5}" srcId="{917C07DE-E2D0-4AF6-ABE4-D8A820AC6ACB}" destId="{56DE3626-DC23-4E69-9BFF-450090E328CC}" srcOrd="5" destOrd="0" parTransId="{8DB97B26-24D5-4B7A-BAF4-1DF03E8CB04C}" sibTransId="{5B88ECE4-55F1-46B3-AB0A-33514EF713A6}"/>
    <dgm:cxn modelId="{957B5988-D1AE-4196-8DBE-A24A74D3B8D4}" srcId="{917C07DE-E2D0-4AF6-ABE4-D8A820AC6ACB}" destId="{7CE069F4-072D-45A5-B383-F964F34F7A76}" srcOrd="0" destOrd="0" parTransId="{823DE7CC-EC56-4CAA-9017-EB416F25C0BE}" sibTransId="{75C44729-A55C-45EC-A96C-DC3F7AF3574E}"/>
    <dgm:cxn modelId="{AC133E8E-819D-4C8D-810A-815A0233FD44}" type="presOf" srcId="{F05B4151-94C1-4E99-8449-E56E90C344D9}" destId="{672BCE9A-2DC3-47D9-9D78-2FA7AF10B45F}" srcOrd="0" destOrd="0" presId="urn:microsoft.com/office/officeart/2005/8/layout/orgChart1"/>
    <dgm:cxn modelId="{8F1DCE8F-171D-4D34-917A-5AA0DCCDC3FD}" type="presOf" srcId="{68FC1698-3789-4A54-A62B-0CFA7D43855A}" destId="{419B2393-0B31-46EA-9981-1493F598C500}" srcOrd="1" destOrd="0" presId="urn:microsoft.com/office/officeart/2005/8/layout/orgChart1"/>
    <dgm:cxn modelId="{E8332C91-774A-4539-8504-EAF3720E5EE2}" type="presOf" srcId="{68FC1698-3789-4A54-A62B-0CFA7D43855A}" destId="{9E55E775-50D3-4357-A8F1-66B17F3E6E92}" srcOrd="0" destOrd="0" presId="urn:microsoft.com/office/officeart/2005/8/layout/orgChart1"/>
    <dgm:cxn modelId="{7E3DD595-D14E-4C39-834A-B626608346A9}" type="presOf" srcId="{B849EE62-8318-4FE2-9C06-B7681B62533F}" destId="{DAB30A67-E61B-4FD3-A1A5-624F9C0FCBE1}" srcOrd="0" destOrd="0" presId="urn:microsoft.com/office/officeart/2005/8/layout/orgChart1"/>
    <dgm:cxn modelId="{4A8EF898-6B49-4E95-BB71-2E2941ABE647}" type="presOf" srcId="{BB7DF92F-8B94-45BF-AAF7-2480F205F6B4}" destId="{52DFB753-B0E3-4E88-8EA0-78BA9D3FEA82}" srcOrd="0" destOrd="0" presId="urn:microsoft.com/office/officeart/2005/8/layout/orgChart1"/>
    <dgm:cxn modelId="{FBE9289C-AC18-43C1-863B-E824F826AD06}" type="presOf" srcId="{E836263C-8428-4450-A388-C015DBEA4DE5}" destId="{4881FC14-57D9-4331-B7C1-488A78EECE5D}" srcOrd="0" destOrd="0" presId="urn:microsoft.com/office/officeart/2005/8/layout/orgChart1"/>
    <dgm:cxn modelId="{C3E2E0B0-29E2-4FA9-9ED3-C7BFA64F0C24}" srcId="{917C07DE-E2D0-4AF6-ABE4-D8A820AC6ACB}" destId="{A4E4A1F1-3C15-4BFD-8E08-5C8B4F891138}" srcOrd="2" destOrd="0" parTransId="{B849EE62-8318-4FE2-9C06-B7681B62533F}" sibTransId="{C556F1AF-CE41-4733-89E8-D85210FFC99F}"/>
    <dgm:cxn modelId="{FA8C9BC4-2F78-4072-8223-CC9EEFE1CAC0}" type="presOf" srcId="{A4E4A1F1-3C15-4BFD-8E08-5C8B4F891138}" destId="{16A52BBA-53E9-47F7-831A-179F7EC121D0}" srcOrd="1" destOrd="0" presId="urn:microsoft.com/office/officeart/2005/8/layout/orgChart1"/>
    <dgm:cxn modelId="{534126C8-EAB6-4B01-A605-1FF4F02CD8D8}" type="presOf" srcId="{A4E4A1F1-3C15-4BFD-8E08-5C8B4F891138}" destId="{E5F9101B-8883-4045-A22F-A3D7D21342C1}" srcOrd="0" destOrd="0" presId="urn:microsoft.com/office/officeart/2005/8/layout/orgChart1"/>
    <dgm:cxn modelId="{3C0C37CB-859A-4ACC-A11D-6DF8425DE854}" type="presOf" srcId="{8DB97B26-24D5-4B7A-BAF4-1DF03E8CB04C}" destId="{085F50F2-55BA-41A1-8AB4-138743B0E445}" srcOrd="0" destOrd="0" presId="urn:microsoft.com/office/officeart/2005/8/layout/orgChart1"/>
    <dgm:cxn modelId="{5BA53BCB-E04F-40E6-A042-937CE6283426}" type="presOf" srcId="{E370624C-4315-47AD-8C32-E5AF5709047B}" destId="{E829D599-41DB-4495-8F16-C7B8B3FD1A06}" srcOrd="0" destOrd="0" presId="urn:microsoft.com/office/officeart/2005/8/layout/orgChart1"/>
    <dgm:cxn modelId="{1C18E6CF-8DA0-424B-9B81-A3139977037D}" type="presOf" srcId="{B4452990-69A0-4790-A1E4-3FF21F05B181}" destId="{E49643F0-5FFD-4801-AF1B-E35DC7AB964B}" srcOrd="1" destOrd="0" presId="urn:microsoft.com/office/officeart/2005/8/layout/orgChart1"/>
    <dgm:cxn modelId="{584F0CDD-5D16-4F44-A1CC-27BD8576231C}" type="presOf" srcId="{56DE3626-DC23-4E69-9BFF-450090E328CC}" destId="{9C80DFCE-164C-47DB-AD45-2F822A929FB8}" srcOrd="0" destOrd="0" presId="urn:microsoft.com/office/officeart/2005/8/layout/orgChart1"/>
    <dgm:cxn modelId="{6B1CCBEC-F162-4899-9037-2E4B20F3DB45}" srcId="{917C07DE-E2D0-4AF6-ABE4-D8A820AC6ACB}" destId="{68FC1698-3789-4A54-A62B-0CFA7D43855A}" srcOrd="6" destOrd="0" parTransId="{671FCF1B-47AE-4DC8-93BF-A15A0CF1ED5B}" sibTransId="{ED7E6DFC-EDFE-4442-8051-736A24CE7C83}"/>
    <dgm:cxn modelId="{B36D78F4-BE2E-453F-8276-8E9C0035B3E1}" type="presOf" srcId="{E836263C-8428-4450-A388-C015DBEA4DE5}" destId="{5AE38CD4-C2FB-4DD7-B954-1772FB07A1D9}" srcOrd="1" destOrd="0" presId="urn:microsoft.com/office/officeart/2005/8/layout/orgChart1"/>
    <dgm:cxn modelId="{76D09B77-77E1-419F-8174-292C0839CD1C}" type="presParOf" srcId="{52DFB753-B0E3-4E88-8EA0-78BA9D3FEA82}" destId="{4F357FED-918A-4925-BABF-752BF1781125}" srcOrd="0" destOrd="0" presId="urn:microsoft.com/office/officeart/2005/8/layout/orgChart1"/>
    <dgm:cxn modelId="{25BE48FE-9A34-4DC3-ADFF-5BADAF738694}" type="presParOf" srcId="{4F357FED-918A-4925-BABF-752BF1781125}" destId="{3CE27C0E-C2B2-4215-9446-486B1D266669}" srcOrd="0" destOrd="0" presId="urn:microsoft.com/office/officeart/2005/8/layout/orgChart1"/>
    <dgm:cxn modelId="{6B0EF990-71B0-4AD6-A4BF-C9ECE3807097}" type="presParOf" srcId="{3CE27C0E-C2B2-4215-9446-486B1D266669}" destId="{9B0DF349-568F-4C8E-A295-E62C6F1ED461}" srcOrd="0" destOrd="0" presId="urn:microsoft.com/office/officeart/2005/8/layout/orgChart1"/>
    <dgm:cxn modelId="{A8586477-B1D8-44BC-A1FF-8E322C152C10}" type="presParOf" srcId="{3CE27C0E-C2B2-4215-9446-486B1D266669}" destId="{9EEBAA30-4593-4BC9-9535-1D8A980B0A9A}" srcOrd="1" destOrd="0" presId="urn:microsoft.com/office/officeart/2005/8/layout/orgChart1"/>
    <dgm:cxn modelId="{B6A287DE-75CB-4E9B-9D41-A2F171749A9F}" type="presParOf" srcId="{4F357FED-918A-4925-BABF-752BF1781125}" destId="{0212824F-03C9-4D7A-97E3-35F0031DDAFB}" srcOrd="1" destOrd="0" presId="urn:microsoft.com/office/officeart/2005/8/layout/orgChart1"/>
    <dgm:cxn modelId="{9804ADD2-D268-4BF7-B822-116C3BFE8470}" type="presParOf" srcId="{0212824F-03C9-4D7A-97E3-35F0031DDAFB}" destId="{235CD0B2-9E54-4FCF-BE0D-D81655ADF634}" srcOrd="0" destOrd="0" presId="urn:microsoft.com/office/officeart/2005/8/layout/orgChart1"/>
    <dgm:cxn modelId="{E74B2CEC-D53F-42BF-BB77-38FC6CC33D42}" type="presParOf" srcId="{0212824F-03C9-4D7A-97E3-35F0031DDAFB}" destId="{8F359234-B88A-40F6-98F8-FBF213D1CB37}" srcOrd="1" destOrd="0" presId="urn:microsoft.com/office/officeart/2005/8/layout/orgChart1"/>
    <dgm:cxn modelId="{7047A4DB-231A-477C-8637-B11691E456B9}" type="presParOf" srcId="{8F359234-B88A-40F6-98F8-FBF213D1CB37}" destId="{50FF72AD-A534-4B27-B9DF-0FA73C2E8641}" srcOrd="0" destOrd="0" presId="urn:microsoft.com/office/officeart/2005/8/layout/orgChart1"/>
    <dgm:cxn modelId="{04683ED1-8730-4EB6-B7CA-00DFE25B32B5}" type="presParOf" srcId="{50FF72AD-A534-4B27-B9DF-0FA73C2E8641}" destId="{771EEECC-DCD5-467A-9979-0FE00811E826}" srcOrd="0" destOrd="0" presId="urn:microsoft.com/office/officeart/2005/8/layout/orgChart1"/>
    <dgm:cxn modelId="{E1E8CE20-AE21-4253-8778-C64A11B9693C}" type="presParOf" srcId="{50FF72AD-A534-4B27-B9DF-0FA73C2E8641}" destId="{01C12281-D258-4D13-9977-5AD5F5B06162}" srcOrd="1" destOrd="0" presId="urn:microsoft.com/office/officeart/2005/8/layout/orgChart1"/>
    <dgm:cxn modelId="{A780EDB1-12EC-4272-A401-ED2692A408FB}" type="presParOf" srcId="{8F359234-B88A-40F6-98F8-FBF213D1CB37}" destId="{583A1B9D-07C8-4A21-BC4D-6E5560CB4BDA}" srcOrd="1" destOrd="0" presId="urn:microsoft.com/office/officeart/2005/8/layout/orgChart1"/>
    <dgm:cxn modelId="{F92A96D4-D6DB-4891-BF61-78B69A659AD8}" type="presParOf" srcId="{8F359234-B88A-40F6-98F8-FBF213D1CB37}" destId="{3C233296-C2B4-4F32-BA89-30C1DCEC7734}" srcOrd="2" destOrd="0" presId="urn:microsoft.com/office/officeart/2005/8/layout/orgChart1"/>
    <dgm:cxn modelId="{0AD3D5CC-A7DB-4B12-911B-7145E670EAD8}" type="presParOf" srcId="{0212824F-03C9-4D7A-97E3-35F0031DDAFB}" destId="{C91849DC-56F5-4FDC-B365-6AEF82A85BEA}" srcOrd="2" destOrd="0" presId="urn:microsoft.com/office/officeart/2005/8/layout/orgChart1"/>
    <dgm:cxn modelId="{56757BFD-9DD4-4227-BAB5-0994BAACCB47}" type="presParOf" srcId="{0212824F-03C9-4D7A-97E3-35F0031DDAFB}" destId="{5546FB61-41B3-4F67-9765-DBCC2532305F}" srcOrd="3" destOrd="0" presId="urn:microsoft.com/office/officeart/2005/8/layout/orgChart1"/>
    <dgm:cxn modelId="{BD5DD406-44D4-4DB3-9215-F5D12E2B0FD5}" type="presParOf" srcId="{5546FB61-41B3-4F67-9765-DBCC2532305F}" destId="{B0D7C497-8F05-47BA-AEC5-290925DC5F53}" srcOrd="0" destOrd="0" presId="urn:microsoft.com/office/officeart/2005/8/layout/orgChart1"/>
    <dgm:cxn modelId="{60F8A357-F1BC-4E35-A846-F9D9426B9AD5}" type="presParOf" srcId="{B0D7C497-8F05-47BA-AEC5-290925DC5F53}" destId="{4881FC14-57D9-4331-B7C1-488A78EECE5D}" srcOrd="0" destOrd="0" presId="urn:microsoft.com/office/officeart/2005/8/layout/orgChart1"/>
    <dgm:cxn modelId="{B7D66723-BD56-4031-9762-CD78DC0D9371}" type="presParOf" srcId="{B0D7C497-8F05-47BA-AEC5-290925DC5F53}" destId="{5AE38CD4-C2FB-4DD7-B954-1772FB07A1D9}" srcOrd="1" destOrd="0" presId="urn:microsoft.com/office/officeart/2005/8/layout/orgChart1"/>
    <dgm:cxn modelId="{F566EF10-B93D-417B-881B-3C2FDDF58203}" type="presParOf" srcId="{5546FB61-41B3-4F67-9765-DBCC2532305F}" destId="{90124E65-AF9B-495B-924D-15B4A31AB6CA}" srcOrd="1" destOrd="0" presId="urn:microsoft.com/office/officeart/2005/8/layout/orgChart1"/>
    <dgm:cxn modelId="{EA00C13E-73A2-4BE4-9C72-576A35EDB274}" type="presParOf" srcId="{5546FB61-41B3-4F67-9765-DBCC2532305F}" destId="{B04729F2-2341-46B1-A6EE-124C1CD4119B}" srcOrd="2" destOrd="0" presId="urn:microsoft.com/office/officeart/2005/8/layout/orgChart1"/>
    <dgm:cxn modelId="{B7DD780D-FB60-4DB0-AA10-24AE9D6D69A5}" type="presParOf" srcId="{0212824F-03C9-4D7A-97E3-35F0031DDAFB}" destId="{DAB30A67-E61B-4FD3-A1A5-624F9C0FCBE1}" srcOrd="4" destOrd="0" presId="urn:microsoft.com/office/officeart/2005/8/layout/orgChart1"/>
    <dgm:cxn modelId="{71816C12-F7B6-4D13-9B6A-C991C91AED6D}" type="presParOf" srcId="{0212824F-03C9-4D7A-97E3-35F0031DDAFB}" destId="{8ECB398F-07F4-4CB9-A415-5BF71A43EDA2}" srcOrd="5" destOrd="0" presId="urn:microsoft.com/office/officeart/2005/8/layout/orgChart1"/>
    <dgm:cxn modelId="{3B5C8FE8-F8C3-46BD-B872-6288F9A49B0E}" type="presParOf" srcId="{8ECB398F-07F4-4CB9-A415-5BF71A43EDA2}" destId="{0C2576CD-4BF5-4191-936C-4E2523C04F3C}" srcOrd="0" destOrd="0" presId="urn:microsoft.com/office/officeart/2005/8/layout/orgChart1"/>
    <dgm:cxn modelId="{9D241264-C290-4992-A7B8-9B66F645DF27}" type="presParOf" srcId="{0C2576CD-4BF5-4191-936C-4E2523C04F3C}" destId="{E5F9101B-8883-4045-A22F-A3D7D21342C1}" srcOrd="0" destOrd="0" presId="urn:microsoft.com/office/officeart/2005/8/layout/orgChart1"/>
    <dgm:cxn modelId="{255AA86C-262C-4231-8896-71526395DF9A}" type="presParOf" srcId="{0C2576CD-4BF5-4191-936C-4E2523C04F3C}" destId="{16A52BBA-53E9-47F7-831A-179F7EC121D0}" srcOrd="1" destOrd="0" presId="urn:microsoft.com/office/officeart/2005/8/layout/orgChart1"/>
    <dgm:cxn modelId="{AE689562-2FE8-4042-A84B-6B537B978D49}" type="presParOf" srcId="{8ECB398F-07F4-4CB9-A415-5BF71A43EDA2}" destId="{DAA39A0B-DA33-41DC-BA4E-C2FCA00DF4D1}" srcOrd="1" destOrd="0" presId="urn:microsoft.com/office/officeart/2005/8/layout/orgChart1"/>
    <dgm:cxn modelId="{C561AF58-39D4-46A4-B0C2-F9F64CDF0C50}" type="presParOf" srcId="{8ECB398F-07F4-4CB9-A415-5BF71A43EDA2}" destId="{31D28435-3819-443E-BE3B-C7B254C7A9E9}" srcOrd="2" destOrd="0" presId="urn:microsoft.com/office/officeart/2005/8/layout/orgChart1"/>
    <dgm:cxn modelId="{C136A876-5E07-48BA-8402-DB4ECD4C3055}" type="presParOf" srcId="{0212824F-03C9-4D7A-97E3-35F0031DDAFB}" destId="{E829D599-41DB-4495-8F16-C7B8B3FD1A06}" srcOrd="6" destOrd="0" presId="urn:microsoft.com/office/officeart/2005/8/layout/orgChart1"/>
    <dgm:cxn modelId="{CED30D8F-3393-458F-AB7A-F8B80C775BDE}" type="presParOf" srcId="{0212824F-03C9-4D7A-97E3-35F0031DDAFB}" destId="{BAFE42E1-01E2-4B98-A636-9278623E397C}" srcOrd="7" destOrd="0" presId="urn:microsoft.com/office/officeart/2005/8/layout/orgChart1"/>
    <dgm:cxn modelId="{57C307B0-AD25-43FE-9352-9E7CF1F2EA0B}" type="presParOf" srcId="{BAFE42E1-01E2-4B98-A636-9278623E397C}" destId="{95C7FC80-74FF-4764-9915-D28248B4FE9C}" srcOrd="0" destOrd="0" presId="urn:microsoft.com/office/officeart/2005/8/layout/orgChart1"/>
    <dgm:cxn modelId="{E93087FA-E8E5-4A2F-841C-F9D556F9BCF5}" type="presParOf" srcId="{95C7FC80-74FF-4764-9915-D28248B4FE9C}" destId="{8826F352-CDB2-4536-9515-7767E45F56E1}" srcOrd="0" destOrd="0" presId="urn:microsoft.com/office/officeart/2005/8/layout/orgChart1"/>
    <dgm:cxn modelId="{EB784F06-1119-4EA1-BDCB-2786B75C43E2}" type="presParOf" srcId="{95C7FC80-74FF-4764-9915-D28248B4FE9C}" destId="{E49643F0-5FFD-4801-AF1B-E35DC7AB964B}" srcOrd="1" destOrd="0" presId="urn:microsoft.com/office/officeart/2005/8/layout/orgChart1"/>
    <dgm:cxn modelId="{41B69588-E38F-47A2-B6C1-38B895089708}" type="presParOf" srcId="{BAFE42E1-01E2-4B98-A636-9278623E397C}" destId="{8974C41B-13F7-4CCD-92C2-D96DAFD35102}" srcOrd="1" destOrd="0" presId="urn:microsoft.com/office/officeart/2005/8/layout/orgChart1"/>
    <dgm:cxn modelId="{1D20E4BE-8C8C-40C0-B090-5A640178F263}" type="presParOf" srcId="{BAFE42E1-01E2-4B98-A636-9278623E397C}" destId="{A1AAD5A5-9AAE-4D86-BD22-6A300C062231}" srcOrd="2" destOrd="0" presId="urn:microsoft.com/office/officeart/2005/8/layout/orgChart1"/>
    <dgm:cxn modelId="{795F1E6A-4CE4-4733-BFAF-1C2915AFB6B4}" type="presParOf" srcId="{0212824F-03C9-4D7A-97E3-35F0031DDAFB}" destId="{672BCE9A-2DC3-47D9-9D78-2FA7AF10B45F}" srcOrd="8" destOrd="0" presId="urn:microsoft.com/office/officeart/2005/8/layout/orgChart1"/>
    <dgm:cxn modelId="{EF4CFFA7-7BC9-4E48-986A-D43F0545600C}" type="presParOf" srcId="{0212824F-03C9-4D7A-97E3-35F0031DDAFB}" destId="{FE80177A-D094-467B-BB35-F4EDC2559756}" srcOrd="9" destOrd="0" presId="urn:microsoft.com/office/officeart/2005/8/layout/orgChart1"/>
    <dgm:cxn modelId="{0B95431D-1D4D-4C49-9733-7F37B905687C}" type="presParOf" srcId="{FE80177A-D094-467B-BB35-F4EDC2559756}" destId="{9DB48895-3844-4589-99B2-27CE397468D2}" srcOrd="0" destOrd="0" presId="urn:microsoft.com/office/officeart/2005/8/layout/orgChart1"/>
    <dgm:cxn modelId="{C5997EE8-39C1-49CB-9262-21E91C60B9F9}" type="presParOf" srcId="{9DB48895-3844-4589-99B2-27CE397468D2}" destId="{18C604F5-F041-4230-8173-AB814CD7DB3B}" srcOrd="0" destOrd="0" presId="urn:microsoft.com/office/officeart/2005/8/layout/orgChart1"/>
    <dgm:cxn modelId="{BD59AAD1-87B8-4BD9-88E0-5896C293B28F}" type="presParOf" srcId="{9DB48895-3844-4589-99B2-27CE397468D2}" destId="{E388993A-2DD1-4965-9DA8-80C048043532}" srcOrd="1" destOrd="0" presId="urn:microsoft.com/office/officeart/2005/8/layout/orgChart1"/>
    <dgm:cxn modelId="{09EADF8C-EFC0-4C42-89B5-36743EF25AC1}" type="presParOf" srcId="{FE80177A-D094-467B-BB35-F4EDC2559756}" destId="{03931D17-6F51-4B28-8392-2CC027D15C0B}" srcOrd="1" destOrd="0" presId="urn:microsoft.com/office/officeart/2005/8/layout/orgChart1"/>
    <dgm:cxn modelId="{D42B5D82-EDC0-450C-BDE7-80C5305C5056}" type="presParOf" srcId="{FE80177A-D094-467B-BB35-F4EDC2559756}" destId="{0128B157-2C1E-4BCA-9CB8-8FB8D29FD5C1}" srcOrd="2" destOrd="0" presId="urn:microsoft.com/office/officeart/2005/8/layout/orgChart1"/>
    <dgm:cxn modelId="{2F393E6D-BBFA-4136-9081-71D9194873FF}" type="presParOf" srcId="{0212824F-03C9-4D7A-97E3-35F0031DDAFB}" destId="{085F50F2-55BA-41A1-8AB4-138743B0E445}" srcOrd="10" destOrd="0" presId="urn:microsoft.com/office/officeart/2005/8/layout/orgChart1"/>
    <dgm:cxn modelId="{9227A573-0414-49D0-85E9-528B38E6B6C3}" type="presParOf" srcId="{0212824F-03C9-4D7A-97E3-35F0031DDAFB}" destId="{E3F0301A-16E4-4078-BC5E-A95855F5277C}" srcOrd="11" destOrd="0" presId="urn:microsoft.com/office/officeart/2005/8/layout/orgChart1"/>
    <dgm:cxn modelId="{8D833177-97A2-460C-B707-AA65CE553B2A}" type="presParOf" srcId="{E3F0301A-16E4-4078-BC5E-A95855F5277C}" destId="{3AE012C0-BA84-4916-926E-E04FE3E43584}" srcOrd="0" destOrd="0" presId="urn:microsoft.com/office/officeart/2005/8/layout/orgChart1"/>
    <dgm:cxn modelId="{8F170F94-1A45-408F-8A81-3E5B83C60197}" type="presParOf" srcId="{3AE012C0-BA84-4916-926E-E04FE3E43584}" destId="{9C80DFCE-164C-47DB-AD45-2F822A929FB8}" srcOrd="0" destOrd="0" presId="urn:microsoft.com/office/officeart/2005/8/layout/orgChart1"/>
    <dgm:cxn modelId="{6F200E73-07BC-4DE7-8A34-49656039B32A}" type="presParOf" srcId="{3AE012C0-BA84-4916-926E-E04FE3E43584}" destId="{CA92AADF-FD17-4F2E-92B3-9B8F1B48BC85}" srcOrd="1" destOrd="0" presId="urn:microsoft.com/office/officeart/2005/8/layout/orgChart1"/>
    <dgm:cxn modelId="{BEC35BA1-37DA-4933-B897-3E92874F06AA}" type="presParOf" srcId="{E3F0301A-16E4-4078-BC5E-A95855F5277C}" destId="{B85FC634-7197-4308-871A-6A927DEDF645}" srcOrd="1" destOrd="0" presId="urn:microsoft.com/office/officeart/2005/8/layout/orgChart1"/>
    <dgm:cxn modelId="{3C9FCE4E-D595-4826-9A07-4F112032BB51}" type="presParOf" srcId="{E3F0301A-16E4-4078-BC5E-A95855F5277C}" destId="{7FAF79A8-DB72-4EB1-A274-E798DA39E46F}" srcOrd="2" destOrd="0" presId="urn:microsoft.com/office/officeart/2005/8/layout/orgChart1"/>
    <dgm:cxn modelId="{1078C70A-E9B1-4F54-9338-8FF0FD94396B}" type="presParOf" srcId="{0212824F-03C9-4D7A-97E3-35F0031DDAFB}" destId="{0FEB5932-0CD8-44AE-8268-63DE6B2350F8}" srcOrd="12" destOrd="0" presId="urn:microsoft.com/office/officeart/2005/8/layout/orgChart1"/>
    <dgm:cxn modelId="{C1D98116-6F18-4EB0-BAF5-C1DE0E85AE44}" type="presParOf" srcId="{0212824F-03C9-4D7A-97E3-35F0031DDAFB}" destId="{1AD2AFA6-E985-48F8-95AA-7DF4ABC7C8A1}" srcOrd="13" destOrd="0" presId="urn:microsoft.com/office/officeart/2005/8/layout/orgChart1"/>
    <dgm:cxn modelId="{933DD535-BB76-455C-A038-C88217F1F2DE}" type="presParOf" srcId="{1AD2AFA6-E985-48F8-95AA-7DF4ABC7C8A1}" destId="{453BA6AD-3EB3-43A6-B6F1-E7CAF869DEFD}" srcOrd="0" destOrd="0" presId="urn:microsoft.com/office/officeart/2005/8/layout/orgChart1"/>
    <dgm:cxn modelId="{69EAC3EB-0C90-4456-9B35-B3ED35E1463F}" type="presParOf" srcId="{453BA6AD-3EB3-43A6-B6F1-E7CAF869DEFD}" destId="{9E55E775-50D3-4357-A8F1-66B17F3E6E92}" srcOrd="0" destOrd="0" presId="urn:microsoft.com/office/officeart/2005/8/layout/orgChart1"/>
    <dgm:cxn modelId="{E5C5CF96-6F95-43D0-A10B-5FE534A7CE16}" type="presParOf" srcId="{453BA6AD-3EB3-43A6-B6F1-E7CAF869DEFD}" destId="{419B2393-0B31-46EA-9981-1493F598C500}" srcOrd="1" destOrd="0" presId="urn:microsoft.com/office/officeart/2005/8/layout/orgChart1"/>
    <dgm:cxn modelId="{F7AA8B10-A552-40C8-A256-513A98B4AF12}" type="presParOf" srcId="{1AD2AFA6-E985-48F8-95AA-7DF4ABC7C8A1}" destId="{35993FE5-A73F-4C57-B43E-8FB7819589A0}" srcOrd="1" destOrd="0" presId="urn:microsoft.com/office/officeart/2005/8/layout/orgChart1"/>
    <dgm:cxn modelId="{0210510C-C6BF-4733-A88A-353514339A85}" type="presParOf" srcId="{1AD2AFA6-E985-48F8-95AA-7DF4ABC7C8A1}" destId="{2FED6CF4-4536-4299-B946-783B098147DA}" srcOrd="2" destOrd="0" presId="urn:microsoft.com/office/officeart/2005/8/layout/orgChart1"/>
    <dgm:cxn modelId="{B4D88533-5EF7-4E81-A933-99D6BCCC41A4}" type="presParOf" srcId="{4F357FED-918A-4925-BABF-752BF1781125}" destId="{A1B8F87C-6E09-45A9-B793-CA9497FD658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EB5932-0CD8-44AE-8268-63DE6B2350F8}">
      <dsp:nvSpPr>
        <dsp:cNvPr id="0" name=""/>
        <dsp:cNvSpPr/>
      </dsp:nvSpPr>
      <dsp:spPr>
        <a:xfrm>
          <a:off x="2743200" y="706581"/>
          <a:ext cx="2409835" cy="139411"/>
        </a:xfrm>
        <a:custGeom>
          <a:avLst/>
          <a:gdLst/>
          <a:ahLst/>
          <a:cxnLst/>
          <a:rect l="0" t="0" r="0" b="0"/>
          <a:pathLst>
            <a:path>
              <a:moveTo>
                <a:pt x="0" y="0"/>
              </a:moveTo>
              <a:lnTo>
                <a:pt x="0" y="69705"/>
              </a:lnTo>
              <a:lnTo>
                <a:pt x="2409835" y="69705"/>
              </a:lnTo>
              <a:lnTo>
                <a:pt x="2409835" y="139411"/>
              </a:lnTo>
            </a:path>
          </a:pathLst>
        </a:custGeom>
        <a:noFill/>
        <a:ln w="6350" cap="flat" cmpd="sng" algn="ctr">
          <a:solidFill>
            <a:schemeClr val="accent3">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85F50F2-55BA-41A1-8AB4-138743B0E445}">
      <dsp:nvSpPr>
        <dsp:cNvPr id="0" name=""/>
        <dsp:cNvSpPr/>
      </dsp:nvSpPr>
      <dsp:spPr>
        <a:xfrm>
          <a:off x="2743200" y="706581"/>
          <a:ext cx="1606556" cy="139411"/>
        </a:xfrm>
        <a:custGeom>
          <a:avLst/>
          <a:gdLst/>
          <a:ahLst/>
          <a:cxnLst/>
          <a:rect l="0" t="0" r="0" b="0"/>
          <a:pathLst>
            <a:path>
              <a:moveTo>
                <a:pt x="0" y="0"/>
              </a:moveTo>
              <a:lnTo>
                <a:pt x="0" y="69705"/>
              </a:lnTo>
              <a:lnTo>
                <a:pt x="1606556" y="69705"/>
              </a:lnTo>
              <a:lnTo>
                <a:pt x="1606556" y="139411"/>
              </a:lnTo>
            </a:path>
          </a:pathLst>
        </a:custGeom>
        <a:noFill/>
        <a:ln w="6350" cap="flat" cmpd="sng" algn="ctr">
          <a:solidFill>
            <a:schemeClr val="accent3">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72BCE9A-2DC3-47D9-9D78-2FA7AF10B45F}">
      <dsp:nvSpPr>
        <dsp:cNvPr id="0" name=""/>
        <dsp:cNvSpPr/>
      </dsp:nvSpPr>
      <dsp:spPr>
        <a:xfrm>
          <a:off x="2743200" y="706581"/>
          <a:ext cx="803278" cy="139411"/>
        </a:xfrm>
        <a:custGeom>
          <a:avLst/>
          <a:gdLst/>
          <a:ahLst/>
          <a:cxnLst/>
          <a:rect l="0" t="0" r="0" b="0"/>
          <a:pathLst>
            <a:path>
              <a:moveTo>
                <a:pt x="0" y="0"/>
              </a:moveTo>
              <a:lnTo>
                <a:pt x="0" y="69705"/>
              </a:lnTo>
              <a:lnTo>
                <a:pt x="803278" y="69705"/>
              </a:lnTo>
              <a:lnTo>
                <a:pt x="803278" y="139411"/>
              </a:lnTo>
            </a:path>
          </a:pathLst>
        </a:custGeom>
        <a:noFill/>
        <a:ln w="6350" cap="flat" cmpd="sng" algn="ctr">
          <a:solidFill>
            <a:schemeClr val="accent3">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829D599-41DB-4495-8F16-C7B8B3FD1A06}">
      <dsp:nvSpPr>
        <dsp:cNvPr id="0" name=""/>
        <dsp:cNvSpPr/>
      </dsp:nvSpPr>
      <dsp:spPr>
        <a:xfrm>
          <a:off x="2697480" y="706581"/>
          <a:ext cx="91440" cy="139411"/>
        </a:xfrm>
        <a:custGeom>
          <a:avLst/>
          <a:gdLst/>
          <a:ahLst/>
          <a:cxnLst/>
          <a:rect l="0" t="0" r="0" b="0"/>
          <a:pathLst>
            <a:path>
              <a:moveTo>
                <a:pt x="45720" y="0"/>
              </a:moveTo>
              <a:lnTo>
                <a:pt x="45720" y="139411"/>
              </a:lnTo>
            </a:path>
          </a:pathLst>
        </a:custGeom>
        <a:noFill/>
        <a:ln w="6350" cap="flat" cmpd="sng" algn="ctr">
          <a:solidFill>
            <a:schemeClr val="accent3">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AB30A67-E61B-4FD3-A1A5-624F9C0FCBE1}">
      <dsp:nvSpPr>
        <dsp:cNvPr id="0" name=""/>
        <dsp:cNvSpPr/>
      </dsp:nvSpPr>
      <dsp:spPr>
        <a:xfrm>
          <a:off x="1939921" y="706581"/>
          <a:ext cx="803278" cy="139411"/>
        </a:xfrm>
        <a:custGeom>
          <a:avLst/>
          <a:gdLst/>
          <a:ahLst/>
          <a:cxnLst/>
          <a:rect l="0" t="0" r="0" b="0"/>
          <a:pathLst>
            <a:path>
              <a:moveTo>
                <a:pt x="803278" y="0"/>
              </a:moveTo>
              <a:lnTo>
                <a:pt x="803278" y="69705"/>
              </a:lnTo>
              <a:lnTo>
                <a:pt x="0" y="69705"/>
              </a:lnTo>
              <a:lnTo>
                <a:pt x="0" y="139411"/>
              </a:lnTo>
            </a:path>
          </a:pathLst>
        </a:custGeom>
        <a:noFill/>
        <a:ln w="6350" cap="flat" cmpd="sng" algn="ctr">
          <a:solidFill>
            <a:schemeClr val="accent3">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91849DC-56F5-4FDC-B365-6AEF82A85BEA}">
      <dsp:nvSpPr>
        <dsp:cNvPr id="0" name=""/>
        <dsp:cNvSpPr/>
      </dsp:nvSpPr>
      <dsp:spPr>
        <a:xfrm>
          <a:off x="1136643" y="706581"/>
          <a:ext cx="1606556" cy="139411"/>
        </a:xfrm>
        <a:custGeom>
          <a:avLst/>
          <a:gdLst/>
          <a:ahLst/>
          <a:cxnLst/>
          <a:rect l="0" t="0" r="0" b="0"/>
          <a:pathLst>
            <a:path>
              <a:moveTo>
                <a:pt x="1606556" y="0"/>
              </a:moveTo>
              <a:lnTo>
                <a:pt x="1606556" y="69705"/>
              </a:lnTo>
              <a:lnTo>
                <a:pt x="0" y="69705"/>
              </a:lnTo>
              <a:lnTo>
                <a:pt x="0" y="139411"/>
              </a:lnTo>
            </a:path>
          </a:pathLst>
        </a:custGeom>
        <a:noFill/>
        <a:ln w="6350" cap="flat" cmpd="sng" algn="ctr">
          <a:solidFill>
            <a:schemeClr val="accent3">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35CD0B2-9E54-4FCF-BE0D-D81655ADF634}">
      <dsp:nvSpPr>
        <dsp:cNvPr id="0" name=""/>
        <dsp:cNvSpPr/>
      </dsp:nvSpPr>
      <dsp:spPr>
        <a:xfrm>
          <a:off x="333364" y="706581"/>
          <a:ext cx="2409835" cy="139411"/>
        </a:xfrm>
        <a:custGeom>
          <a:avLst/>
          <a:gdLst/>
          <a:ahLst/>
          <a:cxnLst/>
          <a:rect l="0" t="0" r="0" b="0"/>
          <a:pathLst>
            <a:path>
              <a:moveTo>
                <a:pt x="2409835" y="0"/>
              </a:moveTo>
              <a:lnTo>
                <a:pt x="2409835" y="69705"/>
              </a:lnTo>
              <a:lnTo>
                <a:pt x="0" y="69705"/>
              </a:lnTo>
              <a:lnTo>
                <a:pt x="0" y="139411"/>
              </a:lnTo>
            </a:path>
          </a:pathLst>
        </a:custGeom>
        <a:noFill/>
        <a:ln w="6350" cap="flat" cmpd="sng" algn="ctr">
          <a:solidFill>
            <a:schemeClr val="accent3">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B0DF349-568F-4C8E-A295-E62C6F1ED461}">
      <dsp:nvSpPr>
        <dsp:cNvPr id="0" name=""/>
        <dsp:cNvSpPr/>
      </dsp:nvSpPr>
      <dsp:spPr>
        <a:xfrm>
          <a:off x="2411266" y="374648"/>
          <a:ext cx="663866" cy="331933"/>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APM</a:t>
          </a:r>
        </a:p>
      </dsp:txBody>
      <dsp:txXfrm>
        <a:off x="2411266" y="374648"/>
        <a:ext cx="663866" cy="331933"/>
      </dsp:txXfrm>
    </dsp:sp>
    <dsp:sp modelId="{771EEECC-DCD5-467A-9979-0FE00811E826}">
      <dsp:nvSpPr>
        <dsp:cNvPr id="0" name=""/>
        <dsp:cNvSpPr/>
      </dsp:nvSpPr>
      <dsp:spPr>
        <a:xfrm>
          <a:off x="1431" y="845993"/>
          <a:ext cx="663866" cy="331933"/>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WG1A</a:t>
          </a:r>
        </a:p>
      </dsp:txBody>
      <dsp:txXfrm>
        <a:off x="1431" y="845993"/>
        <a:ext cx="663866" cy="331933"/>
      </dsp:txXfrm>
    </dsp:sp>
    <dsp:sp modelId="{4881FC14-57D9-4331-B7C1-488A78EECE5D}">
      <dsp:nvSpPr>
        <dsp:cNvPr id="0" name=""/>
        <dsp:cNvSpPr/>
      </dsp:nvSpPr>
      <dsp:spPr>
        <a:xfrm>
          <a:off x="804709" y="845993"/>
          <a:ext cx="663866" cy="331933"/>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WG1B</a:t>
          </a:r>
        </a:p>
      </dsp:txBody>
      <dsp:txXfrm>
        <a:off x="804709" y="845993"/>
        <a:ext cx="663866" cy="331933"/>
      </dsp:txXfrm>
    </dsp:sp>
    <dsp:sp modelId="{E5F9101B-8883-4045-A22F-A3D7D21342C1}">
      <dsp:nvSpPr>
        <dsp:cNvPr id="0" name=""/>
        <dsp:cNvSpPr/>
      </dsp:nvSpPr>
      <dsp:spPr>
        <a:xfrm>
          <a:off x="1607988" y="845993"/>
          <a:ext cx="663866" cy="331933"/>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WG2</a:t>
          </a:r>
        </a:p>
      </dsp:txBody>
      <dsp:txXfrm>
        <a:off x="1607988" y="845993"/>
        <a:ext cx="663866" cy="331933"/>
      </dsp:txXfrm>
    </dsp:sp>
    <dsp:sp modelId="{8826F352-CDB2-4536-9515-7767E45F56E1}">
      <dsp:nvSpPr>
        <dsp:cNvPr id="0" name=""/>
        <dsp:cNvSpPr/>
      </dsp:nvSpPr>
      <dsp:spPr>
        <a:xfrm>
          <a:off x="2411266" y="845993"/>
          <a:ext cx="663866" cy="331933"/>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WG3</a:t>
          </a:r>
        </a:p>
      </dsp:txBody>
      <dsp:txXfrm>
        <a:off x="2411266" y="845993"/>
        <a:ext cx="663866" cy="331933"/>
      </dsp:txXfrm>
    </dsp:sp>
    <dsp:sp modelId="{18C604F5-F041-4230-8173-AB814CD7DB3B}">
      <dsp:nvSpPr>
        <dsp:cNvPr id="0" name=""/>
        <dsp:cNvSpPr/>
      </dsp:nvSpPr>
      <dsp:spPr>
        <a:xfrm>
          <a:off x="3214545" y="845993"/>
          <a:ext cx="663866" cy="331933"/>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WG4A</a:t>
          </a:r>
        </a:p>
      </dsp:txBody>
      <dsp:txXfrm>
        <a:off x="3214545" y="845993"/>
        <a:ext cx="663866" cy="331933"/>
      </dsp:txXfrm>
    </dsp:sp>
    <dsp:sp modelId="{9C80DFCE-164C-47DB-AD45-2F822A929FB8}">
      <dsp:nvSpPr>
        <dsp:cNvPr id="0" name=""/>
        <dsp:cNvSpPr/>
      </dsp:nvSpPr>
      <dsp:spPr>
        <a:xfrm>
          <a:off x="4017823" y="845993"/>
          <a:ext cx="663866" cy="331933"/>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WG4B</a:t>
          </a:r>
        </a:p>
      </dsp:txBody>
      <dsp:txXfrm>
        <a:off x="4017823" y="845993"/>
        <a:ext cx="663866" cy="331933"/>
      </dsp:txXfrm>
    </dsp:sp>
    <dsp:sp modelId="{9E55E775-50D3-4357-A8F1-66B17F3E6E92}">
      <dsp:nvSpPr>
        <dsp:cNvPr id="0" name=""/>
        <dsp:cNvSpPr/>
      </dsp:nvSpPr>
      <dsp:spPr>
        <a:xfrm>
          <a:off x="4821102" y="845993"/>
          <a:ext cx="663866" cy="331933"/>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a:t>WG5</a:t>
          </a:r>
        </a:p>
      </dsp:txBody>
      <dsp:txXfrm>
        <a:off x="4821102" y="84599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57413-EB55-41B1-AF6F-5546773D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15</TotalTime>
  <Pages>23</Pages>
  <Words>3872</Words>
  <Characters>27034</Characters>
  <Application>Microsoft Office Word</Application>
  <DocSecurity>0</DocSecurity>
  <Lines>1228</Lines>
  <Paragraphs>858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30048</CharactersWithSpaces>
  <SharedDoc>false</SharedDoc>
  <HLinks>
    <vt:vector size="36" baseType="variant">
      <vt:variant>
        <vt:i4>7274586</vt:i4>
      </vt:variant>
      <vt:variant>
        <vt:i4>18</vt:i4>
      </vt:variant>
      <vt:variant>
        <vt:i4>0</vt:i4>
      </vt:variant>
      <vt:variant>
        <vt:i4>5</vt:i4>
      </vt:variant>
      <vt:variant>
        <vt:lpwstr>mailto:tsbcits@itu.int</vt:lpwstr>
      </vt:variant>
      <vt:variant>
        <vt:lpwstr/>
      </vt:variant>
      <vt:variant>
        <vt:i4>5439602</vt:i4>
      </vt:variant>
      <vt:variant>
        <vt:i4>15</vt:i4>
      </vt:variant>
      <vt:variant>
        <vt:i4>0</vt:i4>
      </vt:variant>
      <vt:variant>
        <vt:i4>5</vt:i4>
      </vt:variant>
      <vt:variant>
        <vt:lpwstr>mailto:trs@roaddb.com</vt:lpwstr>
      </vt:variant>
      <vt:variant>
        <vt:lpwstr/>
      </vt:variant>
      <vt:variant>
        <vt:i4>7274586</vt:i4>
      </vt:variant>
      <vt:variant>
        <vt:i4>9</vt:i4>
      </vt:variant>
      <vt:variant>
        <vt:i4>0</vt:i4>
      </vt:variant>
      <vt:variant>
        <vt:i4>5</vt:i4>
      </vt:variant>
      <vt:variant>
        <vt:lpwstr>mailto:tsbcits@itu.int</vt:lpwstr>
      </vt:variant>
      <vt:variant>
        <vt:lpwstr/>
      </vt:variant>
      <vt:variant>
        <vt:i4>2556020</vt:i4>
      </vt:variant>
      <vt:variant>
        <vt:i4>6</vt:i4>
      </vt:variant>
      <vt:variant>
        <vt:i4>0</vt:i4>
      </vt:variant>
      <vt:variant>
        <vt:i4>5</vt:i4>
      </vt:variant>
      <vt:variant>
        <vt:lpwstr>https://www.itu.int/net4/ITU-T/landscape</vt:lpwstr>
      </vt:variant>
      <vt:variant>
        <vt:lpwstr>?topic=0.131&amp;workgroup=1&amp;searchValue=&amp;page=1&amp;sort=Revelance</vt:lpwstr>
      </vt:variant>
      <vt:variant>
        <vt:i4>2556020</vt:i4>
      </vt:variant>
      <vt:variant>
        <vt:i4>3</vt:i4>
      </vt:variant>
      <vt:variant>
        <vt:i4>0</vt:i4>
      </vt:variant>
      <vt:variant>
        <vt:i4>5</vt:i4>
      </vt:variant>
      <vt:variant>
        <vt:lpwstr>https://www.itu.int/net4/ITU-T/landscape</vt:lpwstr>
      </vt:variant>
      <vt:variant>
        <vt:lpwstr>?topic=0.131&amp;workgroup=1&amp;searchValue=&amp;page=1&amp;sort=Revelance</vt:lpwstr>
      </vt:variant>
      <vt:variant>
        <vt:i4>4456476</vt:i4>
      </vt:variant>
      <vt:variant>
        <vt:i4>0</vt:i4>
      </vt:variant>
      <vt:variant>
        <vt:i4>0</vt:i4>
      </vt:variant>
      <vt:variant>
        <vt:i4>5</vt:i4>
      </vt:variant>
      <vt:variant>
        <vt:lpwstr>https://www.itu.int/en/ITU-T/extcoop/cits/Documents/Meeting-20210910-e-meeting/24_CITS_draft_outgoing_LS.zip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Functional architecture; unmanned aerial vehicles; IMT-2020</cp:keywords>
  <cp:lastModifiedBy>Huguet, Fabienne</cp:lastModifiedBy>
  <cp:revision>7</cp:revision>
  <cp:lastPrinted>2008-02-21T14:04:00Z</cp:lastPrinted>
  <dcterms:created xsi:type="dcterms:W3CDTF">2021-11-26T09:52:00Z</dcterms:created>
  <dcterms:modified xsi:type="dcterms:W3CDTF">2021-11-26T10:16:00Z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