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C7" w:rsidRPr="00B04B25" w:rsidRDefault="007344C7" w:rsidP="007344C7">
      <w:pPr>
        <w:pStyle w:val="QuestionNoBR"/>
        <w:rPr>
          <w:rFonts w:asciiTheme="majorBidi" w:hAnsiTheme="majorBidi" w:cstheme="majorBidi"/>
          <w:lang w:eastAsia="zh-CN"/>
        </w:rPr>
      </w:pPr>
      <w:r w:rsidRPr="00B04B25">
        <w:rPr>
          <w:rFonts w:asciiTheme="majorBidi" w:hAnsiTheme="majorBidi" w:cstheme="majorBidi"/>
        </w:rPr>
        <w:t>Question ITU-R 211-7/3</w:t>
      </w:r>
    </w:p>
    <w:p w:rsidR="007344C7" w:rsidRPr="00B04B25" w:rsidRDefault="007344C7" w:rsidP="007344C7">
      <w:pPr>
        <w:pStyle w:val="Questiontitle"/>
        <w:spacing w:before="24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 xml:space="preserve">Propagation data and propagation models in the frequency range 300 MHz to 450 GHz for the design of short-range wireless radiocommunication </w:t>
      </w:r>
      <w:r w:rsidRPr="00B04B25">
        <w:rPr>
          <w:rFonts w:asciiTheme="majorBidi" w:hAnsiTheme="majorBidi" w:cstheme="majorBidi"/>
          <w:lang w:val="en-GB"/>
        </w:rPr>
        <w:br/>
        <w:t>systems and wireless local area networks (WLAN)</w:t>
      </w:r>
    </w:p>
    <w:p w:rsidR="007344C7" w:rsidRPr="00B04B25" w:rsidRDefault="007344C7" w:rsidP="007344C7">
      <w:pPr>
        <w:pStyle w:val="Questiondate"/>
        <w:spacing w:before="120"/>
        <w:rPr>
          <w:rFonts w:asciiTheme="majorBidi" w:hAnsiTheme="majorBidi" w:cstheme="majorBidi"/>
          <w:i w:val="0"/>
          <w:iCs/>
          <w:sz w:val="22"/>
          <w:lang w:val="en-GB" w:eastAsia="zh-CN"/>
        </w:rPr>
      </w:pPr>
      <w:r w:rsidRPr="00B04B25">
        <w:rPr>
          <w:rFonts w:asciiTheme="majorBidi" w:hAnsiTheme="majorBidi" w:cstheme="majorBidi"/>
          <w:i w:val="0"/>
          <w:iCs/>
          <w:sz w:val="22"/>
          <w:lang w:val="en-GB"/>
        </w:rPr>
        <w:t>(1993-2000-2002-2005-2007-2009-2015-2019)</w:t>
      </w:r>
    </w:p>
    <w:p w:rsidR="007344C7" w:rsidRPr="00B04B25" w:rsidRDefault="007344C7" w:rsidP="007344C7">
      <w:pPr>
        <w:pStyle w:val="Normalaftertitle"/>
        <w:spacing w:before="36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>The ITU Radiocommunication Assembly,</w:t>
      </w:r>
    </w:p>
    <w:p w:rsidR="007344C7" w:rsidRPr="00B04B25" w:rsidRDefault="007344C7" w:rsidP="007344C7">
      <w:pPr>
        <w:pStyle w:val="Call"/>
        <w:spacing w:before="16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>considering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i/>
          <w:iCs/>
          <w:lang w:val="en-GB"/>
        </w:rPr>
        <w:t>a)</w:t>
      </w:r>
      <w:r w:rsidRPr="00B04B25">
        <w:rPr>
          <w:rFonts w:asciiTheme="majorBidi" w:hAnsiTheme="majorBidi" w:cstheme="majorBidi"/>
          <w:lang w:val="en-GB"/>
        </w:rPr>
        <w:tab/>
        <w:t>that many new short-range personal communication systems are being developed which will operate indoors as well as outdoors;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i/>
          <w:iCs/>
          <w:lang w:val="en-GB"/>
        </w:rPr>
        <w:t>b)</w:t>
      </w:r>
      <w:r w:rsidRPr="00B04B25">
        <w:rPr>
          <w:rFonts w:asciiTheme="majorBidi" w:hAnsiTheme="majorBidi" w:cstheme="majorBidi"/>
          <w:lang w:val="en-GB"/>
        </w:rPr>
        <w:tab/>
        <w:t>that future mobile systems (e.g. IMT) will provide personal communications, indoors (office or residential) as well as outdoors;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i/>
          <w:iCs/>
          <w:lang w:val="en-GB"/>
        </w:rPr>
        <w:t>c)</w:t>
      </w:r>
      <w:r w:rsidRPr="00B04B25">
        <w:rPr>
          <w:rFonts w:asciiTheme="majorBidi" w:hAnsiTheme="majorBidi" w:cstheme="majorBidi"/>
          <w:lang w:val="en-GB"/>
        </w:rPr>
        <w:tab/>
        <w:t>that there is a high demand for wireless local area networks (WLANs) and wireless private business exchanges (WPBXs), as demonstrated by existing products and intense research activities;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i/>
          <w:iCs/>
          <w:lang w:val="en-GB"/>
        </w:rPr>
        <w:t>d)</w:t>
      </w:r>
      <w:r w:rsidRPr="00B04B25">
        <w:rPr>
          <w:rFonts w:asciiTheme="majorBidi" w:hAnsiTheme="majorBidi" w:cstheme="majorBidi"/>
          <w:lang w:val="en-GB"/>
        </w:rPr>
        <w:tab/>
        <w:t>that it is desirable to establish WLAN standards which are compatible with both wireless and wired telecommunications;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i/>
          <w:iCs/>
          <w:lang w:val="en-GB"/>
        </w:rPr>
        <w:t>e)</w:t>
      </w:r>
      <w:r w:rsidRPr="00B04B25">
        <w:rPr>
          <w:rFonts w:asciiTheme="majorBidi" w:hAnsiTheme="majorBidi" w:cstheme="majorBidi"/>
          <w:lang w:val="en-GB"/>
        </w:rPr>
        <w:tab/>
        <w:t>that short-range systems using very low power have many advantages for providing services in the mobile and personal environment;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i/>
          <w:iCs/>
          <w:lang w:val="en-GB"/>
        </w:rPr>
        <w:t>f)</w:t>
      </w:r>
      <w:r w:rsidRPr="00B04B25">
        <w:rPr>
          <w:rFonts w:asciiTheme="majorBidi" w:hAnsiTheme="majorBidi" w:cstheme="majorBidi"/>
          <w:lang w:val="en-GB"/>
        </w:rPr>
        <w:tab/>
        <w:t>that ultra-wideband (UWB) is an important wireless technology and may have impact on radiocommunication services;</w:t>
      </w:r>
    </w:p>
    <w:p w:rsidR="007344C7" w:rsidRPr="00C53E7F" w:rsidRDefault="007344C7" w:rsidP="007344C7">
      <w:pPr>
        <w:spacing w:before="120"/>
        <w:rPr>
          <w:rFonts w:asciiTheme="majorBidi" w:hAnsiTheme="majorBidi" w:cstheme="majorBidi"/>
          <w:color w:val="000000" w:themeColor="text1"/>
          <w:lang w:val="en-GB" w:eastAsia="ko-KR"/>
        </w:rPr>
      </w:pPr>
      <w:r w:rsidRPr="00C53E7F">
        <w:rPr>
          <w:rFonts w:asciiTheme="majorBidi" w:hAnsiTheme="majorBidi" w:cstheme="majorBidi"/>
          <w:i/>
          <w:iCs/>
          <w:color w:val="000000" w:themeColor="text1"/>
          <w:lang w:val="en-GB" w:eastAsia="ko-KR"/>
        </w:rPr>
        <w:t>g</w:t>
      </w:r>
      <w:r w:rsidRPr="00C53E7F">
        <w:rPr>
          <w:rFonts w:asciiTheme="majorBidi" w:hAnsiTheme="majorBidi" w:cstheme="majorBidi"/>
          <w:i/>
          <w:iCs/>
          <w:color w:val="000000" w:themeColor="text1"/>
          <w:lang w:val="en-GB"/>
        </w:rPr>
        <w:t>)</w:t>
      </w:r>
      <w:r w:rsidRPr="00C53E7F">
        <w:rPr>
          <w:rFonts w:asciiTheme="majorBidi" w:hAnsiTheme="majorBidi" w:cstheme="majorBidi"/>
          <w:color w:val="000000" w:themeColor="text1"/>
          <w:lang w:val="en-GB"/>
        </w:rPr>
        <w:tab/>
        <w:t xml:space="preserve">that </w:t>
      </w:r>
      <w:r w:rsidRPr="00C53E7F">
        <w:rPr>
          <w:rFonts w:asciiTheme="majorBidi" w:hAnsiTheme="majorBidi" w:cstheme="majorBidi"/>
          <w:color w:val="000000" w:themeColor="text1"/>
          <w:lang w:val="en-GB" w:eastAsia="ko-KR"/>
        </w:rPr>
        <w:t xml:space="preserve">there is a high demand for </w:t>
      </w:r>
      <w:r w:rsidRPr="00C53E7F">
        <w:rPr>
          <w:rFonts w:asciiTheme="majorBidi" w:hAnsiTheme="majorBidi" w:cstheme="majorBidi"/>
          <w:color w:val="000000" w:themeColor="text1"/>
          <w:lang w:val="en-GB"/>
        </w:rPr>
        <w:t xml:space="preserve">new short-range </w:t>
      </w:r>
      <w:r w:rsidRPr="00C53E7F">
        <w:rPr>
          <w:rFonts w:asciiTheme="majorBidi" w:hAnsiTheme="majorBidi" w:cstheme="majorBidi"/>
          <w:color w:val="000000" w:themeColor="text1"/>
          <w:lang w:val="en-GB" w:eastAsia="ko-KR"/>
        </w:rPr>
        <w:t>land-mobile and fixed service a</w:t>
      </w:r>
      <w:r w:rsidRPr="00C53E7F">
        <w:rPr>
          <w:rFonts w:asciiTheme="majorBidi" w:hAnsiTheme="majorBidi" w:cstheme="majorBidi"/>
          <w:color w:val="000000" w:themeColor="text1"/>
          <w:lang w:val="en-GB"/>
        </w:rPr>
        <w:t>p</w:t>
      </w:r>
      <w:r w:rsidRPr="00C53E7F">
        <w:rPr>
          <w:rFonts w:asciiTheme="majorBidi" w:hAnsiTheme="majorBidi" w:cstheme="majorBidi"/>
          <w:color w:val="000000" w:themeColor="text1"/>
          <w:lang w:val="en-GB" w:eastAsia="ko-KR"/>
        </w:rPr>
        <w:t xml:space="preserve">plications, including WLANs in the EHF and THF bands; 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i/>
          <w:iCs/>
          <w:lang w:val="en-GB"/>
        </w:rPr>
        <w:t>h)</w:t>
      </w:r>
      <w:r w:rsidRPr="00B04B25">
        <w:rPr>
          <w:rFonts w:asciiTheme="majorBidi" w:hAnsiTheme="majorBidi" w:cstheme="majorBidi"/>
          <w:lang w:val="en-GB"/>
        </w:rPr>
        <w:tab/>
        <w:t>that knowledge of the propagation characteristics within buildings and the interference arising from multiple users in the same area is critical to the efficient design of systems;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i/>
          <w:iCs/>
          <w:lang w:val="en-GB"/>
        </w:rPr>
        <w:t>i)</w:t>
      </w:r>
      <w:r w:rsidRPr="00B04B25">
        <w:rPr>
          <w:rFonts w:asciiTheme="majorBidi" w:hAnsiTheme="majorBidi" w:cstheme="majorBidi"/>
          <w:lang w:val="en-GB"/>
        </w:rPr>
        <w:tab/>
        <w:t>that while multipath propagation may cause impairments, it may also be used to advantage in a mobile or indoor environment;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i/>
          <w:iCs/>
          <w:lang w:val="en-GB"/>
        </w:rPr>
        <w:t>j)</w:t>
      </w:r>
      <w:r w:rsidRPr="00B04B25">
        <w:rPr>
          <w:rFonts w:asciiTheme="majorBidi" w:hAnsiTheme="majorBidi" w:cstheme="majorBidi"/>
          <w:lang w:val="en-GB"/>
        </w:rPr>
        <w:tab/>
        <w:t>that there are only limited propagation measurements available in some of the frequency bands being considered for short-range systems;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 w:eastAsia="ja-JP"/>
        </w:rPr>
      </w:pPr>
      <w:r w:rsidRPr="00B04B25">
        <w:rPr>
          <w:rFonts w:asciiTheme="majorBidi" w:hAnsiTheme="majorBidi" w:cstheme="majorBidi"/>
          <w:i/>
          <w:iCs/>
          <w:lang w:val="en-GB"/>
        </w:rPr>
        <w:t>k)</w:t>
      </w:r>
      <w:r w:rsidRPr="00B04B25">
        <w:rPr>
          <w:rFonts w:asciiTheme="majorBidi" w:hAnsiTheme="majorBidi" w:cstheme="majorBidi"/>
          <w:lang w:val="en-GB"/>
        </w:rPr>
        <w:tab/>
        <w:t>that information regarding indoor and indoor-to-outdoor propagation may also be of interest to other services,</w:t>
      </w:r>
    </w:p>
    <w:p w:rsidR="007344C7" w:rsidRPr="00B04B25" w:rsidRDefault="007344C7" w:rsidP="007344C7">
      <w:pPr>
        <w:pStyle w:val="Call"/>
        <w:spacing w:before="160"/>
        <w:rPr>
          <w:rFonts w:asciiTheme="majorBidi" w:hAnsiTheme="majorBidi" w:cstheme="majorBidi"/>
          <w:i w:val="0"/>
          <w:iCs/>
          <w:lang w:val="en-GB"/>
        </w:rPr>
      </w:pPr>
      <w:r w:rsidRPr="00B04B25">
        <w:rPr>
          <w:rFonts w:asciiTheme="majorBidi" w:hAnsiTheme="majorBidi" w:cstheme="majorBidi"/>
          <w:lang w:val="en-GB"/>
        </w:rPr>
        <w:t>decides</w:t>
      </w:r>
      <w:r w:rsidRPr="00B04B25">
        <w:rPr>
          <w:rFonts w:asciiTheme="majorBidi" w:hAnsiTheme="majorBidi" w:cstheme="majorBidi"/>
          <w:i w:val="0"/>
          <w:iCs/>
          <w:lang w:val="en-GB"/>
        </w:rPr>
        <w:t xml:space="preserve"> that the following Questions should be studied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1</w:t>
      </w:r>
      <w:r w:rsidRPr="00B04B25">
        <w:rPr>
          <w:rFonts w:asciiTheme="majorBidi" w:hAnsiTheme="majorBidi" w:cstheme="majorBidi"/>
          <w:lang w:val="en-GB"/>
        </w:rPr>
        <w:tab/>
        <w:t>What propagation models should be used for the design of short-range systems operating indoors, outdoors, and indoor-to-outdoors (operating range less than 1 km) including wireless communication and access systems and WLANs?</w:t>
      </w:r>
    </w:p>
    <w:p w:rsidR="007344C7" w:rsidRDefault="007344C7" w:rsidP="007344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bCs/>
          <w:lang w:val="en-GB"/>
        </w:rPr>
      </w:pPr>
      <w:r>
        <w:rPr>
          <w:rFonts w:asciiTheme="majorBidi" w:hAnsiTheme="majorBidi" w:cstheme="majorBidi"/>
          <w:bCs/>
          <w:lang w:val="en-GB"/>
        </w:rPr>
        <w:br w:type="page"/>
      </w:r>
    </w:p>
    <w:p w:rsidR="007344C7" w:rsidRPr="00B04B25" w:rsidRDefault="007344C7" w:rsidP="007344C7">
      <w:pPr>
        <w:keepNext/>
        <w:keepLines/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lastRenderedPageBreak/>
        <w:t>2</w:t>
      </w:r>
      <w:r w:rsidRPr="00B04B25">
        <w:rPr>
          <w:rFonts w:asciiTheme="majorBidi" w:hAnsiTheme="majorBidi" w:cstheme="majorBidi"/>
          <w:lang w:val="en-GB"/>
        </w:rPr>
        <w:tab/>
        <w:t xml:space="preserve">What propagation characteristics of a channel are most appropriate to describe its quality for different services, such as: </w:t>
      </w:r>
    </w:p>
    <w:p w:rsidR="007344C7" w:rsidRPr="00B04B25" w:rsidRDefault="007344C7" w:rsidP="007344C7">
      <w:pPr>
        <w:keepNext/>
        <w:keepLines/>
        <w:tabs>
          <w:tab w:val="left" w:pos="2608"/>
          <w:tab w:val="left" w:pos="3345"/>
        </w:tabs>
        <w:spacing w:before="80"/>
        <w:ind w:left="1134" w:hanging="1134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>–</w:t>
      </w:r>
      <w:r w:rsidRPr="00B04B25">
        <w:rPr>
          <w:rFonts w:asciiTheme="majorBidi" w:hAnsiTheme="majorBidi" w:cstheme="majorBidi"/>
          <w:lang w:val="en-GB"/>
        </w:rPr>
        <w:tab/>
        <w:t>voice communications;</w:t>
      </w:r>
    </w:p>
    <w:p w:rsidR="007344C7" w:rsidRPr="00B04B25" w:rsidRDefault="007344C7" w:rsidP="007344C7">
      <w:pPr>
        <w:keepNext/>
        <w:keepLines/>
        <w:tabs>
          <w:tab w:val="left" w:pos="2608"/>
          <w:tab w:val="left" w:pos="3345"/>
        </w:tabs>
        <w:spacing w:before="80"/>
        <w:ind w:left="1134" w:hanging="1134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>–</w:t>
      </w:r>
      <w:r w:rsidRPr="00B04B25">
        <w:rPr>
          <w:rFonts w:asciiTheme="majorBidi" w:hAnsiTheme="majorBidi" w:cstheme="majorBidi"/>
          <w:lang w:val="en-GB"/>
        </w:rPr>
        <w:tab/>
        <w:t>facsimile services;</w:t>
      </w:r>
    </w:p>
    <w:p w:rsidR="007344C7" w:rsidRPr="00B04B25" w:rsidRDefault="007344C7" w:rsidP="007344C7">
      <w:pPr>
        <w:tabs>
          <w:tab w:val="left" w:pos="2608"/>
          <w:tab w:val="left" w:pos="3345"/>
        </w:tabs>
        <w:spacing w:before="80"/>
        <w:ind w:left="1134" w:hanging="1134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>–</w:t>
      </w:r>
      <w:r w:rsidRPr="00B04B25">
        <w:rPr>
          <w:rFonts w:asciiTheme="majorBidi" w:hAnsiTheme="majorBidi" w:cstheme="majorBidi"/>
          <w:lang w:val="en-GB"/>
        </w:rPr>
        <w:tab/>
        <w:t>data transfer services (both high bit rate and low bit rate);</w:t>
      </w:r>
    </w:p>
    <w:p w:rsidR="007344C7" w:rsidRPr="00B04B25" w:rsidRDefault="007344C7" w:rsidP="007344C7">
      <w:pPr>
        <w:tabs>
          <w:tab w:val="left" w:pos="2608"/>
          <w:tab w:val="left" w:pos="3345"/>
        </w:tabs>
        <w:spacing w:before="80"/>
        <w:ind w:left="1134" w:hanging="1134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>–</w:t>
      </w:r>
      <w:r w:rsidRPr="00B04B25">
        <w:rPr>
          <w:rFonts w:asciiTheme="majorBidi" w:hAnsiTheme="majorBidi" w:cstheme="majorBidi"/>
          <w:lang w:val="en-GB"/>
        </w:rPr>
        <w:tab/>
        <w:t>paging and messaging services;</w:t>
      </w:r>
    </w:p>
    <w:p w:rsidR="007344C7" w:rsidRPr="00B04B25" w:rsidRDefault="007344C7" w:rsidP="007344C7">
      <w:pPr>
        <w:tabs>
          <w:tab w:val="left" w:pos="2608"/>
          <w:tab w:val="left" w:pos="3345"/>
        </w:tabs>
        <w:spacing w:before="80"/>
        <w:ind w:left="1134" w:hanging="1134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>–</w:t>
      </w:r>
      <w:r w:rsidRPr="00B04B25">
        <w:rPr>
          <w:rFonts w:asciiTheme="majorBidi" w:hAnsiTheme="majorBidi" w:cstheme="majorBidi"/>
          <w:lang w:val="en-GB"/>
        </w:rPr>
        <w:tab/>
        <w:t>video services?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3</w:t>
      </w:r>
      <w:r w:rsidRPr="00B04B25">
        <w:rPr>
          <w:rFonts w:asciiTheme="majorBidi" w:hAnsiTheme="majorBidi" w:cstheme="majorBidi"/>
          <w:lang w:val="en-GB"/>
        </w:rPr>
        <w:tab/>
        <w:t>What are the characteristics of the impulse response of the channel?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4</w:t>
      </w:r>
      <w:r w:rsidRPr="00B04B25">
        <w:rPr>
          <w:rFonts w:asciiTheme="majorBidi" w:hAnsiTheme="majorBidi" w:cstheme="majorBidi"/>
          <w:lang w:val="en-GB"/>
        </w:rPr>
        <w:tab/>
        <w:t>What effect does the choice of polarization have on the propagation characteristics?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5</w:t>
      </w:r>
      <w:r w:rsidRPr="00B04B25">
        <w:rPr>
          <w:rFonts w:asciiTheme="majorBidi" w:hAnsiTheme="majorBidi" w:cstheme="majorBidi"/>
          <w:lang w:val="en-GB"/>
        </w:rPr>
        <w:tab/>
        <w:t>What effect does the performance of the base station and terminal antennas (e.g. directivity, beam-steering) have on the propagation characteristics?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6</w:t>
      </w:r>
      <w:r w:rsidRPr="00B04B25">
        <w:rPr>
          <w:rFonts w:asciiTheme="majorBidi" w:hAnsiTheme="majorBidi" w:cstheme="majorBidi"/>
          <w:lang w:val="en-GB"/>
        </w:rPr>
        <w:tab/>
        <w:t>What are the effects of various diversity schemes?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7</w:t>
      </w:r>
      <w:r w:rsidRPr="00B04B25">
        <w:rPr>
          <w:rFonts w:asciiTheme="majorBidi" w:hAnsiTheme="majorBidi" w:cstheme="majorBidi"/>
          <w:lang w:val="en-GB"/>
        </w:rPr>
        <w:tab/>
        <w:t>What are the effects of the siting of the transmitter and receiver?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8</w:t>
      </w:r>
      <w:r w:rsidRPr="00B04B25">
        <w:rPr>
          <w:rFonts w:asciiTheme="majorBidi" w:hAnsiTheme="majorBidi" w:cstheme="majorBidi"/>
          <w:lang w:val="en-GB"/>
        </w:rPr>
        <w:tab/>
        <w:t>In the indoor environment, what is the effect of different building and furnishing materials as regards shadowing, diffraction, and reflection?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9</w:t>
      </w:r>
      <w:r w:rsidRPr="00B04B25">
        <w:rPr>
          <w:rFonts w:asciiTheme="majorBidi" w:hAnsiTheme="majorBidi" w:cstheme="majorBidi"/>
          <w:lang w:val="en-GB"/>
        </w:rPr>
        <w:tab/>
        <w:t>In the outdoor environment, what is the effect of building structures and vegetation as regards shadowing, diffraction, and reflection?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10</w:t>
      </w:r>
      <w:r w:rsidRPr="00B04B25">
        <w:rPr>
          <w:rFonts w:asciiTheme="majorBidi" w:hAnsiTheme="majorBidi" w:cstheme="majorBidi"/>
          <w:lang w:val="en-GB"/>
        </w:rPr>
        <w:tab/>
      </w:r>
      <w:r w:rsidRPr="00B04B25">
        <w:rPr>
          <w:rFonts w:asciiTheme="majorBidi" w:hAnsiTheme="majorBidi" w:cstheme="majorBidi"/>
          <w:spacing w:val="-2"/>
          <w:lang w:val="en-GB"/>
        </w:rPr>
        <w:t>What effect does the movement of persons and objects within the room, possibly including the movement of one or both ends of the radio link, have on the propagation characteristics?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11</w:t>
      </w:r>
      <w:r w:rsidRPr="00B04B25">
        <w:rPr>
          <w:rFonts w:asciiTheme="majorBidi" w:hAnsiTheme="majorBidi" w:cstheme="majorBidi"/>
          <w:lang w:val="en-GB"/>
        </w:rPr>
        <w:tab/>
        <w:t>What variables are necessary in the model to account for different types of buildings (e.g. open-plan, single-storey, multi-storey) in which one or both of the terminals are situated?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12</w:t>
      </w:r>
      <w:r w:rsidRPr="00B04B25">
        <w:rPr>
          <w:rFonts w:asciiTheme="majorBidi" w:hAnsiTheme="majorBidi" w:cstheme="majorBidi"/>
          <w:lang w:val="en-GB"/>
        </w:rPr>
        <w:tab/>
        <w:t>How may building entry loss be characterized for system design, and what is its effect on indoor-to-outdoor transmission?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13</w:t>
      </w:r>
      <w:r w:rsidRPr="00B04B25">
        <w:rPr>
          <w:rFonts w:asciiTheme="majorBidi" w:hAnsiTheme="majorBidi" w:cstheme="majorBidi"/>
          <w:lang w:val="en-GB"/>
        </w:rPr>
        <w:tab/>
      </w:r>
      <w:r w:rsidRPr="00B04B25">
        <w:rPr>
          <w:rFonts w:asciiTheme="majorBidi" w:hAnsiTheme="majorBidi" w:cstheme="majorBidi"/>
          <w:spacing w:val="-3"/>
          <w:lang w:val="en-GB"/>
        </w:rPr>
        <w:t>What factors can be used for frequency scaling, and over what ranges are they appropriate?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14</w:t>
      </w:r>
      <w:r w:rsidRPr="00B04B25">
        <w:rPr>
          <w:rFonts w:asciiTheme="majorBidi" w:hAnsiTheme="majorBidi" w:cstheme="majorBidi"/>
          <w:b/>
          <w:lang w:val="en-GB"/>
        </w:rPr>
        <w:tab/>
      </w:r>
      <w:r w:rsidRPr="00B04B25">
        <w:rPr>
          <w:rFonts w:asciiTheme="majorBidi" w:hAnsiTheme="majorBidi" w:cstheme="majorBidi"/>
          <w:lang w:val="en-GB"/>
        </w:rPr>
        <w:t>What are the best ways of presenting the required data?</w:t>
      </w:r>
    </w:p>
    <w:p w:rsidR="007344C7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bCs/>
          <w:lang w:val="en-GB"/>
        </w:rPr>
        <w:t>15</w:t>
      </w:r>
      <w:r w:rsidRPr="00B04B25">
        <w:rPr>
          <w:rFonts w:asciiTheme="majorBidi" w:hAnsiTheme="majorBidi" w:cstheme="majorBidi"/>
          <w:b/>
          <w:lang w:val="en-GB"/>
        </w:rPr>
        <w:tab/>
      </w:r>
      <w:r w:rsidRPr="00B04B25">
        <w:rPr>
          <w:rFonts w:asciiTheme="majorBidi" w:hAnsiTheme="majorBidi" w:cstheme="majorBidi"/>
          <w:lang w:val="en-GB"/>
        </w:rPr>
        <w:t>What propagation models</w:t>
      </w:r>
      <w:r w:rsidRPr="00B04B25">
        <w:rPr>
          <w:rFonts w:asciiTheme="majorBidi" w:hAnsiTheme="majorBidi" w:cstheme="majorBidi"/>
          <w:lang w:val="en-GB" w:eastAsia="ja-JP"/>
        </w:rPr>
        <w:t xml:space="preserve"> </w:t>
      </w:r>
      <w:r w:rsidRPr="00B04B25">
        <w:rPr>
          <w:rFonts w:asciiTheme="majorBidi" w:hAnsiTheme="majorBidi" w:cstheme="majorBidi"/>
          <w:lang w:val="en-GB"/>
        </w:rPr>
        <w:t>are most appropriate to evaluate</w:t>
      </w:r>
      <w:r w:rsidRPr="00B04B25">
        <w:rPr>
          <w:rFonts w:asciiTheme="majorBidi" w:hAnsiTheme="majorBidi" w:cstheme="majorBidi"/>
          <w:lang w:val="en-GB" w:eastAsia="ja-JP"/>
        </w:rPr>
        <w:t xml:space="preserve"> </w:t>
      </w:r>
      <w:r w:rsidRPr="00B04B25">
        <w:rPr>
          <w:rFonts w:asciiTheme="majorBidi" w:hAnsiTheme="majorBidi" w:cstheme="majorBidi"/>
          <w:lang w:val="en-GB"/>
        </w:rPr>
        <w:t>the</w:t>
      </w:r>
      <w:r w:rsidRPr="00B04B25">
        <w:rPr>
          <w:rFonts w:asciiTheme="majorBidi" w:hAnsiTheme="majorBidi" w:cstheme="majorBidi"/>
          <w:lang w:val="en-GB" w:eastAsia="ja-JP"/>
        </w:rPr>
        <w:t xml:space="preserve"> </w:t>
      </w:r>
      <w:r w:rsidRPr="00B04B25">
        <w:rPr>
          <w:rFonts w:asciiTheme="majorBidi" w:hAnsiTheme="majorBidi" w:cstheme="majorBidi"/>
          <w:lang w:val="en-GB"/>
        </w:rPr>
        <w:t>effect</w:t>
      </w:r>
      <w:r w:rsidRPr="00B04B25">
        <w:rPr>
          <w:rFonts w:asciiTheme="majorBidi" w:hAnsiTheme="majorBidi" w:cstheme="majorBidi"/>
          <w:lang w:val="en-GB" w:eastAsia="ja-JP"/>
        </w:rPr>
        <w:t xml:space="preserve"> for system design such as Multiple Input Multiple Output (</w:t>
      </w:r>
      <w:r w:rsidRPr="00B04B25">
        <w:rPr>
          <w:rFonts w:asciiTheme="majorBidi" w:hAnsiTheme="majorBidi" w:cstheme="majorBidi"/>
          <w:lang w:val="en-GB"/>
        </w:rPr>
        <w:t>MIMO)</w:t>
      </w:r>
      <w:r w:rsidRPr="00B04B25">
        <w:rPr>
          <w:rFonts w:asciiTheme="majorBidi" w:hAnsiTheme="majorBidi" w:cstheme="majorBidi"/>
          <w:lang w:val="en-GB" w:eastAsia="ja-JP"/>
        </w:rPr>
        <w:t xml:space="preserve"> </w:t>
      </w:r>
      <w:r w:rsidRPr="00B04B25">
        <w:rPr>
          <w:rFonts w:asciiTheme="majorBidi" w:hAnsiTheme="majorBidi" w:cstheme="majorBidi"/>
          <w:lang w:val="en-GB"/>
        </w:rPr>
        <w:t>technology?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 w:eastAsia="ja-JP"/>
        </w:rPr>
      </w:pPr>
      <w:r w:rsidRPr="00B04B25">
        <w:rPr>
          <w:rFonts w:asciiTheme="majorBidi" w:hAnsiTheme="majorBidi" w:cstheme="majorBidi"/>
          <w:lang w:val="en-GB"/>
        </w:rPr>
        <w:t>16</w:t>
      </w:r>
      <w:r w:rsidRPr="00B04B25">
        <w:rPr>
          <w:rFonts w:asciiTheme="majorBidi" w:hAnsiTheme="majorBidi" w:cstheme="majorBidi"/>
          <w:lang w:val="en-GB"/>
        </w:rPr>
        <w:tab/>
        <w:t>What effect do modes of high speed transport (using expressway, railway) have on propagation characteristics?</w:t>
      </w:r>
    </w:p>
    <w:p w:rsidR="007344C7" w:rsidRPr="00B04B25" w:rsidRDefault="007344C7" w:rsidP="007344C7">
      <w:pPr>
        <w:pStyle w:val="Call"/>
        <w:spacing w:before="16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>further decides</w:t>
      </w:r>
    </w:p>
    <w:p w:rsidR="007344C7" w:rsidRPr="00B04B25" w:rsidRDefault="007344C7" w:rsidP="007344C7">
      <w:pPr>
        <w:spacing w:before="120"/>
        <w:rPr>
          <w:rFonts w:asciiTheme="majorBidi" w:hAnsiTheme="majorBidi" w:cstheme="majorBidi"/>
          <w:lang w:val="en-GB"/>
        </w:rPr>
      </w:pPr>
      <w:r w:rsidRPr="00B04B25">
        <w:rPr>
          <w:rFonts w:asciiTheme="majorBidi" w:hAnsiTheme="majorBidi" w:cstheme="majorBidi"/>
          <w:lang w:val="en-GB"/>
        </w:rPr>
        <w:t>that the results of the above studies should be included in one or more Recommendations and/or Reports and that the above studies should be completed by 2023.</w:t>
      </w:r>
    </w:p>
    <w:p w:rsidR="007344C7" w:rsidRPr="00B04B25" w:rsidRDefault="007344C7" w:rsidP="007344C7">
      <w:pPr>
        <w:spacing w:before="360"/>
        <w:rPr>
          <w:rFonts w:asciiTheme="majorBidi" w:hAnsiTheme="majorBidi" w:cstheme="majorBidi"/>
          <w:szCs w:val="24"/>
          <w:lang w:val="en-GB"/>
        </w:rPr>
      </w:pPr>
      <w:r w:rsidRPr="00B04B25">
        <w:rPr>
          <w:rFonts w:asciiTheme="majorBidi" w:hAnsiTheme="majorBidi" w:cstheme="majorBidi"/>
          <w:szCs w:val="24"/>
          <w:lang w:val="en-GB"/>
        </w:rPr>
        <w:t>Category: S3</w:t>
      </w:r>
    </w:p>
    <w:p w:rsidR="004932C2" w:rsidRDefault="004932C2"/>
    <w:sectPr w:rsidR="004932C2" w:rsidSect="00BD0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E3" w:rsidRDefault="00B43DE3" w:rsidP="00B43DE3">
      <w:pPr>
        <w:spacing w:before="0" w:line="240" w:lineRule="auto"/>
      </w:pPr>
      <w:r>
        <w:separator/>
      </w:r>
    </w:p>
  </w:endnote>
  <w:endnote w:type="continuationSeparator" w:id="0">
    <w:p w:rsidR="00B43DE3" w:rsidRDefault="00B43DE3" w:rsidP="00B43D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E3" w:rsidRDefault="00B43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E3" w:rsidRDefault="00B43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E3" w:rsidRDefault="00B43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E3" w:rsidRDefault="00B43DE3" w:rsidP="00B43DE3">
      <w:pPr>
        <w:spacing w:before="0" w:line="240" w:lineRule="auto"/>
      </w:pPr>
      <w:r>
        <w:separator/>
      </w:r>
    </w:p>
  </w:footnote>
  <w:footnote w:type="continuationSeparator" w:id="0">
    <w:p w:rsidR="00B43DE3" w:rsidRDefault="00B43DE3" w:rsidP="00B43D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E3" w:rsidRDefault="00B43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E3" w:rsidRPr="00B43DE3" w:rsidRDefault="00B43DE3">
    <w:pPr>
      <w:pStyle w:val="Header"/>
      <w:jc w:val="center"/>
      <w:rPr>
        <w:sz w:val="18"/>
        <w:szCs w:val="18"/>
      </w:rPr>
    </w:pPr>
    <w:bookmarkStart w:id="0" w:name="_GoBack"/>
    <w:bookmarkEnd w:id="0"/>
    <w:r w:rsidRPr="00B43DE3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5466019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43DE3">
          <w:rPr>
            <w:sz w:val="18"/>
            <w:szCs w:val="18"/>
          </w:rPr>
          <w:fldChar w:fldCharType="begin"/>
        </w:r>
        <w:r w:rsidRPr="00B43DE3">
          <w:rPr>
            <w:sz w:val="18"/>
            <w:szCs w:val="18"/>
          </w:rPr>
          <w:instrText xml:space="preserve"> PAGE   \* MERGEFORMAT </w:instrText>
        </w:r>
        <w:r w:rsidRPr="00B43DE3">
          <w:rPr>
            <w:sz w:val="18"/>
            <w:szCs w:val="18"/>
          </w:rPr>
          <w:fldChar w:fldCharType="separate"/>
        </w:r>
        <w:r w:rsidR="00BD05C3">
          <w:rPr>
            <w:noProof/>
            <w:sz w:val="18"/>
            <w:szCs w:val="18"/>
          </w:rPr>
          <w:t>2</w:t>
        </w:r>
        <w:r w:rsidRPr="00B43DE3">
          <w:rPr>
            <w:noProof/>
            <w:sz w:val="18"/>
            <w:szCs w:val="18"/>
          </w:rPr>
          <w:fldChar w:fldCharType="end"/>
        </w:r>
        <w:r w:rsidRPr="00B43DE3">
          <w:rPr>
            <w:noProof/>
            <w:sz w:val="18"/>
            <w:szCs w:val="18"/>
          </w:rPr>
          <w:t xml:space="preserve"> -</w:t>
        </w:r>
      </w:sdtContent>
    </w:sdt>
  </w:p>
  <w:p w:rsidR="00B43DE3" w:rsidRDefault="00B43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E3" w:rsidRDefault="00B43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C7"/>
    <w:rsid w:val="004932C2"/>
    <w:rsid w:val="007344C7"/>
    <w:rsid w:val="00B43DE3"/>
    <w:rsid w:val="00B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BB7C3-25AA-430F-A294-B3D99EE5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7344C7"/>
    <w:pPr>
      <w:spacing w:before="400"/>
    </w:pPr>
  </w:style>
  <w:style w:type="paragraph" w:customStyle="1" w:styleId="Call">
    <w:name w:val="Call"/>
    <w:basedOn w:val="Normal"/>
    <w:next w:val="Normal"/>
    <w:link w:val="CallChar"/>
    <w:uiPriority w:val="99"/>
    <w:rsid w:val="007344C7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7344C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7344C7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rsid w:val="007344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7344C7"/>
    <w:rPr>
      <w:rFonts w:ascii="Calibri" w:eastAsia="Times New Roman" w:hAnsi="Calibri" w:cs="Calibri"/>
      <w:i/>
      <w:sz w:val="24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344C7"/>
    <w:rPr>
      <w:rFonts w:ascii="Calibri" w:eastAsia="Times New Roman" w:hAnsi="Calibri" w:cs="Calibri"/>
      <w:sz w:val="24"/>
      <w:lang w:val="en-US" w:eastAsia="en-US"/>
    </w:rPr>
  </w:style>
  <w:style w:type="character" w:customStyle="1" w:styleId="QuestiontitleChar">
    <w:name w:val="Question_title Char"/>
    <w:link w:val="Questiontitle"/>
    <w:locked/>
    <w:rsid w:val="007344C7"/>
    <w:rPr>
      <w:rFonts w:ascii="Calibri" w:eastAsia="Times New Roman" w:hAnsi="Calibri" w:cs="Calibri"/>
      <w:b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43DE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DE3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3DE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DE3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2019-08-22T13:15:00Z</dcterms:created>
  <dcterms:modified xsi:type="dcterms:W3CDTF">2019-08-22T13:17:00Z</dcterms:modified>
</cp:coreProperties>
</file>