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2C1B" w14:textId="77777777" w:rsidR="0007130B" w:rsidRPr="0007130B" w:rsidRDefault="0007130B" w:rsidP="0007130B">
      <w:pPr>
        <w:pStyle w:val="QuestionNo"/>
        <w:rPr>
          <w:lang w:val="ru-RU"/>
        </w:rPr>
      </w:pPr>
      <w:r w:rsidRPr="0007130B">
        <w:rPr>
          <w:lang w:val="ru-RU"/>
        </w:rPr>
        <w:t>ВОПРОС МСЭ-R 236/3</w:t>
      </w:r>
    </w:p>
    <w:p w14:paraId="0A8FF97A" w14:textId="77777777" w:rsidR="0007130B" w:rsidRPr="0007130B" w:rsidRDefault="0007130B" w:rsidP="0007130B">
      <w:pPr>
        <w:pStyle w:val="Questiontitle"/>
        <w:rPr>
          <w:lang w:val="ru-RU"/>
        </w:rPr>
      </w:pPr>
      <w:r w:rsidRPr="0007130B">
        <w:rPr>
          <w:lang w:val="ru-RU"/>
        </w:rPr>
        <w:t>Использование методов машинного обучения для исследований распространения</w:t>
      </w:r>
      <w:r w:rsidRPr="0007130B">
        <w:rPr>
          <w:lang w:val="en-US"/>
        </w:rPr>
        <w:t> </w:t>
      </w:r>
      <w:r w:rsidRPr="0007130B">
        <w:rPr>
          <w:lang w:val="ru-RU"/>
        </w:rPr>
        <w:t>радиоволн</w:t>
      </w:r>
    </w:p>
    <w:p w14:paraId="506285DA" w14:textId="77777777" w:rsidR="0007130B" w:rsidRPr="0007130B" w:rsidRDefault="0007130B" w:rsidP="0007130B">
      <w:pPr>
        <w:pStyle w:val="Questiondate"/>
        <w:rPr>
          <w:lang w:val="ru-RU"/>
        </w:rPr>
      </w:pPr>
      <w:r w:rsidRPr="0007130B">
        <w:rPr>
          <w:lang w:val="ru-RU"/>
        </w:rPr>
        <w:t>(2023)</w:t>
      </w:r>
    </w:p>
    <w:p w14:paraId="6EB5CF70" w14:textId="77777777" w:rsidR="0007130B" w:rsidRPr="0007130B" w:rsidRDefault="0007130B" w:rsidP="0007130B">
      <w:pPr>
        <w:rPr>
          <w:lang w:val="ru-RU"/>
        </w:rPr>
      </w:pPr>
      <w:r w:rsidRPr="0007130B">
        <w:rPr>
          <w:lang w:val="ru-RU"/>
        </w:rPr>
        <w:t>Ассамблея радиосвязи МСЭ,</w:t>
      </w:r>
    </w:p>
    <w:p w14:paraId="4FE3F452" w14:textId="77777777" w:rsidR="0007130B" w:rsidRPr="0007130B" w:rsidRDefault="0007130B" w:rsidP="0007130B">
      <w:pPr>
        <w:pStyle w:val="Call"/>
        <w:rPr>
          <w:iCs/>
          <w:lang w:val="ru-RU"/>
        </w:rPr>
      </w:pPr>
      <w:r w:rsidRPr="0007130B">
        <w:rPr>
          <w:lang w:val="ru-RU"/>
        </w:rPr>
        <w:t>учитывая</w:t>
      </w:r>
      <w:r w:rsidRPr="0007130B">
        <w:rPr>
          <w:i w:val="0"/>
          <w:lang w:val="ru-RU"/>
        </w:rPr>
        <w:t>,</w:t>
      </w:r>
    </w:p>
    <w:p w14:paraId="7720D8B5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a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для оценки и моделирования характеристик канала распространения радиоволн требуется определение нескольких ключевых параметров распространения волн;</w:t>
      </w:r>
    </w:p>
    <w:p w14:paraId="42269FAD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b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в ряде случаев трудно непосредственно наблюдать ключевой параметр канала распространения радиоволн и его следует определить косвенным образом (т.</w:t>
      </w:r>
      <w:r w:rsidRPr="0007130B">
        <w:t> </w:t>
      </w:r>
      <w:r w:rsidRPr="0007130B">
        <w:rPr>
          <w:lang w:val="ru-RU"/>
        </w:rPr>
        <w:t>е. получить) путем измерения других наблюдаемых параметров;</w:t>
      </w:r>
    </w:p>
    <w:p w14:paraId="5EC87681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c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число наблюдаемых параметров может быть велико и что соотношение между наблюдаемыми параметрами и параметрами канала распространения радиоволн может быть нелинейным и неоднозначным;</w:t>
      </w:r>
    </w:p>
    <w:p w14:paraId="4B7717B7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d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неопределенность и ошибки в методах, используемых для измерения наблюдаемых параметров, могут оказывать существенное влияние на точность процесса, применяемого для получения ключевых параметров распространения;</w:t>
      </w:r>
    </w:p>
    <w:p w14:paraId="32D5B40D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e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в некоторых случаях требуется, чтобы модели распространения обеспечивали статистическую характеристику параметра распространения в большом диапазоне вероятности, и для этого требуется собрать и обработать большое число выборок;</w:t>
      </w:r>
    </w:p>
    <w:p w14:paraId="4B693821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f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в ряде случаев в моделях распространения используются совместные статистические распределения многих входных параметров;</w:t>
      </w:r>
    </w:p>
    <w:p w14:paraId="1E9B28ED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g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развитие алгоритмов машинного обучения и специализированных аппаратных платформ может обеспечить исследователям возможность обработки больших объемов данных, полученных от самых разных источников, для извлечения информации из данных измерений;</w:t>
      </w:r>
    </w:p>
    <w:p w14:paraId="417DC4E5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h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необходимо исследовать критерии применимости этих средств к моделям распространения;</w:t>
      </w:r>
    </w:p>
    <w:p w14:paraId="10F752E5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i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для разработки моделей распространения, которые будут статистически репрезентативными для всех возможных условий физического процесса, требуется, чтобы данные, используемые для разработки и тестирования моделей, были различными;</w:t>
      </w:r>
    </w:p>
    <w:p w14:paraId="7B33DC87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j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алгоритмы машинного обучения могут использоваться как один из методов прогнозирования на ближайшее будущее, краткосрочного прогнозирования и прогнозирования параметров, влияющих на временную динамику канала распространения радиоволн;</w:t>
      </w:r>
    </w:p>
    <w:p w14:paraId="0FA00FDF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i/>
          <w:iCs/>
        </w:rPr>
        <w:t>k</w:t>
      </w:r>
      <w:r w:rsidRPr="0007130B">
        <w:rPr>
          <w:i/>
          <w:iCs/>
          <w:lang w:val="ru-RU"/>
        </w:rPr>
        <w:t>)</w:t>
      </w:r>
      <w:r w:rsidRPr="0007130B">
        <w:rPr>
          <w:lang w:val="ru-RU"/>
        </w:rPr>
        <w:tab/>
        <w:t>что алгоритмы машинного обучения используются на протяжении многих лет при разработке методов прогнозирования распространения радиоволн и что благодаря достижениям в компьютерных технологиях многие системы машинного обучения получают широкое распространение,</w:t>
      </w:r>
    </w:p>
    <w:p w14:paraId="0A8D95FD" w14:textId="77777777" w:rsidR="0007130B" w:rsidRPr="0007130B" w:rsidRDefault="0007130B" w:rsidP="0007130B">
      <w:pPr>
        <w:pStyle w:val="Call"/>
        <w:rPr>
          <w:lang w:val="ru-RU"/>
        </w:rPr>
      </w:pPr>
      <w:r w:rsidRPr="0007130B">
        <w:rPr>
          <w:lang w:val="ru-RU"/>
        </w:rPr>
        <w:lastRenderedPageBreak/>
        <w:t>решает</w:t>
      </w:r>
      <w:r w:rsidRPr="0007130B">
        <w:rPr>
          <w:i w:val="0"/>
          <w:iCs/>
          <w:lang w:val="ru-RU"/>
        </w:rPr>
        <w:t>, что необходимо изучить следующие Вопросы:</w:t>
      </w:r>
    </w:p>
    <w:p w14:paraId="74BFB252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1</w:t>
      </w:r>
      <w:r w:rsidRPr="0007130B">
        <w:rPr>
          <w:lang w:val="ru-RU"/>
        </w:rPr>
        <w:tab/>
        <w:t>Каким образом использовать методы машинного обучения в качестве алгоритма для разработки методов прогнозирования распространения радиоволн?</w:t>
      </w:r>
    </w:p>
    <w:p w14:paraId="7928E274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2</w:t>
      </w:r>
      <w:r w:rsidRPr="0007130B">
        <w:rPr>
          <w:lang w:val="ru-RU"/>
        </w:rPr>
        <w:tab/>
        <w:t>Каким образом можно использовать современные алгоритмы и системы машинного обучения для разработки и совершенствования моделей распространения радиоволн, которые можно было бы применять в сложных сценариях и условиях?</w:t>
      </w:r>
    </w:p>
    <w:p w14:paraId="30848749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3</w:t>
      </w:r>
      <w:r w:rsidRPr="0007130B">
        <w:rPr>
          <w:lang w:val="ru-RU"/>
        </w:rPr>
        <w:tab/>
        <w:t>Каковы процедуры для обеспечения того, чтобы модель распространения, разработанная с использованием алгоритмов машинного обучения, соответствовала всем возможным условиям, в особенности тем, которые не рассматривались в наборе данных, использовавшихся для ее разработки?</w:t>
      </w:r>
    </w:p>
    <w:p w14:paraId="6746BAD5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4</w:t>
      </w:r>
      <w:r w:rsidRPr="0007130B">
        <w:rPr>
          <w:lang w:val="ru-RU"/>
        </w:rPr>
        <w:tab/>
        <w:t>Какие характеристики качества входных данных следует оценивать для использования в алгоритмах машинного обучения при анализе данных измерений?</w:t>
      </w:r>
    </w:p>
    <w:p w14:paraId="1F7A69E1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5</w:t>
      </w:r>
      <w:r w:rsidRPr="0007130B">
        <w:rPr>
          <w:lang w:val="ru-RU"/>
        </w:rPr>
        <w:tab/>
        <w:t>Какие системы машинного обучения могли бы применяться в области распространения радиоволн, в частности, для анализа данных измерений?</w:t>
      </w:r>
    </w:p>
    <w:p w14:paraId="363C90D0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6</w:t>
      </w:r>
      <w:r w:rsidRPr="0007130B">
        <w:rPr>
          <w:lang w:val="ru-RU"/>
        </w:rPr>
        <w:tab/>
        <w:t>Существуют ли уже примеры средств машинного обучения, используемых для прогнозирования распространения радиоволн? Какие сценарии использования рассматривались до настоящего времени?</w:t>
      </w:r>
    </w:p>
    <w:p w14:paraId="4C8C5E9E" w14:textId="77777777" w:rsidR="0007130B" w:rsidRPr="0007130B" w:rsidRDefault="0007130B" w:rsidP="0007130B">
      <w:pPr>
        <w:pStyle w:val="Call"/>
        <w:rPr>
          <w:lang w:val="ru-RU"/>
        </w:rPr>
      </w:pPr>
      <w:r w:rsidRPr="0007130B">
        <w:rPr>
          <w:lang w:val="ru-RU"/>
        </w:rPr>
        <w:t>решает далее</w:t>
      </w:r>
      <w:r w:rsidRPr="0007130B">
        <w:rPr>
          <w:i w:val="0"/>
          <w:iCs/>
          <w:lang w:val="ru-RU"/>
        </w:rPr>
        <w:t>,</w:t>
      </w:r>
    </w:p>
    <w:p w14:paraId="4016B22F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1</w:t>
      </w:r>
      <w:r w:rsidRPr="0007130B">
        <w:rPr>
          <w:lang w:val="ru-RU"/>
        </w:rPr>
        <w:tab/>
        <w:t>что результаты вышеуказанных исследований (в частности, по методам и данным) следует включить в Отчеты, Рекомендации и Справочники МСЭ</w:t>
      </w:r>
      <w:r w:rsidRPr="0007130B">
        <w:rPr>
          <w:lang w:val="ru-RU"/>
        </w:rPr>
        <w:noBreakHyphen/>
      </w:r>
      <w:r w:rsidRPr="0007130B">
        <w:t>R</w:t>
      </w:r>
      <w:r w:rsidRPr="0007130B">
        <w:rPr>
          <w:lang w:val="ru-RU"/>
        </w:rPr>
        <w:t>, в зависимости от случая;</w:t>
      </w:r>
    </w:p>
    <w:p w14:paraId="41BE864C" w14:textId="77777777" w:rsidR="0007130B" w:rsidRPr="0007130B" w:rsidRDefault="0007130B" w:rsidP="0007130B">
      <w:pPr>
        <w:jc w:val="both"/>
        <w:rPr>
          <w:lang w:val="ru-RU"/>
        </w:rPr>
      </w:pPr>
      <w:r w:rsidRPr="0007130B">
        <w:rPr>
          <w:lang w:val="ru-RU"/>
        </w:rPr>
        <w:t>2</w:t>
      </w:r>
      <w:r w:rsidRPr="0007130B">
        <w:rPr>
          <w:lang w:val="ru-RU"/>
        </w:rPr>
        <w:tab/>
        <w:t>что вышеупомянутые исследования следует завершить к 2027</w:t>
      </w:r>
      <w:r w:rsidRPr="0007130B">
        <w:t> </w:t>
      </w:r>
      <w:r w:rsidRPr="0007130B">
        <w:rPr>
          <w:lang w:val="ru-RU"/>
        </w:rPr>
        <w:t>году.</w:t>
      </w:r>
    </w:p>
    <w:p w14:paraId="4532E78D" w14:textId="77777777" w:rsidR="0007130B" w:rsidRPr="0007130B" w:rsidRDefault="0007130B" w:rsidP="0007130B">
      <w:pPr>
        <w:spacing w:before="360"/>
        <w:rPr>
          <w:lang w:val="ru-RU"/>
        </w:rPr>
      </w:pPr>
      <w:r w:rsidRPr="0007130B">
        <w:rPr>
          <w:lang w:val="ru-RU"/>
        </w:rPr>
        <w:t>Категория: S2</w:t>
      </w:r>
    </w:p>
    <w:p w14:paraId="6F83AD42" w14:textId="77777777" w:rsidR="00BA3F70" w:rsidRPr="00493BC7" w:rsidRDefault="00BA3F70" w:rsidP="00493BC7"/>
    <w:sectPr w:rsidR="00BA3F70" w:rsidRPr="00493BC7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130B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450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Chamova, Alisa</cp:lastModifiedBy>
  <cp:revision>2</cp:revision>
  <cp:lastPrinted>2008-02-21T14:04:00Z</cp:lastPrinted>
  <dcterms:created xsi:type="dcterms:W3CDTF">2023-08-29T12:58:00Z</dcterms:created>
  <dcterms:modified xsi:type="dcterms:W3CDTF">2023-08-29T12:58:00Z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