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686A" w14:textId="77777777" w:rsidR="00FC5423" w:rsidRPr="002A6A54" w:rsidRDefault="00FC5423">
      <w:pPr>
        <w:pStyle w:val="RecNo"/>
        <w:rPr>
          <w:lang w:val="en-US"/>
        </w:rPr>
      </w:pPr>
      <w:r w:rsidRPr="002A6A54">
        <w:rPr>
          <w:lang w:val="en-US"/>
        </w:rPr>
        <w:t>question ITU-R 271</w:t>
      </w:r>
      <w:r>
        <w:rPr>
          <w:lang w:val="en-US"/>
        </w:rPr>
        <w:t>/4</w:t>
      </w:r>
    </w:p>
    <w:p w14:paraId="7DBA8F22" w14:textId="77777777" w:rsidR="00FC5423" w:rsidRPr="002405BC" w:rsidRDefault="00FC5423">
      <w:pPr>
        <w:pStyle w:val="Rectitle"/>
        <w:rPr>
          <w:rFonts w:ascii="Times New Roman" w:hAnsi="Times New Roman"/>
        </w:rPr>
      </w:pPr>
      <w:r w:rsidRPr="002405BC">
        <w:rPr>
          <w:rFonts w:ascii="Times New Roman" w:hAnsi="Times New Roman"/>
        </w:rPr>
        <w:t xml:space="preserve">Interference between satellite news gathering (SNG) carriers </w:t>
      </w:r>
      <w:r w:rsidRPr="002405BC">
        <w:rPr>
          <w:rFonts w:ascii="Times New Roman" w:hAnsi="Times New Roman"/>
        </w:rPr>
        <w:br/>
        <w:t>by unintentional access</w:t>
      </w:r>
    </w:p>
    <w:p w14:paraId="79120961" w14:textId="77777777" w:rsidR="00FC5423" w:rsidRPr="00900ED3" w:rsidRDefault="00FC5423" w:rsidP="00900ED3">
      <w:pPr>
        <w:pStyle w:val="Questiondate"/>
      </w:pPr>
      <w:r w:rsidRPr="00900ED3">
        <w:t>(2005)</w:t>
      </w:r>
    </w:p>
    <w:p w14:paraId="43FEBC28" w14:textId="77777777" w:rsidR="00FC5423" w:rsidRDefault="00FC5423" w:rsidP="00510AD4">
      <w:pPr>
        <w:pStyle w:val="Normalaftertitle"/>
        <w:jc w:val="both"/>
      </w:pPr>
      <w:bookmarkStart w:id="0" w:name="_GoBack"/>
      <w:r>
        <w:t>The ITU Radiocommunication Assembly,</w:t>
      </w:r>
    </w:p>
    <w:p w14:paraId="1E85365B" w14:textId="77777777" w:rsidR="00FC5423" w:rsidRDefault="00FC5423" w:rsidP="00510AD4">
      <w:pPr>
        <w:pStyle w:val="Call"/>
        <w:jc w:val="both"/>
      </w:pPr>
      <w:r>
        <w:t>considering</w:t>
      </w:r>
    </w:p>
    <w:p w14:paraId="77830324" w14:textId="77777777" w:rsidR="00FC5423" w:rsidRDefault="00FC5423" w:rsidP="00510AD4">
      <w:pPr>
        <w:jc w:val="both"/>
      </w:pPr>
      <w:r w:rsidRPr="000A2D1D">
        <w:rPr>
          <w:i/>
          <w:iCs/>
        </w:rPr>
        <w:t>a)</w:t>
      </w:r>
      <w:r>
        <w:tab/>
        <w:t>that satellite news gathering (SNG) services are offered on several radiocommunication satellites;</w:t>
      </w:r>
    </w:p>
    <w:p w14:paraId="781C8438" w14:textId="77777777" w:rsidR="00FC5423" w:rsidRDefault="00FC5423" w:rsidP="00510AD4">
      <w:pPr>
        <w:jc w:val="both"/>
      </w:pPr>
      <w:r w:rsidRPr="000A2D1D">
        <w:rPr>
          <w:i/>
          <w:iCs/>
        </w:rPr>
        <w:t>b)</w:t>
      </w:r>
      <w:r>
        <w:tab/>
        <w:t>that the use of SNG is expanding in all parts of the world;</w:t>
      </w:r>
    </w:p>
    <w:p w14:paraId="79095A31" w14:textId="77777777" w:rsidR="00FC5423" w:rsidRDefault="00FC5423" w:rsidP="00510AD4">
      <w:pPr>
        <w:jc w:val="both"/>
      </w:pPr>
      <w:r w:rsidRPr="000A2D1D">
        <w:rPr>
          <w:i/>
          <w:iCs/>
        </w:rPr>
        <w:t>c)</w:t>
      </w:r>
      <w:r>
        <w:tab/>
        <w:t>that the proliferation of the use of SNG stations has caused an increase in unintentional interference to other satellite users;</w:t>
      </w:r>
    </w:p>
    <w:p w14:paraId="76D601C2" w14:textId="77777777" w:rsidR="00FC5423" w:rsidRDefault="00FC5423" w:rsidP="00510AD4">
      <w:pPr>
        <w:jc w:val="both"/>
      </w:pPr>
      <w:r w:rsidRPr="000A2D1D">
        <w:rPr>
          <w:i/>
          <w:iCs/>
        </w:rPr>
        <w:t>d)</w:t>
      </w:r>
      <w:r>
        <w:tab/>
        <w:t>that all SNG operators do not apply the same procedures to access the satellite;</w:t>
      </w:r>
    </w:p>
    <w:p w14:paraId="0B0E6857" w14:textId="77777777" w:rsidR="00FC5423" w:rsidRDefault="00FC5423" w:rsidP="00510AD4">
      <w:pPr>
        <w:jc w:val="both"/>
      </w:pPr>
      <w:r w:rsidRPr="000A2D1D">
        <w:rPr>
          <w:i/>
          <w:iCs/>
        </w:rPr>
        <w:t>e)</w:t>
      </w:r>
      <w:r>
        <w:tab/>
        <w:t>that the origin of the interfering SNG carriers are difficult to identify,</w:t>
      </w:r>
    </w:p>
    <w:p w14:paraId="42C584A2" w14:textId="724087F6" w:rsidR="00FC5423" w:rsidRDefault="00FC5423" w:rsidP="00510AD4">
      <w:pPr>
        <w:pStyle w:val="Call"/>
        <w:jc w:val="both"/>
      </w:pPr>
      <w:r>
        <w:rPr>
          <w:iCs/>
        </w:rPr>
        <w:t>decides</w:t>
      </w:r>
      <w:r>
        <w:rPr>
          <w:i w:val="0"/>
          <w:iCs/>
        </w:rPr>
        <w:t xml:space="preserve"> that the following Question</w:t>
      </w:r>
      <w:r w:rsidR="003F1E45">
        <w:rPr>
          <w:i w:val="0"/>
          <w:iCs/>
        </w:rPr>
        <w:t>s</w:t>
      </w:r>
      <w:r>
        <w:rPr>
          <w:i w:val="0"/>
          <w:iCs/>
        </w:rPr>
        <w:t xml:space="preserve"> should be studied</w:t>
      </w:r>
    </w:p>
    <w:p w14:paraId="2E7E0914" w14:textId="77777777" w:rsidR="00FC5423" w:rsidRDefault="00FC5423" w:rsidP="00510AD4">
      <w:pPr>
        <w:jc w:val="both"/>
      </w:pPr>
      <w:r w:rsidRPr="000A2D1D">
        <w:rPr>
          <w:bCs/>
        </w:rPr>
        <w:t>1</w:t>
      </w:r>
      <w:r>
        <w:rPr>
          <w:b/>
        </w:rPr>
        <w:tab/>
      </w:r>
      <w:r>
        <w:t>What recommended set of access procedures can be used by SNG operators?</w:t>
      </w:r>
    </w:p>
    <w:p w14:paraId="342F1005" w14:textId="77777777" w:rsidR="00FC5423" w:rsidRDefault="00FC5423" w:rsidP="00510AD4">
      <w:pPr>
        <w:jc w:val="both"/>
      </w:pPr>
      <w:r w:rsidRPr="000A2D1D">
        <w:rPr>
          <w:bCs/>
        </w:rPr>
        <w:t>2</w:t>
      </w:r>
      <w:r>
        <w:rPr>
          <w:b/>
        </w:rPr>
        <w:tab/>
      </w:r>
      <w:r>
        <w:t>What kind of carrier identification could be economically embedded in the digital carrier?</w:t>
      </w:r>
    </w:p>
    <w:p w14:paraId="0C865BCC" w14:textId="77777777" w:rsidR="00FC5423" w:rsidRDefault="00FC5423" w:rsidP="00510AD4">
      <w:pPr>
        <w:jc w:val="both"/>
      </w:pPr>
      <w:r w:rsidRPr="000A2D1D">
        <w:rPr>
          <w:bCs/>
        </w:rPr>
        <w:t>3</w:t>
      </w:r>
      <w:r>
        <w:rPr>
          <w:b/>
        </w:rPr>
        <w:tab/>
      </w:r>
      <w:r>
        <w:t>What training course or material would be appropriate for SNG operators?</w:t>
      </w:r>
    </w:p>
    <w:p w14:paraId="197C5BA2" w14:textId="77777777" w:rsidR="00FC5423" w:rsidRDefault="00FC5423" w:rsidP="00510AD4">
      <w:pPr>
        <w:pStyle w:val="Call"/>
        <w:jc w:val="both"/>
      </w:pPr>
      <w:r>
        <w:t>further decides</w:t>
      </w:r>
    </w:p>
    <w:p w14:paraId="52D40402" w14:textId="77777777" w:rsidR="00FC5423" w:rsidRDefault="00FC5423" w:rsidP="00510AD4">
      <w:pPr>
        <w:jc w:val="both"/>
      </w:pPr>
      <w:r w:rsidRPr="000A2D1D">
        <w:rPr>
          <w:bCs/>
        </w:rPr>
        <w:t>1</w:t>
      </w:r>
      <w:r>
        <w:rPr>
          <w:b/>
        </w:rPr>
        <w:tab/>
      </w:r>
      <w:r w:rsidRPr="000C4505"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 w:rsidRPr="000C4505">
        <w:t>;</w:t>
      </w:r>
    </w:p>
    <w:p w14:paraId="2AAA965F" w14:textId="4C2CEB02" w:rsidR="00FC5423" w:rsidRDefault="00FC5423" w:rsidP="00510AD4">
      <w:pPr>
        <w:jc w:val="both"/>
      </w:pPr>
      <w:r w:rsidRPr="00EE6D66">
        <w:rPr>
          <w:bCs/>
        </w:rPr>
        <w:t>2</w:t>
      </w:r>
      <w:r>
        <w:tab/>
        <w:t>that the above studies should be completed by</w:t>
      </w:r>
      <w:r>
        <w:rPr>
          <w:lang w:eastAsia="ja-JP"/>
        </w:rPr>
        <w:t xml:space="preserve"> 202</w:t>
      </w:r>
      <w:r w:rsidR="003F1E45">
        <w:rPr>
          <w:lang w:eastAsia="ja-JP"/>
        </w:rPr>
        <w:t>5</w:t>
      </w:r>
      <w:r>
        <w:t>.</w:t>
      </w:r>
    </w:p>
    <w:p w14:paraId="6D578596" w14:textId="77777777" w:rsidR="00FC5423" w:rsidRDefault="00FC5423" w:rsidP="00510AD4">
      <w:pPr>
        <w:spacing w:before="360"/>
        <w:jc w:val="both"/>
      </w:pPr>
      <w:r>
        <w:t xml:space="preserve">Category: </w:t>
      </w:r>
      <w:proofErr w:type="spellStart"/>
      <w:r>
        <w:t>S1</w:t>
      </w:r>
      <w:bookmarkEnd w:id="0"/>
      <w:proofErr w:type="spellEnd"/>
    </w:p>
    <w:p w14:paraId="1337310B" w14:textId="058F2668" w:rsidR="00D80A65" w:rsidRPr="00B43178" w:rsidRDefault="00D80A65" w:rsidP="00B43178"/>
    <w:sectPr w:rsidR="00D80A65" w:rsidRPr="00B43178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3F1E45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172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Fernandez Jimenez, Virginia</cp:lastModifiedBy>
  <cp:revision>3</cp:revision>
  <cp:lastPrinted>2008-02-21T14:04:00Z</cp:lastPrinted>
  <dcterms:created xsi:type="dcterms:W3CDTF">2024-01-29T15:17:00Z</dcterms:created>
  <dcterms:modified xsi:type="dcterms:W3CDTF">2024-01-29T15:17:00Z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