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F7C" w14:textId="77777777" w:rsidR="00DC342E" w:rsidRPr="007D62F7" w:rsidRDefault="00DC342E" w:rsidP="003360D7">
      <w:pPr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ind w:left="108"/>
        <w:jc w:val="center"/>
        <w:rPr>
          <w:rFonts w:ascii="Times New Roman" w:hAnsi="Times New Roman" w:cs="Times New Roman"/>
          <w:caps/>
          <w:sz w:val="28"/>
          <w:szCs w:val="20"/>
          <w:lang w:eastAsia="zh-CN"/>
        </w:rPr>
      </w:pPr>
      <w:bookmarkStart w:id="0" w:name="drec" w:colFirst="0" w:colLast="0"/>
      <w:r w:rsidRPr="007D62F7">
        <w:rPr>
          <w:rFonts w:ascii="Times New Roman" w:hAnsi="Times New Roman" w:cs="Times New Roman"/>
          <w:caps/>
          <w:sz w:val="28"/>
          <w:szCs w:val="20"/>
        </w:rPr>
        <w:t>QUESTION ITU-R 258/5</w:t>
      </w:r>
      <w:r w:rsidR="00161B40" w:rsidRPr="00983E6C">
        <w:rPr>
          <w:rStyle w:val="FootnoteReference"/>
        </w:rPr>
        <w:footnoteReference w:id="1"/>
      </w:r>
    </w:p>
    <w:p w14:paraId="135CD752" w14:textId="77777777" w:rsidR="00DC342E" w:rsidRDefault="00DC342E" w:rsidP="003360D7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ind w:left="108"/>
        <w:jc w:val="center"/>
        <w:rPr>
          <w:rFonts w:ascii="Times New Roman Bold" w:hAnsi="Times New Roman Bold" w:cs="Times New Roman"/>
          <w:b/>
          <w:sz w:val="28"/>
          <w:szCs w:val="20"/>
          <w:lang w:val="en-GB"/>
        </w:rPr>
      </w:pPr>
      <w:bookmarkStart w:id="1" w:name="dtitle1" w:colFirst="0" w:colLast="0"/>
      <w:bookmarkEnd w:id="0"/>
      <w:r w:rsidRPr="006A50DB">
        <w:rPr>
          <w:rFonts w:ascii="Times New Roman Bold" w:hAnsi="Times New Roman Bold" w:cs="Times New Roman"/>
          <w:b/>
          <w:sz w:val="28"/>
          <w:szCs w:val="20"/>
          <w:lang w:val="en-GB"/>
        </w:rPr>
        <w:t>Technical and operational principles for HF sky-wave communication stations to improve the man-made noise HF environment</w:t>
      </w:r>
      <w:r w:rsidRPr="006A50DB">
        <w:rPr>
          <w:rFonts w:ascii="Times New Roman Bold" w:hAnsi="Times New Roman Bold" w:cs="Times New Roman"/>
          <w:b/>
          <w:position w:val="6"/>
          <w:sz w:val="18"/>
          <w:szCs w:val="20"/>
          <w:lang w:val="en-GB"/>
        </w:rPr>
        <w:footnoteReference w:id="2"/>
      </w:r>
    </w:p>
    <w:p w14:paraId="6BBD0E39" w14:textId="77777777" w:rsidR="00DC342E" w:rsidRPr="00656EB8" w:rsidRDefault="00DC342E" w:rsidP="003360D7">
      <w:pPr>
        <w:pStyle w:val="QuestionTitleDate"/>
        <w:rPr>
          <w:sz w:val="24"/>
          <w:szCs w:val="24"/>
        </w:rPr>
      </w:pPr>
      <w:r>
        <w:rPr>
          <w:sz w:val="24"/>
          <w:szCs w:val="24"/>
        </w:rPr>
        <w:t>(2015</w:t>
      </w:r>
      <w:r w:rsidRPr="00656EB8">
        <w:rPr>
          <w:sz w:val="24"/>
          <w:szCs w:val="24"/>
        </w:rPr>
        <w:t>)</w:t>
      </w:r>
    </w:p>
    <w:p w14:paraId="4ED78BB4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bookmarkStart w:id="2" w:name="dbreak"/>
      <w:bookmarkEnd w:id="1"/>
      <w:bookmarkEnd w:id="2"/>
      <w:r w:rsidRPr="006A50DB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14:paraId="3E1760EB" w14:textId="77777777" w:rsidR="00DC342E" w:rsidRPr="006A50DB" w:rsidRDefault="00DC342E" w:rsidP="003360D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t>considering</w:t>
      </w:r>
    </w:p>
    <w:p w14:paraId="21EDD9C2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775373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6A50DB">
        <w:rPr>
          <w:rFonts w:ascii="Times New Roman" w:hAnsi="Times New Roman" w:cs="Times New Roman"/>
          <w:szCs w:val="20"/>
          <w:lang w:val="en-GB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environmental factors </w:t>
      </w:r>
      <w:r w:rsidRPr="006A50DB">
        <w:rPr>
          <w:rFonts w:ascii="Times New Roman" w:hAnsi="Times New Roman" w:cs="Times New Roman"/>
          <w:szCs w:val="20"/>
          <w:lang w:val="en-GB"/>
        </w:rPr>
        <w:t>that impact ionospher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ic communication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and the features of HF time vary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ing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channel parameters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are fundamentally unchanging aspects of </w:t>
      </w:r>
      <w:proofErr w:type="gramStart"/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physics</w:t>
      </w:r>
      <w:r w:rsidRPr="006A50DB">
        <w:rPr>
          <w:rFonts w:ascii="Times New Roman" w:hAnsi="Times New Roman" w:cs="Times New Roman"/>
          <w:szCs w:val="20"/>
          <w:lang w:val="en-GB"/>
        </w:rPr>
        <w:t>;</w:t>
      </w:r>
      <w:proofErr w:type="gramEnd"/>
    </w:p>
    <w:p w14:paraId="3CC7BEC5" w14:textId="486231DF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b)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ab/>
      </w:r>
      <w:r w:rsidRPr="006A50DB">
        <w:rPr>
          <w:rFonts w:ascii="Times New Roman" w:hAnsi="Times New Roman" w:cs="Times New Roman"/>
          <w:szCs w:val="20"/>
          <w:lang w:val="en-GB"/>
        </w:rPr>
        <w:t xml:space="preserve">that in the framework of fixed frequency assignment and frequency-band allocation, non-cooperative 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frequency and power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competition in shared frequency bands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/>
        </w:rPr>
        <w:t>causes congestion of the HF frequency range, mutual interference, and low spectrum utility efficiency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and have become 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prime reasons for the HF environment 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>degradation;</w:t>
      </w:r>
      <w:proofErr w:type="gramEnd"/>
    </w:p>
    <w:p w14:paraId="55EE567E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c)</w:t>
      </w:r>
      <w:r w:rsidRPr="006A50DB">
        <w:rPr>
          <w:rFonts w:ascii="Times New Roman" w:hAnsi="Times New Roman" w:cs="Times New Roman"/>
          <w:szCs w:val="20"/>
          <w:lang w:val="en-GB" w:eastAsia="zh-CN"/>
        </w:rPr>
        <w:tab/>
        <w:t xml:space="preserve">that </w:t>
      </w:r>
      <w:r w:rsidRPr="006A50DB">
        <w:rPr>
          <w:rFonts w:ascii="Times New Roman" w:hAnsi="Times New Roman" w:cs="Times New Roman"/>
          <w:szCs w:val="20"/>
          <w:lang w:val="en-GB"/>
        </w:rPr>
        <w:t>mutual interference in HF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/>
        </w:rPr>
        <w:t>sky-wave propagation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 w:eastAsia="zh-CN"/>
        </w:rPr>
        <w:t xml:space="preserve"> is difficult to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/>
        </w:rPr>
        <w:t xml:space="preserve"> 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 w:eastAsia="zh-CN"/>
        </w:rPr>
        <w:t>mitigate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/>
        </w:rPr>
        <w:t xml:space="preserve"> by 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 w:eastAsia="zh-CN"/>
        </w:rPr>
        <w:t>geographic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/>
        </w:rPr>
        <w:t xml:space="preserve"> isolation</w:t>
      </w:r>
      <w:r w:rsidRPr="006A50DB">
        <w:rPr>
          <w:rFonts w:ascii="Times New Roman" w:hAnsi="Times New Roman" w:cs="Times New Roman" w:hint="eastAsia"/>
          <w:bCs/>
          <w:color w:val="000000"/>
          <w:szCs w:val="20"/>
          <w:lang w:val="en-GB" w:eastAsia="zh-CN"/>
        </w:rPr>
        <w:t xml:space="preserve">, it has global influences </w:t>
      </w:r>
      <w:proofErr w:type="gramStart"/>
      <w:r w:rsidRPr="006A50DB">
        <w:rPr>
          <w:rFonts w:ascii="Times New Roman" w:hAnsi="Times New Roman" w:cs="Times New Roman" w:hint="eastAsia"/>
          <w:bCs/>
          <w:color w:val="000000"/>
          <w:szCs w:val="20"/>
          <w:lang w:val="en-GB" w:eastAsia="zh-CN"/>
        </w:rPr>
        <w:t>to</w:t>
      </w:r>
      <w:proofErr w:type="gramEnd"/>
      <w:r w:rsidRPr="006A50DB">
        <w:rPr>
          <w:rFonts w:ascii="Times New Roman" w:hAnsi="Times New Roman" w:cs="Times New Roman" w:hint="eastAsia"/>
          <w:bCs/>
          <w:color w:val="000000"/>
          <w:szCs w:val="20"/>
          <w:lang w:val="en-GB" w:eastAsia="zh-CN"/>
        </w:rPr>
        <w:t xml:space="preserve"> HF communications</w:t>
      </w:r>
      <w:r w:rsidRPr="006A50DB">
        <w:rPr>
          <w:rFonts w:ascii="Times New Roman" w:hAnsi="Times New Roman" w:cs="Times New Roman"/>
          <w:szCs w:val="20"/>
          <w:lang w:val="en-GB"/>
        </w:rPr>
        <w:t>;</w:t>
      </w:r>
    </w:p>
    <w:p w14:paraId="33791231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d)</w:t>
      </w:r>
      <w:r w:rsidRPr="006A50DB">
        <w:rPr>
          <w:rFonts w:ascii="Times New Roman" w:hAnsi="Times New Roman" w:cs="Times New Roman"/>
          <w:szCs w:val="20"/>
          <w:lang w:val="en-GB" w:eastAsia="zh-CN"/>
        </w:rPr>
        <w:tab/>
        <w:t xml:space="preserve">that to </w:t>
      </w:r>
      <w:r w:rsidRPr="006A50DB">
        <w:rPr>
          <w:rFonts w:ascii="Times New Roman" w:hAnsi="Times New Roman" w:cs="Times New Roman"/>
          <w:szCs w:val="20"/>
          <w:lang w:val="en-GB"/>
        </w:rPr>
        <w:t>overcom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e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channel interference,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users often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/>
        </w:rPr>
        <w:t>increas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e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emission power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 w:hint="eastAsia"/>
          <w:bCs/>
          <w:color w:val="000000"/>
          <w:szCs w:val="20"/>
          <w:lang w:val="en-GB" w:eastAsia="zh-CN"/>
        </w:rPr>
        <w:t xml:space="preserve">which </w:t>
      </w:r>
      <w:r w:rsidRPr="006A50DB">
        <w:rPr>
          <w:rFonts w:ascii="Times New Roman" w:hAnsi="Times New Roman" w:cs="Times New Roman"/>
          <w:szCs w:val="20"/>
          <w:lang w:val="en-GB"/>
        </w:rPr>
        <w:t>results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/>
        </w:rPr>
        <w:t>in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overall 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/>
        </w:rPr>
        <w:t xml:space="preserve">higher background noise in the HF </w:t>
      </w:r>
      <w:proofErr w:type="gramStart"/>
      <w:r w:rsidRPr="006A50DB">
        <w:rPr>
          <w:rFonts w:ascii="Times New Roman" w:hAnsi="Times New Roman" w:cs="Times New Roman"/>
          <w:bCs/>
          <w:color w:val="000000"/>
          <w:szCs w:val="20"/>
          <w:lang w:val="en-GB"/>
        </w:rPr>
        <w:t>environment</w:t>
      </w:r>
      <w:r w:rsidRPr="006A50DB">
        <w:rPr>
          <w:rFonts w:ascii="Times New Roman" w:hAnsi="Times New Roman" w:cs="Times New Roman"/>
          <w:bCs/>
          <w:color w:val="000000"/>
          <w:szCs w:val="20"/>
          <w:lang w:val="en-GB" w:eastAsia="zh-CN"/>
        </w:rPr>
        <w:t>;</w:t>
      </w:r>
      <w:proofErr w:type="gramEnd"/>
    </w:p>
    <w:p w14:paraId="46BBA34A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e)</w:t>
      </w:r>
      <w:r w:rsidRPr="006A50DB">
        <w:rPr>
          <w:rFonts w:ascii="Times New Roman" w:hAnsi="Times New Roman" w:cs="Times New Roman"/>
          <w:szCs w:val="20"/>
          <w:lang w:val="en-GB" w:eastAsia="zh-CN"/>
        </w:rPr>
        <w:tab/>
        <w:t xml:space="preserve">that the HF 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frequency spectrum resource is limited,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while HF 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application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s are extending and the number of licensed users </w:t>
      </w:r>
      <w:proofErr w:type="gramStart"/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are</w:t>
      </w:r>
      <w:proofErr w:type="gramEnd"/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increasing with time;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</w:t>
      </w:r>
    </w:p>
    <w:p w14:paraId="27741E48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 w:hint="eastAsia"/>
          <w:i/>
          <w:iCs/>
          <w:szCs w:val="20"/>
          <w:lang w:val="en-GB" w:eastAsia="zh-CN"/>
        </w:rPr>
        <w:t>f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ab/>
        <w:t>that most exist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ing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HF communication technologies and new emerging cognitive radio 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>technology</w:t>
      </w:r>
      <w:proofErr w:type="gramEnd"/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cannot on their own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offer an acceptable solution to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the problem of </w:t>
      </w:r>
      <w:r w:rsidRPr="006A50DB">
        <w:rPr>
          <w:rFonts w:ascii="Times New Roman" w:hAnsi="Times New Roman" w:cs="Times New Roman"/>
          <w:szCs w:val="20"/>
          <w:lang w:val="en-GB"/>
        </w:rPr>
        <w:t>HF environment degradation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; </w:t>
      </w:r>
    </w:p>
    <w:p w14:paraId="2CBA862D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 w:hint="eastAsia"/>
          <w:i/>
          <w:iCs/>
          <w:szCs w:val="20"/>
          <w:lang w:val="en-GB" w:eastAsia="zh-CN"/>
        </w:rPr>
        <w:t>g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there is a need for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principles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to be developed that would result in overall more efficient use of HF spectrum, requiring self-management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principles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such as minimizing emission power, the use of adaptive techniques for frequency selection, and the use of more efficient transmission modes (e.g., digital),</w:t>
      </w:r>
    </w:p>
    <w:p w14:paraId="0ABA33E8" w14:textId="77777777" w:rsidR="00DC342E" w:rsidRPr="006A50DB" w:rsidRDefault="00DC342E" w:rsidP="003360D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 w:val="21"/>
          <w:szCs w:val="21"/>
          <w:lang w:val="en-GB" w:eastAsia="zh-CN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t>recognizing</w:t>
      </w:r>
    </w:p>
    <w:p w14:paraId="246610AB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a)</w:t>
      </w: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ab/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that 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Resolution 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729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(Rev.WRC-07)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has specifi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ed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use of frequency adaptive systems in the MF and HF 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>bands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;</w:t>
      </w:r>
      <w:proofErr w:type="gramEnd"/>
    </w:p>
    <w:p w14:paraId="7A9A2B3C" w14:textId="77777777" w:rsidR="00DC342E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b)</w:t>
      </w: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ab/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that 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Article 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12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has specifie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d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principle on us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e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and coordination procedure of high frequency broadcasting, 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and 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Recommendation 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522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(WRC-97)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has specified coordination of HF broadcasting 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>schedules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;</w:t>
      </w:r>
      <w:proofErr w:type="gramEnd"/>
    </w:p>
    <w:p w14:paraId="6157A5D9" w14:textId="77777777" w:rsidR="00DC342E" w:rsidRPr="006A50DB" w:rsidRDefault="00DC342E" w:rsidP="003360D7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c)</w:t>
      </w: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ab/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that RR Nos. </w:t>
      </w:r>
      <w:r w:rsidRPr="006A50DB">
        <w:rPr>
          <w:rFonts w:ascii="Times New Roman" w:hAnsi="Times New Roman" w:cs="Times New Roman"/>
          <w:b/>
          <w:bCs/>
          <w:szCs w:val="20"/>
          <w:lang w:val="en-GB" w:eastAsia="zh-CN"/>
        </w:rPr>
        <w:t>5.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143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, </w:t>
      </w:r>
      <w:r w:rsidRPr="006A50DB">
        <w:rPr>
          <w:rFonts w:ascii="Times New Roman" w:hAnsi="Times New Roman" w:cs="Times New Roman"/>
          <w:b/>
          <w:bCs/>
          <w:szCs w:val="20"/>
          <w:lang w:val="en-GB" w:eastAsia="zh-CN"/>
        </w:rPr>
        <w:t>5.143A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, </w:t>
      </w:r>
      <w:r w:rsidRPr="006A50DB">
        <w:rPr>
          <w:rFonts w:ascii="Times New Roman" w:hAnsi="Times New Roman" w:cs="Times New Roman"/>
          <w:b/>
          <w:bCs/>
          <w:szCs w:val="20"/>
          <w:lang w:val="en-GB" w:eastAsia="zh-CN"/>
        </w:rPr>
        <w:t>5.143B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, and </w:t>
      </w:r>
      <w:r w:rsidRPr="006A50DB">
        <w:rPr>
          <w:rFonts w:ascii="Times New Roman" w:hAnsi="Times New Roman" w:cs="Times New Roman"/>
          <w:b/>
          <w:bCs/>
          <w:szCs w:val="20"/>
          <w:lang w:val="en-GB" w:eastAsia="zh-CN"/>
        </w:rPr>
        <w:t>5.152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have limited emission power of fixed services in common </w:t>
      </w:r>
      <w:r w:rsidRPr="006A50DB">
        <w:rPr>
          <w:rFonts w:ascii="Times New Roman" w:hAnsi="Times New Roman" w:cs="Times New Roman"/>
          <w:szCs w:val="20"/>
          <w:lang w:val="en-GB"/>
        </w:rPr>
        <w:t>frequency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band of broadcasting or amateur service</w:t>
      </w:r>
      <w:r>
        <w:rPr>
          <w:rFonts w:ascii="Times New Roman" w:hAnsi="Times New Roman" w:cs="Times New Roman"/>
          <w:szCs w:val="20"/>
          <w:lang w:val="en-GB" w:eastAsia="zh-CN"/>
        </w:rPr>
        <w:t>,</w:t>
      </w:r>
    </w:p>
    <w:p w14:paraId="7A826A44" w14:textId="77777777" w:rsidR="00DC342E" w:rsidRPr="006A50DB" w:rsidRDefault="00DC342E" w:rsidP="003360D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 w:val="21"/>
          <w:szCs w:val="21"/>
          <w:lang w:val="en-GB" w:eastAsia="zh-CN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t>noting</w:t>
      </w:r>
    </w:p>
    <w:p w14:paraId="7833BD3E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a)</w:t>
      </w: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that Recommendation ITU-R F.1611 has provided guidance on adaptive HF system planning and operation using prediction methods while addressing frequency planning, power budget, etc.;</w:t>
      </w:r>
    </w:p>
    <w:p w14:paraId="73EFEE2E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b)</w:t>
      </w: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that Recommendation ITU-R F.1110 has recommended to reduce the interference between users by reducing the communication </w:t>
      </w:r>
      <w:proofErr w:type="gramStart"/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period;</w:t>
      </w:r>
      <w:proofErr w:type="gramEnd"/>
    </w:p>
    <w:p w14:paraId="569141E3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c)</w:t>
      </w:r>
      <w:r w:rsidRPr="006A50DB">
        <w:rPr>
          <w:rFonts w:ascii="Times New Roman" w:hAnsi="Times New Roman" w:cs="Times New Roman"/>
          <w:szCs w:val="20"/>
          <w:lang w:val="en-GB" w:eastAsia="zh-CN"/>
        </w:rPr>
        <w:tab/>
        <w:t xml:space="preserve">that ITU-R has developed a Handbook on frequency adaptive communications systems and networks in the MF/HF bands which describes the nature of adaptive HF systems and their </w:t>
      </w:r>
      <w:proofErr w:type="gramStart"/>
      <w:r w:rsidRPr="006A50DB">
        <w:rPr>
          <w:rFonts w:ascii="Times New Roman" w:hAnsi="Times New Roman" w:cs="Times New Roman"/>
          <w:szCs w:val="20"/>
          <w:lang w:val="en-GB" w:eastAsia="zh-CN"/>
        </w:rPr>
        <w:t>use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;</w:t>
      </w:r>
      <w:proofErr w:type="gramEnd"/>
    </w:p>
    <w:p w14:paraId="1D997FF4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d)</w:t>
      </w:r>
      <w:r w:rsidRPr="006A50DB">
        <w:rPr>
          <w:rFonts w:ascii="Times New Roman" w:hAnsi="Times New Roman" w:cs="Times New Roman"/>
          <w:szCs w:val="20"/>
          <w:lang w:val="en-GB" w:eastAsia="zh-CN"/>
        </w:rPr>
        <w:tab/>
        <w:t>that Recommendation ITU-R SM.329, Recommendation ITU-R SM.1541 and Appendix</w:t>
      </w:r>
      <w:r>
        <w:rPr>
          <w:rFonts w:ascii="Times New Roman" w:hAnsi="Times New Roman" w:cs="Times New Roman"/>
          <w:szCs w:val="20"/>
          <w:lang w:val="en-GB" w:eastAsia="zh-CN"/>
        </w:rPr>
        <w:t> </w:t>
      </w:r>
      <w:r w:rsidRPr="0048103C">
        <w:rPr>
          <w:rFonts w:ascii="Times New Roman" w:hAnsi="Times New Roman" w:cs="Times New Roman"/>
          <w:b/>
          <w:bCs/>
          <w:szCs w:val="20"/>
          <w:lang w:val="en-GB" w:eastAsia="zh-CN"/>
        </w:rPr>
        <w:t>3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to Radio Regulation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(Rev.WRC-</w:t>
      </w:r>
      <w:r w:rsidR="002F5C31">
        <w:rPr>
          <w:rFonts w:ascii="Times New Roman" w:hAnsi="Times New Roman" w:cs="Times New Roman"/>
          <w:b/>
          <w:bCs/>
          <w:szCs w:val="20"/>
          <w:lang w:val="en-GB" w:eastAsia="zh-CN"/>
        </w:rPr>
        <w:t>15</w:t>
      </w:r>
      <w:r w:rsidRPr="006A50DB">
        <w:rPr>
          <w:rFonts w:ascii="Times New Roman" w:hAnsi="Times New Roman" w:cs="Times New Roman"/>
          <w:b/>
          <w:b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have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indicated</w:t>
      </w:r>
      <w:r w:rsidRPr="006A50DB">
        <w:rPr>
          <w:rFonts w:ascii="Times New Roman" w:hAnsi="Times New Roman" w:cs="Times New Roman"/>
          <w:szCs w:val="20"/>
          <w:lang w:val="en-GB" w:eastAsia="zh-CN"/>
        </w:rPr>
        <w:t xml:space="preserve"> the limits for unwanted emissions in the spurious domain and out-of-band domain for wireless </w:t>
      </w:r>
      <w:proofErr w:type="gramStart"/>
      <w:r w:rsidRPr="006A50DB">
        <w:rPr>
          <w:rFonts w:ascii="Times New Roman" w:hAnsi="Times New Roman" w:cs="Times New Roman"/>
          <w:szCs w:val="20"/>
          <w:lang w:val="en-GB" w:eastAsia="zh-CN"/>
        </w:rPr>
        <w:t>equipment;</w:t>
      </w:r>
      <w:proofErr w:type="gramEnd"/>
    </w:p>
    <w:p w14:paraId="24CE68FE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i/>
          <w:iCs/>
          <w:szCs w:val="20"/>
          <w:lang w:val="en-GB" w:eastAsia="zh-CN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>e)</w:t>
      </w:r>
      <w:r w:rsidRPr="006A50DB">
        <w:rPr>
          <w:rFonts w:ascii="Times New Roman" w:hAnsi="Times New Roman" w:cs="Times New Roman"/>
          <w:i/>
          <w:iCs/>
          <w:szCs w:val="20"/>
          <w:lang w:val="en-GB" w:eastAsia="zh-CN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that Recommendation ITU-R 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P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.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372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szCs w:val="20"/>
        </w:rPr>
        <w:t>provided information on the background levels of radio-frequency noise in the frequency range from 0.1 Hz to 100 GHz</w:t>
      </w:r>
      <w:r>
        <w:rPr>
          <w:rFonts w:ascii="Times New Roman" w:hAnsi="Times New Roman" w:cs="Times New Roman"/>
          <w:szCs w:val="20"/>
          <w:lang w:val="en-GB" w:eastAsia="zh-CN"/>
        </w:rPr>
        <w:t>,</w:t>
      </w:r>
    </w:p>
    <w:p w14:paraId="1D9E9857" w14:textId="77777777" w:rsidR="00DC342E" w:rsidRPr="009055B0" w:rsidRDefault="00DC342E" w:rsidP="003360D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Theme="majorBidi" w:hAnsiTheme="majorBidi" w:cstheme="majorBidi"/>
          <w:i/>
          <w:iCs/>
        </w:rPr>
      </w:pPr>
      <w:r w:rsidRPr="00B051B2">
        <w:rPr>
          <w:rFonts w:ascii="Times New Roman" w:hAnsi="Times New Roman" w:cs="Times New Roman"/>
          <w:i/>
          <w:szCs w:val="20"/>
          <w:lang w:val="en-GB"/>
        </w:rPr>
        <w:t>decides</w:t>
      </w:r>
      <w:r w:rsidRPr="009055B0">
        <w:rPr>
          <w:rFonts w:asciiTheme="majorBidi" w:hAnsiTheme="majorBidi" w:cstheme="majorBidi"/>
        </w:rPr>
        <w:t xml:space="preserve"> </w:t>
      </w:r>
      <w:r w:rsidRPr="009055B0">
        <w:rPr>
          <w:rFonts w:asciiTheme="majorBidi" w:hAnsiTheme="majorBidi" w:cstheme="majorBidi"/>
          <w:iCs/>
        </w:rPr>
        <w:t xml:space="preserve">that the following Questions should be </w:t>
      </w:r>
      <w:proofErr w:type="gramStart"/>
      <w:r w:rsidRPr="009055B0">
        <w:rPr>
          <w:rFonts w:asciiTheme="majorBidi" w:hAnsiTheme="majorBidi" w:cstheme="majorBidi"/>
          <w:iCs/>
        </w:rPr>
        <w:t>studied</w:t>
      </w:r>
      <w:proofErr w:type="gramEnd"/>
    </w:p>
    <w:p w14:paraId="684700B1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iCs/>
          <w:szCs w:val="20"/>
          <w:lang w:val="en-GB" w:eastAsia="zh-CN"/>
        </w:rPr>
        <w:t>1</w:t>
      </w:r>
      <w:r w:rsidRPr="006A50DB">
        <w:rPr>
          <w:rFonts w:ascii="Times New Roman" w:hAnsi="Times New Roman" w:cs="Times New Roman"/>
          <w:iCs/>
          <w:szCs w:val="20"/>
          <w:lang w:val="en-GB" w:eastAsia="zh-CN"/>
        </w:rPr>
        <w:tab/>
        <w:t xml:space="preserve">What 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technical and operational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principles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can administrations implement to better manage the man-made noise HF environment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and reduce the background noise in HF bands</w:t>
      </w:r>
      <w:r>
        <w:rPr>
          <w:rFonts w:ascii="Times New Roman" w:hAnsi="Times New Roman" w:cs="Times New Roman"/>
          <w:szCs w:val="20"/>
          <w:lang w:val="en-GB"/>
        </w:rPr>
        <w:t xml:space="preserve">? </w:t>
      </w:r>
      <w:r w:rsidRPr="006A50DB">
        <w:rPr>
          <w:rFonts w:ascii="Times New Roman" w:hAnsi="Times New Roman" w:cs="Times New Roman"/>
          <w:szCs w:val="20"/>
          <w:lang w:val="en-GB"/>
        </w:rPr>
        <w:t>Taking into account:</w:t>
      </w:r>
    </w:p>
    <w:p w14:paraId="06F28442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>−</w:t>
      </w:r>
      <w:r w:rsidRPr="006A50DB">
        <w:rPr>
          <w:rFonts w:ascii="Times New Roman" w:hAnsi="Times New Roman" w:cs="Times New Roman"/>
          <w:szCs w:val="20"/>
          <w:lang w:val="en-GB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techniques for evaluating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the mutual interference in HF sky-wave communications and frequency 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>sharing;</w:t>
      </w:r>
      <w:proofErr w:type="gramEnd"/>
    </w:p>
    <w:p w14:paraId="20C8986B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>−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technical measures and operational requirements for mitigating or avoiding mutual interference among HF sky-wave communication stations while frequency 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>sharing;</w:t>
      </w:r>
      <w:proofErr w:type="gramEnd"/>
    </w:p>
    <w:p w14:paraId="4A8BFC70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>−</w:t>
      </w:r>
      <w:r w:rsidRPr="006A50DB">
        <w:rPr>
          <w:rFonts w:ascii="Times New Roman" w:hAnsi="Times New Roman" w:cs="Times New Roman"/>
          <w:szCs w:val="20"/>
          <w:lang w:val="en-GB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new </w:t>
      </w:r>
      <w:r w:rsidRPr="006A50DB">
        <w:rPr>
          <w:rFonts w:ascii="Times New Roman" w:hAnsi="Times New Roman" w:cs="Times New Roman"/>
          <w:szCs w:val="20"/>
          <w:lang w:val="en-GB"/>
        </w:rPr>
        <w:t>HF frequency technique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s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used for both frequency cooperative and frequency sharing </w:t>
      </w:r>
      <w:proofErr w:type="gramStart"/>
      <w:r w:rsidRPr="006A50DB">
        <w:rPr>
          <w:rFonts w:ascii="Times New Roman" w:hAnsi="Times New Roman" w:cs="Times New Roman"/>
          <w:szCs w:val="20"/>
          <w:lang w:val="en-GB"/>
        </w:rPr>
        <w:t xml:space="preserve">in 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different</w:t>
      </w:r>
      <w:proofErr w:type="gramEnd"/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/>
        </w:rPr>
        <w:t>HF sky-wave communication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 system</w:t>
      </w:r>
      <w:r w:rsidRPr="006A50DB">
        <w:rPr>
          <w:rFonts w:ascii="Times New Roman" w:hAnsi="Times New Roman" w:cs="Times New Roman"/>
          <w:szCs w:val="20"/>
          <w:lang w:val="en-GB"/>
        </w:rPr>
        <w:t>s;</w:t>
      </w:r>
    </w:p>
    <w:p w14:paraId="77603E09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en-GB" w:eastAsia="zh-CN"/>
        </w:rPr>
      </w:pPr>
      <w:r w:rsidRPr="006A50DB">
        <w:rPr>
          <w:rFonts w:ascii="Times New Roman" w:hAnsi="Times New Roman" w:cs="Times New Roman"/>
          <w:szCs w:val="20"/>
          <w:lang w:val="en-GB"/>
        </w:rPr>
        <w:t>−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limiting requirements for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 xml:space="preserve">unwanted </w:t>
      </w:r>
      <w:r w:rsidRPr="006A50DB">
        <w:rPr>
          <w:rFonts w:ascii="Times New Roman" w:hAnsi="Times New Roman" w:cs="Times New Roman"/>
          <w:szCs w:val="20"/>
          <w:lang w:val="en-GB"/>
        </w:rPr>
        <w:t>emission power of HF systems;</w:t>
      </w:r>
    </w:p>
    <w:p w14:paraId="4238C7F2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>−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multilateral or regional coordination mechanisms for frequency sharing for HF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sky</w:t>
      </w:r>
      <w:r w:rsidRPr="006A50DB">
        <w:rPr>
          <w:rFonts w:ascii="Times New Roman" w:hAnsi="Times New Roman" w:cs="Times New Roman"/>
          <w:szCs w:val="20"/>
          <w:lang w:val="en-GB" w:eastAsia="zh-CN"/>
        </w:rPr>
        <w:noBreakHyphen/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wave communications</w:t>
      </w:r>
      <w:r w:rsidRPr="006A50DB">
        <w:rPr>
          <w:rFonts w:ascii="Times New Roman" w:hAnsi="Times New Roman" w:cs="Times New Roman"/>
          <w:szCs w:val="20"/>
          <w:lang w:val="en-GB"/>
        </w:rPr>
        <w:t>,</w:t>
      </w:r>
    </w:p>
    <w:p w14:paraId="175B5F51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>2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principles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can </w:t>
      </w:r>
      <w:r w:rsidRPr="006A50DB">
        <w:rPr>
          <w:rFonts w:ascii="Times New Roman" w:hAnsi="Times New Roman" w:cs="Times New Roman" w:hint="eastAsia"/>
          <w:szCs w:val="20"/>
          <w:lang w:val="en-GB" w:eastAsia="zh-CN"/>
        </w:rPr>
        <w:t>be developed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with the resulting aim of a reduction of overall man</w:t>
      </w:r>
      <w:r w:rsidRPr="006A50DB">
        <w:rPr>
          <w:rFonts w:ascii="Times New Roman" w:hAnsi="Times New Roman" w:cs="Times New Roman"/>
          <w:szCs w:val="20"/>
          <w:lang w:val="en-GB"/>
        </w:rPr>
        <w:noBreakHyphen/>
        <w:t>made noise in the HF frequency range?</w:t>
      </w:r>
    </w:p>
    <w:p w14:paraId="27645615" w14:textId="77777777" w:rsidR="00DC342E" w:rsidRPr="006A50DB" w:rsidRDefault="00DC342E" w:rsidP="003360D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t xml:space="preserve">further </w:t>
      </w:r>
      <w:proofErr w:type="gramStart"/>
      <w:r w:rsidRPr="006A50DB">
        <w:rPr>
          <w:rFonts w:ascii="Times New Roman" w:hAnsi="Times New Roman" w:cs="Times New Roman"/>
          <w:i/>
          <w:szCs w:val="20"/>
          <w:lang w:val="en-GB"/>
        </w:rPr>
        <w:t>decides</w:t>
      </w:r>
      <w:proofErr w:type="gramEnd"/>
    </w:p>
    <w:p w14:paraId="4F472B2F" w14:textId="77777777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bCs/>
          <w:szCs w:val="20"/>
          <w:lang w:val="en-GB"/>
        </w:rPr>
        <w:t>1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6A50DB">
        <w:rPr>
          <w:rFonts w:ascii="Times New Roman" w:hAnsi="Times New Roman" w:cs="Times New Roman"/>
          <w:szCs w:val="20"/>
          <w:lang w:val="en-GB" w:eastAsia="zh-CN"/>
        </w:rPr>
        <w:t>results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of the above studies should be included in new and/or revised Reports/Recommendations as appropriate;</w:t>
      </w:r>
    </w:p>
    <w:p w14:paraId="785095D1" w14:textId="6D10BDDA" w:rsidR="00DC342E" w:rsidRPr="006A50DB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bCs/>
          <w:szCs w:val="20"/>
          <w:lang w:val="en-GB"/>
        </w:rPr>
        <w:t>2</w:t>
      </w:r>
      <w:r w:rsidRPr="006A50DB">
        <w:rPr>
          <w:rFonts w:ascii="Times New Roman" w:hAnsi="Times New Roman" w:cs="Times New Roman"/>
          <w:szCs w:val="20"/>
          <w:lang w:val="en-GB"/>
        </w:rPr>
        <w:tab/>
        <w:t>that initial results of the above studies should be completed by 20</w:t>
      </w:r>
      <w:r w:rsidR="008936A4">
        <w:rPr>
          <w:rFonts w:ascii="Times New Roman" w:hAnsi="Times New Roman" w:cs="Times New Roman"/>
          <w:szCs w:val="20"/>
          <w:lang w:val="en-GB" w:eastAsia="zh-CN"/>
        </w:rPr>
        <w:t>2</w:t>
      </w:r>
      <w:r w:rsidR="00C120CF">
        <w:rPr>
          <w:rFonts w:ascii="Times New Roman" w:hAnsi="Times New Roman" w:cs="Times New Roman"/>
          <w:szCs w:val="20"/>
          <w:lang w:val="en-GB" w:eastAsia="zh-CN"/>
        </w:rPr>
        <w:t>7</w:t>
      </w:r>
      <w:r w:rsidRPr="006A50DB">
        <w:rPr>
          <w:rFonts w:ascii="Times New Roman" w:hAnsi="Times New Roman" w:cs="Times New Roman"/>
          <w:szCs w:val="20"/>
          <w:lang w:val="en-GB"/>
        </w:rPr>
        <w:t>.</w:t>
      </w:r>
    </w:p>
    <w:p w14:paraId="2FC2BD8C" w14:textId="3C4697E3" w:rsidR="00DC342E" w:rsidRPr="00DC342E" w:rsidRDefault="00DC342E" w:rsidP="003360D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600" w:line="240" w:lineRule="auto"/>
        <w:jc w:val="left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6A50DB">
        <w:rPr>
          <w:rFonts w:ascii="Times New Roman" w:hAnsi="Times New Roman" w:cs="Times New Roman"/>
          <w:szCs w:val="20"/>
          <w:lang w:val="en-GB" w:eastAsia="ja-JP"/>
        </w:rPr>
        <w:t>Category: S2</w:t>
      </w:r>
    </w:p>
    <w:sectPr w:rsidR="00DC342E" w:rsidRPr="00DC342E" w:rsidSect="00DC342E">
      <w:headerReference w:type="default" r:id="rId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E921" w14:textId="77777777" w:rsidR="00DC342E" w:rsidRDefault="00DC342E" w:rsidP="00DC342E">
      <w:pPr>
        <w:spacing w:before="0" w:line="240" w:lineRule="auto"/>
      </w:pPr>
      <w:r>
        <w:separator/>
      </w:r>
    </w:p>
  </w:endnote>
  <w:endnote w:type="continuationSeparator" w:id="0">
    <w:p w14:paraId="3593407B" w14:textId="77777777" w:rsidR="00DC342E" w:rsidRDefault="00DC342E" w:rsidP="00DC34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5F80" w14:textId="77777777" w:rsidR="00DC342E" w:rsidRDefault="00DC342E" w:rsidP="00DC342E">
      <w:pPr>
        <w:spacing w:before="0" w:line="240" w:lineRule="auto"/>
      </w:pPr>
      <w:r>
        <w:separator/>
      </w:r>
    </w:p>
  </w:footnote>
  <w:footnote w:type="continuationSeparator" w:id="0">
    <w:p w14:paraId="0E96B37C" w14:textId="77777777" w:rsidR="00DC342E" w:rsidRDefault="00DC342E" w:rsidP="00DC342E">
      <w:pPr>
        <w:spacing w:before="0" w:line="240" w:lineRule="auto"/>
      </w:pPr>
      <w:r>
        <w:continuationSeparator/>
      </w:r>
    </w:p>
  </w:footnote>
  <w:footnote w:id="1">
    <w:p w14:paraId="6B0271FA" w14:textId="395198C6" w:rsidR="00161B40" w:rsidRPr="00161B40" w:rsidRDefault="00161B40" w:rsidP="00161B40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161B40">
        <w:rPr>
          <w:rStyle w:val="FootnoteReference"/>
          <w:rFonts w:asciiTheme="majorBidi" w:hAnsiTheme="majorBidi" w:cstheme="majorBidi"/>
          <w:szCs w:val="18"/>
        </w:rPr>
        <w:footnoteRef/>
      </w:r>
      <w:r w:rsidRPr="00161B40">
        <w:rPr>
          <w:rFonts w:asciiTheme="majorBidi" w:hAnsiTheme="majorBidi" w:cstheme="majorBidi"/>
          <w:sz w:val="24"/>
          <w:szCs w:val="24"/>
        </w:rPr>
        <w:t xml:space="preserve"> </w:t>
      </w:r>
      <w:r w:rsidRPr="00161B40">
        <w:rPr>
          <w:rFonts w:asciiTheme="majorBidi" w:hAnsiTheme="majorBidi" w:cstheme="majorBidi"/>
          <w:sz w:val="24"/>
          <w:szCs w:val="24"/>
        </w:rPr>
        <w:tab/>
      </w:r>
      <w:r w:rsidRPr="00161B40">
        <w:rPr>
          <w:rFonts w:asciiTheme="majorBidi" w:eastAsia="Arial Unicode MS" w:hAnsiTheme="majorBidi" w:cstheme="majorBidi"/>
          <w:sz w:val="24"/>
          <w:szCs w:val="24"/>
        </w:rPr>
        <w:t>In the year 20</w:t>
      </w:r>
      <w:r w:rsidR="00C120CF">
        <w:rPr>
          <w:rFonts w:asciiTheme="majorBidi" w:eastAsia="Arial Unicode MS" w:hAnsiTheme="majorBidi" w:cstheme="majorBidi"/>
          <w:sz w:val="24"/>
          <w:szCs w:val="24"/>
        </w:rPr>
        <w:t>23</w:t>
      </w:r>
      <w:r w:rsidRPr="00161B40">
        <w:rPr>
          <w:rFonts w:asciiTheme="majorBidi" w:eastAsia="Arial Unicode MS" w:hAnsiTheme="majorBidi" w:cstheme="majorBidi"/>
          <w:sz w:val="24"/>
          <w:szCs w:val="24"/>
        </w:rPr>
        <w:t xml:space="preserve">, Radiocommunication Study Group 5 extended the completion date </w:t>
      </w:r>
      <w:r w:rsidRPr="00161B40">
        <w:rPr>
          <w:rFonts w:asciiTheme="majorBidi" w:hAnsiTheme="majorBidi" w:cstheme="majorBidi"/>
          <w:sz w:val="24"/>
          <w:szCs w:val="24"/>
        </w:rPr>
        <w:t xml:space="preserve">of studies for </w:t>
      </w:r>
      <w:r w:rsidRPr="00161B40">
        <w:rPr>
          <w:rFonts w:asciiTheme="majorBidi" w:eastAsia="Arial Unicode MS" w:hAnsiTheme="majorBidi" w:cstheme="majorBidi"/>
          <w:sz w:val="24"/>
          <w:szCs w:val="24"/>
        </w:rPr>
        <w:t>this Question.</w:t>
      </w:r>
    </w:p>
  </w:footnote>
  <w:footnote w:id="2">
    <w:p w14:paraId="57DB6AD8" w14:textId="77777777" w:rsidR="00DC342E" w:rsidRPr="005A4A61" w:rsidRDefault="00DC342E" w:rsidP="00D805E6">
      <w:pPr>
        <w:pStyle w:val="FootnoteText"/>
      </w:pPr>
      <w:r w:rsidRPr="00FE0D64">
        <w:rPr>
          <w:rStyle w:val="FootnoteReference"/>
          <w:rFonts w:asciiTheme="majorBidi" w:hAnsiTheme="majorBidi" w:cstheme="majorBidi"/>
        </w:rPr>
        <w:footnoteRef/>
      </w:r>
      <w:r w:rsidR="00D805E6">
        <w:rPr>
          <w:rFonts w:asciiTheme="majorBidi" w:hAnsiTheme="majorBidi" w:cstheme="majorBidi"/>
          <w:sz w:val="24"/>
          <w:szCs w:val="24"/>
        </w:rPr>
        <w:tab/>
      </w:r>
      <w:r w:rsidRPr="00FE0D6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Question</w:t>
      </w:r>
      <w:r w:rsidRPr="00FE0D64">
        <w:rPr>
          <w:rFonts w:asciiTheme="majorBidi" w:hAnsiTheme="majorBidi" w:cstheme="majorBidi"/>
          <w:sz w:val="24"/>
          <w:szCs w:val="24"/>
        </w:rPr>
        <w:t xml:space="preserve"> sh</w:t>
      </w:r>
      <w:r>
        <w:rPr>
          <w:rFonts w:asciiTheme="majorBidi" w:hAnsiTheme="majorBidi" w:cstheme="majorBidi"/>
          <w:sz w:val="24"/>
          <w:szCs w:val="24"/>
        </w:rPr>
        <w:t>ould</w:t>
      </w:r>
      <w:r w:rsidRPr="00FE0D64">
        <w:rPr>
          <w:rFonts w:asciiTheme="majorBidi" w:hAnsiTheme="majorBidi" w:cstheme="majorBidi"/>
          <w:sz w:val="24"/>
          <w:szCs w:val="24"/>
        </w:rPr>
        <w:t xml:space="preserve"> be bro</w:t>
      </w:r>
      <w:r>
        <w:rPr>
          <w:rFonts w:asciiTheme="majorBidi" w:hAnsiTheme="majorBidi" w:cstheme="majorBidi"/>
          <w:sz w:val="24"/>
          <w:szCs w:val="24"/>
        </w:rPr>
        <w:t>u</w:t>
      </w:r>
      <w:r w:rsidRPr="00FE0D64">
        <w:rPr>
          <w:rFonts w:asciiTheme="majorBidi" w:hAnsiTheme="majorBidi" w:cstheme="majorBidi"/>
          <w:sz w:val="24"/>
          <w:szCs w:val="24"/>
        </w:rPr>
        <w:t>ght to the attention of Study Groups 3 and 6</w:t>
      </w:r>
      <w:r>
        <w:rPr>
          <w:rFonts w:asciiTheme="majorBidi" w:hAnsiTheme="majorBidi" w:cstheme="majorBid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04ED" w14:textId="77777777" w:rsidR="00DC342E" w:rsidRPr="00DC342E" w:rsidRDefault="003360D7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</w:rPr>
        <w:id w:val="-18375317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342E" w:rsidRPr="00DC342E">
          <w:rPr>
            <w:sz w:val="18"/>
            <w:szCs w:val="18"/>
          </w:rPr>
          <w:t xml:space="preserve">- </w:t>
        </w:r>
        <w:r w:rsidR="00DC342E" w:rsidRPr="00DC342E">
          <w:rPr>
            <w:sz w:val="18"/>
            <w:szCs w:val="18"/>
          </w:rPr>
          <w:fldChar w:fldCharType="begin"/>
        </w:r>
        <w:r w:rsidR="00DC342E" w:rsidRPr="00DC342E">
          <w:rPr>
            <w:sz w:val="18"/>
            <w:szCs w:val="18"/>
          </w:rPr>
          <w:instrText xml:space="preserve"> PAGE   \* MERGEFORMAT </w:instrText>
        </w:r>
        <w:r w:rsidR="00DC342E" w:rsidRPr="00DC342E">
          <w:rPr>
            <w:sz w:val="18"/>
            <w:szCs w:val="18"/>
          </w:rPr>
          <w:fldChar w:fldCharType="separate"/>
        </w:r>
        <w:r w:rsidR="00D805E6">
          <w:rPr>
            <w:noProof/>
            <w:sz w:val="18"/>
            <w:szCs w:val="18"/>
          </w:rPr>
          <w:t>2</w:t>
        </w:r>
        <w:r w:rsidR="00DC342E" w:rsidRPr="00DC342E">
          <w:rPr>
            <w:noProof/>
            <w:sz w:val="18"/>
            <w:szCs w:val="18"/>
          </w:rPr>
          <w:fldChar w:fldCharType="end"/>
        </w:r>
      </w:sdtContent>
    </w:sdt>
    <w:r w:rsidR="00DC342E" w:rsidRPr="00DC342E">
      <w:rPr>
        <w:noProof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2E"/>
    <w:rsid w:val="00161B40"/>
    <w:rsid w:val="0017211E"/>
    <w:rsid w:val="002F5C31"/>
    <w:rsid w:val="003360D7"/>
    <w:rsid w:val="00634D21"/>
    <w:rsid w:val="006B6203"/>
    <w:rsid w:val="008936A4"/>
    <w:rsid w:val="00C120CF"/>
    <w:rsid w:val="00CC001C"/>
    <w:rsid w:val="00D805E6"/>
    <w:rsid w:val="00D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A57B"/>
  <w15:chartTrackingRefBased/>
  <w15:docId w15:val="{11C31E79-1F6A-4EEE-8E33-83F824B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rsid w:val="00DC342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DC342E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C342E"/>
    <w:rPr>
      <w:rFonts w:ascii="Calibri" w:eastAsia="Times New Roman" w:hAnsi="Calibri" w:cs="Calibri"/>
      <w:sz w:val="20"/>
      <w:lang w:val="en-US" w:eastAsia="en-US"/>
    </w:rPr>
  </w:style>
  <w:style w:type="paragraph" w:customStyle="1" w:styleId="QuestionTitleDate">
    <w:name w:val="Question_Title/Date"/>
    <w:basedOn w:val="Normal"/>
    <w:next w:val="Normal"/>
    <w:rsid w:val="00DC342E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 w:line="240" w:lineRule="auto"/>
      <w:jc w:val="righ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342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2E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342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2E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10</cp:revision>
  <dcterms:created xsi:type="dcterms:W3CDTF">2019-09-04T14:10:00Z</dcterms:created>
  <dcterms:modified xsi:type="dcterms:W3CDTF">2023-11-03T12:48:00Z</dcterms:modified>
</cp:coreProperties>
</file>