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24" w:rsidRDefault="00643224" w:rsidP="00643224">
      <w:pPr>
        <w:pStyle w:val="AnnexNo"/>
        <w:spacing w:before="240"/>
        <w:rPr>
          <w:rFonts w:eastAsia="SimSun"/>
          <w:lang w:val="en-US"/>
        </w:rPr>
      </w:pPr>
      <w:r>
        <w:rPr>
          <w:rFonts w:eastAsia="SimSun"/>
          <w:lang w:val="en-US"/>
        </w:rPr>
        <w:t>QUESTION ITU-R 102-</w:t>
      </w:r>
      <w:r w:rsidRPr="00967EC5">
        <w:rPr>
          <w:rFonts w:eastAsia="SimSun"/>
          <w:lang w:val="en-US"/>
        </w:rPr>
        <w:t>2</w:t>
      </w:r>
      <w:r>
        <w:rPr>
          <w:rFonts w:eastAsia="SimSun"/>
          <w:lang w:val="en-US"/>
        </w:rPr>
        <w:t>/6</w:t>
      </w:r>
    </w:p>
    <w:p w:rsidR="00643224" w:rsidRDefault="00643224" w:rsidP="00643224">
      <w:pPr>
        <w:pStyle w:val="Annextitle"/>
        <w:rPr>
          <w:lang w:val="en-US"/>
        </w:rPr>
      </w:pPr>
      <w:r>
        <w:rPr>
          <w:lang w:val="en-US"/>
        </w:rPr>
        <w:t>Methodologies for subjective assessment of audio and video quality</w:t>
      </w:r>
    </w:p>
    <w:p w:rsidR="00643224" w:rsidRPr="00656EB8" w:rsidRDefault="00643224" w:rsidP="00643224">
      <w:pPr>
        <w:pStyle w:val="QuestionTitleDate"/>
        <w:rPr>
          <w:sz w:val="24"/>
          <w:szCs w:val="24"/>
        </w:rPr>
      </w:pPr>
      <w:r w:rsidRPr="00656EB8">
        <w:rPr>
          <w:sz w:val="24"/>
          <w:szCs w:val="24"/>
        </w:rPr>
        <w:t>(1999-2011</w:t>
      </w:r>
      <w:r w:rsidRPr="00967EC5">
        <w:rPr>
          <w:sz w:val="24"/>
          <w:szCs w:val="24"/>
        </w:rPr>
        <w:t>-2014</w:t>
      </w:r>
      <w:r w:rsidRPr="00656EB8">
        <w:rPr>
          <w:sz w:val="24"/>
          <w:szCs w:val="24"/>
        </w:rPr>
        <w:t>)</w:t>
      </w:r>
    </w:p>
    <w:p w:rsidR="00643224" w:rsidRPr="00D35406" w:rsidRDefault="00643224" w:rsidP="00643224">
      <w:pPr>
        <w:pStyle w:val="Normalaftertitle"/>
        <w:rPr>
          <w:rFonts w:asciiTheme="majorBidi" w:hAnsiTheme="majorBidi" w:cstheme="majorBidi"/>
          <w:szCs w:val="24"/>
        </w:rPr>
      </w:pPr>
      <w:r w:rsidRPr="00D35406">
        <w:rPr>
          <w:rFonts w:asciiTheme="majorBidi" w:hAnsiTheme="majorBidi" w:cstheme="majorBidi"/>
          <w:szCs w:val="24"/>
        </w:rPr>
        <w:t>The ITU Radiocommunication Assembly,</w:t>
      </w:r>
    </w:p>
    <w:p w:rsidR="00643224" w:rsidRPr="00D35406" w:rsidRDefault="00643224" w:rsidP="00643224">
      <w:pPr>
        <w:pStyle w:val="Call"/>
        <w:rPr>
          <w:rFonts w:asciiTheme="majorBidi" w:hAnsiTheme="majorBidi" w:cstheme="majorBidi"/>
          <w:szCs w:val="24"/>
        </w:rPr>
      </w:pPr>
      <w:r w:rsidRPr="00D35406">
        <w:rPr>
          <w:rFonts w:asciiTheme="majorBidi" w:hAnsiTheme="majorBidi" w:cstheme="majorBidi"/>
          <w:szCs w:val="24"/>
        </w:rPr>
        <w:t>considering</w:t>
      </w:r>
    </w:p>
    <w:p w:rsidR="00643224" w:rsidRPr="00D35406" w:rsidRDefault="00643224" w:rsidP="00643224">
      <w:pPr>
        <w:spacing w:after="120"/>
        <w:jc w:val="left"/>
        <w:rPr>
          <w:rFonts w:asciiTheme="majorBidi" w:hAnsiTheme="majorBidi" w:cstheme="majorBidi"/>
          <w:szCs w:val="24"/>
        </w:rPr>
      </w:pPr>
      <w:r w:rsidRPr="00D35406">
        <w:rPr>
          <w:rFonts w:asciiTheme="majorBidi" w:hAnsiTheme="majorBidi" w:cstheme="majorBidi"/>
          <w:i/>
          <w:iCs/>
          <w:szCs w:val="24"/>
        </w:rPr>
        <w:t>a)</w:t>
      </w:r>
      <w:r w:rsidRPr="00D35406">
        <w:rPr>
          <w:rFonts w:asciiTheme="majorBidi" w:hAnsiTheme="majorBidi" w:cstheme="majorBidi"/>
          <w:szCs w:val="24"/>
        </w:rPr>
        <w:tab/>
        <w:t>that Recommendations ITU-R BS.1116, ITU-R BS.1283, ITU-R BS.1284, ITU-R BS.1285 and ITU-R BT.500, and Report ITU-R BT.1082, have established primary methods for the subjective quality assessment of audio (including multichannel presentation) or visual (including stereoscopic presentation) systems respectively;</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i/>
          <w:iCs/>
          <w:szCs w:val="24"/>
        </w:rPr>
        <w:t>b)</w:t>
      </w:r>
      <w:r w:rsidRPr="00D35406">
        <w:rPr>
          <w:rFonts w:asciiTheme="majorBidi" w:hAnsiTheme="majorBidi" w:cstheme="majorBidi"/>
          <w:szCs w:val="24"/>
        </w:rPr>
        <w:tab/>
        <w:t>that Recommendation ITU-R BS.1286 has established primary methods for the subjective quality assessment of audio in the presence of high quality television image;</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i/>
          <w:iCs/>
          <w:szCs w:val="24"/>
        </w:rPr>
        <w:t>c)</w:t>
      </w:r>
      <w:r w:rsidRPr="00D35406">
        <w:rPr>
          <w:rFonts w:asciiTheme="majorBidi" w:hAnsiTheme="majorBidi" w:cstheme="majorBidi"/>
          <w:szCs w:val="24"/>
        </w:rPr>
        <w:tab/>
        <w:t>that the perceptual interaction between the audio and visual modalities can affect their mutual qualities and the overall perceived quality;</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i/>
          <w:iCs/>
          <w:szCs w:val="24"/>
        </w:rPr>
        <w:t>d)</w:t>
      </w:r>
      <w:r w:rsidRPr="00D35406">
        <w:rPr>
          <w:rFonts w:asciiTheme="majorBidi" w:hAnsiTheme="majorBidi" w:cstheme="majorBidi"/>
          <w:szCs w:val="24"/>
        </w:rPr>
        <w:tab/>
        <w:t>that existing methods for the subjective assessment of audio quality are sometimes inadequate for audio systems with accompanying visual presentation;</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i/>
          <w:iCs/>
          <w:szCs w:val="24"/>
        </w:rPr>
        <w:t>e)</w:t>
      </w:r>
      <w:r w:rsidRPr="00D35406">
        <w:rPr>
          <w:rFonts w:asciiTheme="majorBidi" w:hAnsiTheme="majorBidi" w:cstheme="majorBidi"/>
          <w:szCs w:val="24"/>
        </w:rPr>
        <w:tab/>
        <w:t>that there are no generally applicable methods for the subjective assessment of visual quality with accompanying audio presentation;</w:t>
      </w:r>
    </w:p>
    <w:p w:rsidR="00643224" w:rsidRPr="00D35406" w:rsidRDefault="00643224" w:rsidP="00643224">
      <w:pPr>
        <w:spacing w:after="120"/>
        <w:jc w:val="left"/>
        <w:rPr>
          <w:rFonts w:asciiTheme="majorBidi" w:hAnsiTheme="majorBidi" w:cstheme="majorBidi"/>
          <w:szCs w:val="24"/>
        </w:rPr>
      </w:pPr>
      <w:r w:rsidRPr="00D35406">
        <w:rPr>
          <w:rFonts w:asciiTheme="majorBidi" w:hAnsiTheme="majorBidi" w:cstheme="majorBidi"/>
          <w:i/>
          <w:iCs/>
          <w:szCs w:val="24"/>
        </w:rPr>
        <w:t>f)</w:t>
      </w:r>
      <w:r w:rsidRPr="00D35406">
        <w:rPr>
          <w:rFonts w:asciiTheme="majorBidi" w:hAnsiTheme="majorBidi" w:cstheme="majorBidi"/>
          <w:szCs w:val="24"/>
        </w:rPr>
        <w:tab/>
        <w:t xml:space="preserve">that there are no known methods for the subjective assessment of both audio and visual presentation simultaneously; </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i/>
          <w:iCs/>
          <w:szCs w:val="24"/>
        </w:rPr>
        <w:t>g)</w:t>
      </w:r>
      <w:r w:rsidRPr="00D35406">
        <w:rPr>
          <w:rFonts w:asciiTheme="majorBidi" w:hAnsiTheme="majorBidi" w:cstheme="majorBidi"/>
          <w:szCs w:val="24"/>
        </w:rPr>
        <w:tab/>
        <w:t>that a wide range of multimedia systems, including digital multimedia video information systems (VIS) for collective, indoor and outdoor viewing, comprise audio-visual presentations. Such systems have a wide range of applicability in terms of:</w:t>
      </w:r>
    </w:p>
    <w:p w:rsidR="00643224" w:rsidRPr="00D35406" w:rsidRDefault="00643224" w:rsidP="00643224">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terminal types (standard and high definition television, computer terminals, (mobile-) multimedia terminals);</w:t>
      </w:r>
    </w:p>
    <w:p w:rsidR="00643224" w:rsidRPr="00D35406" w:rsidRDefault="00643224" w:rsidP="00643224">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applications (entertainment, education, information services); </w:t>
      </w:r>
    </w:p>
    <w:p w:rsidR="00643224" w:rsidRPr="00D35406" w:rsidRDefault="00643224" w:rsidP="00643224">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presentation quality (low, intermediate, high); </w:t>
      </w:r>
    </w:p>
    <w:p w:rsidR="00643224" w:rsidRPr="00D35406" w:rsidRDefault="00643224" w:rsidP="00643224">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presentation environments (domestic, office, outdoor, professional); </w:t>
      </w:r>
    </w:p>
    <w:p w:rsidR="00643224" w:rsidRPr="00D35406" w:rsidRDefault="00643224" w:rsidP="00643224">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delivery systems (internet, mobile networks, satellite, broadcast)</w:t>
      </w:r>
      <w:r w:rsidRPr="00967EC5">
        <w:rPr>
          <w:rFonts w:asciiTheme="majorBidi" w:hAnsiTheme="majorBidi" w:cstheme="majorBidi"/>
          <w:szCs w:val="24"/>
        </w:rPr>
        <w:t>;</w:t>
      </w:r>
    </w:p>
    <w:p w:rsidR="00643224" w:rsidRPr="00D35406" w:rsidRDefault="00643224" w:rsidP="00643224">
      <w:pPr>
        <w:spacing w:before="80" w:after="80"/>
        <w:jc w:val="left"/>
        <w:rPr>
          <w:rFonts w:asciiTheme="majorBidi" w:hAnsiTheme="majorBidi" w:cstheme="majorBidi"/>
          <w:szCs w:val="24"/>
        </w:rPr>
      </w:pPr>
      <w:r w:rsidRPr="00D35406">
        <w:rPr>
          <w:rFonts w:asciiTheme="majorBidi" w:hAnsiTheme="majorBidi" w:cstheme="majorBidi"/>
          <w:i/>
          <w:iCs/>
          <w:szCs w:val="24"/>
        </w:rPr>
        <w:t>h)</w:t>
      </w:r>
      <w:r w:rsidRPr="00D35406">
        <w:rPr>
          <w:rFonts w:asciiTheme="majorBidi" w:hAnsiTheme="majorBidi" w:cstheme="majorBidi"/>
          <w:szCs w:val="24"/>
        </w:rPr>
        <w:tab/>
        <w:t>that the multiscreen technology is used in the broadcasting and multimedia information applications providing simultaneous presentation of several different images on the same screen;</w:t>
      </w:r>
    </w:p>
    <w:p w:rsidR="00643224" w:rsidRDefault="00643224" w:rsidP="0064322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rPr>
      </w:pPr>
      <w:r>
        <w:rPr>
          <w:rFonts w:asciiTheme="majorBidi" w:hAnsiTheme="majorBidi" w:cstheme="majorBidi"/>
          <w:i/>
          <w:iCs/>
          <w:szCs w:val="24"/>
        </w:rPr>
        <w:br w:type="page"/>
      </w:r>
    </w:p>
    <w:p w:rsidR="00643224" w:rsidRPr="00D35406" w:rsidRDefault="00643224" w:rsidP="00643224">
      <w:pPr>
        <w:spacing w:after="120"/>
        <w:jc w:val="left"/>
        <w:rPr>
          <w:rFonts w:asciiTheme="majorBidi" w:hAnsiTheme="majorBidi" w:cstheme="majorBidi"/>
          <w:szCs w:val="24"/>
        </w:rPr>
      </w:pPr>
      <w:r w:rsidRPr="00D35406">
        <w:rPr>
          <w:rFonts w:asciiTheme="majorBidi" w:hAnsiTheme="majorBidi" w:cstheme="majorBidi"/>
          <w:i/>
          <w:iCs/>
          <w:szCs w:val="24"/>
        </w:rPr>
        <w:lastRenderedPageBreak/>
        <w:t>i)</w:t>
      </w:r>
      <w:r w:rsidRPr="00D35406">
        <w:rPr>
          <w:rFonts w:asciiTheme="majorBidi" w:hAnsiTheme="majorBidi" w:cstheme="majorBidi"/>
          <w:szCs w:val="24"/>
        </w:rPr>
        <w:tab/>
        <w:t xml:space="preserve">that </w:t>
      </w:r>
      <w:r w:rsidRPr="00D35406">
        <w:rPr>
          <w:rFonts w:asciiTheme="majorBidi" w:hAnsiTheme="majorBidi" w:cstheme="majorBidi"/>
          <w:szCs w:val="24"/>
          <w:lang w:eastAsia="ja-JP"/>
        </w:rPr>
        <w:t>optical head-mounted displays (e.g. video glasses)</w:t>
      </w:r>
      <w:r w:rsidRPr="00974453">
        <w:rPr>
          <w:rStyle w:val="FootnoteReference"/>
          <w:rFonts w:asciiTheme="majorBidi" w:hAnsiTheme="majorBidi" w:cstheme="majorBidi"/>
          <w:szCs w:val="24"/>
          <w:vertAlign w:val="superscript"/>
          <w:lang w:eastAsia="ja-JP"/>
        </w:rPr>
        <w:footnoteReference w:id="1"/>
      </w:r>
      <w:r w:rsidRPr="00D35406">
        <w:rPr>
          <w:rFonts w:asciiTheme="majorBidi" w:hAnsiTheme="majorBidi" w:cstheme="majorBidi"/>
          <w:szCs w:val="24"/>
          <w:lang w:eastAsia="ja-JP"/>
        </w:rPr>
        <w:t xml:space="preserve"> </w:t>
      </w:r>
      <w:r w:rsidRPr="00D35406">
        <w:rPr>
          <w:rFonts w:asciiTheme="majorBidi" w:hAnsiTheme="majorBidi" w:cstheme="majorBidi"/>
          <w:szCs w:val="24"/>
        </w:rPr>
        <w:t>have been implemented for the reception of TV broadcasting programmes and personal multimedia information,</w:t>
      </w:r>
    </w:p>
    <w:p w:rsidR="00643224" w:rsidRPr="00D35406" w:rsidRDefault="00643224" w:rsidP="00643224">
      <w:pPr>
        <w:pStyle w:val="Call"/>
        <w:spacing w:after="120"/>
        <w:rPr>
          <w:rFonts w:asciiTheme="majorBidi" w:hAnsiTheme="majorBidi" w:cstheme="majorBidi"/>
          <w:szCs w:val="24"/>
        </w:rPr>
      </w:pPr>
      <w:r w:rsidRPr="00D35406">
        <w:rPr>
          <w:rFonts w:asciiTheme="majorBidi" w:hAnsiTheme="majorBidi" w:cstheme="majorBidi"/>
          <w:szCs w:val="24"/>
        </w:rPr>
        <w:t xml:space="preserve">decides </w:t>
      </w:r>
      <w:r w:rsidRPr="00D35406">
        <w:rPr>
          <w:rFonts w:asciiTheme="majorBidi" w:hAnsiTheme="majorBidi" w:cstheme="majorBidi"/>
          <w:i w:val="0"/>
          <w:iCs/>
          <w:szCs w:val="24"/>
        </w:rPr>
        <w:t>that the following Questions should be studied:</w:t>
      </w:r>
    </w:p>
    <w:p w:rsidR="00643224" w:rsidRPr="00D35406" w:rsidRDefault="00643224" w:rsidP="00643224">
      <w:pPr>
        <w:spacing w:after="120"/>
        <w:jc w:val="left"/>
        <w:rPr>
          <w:rFonts w:asciiTheme="majorBidi" w:hAnsiTheme="majorBidi" w:cstheme="majorBidi"/>
          <w:szCs w:val="24"/>
        </w:rPr>
      </w:pPr>
      <w:r w:rsidRPr="00D35406">
        <w:rPr>
          <w:rFonts w:asciiTheme="majorBidi" w:hAnsiTheme="majorBidi" w:cstheme="majorBidi"/>
          <w:bCs/>
          <w:szCs w:val="24"/>
        </w:rPr>
        <w:t>1</w:t>
      </w:r>
      <w:r w:rsidRPr="00D35406">
        <w:rPr>
          <w:rFonts w:asciiTheme="majorBidi" w:hAnsiTheme="majorBidi" w:cstheme="majorBidi"/>
          <w:szCs w:val="24"/>
        </w:rPr>
        <w:tab/>
        <w:t>What are the quality attributes for audio-visual perception?</w:t>
      </w:r>
    </w:p>
    <w:p w:rsidR="00643224" w:rsidRPr="00D35406" w:rsidRDefault="00643224" w:rsidP="00643224">
      <w:pPr>
        <w:spacing w:after="120"/>
        <w:jc w:val="left"/>
        <w:rPr>
          <w:rFonts w:asciiTheme="majorBidi" w:hAnsiTheme="majorBidi" w:cstheme="majorBidi"/>
          <w:szCs w:val="24"/>
        </w:rPr>
      </w:pPr>
      <w:r w:rsidRPr="00D35406">
        <w:rPr>
          <w:rFonts w:asciiTheme="majorBidi" w:hAnsiTheme="majorBidi" w:cstheme="majorBidi"/>
          <w:bCs/>
          <w:szCs w:val="24"/>
        </w:rPr>
        <w:t>2</w:t>
      </w:r>
      <w:r w:rsidRPr="00D35406">
        <w:rPr>
          <w:rFonts w:asciiTheme="majorBidi" w:hAnsiTheme="majorBidi" w:cstheme="majorBidi"/>
          <w:szCs w:val="24"/>
        </w:rPr>
        <w:tab/>
        <w:t>How the context dependent quality balance between audio and visual presentation</w:t>
      </w:r>
      <w:r>
        <w:rPr>
          <w:rStyle w:val="FootnoteReference"/>
          <w:rFonts w:asciiTheme="majorBidi" w:hAnsiTheme="majorBidi" w:cstheme="majorBidi"/>
          <w:szCs w:val="24"/>
        </w:rPr>
        <w:footnoteReference w:customMarkFollows="1" w:id="2"/>
        <w:t>2</w:t>
      </w:r>
      <w:r w:rsidRPr="00D35406">
        <w:rPr>
          <w:rFonts w:asciiTheme="majorBidi" w:hAnsiTheme="majorBidi" w:cstheme="majorBidi"/>
          <w:szCs w:val="24"/>
        </w:rPr>
        <w:t xml:space="preserve"> should be considered?</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bCs/>
          <w:szCs w:val="24"/>
        </w:rPr>
        <w:t>3</w:t>
      </w:r>
      <w:r w:rsidRPr="00D35406">
        <w:rPr>
          <w:rFonts w:asciiTheme="majorBidi" w:hAnsiTheme="majorBidi" w:cstheme="majorBidi"/>
          <w:szCs w:val="24"/>
        </w:rPr>
        <w:tab/>
        <w:t>What are the subjective test methodologies</w:t>
      </w:r>
      <w:r>
        <w:rPr>
          <w:rStyle w:val="FootnoteReference"/>
          <w:rFonts w:asciiTheme="majorBidi" w:hAnsiTheme="majorBidi" w:cstheme="majorBidi"/>
          <w:szCs w:val="24"/>
        </w:rPr>
        <w:footnoteReference w:customMarkFollows="1" w:id="3"/>
        <w:t>3</w:t>
      </w:r>
      <w:r w:rsidRPr="00D35406">
        <w:rPr>
          <w:rFonts w:asciiTheme="majorBidi" w:hAnsiTheme="majorBidi" w:cstheme="majorBidi"/>
          <w:szCs w:val="24"/>
        </w:rPr>
        <w:t xml:space="preserve"> required for different applications and quality levels for:</w:t>
      </w:r>
    </w:p>
    <w:p w:rsidR="00643224" w:rsidRPr="00D35406" w:rsidRDefault="00643224" w:rsidP="00643224">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audio-visual presentation?</w:t>
      </w:r>
    </w:p>
    <w:p w:rsidR="00643224" w:rsidRPr="00D35406" w:rsidRDefault="00643224" w:rsidP="00643224">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visual presentation in the presence of audio (audio presentation at a constant quality level)?</w:t>
      </w:r>
    </w:p>
    <w:p w:rsidR="00643224" w:rsidRPr="00D35406" w:rsidRDefault="00643224" w:rsidP="00643224">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audio presentation in the presence of visual (visual presentation at a constant quality level)?</w:t>
      </w:r>
    </w:p>
    <w:p w:rsidR="00643224" w:rsidRPr="00D35406" w:rsidRDefault="00643224" w:rsidP="00643224">
      <w:pPr>
        <w:spacing w:after="120"/>
        <w:jc w:val="left"/>
        <w:rPr>
          <w:rFonts w:asciiTheme="majorBidi" w:hAnsiTheme="majorBidi" w:cstheme="majorBidi"/>
          <w:szCs w:val="24"/>
        </w:rPr>
      </w:pPr>
      <w:r w:rsidRPr="00D35406">
        <w:rPr>
          <w:rFonts w:asciiTheme="majorBidi" w:hAnsiTheme="majorBidi" w:cstheme="majorBidi"/>
          <w:bCs/>
          <w:szCs w:val="24"/>
        </w:rPr>
        <w:t>4</w:t>
      </w:r>
      <w:r w:rsidRPr="00D35406">
        <w:rPr>
          <w:rFonts w:asciiTheme="majorBidi" w:hAnsiTheme="majorBidi" w:cstheme="majorBidi"/>
          <w:szCs w:val="24"/>
        </w:rPr>
        <w:tab/>
        <w:t>How could such methodologies be used as criteria to identify quality attributes that are important for different application areas of audio-visual presentation, including VIS?</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bCs/>
          <w:szCs w:val="24"/>
        </w:rPr>
        <w:t>5</w:t>
      </w:r>
      <w:r w:rsidRPr="00D35406">
        <w:rPr>
          <w:rFonts w:asciiTheme="majorBidi" w:hAnsiTheme="majorBidi" w:cstheme="majorBidi"/>
          <w:szCs w:val="24"/>
        </w:rPr>
        <w:tab/>
        <w:t>How could they be used to express quality requirements for audio and visual modalities for different application areas and to assess their optimization?</w:t>
      </w:r>
    </w:p>
    <w:p w:rsidR="00643224" w:rsidRPr="00D35406" w:rsidRDefault="00643224" w:rsidP="00643224">
      <w:pPr>
        <w:jc w:val="left"/>
        <w:rPr>
          <w:rFonts w:asciiTheme="majorBidi" w:hAnsiTheme="majorBidi" w:cstheme="majorBidi"/>
          <w:szCs w:val="24"/>
          <w:lang w:eastAsia="ja-JP"/>
        </w:rPr>
      </w:pPr>
      <w:r w:rsidRPr="00D35406">
        <w:rPr>
          <w:rFonts w:asciiTheme="majorBidi" w:hAnsiTheme="majorBidi" w:cstheme="majorBidi"/>
          <w:szCs w:val="24"/>
        </w:rPr>
        <w:t>6</w:t>
      </w:r>
      <w:r w:rsidRPr="00D35406">
        <w:rPr>
          <w:rFonts w:asciiTheme="majorBidi" w:hAnsiTheme="majorBidi" w:cstheme="majorBidi"/>
          <w:b/>
          <w:bCs/>
          <w:szCs w:val="24"/>
        </w:rPr>
        <w:tab/>
      </w:r>
      <w:r w:rsidRPr="00967EC5">
        <w:rPr>
          <w:rFonts w:asciiTheme="majorBidi" w:hAnsiTheme="majorBidi" w:cstheme="majorBidi"/>
          <w:szCs w:val="24"/>
          <w:lang w:eastAsia="ja-JP"/>
        </w:rPr>
        <w:t>What approaches could be used for image quality assessment when applied to multiscreen and</w:t>
      </w:r>
      <w:r w:rsidRPr="00967EC5">
        <w:rPr>
          <w:rFonts w:asciiTheme="majorBidi" w:hAnsiTheme="majorBidi" w:cstheme="majorBidi"/>
          <w:szCs w:val="24"/>
          <w:rtl/>
          <w:lang w:eastAsia="ja-JP"/>
        </w:rPr>
        <w:t xml:space="preserve"> </w:t>
      </w:r>
      <w:r w:rsidRPr="00D35406">
        <w:rPr>
          <w:rFonts w:asciiTheme="majorBidi" w:hAnsiTheme="majorBidi" w:cstheme="majorBidi"/>
          <w:szCs w:val="24"/>
          <w:lang w:eastAsia="ja-JP"/>
        </w:rPr>
        <w:t>optical head-</w:t>
      </w:r>
      <w:r w:rsidRPr="00967EC5">
        <w:rPr>
          <w:rFonts w:asciiTheme="majorBidi" w:hAnsiTheme="majorBidi" w:cstheme="majorBidi"/>
          <w:szCs w:val="24"/>
          <w:lang w:eastAsia="ja-JP"/>
        </w:rPr>
        <w:t>mounted</w:t>
      </w:r>
      <w:r w:rsidRPr="00967EC5">
        <w:rPr>
          <w:rFonts w:asciiTheme="majorBidi" w:hAnsiTheme="majorBidi" w:cstheme="majorBidi"/>
          <w:szCs w:val="24"/>
          <w:rtl/>
          <w:lang w:eastAsia="ja-JP"/>
        </w:rPr>
        <w:t xml:space="preserve"> </w:t>
      </w:r>
      <w:r w:rsidRPr="00967EC5">
        <w:rPr>
          <w:rFonts w:asciiTheme="majorBidi" w:hAnsiTheme="majorBidi" w:cstheme="majorBidi"/>
          <w:szCs w:val="24"/>
          <w:lang w:eastAsia="ja-JP"/>
        </w:rPr>
        <w:t>display</w:t>
      </w:r>
      <w:r>
        <w:rPr>
          <w:rFonts w:asciiTheme="majorBidi" w:hAnsiTheme="majorBidi" w:cstheme="majorBidi"/>
          <w:szCs w:val="24"/>
          <w:lang w:eastAsia="ja-JP"/>
        </w:rPr>
        <w:t xml:space="preserve"> (e.g. </w:t>
      </w:r>
      <w:r w:rsidRPr="00967EC5">
        <w:rPr>
          <w:rFonts w:asciiTheme="majorBidi" w:hAnsiTheme="majorBidi" w:cstheme="majorBidi"/>
          <w:szCs w:val="24"/>
          <w:lang w:eastAsia="ja-JP"/>
        </w:rPr>
        <w:t>video</w:t>
      </w:r>
      <w:r w:rsidRPr="00967EC5">
        <w:rPr>
          <w:rFonts w:asciiTheme="majorBidi" w:hAnsiTheme="majorBidi" w:cstheme="majorBidi"/>
          <w:szCs w:val="24"/>
          <w:rtl/>
          <w:lang w:eastAsia="ja-JP"/>
        </w:rPr>
        <w:t xml:space="preserve"> </w:t>
      </w:r>
      <w:r w:rsidRPr="00967EC5">
        <w:rPr>
          <w:rFonts w:asciiTheme="majorBidi" w:hAnsiTheme="majorBidi" w:cstheme="majorBidi"/>
          <w:szCs w:val="24"/>
          <w:lang w:eastAsia="ja-JP"/>
        </w:rPr>
        <w:t>glasses</w:t>
      </w:r>
      <w:r>
        <w:rPr>
          <w:rFonts w:asciiTheme="majorBidi" w:hAnsiTheme="majorBidi" w:cstheme="majorBidi"/>
          <w:szCs w:val="24"/>
          <w:lang w:eastAsia="ja-JP"/>
        </w:rPr>
        <w:t>)</w:t>
      </w:r>
      <w:r w:rsidRPr="00967EC5">
        <w:rPr>
          <w:rFonts w:asciiTheme="majorBidi" w:hAnsiTheme="majorBidi" w:cstheme="majorBidi"/>
          <w:szCs w:val="24"/>
          <w:rtl/>
          <w:lang w:eastAsia="ja-JP"/>
        </w:rPr>
        <w:t>?</w:t>
      </w:r>
    </w:p>
    <w:p w:rsidR="00643224" w:rsidRPr="00D35406" w:rsidRDefault="00643224" w:rsidP="00643224">
      <w:pPr>
        <w:pStyle w:val="Call"/>
        <w:spacing w:after="120"/>
        <w:rPr>
          <w:rFonts w:asciiTheme="majorBidi" w:hAnsiTheme="majorBidi" w:cstheme="majorBidi"/>
          <w:szCs w:val="24"/>
        </w:rPr>
      </w:pPr>
      <w:r w:rsidRPr="00D35406">
        <w:rPr>
          <w:rFonts w:asciiTheme="majorBidi" w:hAnsiTheme="majorBidi" w:cstheme="majorBidi"/>
          <w:szCs w:val="24"/>
        </w:rPr>
        <w:t>further decides</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bCs/>
          <w:szCs w:val="24"/>
        </w:rPr>
        <w:t>1</w:t>
      </w:r>
      <w:r w:rsidRPr="00D35406">
        <w:rPr>
          <w:rFonts w:asciiTheme="majorBidi" w:hAnsiTheme="majorBidi" w:cstheme="majorBidi"/>
          <w:szCs w:val="24"/>
        </w:rPr>
        <w:tab/>
        <w:t>that the results of the above studies should be included in (a) Recommendation(s);</w:t>
      </w:r>
    </w:p>
    <w:p w:rsidR="00643224" w:rsidRPr="00D35406" w:rsidRDefault="00643224" w:rsidP="00643224">
      <w:pPr>
        <w:jc w:val="left"/>
        <w:rPr>
          <w:rFonts w:asciiTheme="majorBidi" w:hAnsiTheme="majorBidi" w:cstheme="majorBidi"/>
          <w:szCs w:val="24"/>
        </w:rPr>
      </w:pPr>
      <w:r w:rsidRPr="00D35406">
        <w:rPr>
          <w:rFonts w:asciiTheme="majorBidi" w:hAnsiTheme="majorBidi" w:cstheme="majorBidi"/>
          <w:bCs/>
          <w:szCs w:val="24"/>
        </w:rPr>
        <w:t>2</w:t>
      </w:r>
      <w:r w:rsidRPr="00D35406">
        <w:rPr>
          <w:rFonts w:asciiTheme="majorBidi" w:hAnsiTheme="majorBidi" w:cstheme="majorBidi"/>
          <w:szCs w:val="24"/>
        </w:rPr>
        <w:tab/>
        <w:t xml:space="preserve">that the above studies should be completed by </w:t>
      </w:r>
      <w:r w:rsidRPr="00D35406">
        <w:rPr>
          <w:rFonts w:asciiTheme="majorBidi" w:hAnsiTheme="majorBidi" w:cstheme="majorBidi"/>
          <w:color w:val="000000"/>
          <w:szCs w:val="24"/>
        </w:rPr>
        <w:t>2015</w:t>
      </w:r>
      <w:r>
        <w:rPr>
          <w:rFonts w:asciiTheme="majorBidi" w:hAnsiTheme="majorBidi" w:cstheme="majorBidi"/>
          <w:szCs w:val="24"/>
        </w:rPr>
        <w:t>.</w:t>
      </w:r>
    </w:p>
    <w:p w:rsidR="00643224" w:rsidRPr="00D35406" w:rsidRDefault="00643224" w:rsidP="00643224"/>
    <w:p w:rsidR="00CC001C" w:rsidRDefault="00643224" w:rsidP="005E5CC8">
      <w:r w:rsidRPr="00D35406">
        <w:rPr>
          <w:rFonts w:asciiTheme="majorBidi" w:hAnsiTheme="majorBidi" w:cstheme="majorBidi"/>
          <w:szCs w:val="24"/>
          <w:lang w:eastAsia="ja-JP"/>
        </w:rPr>
        <w:t>Category: S2</w:t>
      </w:r>
      <w:bookmarkStart w:id="0" w:name="_GoBack"/>
      <w:bookmarkEnd w:id="0"/>
    </w:p>
    <w:sectPr w:rsidR="00CC001C" w:rsidSect="005E5CC8">
      <w:headerReference w:type="default" r:id="rId6"/>
      <w:headerReference w:type="first" r:id="rId7"/>
      <w:footerReference w:type="first" r:id="rId8"/>
      <w:pgSz w:w="11906" w:h="16838" w:code="9"/>
      <w:pgMar w:top="1440" w:right="1440" w:bottom="1440" w:left="1440"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224" w:rsidRDefault="00643224" w:rsidP="00643224">
      <w:pPr>
        <w:spacing w:before="0" w:line="240" w:lineRule="auto"/>
      </w:pPr>
      <w:r>
        <w:separator/>
      </w:r>
    </w:p>
  </w:endnote>
  <w:endnote w:type="continuationSeparator" w:id="0">
    <w:p w:rsidR="00643224" w:rsidRDefault="00643224" w:rsidP="006432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224" w:rsidRDefault="00643224" w:rsidP="00643224">
    <w:pPr>
      <w:pStyle w:val="Footer"/>
      <w:jc w:val="center"/>
    </w:pPr>
  </w:p>
  <w:p w:rsidR="00643224" w:rsidRDefault="00643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224" w:rsidRDefault="00643224" w:rsidP="00643224">
      <w:pPr>
        <w:spacing w:before="0" w:line="240" w:lineRule="auto"/>
      </w:pPr>
      <w:r>
        <w:separator/>
      </w:r>
    </w:p>
  </w:footnote>
  <w:footnote w:type="continuationSeparator" w:id="0">
    <w:p w:rsidR="00643224" w:rsidRDefault="00643224" w:rsidP="00643224">
      <w:pPr>
        <w:spacing w:before="0" w:line="240" w:lineRule="auto"/>
      </w:pPr>
      <w:r>
        <w:continuationSeparator/>
      </w:r>
    </w:p>
  </w:footnote>
  <w:footnote w:id="1">
    <w:p w:rsidR="00643224" w:rsidRPr="00D35406" w:rsidRDefault="00643224" w:rsidP="00643224">
      <w:pPr>
        <w:pStyle w:val="FootnoteText"/>
        <w:tabs>
          <w:tab w:val="clear" w:pos="255"/>
          <w:tab w:val="left" w:pos="284"/>
        </w:tabs>
        <w:spacing w:before="120" w:line="240" w:lineRule="auto"/>
        <w:ind w:left="0" w:firstLine="0"/>
        <w:jc w:val="left"/>
        <w:rPr>
          <w:rFonts w:asciiTheme="majorBidi" w:hAnsiTheme="majorBidi" w:cstheme="majorBidi"/>
          <w:sz w:val="24"/>
          <w:szCs w:val="24"/>
        </w:rPr>
      </w:pPr>
      <w:r w:rsidRPr="00967EC5">
        <w:rPr>
          <w:rStyle w:val="FootnoteReference"/>
          <w:rFonts w:asciiTheme="majorBidi" w:hAnsiTheme="majorBidi" w:cstheme="majorBidi"/>
          <w:szCs w:val="18"/>
        </w:rPr>
        <w:footnoteRef/>
      </w:r>
      <w:r>
        <w:tab/>
      </w:r>
      <w:r w:rsidRPr="00D35406">
        <w:rPr>
          <w:rFonts w:asciiTheme="majorBidi" w:hAnsiTheme="majorBidi" w:cstheme="majorBidi"/>
          <w:sz w:val="24"/>
          <w:szCs w:val="24"/>
          <w:lang w:eastAsia="ko-KR"/>
        </w:rPr>
        <w:t>The personal displays utilizing optical glasses can be used with the PCs, smartphones and other devices. They can be used for the reception of TV broadcasting programmes and personal multimedia information at any time, at any place and in motion.</w:t>
      </w:r>
    </w:p>
  </w:footnote>
  <w:footnote w:id="2">
    <w:p w:rsidR="00643224" w:rsidRPr="00557D96" w:rsidRDefault="00643224" w:rsidP="00643224">
      <w:pPr>
        <w:pStyle w:val="FootnoteText"/>
        <w:tabs>
          <w:tab w:val="clear" w:pos="255"/>
          <w:tab w:val="left" w:pos="284"/>
        </w:tabs>
        <w:spacing w:before="120" w:line="240" w:lineRule="auto"/>
        <w:ind w:left="0" w:firstLine="0"/>
        <w:jc w:val="left"/>
      </w:pPr>
      <w:r w:rsidRPr="00967EC5">
        <w:rPr>
          <w:rStyle w:val="FootnoteReference"/>
          <w:rFonts w:asciiTheme="majorBidi" w:hAnsiTheme="majorBidi" w:cstheme="majorBidi"/>
          <w:szCs w:val="18"/>
        </w:rPr>
        <w:t>2</w:t>
      </w:r>
      <w:r w:rsidRPr="00967EC5">
        <w:tab/>
      </w:r>
      <w:r w:rsidRPr="00D35406">
        <w:rPr>
          <w:rFonts w:asciiTheme="majorBidi" w:hAnsiTheme="majorBidi" w:cstheme="majorBidi"/>
          <w:sz w:val="24"/>
          <w:szCs w:val="24"/>
        </w:rPr>
        <w:t>Examples might include the importance of synchroni</w:t>
      </w:r>
      <w:r>
        <w:rPr>
          <w:rFonts w:asciiTheme="majorBidi" w:hAnsiTheme="majorBidi" w:cstheme="majorBidi"/>
          <w:sz w:val="24"/>
          <w:szCs w:val="24"/>
        </w:rPr>
        <w:t>z</w:t>
      </w:r>
      <w:r w:rsidRPr="00D35406">
        <w:rPr>
          <w:rFonts w:asciiTheme="majorBidi" w:hAnsiTheme="majorBidi" w:cstheme="majorBidi"/>
          <w:sz w:val="24"/>
          <w:szCs w:val="24"/>
        </w:rPr>
        <w:t>ation between audio and visual presentation for talking head applications, changing focus in sports transmissions (from fast moving objects, where video is most important, to the cheering crowd after certain event, where the audio catches the attraction).</w:t>
      </w:r>
    </w:p>
  </w:footnote>
  <w:footnote w:id="3">
    <w:p w:rsidR="00643224" w:rsidRPr="00557D96" w:rsidRDefault="00643224" w:rsidP="00643224">
      <w:pPr>
        <w:pStyle w:val="FootnoteText"/>
        <w:tabs>
          <w:tab w:val="clear" w:pos="255"/>
          <w:tab w:val="left" w:pos="284"/>
        </w:tabs>
        <w:spacing w:before="120" w:line="240" w:lineRule="auto"/>
        <w:ind w:left="0" w:firstLine="0"/>
        <w:jc w:val="left"/>
      </w:pPr>
      <w:r w:rsidRPr="00967EC5">
        <w:rPr>
          <w:rStyle w:val="FootnoteReference"/>
          <w:rFonts w:asciiTheme="majorBidi" w:hAnsiTheme="majorBidi" w:cstheme="majorBidi"/>
          <w:szCs w:val="18"/>
        </w:rPr>
        <w:t>3</w:t>
      </w:r>
      <w:r>
        <w:tab/>
      </w:r>
      <w:r w:rsidRPr="00D35406">
        <w:rPr>
          <w:rFonts w:asciiTheme="majorBidi" w:hAnsiTheme="majorBidi" w:cstheme="majorBidi"/>
          <w:sz w:val="24"/>
          <w:szCs w:val="24"/>
        </w:rPr>
        <w:t>This should include, for example, the harmoni</w:t>
      </w:r>
      <w:r>
        <w:rPr>
          <w:rFonts w:asciiTheme="majorBidi" w:hAnsiTheme="majorBidi" w:cstheme="majorBidi"/>
          <w:sz w:val="24"/>
          <w:szCs w:val="24"/>
        </w:rPr>
        <w:t>z</w:t>
      </w:r>
      <w:r w:rsidRPr="00D35406">
        <w:rPr>
          <w:rFonts w:asciiTheme="majorBidi" w:hAnsiTheme="majorBidi" w:cstheme="majorBidi"/>
          <w:sz w:val="24"/>
          <w:szCs w:val="24"/>
        </w:rPr>
        <w:t xml:space="preserve">ation of grading scales employed in audio and visual testing at present (refer to present ITU-R BS and BT and ITU-T Recommendations), </w:t>
      </w:r>
      <w:r w:rsidRPr="00D35406">
        <w:rPr>
          <w:rFonts w:asciiTheme="majorBidi" w:hAnsiTheme="majorBidi" w:cstheme="majorBidi"/>
          <w:sz w:val="24"/>
          <w:szCs w:val="24"/>
        </w:rPr>
        <w:br/>
        <w:t>test environments, viewing and listening distances, training procedures,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C8" w:rsidRPr="005E5CC8" w:rsidRDefault="005E5CC8" w:rsidP="005E5CC8">
    <w:pPr>
      <w:pStyle w:val="Header"/>
      <w:jc w:val="center"/>
      <w:rPr>
        <w:rStyle w:val="PageNumber"/>
        <w:sz w:val="18"/>
        <w:szCs w:val="18"/>
      </w:rPr>
    </w:pPr>
    <w:r w:rsidRPr="005E5CC8">
      <w:rPr>
        <w:rStyle w:val="PageNumber"/>
        <w:sz w:val="18"/>
        <w:szCs w:val="18"/>
      </w:rPr>
      <w:fldChar w:fldCharType="begin"/>
    </w:r>
    <w:r w:rsidRPr="005E5CC8">
      <w:rPr>
        <w:rStyle w:val="PageNumber"/>
        <w:sz w:val="18"/>
        <w:szCs w:val="18"/>
      </w:rPr>
      <w:instrText xml:space="preserve"> PAGE </w:instrText>
    </w:r>
    <w:r w:rsidRPr="005E5CC8">
      <w:rPr>
        <w:rStyle w:val="PageNumber"/>
        <w:sz w:val="18"/>
        <w:szCs w:val="18"/>
      </w:rPr>
      <w:fldChar w:fldCharType="separate"/>
    </w:r>
    <w:r>
      <w:rPr>
        <w:rStyle w:val="PageNumber"/>
        <w:noProof/>
        <w:sz w:val="18"/>
        <w:szCs w:val="18"/>
      </w:rPr>
      <w:t>- 2 -</w:t>
    </w:r>
    <w:r w:rsidRPr="005E5CC8">
      <w:rPr>
        <w:rStyle w:val="PageNumber"/>
        <w:sz w:val="18"/>
        <w:szCs w:val="18"/>
      </w:rPr>
      <w:fldChar w:fldCharType="end"/>
    </w:r>
  </w:p>
  <w:p w:rsidR="00E462AB" w:rsidRDefault="00E462AB" w:rsidP="005E5CC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224" w:rsidRDefault="00643224" w:rsidP="00643224">
    <w:pPr>
      <w:pStyle w:val="Header"/>
      <w:jc w:val="center"/>
    </w:pPr>
  </w:p>
  <w:p w:rsidR="00643224" w:rsidRDefault="00643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24"/>
    <w:rsid w:val="005E5CC8"/>
    <w:rsid w:val="00643224"/>
    <w:rsid w:val="00CC001C"/>
    <w:rsid w:val="00E46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06ECD3-2506-4AC6-B021-EE511457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2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64322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rsid w:val="00643224"/>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643224"/>
    <w:rPr>
      <w:rFonts w:ascii="Calibri" w:eastAsia="Times New Roman" w:hAnsi="Calibri" w:cs="Calibri"/>
      <w:sz w:val="20"/>
      <w:lang w:val="en-US" w:eastAsia="en-US"/>
    </w:rPr>
  </w:style>
  <w:style w:type="paragraph" w:customStyle="1" w:styleId="enumlev1">
    <w:name w:val="enumlev1"/>
    <w:basedOn w:val="Normal"/>
    <w:link w:val="enumlev1Char"/>
    <w:rsid w:val="00643224"/>
    <w:pPr>
      <w:spacing w:before="80"/>
      <w:ind w:left="794" w:hanging="794"/>
    </w:pPr>
  </w:style>
  <w:style w:type="paragraph" w:customStyle="1" w:styleId="Call">
    <w:name w:val="Call"/>
    <w:basedOn w:val="Normal"/>
    <w:next w:val="Normal"/>
    <w:link w:val="CallChar"/>
    <w:rsid w:val="00643224"/>
    <w:pPr>
      <w:keepNext/>
      <w:keepLines/>
      <w:spacing w:before="240"/>
      <w:ind w:left="794"/>
      <w:jc w:val="left"/>
    </w:pPr>
    <w:rPr>
      <w:i/>
    </w:rPr>
  </w:style>
  <w:style w:type="character" w:customStyle="1" w:styleId="CallChar">
    <w:name w:val="Call Char"/>
    <w:basedOn w:val="DefaultParagraphFont"/>
    <w:link w:val="Call"/>
    <w:rsid w:val="00643224"/>
    <w:rPr>
      <w:rFonts w:ascii="Calibri" w:eastAsia="Times New Roman" w:hAnsi="Calibri" w:cs="Calibri"/>
      <w:i/>
      <w:sz w:val="24"/>
      <w:lang w:val="en-US" w:eastAsia="en-US"/>
    </w:rPr>
  </w:style>
  <w:style w:type="paragraph" w:customStyle="1" w:styleId="Normalaftertitle">
    <w:name w:val="Normal after title"/>
    <w:basedOn w:val="Normal"/>
    <w:next w:val="Normal"/>
    <w:link w:val="NormalaftertitleChar"/>
    <w:rsid w:val="00643224"/>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643224"/>
    <w:rPr>
      <w:rFonts w:ascii="Times New Roman" w:eastAsia="Times New Roman" w:hAnsi="Times New Roman" w:cs="Times New Roman"/>
      <w:sz w:val="24"/>
      <w:szCs w:val="20"/>
      <w:lang w:eastAsia="en-US"/>
    </w:rPr>
  </w:style>
  <w:style w:type="paragraph" w:customStyle="1" w:styleId="AnnexNo">
    <w:name w:val="Annex_No"/>
    <w:basedOn w:val="Normal"/>
    <w:next w:val="Normal"/>
    <w:rsid w:val="00643224"/>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64322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basedOn w:val="DefaultParagraphFont"/>
    <w:link w:val="enumlev1"/>
    <w:locked/>
    <w:rsid w:val="00643224"/>
    <w:rPr>
      <w:rFonts w:ascii="Calibri" w:eastAsia="Times New Roman" w:hAnsi="Calibri" w:cs="Calibri"/>
      <w:sz w:val="24"/>
      <w:lang w:val="en-US" w:eastAsia="en-US"/>
    </w:rPr>
  </w:style>
  <w:style w:type="paragraph" w:customStyle="1" w:styleId="QuestionTitleDate">
    <w:name w:val="Question_Title/Date"/>
    <w:basedOn w:val="Normal"/>
    <w:next w:val="Normal"/>
    <w:rsid w:val="00643224"/>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 w:val="22"/>
      <w:szCs w:val="20"/>
      <w:lang w:val="en-GB"/>
    </w:rPr>
  </w:style>
  <w:style w:type="paragraph" w:styleId="Header">
    <w:name w:val="header"/>
    <w:aliases w:val="encabezado,header odd,header odd1,header odd2,he,header"/>
    <w:basedOn w:val="Normal"/>
    <w:link w:val="HeaderChar"/>
    <w:unhideWhenUsed/>
    <w:rsid w:val="00643224"/>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aliases w:val="encabezado Char,header odd Char,header odd1 Char,header odd2 Char,he Char,header Char"/>
    <w:basedOn w:val="DefaultParagraphFont"/>
    <w:link w:val="Header"/>
    <w:rsid w:val="00643224"/>
    <w:rPr>
      <w:rFonts w:ascii="Calibri" w:eastAsia="Times New Roman" w:hAnsi="Calibri" w:cs="Calibri"/>
      <w:sz w:val="24"/>
      <w:lang w:val="en-US" w:eastAsia="en-US"/>
    </w:rPr>
  </w:style>
  <w:style w:type="paragraph" w:styleId="Footer">
    <w:name w:val="footer"/>
    <w:basedOn w:val="Normal"/>
    <w:link w:val="FooterChar"/>
    <w:uiPriority w:val="99"/>
    <w:unhideWhenUsed/>
    <w:rsid w:val="00643224"/>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43224"/>
    <w:rPr>
      <w:rFonts w:ascii="Calibri" w:eastAsia="Times New Roman" w:hAnsi="Calibri" w:cs="Calibri"/>
      <w:sz w:val="24"/>
      <w:lang w:val="en-US" w:eastAsia="en-US"/>
    </w:rPr>
  </w:style>
  <w:style w:type="character" w:styleId="PageNumber">
    <w:name w:val="page number"/>
    <w:basedOn w:val="DefaultParagraphFont"/>
    <w:uiPriority w:val="99"/>
    <w:rsid w:val="005E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2014-09-19T07:44:00Z</dcterms:created>
  <dcterms:modified xsi:type="dcterms:W3CDTF">2014-09-19T08:57:00Z</dcterms:modified>
</cp:coreProperties>
</file>