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297E" w14:textId="6EA91DB8" w:rsidR="0091554C" w:rsidRPr="005D2A9A" w:rsidRDefault="0091554C" w:rsidP="00186894">
      <w:pPr>
        <w:pStyle w:val="QuestionNoBR"/>
        <w:spacing w:before="120"/>
        <w:rPr>
          <w:lang w:val="fr-FR"/>
        </w:rPr>
      </w:pPr>
      <w:bookmarkStart w:id="0" w:name="_Hlk146200362"/>
      <w:r w:rsidRPr="005D2A9A">
        <w:rPr>
          <w:lang w:val="fr-FR"/>
        </w:rPr>
        <w:t>question UIT-R 34-</w:t>
      </w:r>
      <w:r w:rsidR="00043211">
        <w:rPr>
          <w:lang w:val="fr-FR"/>
        </w:rPr>
        <w:t>4</w:t>
      </w:r>
      <w:r w:rsidRPr="005D2A9A">
        <w:rPr>
          <w:lang w:val="fr-FR"/>
        </w:rPr>
        <w:t>/6</w:t>
      </w:r>
      <w:bookmarkEnd w:id="0"/>
      <w:r w:rsidRPr="005D2A9A">
        <w:rPr>
          <w:rStyle w:val="FootnoteReference"/>
          <w:lang w:val="fr-FR"/>
        </w:rPr>
        <w:footnoteReference w:id="1"/>
      </w:r>
    </w:p>
    <w:p w14:paraId="77E2A568" w14:textId="77777777" w:rsidR="0091554C" w:rsidRPr="0091554C" w:rsidRDefault="0091554C" w:rsidP="0091554C">
      <w:pPr>
        <w:pStyle w:val="Questiontitle"/>
        <w:rPr>
          <w:rFonts w:ascii="Times New Roman" w:hAnsi="Times New Roman" w:cs="Times New Roman"/>
          <w:lang w:val="fr-FR"/>
        </w:rPr>
      </w:pPr>
      <w:r w:rsidRPr="0091554C">
        <w:rPr>
          <w:rFonts w:ascii="Times New Roman" w:hAnsi="Times New Roman" w:cs="Times New Roman"/>
          <w:lang w:val="fr-FR"/>
        </w:rPr>
        <w:t>Formats de fichiers et transport pour l'échange de signaux audio, de signaux vidéo, de données et de métadonnées dans les milieux professionnels</w:t>
      </w:r>
      <w:r w:rsidRPr="0091554C">
        <w:rPr>
          <w:rFonts w:ascii="Times New Roman" w:hAnsi="Times New Roman" w:cs="Times New Roman"/>
          <w:lang w:val="fr-FR"/>
        </w:rPr>
        <w:br/>
        <w:t>de la radiodiffusion</w:t>
      </w:r>
    </w:p>
    <w:p w14:paraId="4CF0706E" w14:textId="77777777" w:rsidR="0091554C" w:rsidRPr="0091554C" w:rsidRDefault="0091554C" w:rsidP="0091554C">
      <w:pPr>
        <w:pStyle w:val="Questiondate"/>
        <w:spacing w:line="240" w:lineRule="auto"/>
        <w:rPr>
          <w:rFonts w:asciiTheme="majorBidi" w:hAnsiTheme="majorBidi" w:cstheme="majorBidi"/>
          <w:i w:val="0"/>
          <w:iCs/>
          <w:sz w:val="22"/>
          <w:szCs w:val="20"/>
          <w:lang w:val="fr-FR"/>
        </w:rPr>
      </w:pPr>
      <w:r w:rsidRPr="0091554C">
        <w:rPr>
          <w:rFonts w:asciiTheme="majorBidi" w:hAnsiTheme="majorBidi" w:cstheme="majorBidi"/>
          <w:i w:val="0"/>
          <w:iCs/>
          <w:sz w:val="22"/>
          <w:szCs w:val="20"/>
          <w:lang w:val="fr-FR"/>
        </w:rPr>
        <w:t>(2002-2007-2009-2019-2023)</w:t>
      </w:r>
    </w:p>
    <w:p w14:paraId="3F160A4C" w14:textId="77777777" w:rsidR="0091554C" w:rsidRPr="0091554C" w:rsidRDefault="0091554C" w:rsidP="0091554C">
      <w:pPr>
        <w:spacing w:line="240" w:lineRule="auto"/>
        <w:jc w:val="left"/>
        <w:rPr>
          <w:rFonts w:ascii="Times New Roman" w:hAnsi="Times New Roman" w:cs="Times New Roman"/>
          <w:lang w:val="fr-FR"/>
        </w:rPr>
      </w:pPr>
      <w:r w:rsidRPr="0091554C">
        <w:rPr>
          <w:rFonts w:ascii="Times New Roman" w:hAnsi="Times New Roman" w:cs="Times New Roman"/>
          <w:lang w:val="fr-FR"/>
        </w:rPr>
        <w:t>L'Assemblée des radiocommunications de l'UIT,</w:t>
      </w:r>
    </w:p>
    <w:p w14:paraId="4B95D362" w14:textId="77777777" w:rsidR="0091554C" w:rsidRPr="0091554C" w:rsidRDefault="0091554C" w:rsidP="0091554C">
      <w:pPr>
        <w:pStyle w:val="Call"/>
        <w:spacing w:line="240" w:lineRule="auto"/>
        <w:rPr>
          <w:rFonts w:ascii="Times New Roman" w:hAnsi="Times New Roman" w:cs="Times New Roman"/>
          <w:szCs w:val="24"/>
          <w:lang w:val="fr-FR"/>
        </w:rPr>
      </w:pPr>
      <w:proofErr w:type="gramStart"/>
      <w:r w:rsidRPr="0091554C">
        <w:rPr>
          <w:rFonts w:ascii="Times New Roman" w:hAnsi="Times New Roman" w:cs="Times New Roman"/>
          <w:szCs w:val="24"/>
          <w:lang w:val="fr-FR"/>
        </w:rPr>
        <w:t>considérant</w:t>
      </w:r>
      <w:proofErr w:type="gramEnd"/>
    </w:p>
    <w:p w14:paraId="4DDB4545"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a)</w:t>
      </w:r>
      <w:r w:rsidRPr="0091554C">
        <w:rPr>
          <w:rFonts w:ascii="Times New Roman" w:hAnsi="Times New Roman" w:cs="Times New Roman"/>
          <w:lang w:val="fr-FR"/>
        </w:rPr>
        <w:tab/>
        <w:t xml:space="preserve">que les systèmes de stockage sur supports informatiques, y compris le stockage dans le nuage, les disques et les bandes de données, ont déjà commencé à être utilisés dans tous les domaines de la télévision </w:t>
      </w:r>
      <w:proofErr w:type="gramStart"/>
      <w:r w:rsidRPr="0091554C">
        <w:rPr>
          <w:rFonts w:ascii="Times New Roman" w:hAnsi="Times New Roman" w:cs="Times New Roman"/>
          <w:lang w:val="fr-FR"/>
        </w:rPr>
        <w:t>professionnelle:</w:t>
      </w:r>
      <w:proofErr w:type="gramEnd"/>
      <w:r w:rsidRPr="0091554C">
        <w:rPr>
          <w:rFonts w:ascii="Times New Roman" w:hAnsi="Times New Roman" w:cs="Times New Roman"/>
          <w:lang w:val="fr-FR"/>
        </w:rPr>
        <w:t xml:space="preserve"> production, montage non linéaire, reproduction, postproduction, production décentralisée, archivage, contribution et distribution;</w:t>
      </w:r>
    </w:p>
    <w:p w14:paraId="6FFD4CC4"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b)</w:t>
      </w:r>
      <w:r w:rsidRPr="0091554C">
        <w:rPr>
          <w:rFonts w:ascii="Times New Roman" w:hAnsi="Times New Roman" w:cs="Times New Roman"/>
          <w:lang w:val="fr-FR"/>
        </w:rPr>
        <w:tab/>
        <w:t xml:space="preserve">que, dans le domaine de la production TV, il y aura à l'avenir de plus en plus de systèmes issus des technologies de l'information (IT), par exemple des réseaux et des </w:t>
      </w:r>
      <w:proofErr w:type="gramStart"/>
      <w:r w:rsidRPr="0091554C">
        <w:rPr>
          <w:rFonts w:ascii="Times New Roman" w:hAnsi="Times New Roman" w:cs="Times New Roman"/>
          <w:lang w:val="fr-FR"/>
        </w:rPr>
        <w:t>serveurs;</w:t>
      </w:r>
      <w:proofErr w:type="gramEnd"/>
    </w:p>
    <w:p w14:paraId="63770033"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c)</w:t>
      </w:r>
      <w:r w:rsidRPr="0091554C">
        <w:rPr>
          <w:rFonts w:ascii="Times New Roman" w:hAnsi="Times New Roman" w:cs="Times New Roman"/>
          <w:lang w:val="fr-FR"/>
        </w:rPr>
        <w:tab/>
        <w:t xml:space="preserve">que les applications pour la radiodiffusion télévisuelle et sonore professionnelle font de plus en plus appel à des logiciels traitant de façon générale le contenu sous forme de </w:t>
      </w:r>
      <w:proofErr w:type="gramStart"/>
      <w:r w:rsidRPr="0091554C">
        <w:rPr>
          <w:rFonts w:ascii="Times New Roman" w:hAnsi="Times New Roman" w:cs="Times New Roman"/>
          <w:lang w:val="fr-FR"/>
        </w:rPr>
        <w:t>fichiers;</w:t>
      </w:r>
      <w:proofErr w:type="gramEnd"/>
    </w:p>
    <w:p w14:paraId="674F8E40"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d)</w:t>
      </w:r>
      <w:r w:rsidRPr="0091554C">
        <w:rPr>
          <w:rFonts w:ascii="Times New Roman" w:hAnsi="Times New Roman" w:cs="Times New Roman"/>
          <w:lang w:val="fr-FR"/>
        </w:rPr>
        <w:tab/>
        <w:t xml:space="preserve">que l'échange de fichiers n'entraîne pas de dégradation supplémentaire de la qualité de l'image ou du son si, par exemple, la compression audio et vidéo dans le corps du fichier est transférée dans sa forme originale </w:t>
      </w:r>
      <w:proofErr w:type="gramStart"/>
      <w:r w:rsidRPr="0091554C">
        <w:rPr>
          <w:rFonts w:ascii="Times New Roman" w:hAnsi="Times New Roman" w:cs="Times New Roman"/>
          <w:lang w:val="fr-FR"/>
        </w:rPr>
        <w:t>comprimée;</w:t>
      </w:r>
      <w:proofErr w:type="gramEnd"/>
    </w:p>
    <w:p w14:paraId="72111267"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e)</w:t>
      </w:r>
      <w:r w:rsidRPr="0091554C">
        <w:rPr>
          <w:rFonts w:ascii="Times New Roman" w:hAnsi="Times New Roman" w:cs="Times New Roman"/>
          <w:lang w:val="fr-FR"/>
        </w:rPr>
        <w:tab/>
        <w:t xml:space="preserve">que l'échange de fichiers peut être adapté facilement à la largeur de bande du canal disponible de façon que l'utilisateur puisse trouver un bon compromis entre largeur de bande de transfert et temps de </w:t>
      </w:r>
      <w:proofErr w:type="gramStart"/>
      <w:r w:rsidRPr="0091554C">
        <w:rPr>
          <w:rFonts w:ascii="Times New Roman" w:hAnsi="Times New Roman" w:cs="Times New Roman"/>
          <w:lang w:val="fr-FR"/>
        </w:rPr>
        <w:t>transfert;</w:t>
      </w:r>
      <w:proofErr w:type="gramEnd"/>
    </w:p>
    <w:p w14:paraId="13FBDB81"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f)</w:t>
      </w:r>
      <w:r w:rsidRPr="0091554C">
        <w:rPr>
          <w:rFonts w:ascii="Times New Roman" w:hAnsi="Times New Roman" w:cs="Times New Roman"/>
          <w:lang w:val="fr-FR"/>
        </w:rPr>
        <w:tab/>
        <w:t xml:space="preserve">que le contenu vidéo et audio, ainsi que les données et les métadonnées, peuvent être stockés et transférés dans un fichier </w:t>
      </w:r>
      <w:proofErr w:type="gramStart"/>
      <w:r w:rsidRPr="0091554C">
        <w:rPr>
          <w:rFonts w:ascii="Times New Roman" w:hAnsi="Times New Roman" w:cs="Times New Roman"/>
          <w:lang w:val="fr-FR"/>
        </w:rPr>
        <w:t>commun;</w:t>
      </w:r>
      <w:proofErr w:type="gramEnd"/>
    </w:p>
    <w:p w14:paraId="40208E7F"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g)</w:t>
      </w:r>
      <w:r w:rsidRPr="0091554C">
        <w:rPr>
          <w:rFonts w:ascii="Times New Roman" w:hAnsi="Times New Roman" w:cs="Times New Roman"/>
          <w:lang w:val="fr-FR"/>
        </w:rPr>
        <w:tab/>
        <w:t xml:space="preserve">que le contenu vidéo et audio, ainsi que les données et les métadonnées, peuvent aussi être stockés et transférés sous forme de fichiers indépendants en prévision d'une synchronisation </w:t>
      </w:r>
      <w:proofErr w:type="gramStart"/>
      <w:r w:rsidRPr="0091554C">
        <w:rPr>
          <w:rFonts w:ascii="Times New Roman" w:hAnsi="Times New Roman" w:cs="Times New Roman"/>
          <w:lang w:val="fr-FR"/>
        </w:rPr>
        <w:t>ultérieure;</w:t>
      </w:r>
      <w:proofErr w:type="gramEnd"/>
    </w:p>
    <w:p w14:paraId="3C07858A"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h)</w:t>
      </w:r>
      <w:r w:rsidRPr="0091554C">
        <w:rPr>
          <w:rFonts w:ascii="Times New Roman" w:hAnsi="Times New Roman" w:cs="Times New Roman"/>
          <w:lang w:val="fr-FR"/>
        </w:rPr>
        <w:tab/>
        <w:t xml:space="preserve">que la technologie en matière de formats de fichiers et d'échange de fichiers offre d'importants avantages dans les flux de travail des environnements professionnels de la </w:t>
      </w:r>
      <w:proofErr w:type="gramStart"/>
      <w:r w:rsidRPr="0091554C">
        <w:rPr>
          <w:rFonts w:ascii="Times New Roman" w:hAnsi="Times New Roman" w:cs="Times New Roman"/>
          <w:lang w:val="fr-FR"/>
        </w:rPr>
        <w:t>radiodiffusion;</w:t>
      </w:r>
      <w:proofErr w:type="gramEnd"/>
    </w:p>
    <w:p w14:paraId="079ACC17"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i)</w:t>
      </w:r>
      <w:r w:rsidRPr="0091554C">
        <w:rPr>
          <w:rFonts w:ascii="Times New Roman" w:hAnsi="Times New Roman" w:cs="Times New Roman"/>
          <w:lang w:val="fr-FR"/>
        </w:rPr>
        <w:tab/>
        <w:t xml:space="preserve">que les utilisateurs exigent l'interopérabilité des systèmes de gestion de contenu pour l'échange des contenus et des éléments de </w:t>
      </w:r>
      <w:proofErr w:type="gramStart"/>
      <w:r w:rsidRPr="0091554C">
        <w:rPr>
          <w:rFonts w:ascii="Times New Roman" w:hAnsi="Times New Roman" w:cs="Times New Roman"/>
          <w:lang w:val="fr-FR"/>
        </w:rPr>
        <w:t>contenus;</w:t>
      </w:r>
      <w:proofErr w:type="gramEnd"/>
    </w:p>
    <w:p w14:paraId="5894305F"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j)</w:t>
      </w:r>
      <w:r w:rsidRPr="0091554C">
        <w:rPr>
          <w:rFonts w:ascii="Times New Roman" w:hAnsi="Times New Roman" w:cs="Times New Roman"/>
          <w:lang w:val="fr-FR"/>
        </w:rPr>
        <w:tab/>
        <w:t xml:space="preserve">que l'échange de métadonnées en production télévisuelle et sonore exige une compatibilité avec les spécifications existantes relatives aux </w:t>
      </w:r>
      <w:proofErr w:type="gramStart"/>
      <w:r w:rsidRPr="0091554C">
        <w:rPr>
          <w:rFonts w:ascii="Times New Roman" w:hAnsi="Times New Roman" w:cs="Times New Roman"/>
          <w:lang w:val="fr-FR"/>
        </w:rPr>
        <w:t>métadonnées;</w:t>
      </w:r>
      <w:proofErr w:type="gramEnd"/>
    </w:p>
    <w:p w14:paraId="4810982F"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k)</w:t>
      </w:r>
      <w:r w:rsidRPr="0091554C">
        <w:rPr>
          <w:rFonts w:ascii="Times New Roman" w:hAnsi="Times New Roman" w:cs="Times New Roman"/>
          <w:lang w:val="fr-FR"/>
        </w:rPr>
        <w:tab/>
        <w:t xml:space="preserve">qu'il est nécessaire d'examiner la compatibilité avec les protocoles de transport de métadonnées binaires et </w:t>
      </w:r>
      <w:proofErr w:type="gramStart"/>
      <w:r w:rsidRPr="0091554C">
        <w:rPr>
          <w:rFonts w:ascii="Times New Roman" w:hAnsi="Times New Roman" w:cs="Times New Roman"/>
          <w:lang w:val="fr-FR"/>
        </w:rPr>
        <w:t>XML;</w:t>
      </w:r>
      <w:proofErr w:type="gramEnd"/>
    </w:p>
    <w:p w14:paraId="3FAB1D97"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l)</w:t>
      </w:r>
      <w:r w:rsidRPr="0091554C">
        <w:rPr>
          <w:rFonts w:ascii="Times New Roman" w:hAnsi="Times New Roman" w:cs="Times New Roman"/>
          <w:lang w:val="fr-FR"/>
        </w:rPr>
        <w:tab/>
        <w:t xml:space="preserve">que l'adoption d'un petit nombre de formats de fichiers interopérables pour l'échange de contenus de radiodiffusion simplifierait grandement la conception et l'exploitation d'installations et </w:t>
      </w:r>
      <w:proofErr w:type="gramStart"/>
      <w:r w:rsidRPr="0091554C">
        <w:rPr>
          <w:rFonts w:ascii="Times New Roman" w:hAnsi="Times New Roman" w:cs="Times New Roman"/>
          <w:lang w:val="fr-FR"/>
        </w:rPr>
        <w:t>d'équipements;</w:t>
      </w:r>
      <w:proofErr w:type="gramEnd"/>
    </w:p>
    <w:p w14:paraId="229AED85"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lastRenderedPageBreak/>
        <w:t>m)</w:t>
      </w:r>
      <w:r w:rsidRPr="0091554C">
        <w:rPr>
          <w:rFonts w:ascii="Times New Roman" w:hAnsi="Times New Roman" w:cs="Times New Roman"/>
          <w:lang w:val="fr-FR"/>
        </w:rPr>
        <w:tab/>
        <w:t xml:space="preserve">que les tests d'interopérabilité et de conformité peuvent être simplifiés lorsqu'une seule méthode de codage est </w:t>
      </w:r>
      <w:proofErr w:type="gramStart"/>
      <w:r w:rsidRPr="0091554C">
        <w:rPr>
          <w:rFonts w:ascii="Times New Roman" w:hAnsi="Times New Roman" w:cs="Times New Roman"/>
          <w:lang w:val="fr-FR"/>
        </w:rPr>
        <w:t>spécifiée;</w:t>
      </w:r>
      <w:proofErr w:type="gramEnd"/>
    </w:p>
    <w:p w14:paraId="2C96BB9E"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n)</w:t>
      </w:r>
      <w:r w:rsidRPr="0091554C">
        <w:rPr>
          <w:rFonts w:ascii="Times New Roman" w:hAnsi="Times New Roman" w:cs="Times New Roman"/>
          <w:lang w:val="fr-FR"/>
        </w:rPr>
        <w:tab/>
        <w:t xml:space="preserve">que de nombreux radiodiffuseurs utilisent déjà des systèmes fonctionnant avec des formats de </w:t>
      </w:r>
      <w:proofErr w:type="gramStart"/>
      <w:r w:rsidRPr="0091554C">
        <w:rPr>
          <w:rFonts w:ascii="Times New Roman" w:hAnsi="Times New Roman" w:cs="Times New Roman"/>
          <w:lang w:val="fr-FR"/>
        </w:rPr>
        <w:t>fichiers;</w:t>
      </w:r>
      <w:proofErr w:type="gramEnd"/>
    </w:p>
    <w:p w14:paraId="2DA86DFF"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o)</w:t>
      </w:r>
      <w:r w:rsidRPr="0091554C">
        <w:rPr>
          <w:rFonts w:ascii="Times New Roman" w:hAnsi="Times New Roman" w:cs="Times New Roman"/>
          <w:lang w:val="fr-FR"/>
        </w:rPr>
        <w:tab/>
        <w:t xml:space="preserve">que plusieurs fournisseurs proposent de nombreuses applications fondées sur des formats de fichiers </w:t>
      </w:r>
      <w:proofErr w:type="gramStart"/>
      <w:r w:rsidRPr="0091554C">
        <w:rPr>
          <w:rFonts w:ascii="Times New Roman" w:hAnsi="Times New Roman" w:cs="Times New Roman"/>
          <w:lang w:val="fr-FR"/>
        </w:rPr>
        <w:t>interopérables;</w:t>
      </w:r>
      <w:proofErr w:type="gramEnd"/>
    </w:p>
    <w:p w14:paraId="3190A20F"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p)</w:t>
      </w:r>
      <w:r w:rsidRPr="0091554C">
        <w:rPr>
          <w:rFonts w:ascii="Times New Roman" w:hAnsi="Times New Roman" w:cs="Times New Roman"/>
          <w:lang w:val="fr-FR"/>
        </w:rPr>
        <w:tab/>
        <w:t>qu'il est souhaitable que les formats de fichiers répondent aux besoins futurs des utilisateurs,</w:t>
      </w:r>
    </w:p>
    <w:p w14:paraId="14A5EBCC" w14:textId="77777777" w:rsidR="0091554C" w:rsidRPr="0091554C" w:rsidRDefault="0091554C" w:rsidP="0091554C">
      <w:pPr>
        <w:pStyle w:val="Call"/>
        <w:spacing w:line="240" w:lineRule="auto"/>
        <w:rPr>
          <w:rFonts w:ascii="Times New Roman" w:hAnsi="Times New Roman" w:cs="Times New Roman"/>
          <w:szCs w:val="24"/>
          <w:lang w:val="fr-FR"/>
        </w:rPr>
      </w:pPr>
      <w:proofErr w:type="gramStart"/>
      <w:r w:rsidRPr="0091554C">
        <w:rPr>
          <w:rFonts w:ascii="Times New Roman" w:hAnsi="Times New Roman" w:cs="Times New Roman"/>
          <w:szCs w:val="24"/>
          <w:lang w:val="fr-FR"/>
        </w:rPr>
        <w:t>reconnaissant</w:t>
      </w:r>
      <w:proofErr w:type="gramEnd"/>
    </w:p>
    <w:p w14:paraId="3C53BC7D"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a)</w:t>
      </w:r>
      <w:r w:rsidRPr="0091554C">
        <w:rPr>
          <w:rFonts w:ascii="Times New Roman" w:hAnsi="Times New Roman" w:cs="Times New Roman"/>
          <w:lang w:val="fr-FR"/>
        </w:rPr>
        <w:tab/>
        <w:t xml:space="preserve">que la Recommandation UIT-R BT.1775 définit le format de fichier avec fonction de montage et le conteneur générique pour l'échange de métadonnées, de signaux audio et vidéo et de </w:t>
      </w:r>
      <w:proofErr w:type="gramStart"/>
      <w:r w:rsidRPr="0091554C">
        <w:rPr>
          <w:rFonts w:ascii="Times New Roman" w:hAnsi="Times New Roman" w:cs="Times New Roman"/>
          <w:lang w:val="fr-FR"/>
        </w:rPr>
        <w:t>données;</w:t>
      </w:r>
      <w:proofErr w:type="gramEnd"/>
    </w:p>
    <w:p w14:paraId="7372D6E8"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b)</w:t>
      </w:r>
      <w:r w:rsidRPr="0091554C">
        <w:rPr>
          <w:rFonts w:ascii="Times New Roman" w:hAnsi="Times New Roman" w:cs="Times New Roman"/>
          <w:lang w:val="fr-FR"/>
        </w:rPr>
        <w:tab/>
        <w:t>que les Recommandations UIT-R BS.1352 et UIT-R BS.2088 indiquent des formats de fichiers pour l'échange de programmes audio avec métadonnées,</w:t>
      </w:r>
    </w:p>
    <w:p w14:paraId="17AB77C6" w14:textId="77777777" w:rsidR="0091554C" w:rsidRPr="0091554C" w:rsidRDefault="0091554C" w:rsidP="0091554C">
      <w:pPr>
        <w:pStyle w:val="Call"/>
        <w:spacing w:line="240" w:lineRule="auto"/>
        <w:rPr>
          <w:rFonts w:asciiTheme="majorBidi" w:hAnsiTheme="majorBidi" w:cstheme="majorBidi"/>
          <w:szCs w:val="24"/>
          <w:lang w:val="fr-FR"/>
        </w:rPr>
      </w:pPr>
      <w:proofErr w:type="gramStart"/>
      <w:r w:rsidRPr="0091554C">
        <w:rPr>
          <w:rFonts w:ascii="Times New Roman" w:hAnsi="Times New Roman" w:cs="Times New Roman"/>
          <w:szCs w:val="24"/>
          <w:lang w:val="fr-FR"/>
        </w:rPr>
        <w:t>décide</w:t>
      </w:r>
      <w:proofErr w:type="gramEnd"/>
      <w:r w:rsidRPr="0091554C">
        <w:rPr>
          <w:rFonts w:ascii="Times New Roman" w:hAnsi="Times New Roman" w:cs="Times New Roman"/>
          <w:i w:val="0"/>
          <w:iCs/>
          <w:szCs w:val="24"/>
          <w:lang w:val="fr-FR"/>
        </w:rPr>
        <w:t xml:space="preserve"> de mettre à l'étude les Questions suivantes</w:t>
      </w:r>
    </w:p>
    <w:p w14:paraId="281E9337"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w:t>
      </w:r>
      <w:r w:rsidRPr="0091554C">
        <w:rPr>
          <w:rFonts w:ascii="Times New Roman" w:hAnsi="Times New Roman" w:cs="Times New Roman"/>
          <w:lang w:val="fr-FR"/>
        </w:rPr>
        <w:tab/>
        <w:t xml:space="preserve">Quels sont les besoins des utilisateurs et la catégorie potentielle de ces besoins en termes d'acheminement de programme et quels sont les types de programme pour l'échange de signaux audio, de signaux vidéo, de données et de métadonnées encapsulés dans un format de fichiers dans les milieux professionnels de la radiodiffusion télévisuelle et </w:t>
      </w:r>
      <w:proofErr w:type="gramStart"/>
      <w:r w:rsidRPr="0091554C">
        <w:rPr>
          <w:rFonts w:ascii="Times New Roman" w:hAnsi="Times New Roman" w:cs="Times New Roman"/>
          <w:lang w:val="fr-FR"/>
        </w:rPr>
        <w:t>sonore?</w:t>
      </w:r>
      <w:proofErr w:type="gramEnd"/>
    </w:p>
    <w:p w14:paraId="380265DF"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2</w:t>
      </w:r>
      <w:r w:rsidRPr="0091554C">
        <w:rPr>
          <w:rFonts w:ascii="Times New Roman" w:hAnsi="Times New Roman" w:cs="Times New Roman"/>
          <w:lang w:val="fr-FR"/>
        </w:rPr>
        <w:tab/>
        <w:t xml:space="preserve">Quelle structure de formats de fichiers répondra le mieux aux besoins futurs des utilisateurs, tout en assurant l'interopérabilité avec les systèmes </w:t>
      </w:r>
      <w:proofErr w:type="gramStart"/>
      <w:r w:rsidRPr="0091554C">
        <w:rPr>
          <w:rFonts w:ascii="Times New Roman" w:hAnsi="Times New Roman" w:cs="Times New Roman"/>
          <w:lang w:val="fr-FR"/>
        </w:rPr>
        <w:t>existants?</w:t>
      </w:r>
      <w:proofErr w:type="gramEnd"/>
    </w:p>
    <w:p w14:paraId="4F0ADB07" w14:textId="0FD4A5F5"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3</w:t>
      </w:r>
      <w:r w:rsidRPr="0091554C">
        <w:rPr>
          <w:rFonts w:ascii="Times New Roman" w:hAnsi="Times New Roman" w:cs="Times New Roman"/>
          <w:lang w:val="fr-FR"/>
        </w:rPr>
        <w:tab/>
        <w:t xml:space="preserve">À quel degré d'extensibilité peut-on parvenir tout en maintenant la </w:t>
      </w:r>
      <w:proofErr w:type="gramStart"/>
      <w:r w:rsidRPr="0091554C">
        <w:rPr>
          <w:rFonts w:ascii="Times New Roman" w:hAnsi="Times New Roman" w:cs="Times New Roman"/>
          <w:lang w:val="fr-FR"/>
        </w:rPr>
        <w:t>rétrocompatibilité?</w:t>
      </w:r>
      <w:proofErr w:type="gramEnd"/>
    </w:p>
    <w:p w14:paraId="6E816C2A"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4</w:t>
      </w:r>
      <w:r w:rsidRPr="0091554C">
        <w:rPr>
          <w:rFonts w:ascii="Times New Roman" w:hAnsi="Times New Roman" w:cs="Times New Roman"/>
          <w:lang w:val="fr-FR"/>
        </w:rPr>
        <w:tab/>
        <w:t xml:space="preserve">Quelle conception des codeurs et des décodeurs sera en principe utilisée pour l'échange de signaux audio et vidéo, de données et de </w:t>
      </w:r>
      <w:proofErr w:type="gramStart"/>
      <w:r w:rsidRPr="0091554C">
        <w:rPr>
          <w:rFonts w:ascii="Times New Roman" w:hAnsi="Times New Roman" w:cs="Times New Roman"/>
          <w:lang w:val="fr-FR"/>
        </w:rPr>
        <w:t>métadonnées?</w:t>
      </w:r>
      <w:proofErr w:type="gramEnd"/>
    </w:p>
    <w:p w14:paraId="761F722D"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5</w:t>
      </w:r>
      <w:r w:rsidRPr="0091554C">
        <w:rPr>
          <w:rFonts w:ascii="Times New Roman" w:hAnsi="Times New Roman" w:cs="Times New Roman"/>
          <w:lang w:val="fr-FR"/>
        </w:rPr>
        <w:tab/>
        <w:t xml:space="preserve">Quelles interfaces numériques convient-il de spécifier pour l'échange du ou des formats de fichiers à utiliser pour l'échange de signaux audio et vidéo, de données et de </w:t>
      </w:r>
      <w:proofErr w:type="gramStart"/>
      <w:r w:rsidRPr="0091554C">
        <w:rPr>
          <w:rFonts w:ascii="Times New Roman" w:hAnsi="Times New Roman" w:cs="Times New Roman"/>
          <w:lang w:val="fr-FR"/>
        </w:rPr>
        <w:t>métadonnées?</w:t>
      </w:r>
      <w:proofErr w:type="gramEnd"/>
    </w:p>
    <w:p w14:paraId="2F6C3058"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6</w:t>
      </w:r>
      <w:r w:rsidRPr="0091554C">
        <w:rPr>
          <w:rFonts w:ascii="Times New Roman" w:hAnsi="Times New Roman" w:cs="Times New Roman"/>
          <w:lang w:val="fr-FR"/>
        </w:rPr>
        <w:tab/>
        <w:t xml:space="preserve">Quelle fonction de recherche vidéo/audio indépendante sera nécessaire pour faciliter la gestion des attributs clés pendant et après l'échange du </w:t>
      </w:r>
      <w:proofErr w:type="gramStart"/>
      <w:r w:rsidRPr="0091554C">
        <w:rPr>
          <w:rFonts w:ascii="Times New Roman" w:hAnsi="Times New Roman" w:cs="Times New Roman"/>
          <w:lang w:val="fr-FR"/>
        </w:rPr>
        <w:t>fichier?</w:t>
      </w:r>
      <w:proofErr w:type="gramEnd"/>
    </w:p>
    <w:p w14:paraId="64876D85"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7</w:t>
      </w:r>
      <w:r w:rsidRPr="0091554C">
        <w:rPr>
          <w:rFonts w:ascii="Times New Roman" w:hAnsi="Times New Roman" w:cs="Times New Roman"/>
          <w:lang w:val="fr-FR"/>
        </w:rPr>
        <w:tab/>
        <w:t xml:space="preserve">Quels sont les éléments que les organismes de radiodiffusion devront prendre en compte, en termes d'exploitation, pour l'échange de signaux audio et vidéo, de données et de </w:t>
      </w:r>
      <w:proofErr w:type="gramStart"/>
      <w:r w:rsidRPr="0091554C">
        <w:rPr>
          <w:rFonts w:ascii="Times New Roman" w:hAnsi="Times New Roman" w:cs="Times New Roman"/>
          <w:lang w:val="fr-FR"/>
        </w:rPr>
        <w:t>métadonnées?</w:t>
      </w:r>
      <w:proofErr w:type="gramEnd"/>
    </w:p>
    <w:p w14:paraId="3A816115" w14:textId="77777777" w:rsidR="0091554C" w:rsidRPr="0091554C" w:rsidRDefault="0091554C" w:rsidP="0091554C">
      <w:pPr>
        <w:pStyle w:val="Call"/>
        <w:spacing w:line="240" w:lineRule="auto"/>
        <w:rPr>
          <w:rFonts w:ascii="Times New Roman" w:hAnsi="Times New Roman" w:cs="Times New Roman"/>
          <w:szCs w:val="24"/>
          <w:lang w:val="fr-FR"/>
        </w:rPr>
      </w:pPr>
      <w:proofErr w:type="gramStart"/>
      <w:r w:rsidRPr="0091554C">
        <w:rPr>
          <w:rFonts w:ascii="Times New Roman" w:hAnsi="Times New Roman" w:cs="Times New Roman"/>
          <w:szCs w:val="24"/>
          <w:lang w:val="fr-FR"/>
        </w:rPr>
        <w:t>décide</w:t>
      </w:r>
      <w:proofErr w:type="gramEnd"/>
      <w:r w:rsidRPr="0091554C">
        <w:rPr>
          <w:rFonts w:ascii="Times New Roman" w:hAnsi="Times New Roman" w:cs="Times New Roman"/>
          <w:szCs w:val="24"/>
          <w:lang w:val="fr-FR"/>
        </w:rPr>
        <w:t xml:space="preserve"> en outre</w:t>
      </w:r>
    </w:p>
    <w:p w14:paraId="10762D56" w14:textId="77777777" w:rsidR="0091554C" w:rsidRPr="0091554C" w:rsidRDefault="0091554C" w:rsidP="0091554C">
      <w:pPr>
        <w:keepNext/>
        <w:keepLines/>
        <w:spacing w:line="240" w:lineRule="auto"/>
        <w:rPr>
          <w:rFonts w:ascii="Times New Roman" w:hAnsi="Times New Roman" w:cs="Times New Roman"/>
          <w:lang w:val="fr-FR"/>
        </w:rPr>
      </w:pPr>
      <w:r w:rsidRPr="0091554C">
        <w:rPr>
          <w:rFonts w:ascii="Times New Roman" w:hAnsi="Times New Roman" w:cs="Times New Roman"/>
          <w:lang w:val="fr-FR"/>
        </w:rPr>
        <w:t>1</w:t>
      </w:r>
      <w:r w:rsidRPr="0091554C">
        <w:rPr>
          <w:rFonts w:ascii="Times New Roman" w:hAnsi="Times New Roman" w:cs="Times New Roman"/>
          <w:lang w:val="fr-FR"/>
        </w:rPr>
        <w:tab/>
        <w:t>que la Commission d'études 6 de l'UIT</w:t>
      </w:r>
      <w:r w:rsidRPr="0091554C">
        <w:rPr>
          <w:rFonts w:ascii="Times New Roman" w:hAnsi="Times New Roman" w:cs="Times New Roman"/>
          <w:lang w:val="fr-FR"/>
        </w:rPr>
        <w:noBreakHyphen/>
        <w:t>R devrait continuer à suivre les travaux de normalisation des autres organisations en ce qui concerne les formats de fichiers et les mécanismes de transport, et que les formats de fichiers futurs ou existants appropriés devraient être soumis, pour adoption, à l'UIT</w:t>
      </w:r>
      <w:r w:rsidRPr="0091554C">
        <w:rPr>
          <w:rFonts w:ascii="Times New Roman" w:hAnsi="Times New Roman" w:cs="Times New Roman"/>
          <w:lang w:val="fr-FR"/>
        </w:rPr>
        <w:noBreakHyphen/>
      </w:r>
      <w:proofErr w:type="gramStart"/>
      <w:r w:rsidRPr="0091554C">
        <w:rPr>
          <w:rFonts w:ascii="Times New Roman" w:hAnsi="Times New Roman" w:cs="Times New Roman"/>
          <w:lang w:val="fr-FR"/>
        </w:rPr>
        <w:t>R;</w:t>
      </w:r>
      <w:proofErr w:type="gramEnd"/>
    </w:p>
    <w:p w14:paraId="20B5F364"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2</w:t>
      </w:r>
      <w:r w:rsidRPr="0091554C">
        <w:rPr>
          <w:rFonts w:ascii="Times New Roman" w:hAnsi="Times New Roman" w:cs="Times New Roman"/>
          <w:lang w:val="fr-FR"/>
        </w:rPr>
        <w:tab/>
        <w:t xml:space="preserve">que l'étude devrait notamment porter sur les stratégies d'intégration et de transfert pour les formats de fichiers anciens, existants ou </w:t>
      </w:r>
      <w:proofErr w:type="gramStart"/>
      <w:r w:rsidRPr="0091554C">
        <w:rPr>
          <w:rFonts w:ascii="Times New Roman" w:hAnsi="Times New Roman" w:cs="Times New Roman"/>
          <w:lang w:val="fr-FR"/>
        </w:rPr>
        <w:t>futurs;</w:t>
      </w:r>
      <w:proofErr w:type="gramEnd"/>
    </w:p>
    <w:p w14:paraId="7F47112D"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3</w:t>
      </w:r>
      <w:r w:rsidRPr="0091554C">
        <w:rPr>
          <w:rFonts w:ascii="Times New Roman" w:hAnsi="Times New Roman" w:cs="Times New Roman"/>
          <w:lang w:val="fr-FR"/>
        </w:rPr>
        <w:tab/>
        <w:t xml:space="preserve">que les résultats de ces études devraient être inclus dans un ou plusieurs Rapports et/ou dans une ou plusieurs </w:t>
      </w:r>
      <w:proofErr w:type="gramStart"/>
      <w:r w:rsidRPr="0091554C">
        <w:rPr>
          <w:rFonts w:ascii="Times New Roman" w:hAnsi="Times New Roman" w:cs="Times New Roman"/>
          <w:lang w:val="fr-FR"/>
        </w:rPr>
        <w:t>Recommandations;</w:t>
      </w:r>
      <w:proofErr w:type="gramEnd"/>
    </w:p>
    <w:p w14:paraId="646AE0FC" w14:textId="6BEF5C14" w:rsidR="0091554C" w:rsidRPr="0091554C" w:rsidRDefault="0091554C" w:rsidP="0091554C">
      <w:pPr>
        <w:spacing w:line="240" w:lineRule="auto"/>
        <w:jc w:val="left"/>
        <w:rPr>
          <w:rFonts w:ascii="Times New Roman" w:hAnsi="Times New Roman" w:cs="Times New Roman"/>
          <w:lang w:val="fr-FR"/>
        </w:rPr>
      </w:pPr>
      <w:r w:rsidRPr="0091554C">
        <w:rPr>
          <w:rFonts w:ascii="Times New Roman" w:hAnsi="Times New Roman" w:cs="Times New Roman"/>
          <w:lang w:val="fr-FR"/>
        </w:rPr>
        <w:t>4</w:t>
      </w:r>
      <w:r w:rsidRPr="0091554C">
        <w:rPr>
          <w:rFonts w:ascii="Times New Roman" w:hAnsi="Times New Roman" w:cs="Times New Roman"/>
          <w:lang w:val="fr-FR"/>
        </w:rPr>
        <w:tab/>
        <w:t>que ces études devraient être achevées d'ici à 2027.</w:t>
      </w:r>
    </w:p>
    <w:p w14:paraId="73460447" w14:textId="77777777" w:rsidR="0091554C" w:rsidRPr="0091554C" w:rsidRDefault="0091554C" w:rsidP="00186894">
      <w:pPr>
        <w:spacing w:before="360" w:line="240" w:lineRule="auto"/>
        <w:jc w:val="left"/>
        <w:rPr>
          <w:rFonts w:ascii="Times New Roman" w:hAnsi="Times New Roman" w:cs="Times New Roman"/>
          <w:lang w:val="fr-FR"/>
        </w:rPr>
      </w:pPr>
      <w:proofErr w:type="gramStart"/>
      <w:r w:rsidRPr="0091554C">
        <w:rPr>
          <w:rFonts w:ascii="Times New Roman" w:hAnsi="Times New Roman" w:cs="Times New Roman"/>
          <w:lang w:val="fr-FR"/>
        </w:rPr>
        <w:t>Catégorie:</w:t>
      </w:r>
      <w:proofErr w:type="gramEnd"/>
      <w:r w:rsidRPr="0091554C">
        <w:rPr>
          <w:rFonts w:ascii="Times New Roman" w:hAnsi="Times New Roman" w:cs="Times New Roman"/>
          <w:lang w:val="fr-FR"/>
        </w:rPr>
        <w:tab/>
        <w:t>S2</w:t>
      </w:r>
    </w:p>
    <w:sectPr w:rsidR="0091554C" w:rsidRPr="0091554C" w:rsidSect="00186894">
      <w:headerReference w:type="even" r:id="rId8"/>
      <w:headerReference w:type="first" r:id="rId9"/>
      <w:footerReference w:type="first" r:id="rId10"/>
      <w:footnotePr>
        <w:numRestart w:val="eachSect"/>
      </w:footnotePr>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F7B5" w14:textId="77777777" w:rsidR="00B53305" w:rsidRDefault="00B53305">
      <w:r>
        <w:separator/>
      </w:r>
    </w:p>
  </w:endnote>
  <w:endnote w:type="continuationSeparator" w:id="0">
    <w:p w14:paraId="5910A3E0" w14:textId="77777777"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D2F1" w14:textId="3814CB18" w:rsidR="00E6773B" w:rsidRPr="00304636" w:rsidRDefault="00E6773B" w:rsidP="00E6773B">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r>
      <w:rPr>
        <w:rFonts w:asciiTheme="minorHAnsi" w:hAnsiTheme="minorHAnsi"/>
        <w:color w:val="4F81BD"/>
        <w:sz w:val="18"/>
        <w:szCs w:val="18"/>
        <w:lang w:val="fr-CH"/>
      </w:rPr>
      <w:t>.</w:t>
    </w:r>
    <w:r w:rsidRPr="00085B3E">
      <w:rPr>
        <w:rFonts w:asciiTheme="minorHAnsi" w:hAnsiTheme="minorHAnsi"/>
        <w:color w:val="4F81BD"/>
        <w:sz w:val="18"/>
        <w:szCs w:val="18"/>
        <w:lang w:val="fr-CH"/>
      </w:rPr>
      <w:t>:</w:t>
    </w:r>
    <w:proofErr w:type="gramEnd"/>
    <w:r w:rsidRPr="00085B3E">
      <w:rPr>
        <w:rFonts w:asciiTheme="minorHAnsi" w:hAnsiTheme="minorHAnsi"/>
        <w:color w:val="4F81BD"/>
        <w:sz w:val="18"/>
        <w:szCs w:val="18"/>
        <w:lang w:val="fr-CH"/>
      </w:rPr>
      <w:t xml:space="preserve"> +41 22 730 5111 • </w:t>
    </w:r>
    <w:r w:rsidR="00BA06FB" w:rsidRPr="00085B3E">
      <w:rPr>
        <w:rFonts w:asciiTheme="minorHAnsi" w:hAnsiTheme="minorHAnsi"/>
        <w:color w:val="4F81BD"/>
        <w:sz w:val="18"/>
        <w:szCs w:val="18"/>
        <w:lang w:val="fr-CH"/>
      </w:rPr>
      <w:t>C</w:t>
    </w:r>
    <w:r w:rsidRPr="00085B3E">
      <w:rPr>
        <w:rFonts w:asciiTheme="minorHAnsi" w:hAnsiTheme="minorHAnsi"/>
        <w:color w:val="4F81BD"/>
        <w:sz w:val="18"/>
        <w:szCs w:val="18"/>
        <w:lang w:val="fr-CH"/>
      </w:rPr>
      <w:t xml:space="preserve">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00BA06FB" w:rsidRPr="00BA06FB">
        <w:rPr>
          <w:rStyle w:val="Hyperlink"/>
          <w:lang w:val="fr-CH"/>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6E53" w14:textId="77777777" w:rsidR="00B53305" w:rsidRDefault="00B53305">
      <w:r>
        <w:t>____________________</w:t>
      </w:r>
    </w:p>
  </w:footnote>
  <w:footnote w:type="continuationSeparator" w:id="0">
    <w:p w14:paraId="12E82768" w14:textId="77777777" w:rsidR="00B53305" w:rsidRDefault="00B53305">
      <w:r>
        <w:continuationSeparator/>
      </w:r>
    </w:p>
  </w:footnote>
  <w:footnote w:id="1">
    <w:p w14:paraId="3D8DB776" w14:textId="77777777" w:rsidR="0091554C" w:rsidRPr="0091554C" w:rsidRDefault="0091554C" w:rsidP="0091554C">
      <w:pPr>
        <w:pStyle w:val="FootnoteText"/>
        <w:jc w:val="left"/>
        <w:rPr>
          <w:lang w:val="fr-FR"/>
        </w:rPr>
      </w:pPr>
      <w:r w:rsidRPr="005D2A9A">
        <w:rPr>
          <w:rStyle w:val="FootnoteReference"/>
          <w:rFonts w:asciiTheme="majorBidi" w:hAnsiTheme="majorBidi" w:cstheme="majorBidi"/>
        </w:rPr>
        <w:footnoteRef/>
      </w:r>
      <w:r w:rsidRPr="0091554C">
        <w:rPr>
          <w:rFonts w:asciiTheme="majorBidi" w:hAnsiTheme="majorBidi" w:cstheme="majorBidi"/>
          <w:lang w:val="fr-FR"/>
        </w:rPr>
        <w:tab/>
      </w:r>
      <w:r w:rsidRPr="0091554C">
        <w:rPr>
          <w:rFonts w:asciiTheme="majorBidi" w:hAnsiTheme="majorBidi" w:cstheme="majorBidi"/>
          <w:sz w:val="24"/>
          <w:szCs w:val="24"/>
          <w:lang w:val="fr-FR"/>
        </w:rPr>
        <w:t>Cette Question doit être portée à l'attention de la Commission d'études 9 de l'UIT-T et du Groupe de travail 11 du SC 29 du JTC 1 de l'ISO/CEI.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B3CC" w14:textId="66E9629E" w:rsidR="00E915AF" w:rsidRPr="002569F7" w:rsidRDefault="00EC7661" w:rsidP="00953A10">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sidRPr="00EC7661">
      <w:rPr>
        <w:sz w:val="18"/>
        <w:szCs w:val="16"/>
      </w:rPr>
      <w:t>2</w:t>
    </w:r>
    <w:r w:rsidRPr="00EC7661">
      <w:rPr>
        <w:sz w:val="18"/>
        <w:szCs w:val="16"/>
      </w:rPr>
      <w:fldChar w:fldCharType="end"/>
    </w:r>
    <w:r w:rsidRPr="00EC7661">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A3F5" w14:textId="4E3C8EDC" w:rsidR="00EB1FFC" w:rsidRPr="00E503F3" w:rsidRDefault="00E503F3" w:rsidP="00E503F3">
    <w:pPr>
      <w:pStyle w:val="Header"/>
      <w:jc w:val="center"/>
      <w:rPr>
        <w:sz w:val="18"/>
        <w:szCs w:val="16"/>
      </w:rPr>
    </w:pPr>
    <w:r w:rsidRPr="005D2A9A">
      <w:rPr>
        <w:sz w:val="18"/>
        <w:szCs w:val="16"/>
      </w:rPr>
      <w:t xml:space="preserve">- </w:t>
    </w:r>
    <w:r w:rsidRPr="005D2A9A">
      <w:rPr>
        <w:sz w:val="18"/>
        <w:szCs w:val="16"/>
      </w:rPr>
      <w:fldChar w:fldCharType="begin"/>
    </w:r>
    <w:r w:rsidRPr="005D2A9A">
      <w:rPr>
        <w:sz w:val="18"/>
        <w:szCs w:val="16"/>
      </w:rPr>
      <w:instrText xml:space="preserve"> PAGE </w:instrText>
    </w:r>
    <w:r w:rsidRPr="005D2A9A">
      <w:rPr>
        <w:sz w:val="18"/>
        <w:szCs w:val="16"/>
      </w:rPr>
      <w:fldChar w:fldCharType="separate"/>
    </w:r>
    <w:r>
      <w:rPr>
        <w:sz w:val="18"/>
        <w:szCs w:val="16"/>
      </w:rPr>
      <w:t>17</w:t>
    </w:r>
    <w:r w:rsidRPr="005D2A9A">
      <w:rPr>
        <w:sz w:val="18"/>
        <w:szCs w:val="16"/>
      </w:rPr>
      <w:fldChar w:fldCharType="end"/>
    </w:r>
    <w:r w:rsidRPr="005D2A9A">
      <w:rP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1458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9219180">
    <w:abstractNumId w:val="5"/>
  </w:num>
  <w:num w:numId="3" w16cid:durableId="143013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3211"/>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6894"/>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2B65"/>
    <w:rsid w:val="002D5A15"/>
    <w:rsid w:val="002D5BDD"/>
    <w:rsid w:val="002E3D27"/>
    <w:rsid w:val="002F0890"/>
    <w:rsid w:val="002F2531"/>
    <w:rsid w:val="002F4967"/>
    <w:rsid w:val="002F5AA5"/>
    <w:rsid w:val="00316935"/>
    <w:rsid w:val="003266ED"/>
    <w:rsid w:val="00326C68"/>
    <w:rsid w:val="00327CEA"/>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A69DC"/>
    <w:rsid w:val="007B3DB1"/>
    <w:rsid w:val="007C2E1E"/>
    <w:rsid w:val="007D183E"/>
    <w:rsid w:val="007D43D0"/>
    <w:rsid w:val="007E1833"/>
    <w:rsid w:val="007E3F13"/>
    <w:rsid w:val="007F5828"/>
    <w:rsid w:val="007F751A"/>
    <w:rsid w:val="00800012"/>
    <w:rsid w:val="0080261F"/>
    <w:rsid w:val="00806160"/>
    <w:rsid w:val="008143A4"/>
    <w:rsid w:val="0081513E"/>
    <w:rsid w:val="00840E74"/>
    <w:rsid w:val="00854131"/>
    <w:rsid w:val="0085652D"/>
    <w:rsid w:val="0087694B"/>
    <w:rsid w:val="00880F4D"/>
    <w:rsid w:val="0088443B"/>
    <w:rsid w:val="0089417B"/>
    <w:rsid w:val="008B35A3"/>
    <w:rsid w:val="008B37E1"/>
    <w:rsid w:val="008B45F8"/>
    <w:rsid w:val="008C2E74"/>
    <w:rsid w:val="008D5409"/>
    <w:rsid w:val="008E006D"/>
    <w:rsid w:val="008E38B4"/>
    <w:rsid w:val="008F4F21"/>
    <w:rsid w:val="00904D4A"/>
    <w:rsid w:val="009076D7"/>
    <w:rsid w:val="009151BA"/>
    <w:rsid w:val="0091554C"/>
    <w:rsid w:val="00925023"/>
    <w:rsid w:val="009277BC"/>
    <w:rsid w:val="00927D57"/>
    <w:rsid w:val="00931A51"/>
    <w:rsid w:val="00935687"/>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65935"/>
    <w:rsid w:val="00B81C2F"/>
    <w:rsid w:val="00B90743"/>
    <w:rsid w:val="00B90C45"/>
    <w:rsid w:val="00B933BE"/>
    <w:rsid w:val="00B9432A"/>
    <w:rsid w:val="00BA06FB"/>
    <w:rsid w:val="00BB08B1"/>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CE5DA2"/>
    <w:rsid w:val="00D10BA0"/>
    <w:rsid w:val="00D21694"/>
    <w:rsid w:val="00D24EB5"/>
    <w:rsid w:val="00D35AB9"/>
    <w:rsid w:val="00D41571"/>
    <w:rsid w:val="00D416A0"/>
    <w:rsid w:val="00D43318"/>
    <w:rsid w:val="00D47672"/>
    <w:rsid w:val="00D5123C"/>
    <w:rsid w:val="00D55560"/>
    <w:rsid w:val="00D61C5A"/>
    <w:rsid w:val="00D6790C"/>
    <w:rsid w:val="00D73277"/>
    <w:rsid w:val="00D76586"/>
    <w:rsid w:val="00D82657"/>
    <w:rsid w:val="00D87E20"/>
    <w:rsid w:val="00DA4037"/>
    <w:rsid w:val="00DE66A5"/>
    <w:rsid w:val="00DF2B50"/>
    <w:rsid w:val="00DF6B99"/>
    <w:rsid w:val="00E01059"/>
    <w:rsid w:val="00E04C86"/>
    <w:rsid w:val="00E17344"/>
    <w:rsid w:val="00E20F30"/>
    <w:rsid w:val="00E2189C"/>
    <w:rsid w:val="00E25BB1"/>
    <w:rsid w:val="00E27BBA"/>
    <w:rsid w:val="00E30E3F"/>
    <w:rsid w:val="00E35E8F"/>
    <w:rsid w:val="00E428AB"/>
    <w:rsid w:val="00E438E8"/>
    <w:rsid w:val="00E453A3"/>
    <w:rsid w:val="00E503F3"/>
    <w:rsid w:val="00E520E2"/>
    <w:rsid w:val="00E530C4"/>
    <w:rsid w:val="00E53DCE"/>
    <w:rsid w:val="00E55996"/>
    <w:rsid w:val="00E64254"/>
    <w:rsid w:val="00E6773B"/>
    <w:rsid w:val="00E67928"/>
    <w:rsid w:val="00E70FB5"/>
    <w:rsid w:val="00E915AF"/>
    <w:rsid w:val="00E96415"/>
    <w:rsid w:val="00EA15B3"/>
    <w:rsid w:val="00EA2C83"/>
    <w:rsid w:val="00EB1FFC"/>
    <w:rsid w:val="00EB2358"/>
    <w:rsid w:val="00EB3EB8"/>
    <w:rsid w:val="00EC00EF"/>
    <w:rsid w:val="00EC02FE"/>
    <w:rsid w:val="00EC4A96"/>
    <w:rsid w:val="00EC7661"/>
    <w:rsid w:val="00EE03A0"/>
    <w:rsid w:val="00EE1A57"/>
    <w:rsid w:val="00F424BF"/>
    <w:rsid w:val="00F44FC3"/>
    <w:rsid w:val="00F46107"/>
    <w:rsid w:val="00F468C5"/>
    <w:rsid w:val="00F5173B"/>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56BBECD"/>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uiPriority w:val="99"/>
    <w:rsid w:val="00E6773B"/>
    <w:rPr>
      <w:sz w:val="24"/>
      <w:szCs w:val="22"/>
      <w:lang w:val="en-US" w:eastAsia="en-US"/>
    </w:rPr>
  </w:style>
  <w:style w:type="character" w:styleId="UnresolvedMention">
    <w:name w:val="Unresolved Mention"/>
    <w:basedOn w:val="DefaultParagraphFont"/>
    <w:uiPriority w:val="99"/>
    <w:semiHidden/>
    <w:unhideWhenUsed/>
    <w:rsid w:val="00BA06FB"/>
    <w:rPr>
      <w:color w:val="605E5C"/>
      <w:shd w:val="clear" w:color="auto" w:fill="E1DFDD"/>
    </w:rPr>
  </w:style>
  <w:style w:type="character" w:customStyle="1" w:styleId="FooterChar">
    <w:name w:val="Footer Char"/>
    <w:basedOn w:val="DefaultParagraphFont"/>
    <w:link w:val="Footer"/>
    <w:rsid w:val="0091554C"/>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1554C"/>
    <w:rPr>
      <w:szCs w:val="22"/>
      <w:lang w:val="en-US" w:eastAsia="en-US"/>
    </w:rPr>
  </w:style>
  <w:style w:type="paragraph" w:customStyle="1" w:styleId="Normalaftertitle0">
    <w:name w:val="Normal after title"/>
    <w:basedOn w:val="Normal"/>
    <w:next w:val="Normal"/>
    <w:link w:val="NormalaftertitleChar0"/>
    <w:rsid w:val="0091554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szCs w:val="20"/>
      <w:lang w:val="en-GB"/>
    </w:rPr>
  </w:style>
  <w:style w:type="character" w:customStyle="1" w:styleId="NormalaftertitleChar0">
    <w:name w:val="Normal after title Char"/>
    <w:basedOn w:val="DefaultParagraphFont"/>
    <w:link w:val="Normalaftertitle0"/>
    <w:rsid w:val="0091554C"/>
    <w:rPr>
      <w:rFonts w:ascii="Times New Roman" w:eastAsiaTheme="minorEastAsia" w:hAnsi="Times New Roman" w:cs="Times New Roman"/>
      <w:sz w:val="24"/>
      <w:lang w:val="en-GB" w:eastAsia="en-US"/>
    </w:rPr>
  </w:style>
  <w:style w:type="character" w:customStyle="1" w:styleId="CallChar">
    <w:name w:val="Call Char"/>
    <w:basedOn w:val="DefaultParagraphFont"/>
    <w:link w:val="Call"/>
    <w:rsid w:val="0091554C"/>
    <w:rPr>
      <w:i/>
      <w:sz w:val="24"/>
      <w:szCs w:val="22"/>
      <w:lang w:val="en-US" w:eastAsia="en-US"/>
    </w:rPr>
  </w:style>
  <w:style w:type="character" w:customStyle="1" w:styleId="QuestiontitleChar">
    <w:name w:val="Question_title Char"/>
    <w:basedOn w:val="DefaultParagraphFont"/>
    <w:link w:val="Questiontitle"/>
    <w:rsid w:val="0091554C"/>
    <w:rPr>
      <w:b/>
      <w:sz w:val="28"/>
      <w:szCs w:val="22"/>
      <w:lang w:val="en-US" w:eastAsia="en-US"/>
    </w:rPr>
  </w:style>
  <w:style w:type="character" w:customStyle="1" w:styleId="enumlev1Char">
    <w:name w:val="enumlev1 Char"/>
    <w:basedOn w:val="DefaultParagraphFont"/>
    <w:link w:val="enumlev1"/>
    <w:rsid w:val="0091554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6FA8-BF3F-47AF-970F-4BE3F5B3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TotalTime>
  <Pages>2</Pages>
  <Words>811</Words>
  <Characters>4599</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5400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Author</cp:lastModifiedBy>
  <cp:revision>3</cp:revision>
  <cp:lastPrinted>2013-03-08T10:15:00Z</cp:lastPrinted>
  <dcterms:created xsi:type="dcterms:W3CDTF">2023-12-04T08:56:00Z</dcterms:created>
  <dcterms:modified xsi:type="dcterms:W3CDTF">2023-12-04T12:54:00Z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