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4150" w14:textId="77777777" w:rsidR="00002742" w:rsidRDefault="00002742" w:rsidP="00002742">
      <w:pPr>
        <w:pStyle w:val="QuestionNo"/>
        <w:rPr>
          <w:lang w:val="en-US" w:eastAsia="zh-CN"/>
        </w:rPr>
      </w:pPr>
      <w:r w:rsidRPr="00994868">
        <w:rPr>
          <w:lang w:eastAsia="zh-CN"/>
          <w:rPrChange w:id="0" w:author="mostyn" w:date="2011-10-20T13:41:00Z">
            <w:rPr>
              <w:caps w:val="0"/>
              <w:sz w:val="24"/>
              <w:lang w:val="en-US"/>
            </w:rPr>
          </w:rPrChange>
        </w:rPr>
        <w:t>itu-r</w:t>
      </w:r>
      <w:r>
        <w:rPr>
          <w:rFonts w:hint="eastAsia"/>
          <w:lang w:val="es-ES_tradnl" w:eastAsia="zh-CN"/>
        </w:rPr>
        <w:t>第</w:t>
      </w:r>
      <w:r w:rsidRPr="00B61FB2">
        <w:rPr>
          <w:lang w:eastAsia="zh-CN"/>
        </w:rPr>
        <w:t>222-</w:t>
      </w:r>
      <w:r>
        <w:rPr>
          <w:lang w:eastAsia="zh-CN"/>
        </w:rPr>
        <w:t>2</w:t>
      </w:r>
      <w:r w:rsidRPr="00B61FB2">
        <w:rPr>
          <w:lang w:eastAsia="zh-CN"/>
        </w:rPr>
        <w:t>/7</w:t>
      </w:r>
      <w:r>
        <w:rPr>
          <w:rFonts w:hint="eastAsia"/>
          <w:lang w:val="en-US" w:eastAsia="zh-CN"/>
        </w:rPr>
        <w:t>号课题</w:t>
      </w:r>
    </w:p>
    <w:p w14:paraId="3FEE5242" w14:textId="77777777" w:rsidR="00002742" w:rsidRDefault="00002742" w:rsidP="00002742">
      <w:pPr>
        <w:pStyle w:val="Questiontitle"/>
        <w:rPr>
          <w:lang w:val="en-US" w:eastAsia="zh-CN"/>
        </w:rPr>
      </w:pPr>
      <w:r w:rsidRPr="00C96A48">
        <w:rPr>
          <w:rFonts w:hint="eastAsia"/>
          <w:lang w:val="en-US" w:eastAsia="zh-CN"/>
        </w:rPr>
        <w:t>通过月球和</w:t>
      </w:r>
      <w:r w:rsidRPr="00C96A48">
        <w:rPr>
          <w:rFonts w:hint="eastAsia"/>
          <w:lang w:val="en-US" w:eastAsia="zh-CN"/>
        </w:rPr>
        <w:t>/</w:t>
      </w:r>
      <w:r w:rsidRPr="00C96A48">
        <w:rPr>
          <w:rFonts w:hint="eastAsia"/>
          <w:lang w:val="en-US" w:eastAsia="zh-CN"/>
        </w:rPr>
        <w:t>或星球数据中继卫星在地球站与月球及</w:t>
      </w:r>
      <w:r w:rsidRPr="00C96A48">
        <w:rPr>
          <w:lang w:val="en-US" w:eastAsia="zh-CN"/>
        </w:rPr>
        <w:br/>
      </w:r>
      <w:r w:rsidRPr="00C96A48">
        <w:rPr>
          <w:rFonts w:hint="eastAsia"/>
          <w:lang w:val="en-US" w:eastAsia="zh-CN"/>
        </w:rPr>
        <w:t>星球探索任务间建立的无线电链路</w:t>
      </w:r>
    </w:p>
    <w:p w14:paraId="34D690A8" w14:textId="77777777" w:rsidR="00002742" w:rsidRDefault="00002742" w:rsidP="00002742">
      <w:pPr>
        <w:pStyle w:val="Questiondate"/>
        <w:rPr>
          <w:lang w:eastAsia="zh-CN"/>
        </w:rPr>
      </w:pPr>
      <w:r>
        <w:rPr>
          <w:rFonts w:hint="eastAsia"/>
          <w:lang w:eastAsia="zh-CN"/>
        </w:rPr>
        <w:t>（</w:t>
      </w:r>
      <w:r>
        <w:rPr>
          <w:lang w:eastAsia="zh-CN"/>
        </w:rPr>
        <w:t>1997-2003-2012</w:t>
      </w:r>
      <w:r>
        <w:rPr>
          <w:rFonts w:hint="eastAsia"/>
          <w:lang w:eastAsia="zh-CN"/>
        </w:rPr>
        <w:t>年）</w:t>
      </w:r>
    </w:p>
    <w:p w14:paraId="26785F57" w14:textId="77777777" w:rsidR="00002742" w:rsidRDefault="00002742" w:rsidP="00002742">
      <w:pPr>
        <w:pStyle w:val="Normalaftertitle"/>
        <w:rPr>
          <w:lang w:eastAsia="zh-CN"/>
        </w:rPr>
      </w:pPr>
      <w:r w:rsidRPr="00C252CD">
        <w:rPr>
          <w:lang w:eastAsia="zh-CN"/>
        </w:rPr>
        <w:t>国际电联无线电通信全会，</w:t>
      </w:r>
    </w:p>
    <w:p w14:paraId="72EE4C11" w14:textId="77777777" w:rsidR="00002742" w:rsidRPr="00C8385C" w:rsidRDefault="00002742" w:rsidP="00002742">
      <w:pPr>
        <w:pStyle w:val="Call"/>
        <w:rPr>
          <w:lang w:eastAsia="zh-CN"/>
        </w:rPr>
      </w:pPr>
      <w:r w:rsidRPr="00C8385C">
        <w:rPr>
          <w:rFonts w:hint="eastAsia"/>
          <w:lang w:eastAsia="zh-CN"/>
        </w:rPr>
        <w:t>考虑到</w:t>
      </w:r>
    </w:p>
    <w:p w14:paraId="3AE9229C" w14:textId="77777777" w:rsidR="00002742" w:rsidRDefault="00002742" w:rsidP="00002742">
      <w:pPr>
        <w:rPr>
          <w:lang w:eastAsia="zh-CN"/>
        </w:rPr>
      </w:pPr>
      <w:r w:rsidRPr="00ED7BD5">
        <w:rPr>
          <w:i/>
          <w:iCs/>
          <w:lang w:eastAsia="zh-CN"/>
        </w:rPr>
        <w:t>a)</w:t>
      </w:r>
      <w:r>
        <w:rPr>
          <w:lang w:eastAsia="zh-CN"/>
        </w:rPr>
        <w:tab/>
      </w:r>
      <w:proofErr w:type="gramStart"/>
      <w:r>
        <w:rPr>
          <w:rFonts w:hint="eastAsia"/>
          <w:lang w:eastAsia="zh-CN"/>
        </w:rPr>
        <w:t>许多空间研究航空器和空间电台将需要与地球站进行连续的通信；</w:t>
      </w:r>
      <w:proofErr w:type="gramEnd"/>
    </w:p>
    <w:p w14:paraId="1CE18D05" w14:textId="77777777" w:rsidR="00002742" w:rsidRDefault="00002742" w:rsidP="00002742">
      <w:pPr>
        <w:rPr>
          <w:lang w:eastAsia="zh-CN"/>
        </w:rPr>
      </w:pPr>
      <w:r w:rsidRPr="00ED7BD5">
        <w:rPr>
          <w:i/>
          <w:iCs/>
          <w:lang w:eastAsia="zh-CN"/>
        </w:rPr>
        <w:t>b)</w:t>
      </w:r>
      <w:r>
        <w:rPr>
          <w:lang w:eastAsia="zh-CN"/>
        </w:rPr>
        <w:tab/>
      </w:r>
      <w:r>
        <w:rPr>
          <w:rFonts w:hint="eastAsia"/>
          <w:lang w:eastAsia="zh-CN"/>
        </w:rPr>
        <w:t>通过月球和</w:t>
      </w:r>
      <w:r>
        <w:rPr>
          <w:rFonts w:hint="eastAsia"/>
          <w:lang w:eastAsia="zh-CN"/>
        </w:rPr>
        <w:t>/</w:t>
      </w:r>
      <w:proofErr w:type="gramStart"/>
      <w:r>
        <w:rPr>
          <w:rFonts w:hint="eastAsia"/>
          <w:lang w:eastAsia="zh-CN"/>
        </w:rPr>
        <w:t>或星球数据中继卫星的星球间链路的技术特性和操作要求与地球站和月球以及星球任务电台之间的直接链接不同；</w:t>
      </w:r>
      <w:proofErr w:type="gramEnd"/>
    </w:p>
    <w:p w14:paraId="13EBC433" w14:textId="77777777" w:rsidR="00002742" w:rsidRDefault="00002742" w:rsidP="00002742">
      <w:pPr>
        <w:rPr>
          <w:lang w:eastAsia="zh-CN"/>
        </w:rPr>
      </w:pPr>
      <w:r w:rsidRPr="00ED7BD5">
        <w:rPr>
          <w:i/>
          <w:iCs/>
          <w:lang w:eastAsia="zh-CN"/>
        </w:rPr>
        <w:t>c)</w:t>
      </w:r>
      <w:r>
        <w:rPr>
          <w:lang w:eastAsia="zh-CN"/>
        </w:rPr>
        <w:tab/>
      </w:r>
      <w:r>
        <w:rPr>
          <w:rFonts w:hint="eastAsia"/>
          <w:lang w:eastAsia="zh-CN"/>
        </w:rPr>
        <w:t>使用月球和</w:t>
      </w:r>
      <w:r>
        <w:rPr>
          <w:rFonts w:hint="eastAsia"/>
          <w:lang w:eastAsia="zh-CN"/>
        </w:rPr>
        <w:t>/</w:t>
      </w:r>
      <w:proofErr w:type="gramStart"/>
      <w:r>
        <w:rPr>
          <w:rFonts w:hint="eastAsia"/>
          <w:lang w:eastAsia="zh-CN"/>
        </w:rPr>
        <w:t>或星球数据中继卫星在月球以及星球任务电台传送数据有很多优势；</w:t>
      </w:r>
      <w:proofErr w:type="gramEnd"/>
    </w:p>
    <w:p w14:paraId="56D281A9" w14:textId="77777777" w:rsidR="00002742" w:rsidRDefault="00002742" w:rsidP="00002742">
      <w:pPr>
        <w:rPr>
          <w:lang w:eastAsia="zh-CN"/>
        </w:rPr>
      </w:pPr>
      <w:r w:rsidRPr="00ED7BD5">
        <w:rPr>
          <w:i/>
          <w:iCs/>
          <w:lang w:eastAsia="zh-CN"/>
        </w:rPr>
        <w:t>d)</w:t>
      </w:r>
      <w:r>
        <w:rPr>
          <w:lang w:eastAsia="zh-CN"/>
        </w:rPr>
        <w:tab/>
      </w:r>
      <w:proofErr w:type="gramStart"/>
      <w:r>
        <w:rPr>
          <w:rFonts w:hint="eastAsia"/>
          <w:lang w:eastAsia="zh-CN"/>
        </w:rPr>
        <w:t>中继电台能够与几个和地球站没有视距链路的航空器和空间电台进行通信；</w:t>
      </w:r>
      <w:proofErr w:type="gramEnd"/>
    </w:p>
    <w:p w14:paraId="64C525E1" w14:textId="77777777" w:rsidR="00002742" w:rsidRDefault="00002742" w:rsidP="00002742">
      <w:pPr>
        <w:rPr>
          <w:lang w:eastAsia="zh-CN"/>
        </w:rPr>
      </w:pPr>
      <w:r w:rsidRPr="00ED7BD5">
        <w:rPr>
          <w:i/>
          <w:iCs/>
          <w:lang w:eastAsia="zh-CN"/>
        </w:rPr>
        <w:t>e)</w:t>
      </w:r>
      <w:r>
        <w:rPr>
          <w:lang w:eastAsia="zh-CN"/>
        </w:rPr>
        <w:tab/>
      </w:r>
      <w:r>
        <w:rPr>
          <w:rFonts w:hint="eastAsia"/>
          <w:lang w:eastAsia="zh-CN"/>
        </w:rPr>
        <w:t>这些月球和</w:t>
      </w:r>
      <w:r>
        <w:rPr>
          <w:rFonts w:hint="eastAsia"/>
          <w:lang w:eastAsia="zh-CN"/>
        </w:rPr>
        <w:t>/</w:t>
      </w:r>
      <w:proofErr w:type="gramStart"/>
      <w:r>
        <w:rPr>
          <w:rFonts w:hint="eastAsia"/>
          <w:lang w:eastAsia="zh-CN"/>
        </w:rPr>
        <w:t>或星球数据中继卫星被用于载人和非载人空间电台的无线电通信；</w:t>
      </w:r>
      <w:proofErr w:type="gramEnd"/>
    </w:p>
    <w:p w14:paraId="7A4B21BF" w14:textId="77777777" w:rsidR="00002742" w:rsidRDefault="00002742" w:rsidP="00002742">
      <w:pPr>
        <w:rPr>
          <w:lang w:eastAsia="zh-CN"/>
        </w:rPr>
      </w:pPr>
      <w:r w:rsidRPr="00ED7BD5">
        <w:rPr>
          <w:i/>
          <w:iCs/>
          <w:lang w:eastAsia="zh-CN"/>
        </w:rPr>
        <w:t>f)</w:t>
      </w:r>
      <w:r>
        <w:rPr>
          <w:lang w:eastAsia="zh-CN"/>
        </w:rPr>
        <w:tab/>
      </w:r>
      <w:r>
        <w:rPr>
          <w:rFonts w:hint="eastAsia"/>
          <w:lang w:eastAsia="zh-CN"/>
        </w:rPr>
        <w:t>此类中继电台的轨道要求根据任务要求的不同而存在差异，</w:t>
      </w:r>
    </w:p>
    <w:p w14:paraId="2F5A83A4" w14:textId="77777777" w:rsidR="00002742" w:rsidRPr="001E0DA3" w:rsidRDefault="00002742" w:rsidP="00002742">
      <w:pPr>
        <w:pStyle w:val="Call"/>
        <w:rPr>
          <w:lang w:eastAsia="zh-CN"/>
        </w:rPr>
      </w:pPr>
      <w:r w:rsidRPr="001E0DA3">
        <w:rPr>
          <w:rFonts w:hint="eastAsia"/>
          <w:lang w:eastAsia="zh-CN"/>
        </w:rPr>
        <w:t>认识到</w:t>
      </w:r>
    </w:p>
    <w:p w14:paraId="3E78E9BE" w14:textId="77777777" w:rsidR="00002742" w:rsidRDefault="00002742" w:rsidP="00002742">
      <w:pPr>
        <w:rPr>
          <w:lang w:eastAsia="zh-CN"/>
        </w:rPr>
      </w:pPr>
      <w:r w:rsidRPr="00AE04D2">
        <w:rPr>
          <w:lang w:eastAsia="zh-CN"/>
        </w:rPr>
        <w:t>1</w:t>
      </w:r>
      <w:r>
        <w:rPr>
          <w:lang w:eastAsia="zh-CN"/>
        </w:rPr>
        <w:tab/>
      </w:r>
      <w:r>
        <w:rPr>
          <w:rFonts w:hint="eastAsia"/>
          <w:lang w:eastAsia="zh-CN"/>
        </w:rPr>
        <w:t>有一个用于《无线电规则》第</w:t>
      </w:r>
      <w:r>
        <w:rPr>
          <w:lang w:eastAsia="zh-CN"/>
        </w:rPr>
        <w:t>22.22</w:t>
      </w:r>
      <w:r>
        <w:rPr>
          <w:rFonts w:hint="eastAsia"/>
          <w:lang w:eastAsia="zh-CN"/>
        </w:rPr>
        <w:t>款中提及的射电天文观测的月球屏蔽区，</w:t>
      </w:r>
    </w:p>
    <w:p w14:paraId="3FABFC95" w14:textId="77777777" w:rsidR="00002742" w:rsidRPr="004822EF" w:rsidRDefault="00002742" w:rsidP="00002742">
      <w:pPr>
        <w:pStyle w:val="Call"/>
        <w:rPr>
          <w:rFonts w:eastAsiaTheme="minorEastAsia"/>
          <w:i/>
          <w:lang w:eastAsia="zh-CN"/>
        </w:rPr>
      </w:pPr>
      <w:r w:rsidRPr="00C8385C">
        <w:rPr>
          <w:rFonts w:hint="eastAsia"/>
          <w:iCs/>
          <w:lang w:eastAsia="zh-CN"/>
        </w:rPr>
        <w:t>做出决定</w:t>
      </w:r>
      <w:r w:rsidRPr="00211301">
        <w:rPr>
          <w:rFonts w:ascii="SimSun" w:hAnsi="SimSun" w:hint="eastAsia"/>
          <w:iCs/>
          <w:lang w:eastAsia="zh-CN"/>
        </w:rPr>
        <w:t>，应研究下列课题</w:t>
      </w:r>
    </w:p>
    <w:p w14:paraId="4405C2CF" w14:textId="77777777" w:rsidR="00002742" w:rsidRDefault="00002742" w:rsidP="00002742">
      <w:pPr>
        <w:rPr>
          <w:lang w:eastAsia="zh-CN"/>
        </w:rPr>
      </w:pPr>
      <w:r w:rsidRPr="00AE04D2">
        <w:rPr>
          <w:bCs/>
          <w:lang w:eastAsia="zh-CN"/>
        </w:rPr>
        <w:t>1</w:t>
      </w:r>
      <w:r>
        <w:rPr>
          <w:lang w:eastAsia="zh-CN"/>
        </w:rPr>
        <w:tab/>
      </w:r>
      <w:r>
        <w:rPr>
          <w:rFonts w:hint="eastAsia"/>
          <w:lang w:eastAsia="zh-CN"/>
        </w:rPr>
        <w:t>首选频段和带宽各是多少？</w:t>
      </w:r>
    </w:p>
    <w:p w14:paraId="2C0F6182" w14:textId="77777777" w:rsidR="00002742" w:rsidRDefault="00002742" w:rsidP="00002742">
      <w:pPr>
        <w:rPr>
          <w:lang w:eastAsia="zh-CN"/>
        </w:rPr>
      </w:pPr>
      <w:r w:rsidRPr="00AE04D2">
        <w:rPr>
          <w:bCs/>
          <w:lang w:eastAsia="zh-CN"/>
        </w:rPr>
        <w:t>2</w:t>
      </w:r>
      <w:r>
        <w:rPr>
          <w:lang w:eastAsia="zh-CN"/>
        </w:rPr>
        <w:tab/>
      </w:r>
      <w:r>
        <w:rPr>
          <w:rFonts w:hint="eastAsia"/>
          <w:lang w:eastAsia="zh-CN"/>
        </w:rPr>
        <w:t>月球和星球数据中继卫星的轨道要求是什么？</w:t>
      </w:r>
    </w:p>
    <w:p w14:paraId="651C77B0" w14:textId="77777777" w:rsidR="00002742" w:rsidRDefault="00002742" w:rsidP="00002742">
      <w:pPr>
        <w:rPr>
          <w:lang w:eastAsia="zh-CN"/>
        </w:rPr>
      </w:pPr>
      <w:r w:rsidRPr="00AE04D2">
        <w:rPr>
          <w:bCs/>
          <w:lang w:eastAsia="zh-CN"/>
        </w:rPr>
        <w:t>3</w:t>
      </w:r>
      <w:r>
        <w:rPr>
          <w:lang w:eastAsia="zh-CN"/>
        </w:rPr>
        <w:tab/>
      </w:r>
      <w:r>
        <w:rPr>
          <w:rFonts w:hint="eastAsia"/>
          <w:lang w:eastAsia="zh-CN"/>
        </w:rPr>
        <w:t>地球站和空间电台之间通过月球和</w:t>
      </w:r>
      <w:r>
        <w:rPr>
          <w:rFonts w:hint="eastAsia"/>
          <w:lang w:eastAsia="zh-CN"/>
        </w:rPr>
        <w:t>/</w:t>
      </w:r>
      <w:r>
        <w:rPr>
          <w:rFonts w:hint="eastAsia"/>
          <w:lang w:eastAsia="zh-CN"/>
        </w:rPr>
        <w:t>或星球数据中继卫星的无线电通信链路的操作要求是什么？</w:t>
      </w:r>
    </w:p>
    <w:p w14:paraId="10289560" w14:textId="77777777" w:rsidR="00002742" w:rsidRDefault="00002742" w:rsidP="00002742">
      <w:pPr>
        <w:rPr>
          <w:lang w:eastAsia="zh-CN"/>
        </w:rPr>
      </w:pPr>
      <w:r w:rsidRPr="00AE04D2">
        <w:rPr>
          <w:bCs/>
          <w:lang w:eastAsia="zh-CN"/>
        </w:rPr>
        <w:t>4</w:t>
      </w:r>
      <w:r>
        <w:rPr>
          <w:lang w:eastAsia="zh-CN"/>
        </w:rPr>
        <w:tab/>
      </w:r>
      <w:r>
        <w:rPr>
          <w:rFonts w:hint="eastAsia"/>
          <w:lang w:eastAsia="zh-CN"/>
        </w:rPr>
        <w:t>地球站和空间电台之间通过月球和</w:t>
      </w:r>
      <w:r>
        <w:rPr>
          <w:rFonts w:hint="eastAsia"/>
          <w:lang w:eastAsia="zh-CN"/>
        </w:rPr>
        <w:t>/</w:t>
      </w:r>
      <w:r>
        <w:rPr>
          <w:rFonts w:hint="eastAsia"/>
          <w:lang w:eastAsia="zh-CN"/>
        </w:rPr>
        <w:t>或星球数据中继卫星的无线电通信链路的技术特性是什么？</w:t>
      </w:r>
    </w:p>
    <w:p w14:paraId="7FF72FB4" w14:textId="77777777" w:rsidR="00002742" w:rsidRDefault="00002742" w:rsidP="00002742">
      <w:pPr>
        <w:rPr>
          <w:lang w:eastAsia="zh-CN"/>
        </w:rPr>
      </w:pPr>
      <w:r w:rsidRPr="00AE04D2">
        <w:rPr>
          <w:bCs/>
          <w:lang w:eastAsia="zh-CN"/>
        </w:rPr>
        <w:t>5</w:t>
      </w:r>
      <w:r>
        <w:rPr>
          <w:lang w:eastAsia="zh-CN"/>
        </w:rPr>
        <w:tab/>
      </w:r>
      <w:r>
        <w:rPr>
          <w:rFonts w:hint="eastAsia"/>
          <w:lang w:eastAsia="zh-CN"/>
        </w:rPr>
        <w:t>与其它业务共用频率的要求是什么？</w:t>
      </w:r>
    </w:p>
    <w:p w14:paraId="48EE168F" w14:textId="77777777" w:rsidR="00002742" w:rsidRPr="001E0DA3" w:rsidRDefault="00002742" w:rsidP="00002742">
      <w:pPr>
        <w:pStyle w:val="Call"/>
        <w:rPr>
          <w:lang w:eastAsia="zh-CN"/>
        </w:rPr>
      </w:pPr>
      <w:r w:rsidRPr="001E0DA3">
        <w:rPr>
          <w:rFonts w:hint="eastAsia"/>
          <w:lang w:eastAsia="zh-CN"/>
        </w:rPr>
        <w:t>进一步做出决定</w:t>
      </w:r>
    </w:p>
    <w:p w14:paraId="70E443B0" w14:textId="77777777" w:rsidR="00002742" w:rsidRDefault="00002742" w:rsidP="00002742">
      <w:pPr>
        <w:ind w:right="-284"/>
        <w:rPr>
          <w:lang w:eastAsia="zh-CN"/>
        </w:rPr>
      </w:pPr>
      <w:r w:rsidRPr="00AE04D2">
        <w:rPr>
          <w:bCs/>
          <w:lang w:eastAsia="zh-CN"/>
        </w:rPr>
        <w:t>1</w:t>
      </w:r>
      <w:r>
        <w:rPr>
          <w:lang w:eastAsia="zh-CN"/>
        </w:rPr>
        <w:tab/>
      </w:r>
      <w:proofErr w:type="gramStart"/>
      <w:r>
        <w:rPr>
          <w:rFonts w:hint="eastAsia"/>
          <w:lang w:eastAsia="zh-CN"/>
        </w:rPr>
        <w:t>上述研究的结果应包含在一份或多份建议书中；</w:t>
      </w:r>
      <w:proofErr w:type="gramEnd"/>
    </w:p>
    <w:p w14:paraId="0005ABAE" w14:textId="77777777" w:rsidR="00002742" w:rsidRDefault="00002742" w:rsidP="00002742">
      <w:pPr>
        <w:rPr>
          <w:lang w:eastAsia="zh-CN"/>
        </w:rPr>
      </w:pPr>
      <w:r w:rsidRPr="00AE04D2">
        <w:rPr>
          <w:bCs/>
          <w:lang w:eastAsia="zh-CN"/>
        </w:rPr>
        <w:t>2</w:t>
      </w:r>
      <w:r>
        <w:rPr>
          <w:lang w:eastAsia="zh-CN"/>
        </w:rPr>
        <w:tab/>
      </w:r>
      <w:proofErr w:type="gramStart"/>
      <w:r>
        <w:rPr>
          <w:rFonts w:hint="eastAsia"/>
          <w:lang w:eastAsia="zh-CN"/>
        </w:rPr>
        <w:t>应在</w:t>
      </w:r>
      <w:r>
        <w:rPr>
          <w:lang w:eastAsia="zh-CN"/>
        </w:rPr>
        <w:t>2015</w:t>
      </w:r>
      <w:r>
        <w:rPr>
          <w:rFonts w:hint="eastAsia"/>
          <w:lang w:eastAsia="zh-CN"/>
        </w:rPr>
        <w:t>年之前提供目前和未来火星任务中继系统的特性；</w:t>
      </w:r>
      <w:proofErr w:type="gramEnd"/>
    </w:p>
    <w:p w14:paraId="7497E5AF" w14:textId="16AFE6A4" w:rsidR="00002742" w:rsidRDefault="00002742" w:rsidP="00002742">
      <w:pPr>
        <w:ind w:left="720" w:hanging="720"/>
        <w:rPr>
          <w:lang w:eastAsia="zh-CN"/>
        </w:rPr>
      </w:pPr>
      <w:r w:rsidRPr="00AE04D2">
        <w:rPr>
          <w:lang w:eastAsia="zh-CN"/>
        </w:rPr>
        <w:t>3</w:t>
      </w:r>
      <w:r>
        <w:rPr>
          <w:lang w:eastAsia="zh-CN"/>
        </w:rPr>
        <w:tab/>
      </w:r>
      <w:r>
        <w:rPr>
          <w:lang w:eastAsia="zh-CN"/>
        </w:rPr>
        <w:tab/>
      </w:r>
      <w:r>
        <w:rPr>
          <w:rFonts w:hint="eastAsia"/>
          <w:lang w:eastAsia="zh-CN"/>
        </w:rPr>
        <w:t>应在</w:t>
      </w:r>
      <w:r>
        <w:rPr>
          <w:lang w:eastAsia="zh-CN"/>
        </w:rPr>
        <w:t>202</w:t>
      </w:r>
      <w:r>
        <w:rPr>
          <w:lang w:eastAsia="zh-CN"/>
        </w:rPr>
        <w:t>7</w:t>
      </w:r>
      <w:r>
        <w:rPr>
          <w:rFonts w:hint="eastAsia"/>
          <w:lang w:eastAsia="zh-CN"/>
        </w:rPr>
        <w:t>年之前提供概念上月球中继系统的描述。</w:t>
      </w:r>
    </w:p>
    <w:p w14:paraId="53FAE1FF" w14:textId="77777777" w:rsidR="00002742" w:rsidRDefault="00002742" w:rsidP="00002742">
      <w:pPr>
        <w:spacing w:before="360"/>
      </w:pPr>
      <w:r>
        <w:rPr>
          <w:rFonts w:hint="eastAsia"/>
          <w:lang w:val="en-US" w:eastAsia="zh-CN"/>
        </w:rPr>
        <w:t>类别：</w:t>
      </w:r>
      <w:r>
        <w:rPr>
          <w:lang w:val="en-US"/>
        </w:rPr>
        <w:t>S2</w:t>
      </w:r>
    </w:p>
    <w:sectPr w:rsidR="00002742"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1D354C3B" w:rsidR="00C07CF1" w:rsidRPr="00877D12" w:rsidRDefault="00002742">
    <w:pPr>
      <w:rPr>
        <w:lang w:val="fr-FR"/>
      </w:rPr>
    </w:pPr>
    <w:r>
      <w:fldChar w:fldCharType="begin"/>
    </w:r>
    <w:r>
      <w:instrText xml:space="preserve"> FILENAME \p  \* MERGEFORMAT </w:instrText>
    </w:r>
    <w:r>
      <w:fldChar w:fldCharType="separate"/>
    </w:r>
    <w:r w:rsidR="00031449" w:rsidRPr="00031449">
      <w:rPr>
        <w:noProof/>
        <w:lang w:val="fr-FR"/>
      </w:rPr>
      <w:t>Document2</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Pr>
        <w:noProof/>
      </w:rPr>
      <w:t>01.02.24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64A" w14:textId="5AD19C00" w:rsidR="00C07CF1" w:rsidRPr="001F0301" w:rsidRDefault="00C07CF1" w:rsidP="001F0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BC24" w14:textId="77777777" w:rsidR="001F0301" w:rsidRDefault="001F0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5328" w14:textId="77777777" w:rsidR="001F0301" w:rsidRDefault="001F0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5FF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AB08" w14:textId="77777777" w:rsidR="001F0301" w:rsidRDefault="001F0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02742"/>
    <w:rsid w:val="00031449"/>
    <w:rsid w:val="001B225D"/>
    <w:rsid w:val="001C3FD0"/>
    <w:rsid w:val="001F0301"/>
    <w:rsid w:val="00213F8F"/>
    <w:rsid w:val="0029431D"/>
    <w:rsid w:val="002B43B0"/>
    <w:rsid w:val="003322FF"/>
    <w:rsid w:val="003F33EE"/>
    <w:rsid w:val="004844C1"/>
    <w:rsid w:val="00541AC7"/>
    <w:rsid w:val="005434D5"/>
    <w:rsid w:val="00586689"/>
    <w:rsid w:val="005C5620"/>
    <w:rsid w:val="00637543"/>
    <w:rsid w:val="00645B0F"/>
    <w:rsid w:val="00656CEB"/>
    <w:rsid w:val="006D06D6"/>
    <w:rsid w:val="0071246B"/>
    <w:rsid w:val="00750BE4"/>
    <w:rsid w:val="00756B1C"/>
    <w:rsid w:val="00765B75"/>
    <w:rsid w:val="007F7283"/>
    <w:rsid w:val="00845350"/>
    <w:rsid w:val="00877D12"/>
    <w:rsid w:val="008B1239"/>
    <w:rsid w:val="00943EBD"/>
    <w:rsid w:val="009447A3"/>
    <w:rsid w:val="00970B63"/>
    <w:rsid w:val="00A05CE9"/>
    <w:rsid w:val="00B0169D"/>
    <w:rsid w:val="00BE5003"/>
    <w:rsid w:val="00C07CF1"/>
    <w:rsid w:val="00D471A9"/>
    <w:rsid w:val="00DE6EB9"/>
    <w:rsid w:val="00E16E0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74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left" w:pos="255"/>
      </w:tabs>
    </w:pPr>
    <w:rPr>
      <w:sz w:val="22"/>
    </w:rPr>
  </w:style>
  <w:style w:type="paragraph" w:customStyle="1" w:styleId="Note">
    <w:name w:val="Note"/>
    <w:basedOn w:val="Normal"/>
    <w:rsid w:val="00DE6EB9"/>
    <w:pPr>
      <w:tabs>
        <w:tab w:val="left" w:pos="284"/>
      </w:tabs>
      <w:spacing w:before="80"/>
    </w:p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DE6EB9"/>
    <w:pPr>
      <w:keepNext/>
      <w:spacing w:before="160"/>
    </w:pPr>
    <w:rPr>
      <w:rFonts w:ascii="Times" w:hAnsi="Times"/>
      <w:b/>
    </w:rPr>
  </w:style>
  <w:style w:type="paragraph" w:customStyle="1" w:styleId="Headingi">
    <w:name w:val="Heading_i"/>
    <w:basedOn w:val="Normal"/>
    <w:next w:val="Normal"/>
    <w:rsid w:val="00DE6EB9"/>
    <w:pPr>
      <w:keepNext/>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DE6EB9"/>
    <w:pPr>
      <w:keepNext/>
      <w:keepLines/>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link w:val="NormalaftertitleChar"/>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character" w:customStyle="1" w:styleId="NormalaftertitleChar">
    <w:name w:val="Normal after title Char"/>
    <w:basedOn w:val="DefaultParagraphFont"/>
    <w:link w:val="Normalaftertitle"/>
    <w:locked/>
    <w:rsid w:val="00002742"/>
    <w:rPr>
      <w:rFonts w:ascii="Times New Roman" w:hAnsi="Times New Roman"/>
      <w:sz w:val="24"/>
      <w:lang w:val="en-GB" w:eastAsia="en-US"/>
    </w:rPr>
  </w:style>
  <w:style w:type="character" w:customStyle="1" w:styleId="CallChar">
    <w:name w:val="Call Char"/>
    <w:basedOn w:val="DefaultParagraphFont"/>
    <w:link w:val="Call"/>
    <w:locked/>
    <w:rsid w:val="00002742"/>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1</TotalTime>
  <Pages>1</Pages>
  <Words>550</Words>
  <Characters>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Author</cp:lastModifiedBy>
  <cp:revision>2</cp:revision>
  <cp:lastPrinted>2007-04-05T15:30:00Z</cp:lastPrinted>
  <dcterms:created xsi:type="dcterms:W3CDTF">2024-02-07T09:16:00Z</dcterms:created>
  <dcterms:modified xsi:type="dcterms:W3CDTF">2024-02-07T09:16:00Z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