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6B76" w14:textId="77777777" w:rsidR="002D4CCC" w:rsidRDefault="002D4CCC" w:rsidP="002D4CCC">
      <w:pPr>
        <w:pStyle w:val="QuestionNoBR"/>
        <w:rPr>
          <w:lang w:val="en-US"/>
        </w:rPr>
      </w:pPr>
      <w:r>
        <w:rPr>
          <w:lang w:val="en-US"/>
        </w:rPr>
        <w:t>QUESTION ITU-R 237/7</w:t>
      </w:r>
    </w:p>
    <w:p w14:paraId="0A645CC5" w14:textId="77777777" w:rsidR="002D4CCC" w:rsidRDefault="002D4CCC" w:rsidP="002D4CCC">
      <w:pPr>
        <w:pStyle w:val="Questiontitle"/>
      </w:pPr>
      <w:r>
        <w:t>Technical and operational factors relating to interference</w:t>
      </w:r>
      <w:r>
        <w:br/>
        <w:t xml:space="preserve">mitigation practices at radio astronomy </w:t>
      </w:r>
      <w:proofErr w:type="gramStart"/>
      <w:r>
        <w:t>stations</w:t>
      </w:r>
      <w:proofErr w:type="gramEnd"/>
    </w:p>
    <w:p w14:paraId="4747AF4F" w14:textId="77777777" w:rsidR="002D4CCC" w:rsidRDefault="002D4CCC" w:rsidP="002D4CCC">
      <w:pPr>
        <w:pStyle w:val="Questiondate"/>
      </w:pPr>
      <w:r>
        <w:t>(2001)</w:t>
      </w:r>
    </w:p>
    <w:p w14:paraId="0FD1EC89" w14:textId="77777777" w:rsidR="002D4CCC" w:rsidRDefault="002D4CCC" w:rsidP="002D4CCC">
      <w:pPr>
        <w:pStyle w:val="Normalaftertitle0"/>
        <w:jc w:val="both"/>
      </w:pPr>
      <w:r>
        <w:t>The ITU Radiocommunication Assembly,</w:t>
      </w:r>
    </w:p>
    <w:p w14:paraId="036BF899" w14:textId="77777777" w:rsidR="002D4CCC" w:rsidRDefault="002D4CCC" w:rsidP="002D4CCC">
      <w:pPr>
        <w:pStyle w:val="call0"/>
        <w:jc w:val="both"/>
      </w:pPr>
      <w:r>
        <w:t>considering</w:t>
      </w:r>
    </w:p>
    <w:p w14:paraId="602CBB3B" w14:textId="77777777" w:rsidR="002D4CCC" w:rsidRDefault="002D4CCC" w:rsidP="002D4CCC">
      <w:pPr>
        <w:jc w:val="both"/>
      </w:pPr>
      <w:r>
        <w:t>a)</w:t>
      </w:r>
      <w:r>
        <w:tab/>
        <w:t xml:space="preserve">that radio astronomy stations are designed to detect natural emissions at extremely low power levels; their operation may therefore be degraded by interference at levels that could be tolerated by other </w:t>
      </w:r>
      <w:proofErr w:type="gramStart"/>
      <w:r>
        <w:t>services;</w:t>
      </w:r>
      <w:proofErr w:type="gramEnd"/>
    </w:p>
    <w:p w14:paraId="2F17A25F" w14:textId="77777777" w:rsidR="002D4CCC" w:rsidRDefault="002D4CCC" w:rsidP="002D4CCC">
      <w:pPr>
        <w:jc w:val="both"/>
      </w:pPr>
      <w:r>
        <w:t>b)</w:t>
      </w:r>
      <w:r>
        <w:tab/>
        <w:t xml:space="preserve">that a variety of mitigation techniques may be used to reduce the susceptibility of radio astronomy stations to the effects of interference in observational </w:t>
      </w:r>
      <w:proofErr w:type="gramStart"/>
      <w:r>
        <w:t>data;</w:t>
      </w:r>
      <w:proofErr w:type="gramEnd"/>
    </w:p>
    <w:p w14:paraId="38BCEB7B" w14:textId="77777777" w:rsidR="002D4CCC" w:rsidRDefault="002D4CCC" w:rsidP="002D4CCC">
      <w:pPr>
        <w:jc w:val="both"/>
      </w:pPr>
      <w:r>
        <w:t>c)</w:t>
      </w:r>
      <w:r>
        <w:tab/>
        <w:t xml:space="preserve">that the use of mitigation techniques entails in many cases a loss of data and observing time, a loss of observational flexibility, and a general reduction in the level of service to users of radio astronomy </w:t>
      </w:r>
      <w:proofErr w:type="gramStart"/>
      <w:r>
        <w:t>stations;</w:t>
      </w:r>
      <w:proofErr w:type="gramEnd"/>
    </w:p>
    <w:p w14:paraId="42A2A6C6" w14:textId="77777777" w:rsidR="002D4CCC" w:rsidRDefault="002D4CCC" w:rsidP="002D4CCC">
      <w:pPr>
        <w:jc w:val="both"/>
      </w:pPr>
      <w:r>
        <w:t>d)</w:t>
      </w:r>
      <w:r>
        <w:tab/>
        <w:t>that recent technological developments create new possibilities for mitigating interference by means of digital techniques and operational procedures,</w:t>
      </w:r>
    </w:p>
    <w:p w14:paraId="74E4D2A4" w14:textId="77777777" w:rsidR="002D4CCC" w:rsidRDefault="002D4CCC" w:rsidP="002D4CCC">
      <w:pPr>
        <w:pStyle w:val="call0"/>
        <w:jc w:val="both"/>
      </w:pPr>
      <w:r>
        <w:t>decides</w:t>
      </w:r>
      <w:r>
        <w:rPr>
          <w:i w:val="0"/>
          <w:iCs/>
        </w:rPr>
        <w:t xml:space="preserve"> that the following Question should be </w:t>
      </w:r>
      <w:proofErr w:type="gramStart"/>
      <w:r>
        <w:rPr>
          <w:i w:val="0"/>
          <w:iCs/>
        </w:rPr>
        <w:t>studied</w:t>
      </w:r>
      <w:proofErr w:type="gramEnd"/>
    </w:p>
    <w:p w14:paraId="0971E02F" w14:textId="77777777" w:rsidR="002D4CCC" w:rsidRPr="002D4CCC" w:rsidRDefault="002D4CCC" w:rsidP="002D4CCC">
      <w:pPr>
        <w:jc w:val="both"/>
        <w:rPr>
          <w:bCs/>
        </w:rPr>
      </w:pPr>
      <w:r w:rsidRPr="002D4CCC">
        <w:rPr>
          <w:bCs/>
        </w:rPr>
        <w:t>1</w:t>
      </w:r>
      <w:r w:rsidRPr="002D4CCC">
        <w:rPr>
          <w:bCs/>
        </w:rPr>
        <w:tab/>
        <w:t>What are the technical and operational characteristics of the mitigation techniques that are being identified for use by radio astronomy stations?</w:t>
      </w:r>
    </w:p>
    <w:p w14:paraId="70B20F43" w14:textId="77777777" w:rsidR="002D4CCC" w:rsidRPr="002D4CCC" w:rsidRDefault="002D4CCC" w:rsidP="002D4CCC">
      <w:pPr>
        <w:jc w:val="both"/>
        <w:rPr>
          <w:bCs/>
        </w:rPr>
      </w:pPr>
      <w:r w:rsidRPr="002D4CCC">
        <w:rPr>
          <w:bCs/>
        </w:rPr>
        <w:t>2</w:t>
      </w:r>
      <w:r w:rsidRPr="002D4CCC">
        <w:rPr>
          <w:bCs/>
        </w:rPr>
        <w:tab/>
        <w:t>What are the consequences and the technical limitations for the use of identified mitigation techniques and which of these techniques may be applied in practice?</w:t>
      </w:r>
    </w:p>
    <w:p w14:paraId="7A007346" w14:textId="77777777" w:rsidR="002D4CCC" w:rsidRPr="002D4CCC" w:rsidRDefault="002D4CCC" w:rsidP="002D4CCC">
      <w:pPr>
        <w:pStyle w:val="call0"/>
        <w:jc w:val="both"/>
        <w:rPr>
          <w:bCs/>
        </w:rPr>
      </w:pPr>
      <w:r w:rsidRPr="002D4CCC">
        <w:rPr>
          <w:bCs/>
        </w:rPr>
        <w:t xml:space="preserve">further </w:t>
      </w:r>
      <w:proofErr w:type="gramStart"/>
      <w:r w:rsidRPr="002D4CCC">
        <w:rPr>
          <w:bCs/>
        </w:rPr>
        <w:t>decides</w:t>
      </w:r>
      <w:proofErr w:type="gramEnd"/>
      <w:r w:rsidRPr="002D4CCC">
        <w:rPr>
          <w:bCs/>
        </w:rPr>
        <w:t xml:space="preserve"> </w:t>
      </w:r>
    </w:p>
    <w:p w14:paraId="7E534108" w14:textId="77777777" w:rsidR="002D4CCC" w:rsidRPr="002D4CCC" w:rsidRDefault="002D4CCC" w:rsidP="002D4CCC">
      <w:pPr>
        <w:jc w:val="both"/>
        <w:rPr>
          <w:bCs/>
        </w:rPr>
      </w:pPr>
      <w:r w:rsidRPr="002D4CCC">
        <w:rPr>
          <w:bCs/>
        </w:rPr>
        <w:t>1</w:t>
      </w:r>
      <w:r w:rsidRPr="002D4CCC">
        <w:rPr>
          <w:bCs/>
        </w:rPr>
        <w:tab/>
        <w:t>that the results of the above studies should be included in (a) Recommendation(s</w:t>
      </w:r>
      <w:proofErr w:type="gramStart"/>
      <w:r w:rsidRPr="002D4CCC">
        <w:rPr>
          <w:bCs/>
        </w:rPr>
        <w:t>);</w:t>
      </w:r>
      <w:proofErr w:type="gramEnd"/>
    </w:p>
    <w:p w14:paraId="5AF2D2CE" w14:textId="4F846B8C" w:rsidR="002D4CCC" w:rsidRDefault="002D4CCC" w:rsidP="002D4CCC">
      <w:pPr>
        <w:jc w:val="both"/>
      </w:pPr>
      <w:r w:rsidRPr="002D4CCC">
        <w:rPr>
          <w:bCs/>
        </w:rPr>
        <w:t>2</w:t>
      </w:r>
      <w:r>
        <w:tab/>
        <w:t>that the above studies should be completed by 202</w:t>
      </w:r>
      <w:r>
        <w:t>7</w:t>
      </w:r>
      <w:r>
        <w:t>.</w:t>
      </w:r>
    </w:p>
    <w:p w14:paraId="0B96DD57" w14:textId="77777777" w:rsidR="002D4CCC" w:rsidRDefault="002D4CCC" w:rsidP="002D4CCC">
      <w:pPr>
        <w:spacing w:before="360"/>
        <w:jc w:val="both"/>
      </w:pPr>
      <w:proofErr w:type="spellStart"/>
      <w:proofErr w:type="gramStart"/>
      <w:r>
        <w:rPr>
          <w:lang w:val="fr-FR"/>
        </w:rPr>
        <w:t>Category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S2</w:t>
      </w:r>
    </w:p>
    <w:sectPr w:rsidR="002D4CCC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D4CCC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2D4CC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222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2</cp:revision>
  <cp:lastPrinted>2008-02-21T14:04:00Z</cp:lastPrinted>
  <dcterms:created xsi:type="dcterms:W3CDTF">2024-02-08T08:48:00Z</dcterms:created>
  <dcterms:modified xsi:type="dcterms:W3CDTF">2024-02-08T08:48:00Z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