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7B8A" w14:textId="13D9A47D" w:rsidR="00AE7ACB" w:rsidRPr="009551F1" w:rsidRDefault="00AE7ACB" w:rsidP="003F5B02">
      <w:pPr>
        <w:pStyle w:val="QuestionNoBR"/>
        <w:spacing w:before="0"/>
        <w:rPr>
          <w:vertAlign w:val="superscript"/>
          <w:lang w:eastAsia="zh-CN"/>
        </w:rPr>
      </w:pPr>
      <w:r w:rsidRPr="0070479E">
        <w:rPr>
          <w:rFonts w:eastAsia="SimSun"/>
          <w:lang w:eastAsia="zh-CN"/>
        </w:rPr>
        <w:t>ITU-R</w:t>
      </w:r>
      <w:r w:rsidR="003B2919">
        <w:rPr>
          <w:rFonts w:eastAsia="SimSun"/>
          <w:lang w:eastAsia="zh-CN"/>
        </w:rPr>
        <w:t xml:space="preserve"> 259</w:t>
      </w:r>
      <w:r w:rsidRPr="0070479E">
        <w:rPr>
          <w:rFonts w:eastAsia="SimSun"/>
          <w:lang w:val="en-US" w:eastAsia="zh-CN"/>
        </w:rPr>
        <w:t>/</w:t>
      </w:r>
      <w:r w:rsidRPr="0070479E">
        <w:rPr>
          <w:rFonts w:eastAsia="SimSun"/>
          <w:lang w:eastAsia="zh-CN"/>
        </w:rPr>
        <w:t>7</w:t>
      </w:r>
      <w:r w:rsidRPr="0070479E">
        <w:rPr>
          <w:rFonts w:eastAsia="SimSun" w:hint="eastAsia"/>
          <w:lang w:eastAsia="zh-CN"/>
        </w:rPr>
        <w:t>号课题</w:t>
      </w:r>
    </w:p>
    <w:p w14:paraId="3D4E18A9" w14:textId="77777777" w:rsidR="00AE7ACB" w:rsidRPr="005A63E9" w:rsidRDefault="00AE7ACB" w:rsidP="00AE7ACB">
      <w:pPr>
        <w:pStyle w:val="Questiontitle"/>
        <w:rPr>
          <w:rFonts w:ascii="Times New Roman" w:hAnsi="Times New Roman" w:cs="Times New Roman"/>
          <w:lang w:val="en-GB" w:eastAsia="zh-CN"/>
        </w:rPr>
      </w:pPr>
      <w:r w:rsidRPr="00C3338C">
        <w:rPr>
          <w:rFonts w:ascii="Times New Roman" w:hAnsi="Times New Roman" w:cs="Times New Roman" w:hint="eastAsia"/>
          <w:lang w:val="en-GB" w:eastAsia="zh-CN"/>
        </w:rPr>
        <w:t>计时应用及秒的定义</w:t>
      </w:r>
      <w:r w:rsidRPr="00D26C40">
        <w:rPr>
          <w:rStyle w:val="FootnoteReference"/>
          <w:rFonts w:ascii="Times New Roman" w:eastAsia="SimSun" w:hAnsi="Times New Roman" w:cs="Times New Roman"/>
          <w:lang w:val="en-GB"/>
        </w:rPr>
        <w:footnoteReference w:customMarkFollows="1" w:id="1"/>
        <w:sym w:font="Symbol" w:char="F02A"/>
      </w:r>
    </w:p>
    <w:p w14:paraId="7814ED6F" w14:textId="77777777" w:rsidR="00AE7ACB" w:rsidRPr="00A04A74" w:rsidRDefault="00AE7ACB" w:rsidP="00AE7ACB">
      <w:pPr>
        <w:pStyle w:val="Questiondate"/>
        <w:spacing w:before="360"/>
        <w:rPr>
          <w:rFonts w:ascii="Times New Roman" w:hAnsi="Times New Roman" w:cs="Times New Roman"/>
          <w:i/>
          <w:lang w:val="en-GB" w:eastAsia="zh-CN"/>
        </w:rPr>
      </w:pPr>
      <w:r w:rsidRPr="00A04A74">
        <w:rPr>
          <w:rFonts w:ascii="Times New Roman" w:hAnsi="Times New Roman" w:cs="Times New Roman" w:hint="eastAsia"/>
          <w:lang w:val="en-GB" w:eastAsia="zh-CN"/>
        </w:rPr>
        <w:t>（</w:t>
      </w:r>
      <w:r w:rsidRPr="00A04A74">
        <w:rPr>
          <w:rFonts w:ascii="Times New Roman" w:hAnsi="Times New Roman" w:cs="Times New Roman"/>
          <w:lang w:val="en-GB" w:eastAsia="zh-CN"/>
        </w:rPr>
        <w:t>2021</w:t>
      </w:r>
      <w:r w:rsidRPr="00A04A74">
        <w:rPr>
          <w:rFonts w:ascii="Times New Roman" w:hAnsi="Times New Roman" w:cs="Times New Roman" w:hint="eastAsia"/>
          <w:lang w:val="en-GB" w:eastAsia="zh-CN"/>
        </w:rPr>
        <w:t>年）</w:t>
      </w:r>
    </w:p>
    <w:p w14:paraId="55E5C258" w14:textId="77777777" w:rsidR="00AE7ACB" w:rsidRPr="00F1692B" w:rsidRDefault="00AE7ACB" w:rsidP="003B2F06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line="240" w:lineRule="auto"/>
        <w:rPr>
          <w:lang w:eastAsia="zh-CN"/>
        </w:rPr>
      </w:pPr>
      <w:r w:rsidRPr="00F1692B">
        <w:rPr>
          <w:rFonts w:hint="eastAsia"/>
          <w:lang w:eastAsia="zh-CN"/>
        </w:rPr>
        <w:t>国际电联无线电通信全会，</w:t>
      </w:r>
    </w:p>
    <w:p w14:paraId="6A5D9018" w14:textId="77777777" w:rsidR="00AE7ACB" w:rsidRPr="009917D0" w:rsidRDefault="00AE7ACB" w:rsidP="003B2F06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1134"/>
        <w:rPr>
          <w:rFonts w:ascii="STKaiti" w:eastAsia="STKaiti" w:hAnsi="STKaiti" w:cstheme="majorBidi"/>
          <w:i w:val="0"/>
          <w:iCs/>
          <w:lang w:eastAsia="zh-CN"/>
        </w:rPr>
      </w:pPr>
      <w:r w:rsidRPr="00F1692B">
        <w:rPr>
          <w:rFonts w:ascii="STKaiti" w:eastAsia="STKaiti" w:hAnsi="STKaiti" w:cstheme="majorBidi" w:hint="eastAsia"/>
          <w:i w:val="0"/>
          <w:iCs/>
          <w:lang w:eastAsia="zh-CN"/>
        </w:rPr>
        <w:t>考虑到</w:t>
      </w:r>
    </w:p>
    <w:p w14:paraId="226DD8AA" w14:textId="77777777" w:rsidR="00AE7ACB" w:rsidRPr="005A63E9" w:rsidRDefault="00AE7ACB" w:rsidP="003B2F0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val="en-GB" w:eastAsia="zh-CN"/>
        </w:rPr>
      </w:pPr>
      <w:r w:rsidRPr="005A63E9">
        <w:rPr>
          <w:rFonts w:ascii="Times New Roman" w:hAnsi="Times New Roman" w:cs="Times New Roman"/>
          <w:i/>
          <w:iCs/>
          <w:lang w:val="en-GB" w:eastAsia="zh-CN"/>
        </w:rPr>
        <w:t>a)</w:t>
      </w:r>
      <w:r w:rsidRPr="005A63E9">
        <w:rPr>
          <w:rFonts w:ascii="Times New Roman" w:hAnsi="Times New Roman" w:cs="Times New Roman"/>
          <w:lang w:val="en-GB" w:eastAsia="zh-CN"/>
        </w:rPr>
        <w:tab/>
      </w:r>
      <w:proofErr w:type="gramStart"/>
      <w:r w:rsidRPr="00C3338C">
        <w:rPr>
          <w:rFonts w:ascii="Times New Roman" w:hAnsi="Times New Roman" w:cs="Times New Roman" w:hint="eastAsia"/>
          <w:lang w:val="en-GB" w:eastAsia="zh-CN"/>
        </w:rPr>
        <w:t>最近</w:t>
      </w:r>
      <w:r>
        <w:rPr>
          <w:rFonts w:ascii="Times New Roman" w:hAnsi="Times New Roman" w:cs="Times New Roman" w:hint="eastAsia"/>
          <w:lang w:eastAsia="zh-CN"/>
        </w:rPr>
        <w:t>制定</w:t>
      </w:r>
      <w:r w:rsidRPr="00C3338C">
        <w:rPr>
          <w:rFonts w:ascii="Times New Roman" w:hAnsi="Times New Roman" w:cs="Times New Roman" w:hint="eastAsia"/>
          <w:lang w:val="en-GB" w:eastAsia="zh-CN"/>
        </w:rPr>
        <w:t>的光学频率标准可以</w:t>
      </w:r>
      <w:r>
        <w:rPr>
          <w:rFonts w:ascii="Times New Roman" w:hAnsi="Times New Roman" w:cs="Times New Roman" w:hint="eastAsia"/>
          <w:lang w:val="en-GB" w:eastAsia="zh-CN"/>
        </w:rPr>
        <w:t>显著</w:t>
      </w:r>
      <w:r w:rsidRPr="00C3338C">
        <w:rPr>
          <w:rFonts w:ascii="Times New Roman" w:hAnsi="Times New Roman" w:cs="Times New Roman" w:hint="eastAsia"/>
          <w:lang w:val="en-GB" w:eastAsia="zh-CN"/>
        </w:rPr>
        <w:t>提高时间和频率设备提供的精度和准确度</w:t>
      </w:r>
      <w:r>
        <w:rPr>
          <w:rFonts w:ascii="Times New Roman" w:hAnsi="Times New Roman" w:cs="Times New Roman" w:hint="eastAsia"/>
          <w:lang w:val="en-GB" w:eastAsia="zh-CN"/>
        </w:rPr>
        <w:t>；</w:t>
      </w:r>
      <w:proofErr w:type="gramEnd"/>
    </w:p>
    <w:p w14:paraId="6B1DB378" w14:textId="77777777" w:rsidR="00AE7ACB" w:rsidRPr="005A63E9" w:rsidRDefault="00AE7ACB" w:rsidP="003B2F0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val="en-GB" w:eastAsia="zh-CN"/>
        </w:rPr>
      </w:pPr>
      <w:r w:rsidRPr="005A63E9">
        <w:rPr>
          <w:rFonts w:ascii="Times New Roman" w:hAnsi="Times New Roman" w:cs="Times New Roman"/>
          <w:i/>
          <w:iCs/>
          <w:lang w:val="en-GB" w:eastAsia="zh-CN"/>
        </w:rPr>
        <w:t>b)</w:t>
      </w:r>
      <w:r w:rsidRPr="005A63E9">
        <w:rPr>
          <w:rFonts w:ascii="Times New Roman" w:hAnsi="Times New Roman" w:cs="Times New Roman"/>
          <w:lang w:val="en-GB" w:eastAsia="zh-CN"/>
        </w:rPr>
        <w:tab/>
      </w:r>
      <w:r w:rsidRPr="00C3338C">
        <w:rPr>
          <w:rFonts w:ascii="Times New Roman" w:hAnsi="Times New Roman" w:cs="Times New Roman" w:hint="eastAsia"/>
          <w:lang w:val="en-GB" w:eastAsia="zh-CN"/>
        </w:rPr>
        <w:t>这些光学频率能够用作频率标准，其精度和准确度比目前基于铯的超精细转变频率的国际单位（</w:t>
      </w:r>
      <w:r w:rsidRPr="00C3338C">
        <w:rPr>
          <w:rFonts w:ascii="Times New Roman" w:hAnsi="Times New Roman" w:cs="Times New Roman" w:hint="eastAsia"/>
          <w:lang w:val="en-GB" w:eastAsia="zh-CN"/>
        </w:rPr>
        <w:t>SI</w:t>
      </w:r>
      <w:r w:rsidRPr="00C3338C">
        <w:rPr>
          <w:rFonts w:ascii="Times New Roman" w:hAnsi="Times New Roman" w:cs="Times New Roman" w:hint="eastAsia"/>
          <w:lang w:val="en-GB" w:eastAsia="zh-CN"/>
        </w:rPr>
        <w:t>）</w:t>
      </w:r>
      <w:proofErr w:type="gramStart"/>
      <w:r w:rsidRPr="00C3338C">
        <w:rPr>
          <w:rFonts w:ascii="Times New Roman" w:hAnsi="Times New Roman" w:cs="Times New Roman" w:hint="eastAsia"/>
          <w:lang w:val="en-GB" w:eastAsia="zh-CN"/>
        </w:rPr>
        <w:t>秒提高了几个数量级</w:t>
      </w:r>
      <w:r>
        <w:rPr>
          <w:rFonts w:ascii="Times New Roman" w:hAnsi="Times New Roman" w:cs="Times New Roman" w:hint="eastAsia"/>
          <w:lang w:val="en-GB" w:eastAsia="zh-CN"/>
        </w:rPr>
        <w:t>；</w:t>
      </w:r>
      <w:proofErr w:type="gramEnd"/>
    </w:p>
    <w:p w14:paraId="6D7AE7E5" w14:textId="77777777" w:rsidR="00AE7ACB" w:rsidRPr="005A63E9" w:rsidRDefault="00AE7ACB" w:rsidP="003B2F0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val="en-GB" w:eastAsia="zh-CN"/>
        </w:rPr>
      </w:pPr>
      <w:r w:rsidRPr="005A63E9">
        <w:rPr>
          <w:rFonts w:ascii="Times New Roman" w:hAnsi="Times New Roman" w:cs="Times New Roman"/>
          <w:i/>
          <w:iCs/>
          <w:lang w:val="en-GB" w:eastAsia="zh-CN"/>
        </w:rPr>
        <w:t>c)</w:t>
      </w:r>
      <w:r w:rsidRPr="005A63E9">
        <w:rPr>
          <w:rFonts w:ascii="Times New Roman" w:hAnsi="Times New Roman" w:cs="Times New Roman"/>
          <w:lang w:val="en-GB" w:eastAsia="zh-CN"/>
        </w:rPr>
        <w:tab/>
      </w:r>
      <w:r w:rsidRPr="00C3338C">
        <w:rPr>
          <w:rFonts w:ascii="Times New Roman" w:hAnsi="Times New Roman" w:cs="Times New Roman" w:hint="eastAsia"/>
          <w:lang w:val="en-GB" w:eastAsia="zh-CN"/>
        </w:rPr>
        <w:t>长度咨询委员会</w:t>
      </w:r>
      <w:r>
        <w:rPr>
          <w:rFonts w:ascii="Times New Roman" w:hAnsi="Times New Roman" w:cs="Times New Roman" w:hint="eastAsia"/>
          <w:lang w:val="en-GB" w:eastAsia="zh-CN"/>
        </w:rPr>
        <w:t>（</w:t>
      </w:r>
      <w:r w:rsidRPr="00C3338C">
        <w:rPr>
          <w:rFonts w:ascii="Times New Roman" w:hAnsi="Times New Roman" w:cs="Times New Roman" w:hint="eastAsia"/>
          <w:lang w:val="en-GB" w:eastAsia="zh-CN"/>
        </w:rPr>
        <w:t>CCL</w:t>
      </w:r>
      <w:r>
        <w:rPr>
          <w:rFonts w:ascii="Times New Roman" w:hAnsi="Times New Roman" w:cs="Times New Roman" w:hint="eastAsia"/>
          <w:lang w:val="en-GB" w:eastAsia="zh-CN"/>
        </w:rPr>
        <w:t>）与</w:t>
      </w:r>
      <w:r w:rsidRPr="00C3338C">
        <w:rPr>
          <w:rFonts w:ascii="Times New Roman" w:hAnsi="Times New Roman" w:cs="Times New Roman" w:hint="eastAsia"/>
          <w:lang w:val="en-GB" w:eastAsia="zh-CN"/>
        </w:rPr>
        <w:t>时间和频率咨询委员会</w:t>
      </w:r>
      <w:r>
        <w:rPr>
          <w:rFonts w:ascii="Times New Roman" w:hAnsi="Times New Roman" w:cs="Times New Roman" w:hint="eastAsia"/>
          <w:lang w:val="en-GB" w:eastAsia="zh-CN"/>
        </w:rPr>
        <w:t>（</w:t>
      </w:r>
      <w:proofErr w:type="spellStart"/>
      <w:r w:rsidRPr="00C3338C">
        <w:rPr>
          <w:rFonts w:ascii="Times New Roman" w:hAnsi="Times New Roman" w:cs="Times New Roman" w:hint="eastAsia"/>
          <w:lang w:val="en-GB" w:eastAsia="zh-CN"/>
        </w:rPr>
        <w:t>CCTF</w:t>
      </w:r>
      <w:proofErr w:type="spellEnd"/>
      <w:r>
        <w:rPr>
          <w:rFonts w:ascii="Times New Roman" w:hAnsi="Times New Roman" w:cs="Times New Roman" w:hint="eastAsia"/>
          <w:lang w:val="en-GB" w:eastAsia="zh-CN"/>
        </w:rPr>
        <w:t>）</w:t>
      </w:r>
      <w:r w:rsidRPr="00C3338C">
        <w:rPr>
          <w:rFonts w:ascii="Times New Roman" w:hAnsi="Times New Roman" w:cs="Times New Roman" w:hint="eastAsia"/>
          <w:lang w:val="en-GB" w:eastAsia="zh-CN"/>
        </w:rPr>
        <w:t>联合频率标准工作组</w:t>
      </w:r>
      <w:r>
        <w:rPr>
          <w:rFonts w:ascii="Times New Roman" w:hAnsi="Times New Roman" w:cs="Times New Roman" w:hint="eastAsia"/>
          <w:lang w:val="en-GB" w:eastAsia="zh-CN"/>
        </w:rPr>
        <w:t>（</w:t>
      </w:r>
      <w:proofErr w:type="spellStart"/>
      <w:r w:rsidRPr="00C3338C">
        <w:rPr>
          <w:rFonts w:ascii="Times New Roman" w:hAnsi="Times New Roman" w:cs="Times New Roman" w:hint="eastAsia"/>
          <w:lang w:val="en-GB" w:eastAsia="zh-CN"/>
        </w:rPr>
        <w:t>WGFS</w:t>
      </w:r>
      <w:proofErr w:type="spellEnd"/>
      <w:r>
        <w:rPr>
          <w:rFonts w:ascii="Times New Roman" w:hAnsi="Times New Roman" w:cs="Times New Roman" w:hint="eastAsia"/>
          <w:lang w:val="en-GB" w:eastAsia="zh-CN"/>
        </w:rPr>
        <w:t>）以及</w:t>
      </w:r>
      <w:r w:rsidRPr="00F34218">
        <w:rPr>
          <w:rFonts w:ascii="Times New Roman" w:hAnsi="Times New Roman" w:cs="Times New Roman" w:hint="eastAsia"/>
          <w:lang w:val="en-GB" w:eastAsia="zh-CN"/>
        </w:rPr>
        <w:t>国际计量局（</w:t>
      </w:r>
      <w:proofErr w:type="spellStart"/>
      <w:r w:rsidRPr="00F34218">
        <w:rPr>
          <w:rFonts w:ascii="Times New Roman" w:hAnsi="Times New Roman" w:cs="Times New Roman" w:hint="eastAsia"/>
          <w:lang w:val="en-GB" w:eastAsia="zh-CN"/>
        </w:rPr>
        <w:t>BIPM</w:t>
      </w:r>
      <w:proofErr w:type="spellEnd"/>
      <w:r w:rsidRPr="00F34218">
        <w:rPr>
          <w:rFonts w:ascii="Times New Roman" w:hAnsi="Times New Roman" w:cs="Times New Roman" w:hint="eastAsia"/>
          <w:lang w:val="en-GB" w:eastAsia="zh-CN"/>
        </w:rPr>
        <w:t>）</w:t>
      </w:r>
      <w:r w:rsidRPr="00C3338C">
        <w:rPr>
          <w:rFonts w:ascii="Times New Roman" w:hAnsi="Times New Roman" w:cs="Times New Roman" w:hint="eastAsia"/>
          <w:lang w:val="en-GB" w:eastAsia="zh-CN"/>
        </w:rPr>
        <w:t>共同维护一份推荐频率值和波长值的应用清单，</w:t>
      </w:r>
      <w:proofErr w:type="gramStart"/>
      <w:r w:rsidRPr="00C3338C">
        <w:rPr>
          <w:rFonts w:ascii="Times New Roman" w:hAnsi="Times New Roman" w:cs="Times New Roman" w:hint="eastAsia"/>
          <w:lang w:val="en-GB" w:eastAsia="zh-CN"/>
        </w:rPr>
        <w:t>包括实际实现米的定义和秒的二级表示法</w:t>
      </w:r>
      <w:r>
        <w:rPr>
          <w:rFonts w:ascii="Times New Roman" w:hAnsi="Times New Roman" w:cs="Times New Roman" w:hint="eastAsia"/>
          <w:lang w:val="en-GB" w:eastAsia="zh-CN"/>
        </w:rPr>
        <w:t>；</w:t>
      </w:r>
      <w:proofErr w:type="gramEnd"/>
    </w:p>
    <w:p w14:paraId="1F1F2C36" w14:textId="77777777" w:rsidR="00AE7ACB" w:rsidRPr="005A63E9" w:rsidRDefault="00AE7ACB" w:rsidP="003B2F0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val="en-GB" w:eastAsia="zh-CN"/>
        </w:rPr>
      </w:pPr>
      <w:r w:rsidRPr="005A63E9">
        <w:rPr>
          <w:rFonts w:ascii="Times New Roman" w:hAnsi="Times New Roman" w:cs="Times New Roman"/>
          <w:i/>
          <w:iCs/>
          <w:lang w:val="en-GB" w:eastAsia="zh-CN"/>
        </w:rPr>
        <w:t>d)</w:t>
      </w:r>
      <w:r w:rsidRPr="005A63E9">
        <w:rPr>
          <w:rFonts w:ascii="Times New Roman" w:hAnsi="Times New Roman" w:cs="Times New Roman"/>
          <w:lang w:val="en-GB" w:eastAsia="zh-CN"/>
        </w:rPr>
        <w:tab/>
      </w:r>
      <w:proofErr w:type="spellStart"/>
      <w:r w:rsidRPr="00C3338C">
        <w:rPr>
          <w:rFonts w:ascii="Times New Roman" w:hAnsi="Times New Roman" w:cs="Times New Roman" w:hint="eastAsia"/>
          <w:lang w:val="en-GB" w:eastAsia="zh-CN"/>
        </w:rPr>
        <w:t>CCTF</w:t>
      </w:r>
      <w:proofErr w:type="spellEnd"/>
      <w:r w:rsidRPr="00C3338C">
        <w:rPr>
          <w:rFonts w:ascii="Times New Roman" w:hAnsi="Times New Roman" w:cs="Times New Roman" w:hint="eastAsia"/>
          <w:lang w:val="en-GB" w:eastAsia="zh-CN"/>
        </w:rPr>
        <w:t>正在制定一份路线图，以便根据光学频率重新定义</w:t>
      </w:r>
      <w:r w:rsidRPr="00C3338C">
        <w:rPr>
          <w:rFonts w:ascii="Times New Roman" w:hAnsi="Times New Roman" w:cs="Times New Roman" w:hint="eastAsia"/>
          <w:lang w:val="en-GB" w:eastAsia="zh-CN"/>
        </w:rPr>
        <w:t>SI</w:t>
      </w:r>
      <w:r w:rsidRPr="00C3338C">
        <w:rPr>
          <w:rFonts w:ascii="Times New Roman" w:hAnsi="Times New Roman" w:cs="Times New Roman" w:hint="eastAsia"/>
          <w:lang w:val="en-GB" w:eastAsia="zh-CN"/>
        </w:rPr>
        <w:t>秒，并提交给可在即将召开的会议上审议重新定义的</w:t>
      </w:r>
      <w:r>
        <w:rPr>
          <w:rFonts w:ascii="Times New Roman" w:hAnsi="Times New Roman" w:cs="Times New Roman" w:hint="eastAsia"/>
          <w:lang w:val="en-GB" w:eastAsia="zh-CN"/>
        </w:rPr>
        <w:t>国际计量大会（</w:t>
      </w:r>
      <w:proofErr w:type="spellStart"/>
      <w:r w:rsidRPr="00C3338C">
        <w:rPr>
          <w:rFonts w:ascii="Times New Roman" w:hAnsi="Times New Roman" w:cs="Times New Roman" w:hint="eastAsia"/>
          <w:lang w:val="en-GB" w:eastAsia="zh-CN"/>
        </w:rPr>
        <w:t>CGPM</w:t>
      </w:r>
      <w:proofErr w:type="spellEnd"/>
      <w:proofErr w:type="gramStart"/>
      <w:r>
        <w:rPr>
          <w:rFonts w:ascii="Times New Roman" w:hAnsi="Times New Roman" w:cs="Times New Roman" w:hint="eastAsia"/>
          <w:lang w:val="en-GB" w:eastAsia="zh-CN"/>
        </w:rPr>
        <w:t>）；</w:t>
      </w:r>
      <w:proofErr w:type="gramEnd"/>
    </w:p>
    <w:p w14:paraId="09EFDC60" w14:textId="77777777" w:rsidR="00AE7ACB" w:rsidRPr="009551F1" w:rsidRDefault="00AE7ACB" w:rsidP="003B2F0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val="en-GB" w:eastAsia="zh-CN"/>
        </w:rPr>
      </w:pPr>
      <w:r w:rsidRPr="009551F1">
        <w:rPr>
          <w:rFonts w:ascii="Times New Roman" w:hAnsi="Times New Roman" w:cs="Times New Roman"/>
          <w:i/>
          <w:iCs/>
          <w:lang w:val="en-GB" w:eastAsia="zh-CN"/>
        </w:rPr>
        <w:t>e)</w:t>
      </w:r>
      <w:r w:rsidRPr="009551F1">
        <w:rPr>
          <w:rFonts w:ascii="Times New Roman" w:hAnsi="Times New Roman" w:cs="Times New Roman"/>
          <w:lang w:val="en-GB" w:eastAsia="zh-CN"/>
        </w:rPr>
        <w:tab/>
      </w:r>
      <w:r w:rsidRPr="00C3338C">
        <w:rPr>
          <w:rFonts w:ascii="Times New Roman" w:hAnsi="Times New Roman" w:cs="Times New Roman" w:hint="eastAsia"/>
          <w:lang w:val="en-GB" w:eastAsia="zh-CN"/>
        </w:rPr>
        <w:t>第二种定义可能对许多导航、工业、金融和电信系统产生影响</w:t>
      </w:r>
      <w:r>
        <w:rPr>
          <w:rFonts w:ascii="Times New Roman" w:hAnsi="Times New Roman" w:cs="Times New Roman" w:hint="eastAsia"/>
          <w:lang w:val="en-GB" w:eastAsia="zh-CN"/>
        </w:rPr>
        <w:t>，</w:t>
      </w:r>
    </w:p>
    <w:p w14:paraId="51E610A9" w14:textId="77777777" w:rsidR="00AE7ACB" w:rsidRPr="009551F1" w:rsidRDefault="00AE7ACB" w:rsidP="003B2F06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1134"/>
        <w:rPr>
          <w:rFonts w:ascii="Times New Roman" w:hAnsi="Times New Roman" w:cs="Times New Roman"/>
          <w:lang w:eastAsia="zh-CN"/>
        </w:rPr>
      </w:pPr>
      <w:r w:rsidRPr="00360E79">
        <w:rPr>
          <w:rFonts w:ascii="STKaiti" w:eastAsia="STKaiti" w:hAnsi="STKaiti" w:cs="Times New Roman" w:hint="eastAsia"/>
          <w:i w:val="0"/>
          <w:lang w:eastAsia="zh-CN"/>
        </w:rPr>
        <w:t>做出决定，</w:t>
      </w:r>
      <w:r w:rsidRPr="00360E79">
        <w:rPr>
          <w:rFonts w:ascii="Times New Roman" w:eastAsia="SimSun" w:hAnsi="Times New Roman" w:cs="Times New Roman" w:hint="eastAsia"/>
          <w:i w:val="0"/>
          <w:lang w:eastAsia="zh-CN"/>
        </w:rPr>
        <w:t>应研究下列课题</w:t>
      </w:r>
    </w:p>
    <w:p w14:paraId="021A0FAC" w14:textId="77777777" w:rsidR="00AE7ACB" w:rsidRPr="009551F1" w:rsidRDefault="00AE7ACB" w:rsidP="003B2F0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val="en-GB" w:eastAsia="zh-CN"/>
        </w:rPr>
      </w:pPr>
      <w:r w:rsidRPr="009551F1">
        <w:rPr>
          <w:rFonts w:ascii="Times New Roman" w:hAnsi="Times New Roman" w:cs="Times New Roman"/>
          <w:bCs/>
          <w:lang w:val="en-GB" w:eastAsia="zh-CN"/>
        </w:rPr>
        <w:t>1</w:t>
      </w:r>
      <w:r w:rsidRPr="009551F1">
        <w:rPr>
          <w:rFonts w:ascii="Times New Roman" w:hAnsi="Times New Roman" w:cs="Times New Roman"/>
          <w:lang w:val="en-GB" w:eastAsia="zh-CN"/>
        </w:rPr>
        <w:tab/>
      </w:r>
      <w:r w:rsidRPr="00C3338C">
        <w:rPr>
          <w:rFonts w:ascii="Times New Roman" w:hAnsi="Times New Roman" w:cs="Times New Roman" w:hint="eastAsia"/>
          <w:lang w:val="en-GB" w:eastAsia="zh-CN"/>
        </w:rPr>
        <w:t>重新定义</w:t>
      </w:r>
      <w:r w:rsidRPr="00C3338C">
        <w:rPr>
          <w:rFonts w:ascii="Times New Roman" w:hAnsi="Times New Roman" w:cs="Times New Roman" w:hint="eastAsia"/>
          <w:lang w:val="en-GB" w:eastAsia="zh-CN"/>
        </w:rPr>
        <w:t>SI</w:t>
      </w:r>
      <w:r w:rsidRPr="00C3338C">
        <w:rPr>
          <w:rFonts w:ascii="Times New Roman" w:hAnsi="Times New Roman" w:cs="Times New Roman" w:hint="eastAsia"/>
          <w:lang w:val="en-GB" w:eastAsia="zh-CN"/>
        </w:rPr>
        <w:t>秒</w:t>
      </w:r>
      <w:r>
        <w:rPr>
          <w:rFonts w:ascii="Times New Roman" w:hAnsi="Times New Roman" w:cs="Times New Roman" w:hint="eastAsia"/>
          <w:lang w:val="en-GB" w:eastAsia="zh-CN"/>
        </w:rPr>
        <w:t>会</w:t>
      </w:r>
      <w:r w:rsidRPr="00C3338C">
        <w:rPr>
          <w:rFonts w:ascii="Times New Roman" w:hAnsi="Times New Roman" w:cs="Times New Roman" w:hint="eastAsia"/>
          <w:lang w:val="en-GB" w:eastAsia="zh-CN"/>
        </w:rPr>
        <w:t>对无线电通信和其他</w:t>
      </w:r>
      <w:r>
        <w:rPr>
          <w:rFonts w:ascii="Times New Roman" w:hAnsi="Times New Roman" w:cs="Times New Roman" w:hint="eastAsia"/>
          <w:lang w:val="en-GB" w:eastAsia="zh-CN"/>
        </w:rPr>
        <w:t>国际电联所</w:t>
      </w:r>
      <w:r w:rsidRPr="00C3338C">
        <w:rPr>
          <w:rFonts w:ascii="Times New Roman" w:hAnsi="Times New Roman" w:cs="Times New Roman" w:hint="eastAsia"/>
          <w:lang w:val="en-GB" w:eastAsia="zh-CN"/>
        </w:rPr>
        <w:t>关注</w:t>
      </w:r>
      <w:r>
        <w:rPr>
          <w:rFonts w:ascii="Times New Roman" w:hAnsi="Times New Roman" w:cs="Times New Roman" w:hint="eastAsia"/>
          <w:lang w:val="en-GB" w:eastAsia="zh-CN"/>
        </w:rPr>
        <w:t>的其他</w:t>
      </w:r>
      <w:r w:rsidRPr="00C3338C">
        <w:rPr>
          <w:rFonts w:ascii="Times New Roman" w:hAnsi="Times New Roman" w:cs="Times New Roman" w:hint="eastAsia"/>
          <w:lang w:val="en-GB" w:eastAsia="zh-CN"/>
        </w:rPr>
        <w:t>领域</w:t>
      </w:r>
      <w:r>
        <w:rPr>
          <w:rFonts w:ascii="Times New Roman" w:hAnsi="Times New Roman" w:cs="Times New Roman" w:hint="eastAsia"/>
          <w:lang w:val="en-GB" w:eastAsia="zh-CN"/>
        </w:rPr>
        <w:t>带来哪些</w:t>
      </w:r>
      <w:r w:rsidRPr="00C3338C">
        <w:rPr>
          <w:rFonts w:ascii="Times New Roman" w:hAnsi="Times New Roman" w:cs="Times New Roman" w:hint="eastAsia"/>
          <w:lang w:val="en-GB" w:eastAsia="zh-CN"/>
        </w:rPr>
        <w:t>影响和应用？</w:t>
      </w:r>
    </w:p>
    <w:p w14:paraId="3CD7D8A8" w14:textId="77777777" w:rsidR="00AE7ACB" w:rsidRPr="009551F1" w:rsidRDefault="00AE7ACB" w:rsidP="003B2F0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val="en-GB" w:eastAsia="zh-CN"/>
        </w:rPr>
      </w:pPr>
      <w:r w:rsidRPr="009551F1">
        <w:rPr>
          <w:rFonts w:ascii="Times New Roman" w:hAnsi="Times New Roman" w:cs="Times New Roman"/>
          <w:bCs/>
          <w:lang w:val="en-GB" w:eastAsia="zh-CN"/>
        </w:rPr>
        <w:t>2</w:t>
      </w:r>
      <w:r w:rsidRPr="009551F1">
        <w:rPr>
          <w:rFonts w:ascii="Times New Roman" w:hAnsi="Times New Roman" w:cs="Times New Roman"/>
          <w:lang w:val="en-GB" w:eastAsia="zh-CN"/>
        </w:rPr>
        <w:tab/>
      </w:r>
      <w:r w:rsidRPr="00F34218">
        <w:rPr>
          <w:rFonts w:ascii="Times New Roman" w:hAnsi="Times New Roman" w:cs="Times New Roman" w:hint="eastAsia"/>
          <w:lang w:val="en-GB" w:eastAsia="zh-CN"/>
        </w:rPr>
        <w:t>如果</w:t>
      </w:r>
      <w:r w:rsidRPr="00F34218">
        <w:rPr>
          <w:rFonts w:ascii="Times New Roman" w:hAnsi="Times New Roman" w:cs="Times New Roman" w:hint="eastAsia"/>
          <w:lang w:val="en-GB" w:eastAsia="zh-CN"/>
        </w:rPr>
        <w:t>/</w:t>
      </w:r>
      <w:r w:rsidRPr="00F34218">
        <w:rPr>
          <w:rFonts w:ascii="Times New Roman" w:hAnsi="Times New Roman" w:cs="Times New Roman" w:hint="eastAsia"/>
          <w:lang w:val="en-GB" w:eastAsia="zh-CN"/>
        </w:rPr>
        <w:t>一旦重新定义</w:t>
      </w:r>
      <w:r w:rsidRPr="00F34218">
        <w:rPr>
          <w:rFonts w:ascii="Times New Roman" w:hAnsi="Times New Roman" w:cs="Times New Roman" w:hint="eastAsia"/>
          <w:lang w:val="en-GB" w:eastAsia="zh-CN"/>
        </w:rPr>
        <w:t>SI</w:t>
      </w:r>
      <w:r w:rsidRPr="00F34218">
        <w:rPr>
          <w:rFonts w:ascii="Times New Roman" w:hAnsi="Times New Roman" w:cs="Times New Roman" w:hint="eastAsia"/>
          <w:lang w:val="en-GB" w:eastAsia="zh-CN"/>
        </w:rPr>
        <w:t>秒，可能需要对目前</w:t>
      </w:r>
      <w:r w:rsidRPr="00F34218">
        <w:rPr>
          <w:rFonts w:ascii="Times New Roman" w:hAnsi="Times New Roman" w:cs="Times New Roman" w:hint="eastAsia"/>
          <w:lang w:val="en-GB" w:eastAsia="zh-CN"/>
        </w:rPr>
        <w:t>ITU-R</w:t>
      </w:r>
      <w:r w:rsidRPr="00F34218">
        <w:rPr>
          <w:rFonts w:ascii="Times New Roman" w:hAnsi="Times New Roman" w:cs="Times New Roman" w:hint="eastAsia"/>
          <w:lang w:val="en-GB" w:eastAsia="zh-CN"/>
        </w:rPr>
        <w:t>关于无线电通信系统的文件进行哪些修订</w:t>
      </w:r>
      <w:r>
        <w:rPr>
          <w:rFonts w:ascii="Times New Roman" w:hAnsi="Times New Roman" w:cs="Times New Roman" w:hint="eastAsia"/>
          <w:lang w:val="en-GB" w:eastAsia="zh-CN"/>
        </w:rPr>
        <w:t>？</w:t>
      </w:r>
    </w:p>
    <w:p w14:paraId="3F9F6E17" w14:textId="77777777" w:rsidR="00AE7ACB" w:rsidRPr="004F12F1" w:rsidRDefault="00AE7ACB" w:rsidP="003B2F06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1134"/>
        <w:rPr>
          <w:rFonts w:ascii="Times New Roman" w:hAnsi="Times New Roman" w:cs="Times New Roman"/>
          <w:i w:val="0"/>
          <w:highlight w:val="green"/>
          <w:lang w:eastAsia="zh-CN"/>
        </w:rPr>
      </w:pPr>
      <w:r w:rsidRPr="00360E79">
        <w:rPr>
          <w:rFonts w:ascii="STKaiti" w:eastAsia="STKaiti" w:hAnsi="STKaiti" w:cs="Times New Roman" w:hint="eastAsia"/>
          <w:i w:val="0"/>
          <w:lang w:eastAsia="zh-CN"/>
        </w:rPr>
        <w:t>进一步做出决定</w:t>
      </w:r>
    </w:p>
    <w:p w14:paraId="624F36A7" w14:textId="77777777" w:rsidR="00AE7ACB" w:rsidRPr="004F12F1" w:rsidRDefault="00AE7ACB" w:rsidP="003B2F0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szCs w:val="24"/>
          <w:highlight w:val="green"/>
          <w:lang w:val="en-GB" w:eastAsia="zh-CN"/>
        </w:rPr>
      </w:pPr>
      <w:r w:rsidRPr="006C3937">
        <w:rPr>
          <w:rFonts w:ascii="Times New Roman" w:hAnsi="Times New Roman" w:cs="Times New Roman"/>
          <w:bCs/>
          <w:szCs w:val="24"/>
          <w:lang w:val="en-GB" w:eastAsia="zh-CN"/>
        </w:rPr>
        <w:t>1</w:t>
      </w:r>
      <w:r w:rsidRPr="006C3937">
        <w:rPr>
          <w:rFonts w:ascii="Times New Roman" w:hAnsi="Times New Roman" w:cs="Times New Roman"/>
          <w:szCs w:val="24"/>
          <w:lang w:val="en-GB" w:eastAsia="zh-CN"/>
        </w:rPr>
        <w:tab/>
      </w:r>
      <w:r>
        <w:rPr>
          <w:rFonts w:ascii="Times New Roman" w:eastAsia="SimSun" w:hAnsi="Times New Roman" w:cs="Times New Roman" w:hint="eastAsia"/>
          <w:lang w:eastAsia="zh-CN"/>
        </w:rPr>
        <w:t>以上研究结果应</w:t>
      </w:r>
      <w:r w:rsidRPr="00360E79">
        <w:rPr>
          <w:rFonts w:ascii="Times New Roman" w:eastAsia="SimSun" w:hAnsi="Times New Roman" w:cs="Times New Roman" w:hint="eastAsia"/>
          <w:lang w:eastAsia="zh-CN"/>
        </w:rPr>
        <w:t>纳入</w:t>
      </w:r>
      <w:r w:rsidRPr="00360E79">
        <w:rPr>
          <w:rFonts w:ascii="Times New Roman" w:eastAsia="SimSun" w:hAnsi="Times New Roman" w:cs="Times New Roman" w:hint="eastAsia"/>
          <w:lang w:eastAsia="zh-CN"/>
        </w:rPr>
        <w:t>ITU-</w:t>
      </w:r>
      <w:proofErr w:type="gramStart"/>
      <w:r w:rsidRPr="00360E79">
        <w:rPr>
          <w:rFonts w:ascii="Times New Roman" w:eastAsia="SimSun" w:hAnsi="Times New Roman" w:cs="Times New Roman" w:hint="eastAsia"/>
          <w:lang w:eastAsia="zh-CN"/>
        </w:rPr>
        <w:t>R</w:t>
      </w:r>
      <w:r w:rsidRPr="00360E79">
        <w:rPr>
          <w:rFonts w:ascii="Times New Roman" w:eastAsia="SimSun" w:hAnsi="Times New Roman" w:cs="Times New Roman" w:hint="eastAsia"/>
          <w:lang w:eastAsia="zh-CN"/>
        </w:rPr>
        <w:t>报告中；</w:t>
      </w:r>
      <w:proofErr w:type="gramEnd"/>
    </w:p>
    <w:p w14:paraId="13F09DC1" w14:textId="77777777" w:rsidR="00AE7ACB" w:rsidRPr="004F12F1" w:rsidRDefault="00AE7ACB" w:rsidP="003B2F0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szCs w:val="24"/>
          <w:highlight w:val="green"/>
          <w:lang w:val="en-GB" w:eastAsia="zh-CN"/>
        </w:rPr>
      </w:pPr>
      <w:r w:rsidRPr="006C3937">
        <w:rPr>
          <w:rFonts w:ascii="Times New Roman" w:hAnsi="Times New Roman" w:cs="Times New Roman"/>
          <w:bCs/>
          <w:szCs w:val="24"/>
          <w:lang w:val="en-GB" w:eastAsia="zh-CN"/>
        </w:rPr>
        <w:t>2</w:t>
      </w:r>
      <w:r w:rsidRPr="006C3937">
        <w:rPr>
          <w:rFonts w:ascii="Times New Roman" w:hAnsi="Times New Roman" w:cs="Times New Roman"/>
          <w:szCs w:val="24"/>
          <w:lang w:val="en-GB" w:eastAsia="zh-CN"/>
        </w:rPr>
        <w:tab/>
      </w:r>
      <w:r w:rsidRPr="006C3937">
        <w:rPr>
          <w:rFonts w:ascii="Times New Roman" w:hAnsi="Times New Roman" w:cs="Times New Roman" w:hint="eastAsia"/>
          <w:szCs w:val="24"/>
          <w:lang w:eastAsia="zh-CN"/>
        </w:rPr>
        <w:t>以上研究应于</w:t>
      </w:r>
      <w:r w:rsidRPr="006C3937">
        <w:rPr>
          <w:rFonts w:ascii="Times New Roman" w:hAnsi="Times New Roman" w:cs="Times New Roman"/>
          <w:szCs w:val="24"/>
          <w:lang w:eastAsia="zh-CN"/>
        </w:rPr>
        <w:t>2027</w:t>
      </w:r>
      <w:r w:rsidRPr="006C3937">
        <w:rPr>
          <w:rFonts w:ascii="Times New Roman" w:hAnsi="Times New Roman" w:cs="Times New Roman" w:hint="eastAsia"/>
          <w:szCs w:val="24"/>
          <w:lang w:eastAsia="zh-CN"/>
        </w:rPr>
        <w:t>年之前完成。</w:t>
      </w:r>
    </w:p>
    <w:p w14:paraId="29BD3975" w14:textId="0DF57AD2" w:rsidR="002848D8" w:rsidRDefault="00AE7ACB" w:rsidP="003B2F0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360" w:line="240" w:lineRule="auto"/>
        <w:jc w:val="left"/>
        <w:textAlignment w:val="auto"/>
        <w:rPr>
          <w:rFonts w:ascii="Times New Roman" w:hAnsi="Times New Roman" w:cs="Times New Roman"/>
          <w:lang w:val="en-GB" w:eastAsia="zh-CN"/>
        </w:rPr>
      </w:pPr>
      <w:r w:rsidRPr="002848D8">
        <w:rPr>
          <w:rFonts w:ascii="Times New Roman" w:hAnsi="Times New Roman" w:cs="Times New Roman" w:hint="eastAsia"/>
          <w:lang w:eastAsia="zh-CN"/>
        </w:rPr>
        <w:t>类别</w:t>
      </w:r>
      <w:r w:rsidRPr="002848D8">
        <w:rPr>
          <w:rFonts w:ascii="Times New Roman" w:hAnsi="Times New Roman" w:cs="Times New Roman"/>
          <w:lang w:eastAsia="zh-CN"/>
        </w:rPr>
        <w:t>：</w:t>
      </w:r>
      <w:proofErr w:type="spellStart"/>
      <w:r w:rsidRPr="002848D8">
        <w:rPr>
          <w:rFonts w:ascii="Times New Roman" w:hAnsi="Times New Roman" w:cs="Times New Roman"/>
          <w:lang w:val="en-GB" w:eastAsia="zh-CN"/>
        </w:rPr>
        <w:t>S2</w:t>
      </w:r>
      <w:proofErr w:type="spellEnd"/>
    </w:p>
    <w:p w14:paraId="0297285C" w14:textId="77777777" w:rsidR="009B0478" w:rsidRDefault="009B0478" w:rsidP="0032202E">
      <w:pPr>
        <w:pStyle w:val="Reasons"/>
      </w:pPr>
    </w:p>
    <w:p w14:paraId="7BF3F010" w14:textId="77777777" w:rsidR="009B0478" w:rsidRDefault="009B0478">
      <w:pPr>
        <w:jc w:val="center"/>
      </w:pPr>
      <w:r>
        <w:t>______________</w:t>
      </w:r>
    </w:p>
    <w:sectPr w:rsidR="009B0478" w:rsidSect="00D02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63E0" w14:textId="77777777" w:rsidR="00AE7ACB" w:rsidRDefault="00AE7ACB">
      <w:r>
        <w:separator/>
      </w:r>
    </w:p>
  </w:endnote>
  <w:endnote w:type="continuationSeparator" w:id="0">
    <w:p w14:paraId="2EFF9D3D" w14:textId="77777777" w:rsidR="00AE7ACB" w:rsidRDefault="00AE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120B" w14:textId="77777777" w:rsidR="002848D8" w:rsidRDefault="00284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3E50" w14:textId="301E78B2" w:rsidR="00FA124A" w:rsidRPr="002F7CB3" w:rsidRDefault="003F5B02">
    <w:pPr>
      <w:pStyle w:val="Footer"/>
    </w:pPr>
    <w:fldSimple w:instr=" FILENAME \p \* MERGEFORMAT ">
      <w:r w:rsidR="00AE7ACB" w:rsidRPr="00AE7ACB">
        <w:t>Document1</w:t>
      </w:r>
    </w:fldSimple>
    <w:r w:rsidR="00FA124A">
      <w:t xml:space="preserve"> </w:t>
    </w:r>
    <w:r w:rsidR="00E6257C">
      <w:t>( )</w:t>
    </w:r>
    <w:r w:rsidR="00FA124A" w:rsidRPr="002F7CB3"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9B0478">
      <w:t>13.09.21</w:t>
    </w:r>
    <w:r w:rsidR="00D02712">
      <w:fldChar w:fldCharType="end"/>
    </w:r>
    <w:r w:rsidR="00FA124A" w:rsidRPr="002F7CB3"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AE7ACB">
      <w:t>21.02.08</w:t>
    </w:r>
    <w:r w:rsidR="00D0271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6DE3" w14:textId="1ABB0E12" w:rsidR="00FA124A" w:rsidRPr="002848D8" w:rsidRDefault="00FA124A" w:rsidP="00284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9CAD" w14:textId="77777777" w:rsidR="00AE7ACB" w:rsidRDefault="00AE7ACB">
      <w:r>
        <w:t>____________________</w:t>
      </w:r>
    </w:p>
  </w:footnote>
  <w:footnote w:type="continuationSeparator" w:id="0">
    <w:p w14:paraId="05CB51EE" w14:textId="77777777" w:rsidR="00AE7ACB" w:rsidRDefault="00AE7ACB">
      <w:r>
        <w:continuationSeparator/>
      </w:r>
    </w:p>
  </w:footnote>
  <w:footnote w:id="1">
    <w:p w14:paraId="5929E8B1" w14:textId="77777777" w:rsidR="00AE7ACB" w:rsidRPr="008E3AC7" w:rsidRDefault="00AE7ACB" w:rsidP="00AE7ACB">
      <w:pPr>
        <w:pStyle w:val="FootnoteText"/>
        <w:spacing w:after="120"/>
        <w:rPr>
          <w:rFonts w:ascii="Times New Roman" w:hAnsi="Times New Roman" w:cs="Times New Roman"/>
          <w:szCs w:val="24"/>
          <w:highlight w:val="cyan"/>
          <w:lang w:eastAsia="zh-CN"/>
        </w:rPr>
      </w:pPr>
      <w:r w:rsidRPr="005A63E9">
        <w:rPr>
          <w:rStyle w:val="FootnoteReference"/>
          <w:rFonts w:ascii="Times New Roman" w:hAnsi="Times New Roman" w:cs="Times New Roman"/>
          <w:szCs w:val="24"/>
        </w:rPr>
        <w:sym w:font="Symbol" w:char="F02A"/>
      </w:r>
      <w:r w:rsidRPr="005A63E9">
        <w:rPr>
          <w:rFonts w:ascii="Times New Roman" w:hAnsi="Times New Roman" w:cs="Times New Roman"/>
          <w:szCs w:val="24"/>
          <w:lang w:eastAsia="zh-CN"/>
        </w:rPr>
        <w:tab/>
      </w:r>
      <w:r w:rsidRPr="008E3AC7">
        <w:rPr>
          <w:rFonts w:ascii="Times New Roman" w:hAnsi="Times New Roman" w:cs="Times New Roman" w:hint="eastAsia"/>
          <w:szCs w:val="24"/>
          <w:lang w:eastAsia="zh-CN"/>
        </w:rPr>
        <w:t>应提请</w:t>
      </w:r>
      <w:r>
        <w:rPr>
          <w:rFonts w:ascii="Times New Roman" w:hAnsi="Times New Roman" w:cs="Times New Roman" w:hint="eastAsia"/>
          <w:szCs w:val="24"/>
          <w:lang w:eastAsia="zh-CN"/>
        </w:rPr>
        <w:t>国际电</w:t>
      </w:r>
      <w:proofErr w:type="gramStart"/>
      <w:r>
        <w:rPr>
          <w:rFonts w:ascii="Times New Roman" w:hAnsi="Times New Roman" w:cs="Times New Roman" w:hint="eastAsia"/>
          <w:szCs w:val="24"/>
          <w:lang w:eastAsia="zh-CN"/>
        </w:rPr>
        <w:t>联电信</w:t>
      </w:r>
      <w:proofErr w:type="gramEnd"/>
      <w:r>
        <w:rPr>
          <w:rFonts w:ascii="Times New Roman" w:hAnsi="Times New Roman" w:cs="Times New Roman" w:hint="eastAsia"/>
          <w:szCs w:val="24"/>
          <w:lang w:eastAsia="zh-CN"/>
        </w:rPr>
        <w:t>标准化部门和发展部门</w:t>
      </w:r>
      <w:r w:rsidRPr="008E3AC7">
        <w:rPr>
          <w:rFonts w:ascii="Times New Roman" w:hAnsi="Times New Roman" w:cs="Times New Roman" w:hint="eastAsia"/>
          <w:szCs w:val="24"/>
          <w:lang w:eastAsia="zh-CN"/>
        </w:rPr>
        <w:t>注意本课题。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2596" w14:textId="77777777" w:rsidR="002848D8" w:rsidRDefault="00284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3223" w14:textId="77777777" w:rsidR="00FA124A" w:rsidRDefault="00FA124A" w:rsidP="00330567">
    <w:pPr>
      <w:pStyle w:val="Header"/>
      <w:rPr>
        <w:rStyle w:val="PageNumber"/>
      </w:rPr>
    </w:pPr>
    <w: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B9C6206" w14:textId="75FDD66C" w:rsidR="00FA124A" w:rsidRDefault="00AE7ACB">
    <w:pPr>
      <w:pStyle w:val="Header"/>
    </w:pPr>
    <w: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B169" w14:textId="77777777" w:rsidR="002848D8" w:rsidRDefault="00284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CB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848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B2919"/>
    <w:rsid w:val="003B2F06"/>
    <w:rsid w:val="003C13CE"/>
    <w:rsid w:val="003C697E"/>
    <w:rsid w:val="003E2518"/>
    <w:rsid w:val="003E7CEF"/>
    <w:rsid w:val="003F5B02"/>
    <w:rsid w:val="004B1EF7"/>
    <w:rsid w:val="004B3FAD"/>
    <w:rsid w:val="004C5749"/>
    <w:rsid w:val="00501DCA"/>
    <w:rsid w:val="00513A47"/>
    <w:rsid w:val="005408DF"/>
    <w:rsid w:val="00563EDC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0478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E7ACB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810D6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02EFF743"/>
  <w15:docId w15:val="{499CB35A-495F-4856-8E5A-7DF9008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A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Theme="minorEastAsia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9C185B"/>
    <w:pPr>
      <w:keepNext/>
      <w:keepLines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qFormat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spacing w:before="0"/>
    </w:pPr>
    <w:rPr>
      <w:sz w:val="20"/>
      <w:lang w:eastAsia="zh-CN"/>
    </w:rPr>
  </w:style>
  <w:style w:type="paragraph" w:customStyle="1" w:styleId="AnnexNoTitle">
    <w:name w:val="Annex_NoTitle"/>
    <w:basedOn w:val="Normal"/>
    <w:next w:val="Normalaftertitle"/>
    <w:rsid w:val="00AE7ACB"/>
    <w:pPr>
      <w:keepNext/>
      <w:keepLines/>
      <w:spacing w:before="720" w:after="120"/>
      <w:jc w:val="center"/>
    </w:pPr>
    <w:rPr>
      <w:b/>
    </w:rPr>
  </w:style>
  <w:style w:type="paragraph" w:customStyle="1" w:styleId="QuestionNoBR">
    <w:name w:val="Question_No_BR"/>
    <w:basedOn w:val="Normal"/>
    <w:next w:val="Questiontitle"/>
    <w:rsid w:val="00AE7ACB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AE7ACB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AE7ACB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E7AC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1</Pages>
  <Words>430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 -</dc:creator>
  <cp:lastModifiedBy>ITU - LRT -</cp:lastModifiedBy>
  <cp:revision>8</cp:revision>
  <cp:lastPrinted>2008-02-21T14:04:00Z</cp:lastPrinted>
  <dcterms:created xsi:type="dcterms:W3CDTF">2021-09-10T14:11:00Z</dcterms:created>
  <dcterms:modified xsi:type="dcterms:W3CDTF">2021-09-13T14:39:00Z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