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2FD" w:rsidRDefault="00D312FD" w:rsidP="00D312FD"/>
    <w:p w:rsidR="00D312FD" w:rsidRDefault="00D312FD" w:rsidP="00D312FD"/>
    <w:p w:rsidR="00D312FD" w:rsidRDefault="00D312FD" w:rsidP="00D312FD"/>
    <w:p w:rsidR="00D312FD" w:rsidRDefault="00D312FD" w:rsidP="00D312FD"/>
    <w:p w:rsidR="00D312FD" w:rsidRDefault="00D312FD" w:rsidP="00D312FD"/>
    <w:p w:rsidR="00D312FD" w:rsidRDefault="00D312FD" w:rsidP="00D312FD"/>
    <w:p w:rsidR="00D312FD" w:rsidRDefault="00D312FD" w:rsidP="00D312FD"/>
    <w:p w:rsidR="00D312FD" w:rsidRDefault="00D312FD" w:rsidP="00D312FD"/>
    <w:p w:rsidR="00D312FD" w:rsidRDefault="00D312FD" w:rsidP="00D312FD"/>
    <w:p w:rsidR="00D312FD" w:rsidRDefault="00D312FD" w:rsidP="00D312FD"/>
    <w:p w:rsidR="00D312FD" w:rsidRDefault="00D312FD" w:rsidP="00D312FD"/>
    <w:p w:rsidR="00D312FD" w:rsidRDefault="00D312FD" w:rsidP="00D312FD"/>
    <w:tbl>
      <w:tblPr>
        <w:tblW w:w="10089" w:type="dxa"/>
        <w:tblLook w:val="01E0"/>
      </w:tblPr>
      <w:tblGrid>
        <w:gridCol w:w="10089"/>
      </w:tblGrid>
      <w:tr w:rsidR="00D312FD" w:rsidRPr="00517190" w:rsidTr="00E865CC">
        <w:tc>
          <w:tcPr>
            <w:tcW w:w="10089" w:type="dxa"/>
          </w:tcPr>
          <w:p w:rsidR="00D312FD" w:rsidRPr="00517190" w:rsidRDefault="00D312FD" w:rsidP="00E865CC">
            <w:pPr>
              <w:spacing w:before="380" w:line="280" w:lineRule="exact"/>
              <w:jc w:val="right"/>
              <w:rPr>
                <w:rFonts w:ascii="Tahoma" w:hAnsi="Tahoma" w:cs="Tahoma"/>
                <w:b/>
                <w:bCs/>
                <w:iCs/>
                <w:color w:val="509141"/>
                <w:sz w:val="32"/>
                <w:szCs w:val="32"/>
                <w:lang w:val="en-US"/>
              </w:rPr>
            </w:pPr>
            <w:r w:rsidRPr="0051719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8pt" o:ole="">
                  <v:imagedata r:id="rId8" o:title=""/>
                </v:shape>
                <o:OLEObject Type="Embed" ProgID="Equation.3" ShapeID="_x0000_i1025" DrawAspect="Content" ObjectID="_1356162228" r:id="rId9"/>
              </w:object>
            </w:r>
          </w:p>
          <w:p w:rsidR="00D312FD" w:rsidRPr="00517190" w:rsidRDefault="00D312FD" w:rsidP="00E865CC">
            <w:pPr>
              <w:spacing w:before="380" w:line="28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Report  ITU-R  RS.</w:t>
            </w:r>
            <w:r>
              <w:rPr>
                <w:rFonts w:ascii="Tahoma" w:hAnsi="Tahoma" w:cs="Tahoma"/>
                <w:b/>
                <w:bCs/>
                <w:iCs/>
                <w:color w:val="509141"/>
                <w:sz w:val="36"/>
                <w:szCs w:val="36"/>
                <w:lang w:val="en-US"/>
              </w:rPr>
              <w:t>2187</w:t>
            </w:r>
          </w:p>
          <w:p w:rsidR="00D312FD" w:rsidRPr="00517190" w:rsidRDefault="00D312FD" w:rsidP="00E865CC">
            <w:pPr>
              <w:spacing w:before="80" w:line="280" w:lineRule="exact"/>
              <w:jc w:val="right"/>
              <w:rPr>
                <w:rFonts w:ascii="Tahoma" w:hAnsi="Tahoma" w:cs="Tahoma"/>
                <w:iCs/>
                <w:color w:val="509141"/>
                <w:szCs w:val="24"/>
                <w:lang w:val="en-US"/>
              </w:rPr>
            </w:pPr>
            <w:r w:rsidRPr="00517190">
              <w:rPr>
                <w:rFonts w:ascii="Tahoma" w:hAnsi="Tahoma" w:cs="Tahoma"/>
                <w:b/>
                <w:bCs/>
                <w:iCs/>
                <w:color w:val="509141"/>
                <w:szCs w:val="24"/>
                <w:lang w:val="en-US"/>
              </w:rPr>
              <w:t>(</w:t>
            </w:r>
            <w:r>
              <w:rPr>
                <w:rFonts w:ascii="Tahoma" w:hAnsi="Tahoma" w:cs="Tahoma"/>
                <w:b/>
                <w:bCs/>
                <w:iCs/>
                <w:color w:val="509141"/>
                <w:szCs w:val="24"/>
                <w:lang w:val="en-US"/>
              </w:rPr>
              <w:t>10</w:t>
            </w:r>
            <w:r w:rsidRPr="00517190">
              <w:rPr>
                <w:rFonts w:ascii="Tahoma" w:hAnsi="Tahoma" w:cs="Tahoma"/>
                <w:b/>
                <w:bCs/>
                <w:iCs/>
                <w:color w:val="509141"/>
                <w:szCs w:val="24"/>
                <w:lang w:val="en-US"/>
              </w:rPr>
              <w:t>/</w:t>
            </w:r>
            <w:r>
              <w:rPr>
                <w:rFonts w:ascii="Tahoma" w:hAnsi="Tahoma" w:cs="Tahoma"/>
                <w:b/>
                <w:bCs/>
                <w:iCs/>
                <w:color w:val="509141"/>
                <w:szCs w:val="24"/>
                <w:lang w:val="en-US"/>
              </w:rPr>
              <w:t>2010</w:t>
            </w:r>
            <w:r w:rsidRPr="00517190">
              <w:rPr>
                <w:rFonts w:ascii="Tahoma" w:hAnsi="Tahoma" w:cs="Tahoma"/>
                <w:b/>
                <w:bCs/>
                <w:iCs/>
                <w:color w:val="509141"/>
                <w:szCs w:val="24"/>
                <w:lang w:val="en-US"/>
              </w:rPr>
              <w:t>)</w:t>
            </w:r>
          </w:p>
        </w:tc>
      </w:tr>
      <w:tr w:rsidR="00D312FD" w:rsidRPr="005B4EA5" w:rsidTr="00E865CC">
        <w:tc>
          <w:tcPr>
            <w:tcW w:w="10089" w:type="dxa"/>
          </w:tcPr>
          <w:p w:rsidR="00D312FD" w:rsidRPr="00517190" w:rsidRDefault="00D312FD" w:rsidP="00E865CC">
            <w:pPr>
              <w:spacing w:before="80" w:line="500" w:lineRule="exact"/>
              <w:jc w:val="right"/>
              <w:rPr>
                <w:rFonts w:ascii="Tahoma" w:hAnsi="Tahoma" w:cs="Tahoma"/>
                <w:b/>
                <w:bCs/>
                <w:iCs/>
                <w:color w:val="509141"/>
                <w:sz w:val="44"/>
                <w:szCs w:val="44"/>
                <w:lang w:val="en-US"/>
              </w:rPr>
            </w:pPr>
          </w:p>
          <w:p w:rsidR="00D312FD" w:rsidRPr="00517190" w:rsidRDefault="00D312FD" w:rsidP="004F20D2">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Determining radiosonde maximum interference levels from link analysis</w:t>
            </w:r>
            <w:r w:rsidR="004F20D2">
              <w:rPr>
                <w:rFonts w:ascii="Tahoma" w:hAnsi="Tahoma" w:cs="Tahoma"/>
                <w:b/>
                <w:bCs/>
                <w:iCs/>
                <w:color w:val="509141"/>
                <w:sz w:val="44"/>
                <w:szCs w:val="44"/>
                <w:lang w:val="en-US"/>
              </w:rPr>
              <w:br/>
            </w:r>
            <w:r>
              <w:rPr>
                <w:rFonts w:ascii="Tahoma" w:hAnsi="Tahoma" w:cs="Tahoma"/>
                <w:b/>
                <w:bCs/>
                <w:iCs/>
                <w:color w:val="509141"/>
                <w:sz w:val="44"/>
                <w:szCs w:val="44"/>
                <w:lang w:val="en-US"/>
              </w:rPr>
              <w:t>and flight studies</w:t>
            </w:r>
          </w:p>
          <w:p w:rsidR="00D312FD" w:rsidRPr="00517190" w:rsidRDefault="00D312FD" w:rsidP="00E865CC">
            <w:pPr>
              <w:spacing w:before="80" w:line="500" w:lineRule="exact"/>
              <w:jc w:val="right"/>
              <w:rPr>
                <w:rFonts w:ascii="Tahoma" w:hAnsi="Tahoma" w:cs="Tahoma"/>
                <w:b/>
                <w:bCs/>
                <w:iCs/>
                <w:color w:val="509141"/>
                <w:sz w:val="44"/>
                <w:szCs w:val="44"/>
                <w:lang w:val="en-US"/>
              </w:rPr>
            </w:pPr>
            <w:r w:rsidRPr="00517190">
              <w:rPr>
                <w:rFonts w:ascii="Tahoma" w:hAnsi="Tahoma" w:cs="Tahoma"/>
                <w:b/>
                <w:bCs/>
                <w:iCs/>
                <w:color w:val="509141"/>
                <w:sz w:val="44"/>
                <w:szCs w:val="44"/>
                <w:lang w:val="en-US"/>
              </w:rPr>
              <w:t xml:space="preserve">  </w:t>
            </w:r>
          </w:p>
        </w:tc>
      </w:tr>
      <w:tr w:rsidR="00D312FD" w:rsidRPr="005B4EA5" w:rsidTr="00E865CC">
        <w:tc>
          <w:tcPr>
            <w:tcW w:w="10089" w:type="dxa"/>
          </w:tcPr>
          <w:p w:rsidR="00D312FD" w:rsidRPr="00517190" w:rsidRDefault="00D312FD" w:rsidP="00E865CC">
            <w:pPr>
              <w:spacing w:before="80" w:line="280" w:lineRule="exact"/>
              <w:ind w:right="640"/>
              <w:rPr>
                <w:rFonts w:ascii="Tahoma" w:hAnsi="Tahoma" w:cs="Tahoma"/>
                <w:b/>
                <w:bCs/>
                <w:iCs/>
                <w:color w:val="243285"/>
                <w:sz w:val="32"/>
                <w:szCs w:val="32"/>
                <w:lang w:val="en-US"/>
              </w:rPr>
            </w:pPr>
          </w:p>
          <w:p w:rsidR="00D312FD" w:rsidRPr="00517190" w:rsidRDefault="00D312FD" w:rsidP="00E865CC">
            <w:pPr>
              <w:spacing w:before="80" w:line="280" w:lineRule="exact"/>
              <w:ind w:right="640"/>
              <w:rPr>
                <w:rFonts w:ascii="Tahoma" w:hAnsi="Tahoma" w:cs="Tahoma"/>
                <w:b/>
                <w:bCs/>
                <w:iCs/>
                <w:color w:val="243285"/>
                <w:sz w:val="32"/>
                <w:szCs w:val="32"/>
                <w:lang w:val="en-US"/>
              </w:rPr>
            </w:pPr>
          </w:p>
          <w:p w:rsidR="00D312FD" w:rsidRPr="00517190" w:rsidRDefault="00D312FD" w:rsidP="00E865CC">
            <w:pPr>
              <w:spacing w:before="80" w:line="280" w:lineRule="exact"/>
              <w:ind w:right="640"/>
              <w:rPr>
                <w:rFonts w:ascii="Tahoma" w:hAnsi="Tahoma" w:cs="Tahoma"/>
                <w:b/>
                <w:bCs/>
                <w:iCs/>
                <w:color w:val="243285"/>
                <w:sz w:val="32"/>
                <w:szCs w:val="32"/>
                <w:lang w:val="en-US"/>
              </w:rPr>
            </w:pPr>
          </w:p>
          <w:p w:rsidR="00D312FD" w:rsidRPr="00517190" w:rsidRDefault="00D312FD" w:rsidP="00E865CC">
            <w:pPr>
              <w:spacing w:before="80" w:after="180" w:line="360" w:lineRule="exact"/>
              <w:jc w:val="right"/>
              <w:rPr>
                <w:rFonts w:ascii="Tahoma" w:hAnsi="Tahoma" w:cs="Tahoma"/>
                <w:b/>
                <w:bCs/>
                <w:iCs/>
                <w:color w:val="243285"/>
                <w:sz w:val="36"/>
                <w:szCs w:val="36"/>
                <w:lang w:val="en-US"/>
              </w:rPr>
            </w:pPr>
          </w:p>
          <w:p w:rsidR="00D312FD" w:rsidRPr="00517190" w:rsidRDefault="00D312FD" w:rsidP="00E865CC">
            <w:pPr>
              <w:spacing w:before="80" w:after="180" w:line="36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RS Series</w:t>
            </w:r>
          </w:p>
          <w:p w:rsidR="00D312FD" w:rsidRPr="00517190" w:rsidRDefault="00D312FD" w:rsidP="00E865CC">
            <w:pPr>
              <w:spacing w:before="80" w:line="42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Remote sensing systems</w:t>
            </w:r>
          </w:p>
        </w:tc>
      </w:tr>
    </w:tbl>
    <w:p w:rsidR="00D312FD" w:rsidRDefault="00D312FD" w:rsidP="00D312FD">
      <w:pPr>
        <w:spacing w:before="80"/>
        <w:rPr>
          <w:i/>
          <w:sz w:val="22"/>
          <w:lang w:val="en-US"/>
        </w:rPr>
      </w:pPr>
    </w:p>
    <w:p w:rsidR="00D312FD" w:rsidRDefault="00D312FD" w:rsidP="00D312FD">
      <w:pPr>
        <w:spacing w:before="80"/>
        <w:rPr>
          <w:i/>
          <w:sz w:val="22"/>
          <w:lang w:val="en-US"/>
        </w:rPr>
      </w:pPr>
    </w:p>
    <w:p w:rsidR="00D312FD" w:rsidRDefault="00D312FD" w:rsidP="00D312FD">
      <w:pPr>
        <w:spacing w:before="80"/>
        <w:rPr>
          <w:i/>
          <w:sz w:val="22"/>
          <w:lang w:val="en-US"/>
        </w:rPr>
      </w:pPr>
    </w:p>
    <w:p w:rsidR="00D312FD" w:rsidRDefault="00D312FD" w:rsidP="00D312FD">
      <w:pPr>
        <w:spacing w:before="80"/>
        <w:rPr>
          <w:i/>
          <w:sz w:val="22"/>
          <w:lang w:val="en-US"/>
        </w:rPr>
      </w:pPr>
    </w:p>
    <w:p w:rsidR="00D312FD" w:rsidRDefault="00D312FD" w:rsidP="00D312FD">
      <w:pPr>
        <w:spacing w:before="80"/>
        <w:rPr>
          <w:i/>
          <w:sz w:val="22"/>
          <w:lang w:val="en-US"/>
        </w:rPr>
      </w:pPr>
    </w:p>
    <w:p w:rsidR="00D312FD" w:rsidRDefault="00D312FD" w:rsidP="00D312FD">
      <w:pPr>
        <w:spacing w:before="80"/>
        <w:rPr>
          <w:i/>
          <w:sz w:val="22"/>
          <w:lang w:val="en-US"/>
        </w:rPr>
      </w:pPr>
    </w:p>
    <w:p w:rsidR="00D312FD" w:rsidRDefault="00D312FD" w:rsidP="00D312FD">
      <w:pPr>
        <w:rPr>
          <w:rFonts w:ascii="Palatino Linotype" w:hAnsi="Palatino Linotype"/>
          <w:lang w:val="en-US"/>
        </w:rPr>
        <w:sectPr w:rsidR="00D312FD" w:rsidSect="00E865CC">
          <w:headerReference w:type="even" r:id="rId10"/>
          <w:headerReference w:type="default" r:id="rId11"/>
          <w:pgSz w:w="11907" w:h="16840" w:code="9"/>
          <w:pgMar w:top="1089" w:right="1089" w:bottom="284" w:left="1089" w:header="567" w:footer="284" w:gutter="0"/>
          <w:pgNumType w:start="1"/>
          <w:cols w:space="720"/>
        </w:sectPr>
      </w:pPr>
    </w:p>
    <w:p w:rsidR="00D312FD" w:rsidRDefault="00D312FD" w:rsidP="00D312FD">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D312FD" w:rsidRDefault="00D312FD" w:rsidP="00D312F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312FD" w:rsidRDefault="00D312FD" w:rsidP="00D312F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D312FD" w:rsidRDefault="00D312FD" w:rsidP="00D312FD">
      <w:pPr>
        <w:pStyle w:val="Heading1"/>
        <w:spacing w:before="400"/>
        <w:jc w:val="center"/>
        <w:rPr>
          <w:szCs w:val="24"/>
          <w:lang w:val="en-US"/>
        </w:rPr>
      </w:pPr>
    </w:p>
    <w:p w:rsidR="00D312FD" w:rsidRDefault="00D312FD" w:rsidP="00D312FD">
      <w:pPr>
        <w:pStyle w:val="Heading1"/>
        <w:spacing w:before="540"/>
        <w:jc w:val="center"/>
        <w:rPr>
          <w:szCs w:val="24"/>
          <w:lang w:val="en-US"/>
        </w:rPr>
      </w:pPr>
      <w:bookmarkStart w:id="1" w:name="_Toc280021369"/>
      <w:bookmarkStart w:id="2" w:name="_Toc280107423"/>
      <w:r>
        <w:rPr>
          <w:szCs w:val="24"/>
          <w:lang w:val="en-US"/>
        </w:rPr>
        <w:t>Policy on Intellectual Property Right (IPR)</w:t>
      </w:r>
      <w:bookmarkEnd w:id="1"/>
      <w:bookmarkEnd w:id="2"/>
    </w:p>
    <w:p w:rsidR="00D312FD" w:rsidRDefault="00D312FD" w:rsidP="00D312FD">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D312FD" w:rsidRDefault="00D312FD" w:rsidP="00D312FD">
      <w:pPr>
        <w:jc w:val="center"/>
        <w:rPr>
          <w:sz w:val="22"/>
          <w:lang w:val="en-US"/>
        </w:rPr>
      </w:pPr>
    </w:p>
    <w:p w:rsidR="00D312FD" w:rsidRDefault="00D312FD" w:rsidP="00D312FD">
      <w:pPr>
        <w:jc w:val="center"/>
        <w:rPr>
          <w:sz w:val="22"/>
          <w:lang w:val="en-US"/>
        </w:rPr>
      </w:pPr>
    </w:p>
    <w:p w:rsidR="00D312FD" w:rsidRDefault="00D312FD" w:rsidP="00D312F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D312FD" w:rsidRPr="005B4EA5" w:rsidTr="00E865CC">
        <w:tc>
          <w:tcPr>
            <w:tcW w:w="9360" w:type="dxa"/>
            <w:gridSpan w:val="2"/>
            <w:tcBorders>
              <w:top w:val="single" w:sz="12" w:space="0" w:color="000080"/>
              <w:left w:val="single" w:sz="12" w:space="0" w:color="000080"/>
              <w:bottom w:val="nil"/>
              <w:right w:val="single" w:sz="12" w:space="0" w:color="000080"/>
            </w:tcBorders>
          </w:tcPr>
          <w:p w:rsidR="00D312FD" w:rsidRPr="00C7761D" w:rsidRDefault="00D312FD" w:rsidP="00E865CC">
            <w:pPr>
              <w:pStyle w:val="ChapNo"/>
              <w:spacing w:before="240"/>
              <w:rPr>
                <w:sz w:val="22"/>
                <w:szCs w:val="22"/>
                <w:lang w:val="en-US"/>
              </w:rPr>
            </w:pPr>
            <w:r w:rsidRPr="00C7761D">
              <w:rPr>
                <w:sz w:val="22"/>
                <w:szCs w:val="22"/>
                <w:lang w:val="en-US"/>
              </w:rPr>
              <w:t xml:space="preserve">Series of ITU-R Reports </w:t>
            </w:r>
          </w:p>
          <w:p w:rsidR="00D312FD" w:rsidRDefault="00D312FD" w:rsidP="00E865C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D312FD" w:rsidTr="00E865CC">
        <w:tc>
          <w:tcPr>
            <w:tcW w:w="1140" w:type="dxa"/>
            <w:tcBorders>
              <w:top w:val="nil"/>
              <w:left w:val="single" w:sz="12" w:space="0" w:color="000080"/>
              <w:bottom w:val="nil"/>
              <w:right w:val="nil"/>
            </w:tcBorders>
          </w:tcPr>
          <w:p w:rsidR="00D312FD" w:rsidRDefault="00D312FD" w:rsidP="00E865CC">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D312FD" w:rsidRDefault="00D312FD" w:rsidP="00E865C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D312FD" w:rsidTr="00E865CC">
        <w:tc>
          <w:tcPr>
            <w:tcW w:w="1140" w:type="dxa"/>
            <w:tcBorders>
              <w:top w:val="nil"/>
              <w:left w:val="single" w:sz="12" w:space="0" w:color="000080"/>
              <w:bottom w:val="nil"/>
              <w:right w:val="nil"/>
            </w:tcBorders>
            <w:shd w:val="clear" w:color="auto" w:fill="auto"/>
          </w:tcPr>
          <w:p w:rsidR="00D312FD" w:rsidRPr="006F2B77" w:rsidRDefault="00D312FD" w:rsidP="00E865CC">
            <w:pPr>
              <w:spacing w:before="30" w:after="30"/>
              <w:ind w:left="57"/>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D312FD" w:rsidRPr="006F2B77" w:rsidRDefault="00D312FD" w:rsidP="00E865C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D312FD" w:rsidRPr="005B4EA5" w:rsidTr="00E865CC">
        <w:tc>
          <w:tcPr>
            <w:tcW w:w="1140" w:type="dxa"/>
            <w:tcBorders>
              <w:top w:val="nil"/>
              <w:left w:val="single" w:sz="12" w:space="0" w:color="000080"/>
              <w:bottom w:val="nil"/>
              <w:right w:val="nil"/>
            </w:tcBorders>
          </w:tcPr>
          <w:p w:rsidR="00D312FD" w:rsidRDefault="00D312FD" w:rsidP="00E865CC">
            <w:pPr>
              <w:spacing w:before="30" w:after="30"/>
              <w:ind w:left="57"/>
              <w:rPr>
                <w:b/>
                <w:bCs/>
                <w:sz w:val="20"/>
                <w:lang w:val="en-US"/>
              </w:rPr>
            </w:pPr>
            <w:r>
              <w:rPr>
                <w:b/>
                <w:bCs/>
                <w:sz w:val="20"/>
                <w:lang w:val="en-US"/>
              </w:rPr>
              <w:t>BR</w:t>
            </w:r>
          </w:p>
        </w:tc>
        <w:tc>
          <w:tcPr>
            <w:tcW w:w="8220" w:type="dxa"/>
            <w:tcBorders>
              <w:top w:val="nil"/>
              <w:left w:val="nil"/>
              <w:bottom w:val="nil"/>
              <w:right w:val="single" w:sz="12" w:space="0" w:color="000080"/>
            </w:tcBorders>
          </w:tcPr>
          <w:p w:rsidR="00D312FD" w:rsidRDefault="00D312FD" w:rsidP="00E865C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D312FD" w:rsidRPr="00D55B55" w:rsidTr="00E865CC">
        <w:tc>
          <w:tcPr>
            <w:tcW w:w="1140" w:type="dxa"/>
            <w:tcBorders>
              <w:top w:val="nil"/>
              <w:left w:val="single" w:sz="12" w:space="0" w:color="000080"/>
              <w:bottom w:val="nil"/>
              <w:right w:val="nil"/>
            </w:tcBorders>
            <w:shd w:val="clear" w:color="auto" w:fill="auto"/>
          </w:tcPr>
          <w:p w:rsidR="00D312FD" w:rsidRPr="00D55B55" w:rsidRDefault="00D312FD" w:rsidP="00E865CC">
            <w:pPr>
              <w:spacing w:before="30" w:after="30"/>
              <w:ind w:left="57"/>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D312FD" w:rsidRPr="00D55B55" w:rsidRDefault="00D312FD" w:rsidP="00E865C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D312FD" w:rsidRPr="00BD3F5C" w:rsidTr="00E865CC">
        <w:tc>
          <w:tcPr>
            <w:tcW w:w="1140" w:type="dxa"/>
            <w:tcBorders>
              <w:top w:val="nil"/>
              <w:left w:val="single" w:sz="12" w:space="0" w:color="000080"/>
              <w:bottom w:val="nil"/>
              <w:right w:val="nil"/>
            </w:tcBorders>
            <w:shd w:val="clear" w:color="auto" w:fill="auto"/>
          </w:tcPr>
          <w:p w:rsidR="00D312FD" w:rsidRPr="00BD3F5C" w:rsidRDefault="00D312FD" w:rsidP="00E865CC">
            <w:pPr>
              <w:spacing w:before="30" w:after="30"/>
              <w:ind w:left="57"/>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D312FD" w:rsidRPr="00BD3F5C" w:rsidRDefault="00D312FD" w:rsidP="00E865C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D312FD" w:rsidRPr="00D069F2" w:rsidTr="00E865CC">
        <w:tc>
          <w:tcPr>
            <w:tcW w:w="1140" w:type="dxa"/>
            <w:tcBorders>
              <w:top w:val="nil"/>
              <w:left w:val="single" w:sz="12" w:space="0" w:color="000080"/>
              <w:bottom w:val="nil"/>
              <w:right w:val="nil"/>
            </w:tcBorders>
            <w:shd w:val="clear" w:color="auto" w:fill="auto"/>
          </w:tcPr>
          <w:p w:rsidR="00D312FD" w:rsidRPr="00D069F2" w:rsidRDefault="00D312FD" w:rsidP="00E865CC">
            <w:pPr>
              <w:spacing w:before="30" w:after="30"/>
              <w:ind w:left="57"/>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D312FD" w:rsidRPr="00D069F2" w:rsidRDefault="00D312FD" w:rsidP="00E865C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D312FD" w:rsidRPr="008D3D8D" w:rsidTr="00E865CC">
        <w:tc>
          <w:tcPr>
            <w:tcW w:w="1140" w:type="dxa"/>
            <w:tcBorders>
              <w:top w:val="nil"/>
              <w:left w:val="single" w:sz="12" w:space="0" w:color="000080"/>
              <w:bottom w:val="nil"/>
              <w:right w:val="nil"/>
            </w:tcBorders>
            <w:shd w:val="clear" w:color="auto" w:fill="auto"/>
          </w:tcPr>
          <w:p w:rsidR="00D312FD" w:rsidRPr="008D3D8D" w:rsidRDefault="00D312FD" w:rsidP="00E865CC">
            <w:pPr>
              <w:spacing w:before="30" w:after="30"/>
              <w:ind w:left="57"/>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D312FD" w:rsidRPr="008D3D8D" w:rsidRDefault="00D312FD" w:rsidP="00E865C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D312FD" w:rsidRPr="002D77AF" w:rsidTr="00E865CC">
        <w:tc>
          <w:tcPr>
            <w:tcW w:w="1140" w:type="dxa"/>
            <w:tcBorders>
              <w:top w:val="nil"/>
              <w:left w:val="single" w:sz="12" w:space="0" w:color="000080"/>
              <w:bottom w:val="nil"/>
              <w:right w:val="nil"/>
            </w:tcBorders>
            <w:shd w:val="clear" w:color="auto" w:fill="auto"/>
          </w:tcPr>
          <w:p w:rsidR="00D312FD" w:rsidRPr="002D77AF" w:rsidRDefault="00D312FD" w:rsidP="00E865CC">
            <w:pPr>
              <w:spacing w:before="30" w:after="30"/>
              <w:ind w:left="57"/>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D312FD" w:rsidRPr="002D77AF" w:rsidRDefault="00D312FD" w:rsidP="00E865CC">
            <w:pPr>
              <w:spacing w:before="30" w:after="30"/>
              <w:rPr>
                <w:sz w:val="20"/>
                <w:lang w:val="fr-CH"/>
              </w:rPr>
            </w:pPr>
            <w:r w:rsidRPr="002D77AF">
              <w:rPr>
                <w:sz w:val="20"/>
                <w:lang w:val="fr-CH"/>
              </w:rPr>
              <w:t>Radiowave propagation</w:t>
            </w:r>
          </w:p>
        </w:tc>
      </w:tr>
      <w:tr w:rsidR="00D312FD" w:rsidRPr="003B4EE8" w:rsidTr="00E865CC">
        <w:tc>
          <w:tcPr>
            <w:tcW w:w="1140" w:type="dxa"/>
            <w:tcBorders>
              <w:top w:val="nil"/>
              <w:left w:val="single" w:sz="12" w:space="0" w:color="000080"/>
              <w:bottom w:val="nil"/>
              <w:right w:val="nil"/>
            </w:tcBorders>
            <w:shd w:val="clear" w:color="auto" w:fill="auto"/>
          </w:tcPr>
          <w:p w:rsidR="00D312FD" w:rsidRPr="003B4EE8" w:rsidRDefault="00D312FD" w:rsidP="00E865CC">
            <w:pPr>
              <w:spacing w:before="30" w:after="30"/>
              <w:ind w:left="57"/>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D312FD" w:rsidRPr="003B4EE8" w:rsidRDefault="00D312FD" w:rsidP="00E865C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D312FD" w:rsidRPr="003B4EE8" w:rsidTr="00E865CC">
        <w:tc>
          <w:tcPr>
            <w:tcW w:w="1140" w:type="dxa"/>
            <w:tcBorders>
              <w:top w:val="nil"/>
              <w:left w:val="single" w:sz="12" w:space="0" w:color="000080"/>
              <w:bottom w:val="nil"/>
              <w:right w:val="nil"/>
            </w:tcBorders>
            <w:shd w:val="clear" w:color="auto" w:fill="F3F3F3"/>
          </w:tcPr>
          <w:p w:rsidR="00D312FD" w:rsidRPr="003B4EE8" w:rsidRDefault="00D312FD" w:rsidP="00E865CC">
            <w:pPr>
              <w:spacing w:before="30" w:after="30"/>
              <w:ind w:left="57"/>
              <w:rPr>
                <w:b/>
                <w:bCs/>
                <w:color w:val="000080"/>
                <w:sz w:val="20"/>
                <w:lang w:val="en-US"/>
              </w:rPr>
            </w:pPr>
            <w:r w:rsidRPr="003B4EE8">
              <w:rPr>
                <w:b/>
                <w:bCs/>
                <w:color w:val="000080"/>
                <w:sz w:val="20"/>
                <w:lang w:val="en-US"/>
              </w:rPr>
              <w:t>RS</w:t>
            </w:r>
          </w:p>
        </w:tc>
        <w:tc>
          <w:tcPr>
            <w:tcW w:w="8220" w:type="dxa"/>
            <w:tcBorders>
              <w:top w:val="nil"/>
              <w:left w:val="nil"/>
              <w:bottom w:val="nil"/>
              <w:right w:val="single" w:sz="12" w:space="0" w:color="000080"/>
            </w:tcBorders>
            <w:shd w:val="clear" w:color="auto" w:fill="F3F3F3"/>
          </w:tcPr>
          <w:p w:rsidR="00D312FD" w:rsidRPr="003B4EE8" w:rsidRDefault="00D312FD" w:rsidP="00E865C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3B4EE8">
              <w:rPr>
                <w:b/>
                <w:bCs/>
                <w:color w:val="000080"/>
                <w:sz w:val="20"/>
                <w:lang w:val="en-US"/>
              </w:rPr>
              <w:t>Remote sensing systems</w:t>
            </w:r>
          </w:p>
        </w:tc>
      </w:tr>
      <w:tr w:rsidR="00D312FD" w:rsidTr="00E865CC">
        <w:tc>
          <w:tcPr>
            <w:tcW w:w="1140" w:type="dxa"/>
            <w:tcBorders>
              <w:top w:val="nil"/>
              <w:left w:val="single" w:sz="12" w:space="0" w:color="000080"/>
              <w:bottom w:val="nil"/>
              <w:right w:val="nil"/>
            </w:tcBorders>
          </w:tcPr>
          <w:p w:rsidR="00D312FD" w:rsidRDefault="00D312FD" w:rsidP="00E865CC">
            <w:pPr>
              <w:spacing w:before="30" w:after="30"/>
              <w:ind w:left="57"/>
              <w:rPr>
                <w:b/>
                <w:bCs/>
                <w:sz w:val="20"/>
                <w:lang w:val="en-US"/>
              </w:rPr>
            </w:pPr>
            <w:r>
              <w:rPr>
                <w:b/>
                <w:bCs/>
                <w:sz w:val="20"/>
                <w:lang w:val="en-US"/>
              </w:rPr>
              <w:t>S</w:t>
            </w:r>
          </w:p>
        </w:tc>
        <w:tc>
          <w:tcPr>
            <w:tcW w:w="8220" w:type="dxa"/>
            <w:tcBorders>
              <w:top w:val="nil"/>
              <w:left w:val="nil"/>
              <w:bottom w:val="nil"/>
              <w:right w:val="single" w:sz="12" w:space="0" w:color="000080"/>
            </w:tcBorders>
          </w:tcPr>
          <w:p w:rsidR="00D312FD" w:rsidRDefault="00D312FD" w:rsidP="00E865CC">
            <w:pPr>
              <w:spacing w:before="30" w:after="30"/>
              <w:rPr>
                <w:sz w:val="20"/>
                <w:lang w:val="en-US"/>
              </w:rPr>
            </w:pPr>
            <w:r>
              <w:rPr>
                <w:sz w:val="20"/>
                <w:lang w:val="en-US"/>
              </w:rPr>
              <w:t>Fixed-satellite service</w:t>
            </w:r>
          </w:p>
        </w:tc>
      </w:tr>
      <w:tr w:rsidR="00D312FD" w:rsidTr="00E865CC">
        <w:tc>
          <w:tcPr>
            <w:tcW w:w="1140" w:type="dxa"/>
            <w:tcBorders>
              <w:top w:val="nil"/>
              <w:left w:val="single" w:sz="12" w:space="0" w:color="000080"/>
              <w:bottom w:val="nil"/>
              <w:right w:val="nil"/>
            </w:tcBorders>
          </w:tcPr>
          <w:p w:rsidR="00D312FD" w:rsidRDefault="00D312FD" w:rsidP="00E865CC">
            <w:pPr>
              <w:spacing w:before="30" w:after="30"/>
              <w:ind w:left="57"/>
              <w:rPr>
                <w:b/>
                <w:bCs/>
                <w:sz w:val="20"/>
                <w:lang w:val="en-US"/>
              </w:rPr>
            </w:pPr>
            <w:r>
              <w:rPr>
                <w:b/>
                <w:bCs/>
                <w:sz w:val="20"/>
                <w:lang w:val="en-US"/>
              </w:rPr>
              <w:t>SA</w:t>
            </w:r>
          </w:p>
        </w:tc>
        <w:tc>
          <w:tcPr>
            <w:tcW w:w="8220" w:type="dxa"/>
            <w:tcBorders>
              <w:top w:val="nil"/>
              <w:left w:val="nil"/>
              <w:bottom w:val="nil"/>
              <w:right w:val="single" w:sz="12" w:space="0" w:color="000080"/>
            </w:tcBorders>
          </w:tcPr>
          <w:p w:rsidR="00D312FD" w:rsidRDefault="00D312FD" w:rsidP="00E865CC">
            <w:pPr>
              <w:spacing w:before="30" w:after="30"/>
              <w:rPr>
                <w:sz w:val="20"/>
                <w:lang w:val="en-US"/>
              </w:rPr>
            </w:pPr>
            <w:r>
              <w:rPr>
                <w:sz w:val="20"/>
                <w:lang w:val="en-US"/>
              </w:rPr>
              <w:t>Space applications and meteorology</w:t>
            </w:r>
          </w:p>
        </w:tc>
      </w:tr>
      <w:tr w:rsidR="00D312FD" w:rsidRPr="005B4EA5" w:rsidTr="00E865CC">
        <w:tc>
          <w:tcPr>
            <w:tcW w:w="1140" w:type="dxa"/>
            <w:tcBorders>
              <w:top w:val="nil"/>
              <w:left w:val="single" w:sz="12" w:space="0" w:color="000080"/>
              <w:bottom w:val="nil"/>
              <w:right w:val="nil"/>
            </w:tcBorders>
          </w:tcPr>
          <w:p w:rsidR="00D312FD" w:rsidRDefault="00D312FD" w:rsidP="00E865CC">
            <w:pPr>
              <w:spacing w:before="30" w:after="30"/>
              <w:ind w:left="57"/>
              <w:rPr>
                <w:b/>
                <w:bCs/>
                <w:sz w:val="20"/>
                <w:lang w:val="en-US"/>
              </w:rPr>
            </w:pPr>
            <w:r>
              <w:rPr>
                <w:b/>
                <w:bCs/>
                <w:sz w:val="20"/>
                <w:lang w:val="en-US"/>
              </w:rPr>
              <w:t>SF</w:t>
            </w:r>
          </w:p>
        </w:tc>
        <w:tc>
          <w:tcPr>
            <w:tcW w:w="8220" w:type="dxa"/>
            <w:tcBorders>
              <w:top w:val="nil"/>
              <w:left w:val="nil"/>
              <w:bottom w:val="nil"/>
              <w:right w:val="single" w:sz="12" w:space="0" w:color="000080"/>
            </w:tcBorders>
          </w:tcPr>
          <w:p w:rsidR="00D312FD" w:rsidRDefault="00D312FD" w:rsidP="00E865CC">
            <w:pPr>
              <w:spacing w:before="30" w:after="30"/>
              <w:rPr>
                <w:sz w:val="20"/>
                <w:lang w:val="en-US"/>
              </w:rPr>
            </w:pPr>
            <w:r>
              <w:rPr>
                <w:sz w:val="20"/>
                <w:lang w:val="en-US"/>
              </w:rPr>
              <w:t>Frequency sharing and coordination between fixed-satellite and fixed service systems</w:t>
            </w:r>
          </w:p>
        </w:tc>
      </w:tr>
      <w:tr w:rsidR="00D312FD" w:rsidTr="00E865CC">
        <w:tc>
          <w:tcPr>
            <w:tcW w:w="1140" w:type="dxa"/>
            <w:tcBorders>
              <w:top w:val="nil"/>
              <w:left w:val="single" w:sz="12" w:space="0" w:color="000080"/>
              <w:bottom w:val="single" w:sz="12" w:space="0" w:color="000080"/>
              <w:right w:val="nil"/>
            </w:tcBorders>
          </w:tcPr>
          <w:p w:rsidR="00D312FD" w:rsidRDefault="00D312FD" w:rsidP="00E865CC">
            <w:pPr>
              <w:spacing w:before="30" w:after="30"/>
              <w:ind w:left="57"/>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D312FD" w:rsidRDefault="00D312FD" w:rsidP="00E865CC">
            <w:pPr>
              <w:spacing w:before="30" w:after="180"/>
              <w:rPr>
                <w:sz w:val="20"/>
                <w:lang w:val="en-US"/>
              </w:rPr>
            </w:pPr>
            <w:r>
              <w:rPr>
                <w:sz w:val="20"/>
                <w:lang w:val="en-US"/>
              </w:rPr>
              <w:t>Spectrum management</w:t>
            </w:r>
          </w:p>
        </w:tc>
      </w:tr>
    </w:tbl>
    <w:p w:rsidR="00D312FD" w:rsidRDefault="00D312FD" w:rsidP="00D312FD">
      <w:pPr>
        <w:spacing w:before="30" w:after="30"/>
        <w:jc w:val="center"/>
        <w:rPr>
          <w:sz w:val="20"/>
          <w:lang w:val="en-US"/>
        </w:rPr>
      </w:pPr>
    </w:p>
    <w:tbl>
      <w:tblPr>
        <w:tblpPr w:leftFromText="180" w:rightFromText="180" w:vertAnchor="text" w:tblpX="-5771" w:tblpY="-4031"/>
        <w:tblW w:w="0" w:type="auto"/>
        <w:tblLook w:val="0000"/>
      </w:tblPr>
      <w:tblGrid>
        <w:gridCol w:w="720"/>
      </w:tblGrid>
      <w:tr w:rsidR="00D312FD" w:rsidTr="00E865CC">
        <w:tc>
          <w:tcPr>
            <w:tcW w:w="720" w:type="dxa"/>
          </w:tcPr>
          <w:p w:rsidR="00D312FD" w:rsidRDefault="00D312FD" w:rsidP="00E865CC">
            <w:pPr>
              <w:jc w:val="center"/>
              <w:rPr>
                <w:sz w:val="22"/>
                <w:lang w:val="en-US"/>
              </w:rPr>
            </w:pPr>
          </w:p>
        </w:tc>
      </w:tr>
    </w:tbl>
    <w:p w:rsidR="00D312FD" w:rsidRDefault="00D312FD" w:rsidP="00D312F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D312FD" w:rsidRPr="005B4EA5" w:rsidTr="00E865CC">
        <w:tc>
          <w:tcPr>
            <w:tcW w:w="9360" w:type="dxa"/>
            <w:tcBorders>
              <w:top w:val="single" w:sz="12" w:space="0" w:color="000080"/>
              <w:left w:val="single" w:sz="12" w:space="0" w:color="000080"/>
              <w:bottom w:val="single" w:sz="12" w:space="0" w:color="000080"/>
              <w:right w:val="single" w:sz="12" w:space="0" w:color="000080"/>
            </w:tcBorders>
          </w:tcPr>
          <w:p w:rsidR="00D312FD" w:rsidRPr="00517190" w:rsidRDefault="00D312FD" w:rsidP="00E865CC">
            <w:pPr>
              <w:spacing w:after="120"/>
              <w:rPr>
                <w:b/>
                <w:bCs/>
                <w:sz w:val="20"/>
                <w:lang w:val="en-US"/>
              </w:rPr>
            </w:pPr>
            <w:r w:rsidRPr="00517190">
              <w:rPr>
                <w:i/>
                <w:iCs/>
                <w:sz w:val="20"/>
                <w:lang w:val="en-US"/>
              </w:rPr>
              <w:t xml:space="preserve">            </w:t>
            </w:r>
            <w:r w:rsidRPr="00517190">
              <w:rPr>
                <w:b/>
                <w:bCs/>
                <w:i/>
                <w:iCs/>
                <w:sz w:val="20"/>
                <w:lang w:val="en-US"/>
              </w:rPr>
              <w:t>Note</w:t>
            </w:r>
            <w:r w:rsidRPr="00517190">
              <w:rPr>
                <w:i/>
                <w:iCs/>
                <w:sz w:val="20"/>
                <w:lang w:val="en-US"/>
              </w:rPr>
              <w:t xml:space="preserve">: This ITU-R Report was approved in English by the Study Group under the procedure detailed </w:t>
            </w:r>
            <w:r w:rsidRPr="00517190">
              <w:rPr>
                <w:i/>
                <w:iCs/>
                <w:sz w:val="20"/>
                <w:lang w:val="en-US"/>
              </w:rPr>
              <w:br/>
              <w:t xml:space="preserve">            in Resolution  ITU-R 1.</w:t>
            </w:r>
          </w:p>
        </w:tc>
      </w:tr>
    </w:tbl>
    <w:p w:rsidR="00D312FD" w:rsidRDefault="00D312FD" w:rsidP="00D312FD">
      <w:pPr>
        <w:spacing w:before="0"/>
        <w:jc w:val="center"/>
        <w:rPr>
          <w:sz w:val="22"/>
          <w:lang w:val="en-US"/>
        </w:rPr>
      </w:pPr>
    </w:p>
    <w:p w:rsidR="00D312FD" w:rsidRDefault="00D312FD" w:rsidP="00D312FD">
      <w:pPr>
        <w:spacing w:before="0"/>
        <w:jc w:val="center"/>
        <w:rPr>
          <w:sz w:val="22"/>
          <w:lang w:val="en-US"/>
        </w:rPr>
      </w:pPr>
    </w:p>
    <w:p w:rsidR="00D312FD" w:rsidRDefault="00D312FD" w:rsidP="00D312FD">
      <w:pPr>
        <w:spacing w:before="0"/>
        <w:jc w:val="right"/>
        <w:rPr>
          <w:i/>
          <w:iCs/>
          <w:sz w:val="20"/>
          <w:lang w:val="en-US"/>
        </w:rPr>
      </w:pPr>
      <w:r>
        <w:rPr>
          <w:i/>
          <w:iCs/>
          <w:sz w:val="20"/>
          <w:lang w:val="en-US"/>
        </w:rPr>
        <w:t>Electronic Publication</w:t>
      </w:r>
    </w:p>
    <w:p w:rsidR="00D312FD" w:rsidRDefault="00D312FD" w:rsidP="00DB2EE5">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DB2EE5">
        <w:rPr>
          <w:sz w:val="20"/>
          <w:lang w:val="en-US"/>
        </w:rPr>
        <w:t>1</w:t>
      </w:r>
    </w:p>
    <w:p w:rsidR="00D312FD" w:rsidRDefault="00D312FD" w:rsidP="00DB2EE5">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w:t>
      </w:r>
      <w:r w:rsidR="00DB2EE5">
        <w:rPr>
          <w:sz w:val="20"/>
          <w:lang w:val="en-US"/>
        </w:rPr>
        <w:t>1</w:t>
      </w:r>
    </w:p>
    <w:p w:rsidR="00D312FD" w:rsidRDefault="00D312FD" w:rsidP="00D312FD">
      <w:pPr>
        <w:rPr>
          <w:sz w:val="18"/>
          <w:szCs w:val="18"/>
          <w:lang w:val="en-US"/>
        </w:rPr>
      </w:pPr>
      <w:r>
        <w:rPr>
          <w:sz w:val="18"/>
          <w:szCs w:val="18"/>
          <w:lang w:val="en-US"/>
        </w:rPr>
        <w:t>All rights reserved. No part of this publication may be reproduced, by any means whatsoever, without written permission of ITU.</w:t>
      </w:r>
    </w:p>
    <w:p w:rsidR="00D312FD" w:rsidRDefault="00D312FD" w:rsidP="00D312FD">
      <w:pPr>
        <w:overflowPunct/>
        <w:autoSpaceDE/>
        <w:autoSpaceDN/>
        <w:adjustRightInd/>
        <w:spacing w:before="0"/>
        <w:rPr>
          <w:i/>
          <w:sz w:val="20"/>
          <w:lang w:val="en-US"/>
        </w:rPr>
        <w:sectPr w:rsidR="00D312FD">
          <w:pgSz w:w="11907" w:h="16834"/>
          <w:pgMar w:top="1418" w:right="1134" w:bottom="1134" w:left="1134" w:header="720" w:footer="482" w:gutter="0"/>
          <w:paperSrc w:first="15" w:other="15"/>
          <w:pgNumType w:fmt="lowerRoman" w:start="2"/>
          <w:cols w:space="720"/>
        </w:sectPr>
      </w:pPr>
    </w:p>
    <w:p w:rsidR="00610BC5" w:rsidRPr="00AE2F49" w:rsidRDefault="00610BC5" w:rsidP="00610BC5">
      <w:pPr>
        <w:pStyle w:val="RepNo"/>
        <w:spacing w:before="0"/>
        <w:rPr>
          <w:lang w:eastAsia="zh-CN"/>
        </w:rPr>
      </w:pPr>
      <w:r w:rsidRPr="00AE2F49">
        <w:lastRenderedPageBreak/>
        <w:t>REPORT</w:t>
      </w:r>
      <w:r w:rsidR="00462C6B">
        <w:t xml:space="preserve"> </w:t>
      </w:r>
      <w:r w:rsidRPr="00AE2F49">
        <w:t xml:space="preserve"> </w:t>
      </w:r>
      <w:r w:rsidRPr="00AE659F">
        <w:rPr>
          <w:rStyle w:val="href"/>
        </w:rPr>
        <w:t xml:space="preserve">ITU-R </w:t>
      </w:r>
      <w:r>
        <w:rPr>
          <w:rStyle w:val="href"/>
        </w:rPr>
        <w:t xml:space="preserve"> </w:t>
      </w:r>
      <w:r w:rsidRPr="00AE659F">
        <w:rPr>
          <w:rStyle w:val="href"/>
        </w:rPr>
        <w:t>RS.2187</w:t>
      </w:r>
    </w:p>
    <w:p w:rsidR="00610BC5" w:rsidRPr="00AE2F49" w:rsidRDefault="00610BC5" w:rsidP="00610BC5">
      <w:pPr>
        <w:pStyle w:val="Reptitle"/>
        <w:rPr>
          <w:lang w:eastAsia="zh-CN"/>
        </w:rPr>
      </w:pPr>
      <w:r w:rsidRPr="00AE2F49">
        <w:t>Determining radiosonde maximum interference levels</w:t>
      </w:r>
      <w:r w:rsidRPr="00AE2F49">
        <w:br/>
        <w:t>from link analysis and flight studies</w:t>
      </w:r>
    </w:p>
    <w:p w:rsidR="00AE659F" w:rsidRDefault="00AE659F" w:rsidP="00AE659F">
      <w:pPr>
        <w:pStyle w:val="Repdate"/>
      </w:pPr>
    </w:p>
    <w:p w:rsidR="00AE659F" w:rsidRDefault="00AE659F" w:rsidP="00AE659F">
      <w:pPr>
        <w:pStyle w:val="Repdate"/>
      </w:pPr>
      <w:r>
        <w:t>(2010)</w:t>
      </w:r>
    </w:p>
    <w:p w:rsidR="00FB31FF" w:rsidRDefault="00FB31FF" w:rsidP="00462C6B"/>
    <w:p w:rsidR="00AE659F" w:rsidRDefault="00AE659F" w:rsidP="00AE659F">
      <w:pPr>
        <w:jc w:val="center"/>
      </w:pPr>
      <w:r>
        <w:t>TABLE OF CONTENTS</w:t>
      </w:r>
    </w:p>
    <w:p w:rsidR="005F6549" w:rsidRDefault="00462C6B" w:rsidP="00462C6B">
      <w:pPr>
        <w:pStyle w:val="toc0"/>
        <w:jc w:val="right"/>
      </w:pPr>
      <w:r>
        <w:t>Page</w:t>
      </w:r>
    </w:p>
    <w:p w:rsidR="00462C6B" w:rsidRDefault="0089544D" w:rsidP="00F04C2E">
      <w:pPr>
        <w:pStyle w:val="TOC1"/>
        <w:rPr>
          <w:rFonts w:asciiTheme="minorHAnsi" w:eastAsiaTheme="minorEastAsia" w:hAnsiTheme="minorHAnsi" w:cstheme="minorBidi"/>
          <w:noProof/>
          <w:sz w:val="22"/>
          <w:szCs w:val="22"/>
          <w:lang w:eastAsia="zh-CN"/>
        </w:rPr>
      </w:pPr>
      <w:r w:rsidRPr="0089544D">
        <w:fldChar w:fldCharType="begin"/>
      </w:r>
      <w:r w:rsidR="00462C6B">
        <w:instrText xml:space="preserve"> TOC \o "1-2" \h \z \t "Heading 3;3;Annex_NoTitle;1" </w:instrText>
      </w:r>
      <w:r w:rsidRPr="0089544D">
        <w:fldChar w:fldCharType="separate"/>
      </w:r>
      <w:hyperlink w:anchor="_Toc280107424" w:history="1">
        <w:r w:rsidR="00462C6B" w:rsidRPr="000258AD">
          <w:rPr>
            <w:rStyle w:val="Hyperlink"/>
            <w:noProof/>
          </w:rPr>
          <w:t>1</w:t>
        </w:r>
        <w:r w:rsidR="00462C6B">
          <w:rPr>
            <w:rFonts w:asciiTheme="minorHAnsi" w:eastAsiaTheme="minorEastAsia" w:hAnsiTheme="minorHAnsi" w:cstheme="minorBidi"/>
            <w:noProof/>
            <w:sz w:val="22"/>
            <w:szCs w:val="22"/>
            <w:lang w:eastAsia="zh-CN"/>
          </w:rPr>
          <w:tab/>
        </w:r>
        <w:r w:rsidR="00462C6B" w:rsidRPr="000258AD">
          <w:rPr>
            <w:rStyle w:val="Hyperlink"/>
            <w:noProof/>
          </w:rPr>
          <w:t>Purpose</w:t>
        </w:r>
        <w:r w:rsidR="00462C6B">
          <w:rPr>
            <w:noProof/>
            <w:webHidden/>
          </w:rPr>
          <w:tab/>
        </w:r>
        <w:r w:rsidR="00462C6B">
          <w:rPr>
            <w:noProof/>
            <w:webHidden/>
          </w:rPr>
          <w:tab/>
        </w:r>
        <w:r w:rsidR="00F04C2E">
          <w:rPr>
            <w:noProof/>
            <w:webHidden/>
          </w:rPr>
          <w:t>2</w:t>
        </w:r>
      </w:hyperlink>
    </w:p>
    <w:p w:rsidR="00462C6B" w:rsidRDefault="0089544D">
      <w:pPr>
        <w:pStyle w:val="TOC1"/>
        <w:rPr>
          <w:rFonts w:asciiTheme="minorHAnsi" w:eastAsiaTheme="minorEastAsia" w:hAnsiTheme="minorHAnsi" w:cstheme="minorBidi"/>
          <w:noProof/>
          <w:sz w:val="22"/>
          <w:szCs w:val="22"/>
          <w:lang w:eastAsia="zh-CN"/>
        </w:rPr>
      </w:pPr>
      <w:hyperlink w:anchor="_Toc280107425" w:history="1">
        <w:r w:rsidR="00462C6B" w:rsidRPr="000258AD">
          <w:rPr>
            <w:rStyle w:val="Hyperlink"/>
            <w:noProof/>
          </w:rPr>
          <w:t>2</w:t>
        </w:r>
        <w:r w:rsidR="00462C6B">
          <w:rPr>
            <w:rFonts w:asciiTheme="minorHAnsi" w:eastAsiaTheme="minorEastAsia" w:hAnsiTheme="minorHAnsi" w:cstheme="minorBidi"/>
            <w:noProof/>
            <w:sz w:val="22"/>
            <w:szCs w:val="22"/>
            <w:lang w:eastAsia="zh-CN"/>
          </w:rPr>
          <w:tab/>
        </w:r>
        <w:r w:rsidR="00462C6B" w:rsidRPr="000258AD">
          <w:rPr>
            <w:rStyle w:val="Hyperlink"/>
            <w:noProof/>
          </w:rPr>
          <w:t>Radiosonde link availability and data availability</w:t>
        </w:r>
        <w:r w:rsidR="00462C6B">
          <w:rPr>
            <w:noProof/>
            <w:webHidden/>
          </w:rPr>
          <w:tab/>
        </w:r>
        <w:r w:rsidR="00462C6B">
          <w:rPr>
            <w:noProof/>
            <w:webHidden/>
          </w:rPr>
          <w:tab/>
        </w:r>
        <w:r>
          <w:rPr>
            <w:noProof/>
            <w:webHidden/>
          </w:rPr>
          <w:fldChar w:fldCharType="begin"/>
        </w:r>
        <w:r w:rsidR="00462C6B">
          <w:rPr>
            <w:noProof/>
            <w:webHidden/>
          </w:rPr>
          <w:instrText xml:space="preserve"> PAGEREF _Toc280107425 \h </w:instrText>
        </w:r>
        <w:r>
          <w:rPr>
            <w:noProof/>
            <w:webHidden/>
          </w:rPr>
        </w:r>
        <w:r>
          <w:rPr>
            <w:noProof/>
            <w:webHidden/>
          </w:rPr>
          <w:fldChar w:fldCharType="separate"/>
        </w:r>
        <w:r w:rsidR="00792C5E">
          <w:rPr>
            <w:noProof/>
            <w:webHidden/>
          </w:rPr>
          <w:t>3</w:t>
        </w:r>
        <w:r>
          <w:rPr>
            <w:noProof/>
            <w:webHidden/>
          </w:rPr>
          <w:fldChar w:fldCharType="end"/>
        </w:r>
      </w:hyperlink>
    </w:p>
    <w:p w:rsidR="00462C6B" w:rsidRDefault="0089544D" w:rsidP="00F04C2E">
      <w:pPr>
        <w:pStyle w:val="TOC1"/>
        <w:rPr>
          <w:rFonts w:asciiTheme="minorHAnsi" w:eastAsiaTheme="minorEastAsia" w:hAnsiTheme="minorHAnsi" w:cstheme="minorBidi"/>
          <w:noProof/>
          <w:sz w:val="22"/>
          <w:szCs w:val="22"/>
          <w:lang w:eastAsia="zh-CN"/>
        </w:rPr>
      </w:pPr>
      <w:hyperlink w:anchor="_Toc280107426" w:history="1">
        <w:r w:rsidR="00462C6B" w:rsidRPr="000258AD">
          <w:rPr>
            <w:rStyle w:val="Hyperlink"/>
            <w:noProof/>
          </w:rPr>
          <w:t>3</w:t>
        </w:r>
        <w:r w:rsidR="00462C6B">
          <w:rPr>
            <w:rFonts w:asciiTheme="minorHAnsi" w:eastAsiaTheme="minorEastAsia" w:hAnsiTheme="minorHAnsi" w:cstheme="minorBidi"/>
            <w:noProof/>
            <w:sz w:val="22"/>
            <w:szCs w:val="22"/>
            <w:lang w:eastAsia="zh-CN"/>
          </w:rPr>
          <w:tab/>
        </w:r>
        <w:r w:rsidR="00462C6B" w:rsidRPr="000258AD">
          <w:rPr>
            <w:rStyle w:val="Hyperlink"/>
            <w:noProof/>
          </w:rPr>
          <w:t>Procedure</w:t>
        </w:r>
        <w:r w:rsidR="00462C6B">
          <w:rPr>
            <w:noProof/>
            <w:webHidden/>
          </w:rPr>
          <w:tab/>
        </w:r>
        <w:r w:rsidR="00462C6B">
          <w:rPr>
            <w:noProof/>
            <w:webHidden/>
          </w:rPr>
          <w:tab/>
        </w:r>
        <w:r w:rsidR="00F04C2E">
          <w:rPr>
            <w:noProof/>
            <w:webHidden/>
          </w:rPr>
          <w:t>3</w:t>
        </w:r>
      </w:hyperlink>
    </w:p>
    <w:p w:rsidR="00462C6B" w:rsidRDefault="0089544D" w:rsidP="00F04C2E">
      <w:pPr>
        <w:pStyle w:val="TOC2"/>
        <w:rPr>
          <w:rFonts w:asciiTheme="minorHAnsi" w:eastAsiaTheme="minorEastAsia" w:hAnsiTheme="minorHAnsi" w:cstheme="minorBidi"/>
          <w:noProof/>
          <w:sz w:val="22"/>
          <w:szCs w:val="22"/>
          <w:lang w:eastAsia="zh-CN"/>
        </w:rPr>
      </w:pPr>
      <w:hyperlink w:anchor="_Toc280107427" w:history="1">
        <w:r w:rsidR="00462C6B" w:rsidRPr="000258AD">
          <w:rPr>
            <w:rStyle w:val="Hyperlink"/>
            <w:noProof/>
          </w:rPr>
          <w:t>3.1</w:t>
        </w:r>
        <w:r w:rsidR="00462C6B">
          <w:rPr>
            <w:rFonts w:asciiTheme="minorHAnsi" w:eastAsiaTheme="minorEastAsia" w:hAnsiTheme="minorHAnsi" w:cstheme="minorBidi"/>
            <w:noProof/>
            <w:sz w:val="22"/>
            <w:szCs w:val="22"/>
            <w:lang w:eastAsia="zh-CN"/>
          </w:rPr>
          <w:tab/>
        </w:r>
        <w:r w:rsidR="00462C6B" w:rsidRPr="000258AD">
          <w:rPr>
            <w:rStyle w:val="Hyperlink"/>
            <w:noProof/>
          </w:rPr>
          <w:t>400.15-406 MHz band</w:t>
        </w:r>
        <w:r w:rsidR="00462C6B">
          <w:rPr>
            <w:noProof/>
            <w:webHidden/>
          </w:rPr>
          <w:tab/>
        </w:r>
        <w:r w:rsidR="00462C6B">
          <w:rPr>
            <w:noProof/>
            <w:webHidden/>
          </w:rPr>
          <w:tab/>
        </w:r>
        <w:r w:rsidR="00F04C2E">
          <w:rPr>
            <w:noProof/>
            <w:webHidden/>
          </w:rPr>
          <w:t>3</w:t>
        </w:r>
      </w:hyperlink>
    </w:p>
    <w:p w:rsidR="00462C6B" w:rsidRDefault="0089544D" w:rsidP="00F04C2E">
      <w:pPr>
        <w:pStyle w:val="TOC2"/>
        <w:rPr>
          <w:rFonts w:asciiTheme="minorHAnsi" w:eastAsiaTheme="minorEastAsia" w:hAnsiTheme="minorHAnsi" w:cstheme="minorBidi"/>
          <w:noProof/>
          <w:sz w:val="22"/>
          <w:szCs w:val="22"/>
          <w:lang w:eastAsia="zh-CN"/>
        </w:rPr>
      </w:pPr>
      <w:hyperlink w:anchor="_Toc280107428" w:history="1">
        <w:r w:rsidR="00462C6B" w:rsidRPr="000258AD">
          <w:rPr>
            <w:rStyle w:val="Hyperlink"/>
            <w:noProof/>
          </w:rPr>
          <w:t>3.2</w:t>
        </w:r>
        <w:r w:rsidR="00462C6B">
          <w:rPr>
            <w:rFonts w:asciiTheme="minorHAnsi" w:eastAsiaTheme="minorEastAsia" w:hAnsiTheme="minorHAnsi" w:cstheme="minorBidi"/>
            <w:noProof/>
            <w:sz w:val="22"/>
            <w:szCs w:val="22"/>
            <w:lang w:eastAsia="zh-CN"/>
          </w:rPr>
          <w:tab/>
        </w:r>
        <w:r w:rsidR="00462C6B" w:rsidRPr="000258AD">
          <w:rPr>
            <w:rStyle w:val="Hyperlink"/>
            <w:noProof/>
          </w:rPr>
          <w:t>1 668.4-1 700 MHz band</w:t>
        </w:r>
        <w:r w:rsidR="00462C6B">
          <w:rPr>
            <w:noProof/>
            <w:webHidden/>
          </w:rPr>
          <w:tab/>
        </w:r>
        <w:r w:rsidR="00462C6B">
          <w:rPr>
            <w:noProof/>
            <w:webHidden/>
          </w:rPr>
          <w:tab/>
        </w:r>
        <w:r w:rsidR="00F04C2E">
          <w:rPr>
            <w:noProof/>
            <w:webHidden/>
          </w:rPr>
          <w:t>3</w:t>
        </w:r>
      </w:hyperlink>
    </w:p>
    <w:p w:rsidR="00462C6B" w:rsidRDefault="0089544D" w:rsidP="00F04C2E">
      <w:pPr>
        <w:pStyle w:val="TOC1"/>
        <w:rPr>
          <w:rFonts w:asciiTheme="minorHAnsi" w:eastAsiaTheme="minorEastAsia" w:hAnsiTheme="minorHAnsi" w:cstheme="minorBidi"/>
          <w:noProof/>
          <w:sz w:val="22"/>
          <w:szCs w:val="22"/>
          <w:lang w:eastAsia="zh-CN"/>
        </w:rPr>
      </w:pPr>
      <w:hyperlink w:anchor="_Toc280107429" w:history="1">
        <w:r w:rsidR="00462C6B" w:rsidRPr="000258AD">
          <w:rPr>
            <w:rStyle w:val="Hyperlink"/>
            <w:noProof/>
          </w:rPr>
          <w:t>4</w:t>
        </w:r>
        <w:r w:rsidR="00462C6B">
          <w:rPr>
            <w:rFonts w:asciiTheme="minorHAnsi" w:eastAsiaTheme="minorEastAsia" w:hAnsiTheme="minorHAnsi" w:cstheme="minorBidi"/>
            <w:noProof/>
            <w:sz w:val="22"/>
            <w:szCs w:val="22"/>
            <w:lang w:eastAsia="zh-CN"/>
          </w:rPr>
          <w:tab/>
        </w:r>
        <w:r w:rsidR="00462C6B" w:rsidRPr="000258AD">
          <w:rPr>
            <w:rStyle w:val="Hyperlink"/>
            <w:noProof/>
          </w:rPr>
          <w:t>Flight data results</w:t>
        </w:r>
        <w:r w:rsidR="00462C6B">
          <w:rPr>
            <w:noProof/>
            <w:webHidden/>
          </w:rPr>
          <w:tab/>
        </w:r>
        <w:r w:rsidR="00462C6B">
          <w:rPr>
            <w:noProof/>
            <w:webHidden/>
          </w:rPr>
          <w:tab/>
        </w:r>
        <w:r w:rsidR="00F04C2E">
          <w:rPr>
            <w:noProof/>
            <w:webHidden/>
          </w:rPr>
          <w:t>4</w:t>
        </w:r>
      </w:hyperlink>
    </w:p>
    <w:p w:rsidR="00462C6B" w:rsidRDefault="0089544D" w:rsidP="00F04C2E">
      <w:pPr>
        <w:pStyle w:val="TOC2"/>
        <w:rPr>
          <w:rFonts w:asciiTheme="minorHAnsi" w:eastAsiaTheme="minorEastAsia" w:hAnsiTheme="minorHAnsi" w:cstheme="minorBidi"/>
          <w:noProof/>
          <w:sz w:val="22"/>
          <w:szCs w:val="22"/>
          <w:lang w:eastAsia="zh-CN"/>
        </w:rPr>
      </w:pPr>
      <w:hyperlink w:anchor="_Toc280107430" w:history="1">
        <w:r w:rsidR="00462C6B" w:rsidRPr="000258AD">
          <w:rPr>
            <w:rStyle w:val="Hyperlink"/>
            <w:noProof/>
          </w:rPr>
          <w:t>4.1</w:t>
        </w:r>
        <w:r w:rsidR="00462C6B">
          <w:rPr>
            <w:rFonts w:asciiTheme="minorHAnsi" w:eastAsiaTheme="minorEastAsia" w:hAnsiTheme="minorHAnsi" w:cstheme="minorBidi"/>
            <w:noProof/>
            <w:sz w:val="22"/>
            <w:szCs w:val="22"/>
            <w:lang w:eastAsia="zh-CN"/>
          </w:rPr>
          <w:tab/>
        </w:r>
        <w:r w:rsidR="00462C6B" w:rsidRPr="000258AD">
          <w:rPr>
            <w:rStyle w:val="Hyperlink"/>
            <w:noProof/>
          </w:rPr>
          <w:t>Flight data results for 400.15-406 MHz</w:t>
        </w:r>
        <w:r w:rsidR="00462C6B">
          <w:rPr>
            <w:noProof/>
            <w:webHidden/>
          </w:rPr>
          <w:tab/>
        </w:r>
        <w:r w:rsidR="00462C6B">
          <w:rPr>
            <w:noProof/>
            <w:webHidden/>
          </w:rPr>
          <w:tab/>
        </w:r>
        <w:r w:rsidR="00F04C2E">
          <w:rPr>
            <w:noProof/>
            <w:webHidden/>
          </w:rPr>
          <w:t>4</w:t>
        </w:r>
      </w:hyperlink>
    </w:p>
    <w:p w:rsidR="00462C6B" w:rsidRDefault="0089544D">
      <w:pPr>
        <w:pStyle w:val="TOC2"/>
        <w:rPr>
          <w:rFonts w:asciiTheme="minorHAnsi" w:eastAsiaTheme="minorEastAsia" w:hAnsiTheme="minorHAnsi" w:cstheme="minorBidi"/>
          <w:noProof/>
          <w:sz w:val="22"/>
          <w:szCs w:val="22"/>
          <w:lang w:eastAsia="zh-CN"/>
        </w:rPr>
      </w:pPr>
      <w:hyperlink w:anchor="_Toc280107431" w:history="1">
        <w:r w:rsidR="00462C6B" w:rsidRPr="000258AD">
          <w:rPr>
            <w:rStyle w:val="Hyperlink"/>
            <w:noProof/>
          </w:rPr>
          <w:t>4.2</w:t>
        </w:r>
        <w:r w:rsidR="00462C6B">
          <w:rPr>
            <w:rFonts w:asciiTheme="minorHAnsi" w:eastAsiaTheme="minorEastAsia" w:hAnsiTheme="minorHAnsi" w:cstheme="minorBidi"/>
            <w:noProof/>
            <w:sz w:val="22"/>
            <w:szCs w:val="22"/>
            <w:lang w:eastAsia="zh-CN"/>
          </w:rPr>
          <w:tab/>
        </w:r>
        <w:r w:rsidR="00462C6B" w:rsidRPr="000258AD">
          <w:rPr>
            <w:rStyle w:val="Hyperlink"/>
            <w:noProof/>
          </w:rPr>
          <w:t>Flight data results for 1 675-1 700 MHz</w:t>
        </w:r>
        <w:r w:rsidR="00462C6B">
          <w:rPr>
            <w:noProof/>
            <w:webHidden/>
          </w:rPr>
          <w:tab/>
        </w:r>
        <w:r w:rsidR="00462C6B">
          <w:rPr>
            <w:noProof/>
            <w:webHidden/>
          </w:rPr>
          <w:tab/>
        </w:r>
        <w:r>
          <w:rPr>
            <w:noProof/>
            <w:webHidden/>
          </w:rPr>
          <w:fldChar w:fldCharType="begin"/>
        </w:r>
        <w:r w:rsidR="00462C6B">
          <w:rPr>
            <w:noProof/>
            <w:webHidden/>
          </w:rPr>
          <w:instrText xml:space="preserve"> PAGEREF _Toc280107431 \h </w:instrText>
        </w:r>
        <w:r>
          <w:rPr>
            <w:noProof/>
            <w:webHidden/>
          </w:rPr>
        </w:r>
        <w:r>
          <w:rPr>
            <w:noProof/>
            <w:webHidden/>
          </w:rPr>
          <w:fldChar w:fldCharType="separate"/>
        </w:r>
        <w:r w:rsidR="00792C5E">
          <w:rPr>
            <w:noProof/>
            <w:webHidden/>
          </w:rPr>
          <w:t>6</w:t>
        </w:r>
        <w:r>
          <w:rPr>
            <w:noProof/>
            <w:webHidden/>
          </w:rPr>
          <w:fldChar w:fldCharType="end"/>
        </w:r>
      </w:hyperlink>
    </w:p>
    <w:p w:rsidR="00462C6B" w:rsidRDefault="0089544D">
      <w:pPr>
        <w:pStyle w:val="TOC3"/>
        <w:rPr>
          <w:rFonts w:asciiTheme="minorHAnsi" w:eastAsiaTheme="minorEastAsia" w:hAnsiTheme="minorHAnsi" w:cstheme="minorBidi"/>
          <w:noProof/>
          <w:sz w:val="22"/>
          <w:szCs w:val="22"/>
          <w:lang w:eastAsia="zh-CN"/>
        </w:rPr>
      </w:pPr>
      <w:hyperlink w:anchor="_Toc280107432" w:history="1">
        <w:r w:rsidR="00462C6B" w:rsidRPr="000258AD">
          <w:rPr>
            <w:rStyle w:val="Hyperlink"/>
            <w:noProof/>
          </w:rPr>
          <w:t>4.2.1</w:t>
        </w:r>
        <w:r w:rsidR="00462C6B">
          <w:rPr>
            <w:rFonts w:asciiTheme="minorHAnsi" w:eastAsiaTheme="minorEastAsia" w:hAnsiTheme="minorHAnsi" w:cstheme="minorBidi"/>
            <w:noProof/>
            <w:sz w:val="22"/>
            <w:szCs w:val="22"/>
            <w:lang w:eastAsia="zh-CN"/>
          </w:rPr>
          <w:tab/>
        </w:r>
        <w:r w:rsidR="00462C6B" w:rsidRPr="000258AD">
          <w:rPr>
            <w:rStyle w:val="Hyperlink"/>
            <w:noProof/>
          </w:rPr>
          <w:t>Flight data for link path loss</w:t>
        </w:r>
        <w:r w:rsidR="00462C6B">
          <w:rPr>
            <w:noProof/>
            <w:webHidden/>
          </w:rPr>
          <w:tab/>
        </w:r>
        <w:r w:rsidR="00462C6B">
          <w:rPr>
            <w:noProof/>
            <w:webHidden/>
          </w:rPr>
          <w:tab/>
        </w:r>
        <w:r>
          <w:rPr>
            <w:noProof/>
            <w:webHidden/>
          </w:rPr>
          <w:fldChar w:fldCharType="begin"/>
        </w:r>
        <w:r w:rsidR="00462C6B">
          <w:rPr>
            <w:noProof/>
            <w:webHidden/>
          </w:rPr>
          <w:instrText xml:space="preserve"> PAGEREF _Toc280107432 \h </w:instrText>
        </w:r>
        <w:r>
          <w:rPr>
            <w:noProof/>
            <w:webHidden/>
          </w:rPr>
        </w:r>
        <w:r>
          <w:rPr>
            <w:noProof/>
            <w:webHidden/>
          </w:rPr>
          <w:fldChar w:fldCharType="separate"/>
        </w:r>
        <w:r w:rsidR="00792C5E">
          <w:rPr>
            <w:noProof/>
            <w:webHidden/>
          </w:rPr>
          <w:t>6</w:t>
        </w:r>
        <w:r>
          <w:rPr>
            <w:noProof/>
            <w:webHidden/>
          </w:rPr>
          <w:fldChar w:fldCharType="end"/>
        </w:r>
      </w:hyperlink>
    </w:p>
    <w:p w:rsidR="00462C6B" w:rsidRDefault="0089544D" w:rsidP="00F04C2E">
      <w:pPr>
        <w:pStyle w:val="TOC3"/>
        <w:rPr>
          <w:rFonts w:asciiTheme="minorHAnsi" w:eastAsiaTheme="minorEastAsia" w:hAnsiTheme="minorHAnsi" w:cstheme="minorBidi"/>
          <w:noProof/>
          <w:sz w:val="22"/>
          <w:szCs w:val="22"/>
          <w:lang w:eastAsia="zh-CN"/>
        </w:rPr>
      </w:pPr>
      <w:hyperlink w:anchor="_Toc280107433" w:history="1">
        <w:r w:rsidR="00462C6B" w:rsidRPr="000258AD">
          <w:rPr>
            <w:rStyle w:val="Hyperlink"/>
            <w:noProof/>
          </w:rPr>
          <w:t>4.2.2</w:t>
        </w:r>
        <w:r w:rsidR="00462C6B">
          <w:rPr>
            <w:rFonts w:asciiTheme="minorHAnsi" w:eastAsiaTheme="minorEastAsia" w:hAnsiTheme="minorHAnsi" w:cstheme="minorBidi"/>
            <w:noProof/>
            <w:sz w:val="22"/>
            <w:szCs w:val="22"/>
            <w:lang w:eastAsia="zh-CN"/>
          </w:rPr>
          <w:tab/>
        </w:r>
        <w:r w:rsidR="00462C6B" w:rsidRPr="000258AD">
          <w:rPr>
            <w:rStyle w:val="Hyperlink"/>
            <w:noProof/>
          </w:rPr>
          <w:t>Link availability and link margin</w:t>
        </w:r>
        <w:r w:rsidR="00462C6B">
          <w:rPr>
            <w:noProof/>
            <w:webHidden/>
          </w:rPr>
          <w:tab/>
        </w:r>
        <w:r w:rsidR="00462C6B">
          <w:rPr>
            <w:noProof/>
            <w:webHidden/>
          </w:rPr>
          <w:tab/>
        </w:r>
        <w:r w:rsidR="00F04C2E">
          <w:rPr>
            <w:noProof/>
            <w:webHidden/>
          </w:rPr>
          <w:t>6</w:t>
        </w:r>
      </w:hyperlink>
    </w:p>
    <w:p w:rsidR="00462C6B" w:rsidRDefault="0089544D" w:rsidP="00F04C2E">
      <w:pPr>
        <w:pStyle w:val="TOC1"/>
        <w:rPr>
          <w:rFonts w:asciiTheme="minorHAnsi" w:eastAsiaTheme="minorEastAsia" w:hAnsiTheme="minorHAnsi" w:cstheme="minorBidi"/>
          <w:noProof/>
          <w:sz w:val="22"/>
          <w:szCs w:val="22"/>
          <w:lang w:eastAsia="zh-CN"/>
        </w:rPr>
      </w:pPr>
      <w:hyperlink w:anchor="_Toc280107434" w:history="1">
        <w:r w:rsidR="00462C6B" w:rsidRPr="000258AD">
          <w:rPr>
            <w:rStyle w:val="Hyperlink"/>
            <w:noProof/>
          </w:rPr>
          <w:t>5</w:t>
        </w:r>
        <w:r w:rsidR="00462C6B">
          <w:rPr>
            <w:rFonts w:asciiTheme="minorHAnsi" w:eastAsiaTheme="minorEastAsia" w:hAnsiTheme="minorHAnsi" w:cstheme="minorBidi"/>
            <w:noProof/>
            <w:sz w:val="22"/>
            <w:szCs w:val="22"/>
            <w:lang w:eastAsia="zh-CN"/>
          </w:rPr>
          <w:tab/>
        </w:r>
        <w:r w:rsidR="00462C6B" w:rsidRPr="000258AD">
          <w:rPr>
            <w:rStyle w:val="Hyperlink"/>
            <w:noProof/>
          </w:rPr>
          <w:t>Interference measurements based upon actual GPS radiosonde flight data</w:t>
        </w:r>
        <w:r w:rsidR="00462C6B">
          <w:rPr>
            <w:noProof/>
            <w:webHidden/>
          </w:rPr>
          <w:tab/>
        </w:r>
        <w:r w:rsidR="00462C6B">
          <w:rPr>
            <w:noProof/>
            <w:webHidden/>
          </w:rPr>
          <w:tab/>
        </w:r>
        <w:r w:rsidR="00F04C2E">
          <w:rPr>
            <w:noProof/>
            <w:webHidden/>
          </w:rPr>
          <w:t>7</w:t>
        </w:r>
      </w:hyperlink>
    </w:p>
    <w:p w:rsidR="00462C6B" w:rsidRDefault="0089544D" w:rsidP="00F04C2E">
      <w:pPr>
        <w:pStyle w:val="TOC2"/>
        <w:rPr>
          <w:rFonts w:asciiTheme="minorHAnsi" w:eastAsiaTheme="minorEastAsia" w:hAnsiTheme="minorHAnsi" w:cstheme="minorBidi"/>
          <w:noProof/>
          <w:sz w:val="22"/>
          <w:szCs w:val="22"/>
          <w:lang w:eastAsia="zh-CN"/>
        </w:rPr>
      </w:pPr>
      <w:hyperlink w:anchor="_Toc280107435" w:history="1">
        <w:r w:rsidR="00462C6B" w:rsidRPr="000258AD">
          <w:rPr>
            <w:rStyle w:val="Hyperlink"/>
            <w:noProof/>
          </w:rPr>
          <w:t>5.1</w:t>
        </w:r>
        <w:r w:rsidR="00462C6B">
          <w:rPr>
            <w:rFonts w:asciiTheme="minorHAnsi" w:eastAsiaTheme="minorEastAsia" w:hAnsiTheme="minorHAnsi" w:cstheme="minorBidi"/>
            <w:noProof/>
            <w:sz w:val="22"/>
            <w:szCs w:val="22"/>
            <w:lang w:eastAsia="zh-CN"/>
          </w:rPr>
          <w:tab/>
        </w:r>
        <w:r w:rsidR="00462C6B" w:rsidRPr="000258AD">
          <w:rPr>
            <w:rStyle w:val="Hyperlink"/>
            <w:noProof/>
          </w:rPr>
          <w:t>Background</w:t>
        </w:r>
        <w:r w:rsidR="00462C6B">
          <w:rPr>
            <w:noProof/>
            <w:webHidden/>
          </w:rPr>
          <w:tab/>
        </w:r>
        <w:r w:rsidR="00462C6B">
          <w:rPr>
            <w:noProof/>
            <w:webHidden/>
          </w:rPr>
          <w:tab/>
        </w:r>
        <w:r w:rsidR="00F04C2E">
          <w:rPr>
            <w:noProof/>
            <w:webHidden/>
          </w:rPr>
          <w:t>7</w:t>
        </w:r>
      </w:hyperlink>
    </w:p>
    <w:p w:rsidR="00462C6B" w:rsidRDefault="0089544D">
      <w:pPr>
        <w:pStyle w:val="TOC2"/>
        <w:rPr>
          <w:rFonts w:asciiTheme="minorHAnsi" w:eastAsiaTheme="minorEastAsia" w:hAnsiTheme="minorHAnsi" w:cstheme="minorBidi"/>
          <w:noProof/>
          <w:sz w:val="22"/>
          <w:szCs w:val="22"/>
          <w:lang w:eastAsia="zh-CN"/>
        </w:rPr>
      </w:pPr>
      <w:hyperlink w:anchor="_Toc280107436" w:history="1">
        <w:r w:rsidR="00462C6B" w:rsidRPr="000258AD">
          <w:rPr>
            <w:rStyle w:val="Hyperlink"/>
            <w:noProof/>
          </w:rPr>
          <w:t>5.2</w:t>
        </w:r>
        <w:r w:rsidR="00462C6B">
          <w:rPr>
            <w:rFonts w:asciiTheme="minorHAnsi" w:eastAsiaTheme="minorEastAsia" w:hAnsiTheme="minorHAnsi" w:cstheme="minorBidi"/>
            <w:noProof/>
            <w:sz w:val="22"/>
            <w:szCs w:val="22"/>
            <w:lang w:eastAsia="zh-CN"/>
          </w:rPr>
          <w:tab/>
        </w:r>
        <w:r w:rsidR="00462C6B" w:rsidRPr="000258AD">
          <w:rPr>
            <w:rStyle w:val="Hyperlink"/>
            <w:noProof/>
          </w:rPr>
          <w:t>Data acquisition data reproduction and interference level measurement hardware</w:t>
        </w:r>
        <w:r w:rsidR="00462C6B">
          <w:rPr>
            <w:noProof/>
            <w:webHidden/>
          </w:rPr>
          <w:tab/>
        </w:r>
        <w:r w:rsidR="00462C6B">
          <w:rPr>
            <w:noProof/>
            <w:webHidden/>
          </w:rPr>
          <w:tab/>
        </w:r>
        <w:r>
          <w:rPr>
            <w:noProof/>
            <w:webHidden/>
          </w:rPr>
          <w:fldChar w:fldCharType="begin"/>
        </w:r>
        <w:r w:rsidR="00462C6B">
          <w:rPr>
            <w:noProof/>
            <w:webHidden/>
          </w:rPr>
          <w:instrText xml:space="preserve"> PAGEREF _Toc280107436 \h </w:instrText>
        </w:r>
        <w:r>
          <w:rPr>
            <w:noProof/>
            <w:webHidden/>
          </w:rPr>
        </w:r>
        <w:r>
          <w:rPr>
            <w:noProof/>
            <w:webHidden/>
          </w:rPr>
          <w:fldChar w:fldCharType="separate"/>
        </w:r>
        <w:r w:rsidR="00792C5E">
          <w:rPr>
            <w:noProof/>
            <w:webHidden/>
          </w:rPr>
          <w:t>8</w:t>
        </w:r>
        <w:r>
          <w:rPr>
            <w:noProof/>
            <w:webHidden/>
          </w:rPr>
          <w:fldChar w:fldCharType="end"/>
        </w:r>
      </w:hyperlink>
    </w:p>
    <w:p w:rsidR="00462C6B" w:rsidRDefault="0089544D">
      <w:pPr>
        <w:pStyle w:val="TOC2"/>
        <w:rPr>
          <w:rFonts w:asciiTheme="minorHAnsi" w:eastAsiaTheme="minorEastAsia" w:hAnsiTheme="minorHAnsi" w:cstheme="minorBidi"/>
          <w:noProof/>
          <w:sz w:val="22"/>
          <w:szCs w:val="22"/>
          <w:lang w:eastAsia="zh-CN"/>
        </w:rPr>
      </w:pPr>
      <w:hyperlink w:anchor="_Toc280107437" w:history="1">
        <w:r w:rsidR="00462C6B" w:rsidRPr="000258AD">
          <w:rPr>
            <w:rStyle w:val="Hyperlink"/>
            <w:noProof/>
          </w:rPr>
          <w:t>5.3</w:t>
        </w:r>
        <w:r w:rsidR="00462C6B">
          <w:rPr>
            <w:rFonts w:asciiTheme="minorHAnsi" w:eastAsiaTheme="minorEastAsia" w:hAnsiTheme="minorHAnsi" w:cstheme="minorBidi"/>
            <w:noProof/>
            <w:sz w:val="22"/>
            <w:szCs w:val="22"/>
            <w:lang w:eastAsia="zh-CN"/>
          </w:rPr>
          <w:tab/>
        </w:r>
        <w:r w:rsidR="00462C6B" w:rsidRPr="000258AD">
          <w:rPr>
            <w:rStyle w:val="Hyperlink"/>
            <w:noProof/>
          </w:rPr>
          <w:t>Radiosonde RF signal acquisition</w:t>
        </w:r>
        <w:r w:rsidR="00462C6B">
          <w:rPr>
            <w:noProof/>
            <w:webHidden/>
          </w:rPr>
          <w:tab/>
        </w:r>
        <w:r w:rsidR="00462C6B">
          <w:rPr>
            <w:noProof/>
            <w:webHidden/>
          </w:rPr>
          <w:tab/>
        </w:r>
        <w:r>
          <w:rPr>
            <w:noProof/>
            <w:webHidden/>
          </w:rPr>
          <w:fldChar w:fldCharType="begin"/>
        </w:r>
        <w:r w:rsidR="00462C6B">
          <w:rPr>
            <w:noProof/>
            <w:webHidden/>
          </w:rPr>
          <w:instrText xml:space="preserve"> PAGEREF _Toc280107437 \h </w:instrText>
        </w:r>
        <w:r>
          <w:rPr>
            <w:noProof/>
            <w:webHidden/>
          </w:rPr>
        </w:r>
        <w:r>
          <w:rPr>
            <w:noProof/>
            <w:webHidden/>
          </w:rPr>
          <w:fldChar w:fldCharType="separate"/>
        </w:r>
        <w:r w:rsidR="00792C5E">
          <w:rPr>
            <w:noProof/>
            <w:webHidden/>
          </w:rPr>
          <w:t>8</w:t>
        </w:r>
        <w:r>
          <w:rPr>
            <w:noProof/>
            <w:webHidden/>
          </w:rPr>
          <w:fldChar w:fldCharType="end"/>
        </w:r>
      </w:hyperlink>
    </w:p>
    <w:p w:rsidR="00462C6B" w:rsidRDefault="0089544D">
      <w:pPr>
        <w:pStyle w:val="TOC2"/>
        <w:rPr>
          <w:rFonts w:asciiTheme="minorHAnsi" w:eastAsiaTheme="minorEastAsia" w:hAnsiTheme="minorHAnsi" w:cstheme="minorBidi"/>
          <w:noProof/>
          <w:sz w:val="22"/>
          <w:szCs w:val="22"/>
          <w:lang w:eastAsia="zh-CN"/>
        </w:rPr>
      </w:pPr>
      <w:hyperlink w:anchor="_Toc280107438" w:history="1">
        <w:r w:rsidR="00462C6B" w:rsidRPr="000258AD">
          <w:rPr>
            <w:rStyle w:val="Hyperlink"/>
            <w:noProof/>
          </w:rPr>
          <w:t>5.4</w:t>
        </w:r>
        <w:r w:rsidR="00462C6B">
          <w:rPr>
            <w:rFonts w:asciiTheme="minorHAnsi" w:eastAsiaTheme="minorEastAsia" w:hAnsiTheme="minorHAnsi" w:cstheme="minorBidi"/>
            <w:noProof/>
            <w:sz w:val="22"/>
            <w:szCs w:val="22"/>
            <w:lang w:eastAsia="zh-CN"/>
          </w:rPr>
          <w:tab/>
        </w:r>
        <w:r w:rsidR="00462C6B" w:rsidRPr="000258AD">
          <w:rPr>
            <w:rStyle w:val="Hyperlink"/>
            <w:noProof/>
          </w:rPr>
          <w:t>Radiosonde RF signal reproduction</w:t>
        </w:r>
        <w:r w:rsidR="00462C6B">
          <w:rPr>
            <w:noProof/>
            <w:webHidden/>
          </w:rPr>
          <w:tab/>
        </w:r>
        <w:r w:rsidR="00462C6B">
          <w:rPr>
            <w:noProof/>
            <w:webHidden/>
          </w:rPr>
          <w:tab/>
        </w:r>
        <w:r>
          <w:rPr>
            <w:noProof/>
            <w:webHidden/>
          </w:rPr>
          <w:fldChar w:fldCharType="begin"/>
        </w:r>
        <w:r w:rsidR="00462C6B">
          <w:rPr>
            <w:noProof/>
            <w:webHidden/>
          </w:rPr>
          <w:instrText xml:space="preserve"> PAGEREF _Toc280107438 \h </w:instrText>
        </w:r>
        <w:r>
          <w:rPr>
            <w:noProof/>
            <w:webHidden/>
          </w:rPr>
        </w:r>
        <w:r>
          <w:rPr>
            <w:noProof/>
            <w:webHidden/>
          </w:rPr>
          <w:fldChar w:fldCharType="separate"/>
        </w:r>
        <w:r w:rsidR="00792C5E">
          <w:rPr>
            <w:noProof/>
            <w:webHidden/>
          </w:rPr>
          <w:t>9</w:t>
        </w:r>
        <w:r>
          <w:rPr>
            <w:noProof/>
            <w:webHidden/>
          </w:rPr>
          <w:fldChar w:fldCharType="end"/>
        </w:r>
      </w:hyperlink>
    </w:p>
    <w:p w:rsidR="00462C6B" w:rsidRDefault="0089544D" w:rsidP="00F04C2E">
      <w:pPr>
        <w:pStyle w:val="TOC2"/>
        <w:rPr>
          <w:rFonts w:asciiTheme="minorHAnsi" w:eastAsiaTheme="minorEastAsia" w:hAnsiTheme="minorHAnsi" w:cstheme="minorBidi"/>
          <w:noProof/>
          <w:sz w:val="22"/>
          <w:szCs w:val="22"/>
          <w:lang w:eastAsia="zh-CN"/>
        </w:rPr>
      </w:pPr>
      <w:hyperlink w:anchor="_Toc280107439" w:history="1">
        <w:r w:rsidR="00462C6B" w:rsidRPr="000258AD">
          <w:rPr>
            <w:rStyle w:val="Hyperlink"/>
            <w:noProof/>
          </w:rPr>
          <w:t>5.5</w:t>
        </w:r>
        <w:r w:rsidR="00462C6B">
          <w:rPr>
            <w:rFonts w:asciiTheme="minorHAnsi" w:eastAsiaTheme="minorEastAsia" w:hAnsiTheme="minorHAnsi" w:cstheme="minorBidi"/>
            <w:noProof/>
            <w:sz w:val="22"/>
            <w:szCs w:val="22"/>
            <w:lang w:eastAsia="zh-CN"/>
          </w:rPr>
          <w:tab/>
        </w:r>
        <w:r w:rsidR="00462C6B" w:rsidRPr="000258AD">
          <w:rPr>
            <w:rStyle w:val="Hyperlink"/>
            <w:noProof/>
          </w:rPr>
          <w:t>Data acquisition, analysis and the determination of interference levels</w:t>
        </w:r>
        <w:r w:rsidR="00462C6B">
          <w:rPr>
            <w:noProof/>
            <w:webHidden/>
          </w:rPr>
          <w:tab/>
        </w:r>
        <w:r w:rsidR="00462C6B">
          <w:rPr>
            <w:noProof/>
            <w:webHidden/>
          </w:rPr>
          <w:tab/>
        </w:r>
        <w:r>
          <w:rPr>
            <w:noProof/>
            <w:webHidden/>
          </w:rPr>
          <w:fldChar w:fldCharType="begin"/>
        </w:r>
        <w:r w:rsidR="00462C6B">
          <w:rPr>
            <w:noProof/>
            <w:webHidden/>
          </w:rPr>
          <w:instrText xml:space="preserve"> PAGEREF _Toc280107439 \h </w:instrText>
        </w:r>
        <w:r>
          <w:rPr>
            <w:noProof/>
            <w:webHidden/>
          </w:rPr>
        </w:r>
        <w:r>
          <w:rPr>
            <w:noProof/>
            <w:webHidden/>
          </w:rPr>
          <w:fldChar w:fldCharType="separate"/>
        </w:r>
        <w:r w:rsidR="00792C5E">
          <w:rPr>
            <w:noProof/>
            <w:webHidden/>
          </w:rPr>
          <w:t>1</w:t>
        </w:r>
        <w:r w:rsidR="00F04C2E">
          <w:rPr>
            <w:noProof/>
            <w:webHidden/>
          </w:rPr>
          <w:t>0</w:t>
        </w:r>
        <w:r>
          <w:rPr>
            <w:noProof/>
            <w:webHidden/>
          </w:rPr>
          <w:fldChar w:fldCharType="end"/>
        </w:r>
      </w:hyperlink>
    </w:p>
    <w:p w:rsidR="00462C6B" w:rsidRDefault="0089544D" w:rsidP="00F04C2E">
      <w:pPr>
        <w:pStyle w:val="TOC3"/>
        <w:rPr>
          <w:rFonts w:asciiTheme="minorHAnsi" w:eastAsiaTheme="minorEastAsia" w:hAnsiTheme="minorHAnsi" w:cstheme="minorBidi"/>
          <w:noProof/>
          <w:sz w:val="22"/>
          <w:szCs w:val="22"/>
          <w:lang w:eastAsia="zh-CN"/>
        </w:rPr>
      </w:pPr>
      <w:hyperlink w:anchor="_Toc280107440" w:history="1">
        <w:r w:rsidR="00462C6B" w:rsidRPr="000258AD">
          <w:rPr>
            <w:rStyle w:val="Hyperlink"/>
            <w:noProof/>
          </w:rPr>
          <w:t>5.5.1</w:t>
        </w:r>
        <w:r w:rsidR="00462C6B">
          <w:rPr>
            <w:rFonts w:asciiTheme="minorHAnsi" w:eastAsiaTheme="minorEastAsia" w:hAnsiTheme="minorHAnsi" w:cstheme="minorBidi"/>
            <w:noProof/>
            <w:sz w:val="22"/>
            <w:szCs w:val="22"/>
            <w:lang w:eastAsia="zh-CN"/>
          </w:rPr>
          <w:tab/>
        </w:r>
        <w:r w:rsidR="00462C6B" w:rsidRPr="000258AD">
          <w:rPr>
            <w:rStyle w:val="Hyperlink"/>
            <w:noProof/>
          </w:rPr>
          <w:t>Data acquisition</w:t>
        </w:r>
        <w:r w:rsidR="00462C6B">
          <w:rPr>
            <w:noProof/>
            <w:webHidden/>
          </w:rPr>
          <w:tab/>
        </w:r>
        <w:r w:rsidR="00462C6B">
          <w:rPr>
            <w:noProof/>
            <w:webHidden/>
          </w:rPr>
          <w:tab/>
        </w:r>
        <w:r>
          <w:rPr>
            <w:noProof/>
            <w:webHidden/>
          </w:rPr>
          <w:fldChar w:fldCharType="begin"/>
        </w:r>
        <w:r w:rsidR="00462C6B">
          <w:rPr>
            <w:noProof/>
            <w:webHidden/>
          </w:rPr>
          <w:instrText xml:space="preserve"> PAGEREF _Toc280107440 \h </w:instrText>
        </w:r>
        <w:r>
          <w:rPr>
            <w:noProof/>
            <w:webHidden/>
          </w:rPr>
        </w:r>
        <w:r>
          <w:rPr>
            <w:noProof/>
            <w:webHidden/>
          </w:rPr>
          <w:fldChar w:fldCharType="separate"/>
        </w:r>
        <w:r w:rsidR="00792C5E">
          <w:rPr>
            <w:noProof/>
            <w:webHidden/>
          </w:rPr>
          <w:t>1</w:t>
        </w:r>
        <w:r w:rsidR="00F04C2E">
          <w:rPr>
            <w:noProof/>
            <w:webHidden/>
          </w:rPr>
          <w:t>0</w:t>
        </w:r>
        <w:r>
          <w:rPr>
            <w:noProof/>
            <w:webHidden/>
          </w:rPr>
          <w:fldChar w:fldCharType="end"/>
        </w:r>
      </w:hyperlink>
    </w:p>
    <w:p w:rsidR="00462C6B" w:rsidRDefault="0089544D">
      <w:pPr>
        <w:pStyle w:val="TOC3"/>
        <w:rPr>
          <w:rFonts w:asciiTheme="minorHAnsi" w:eastAsiaTheme="minorEastAsia" w:hAnsiTheme="minorHAnsi" w:cstheme="minorBidi"/>
          <w:noProof/>
          <w:sz w:val="22"/>
          <w:szCs w:val="22"/>
          <w:lang w:eastAsia="zh-CN"/>
        </w:rPr>
      </w:pPr>
      <w:hyperlink w:anchor="_Toc280107441" w:history="1">
        <w:r w:rsidR="00462C6B" w:rsidRPr="000258AD">
          <w:rPr>
            <w:rStyle w:val="Hyperlink"/>
            <w:noProof/>
          </w:rPr>
          <w:t>5.5.2</w:t>
        </w:r>
        <w:r w:rsidR="00462C6B">
          <w:rPr>
            <w:rFonts w:asciiTheme="minorHAnsi" w:eastAsiaTheme="minorEastAsia" w:hAnsiTheme="minorHAnsi" w:cstheme="minorBidi"/>
            <w:noProof/>
            <w:sz w:val="22"/>
            <w:szCs w:val="22"/>
            <w:lang w:eastAsia="zh-CN"/>
          </w:rPr>
          <w:tab/>
        </w:r>
        <w:r w:rsidR="00462C6B" w:rsidRPr="000258AD">
          <w:rPr>
            <w:rStyle w:val="Hyperlink"/>
            <w:noProof/>
          </w:rPr>
          <w:t>Data reconstruction</w:t>
        </w:r>
        <w:r w:rsidR="00462C6B">
          <w:rPr>
            <w:noProof/>
            <w:webHidden/>
          </w:rPr>
          <w:tab/>
        </w:r>
        <w:r w:rsidR="00462C6B">
          <w:rPr>
            <w:noProof/>
            <w:webHidden/>
          </w:rPr>
          <w:tab/>
        </w:r>
        <w:r>
          <w:rPr>
            <w:noProof/>
            <w:webHidden/>
          </w:rPr>
          <w:fldChar w:fldCharType="begin"/>
        </w:r>
        <w:r w:rsidR="00462C6B">
          <w:rPr>
            <w:noProof/>
            <w:webHidden/>
          </w:rPr>
          <w:instrText xml:space="preserve"> PAGEREF _Toc280107441 \h </w:instrText>
        </w:r>
        <w:r>
          <w:rPr>
            <w:noProof/>
            <w:webHidden/>
          </w:rPr>
        </w:r>
        <w:r>
          <w:rPr>
            <w:noProof/>
            <w:webHidden/>
          </w:rPr>
          <w:fldChar w:fldCharType="separate"/>
        </w:r>
        <w:r w:rsidR="00792C5E">
          <w:rPr>
            <w:noProof/>
            <w:webHidden/>
          </w:rPr>
          <w:t>11</w:t>
        </w:r>
        <w:r>
          <w:rPr>
            <w:noProof/>
            <w:webHidden/>
          </w:rPr>
          <w:fldChar w:fldCharType="end"/>
        </w:r>
      </w:hyperlink>
    </w:p>
    <w:p w:rsidR="00462C6B" w:rsidRDefault="0089544D" w:rsidP="00F04C2E">
      <w:pPr>
        <w:pStyle w:val="TOC3"/>
        <w:rPr>
          <w:rFonts w:asciiTheme="minorHAnsi" w:eastAsiaTheme="minorEastAsia" w:hAnsiTheme="minorHAnsi" w:cstheme="minorBidi"/>
          <w:noProof/>
          <w:sz w:val="22"/>
          <w:szCs w:val="22"/>
          <w:lang w:eastAsia="zh-CN"/>
        </w:rPr>
      </w:pPr>
      <w:hyperlink w:anchor="_Toc280107442" w:history="1">
        <w:r w:rsidR="00462C6B" w:rsidRPr="000258AD">
          <w:rPr>
            <w:rStyle w:val="Hyperlink"/>
            <w:noProof/>
          </w:rPr>
          <w:t>5.5.3</w:t>
        </w:r>
        <w:r w:rsidR="00462C6B">
          <w:rPr>
            <w:rFonts w:asciiTheme="minorHAnsi" w:eastAsiaTheme="minorEastAsia" w:hAnsiTheme="minorHAnsi" w:cstheme="minorBidi"/>
            <w:noProof/>
            <w:sz w:val="22"/>
            <w:szCs w:val="22"/>
            <w:lang w:eastAsia="zh-CN"/>
          </w:rPr>
          <w:tab/>
        </w:r>
        <w:r w:rsidR="00462C6B" w:rsidRPr="000258AD">
          <w:rPr>
            <w:rStyle w:val="Hyperlink"/>
            <w:noProof/>
          </w:rPr>
          <w:t>Interference calibration</w:t>
        </w:r>
        <w:r w:rsidR="00462C6B">
          <w:rPr>
            <w:noProof/>
            <w:webHidden/>
          </w:rPr>
          <w:tab/>
        </w:r>
        <w:r w:rsidR="00462C6B">
          <w:rPr>
            <w:noProof/>
            <w:webHidden/>
          </w:rPr>
          <w:tab/>
        </w:r>
        <w:r>
          <w:rPr>
            <w:noProof/>
            <w:webHidden/>
          </w:rPr>
          <w:fldChar w:fldCharType="begin"/>
        </w:r>
        <w:r w:rsidR="00462C6B">
          <w:rPr>
            <w:noProof/>
            <w:webHidden/>
          </w:rPr>
          <w:instrText xml:space="preserve"> PAGEREF _Toc280107442 \h </w:instrText>
        </w:r>
        <w:r>
          <w:rPr>
            <w:noProof/>
            <w:webHidden/>
          </w:rPr>
        </w:r>
        <w:r>
          <w:rPr>
            <w:noProof/>
            <w:webHidden/>
          </w:rPr>
          <w:fldChar w:fldCharType="separate"/>
        </w:r>
        <w:r w:rsidR="00792C5E">
          <w:rPr>
            <w:noProof/>
            <w:webHidden/>
          </w:rPr>
          <w:t>1</w:t>
        </w:r>
        <w:r w:rsidR="00F04C2E">
          <w:rPr>
            <w:noProof/>
            <w:webHidden/>
          </w:rPr>
          <w:t>2</w:t>
        </w:r>
        <w:r>
          <w:rPr>
            <w:noProof/>
            <w:webHidden/>
          </w:rPr>
          <w:fldChar w:fldCharType="end"/>
        </w:r>
      </w:hyperlink>
    </w:p>
    <w:p w:rsidR="00462C6B" w:rsidRDefault="0089544D">
      <w:pPr>
        <w:pStyle w:val="TOC3"/>
        <w:rPr>
          <w:rFonts w:asciiTheme="minorHAnsi" w:eastAsiaTheme="minorEastAsia" w:hAnsiTheme="minorHAnsi" w:cstheme="minorBidi"/>
          <w:noProof/>
          <w:sz w:val="22"/>
          <w:szCs w:val="22"/>
          <w:lang w:eastAsia="zh-CN"/>
        </w:rPr>
      </w:pPr>
      <w:hyperlink w:anchor="_Toc280107443" w:history="1">
        <w:r w:rsidR="00462C6B" w:rsidRPr="000258AD">
          <w:rPr>
            <w:rStyle w:val="Hyperlink"/>
            <w:noProof/>
          </w:rPr>
          <w:t>5.5.4</w:t>
        </w:r>
        <w:r w:rsidR="00462C6B">
          <w:rPr>
            <w:rFonts w:asciiTheme="minorHAnsi" w:eastAsiaTheme="minorEastAsia" w:hAnsiTheme="minorHAnsi" w:cstheme="minorBidi"/>
            <w:noProof/>
            <w:sz w:val="22"/>
            <w:szCs w:val="22"/>
            <w:lang w:eastAsia="zh-CN"/>
          </w:rPr>
          <w:tab/>
        </w:r>
        <w:r w:rsidR="00462C6B" w:rsidRPr="000258AD">
          <w:rPr>
            <w:rStyle w:val="Hyperlink"/>
            <w:noProof/>
          </w:rPr>
          <w:t>Theoretical maximum allowable interference level</w:t>
        </w:r>
        <w:r w:rsidR="00462C6B">
          <w:rPr>
            <w:noProof/>
            <w:webHidden/>
          </w:rPr>
          <w:tab/>
        </w:r>
        <w:r w:rsidR="00462C6B">
          <w:rPr>
            <w:noProof/>
            <w:webHidden/>
          </w:rPr>
          <w:tab/>
        </w:r>
        <w:r>
          <w:rPr>
            <w:noProof/>
            <w:webHidden/>
          </w:rPr>
          <w:fldChar w:fldCharType="begin"/>
        </w:r>
        <w:r w:rsidR="00462C6B">
          <w:rPr>
            <w:noProof/>
            <w:webHidden/>
          </w:rPr>
          <w:instrText xml:space="preserve"> PAGEREF _Toc280107443 \h </w:instrText>
        </w:r>
        <w:r>
          <w:rPr>
            <w:noProof/>
            <w:webHidden/>
          </w:rPr>
        </w:r>
        <w:r>
          <w:rPr>
            <w:noProof/>
            <w:webHidden/>
          </w:rPr>
          <w:fldChar w:fldCharType="separate"/>
        </w:r>
        <w:r w:rsidR="00792C5E">
          <w:rPr>
            <w:noProof/>
            <w:webHidden/>
          </w:rPr>
          <w:t>13</w:t>
        </w:r>
        <w:r>
          <w:rPr>
            <w:noProof/>
            <w:webHidden/>
          </w:rPr>
          <w:fldChar w:fldCharType="end"/>
        </w:r>
      </w:hyperlink>
    </w:p>
    <w:p w:rsidR="00462C6B" w:rsidRDefault="0089544D">
      <w:pPr>
        <w:pStyle w:val="TOC3"/>
        <w:rPr>
          <w:rFonts w:asciiTheme="minorHAnsi" w:eastAsiaTheme="minorEastAsia" w:hAnsiTheme="minorHAnsi" w:cstheme="minorBidi"/>
          <w:noProof/>
          <w:sz w:val="22"/>
          <w:szCs w:val="22"/>
          <w:lang w:eastAsia="zh-CN"/>
        </w:rPr>
      </w:pPr>
      <w:hyperlink w:anchor="_Toc280107444" w:history="1">
        <w:r w:rsidR="00462C6B" w:rsidRPr="000258AD">
          <w:rPr>
            <w:rStyle w:val="Hyperlink"/>
            <w:noProof/>
          </w:rPr>
          <w:t>5.5.5</w:t>
        </w:r>
        <w:r w:rsidR="00462C6B">
          <w:rPr>
            <w:rFonts w:asciiTheme="minorHAnsi" w:eastAsiaTheme="minorEastAsia" w:hAnsiTheme="minorHAnsi" w:cstheme="minorBidi"/>
            <w:noProof/>
            <w:sz w:val="22"/>
            <w:szCs w:val="22"/>
            <w:lang w:eastAsia="zh-CN"/>
          </w:rPr>
          <w:tab/>
        </w:r>
        <w:r w:rsidR="00462C6B" w:rsidRPr="000258AD">
          <w:rPr>
            <w:rStyle w:val="Hyperlink"/>
            <w:noProof/>
          </w:rPr>
          <w:t>Interference power measurement methodology</w:t>
        </w:r>
        <w:r w:rsidR="00462C6B">
          <w:rPr>
            <w:noProof/>
            <w:webHidden/>
          </w:rPr>
          <w:tab/>
        </w:r>
        <w:r w:rsidR="00462C6B">
          <w:rPr>
            <w:noProof/>
            <w:webHidden/>
          </w:rPr>
          <w:tab/>
        </w:r>
        <w:r>
          <w:rPr>
            <w:noProof/>
            <w:webHidden/>
          </w:rPr>
          <w:fldChar w:fldCharType="begin"/>
        </w:r>
        <w:r w:rsidR="00462C6B">
          <w:rPr>
            <w:noProof/>
            <w:webHidden/>
          </w:rPr>
          <w:instrText xml:space="preserve"> PAGEREF _Toc280107444 \h </w:instrText>
        </w:r>
        <w:r>
          <w:rPr>
            <w:noProof/>
            <w:webHidden/>
          </w:rPr>
        </w:r>
        <w:r>
          <w:rPr>
            <w:noProof/>
            <w:webHidden/>
          </w:rPr>
          <w:fldChar w:fldCharType="separate"/>
        </w:r>
        <w:r w:rsidR="00792C5E">
          <w:rPr>
            <w:noProof/>
            <w:webHidden/>
          </w:rPr>
          <w:t>13</w:t>
        </w:r>
        <w:r>
          <w:rPr>
            <w:noProof/>
            <w:webHidden/>
          </w:rPr>
          <w:fldChar w:fldCharType="end"/>
        </w:r>
      </w:hyperlink>
    </w:p>
    <w:p w:rsidR="00462C6B" w:rsidRDefault="0089544D" w:rsidP="00F04C2E">
      <w:pPr>
        <w:pStyle w:val="TOC1"/>
        <w:rPr>
          <w:rFonts w:asciiTheme="minorHAnsi" w:eastAsiaTheme="minorEastAsia" w:hAnsiTheme="minorHAnsi" w:cstheme="minorBidi"/>
          <w:noProof/>
          <w:sz w:val="22"/>
          <w:szCs w:val="22"/>
          <w:lang w:eastAsia="zh-CN"/>
        </w:rPr>
      </w:pPr>
      <w:hyperlink w:anchor="_Toc280107445" w:history="1">
        <w:r w:rsidR="00462C6B" w:rsidRPr="000258AD">
          <w:rPr>
            <w:rStyle w:val="Hyperlink"/>
            <w:noProof/>
          </w:rPr>
          <w:t>6</w:t>
        </w:r>
        <w:r w:rsidR="00462C6B">
          <w:rPr>
            <w:rFonts w:asciiTheme="minorHAnsi" w:eastAsiaTheme="minorEastAsia" w:hAnsiTheme="minorHAnsi" w:cstheme="minorBidi"/>
            <w:noProof/>
            <w:sz w:val="22"/>
            <w:szCs w:val="22"/>
            <w:lang w:eastAsia="zh-CN"/>
          </w:rPr>
          <w:tab/>
        </w:r>
        <w:r w:rsidR="00462C6B" w:rsidRPr="000258AD">
          <w:rPr>
            <w:rStyle w:val="Hyperlink"/>
            <w:noProof/>
          </w:rPr>
          <w:t>Measurement results</w:t>
        </w:r>
        <w:r w:rsidR="00462C6B">
          <w:rPr>
            <w:noProof/>
            <w:webHidden/>
          </w:rPr>
          <w:tab/>
        </w:r>
        <w:r w:rsidR="00462C6B">
          <w:rPr>
            <w:noProof/>
            <w:webHidden/>
          </w:rPr>
          <w:tab/>
        </w:r>
        <w:r>
          <w:rPr>
            <w:noProof/>
            <w:webHidden/>
          </w:rPr>
          <w:fldChar w:fldCharType="begin"/>
        </w:r>
        <w:r w:rsidR="00462C6B">
          <w:rPr>
            <w:noProof/>
            <w:webHidden/>
          </w:rPr>
          <w:instrText xml:space="preserve"> PAGEREF _Toc280107445 \h </w:instrText>
        </w:r>
        <w:r>
          <w:rPr>
            <w:noProof/>
            <w:webHidden/>
          </w:rPr>
        </w:r>
        <w:r>
          <w:rPr>
            <w:noProof/>
            <w:webHidden/>
          </w:rPr>
          <w:fldChar w:fldCharType="separate"/>
        </w:r>
        <w:r w:rsidR="00792C5E">
          <w:rPr>
            <w:noProof/>
            <w:webHidden/>
          </w:rPr>
          <w:t>1</w:t>
        </w:r>
        <w:r w:rsidR="00F04C2E">
          <w:rPr>
            <w:noProof/>
            <w:webHidden/>
          </w:rPr>
          <w:t>6</w:t>
        </w:r>
        <w:r>
          <w:rPr>
            <w:noProof/>
            <w:webHidden/>
          </w:rPr>
          <w:fldChar w:fldCharType="end"/>
        </w:r>
      </w:hyperlink>
    </w:p>
    <w:p w:rsidR="00462C6B" w:rsidRDefault="00462C6B" w:rsidP="00462C6B">
      <w:pPr>
        <w:pStyle w:val="toc0"/>
        <w:keepNext/>
        <w:jc w:val="right"/>
      </w:pPr>
      <w:r>
        <w:lastRenderedPageBreak/>
        <w:t>Page</w:t>
      </w:r>
    </w:p>
    <w:p w:rsidR="00462C6B" w:rsidRDefault="0089544D">
      <w:pPr>
        <w:pStyle w:val="TOC1"/>
        <w:rPr>
          <w:rFonts w:asciiTheme="minorHAnsi" w:eastAsiaTheme="minorEastAsia" w:hAnsiTheme="minorHAnsi" w:cstheme="minorBidi"/>
          <w:noProof/>
          <w:sz w:val="22"/>
          <w:szCs w:val="22"/>
          <w:lang w:eastAsia="zh-CN"/>
        </w:rPr>
      </w:pPr>
      <w:hyperlink w:anchor="_Toc280107446" w:history="1">
        <w:r w:rsidR="00462C6B" w:rsidRPr="000258AD">
          <w:rPr>
            <w:rStyle w:val="Hyperlink"/>
            <w:noProof/>
          </w:rPr>
          <w:t>7</w:t>
        </w:r>
        <w:r w:rsidR="00462C6B">
          <w:rPr>
            <w:rFonts w:asciiTheme="minorHAnsi" w:eastAsiaTheme="minorEastAsia" w:hAnsiTheme="minorHAnsi" w:cstheme="minorBidi"/>
            <w:noProof/>
            <w:sz w:val="22"/>
            <w:szCs w:val="22"/>
            <w:lang w:eastAsia="zh-CN"/>
          </w:rPr>
          <w:tab/>
        </w:r>
        <w:r w:rsidR="00462C6B" w:rsidRPr="000258AD">
          <w:rPr>
            <w:rStyle w:val="Hyperlink"/>
            <w:noProof/>
          </w:rPr>
          <w:t>Conclusions</w:t>
        </w:r>
        <w:r w:rsidR="00462C6B">
          <w:rPr>
            <w:noProof/>
            <w:webHidden/>
          </w:rPr>
          <w:tab/>
        </w:r>
        <w:r w:rsidR="00462C6B">
          <w:rPr>
            <w:noProof/>
            <w:webHidden/>
          </w:rPr>
          <w:tab/>
        </w:r>
        <w:r>
          <w:rPr>
            <w:noProof/>
            <w:webHidden/>
          </w:rPr>
          <w:fldChar w:fldCharType="begin"/>
        </w:r>
        <w:r w:rsidR="00462C6B">
          <w:rPr>
            <w:noProof/>
            <w:webHidden/>
          </w:rPr>
          <w:instrText xml:space="preserve"> PAGEREF _Toc280107446 \h </w:instrText>
        </w:r>
        <w:r>
          <w:rPr>
            <w:noProof/>
            <w:webHidden/>
          </w:rPr>
        </w:r>
        <w:r>
          <w:rPr>
            <w:noProof/>
            <w:webHidden/>
          </w:rPr>
          <w:fldChar w:fldCharType="separate"/>
        </w:r>
        <w:r w:rsidR="00792C5E">
          <w:rPr>
            <w:noProof/>
            <w:webHidden/>
          </w:rPr>
          <w:t>18</w:t>
        </w:r>
        <w:r>
          <w:rPr>
            <w:noProof/>
            <w:webHidden/>
          </w:rPr>
          <w:fldChar w:fldCharType="end"/>
        </w:r>
      </w:hyperlink>
    </w:p>
    <w:p w:rsidR="00462C6B" w:rsidRDefault="0089544D">
      <w:pPr>
        <w:pStyle w:val="TOC2"/>
        <w:rPr>
          <w:rFonts w:asciiTheme="minorHAnsi" w:eastAsiaTheme="minorEastAsia" w:hAnsiTheme="minorHAnsi" w:cstheme="minorBidi"/>
          <w:noProof/>
          <w:sz w:val="22"/>
          <w:szCs w:val="22"/>
          <w:lang w:eastAsia="zh-CN"/>
        </w:rPr>
      </w:pPr>
      <w:hyperlink w:anchor="_Toc280107447" w:history="1">
        <w:r w:rsidR="00462C6B" w:rsidRPr="000258AD">
          <w:rPr>
            <w:rStyle w:val="Hyperlink"/>
            <w:noProof/>
          </w:rPr>
          <w:t>7.1</w:t>
        </w:r>
        <w:r w:rsidR="00462C6B">
          <w:rPr>
            <w:rFonts w:asciiTheme="minorHAnsi" w:eastAsiaTheme="minorEastAsia" w:hAnsiTheme="minorHAnsi" w:cstheme="minorBidi"/>
            <w:noProof/>
            <w:sz w:val="22"/>
            <w:szCs w:val="22"/>
            <w:lang w:eastAsia="zh-CN"/>
          </w:rPr>
          <w:tab/>
        </w:r>
        <w:r w:rsidR="00462C6B" w:rsidRPr="000258AD">
          <w:rPr>
            <w:rStyle w:val="Hyperlink"/>
            <w:noProof/>
          </w:rPr>
          <w:t>Conclusions specific to 400.15-406 MHz</w:t>
        </w:r>
        <w:r w:rsidR="00462C6B">
          <w:rPr>
            <w:noProof/>
            <w:webHidden/>
          </w:rPr>
          <w:tab/>
        </w:r>
        <w:r w:rsidR="00462C6B">
          <w:rPr>
            <w:noProof/>
            <w:webHidden/>
          </w:rPr>
          <w:tab/>
        </w:r>
        <w:r>
          <w:rPr>
            <w:noProof/>
            <w:webHidden/>
          </w:rPr>
          <w:fldChar w:fldCharType="begin"/>
        </w:r>
        <w:r w:rsidR="00462C6B">
          <w:rPr>
            <w:noProof/>
            <w:webHidden/>
          </w:rPr>
          <w:instrText xml:space="preserve"> PAGEREF _Toc280107447 \h </w:instrText>
        </w:r>
        <w:r>
          <w:rPr>
            <w:noProof/>
            <w:webHidden/>
          </w:rPr>
        </w:r>
        <w:r>
          <w:rPr>
            <w:noProof/>
            <w:webHidden/>
          </w:rPr>
          <w:fldChar w:fldCharType="separate"/>
        </w:r>
        <w:r w:rsidR="00792C5E">
          <w:rPr>
            <w:noProof/>
            <w:webHidden/>
          </w:rPr>
          <w:t>18</w:t>
        </w:r>
        <w:r>
          <w:rPr>
            <w:noProof/>
            <w:webHidden/>
          </w:rPr>
          <w:fldChar w:fldCharType="end"/>
        </w:r>
      </w:hyperlink>
    </w:p>
    <w:p w:rsidR="00462C6B" w:rsidRDefault="0089544D" w:rsidP="00F04C2E">
      <w:pPr>
        <w:pStyle w:val="TOC2"/>
        <w:rPr>
          <w:rFonts w:asciiTheme="minorHAnsi" w:eastAsiaTheme="minorEastAsia" w:hAnsiTheme="minorHAnsi" w:cstheme="minorBidi"/>
          <w:noProof/>
          <w:sz w:val="22"/>
          <w:szCs w:val="22"/>
          <w:lang w:eastAsia="zh-CN"/>
        </w:rPr>
      </w:pPr>
      <w:hyperlink w:anchor="_Toc280107448" w:history="1">
        <w:r w:rsidR="00462C6B" w:rsidRPr="000258AD">
          <w:rPr>
            <w:rStyle w:val="Hyperlink"/>
            <w:noProof/>
          </w:rPr>
          <w:t>7.2</w:t>
        </w:r>
        <w:r w:rsidR="00462C6B">
          <w:rPr>
            <w:rFonts w:asciiTheme="minorHAnsi" w:eastAsiaTheme="minorEastAsia" w:hAnsiTheme="minorHAnsi" w:cstheme="minorBidi"/>
            <w:noProof/>
            <w:sz w:val="22"/>
            <w:szCs w:val="22"/>
            <w:lang w:eastAsia="zh-CN"/>
          </w:rPr>
          <w:tab/>
        </w:r>
        <w:r w:rsidR="00462C6B" w:rsidRPr="000258AD">
          <w:rPr>
            <w:rStyle w:val="Hyperlink"/>
            <w:noProof/>
          </w:rPr>
          <w:t>Conclusions specific to the band 1 675-1 700 MHz</w:t>
        </w:r>
        <w:r w:rsidR="00462C6B">
          <w:rPr>
            <w:noProof/>
            <w:webHidden/>
          </w:rPr>
          <w:tab/>
        </w:r>
        <w:r w:rsidR="00462C6B">
          <w:rPr>
            <w:noProof/>
            <w:webHidden/>
          </w:rPr>
          <w:tab/>
        </w:r>
        <w:r w:rsidR="00F04C2E">
          <w:rPr>
            <w:noProof/>
            <w:webHidden/>
          </w:rPr>
          <w:t>19</w:t>
        </w:r>
      </w:hyperlink>
    </w:p>
    <w:p w:rsidR="00462C6B" w:rsidRDefault="0089544D">
      <w:pPr>
        <w:pStyle w:val="TOC1"/>
        <w:rPr>
          <w:rFonts w:asciiTheme="minorHAnsi" w:eastAsiaTheme="minorEastAsia" w:hAnsiTheme="minorHAnsi" w:cstheme="minorBidi"/>
          <w:noProof/>
          <w:sz w:val="22"/>
          <w:szCs w:val="22"/>
          <w:lang w:eastAsia="zh-CN"/>
        </w:rPr>
      </w:pPr>
      <w:hyperlink w:anchor="_Toc280107449" w:history="1">
        <w:r w:rsidR="00462C6B" w:rsidRPr="000258AD">
          <w:rPr>
            <w:rStyle w:val="Hyperlink"/>
            <w:noProof/>
          </w:rPr>
          <w:t xml:space="preserve">Annex 1 </w:t>
        </w:r>
        <w:r w:rsidR="00462C6B">
          <w:rPr>
            <w:rStyle w:val="Hyperlink"/>
            <w:noProof/>
          </w:rPr>
          <w:t>–</w:t>
        </w:r>
        <w:r w:rsidR="00462C6B" w:rsidRPr="000258AD">
          <w:rPr>
            <w:rStyle w:val="Hyperlink"/>
            <w:noProof/>
          </w:rPr>
          <w:t xml:space="preserve"> Flight signal level and </w:t>
        </w:r>
        <w:r w:rsidR="00462C6B" w:rsidRPr="000258AD">
          <w:rPr>
            <w:rStyle w:val="Hyperlink"/>
            <w:i/>
            <w:iCs/>
            <w:noProof/>
          </w:rPr>
          <w:t>S</w:t>
        </w:r>
        <w:r w:rsidR="00462C6B" w:rsidRPr="000258AD">
          <w:rPr>
            <w:rStyle w:val="Hyperlink"/>
            <w:noProof/>
          </w:rPr>
          <w:t>/</w:t>
        </w:r>
        <w:r w:rsidR="00462C6B" w:rsidRPr="000258AD">
          <w:rPr>
            <w:rStyle w:val="Hyperlink"/>
            <w:i/>
            <w:iCs/>
            <w:noProof/>
          </w:rPr>
          <w:t>N</w:t>
        </w:r>
        <w:r w:rsidR="00462C6B" w:rsidRPr="000258AD">
          <w:rPr>
            <w:rStyle w:val="Hyperlink"/>
            <w:noProof/>
          </w:rPr>
          <w:t xml:space="preserve"> plots for 400.15-406 MHz  with omnidirectional antenna</w:t>
        </w:r>
        <w:r w:rsidR="00462C6B">
          <w:rPr>
            <w:noProof/>
            <w:webHidden/>
          </w:rPr>
          <w:tab/>
        </w:r>
        <w:r w:rsidR="00462C6B">
          <w:rPr>
            <w:noProof/>
            <w:webHidden/>
          </w:rPr>
          <w:tab/>
        </w:r>
        <w:r>
          <w:rPr>
            <w:noProof/>
            <w:webHidden/>
          </w:rPr>
          <w:fldChar w:fldCharType="begin"/>
        </w:r>
        <w:r w:rsidR="00462C6B">
          <w:rPr>
            <w:noProof/>
            <w:webHidden/>
          </w:rPr>
          <w:instrText xml:space="preserve"> PAGEREF _Toc280107449 \h </w:instrText>
        </w:r>
        <w:r>
          <w:rPr>
            <w:noProof/>
            <w:webHidden/>
          </w:rPr>
        </w:r>
        <w:r>
          <w:rPr>
            <w:noProof/>
            <w:webHidden/>
          </w:rPr>
          <w:fldChar w:fldCharType="separate"/>
        </w:r>
        <w:r w:rsidR="00792C5E">
          <w:rPr>
            <w:noProof/>
            <w:webHidden/>
          </w:rPr>
          <w:t>20</w:t>
        </w:r>
        <w:r>
          <w:rPr>
            <w:noProof/>
            <w:webHidden/>
          </w:rPr>
          <w:fldChar w:fldCharType="end"/>
        </w:r>
      </w:hyperlink>
    </w:p>
    <w:p w:rsidR="00462C6B" w:rsidRDefault="0089544D">
      <w:pPr>
        <w:pStyle w:val="TOC1"/>
        <w:rPr>
          <w:rFonts w:asciiTheme="minorHAnsi" w:eastAsiaTheme="minorEastAsia" w:hAnsiTheme="minorHAnsi" w:cstheme="minorBidi"/>
          <w:noProof/>
          <w:sz w:val="22"/>
          <w:szCs w:val="22"/>
          <w:lang w:eastAsia="zh-CN"/>
        </w:rPr>
      </w:pPr>
      <w:hyperlink w:anchor="_Toc280107450" w:history="1">
        <w:r w:rsidR="00462C6B" w:rsidRPr="000258AD">
          <w:rPr>
            <w:rStyle w:val="Hyperlink"/>
            <w:noProof/>
          </w:rPr>
          <w:t xml:space="preserve">Annex 2 </w:t>
        </w:r>
        <w:r w:rsidR="00462C6B">
          <w:rPr>
            <w:rStyle w:val="Hyperlink"/>
            <w:noProof/>
          </w:rPr>
          <w:t>–</w:t>
        </w:r>
        <w:r w:rsidR="00462C6B" w:rsidRPr="000258AD">
          <w:rPr>
            <w:rStyle w:val="Hyperlink"/>
            <w:noProof/>
          </w:rPr>
          <w:t xml:space="preserve"> Flight signal level and </w:t>
        </w:r>
        <w:r w:rsidR="00462C6B" w:rsidRPr="000258AD">
          <w:rPr>
            <w:rStyle w:val="Hyperlink"/>
            <w:i/>
            <w:iCs/>
            <w:noProof/>
          </w:rPr>
          <w:t>S</w:t>
        </w:r>
        <w:r w:rsidR="00462C6B" w:rsidRPr="000258AD">
          <w:rPr>
            <w:rStyle w:val="Hyperlink"/>
            <w:noProof/>
          </w:rPr>
          <w:t>/</w:t>
        </w:r>
        <w:r w:rsidR="00462C6B" w:rsidRPr="000258AD">
          <w:rPr>
            <w:rStyle w:val="Hyperlink"/>
            <w:i/>
            <w:iCs/>
            <w:noProof/>
          </w:rPr>
          <w:t>N</w:t>
        </w:r>
        <w:r w:rsidR="00462C6B" w:rsidRPr="000258AD">
          <w:rPr>
            <w:rStyle w:val="Hyperlink"/>
            <w:noProof/>
          </w:rPr>
          <w:t xml:space="preserve"> plots for 400.15-406 MHz  with directional antennas</w:t>
        </w:r>
        <w:r w:rsidR="00462C6B">
          <w:rPr>
            <w:noProof/>
            <w:webHidden/>
          </w:rPr>
          <w:tab/>
        </w:r>
        <w:r w:rsidR="00462C6B">
          <w:rPr>
            <w:noProof/>
            <w:webHidden/>
          </w:rPr>
          <w:tab/>
        </w:r>
        <w:r>
          <w:rPr>
            <w:noProof/>
            <w:webHidden/>
          </w:rPr>
          <w:fldChar w:fldCharType="begin"/>
        </w:r>
        <w:r w:rsidR="00462C6B">
          <w:rPr>
            <w:noProof/>
            <w:webHidden/>
          </w:rPr>
          <w:instrText xml:space="preserve"> PAGEREF _Toc280107450 \h </w:instrText>
        </w:r>
        <w:r>
          <w:rPr>
            <w:noProof/>
            <w:webHidden/>
          </w:rPr>
        </w:r>
        <w:r>
          <w:rPr>
            <w:noProof/>
            <w:webHidden/>
          </w:rPr>
          <w:fldChar w:fldCharType="separate"/>
        </w:r>
        <w:r w:rsidR="00792C5E">
          <w:rPr>
            <w:noProof/>
            <w:webHidden/>
          </w:rPr>
          <w:t>27</w:t>
        </w:r>
        <w:r>
          <w:rPr>
            <w:noProof/>
            <w:webHidden/>
          </w:rPr>
          <w:fldChar w:fldCharType="end"/>
        </w:r>
      </w:hyperlink>
    </w:p>
    <w:p w:rsidR="00462C6B" w:rsidRDefault="0089544D">
      <w:pPr>
        <w:pStyle w:val="TOC1"/>
        <w:rPr>
          <w:rFonts w:asciiTheme="minorHAnsi" w:eastAsiaTheme="minorEastAsia" w:hAnsiTheme="minorHAnsi" w:cstheme="minorBidi"/>
          <w:noProof/>
          <w:sz w:val="22"/>
          <w:szCs w:val="22"/>
          <w:lang w:eastAsia="zh-CN"/>
        </w:rPr>
      </w:pPr>
      <w:hyperlink w:anchor="_Toc280107451" w:history="1">
        <w:r w:rsidR="00462C6B" w:rsidRPr="000258AD">
          <w:rPr>
            <w:rStyle w:val="Hyperlink"/>
            <w:noProof/>
          </w:rPr>
          <w:t xml:space="preserve">Annex 3 </w:t>
        </w:r>
        <w:r w:rsidR="00462C6B">
          <w:rPr>
            <w:rStyle w:val="Hyperlink"/>
            <w:noProof/>
          </w:rPr>
          <w:t>–</w:t>
        </w:r>
        <w:r w:rsidR="00462C6B" w:rsidRPr="000258AD">
          <w:rPr>
            <w:rStyle w:val="Hyperlink"/>
            <w:noProof/>
          </w:rPr>
          <w:t xml:space="preserve"> Flight signal level plots for 400.15-406 MHz, comparison  of directional and omnidirectional antennas</w:t>
        </w:r>
        <w:r w:rsidR="00462C6B">
          <w:rPr>
            <w:noProof/>
            <w:webHidden/>
          </w:rPr>
          <w:tab/>
        </w:r>
        <w:r w:rsidR="00462C6B">
          <w:rPr>
            <w:noProof/>
            <w:webHidden/>
          </w:rPr>
          <w:tab/>
        </w:r>
        <w:r>
          <w:rPr>
            <w:noProof/>
            <w:webHidden/>
          </w:rPr>
          <w:fldChar w:fldCharType="begin"/>
        </w:r>
        <w:r w:rsidR="00462C6B">
          <w:rPr>
            <w:noProof/>
            <w:webHidden/>
          </w:rPr>
          <w:instrText xml:space="preserve"> PAGEREF _Toc280107451 \h </w:instrText>
        </w:r>
        <w:r>
          <w:rPr>
            <w:noProof/>
            <w:webHidden/>
          </w:rPr>
        </w:r>
        <w:r>
          <w:rPr>
            <w:noProof/>
            <w:webHidden/>
          </w:rPr>
          <w:fldChar w:fldCharType="separate"/>
        </w:r>
        <w:r w:rsidR="00792C5E">
          <w:rPr>
            <w:noProof/>
            <w:webHidden/>
          </w:rPr>
          <w:t>31</w:t>
        </w:r>
        <w:r>
          <w:rPr>
            <w:noProof/>
            <w:webHidden/>
          </w:rPr>
          <w:fldChar w:fldCharType="end"/>
        </w:r>
      </w:hyperlink>
    </w:p>
    <w:p w:rsidR="00462C6B" w:rsidRDefault="0089544D">
      <w:pPr>
        <w:pStyle w:val="TOC1"/>
        <w:rPr>
          <w:rFonts w:asciiTheme="minorHAnsi" w:eastAsiaTheme="minorEastAsia" w:hAnsiTheme="minorHAnsi" w:cstheme="minorBidi"/>
          <w:noProof/>
          <w:sz w:val="22"/>
          <w:szCs w:val="22"/>
          <w:lang w:eastAsia="zh-CN"/>
        </w:rPr>
      </w:pPr>
      <w:hyperlink w:anchor="_Toc280107452" w:history="1">
        <w:r w:rsidR="00462C6B" w:rsidRPr="000258AD">
          <w:rPr>
            <w:rStyle w:val="Hyperlink"/>
            <w:noProof/>
          </w:rPr>
          <w:t xml:space="preserve">Annex 4 </w:t>
        </w:r>
        <w:r w:rsidR="00462C6B">
          <w:rPr>
            <w:rStyle w:val="Hyperlink"/>
            <w:noProof/>
          </w:rPr>
          <w:t>–</w:t>
        </w:r>
        <w:r w:rsidR="00462C6B" w:rsidRPr="000258AD">
          <w:rPr>
            <w:rStyle w:val="Hyperlink"/>
            <w:noProof/>
          </w:rPr>
          <w:t xml:space="preserve"> Flight path loss plots for 1 675-1 700 MHz</w:t>
        </w:r>
        <w:r w:rsidR="00462C6B">
          <w:rPr>
            <w:noProof/>
            <w:webHidden/>
          </w:rPr>
          <w:tab/>
        </w:r>
        <w:r w:rsidR="00462C6B">
          <w:rPr>
            <w:noProof/>
            <w:webHidden/>
          </w:rPr>
          <w:tab/>
        </w:r>
        <w:r>
          <w:rPr>
            <w:noProof/>
            <w:webHidden/>
          </w:rPr>
          <w:fldChar w:fldCharType="begin"/>
        </w:r>
        <w:r w:rsidR="00462C6B">
          <w:rPr>
            <w:noProof/>
            <w:webHidden/>
          </w:rPr>
          <w:instrText xml:space="preserve"> PAGEREF _Toc280107452 \h </w:instrText>
        </w:r>
        <w:r>
          <w:rPr>
            <w:noProof/>
            <w:webHidden/>
          </w:rPr>
        </w:r>
        <w:r>
          <w:rPr>
            <w:noProof/>
            <w:webHidden/>
          </w:rPr>
          <w:fldChar w:fldCharType="separate"/>
        </w:r>
        <w:r w:rsidR="00792C5E">
          <w:rPr>
            <w:noProof/>
            <w:webHidden/>
          </w:rPr>
          <w:t>34</w:t>
        </w:r>
        <w:r>
          <w:rPr>
            <w:noProof/>
            <w:webHidden/>
          </w:rPr>
          <w:fldChar w:fldCharType="end"/>
        </w:r>
      </w:hyperlink>
    </w:p>
    <w:p w:rsidR="00462C6B" w:rsidRDefault="0089544D">
      <w:pPr>
        <w:pStyle w:val="TOC1"/>
        <w:rPr>
          <w:rFonts w:asciiTheme="minorHAnsi" w:eastAsiaTheme="minorEastAsia" w:hAnsiTheme="minorHAnsi" w:cstheme="minorBidi"/>
          <w:noProof/>
          <w:sz w:val="22"/>
          <w:szCs w:val="22"/>
          <w:lang w:eastAsia="zh-CN"/>
        </w:rPr>
      </w:pPr>
      <w:hyperlink w:anchor="_Toc280107453" w:history="1">
        <w:r w:rsidR="00462C6B" w:rsidRPr="000258AD">
          <w:rPr>
            <w:rStyle w:val="Hyperlink"/>
            <w:noProof/>
          </w:rPr>
          <w:t xml:space="preserve">Annex 5 </w:t>
        </w:r>
        <w:r w:rsidR="00462C6B">
          <w:rPr>
            <w:rStyle w:val="Hyperlink"/>
            <w:noProof/>
          </w:rPr>
          <w:t>–</w:t>
        </w:r>
        <w:r w:rsidR="00462C6B" w:rsidRPr="000258AD">
          <w:rPr>
            <w:rStyle w:val="Hyperlink"/>
            <w:noProof/>
          </w:rPr>
          <w:t xml:space="preserve"> Flight signal strength plots for 1 675-1 700 MHz</w:t>
        </w:r>
        <w:r w:rsidR="00462C6B">
          <w:rPr>
            <w:noProof/>
            <w:webHidden/>
          </w:rPr>
          <w:tab/>
        </w:r>
        <w:r w:rsidR="00462C6B">
          <w:rPr>
            <w:noProof/>
            <w:webHidden/>
          </w:rPr>
          <w:tab/>
        </w:r>
        <w:r>
          <w:rPr>
            <w:noProof/>
            <w:webHidden/>
          </w:rPr>
          <w:fldChar w:fldCharType="begin"/>
        </w:r>
        <w:r w:rsidR="00462C6B">
          <w:rPr>
            <w:noProof/>
            <w:webHidden/>
          </w:rPr>
          <w:instrText xml:space="preserve"> PAGEREF _Toc280107453 \h </w:instrText>
        </w:r>
        <w:r>
          <w:rPr>
            <w:noProof/>
            <w:webHidden/>
          </w:rPr>
        </w:r>
        <w:r>
          <w:rPr>
            <w:noProof/>
            <w:webHidden/>
          </w:rPr>
          <w:fldChar w:fldCharType="separate"/>
        </w:r>
        <w:r w:rsidR="00792C5E">
          <w:rPr>
            <w:noProof/>
            <w:webHidden/>
          </w:rPr>
          <w:t>37</w:t>
        </w:r>
        <w:r>
          <w:rPr>
            <w:noProof/>
            <w:webHidden/>
          </w:rPr>
          <w:fldChar w:fldCharType="end"/>
        </w:r>
      </w:hyperlink>
    </w:p>
    <w:p w:rsidR="00AE659F" w:rsidRDefault="0089544D" w:rsidP="00792C5E">
      <w:r>
        <w:fldChar w:fldCharType="end"/>
      </w:r>
    </w:p>
    <w:p w:rsidR="00792C5E" w:rsidRDefault="00792C5E" w:rsidP="00792C5E"/>
    <w:p w:rsidR="00792C5E" w:rsidRDefault="00792C5E" w:rsidP="00792C5E"/>
    <w:p w:rsidR="00FC6D84" w:rsidRPr="00AE2F49" w:rsidRDefault="00FC6D84" w:rsidP="00FC6D84">
      <w:pPr>
        <w:pStyle w:val="Heading1"/>
      </w:pPr>
      <w:bookmarkStart w:id="4" w:name="_Toc280021370"/>
      <w:bookmarkStart w:id="5" w:name="_Toc280107424"/>
      <w:r w:rsidRPr="00AE2F49">
        <w:t>1</w:t>
      </w:r>
      <w:r w:rsidRPr="00AE2F49">
        <w:tab/>
        <w:t>Purpose</w:t>
      </w:r>
      <w:bookmarkEnd w:id="4"/>
      <w:bookmarkEnd w:id="5"/>
    </w:p>
    <w:p w:rsidR="00AE659F" w:rsidRDefault="00FC6D84" w:rsidP="00AE659F">
      <w:r w:rsidRPr="00AE2F49">
        <w:t xml:space="preserve">The objectives of this study are, through field testing and analytical analysis, to: </w:t>
      </w:r>
    </w:p>
    <w:p w:rsidR="00AE659F" w:rsidRDefault="00AE659F" w:rsidP="00DB2EE5">
      <w:pPr>
        <w:pStyle w:val="enumlev1"/>
      </w:pPr>
      <w:r>
        <w:t>1</w:t>
      </w:r>
      <w:r w:rsidR="00DB2EE5">
        <w:t>.</w:t>
      </w:r>
      <w:r>
        <w:tab/>
      </w:r>
      <w:r w:rsidR="00FC6D84" w:rsidRPr="00AE2F49">
        <w:t>validate the use of the free-space path model in link budget calculations</w:t>
      </w:r>
      <w:r>
        <w:t>;</w:t>
      </w:r>
    </w:p>
    <w:p w:rsidR="00AE659F" w:rsidRDefault="00AE659F" w:rsidP="00DB2EE5">
      <w:pPr>
        <w:pStyle w:val="enumlev1"/>
      </w:pPr>
      <w:r>
        <w:t>2</w:t>
      </w:r>
      <w:r w:rsidR="00DB2EE5">
        <w:t>.</w:t>
      </w:r>
      <w:r>
        <w:tab/>
      </w:r>
      <w:r w:rsidR="00FC6D84" w:rsidRPr="00AE2F49">
        <w:t>determine the actual link margin values that should be used in the link budget calculations</w:t>
      </w:r>
      <w:r>
        <w:t>;</w:t>
      </w:r>
      <w:r w:rsidR="00FC6D84" w:rsidRPr="00AE2F49">
        <w:t xml:space="preserve"> </w:t>
      </w:r>
    </w:p>
    <w:p w:rsidR="00AE659F" w:rsidRDefault="00AE659F" w:rsidP="00DB2EE5">
      <w:pPr>
        <w:pStyle w:val="enumlev1"/>
      </w:pPr>
      <w:r>
        <w:t>3</w:t>
      </w:r>
      <w:r w:rsidR="00DB2EE5">
        <w:t>.</w:t>
      </w:r>
      <w:r>
        <w:tab/>
      </w:r>
      <w:r w:rsidR="00FC6D84" w:rsidRPr="00AE2F49">
        <w:t>determine the fading levels which must be accounted for in link budget calculations</w:t>
      </w:r>
      <w:r>
        <w:t>;</w:t>
      </w:r>
      <w:r w:rsidR="00FC6D84" w:rsidRPr="00AE2F49">
        <w:t xml:space="preserve"> </w:t>
      </w:r>
    </w:p>
    <w:p w:rsidR="00AE659F" w:rsidRDefault="00AE659F" w:rsidP="00DB2EE5">
      <w:pPr>
        <w:pStyle w:val="enumlev1"/>
      </w:pPr>
      <w:r>
        <w:t>4</w:t>
      </w:r>
      <w:r w:rsidR="00DB2EE5">
        <w:t>.</w:t>
      </w:r>
      <w:r>
        <w:tab/>
      </w:r>
      <w:r w:rsidR="00FC6D84" w:rsidRPr="00AE2F49">
        <w:t xml:space="preserve">determine the maximum GPS </w:t>
      </w:r>
      <w:r w:rsidR="00FC6D84">
        <w:t>r</w:t>
      </w:r>
      <w:r w:rsidR="00FC6D84" w:rsidRPr="00AE2F49">
        <w:t xml:space="preserve">adiosonde interference level that can be tolerated by a GPS </w:t>
      </w:r>
      <w:r w:rsidR="00FC6D84">
        <w:t>r</w:t>
      </w:r>
      <w:r w:rsidR="00FC6D84" w:rsidRPr="00AE2F49">
        <w:t xml:space="preserve">adiosonde. </w:t>
      </w:r>
    </w:p>
    <w:p w:rsidR="00FC6D84" w:rsidRPr="00AE2F49" w:rsidRDefault="00FC6D84" w:rsidP="00AE659F">
      <w:r w:rsidRPr="00AE2F49">
        <w:t>Once identified, these values can be used in future compatibility and interference studies.</w:t>
      </w:r>
    </w:p>
    <w:p w:rsidR="00FC6D84" w:rsidRPr="00AE2F49" w:rsidRDefault="00FC6D84" w:rsidP="00AE659F">
      <w:r w:rsidRPr="00AE2F49">
        <w:t xml:space="preserve">Calculation of interference criteria is based on both the Metaids system link margin, and the link availability values of the system. There is a need to clearly define the term availability for Metaids systems, and to determine the appropriate link budget to be used with defining Metaids interference criteria. </w:t>
      </w:r>
    </w:p>
    <w:p w:rsidR="00AE659F" w:rsidRDefault="00FC6D84" w:rsidP="00E865CC">
      <w:r w:rsidRPr="00AE2F49">
        <w:t xml:space="preserve">In the ITU-R, </w:t>
      </w:r>
      <w:r>
        <w:t>Metaid</w:t>
      </w:r>
      <w:r w:rsidR="00E865CC">
        <w:t>’</w:t>
      </w:r>
      <w:r>
        <w:t xml:space="preserve">s </w:t>
      </w:r>
      <w:r w:rsidRPr="00AE2F49">
        <w:t>system interference criteria are typically bas</w:t>
      </w:r>
      <w:r>
        <w:t>ed on the system link margin. A </w:t>
      </w:r>
      <w:r w:rsidRPr="00AE2F49">
        <w:t xml:space="preserve">percentage of the link margin is given up to interference. The noise floor is raised slightly by the presence of the interference, resulting in a reduction in the link margin. The link availability objectives of the system must also be considered in order to determine the percentages of time that are applicable to the calculated interference criteria. This is the method used for the current values specified in Recommendation ITU-R RS.1263. </w:t>
      </w:r>
    </w:p>
    <w:p w:rsidR="00FC6D84" w:rsidRPr="00AE2F49" w:rsidRDefault="00FC6D84" w:rsidP="00AE659F">
      <w:r w:rsidRPr="00AE2F49">
        <w:t>In past years, other radio services have noted that the Metaids performance objectives are set very high (link availability on the order of 99%) while the specified link margins are quite low (on the order of several dB or less). Such low link margins are not common radio link design practice and raised concern for the other radio services. However, for technical and safety reasons discussed in Recommendation ITU-R RS.1165, Metaids systems are designed to make the most efficient use of transmitter power and minimize the weight and density of the Metaids transmitter package.</w:t>
      </w:r>
    </w:p>
    <w:p w:rsidR="00FC6D84" w:rsidRPr="00C51611" w:rsidRDefault="00FC6D84" w:rsidP="00FC6D84">
      <w:pPr>
        <w:pStyle w:val="Heading1"/>
      </w:pPr>
      <w:bookmarkStart w:id="6" w:name="_Toc280021371"/>
      <w:bookmarkStart w:id="7" w:name="_Toc280107425"/>
      <w:r w:rsidRPr="00C51611">
        <w:lastRenderedPageBreak/>
        <w:t>2</w:t>
      </w:r>
      <w:r w:rsidRPr="00C51611">
        <w:tab/>
        <w:t>Radiosonde link availability and data availability</w:t>
      </w:r>
      <w:bookmarkEnd w:id="6"/>
      <w:bookmarkEnd w:id="7"/>
    </w:p>
    <w:p w:rsidR="00FC6D84" w:rsidRPr="00AE2F49" w:rsidRDefault="00FC6D84" w:rsidP="00AE659F">
      <w:r w:rsidRPr="00C51611">
        <w:t>For radiosonde systems, the value used for the availability performance objective should be link availability; the percentage of time that the receive signal strength is above the minimum receive threshold. When the receive level is above the minimum receive threshold, reliable reception of data should occur. Data availability is closely related to the percentage of time the link is available. Data</w:t>
      </w:r>
      <w:r w:rsidRPr="00AE2F49">
        <w:t xml:space="preserve"> availability is also affected by other factors as well. In addition to the path losses resulting in the receive signal level dropping below the minimum required level, radiosondes generate a small percentage of erroneous data due to sensor and processing errors. In the case of erroneous data, the link is sufficient to transmit the data to the receive station, but the receive station performs quality control and discards the bad data points during the data processing. Radiosonde users define their data availability performance objectives with consideration for loss of data due to sensor and processing errors as well as receive levels below the minimum receive threshold. Since radiosondes often use signals that are either partially or fully analogue, bit error rate values are also not applicable and data availability values are difficult to quantify. It is for these reasons that link availability should be used as the radiosonde performance objective. Link availability will be defined as the percentage of time that the received signal level is sufficient to produce at least the required signal-to-noise ratio (</w:t>
      </w:r>
      <w:r w:rsidRPr="00FB31FF">
        <w:rPr>
          <w:i/>
          <w:iCs/>
        </w:rPr>
        <w:t>S</w:t>
      </w:r>
      <w:r w:rsidRPr="00AE2F49">
        <w:t>/</w:t>
      </w:r>
      <w:r w:rsidRPr="00FB31FF">
        <w:rPr>
          <w:i/>
          <w:iCs/>
        </w:rPr>
        <w:t>N</w:t>
      </w:r>
      <w:r w:rsidRPr="00AE2F49">
        <w:t xml:space="preserve">). The required </w:t>
      </w:r>
      <w:r w:rsidRPr="00FB31FF">
        <w:rPr>
          <w:i/>
          <w:iCs/>
        </w:rPr>
        <w:t>S</w:t>
      </w:r>
      <w:r w:rsidRPr="00AE2F49">
        <w:t>/</w:t>
      </w:r>
      <w:r w:rsidRPr="00FB31FF">
        <w:rPr>
          <w:i/>
          <w:iCs/>
        </w:rPr>
        <w:t>N</w:t>
      </w:r>
      <w:r w:rsidRPr="00AE2F49">
        <w:t xml:space="preserve"> is defined as the minimum value where no data loss occurs due to failure of the transmission link.</w:t>
      </w:r>
    </w:p>
    <w:p w:rsidR="00FC6D84" w:rsidRPr="00C51611" w:rsidRDefault="00FC6D84" w:rsidP="00FC6D84">
      <w:pPr>
        <w:pStyle w:val="Heading1"/>
      </w:pPr>
      <w:bookmarkStart w:id="8" w:name="_Toc280021372"/>
      <w:bookmarkStart w:id="9" w:name="_Toc280107426"/>
      <w:r w:rsidRPr="00C51611">
        <w:t>3</w:t>
      </w:r>
      <w:r w:rsidRPr="00C51611">
        <w:tab/>
        <w:t>Procedure</w:t>
      </w:r>
      <w:bookmarkEnd w:id="8"/>
      <w:bookmarkEnd w:id="9"/>
    </w:p>
    <w:p w:rsidR="00FC6D84" w:rsidRPr="00AE2F49" w:rsidRDefault="00FC6D84" w:rsidP="00AE659F">
      <w:r w:rsidRPr="00AE2F49">
        <w:t xml:space="preserve">Testing was conducted for both bands allocated to Metaids by conducting flights that approach or reach the maximum operational link range of the system. Both receiver systems used in the testing were capable of reporting the receive signal level detected at the output of the receive antenna so the receive level could be recorded by a computer. </w:t>
      </w:r>
    </w:p>
    <w:p w:rsidR="00FC6D84" w:rsidRPr="00AE2F49" w:rsidRDefault="00FC6D84" w:rsidP="00FC6D84">
      <w:pPr>
        <w:pStyle w:val="Heading2"/>
        <w:ind w:left="0" w:firstLine="0"/>
      </w:pPr>
      <w:bookmarkStart w:id="10" w:name="_Toc280021373"/>
      <w:bookmarkStart w:id="11" w:name="_Toc280107427"/>
      <w:r w:rsidRPr="00AE2F49">
        <w:t>3.1</w:t>
      </w:r>
      <w:r w:rsidRPr="00AE2F49">
        <w:tab/>
        <w:t>400.15-406 MHz band</w:t>
      </w:r>
      <w:bookmarkEnd w:id="10"/>
      <w:bookmarkEnd w:id="11"/>
    </w:p>
    <w:p w:rsidR="00FC6D84" w:rsidRPr="00AE2F49" w:rsidRDefault="00FC6D84" w:rsidP="00FB31FF">
      <w:r w:rsidRPr="00AE2F49">
        <w:t xml:space="preserve">In order to assess the performance of the state-of-art radiosonde system in the 400.15-406 MHz band, and to justify the performance objectives, a small number of soundings were done using both low gain (omnidirectional antenna) and high gain (directional antenna). The system components used in this test are defined in Recommendation ITU-R RS.1165. Those components were System 2 for the Receiver, </w:t>
      </w:r>
      <w:r w:rsidR="00FB31FF">
        <w:t>T</w:t>
      </w:r>
      <w:r w:rsidRPr="00AE2F49">
        <w:t xml:space="preserve">ype B radiosondes, Antenna B for the directional antenna, and Antenna C for the omnidirectional antenna. With Reed Solomon error correction and use of GMSK the receive sensitivity for the system was −120 dBm. The soundings were done at Jokioinen observatory in Southern Finland in expected high wind conditions to achieve maximum distance. All together three soundings were done using the omnidirectional antenna only, and three with both omnidirectional and directional antennas. The </w:t>
      </w:r>
      <w:r w:rsidRPr="00FB31FF">
        <w:rPr>
          <w:i/>
          <w:iCs/>
        </w:rPr>
        <w:t>S</w:t>
      </w:r>
      <w:r w:rsidRPr="00AE2F49">
        <w:t>/</w:t>
      </w:r>
      <w:r w:rsidRPr="00FB31FF">
        <w:rPr>
          <w:i/>
          <w:iCs/>
        </w:rPr>
        <w:t>N</w:t>
      </w:r>
      <w:r w:rsidRPr="00AE2F49">
        <w:t xml:space="preserve">, and received signal power were calculated from the software radio after the FFT conversion of the received signal. The use of advanced signal processing methods like Reed-Solomon provide processing gain of about 5 dB, suggesting that a minimum </w:t>
      </w:r>
      <w:r w:rsidRPr="00FB31FF">
        <w:rPr>
          <w:i/>
          <w:iCs/>
        </w:rPr>
        <w:t>S</w:t>
      </w:r>
      <w:r w:rsidRPr="00AE2F49">
        <w:t>/</w:t>
      </w:r>
      <w:r w:rsidRPr="00FB31FF">
        <w:rPr>
          <w:i/>
          <w:iCs/>
        </w:rPr>
        <w:t>N</w:t>
      </w:r>
      <w:r w:rsidRPr="00AE2F49">
        <w:t xml:space="preserve"> ratio of 7.3 dB is the threshold for reliable reception of data. For existing analogue systems 12 dB is therefore a reasonable requirement. On the other hand the deviation in the received signal power suggests that even higher than 12 dB </w:t>
      </w:r>
      <w:r w:rsidRPr="00FB31FF">
        <w:rPr>
          <w:i/>
          <w:iCs/>
        </w:rPr>
        <w:t>S</w:t>
      </w:r>
      <w:r w:rsidRPr="00AE2F49">
        <w:t>/</w:t>
      </w:r>
      <w:r w:rsidRPr="00FB31FF">
        <w:rPr>
          <w:i/>
          <w:iCs/>
        </w:rPr>
        <w:t>N</w:t>
      </w:r>
      <w:r w:rsidRPr="00AE2F49">
        <w:t xml:space="preserve"> as an average minimum would be needed.</w:t>
      </w:r>
    </w:p>
    <w:p w:rsidR="00FC6D84" w:rsidRPr="00AE2F49" w:rsidRDefault="00FC6D84" w:rsidP="00FC6D84">
      <w:pPr>
        <w:pStyle w:val="Heading2"/>
        <w:ind w:left="0" w:firstLine="0"/>
      </w:pPr>
      <w:bookmarkStart w:id="12" w:name="_Toc280021374"/>
      <w:bookmarkStart w:id="13" w:name="_Toc280107428"/>
      <w:r w:rsidRPr="00AE2F49">
        <w:t>3.2</w:t>
      </w:r>
      <w:r w:rsidRPr="00AE2F49">
        <w:tab/>
        <w:t>1 668.4-1 700 MHz band</w:t>
      </w:r>
      <w:bookmarkEnd w:id="12"/>
      <w:bookmarkEnd w:id="13"/>
    </w:p>
    <w:p w:rsidR="00FC6D84" w:rsidRPr="00AE2F49" w:rsidRDefault="00FC6D84" w:rsidP="00AE659F">
      <w:r w:rsidRPr="00C51611">
        <w:t xml:space="preserve">Testing was conducted using a new radiosonde system being deployed in the United States </w:t>
      </w:r>
      <w:r w:rsidR="00FB31FF">
        <w:t xml:space="preserve">of America </w:t>
      </w:r>
      <w:r w:rsidRPr="00C51611">
        <w:t>(System E in Recommendation ITU-R RS.1165). A series of flights were conducted, where the radiosonde signal strength at the output of the receive antenna connector was recorded at a one</w:t>
      </w:r>
      <w:r w:rsidRPr="00C51611">
        <w:noBreakHyphen/>
        <w:t xml:space="preserve">second interval. The receive noise floor and the minimum receive signal threshold is known for the system, the percentage of time that the signal strength falls below the minimum receive </w:t>
      </w:r>
      <w:r w:rsidRPr="00C51611">
        <w:lastRenderedPageBreak/>
        <w:t>signal threshold can be determined, revealing the flight link availability. In addition, the signal strength data can also be used to determine at what receive level above the minimum receive level the link availability equals the link availability performance requirement. The difference between the higher threshold</w:t>
      </w:r>
      <w:r w:rsidRPr="00AE2F49">
        <w:t xml:space="preserve"> and the minimum receive signal threshold can be assumed to be the link margin.</w:t>
      </w:r>
    </w:p>
    <w:p w:rsidR="00FC6D84" w:rsidRPr="00AE2F49" w:rsidRDefault="00FC6D84" w:rsidP="00AE1F15">
      <w:r w:rsidRPr="00AE2F49">
        <w:t>The data availability design requirement for the system used for this testing is 98% over the entire flight. As discussed in</w:t>
      </w:r>
      <w:r w:rsidR="00E865CC">
        <w:t> </w:t>
      </w:r>
      <w:r w:rsidR="00FB31FF">
        <w:t>§</w:t>
      </w:r>
      <w:r w:rsidRPr="00AE2F49">
        <w:t xml:space="preserve"> 3, data loss occurs in radiosonde systems for reasons other than those related to the telemetry link. Therefore, one-half of the 2% allowable data loss will attributed to the signal strength falling below the minimum receive level while the remaining one-half will be attributed to other data loss factors not related to the radio link. The test results will show whether the system is meeting its design objective of 1% link unavailability. The link unavailability is determined by measuring the percentage of the time that the receive signal strength falls below the system minimum receive threshold relative to the time of the entire flight. The minimum receive threshold for the system under test is a level of −106.8 dBm, which provides for a 12 dB signal to noise ratio above the −118.6 dBm noise floor.</w:t>
      </w:r>
    </w:p>
    <w:p w:rsidR="00FC6D84" w:rsidRPr="00AE2F49" w:rsidRDefault="00FC6D84" w:rsidP="00AE659F">
      <w:r w:rsidRPr="00AE2F49">
        <w:t>The system link margin for each flight is determined by determining the signal level that would correspond to a 1% data loss. This is the level that 1% of the data points fall below. The difference between this level and the minimum receive level is the link margin. In the case of this testing, the reported signal levels were at a 1 dB resolution, so it is not possible, in most cases, to determine the receive level exactly at where 1% data loss occurs. For this reason, the signal level closest to the 1% data loss point is used in calculating the margin.</w:t>
      </w:r>
    </w:p>
    <w:p w:rsidR="00FC6D84" w:rsidRPr="009814F6" w:rsidRDefault="00FC6D84" w:rsidP="00FC6D84">
      <w:pPr>
        <w:pStyle w:val="Heading1"/>
      </w:pPr>
      <w:bookmarkStart w:id="14" w:name="_Toc280021375"/>
      <w:bookmarkStart w:id="15" w:name="_Toc280107429"/>
      <w:r w:rsidRPr="009814F6">
        <w:t>4</w:t>
      </w:r>
      <w:r w:rsidRPr="009814F6">
        <w:tab/>
        <w:t>Flight data results</w:t>
      </w:r>
      <w:bookmarkEnd w:id="14"/>
      <w:bookmarkEnd w:id="15"/>
    </w:p>
    <w:p w:rsidR="00FC6D84" w:rsidRPr="00AE2F49" w:rsidRDefault="00FC6D84" w:rsidP="00AE659F">
      <w:r w:rsidRPr="00AE2F49">
        <w:t>The flight data is presented in two ways in this contribution. Annex 4 provides plots of the radiosonde to receive station link path loss over the entire time of the flight. Annex 5 provides plots of the radiosonde signal strength at the input of the receiver for the entire period of the flight. It should be noted that not all flights reached the maximum 250 km slant range limit.</w:t>
      </w:r>
    </w:p>
    <w:p w:rsidR="00FC6D84" w:rsidRPr="00AE2F49" w:rsidRDefault="00FC6D84" w:rsidP="00FC6D84">
      <w:pPr>
        <w:pStyle w:val="Heading2"/>
      </w:pPr>
      <w:bookmarkStart w:id="16" w:name="_Toc280021376"/>
      <w:bookmarkStart w:id="17" w:name="_Toc280107430"/>
      <w:r w:rsidRPr="00AE2F49">
        <w:t>4.1</w:t>
      </w:r>
      <w:r w:rsidRPr="00AE2F49">
        <w:tab/>
        <w:t>Flight data results for 400.15-406 MHz</w:t>
      </w:r>
      <w:bookmarkEnd w:id="16"/>
      <w:bookmarkEnd w:id="17"/>
    </w:p>
    <w:p w:rsidR="00FC6D84" w:rsidRPr="00AE2F49" w:rsidRDefault="00FC6D84" w:rsidP="00AE659F">
      <w:r w:rsidRPr="00AE2F49">
        <w:t xml:space="preserve">Table 1 provides the transmit power of the radiosonde and the distance at the end of each sounding. </w:t>
      </w:r>
    </w:p>
    <w:p w:rsidR="00FC6D84" w:rsidRPr="00AE2F49" w:rsidRDefault="00AE659F" w:rsidP="00FC6D84">
      <w:pPr>
        <w:pStyle w:val="TableNo"/>
      </w:pPr>
      <w:bookmarkStart w:id="18" w:name="_Ref34628845"/>
      <w:r>
        <w:t>TABLE</w:t>
      </w:r>
      <w:r w:rsidR="00FC6D84" w:rsidRPr="00AE2F49">
        <w:t xml:space="preserve"> 1</w:t>
      </w:r>
      <w:bookmarkEnd w:id="18"/>
      <w:r w:rsidR="00FC6D84" w:rsidRPr="00AE2F49">
        <w:t xml:space="preserve"> </w:t>
      </w:r>
    </w:p>
    <w:p w:rsidR="00FC6D84" w:rsidRPr="00AE2F49" w:rsidRDefault="00FC6D84" w:rsidP="00FC6D84">
      <w:pPr>
        <w:pStyle w:val="Tabletitle"/>
      </w:pPr>
      <w:r w:rsidRPr="00AE2F49">
        <w:t>Soundings performed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6"/>
        <w:gridCol w:w="1477"/>
        <w:gridCol w:w="2133"/>
        <w:gridCol w:w="2133"/>
        <w:gridCol w:w="2460"/>
      </w:tblGrid>
      <w:tr w:rsidR="00FC6D84" w:rsidRPr="00AE2F49" w:rsidTr="00FB31FF">
        <w:trPr>
          <w:jc w:val="center"/>
        </w:trPr>
        <w:tc>
          <w:tcPr>
            <w:tcW w:w="1242" w:type="dxa"/>
            <w:vAlign w:val="center"/>
          </w:tcPr>
          <w:p w:rsidR="00FC6D84" w:rsidRPr="00AE2F49" w:rsidRDefault="00FC6D84" w:rsidP="00AE659F">
            <w:pPr>
              <w:pStyle w:val="Tablehead"/>
            </w:pPr>
            <w:r w:rsidRPr="00AE2F49">
              <w:t>Sounding</w:t>
            </w:r>
          </w:p>
        </w:tc>
        <w:tc>
          <w:tcPr>
            <w:tcW w:w="1276" w:type="dxa"/>
            <w:vAlign w:val="center"/>
          </w:tcPr>
          <w:p w:rsidR="00FC6D84" w:rsidRPr="00AE2F49" w:rsidRDefault="00FC6D84" w:rsidP="00AE659F">
            <w:pPr>
              <w:pStyle w:val="Tablehead"/>
            </w:pPr>
            <w:r w:rsidRPr="00AE2F49">
              <w:t>Frequency (MHz)</w:t>
            </w:r>
          </w:p>
        </w:tc>
        <w:tc>
          <w:tcPr>
            <w:tcW w:w="1843" w:type="dxa"/>
            <w:vAlign w:val="center"/>
          </w:tcPr>
          <w:p w:rsidR="00FC6D84" w:rsidRPr="00AE2F49" w:rsidRDefault="00FC6D84" w:rsidP="00AE659F">
            <w:pPr>
              <w:pStyle w:val="Tablehead"/>
            </w:pPr>
            <w:r w:rsidRPr="00AE2F49">
              <w:t>Transmit power (mW)</w:t>
            </w:r>
          </w:p>
        </w:tc>
        <w:tc>
          <w:tcPr>
            <w:tcW w:w="1843" w:type="dxa"/>
            <w:vAlign w:val="center"/>
          </w:tcPr>
          <w:p w:rsidR="00FC6D84" w:rsidRPr="00AE2F49" w:rsidRDefault="00FC6D84" w:rsidP="00AE659F">
            <w:pPr>
              <w:pStyle w:val="Tablehead"/>
            </w:pPr>
            <w:r w:rsidRPr="00AE2F49">
              <w:t>Transmit power (dBm)</w:t>
            </w:r>
          </w:p>
        </w:tc>
        <w:tc>
          <w:tcPr>
            <w:tcW w:w="2126" w:type="dxa"/>
            <w:vAlign w:val="center"/>
          </w:tcPr>
          <w:p w:rsidR="00FC6D84" w:rsidRPr="00AE2F49" w:rsidRDefault="00FC6D84" w:rsidP="00AE659F">
            <w:pPr>
              <w:pStyle w:val="Tablehead"/>
            </w:pPr>
            <w:r w:rsidRPr="00AE2F49">
              <w:t xml:space="preserve">Range </w:t>
            </w:r>
            <w:r w:rsidR="00FB31FF">
              <w:br/>
            </w:r>
            <w:r w:rsidRPr="00AE2F49">
              <w:t>(km)</w:t>
            </w:r>
          </w:p>
        </w:tc>
      </w:tr>
      <w:tr w:rsidR="00FC6D84" w:rsidRPr="00AE2F49" w:rsidTr="00FB31FF">
        <w:trPr>
          <w:jc w:val="center"/>
        </w:trPr>
        <w:tc>
          <w:tcPr>
            <w:tcW w:w="1242" w:type="dxa"/>
          </w:tcPr>
          <w:p w:rsidR="00FC6D84" w:rsidRPr="00FB31FF" w:rsidRDefault="00FC6D84" w:rsidP="00AE659F">
            <w:pPr>
              <w:pStyle w:val="Tabletext"/>
              <w:jc w:val="center"/>
            </w:pPr>
            <w:r w:rsidRPr="00FB31FF">
              <w:t>1</w:t>
            </w:r>
          </w:p>
        </w:tc>
        <w:tc>
          <w:tcPr>
            <w:tcW w:w="1276" w:type="dxa"/>
          </w:tcPr>
          <w:p w:rsidR="00FC6D84" w:rsidRPr="00AE2F49" w:rsidRDefault="00FC6D84" w:rsidP="00AE659F">
            <w:pPr>
              <w:pStyle w:val="Tabletext"/>
              <w:jc w:val="center"/>
            </w:pPr>
            <w:r w:rsidRPr="00AE2F49">
              <w:t>402</w:t>
            </w:r>
          </w:p>
        </w:tc>
        <w:tc>
          <w:tcPr>
            <w:tcW w:w="1843" w:type="dxa"/>
          </w:tcPr>
          <w:p w:rsidR="00FC6D84" w:rsidRPr="00AE2F49" w:rsidRDefault="00FC6D84" w:rsidP="00AE659F">
            <w:pPr>
              <w:pStyle w:val="Tabletext"/>
              <w:jc w:val="center"/>
            </w:pPr>
            <w:r w:rsidRPr="00AE2F49">
              <w:t>20.3</w:t>
            </w:r>
          </w:p>
        </w:tc>
        <w:tc>
          <w:tcPr>
            <w:tcW w:w="1843" w:type="dxa"/>
          </w:tcPr>
          <w:p w:rsidR="00FC6D84" w:rsidRPr="00AE2F49" w:rsidRDefault="00FC6D84" w:rsidP="00AE659F">
            <w:pPr>
              <w:pStyle w:val="Tabletext"/>
              <w:jc w:val="center"/>
            </w:pPr>
            <w:r w:rsidRPr="00AE2F49">
              <w:t>13.07</w:t>
            </w:r>
          </w:p>
        </w:tc>
        <w:tc>
          <w:tcPr>
            <w:tcW w:w="2126" w:type="dxa"/>
          </w:tcPr>
          <w:p w:rsidR="00FC6D84" w:rsidRPr="00AE2F49" w:rsidRDefault="00FC6D84" w:rsidP="00AE659F">
            <w:pPr>
              <w:pStyle w:val="Tabletext"/>
              <w:jc w:val="center"/>
            </w:pPr>
            <w:r w:rsidRPr="00AE2F49">
              <w:t>194.4</w:t>
            </w:r>
          </w:p>
        </w:tc>
      </w:tr>
      <w:tr w:rsidR="00FC6D84" w:rsidRPr="00AE2F49" w:rsidTr="00FB31FF">
        <w:trPr>
          <w:jc w:val="center"/>
        </w:trPr>
        <w:tc>
          <w:tcPr>
            <w:tcW w:w="1242" w:type="dxa"/>
          </w:tcPr>
          <w:p w:rsidR="00FC6D84" w:rsidRPr="00FB31FF" w:rsidRDefault="00FC6D84" w:rsidP="00AE659F">
            <w:pPr>
              <w:pStyle w:val="Tabletext"/>
              <w:jc w:val="center"/>
            </w:pPr>
            <w:r w:rsidRPr="00FB31FF">
              <w:t>2</w:t>
            </w:r>
          </w:p>
        </w:tc>
        <w:tc>
          <w:tcPr>
            <w:tcW w:w="1276" w:type="dxa"/>
          </w:tcPr>
          <w:p w:rsidR="00FC6D84" w:rsidRPr="00AE2F49" w:rsidRDefault="00FC6D84" w:rsidP="00AE659F">
            <w:pPr>
              <w:pStyle w:val="Tabletext"/>
              <w:jc w:val="center"/>
            </w:pPr>
            <w:r w:rsidRPr="00AE2F49">
              <w:t>402</w:t>
            </w:r>
          </w:p>
        </w:tc>
        <w:tc>
          <w:tcPr>
            <w:tcW w:w="1843" w:type="dxa"/>
          </w:tcPr>
          <w:p w:rsidR="00FC6D84" w:rsidRPr="00AE2F49" w:rsidRDefault="00FC6D84" w:rsidP="00AE659F">
            <w:pPr>
              <w:pStyle w:val="Tabletext"/>
              <w:jc w:val="center"/>
            </w:pPr>
            <w:r w:rsidRPr="00AE2F49">
              <w:t>22.2</w:t>
            </w:r>
          </w:p>
        </w:tc>
        <w:tc>
          <w:tcPr>
            <w:tcW w:w="1843" w:type="dxa"/>
          </w:tcPr>
          <w:p w:rsidR="00FC6D84" w:rsidRPr="00AE2F49" w:rsidRDefault="00FC6D84" w:rsidP="00AE659F">
            <w:pPr>
              <w:pStyle w:val="Tabletext"/>
              <w:jc w:val="center"/>
            </w:pPr>
            <w:r w:rsidRPr="00AE2F49">
              <w:t>13.46</w:t>
            </w:r>
          </w:p>
        </w:tc>
        <w:tc>
          <w:tcPr>
            <w:tcW w:w="2126" w:type="dxa"/>
          </w:tcPr>
          <w:p w:rsidR="00FC6D84" w:rsidRPr="00AE2F49" w:rsidRDefault="00FC6D84" w:rsidP="00AE659F">
            <w:pPr>
              <w:pStyle w:val="Tabletext"/>
              <w:jc w:val="center"/>
            </w:pPr>
            <w:r w:rsidRPr="00AE2F49">
              <w:t>143.4</w:t>
            </w:r>
          </w:p>
        </w:tc>
      </w:tr>
      <w:tr w:rsidR="00FC6D84" w:rsidRPr="00AE2F49" w:rsidTr="00FB31FF">
        <w:trPr>
          <w:jc w:val="center"/>
        </w:trPr>
        <w:tc>
          <w:tcPr>
            <w:tcW w:w="1242" w:type="dxa"/>
          </w:tcPr>
          <w:p w:rsidR="00FC6D84" w:rsidRPr="00FB31FF" w:rsidRDefault="00FC6D84" w:rsidP="00AE659F">
            <w:pPr>
              <w:pStyle w:val="Tabletext"/>
              <w:jc w:val="center"/>
            </w:pPr>
            <w:r w:rsidRPr="00FB31FF">
              <w:t>3</w:t>
            </w:r>
          </w:p>
        </w:tc>
        <w:tc>
          <w:tcPr>
            <w:tcW w:w="1276" w:type="dxa"/>
          </w:tcPr>
          <w:p w:rsidR="00FC6D84" w:rsidRPr="00AE2F49" w:rsidRDefault="00FC6D84" w:rsidP="00AE659F">
            <w:pPr>
              <w:pStyle w:val="Tabletext"/>
              <w:jc w:val="center"/>
            </w:pPr>
            <w:r w:rsidRPr="00AE2F49">
              <w:t>402</w:t>
            </w:r>
          </w:p>
        </w:tc>
        <w:tc>
          <w:tcPr>
            <w:tcW w:w="1843" w:type="dxa"/>
          </w:tcPr>
          <w:p w:rsidR="00FC6D84" w:rsidRPr="00AE2F49" w:rsidRDefault="00FC6D84" w:rsidP="00AE659F">
            <w:pPr>
              <w:pStyle w:val="Tabletext"/>
              <w:jc w:val="center"/>
            </w:pPr>
            <w:r w:rsidRPr="00AE2F49">
              <w:t>21.4</w:t>
            </w:r>
          </w:p>
        </w:tc>
        <w:tc>
          <w:tcPr>
            <w:tcW w:w="1843" w:type="dxa"/>
          </w:tcPr>
          <w:p w:rsidR="00FC6D84" w:rsidRPr="00AE2F49" w:rsidRDefault="00FC6D84" w:rsidP="00AE659F">
            <w:pPr>
              <w:pStyle w:val="Tabletext"/>
              <w:jc w:val="center"/>
            </w:pPr>
            <w:r w:rsidRPr="00AE2F49">
              <w:t>13.30</w:t>
            </w:r>
          </w:p>
        </w:tc>
        <w:tc>
          <w:tcPr>
            <w:tcW w:w="2126" w:type="dxa"/>
          </w:tcPr>
          <w:p w:rsidR="00FC6D84" w:rsidRPr="00AE2F49" w:rsidRDefault="00FC6D84" w:rsidP="00AE659F">
            <w:pPr>
              <w:pStyle w:val="Tabletext"/>
              <w:jc w:val="center"/>
            </w:pPr>
            <w:r w:rsidRPr="00AE2F49">
              <w:t>108.4</w:t>
            </w:r>
          </w:p>
        </w:tc>
      </w:tr>
      <w:tr w:rsidR="00FC6D84" w:rsidRPr="00AE2F49" w:rsidTr="00FB31FF">
        <w:trPr>
          <w:jc w:val="center"/>
        </w:trPr>
        <w:tc>
          <w:tcPr>
            <w:tcW w:w="1242" w:type="dxa"/>
          </w:tcPr>
          <w:p w:rsidR="00FC6D84" w:rsidRPr="00FB31FF" w:rsidRDefault="00FC6D84" w:rsidP="00AE659F">
            <w:pPr>
              <w:pStyle w:val="Tabletext"/>
              <w:jc w:val="center"/>
            </w:pPr>
            <w:r w:rsidRPr="00FB31FF">
              <w:t>4</w:t>
            </w:r>
          </w:p>
        </w:tc>
        <w:tc>
          <w:tcPr>
            <w:tcW w:w="1276" w:type="dxa"/>
          </w:tcPr>
          <w:p w:rsidR="00FC6D84" w:rsidRPr="00AE2F49" w:rsidRDefault="00FC6D84" w:rsidP="00AE659F">
            <w:pPr>
              <w:pStyle w:val="Tabletext"/>
              <w:jc w:val="center"/>
            </w:pPr>
            <w:r w:rsidRPr="00AE2F49">
              <w:t>402</w:t>
            </w:r>
          </w:p>
        </w:tc>
        <w:tc>
          <w:tcPr>
            <w:tcW w:w="1843" w:type="dxa"/>
          </w:tcPr>
          <w:p w:rsidR="00FC6D84" w:rsidRPr="00AE2F49" w:rsidRDefault="00FC6D84" w:rsidP="00AE659F">
            <w:pPr>
              <w:pStyle w:val="Tabletext"/>
              <w:jc w:val="center"/>
            </w:pPr>
            <w:r w:rsidRPr="00AE2F49">
              <w:t>20.9</w:t>
            </w:r>
          </w:p>
        </w:tc>
        <w:tc>
          <w:tcPr>
            <w:tcW w:w="1843" w:type="dxa"/>
          </w:tcPr>
          <w:p w:rsidR="00FC6D84" w:rsidRPr="00AE2F49" w:rsidRDefault="00FC6D84" w:rsidP="00AE659F">
            <w:pPr>
              <w:pStyle w:val="Tabletext"/>
              <w:jc w:val="center"/>
            </w:pPr>
            <w:r w:rsidRPr="00AE2F49">
              <w:t>13.20</w:t>
            </w:r>
          </w:p>
        </w:tc>
        <w:tc>
          <w:tcPr>
            <w:tcW w:w="2126" w:type="dxa"/>
          </w:tcPr>
          <w:p w:rsidR="00FC6D84" w:rsidRPr="00AE2F49" w:rsidRDefault="00FC6D84" w:rsidP="00AE659F">
            <w:pPr>
              <w:pStyle w:val="Tabletext"/>
              <w:jc w:val="center"/>
            </w:pPr>
            <w:r w:rsidRPr="00AE2F49">
              <w:t>131.5</w:t>
            </w:r>
          </w:p>
        </w:tc>
      </w:tr>
      <w:tr w:rsidR="00FC6D84" w:rsidRPr="00AE2F49" w:rsidTr="00FB31FF">
        <w:trPr>
          <w:jc w:val="center"/>
        </w:trPr>
        <w:tc>
          <w:tcPr>
            <w:tcW w:w="1242" w:type="dxa"/>
          </w:tcPr>
          <w:p w:rsidR="00FC6D84" w:rsidRPr="00FB31FF" w:rsidRDefault="00FC6D84" w:rsidP="00AE659F">
            <w:pPr>
              <w:pStyle w:val="Tabletext"/>
              <w:jc w:val="center"/>
            </w:pPr>
            <w:r w:rsidRPr="00FB31FF">
              <w:t>5</w:t>
            </w:r>
          </w:p>
        </w:tc>
        <w:tc>
          <w:tcPr>
            <w:tcW w:w="1276" w:type="dxa"/>
          </w:tcPr>
          <w:p w:rsidR="00FC6D84" w:rsidRPr="00AE2F49" w:rsidRDefault="00FC6D84" w:rsidP="00AE659F">
            <w:pPr>
              <w:pStyle w:val="Tabletext"/>
              <w:jc w:val="center"/>
            </w:pPr>
            <w:r w:rsidRPr="00AE2F49">
              <w:t>402</w:t>
            </w:r>
          </w:p>
        </w:tc>
        <w:tc>
          <w:tcPr>
            <w:tcW w:w="1843" w:type="dxa"/>
          </w:tcPr>
          <w:p w:rsidR="00FC6D84" w:rsidRPr="00AE2F49" w:rsidRDefault="00FC6D84" w:rsidP="00AE659F">
            <w:pPr>
              <w:pStyle w:val="Tabletext"/>
              <w:jc w:val="center"/>
            </w:pPr>
            <w:r w:rsidRPr="00AE2F49">
              <w:t>22.6</w:t>
            </w:r>
          </w:p>
        </w:tc>
        <w:tc>
          <w:tcPr>
            <w:tcW w:w="1843" w:type="dxa"/>
          </w:tcPr>
          <w:p w:rsidR="00FC6D84" w:rsidRPr="00AE2F49" w:rsidRDefault="00FC6D84" w:rsidP="00AE659F">
            <w:pPr>
              <w:pStyle w:val="Tabletext"/>
              <w:jc w:val="center"/>
            </w:pPr>
            <w:r w:rsidRPr="00AE2F49">
              <w:t>13.54</w:t>
            </w:r>
          </w:p>
        </w:tc>
        <w:tc>
          <w:tcPr>
            <w:tcW w:w="2126" w:type="dxa"/>
          </w:tcPr>
          <w:p w:rsidR="00FC6D84" w:rsidRPr="00AE2F49" w:rsidRDefault="00FC6D84" w:rsidP="00FB31FF">
            <w:pPr>
              <w:pStyle w:val="Tabletext"/>
              <w:jc w:val="center"/>
            </w:pPr>
            <w:r w:rsidRPr="00AE2F49">
              <w:t>365.8 (dir</w:t>
            </w:r>
            <w:r w:rsidR="00FB31FF">
              <w:t>ectional</w:t>
            </w:r>
            <w:r w:rsidRPr="00AE2F49">
              <w:t>)</w:t>
            </w:r>
            <w:r w:rsidRPr="00AE2F49">
              <w:br/>
              <w:t>298.3 (omni</w:t>
            </w:r>
            <w:r w:rsidR="00FB31FF">
              <w:t>directional</w:t>
            </w:r>
            <w:r w:rsidRPr="00AE2F49">
              <w:t>)</w:t>
            </w:r>
          </w:p>
        </w:tc>
      </w:tr>
      <w:tr w:rsidR="00FC6D84" w:rsidRPr="00AE2F49" w:rsidTr="00FB31FF">
        <w:trPr>
          <w:jc w:val="center"/>
        </w:trPr>
        <w:tc>
          <w:tcPr>
            <w:tcW w:w="1242" w:type="dxa"/>
          </w:tcPr>
          <w:p w:rsidR="00FC6D84" w:rsidRPr="00FB31FF" w:rsidRDefault="00FC6D84" w:rsidP="00AE659F">
            <w:pPr>
              <w:pStyle w:val="Tabletext"/>
              <w:jc w:val="center"/>
            </w:pPr>
            <w:r w:rsidRPr="00FB31FF">
              <w:t>6</w:t>
            </w:r>
          </w:p>
        </w:tc>
        <w:tc>
          <w:tcPr>
            <w:tcW w:w="1276" w:type="dxa"/>
          </w:tcPr>
          <w:p w:rsidR="00FC6D84" w:rsidRPr="00AE2F49" w:rsidRDefault="00FC6D84" w:rsidP="00AE659F">
            <w:pPr>
              <w:pStyle w:val="Tabletext"/>
              <w:jc w:val="center"/>
            </w:pPr>
            <w:r w:rsidRPr="00AE2F49">
              <w:t>405.5</w:t>
            </w:r>
          </w:p>
        </w:tc>
        <w:tc>
          <w:tcPr>
            <w:tcW w:w="1843" w:type="dxa"/>
          </w:tcPr>
          <w:p w:rsidR="00FC6D84" w:rsidRPr="00AE2F49" w:rsidRDefault="00FC6D84" w:rsidP="00AE659F">
            <w:pPr>
              <w:pStyle w:val="Tabletext"/>
              <w:jc w:val="center"/>
            </w:pPr>
            <w:r w:rsidRPr="00AE2F49">
              <w:t>19.4</w:t>
            </w:r>
          </w:p>
        </w:tc>
        <w:tc>
          <w:tcPr>
            <w:tcW w:w="1843" w:type="dxa"/>
          </w:tcPr>
          <w:p w:rsidR="00FC6D84" w:rsidRPr="00AE2F49" w:rsidRDefault="00FC6D84" w:rsidP="00AE659F">
            <w:pPr>
              <w:pStyle w:val="Tabletext"/>
              <w:jc w:val="center"/>
            </w:pPr>
            <w:r w:rsidRPr="00AE2F49">
              <w:t>12.88</w:t>
            </w:r>
          </w:p>
        </w:tc>
        <w:tc>
          <w:tcPr>
            <w:tcW w:w="2126" w:type="dxa"/>
          </w:tcPr>
          <w:p w:rsidR="00FC6D84" w:rsidRPr="00AE2F49" w:rsidRDefault="00FC6D84" w:rsidP="00AE659F">
            <w:pPr>
              <w:pStyle w:val="Tabletext"/>
              <w:jc w:val="center"/>
            </w:pPr>
            <w:r w:rsidRPr="00AE2F49">
              <w:t>272.5</w:t>
            </w:r>
          </w:p>
        </w:tc>
      </w:tr>
    </w:tbl>
    <w:p w:rsidR="00B52F51" w:rsidRDefault="00B52F51" w:rsidP="00B52F51">
      <w:pPr>
        <w:pStyle w:val="Tablefin"/>
      </w:pPr>
    </w:p>
    <w:p w:rsidR="00FC6D84" w:rsidRPr="00AE2F49" w:rsidRDefault="00FC6D84" w:rsidP="00792C5E">
      <w:pPr>
        <w:keepLines/>
      </w:pPr>
      <w:r w:rsidRPr="00AE2F49">
        <w:lastRenderedPageBreak/>
        <w:t>As can be seen, sounding No. 5 was exceptionally long, over 360 km. At this distance, the radiosonde was received only with the directional antenna. With the omnidirectional antenna the signal started to be too weak at about 270 km, though some errors occurred earlier. The maximum range for good quality data transmission of each sounding is presented in Table 2.</w:t>
      </w:r>
    </w:p>
    <w:p w:rsidR="00FC6D84" w:rsidRPr="00AE2F49" w:rsidRDefault="00B52F51" w:rsidP="00B52F51">
      <w:pPr>
        <w:pStyle w:val="TableNo"/>
      </w:pPr>
      <w:bookmarkStart w:id="19" w:name="_Ref34725877"/>
      <w:r>
        <w:t>TABLE</w:t>
      </w:r>
      <w:r w:rsidR="00FC6D84" w:rsidRPr="00AE2F49">
        <w:t xml:space="preserve"> 2</w:t>
      </w:r>
      <w:bookmarkEnd w:id="19"/>
    </w:p>
    <w:p w:rsidR="00FC6D84" w:rsidRPr="00AE2F49" w:rsidRDefault="00FC6D84" w:rsidP="00FC6D84">
      <w:pPr>
        <w:pStyle w:val="Tabletitle"/>
      </w:pPr>
      <w:r w:rsidRPr="00AE2F49">
        <w:t>Maximum range for good data transmission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3544"/>
        <w:gridCol w:w="3650"/>
      </w:tblGrid>
      <w:tr w:rsidR="00FC6D84" w:rsidRPr="00AE2F49" w:rsidTr="00E865CC">
        <w:trPr>
          <w:jc w:val="center"/>
        </w:trPr>
        <w:tc>
          <w:tcPr>
            <w:tcW w:w="1242" w:type="dxa"/>
            <w:vAlign w:val="center"/>
          </w:tcPr>
          <w:p w:rsidR="00FC6D84" w:rsidRPr="00AE2F49" w:rsidRDefault="00FC6D84" w:rsidP="00E865CC">
            <w:pPr>
              <w:pStyle w:val="Tablehead"/>
            </w:pPr>
            <w:r w:rsidRPr="00AE2F49">
              <w:t>Sounding</w:t>
            </w:r>
          </w:p>
        </w:tc>
        <w:tc>
          <w:tcPr>
            <w:tcW w:w="3544" w:type="dxa"/>
            <w:vAlign w:val="center"/>
          </w:tcPr>
          <w:p w:rsidR="00FC6D84" w:rsidRPr="00AE2F49" w:rsidRDefault="00FC6D84" w:rsidP="00E865CC">
            <w:pPr>
              <w:pStyle w:val="Tablehead"/>
            </w:pPr>
            <w:r w:rsidRPr="00AE2F49">
              <w:t>Range of good data transmission (Omni</w:t>
            </w:r>
            <w:r w:rsidR="00FB31FF">
              <w:t>directional</w:t>
            </w:r>
            <w:r w:rsidRPr="00AE2F49">
              <w:t>) and rejected data frames</w:t>
            </w:r>
            <w:r w:rsidR="00FB31FF">
              <w:br/>
              <w:t>(km)</w:t>
            </w:r>
          </w:p>
        </w:tc>
        <w:tc>
          <w:tcPr>
            <w:tcW w:w="3650" w:type="dxa"/>
            <w:vAlign w:val="center"/>
          </w:tcPr>
          <w:p w:rsidR="00FC6D84" w:rsidRPr="00AE2F49" w:rsidRDefault="00FC6D84" w:rsidP="00E865CC">
            <w:pPr>
              <w:pStyle w:val="Tablehead"/>
            </w:pPr>
            <w:r w:rsidRPr="00AE2F49">
              <w:t>Range of good data transmission (Dir</w:t>
            </w:r>
            <w:r w:rsidR="00FB31FF">
              <w:t>ectional</w:t>
            </w:r>
            <w:r w:rsidRPr="00AE2F49">
              <w:t>) rejected data frames</w:t>
            </w:r>
            <w:r w:rsidR="00FB31FF">
              <w:br/>
              <w:t>(km)</w:t>
            </w:r>
          </w:p>
        </w:tc>
      </w:tr>
      <w:tr w:rsidR="00FC6D84" w:rsidRPr="00AE2F49" w:rsidTr="00AE659F">
        <w:trPr>
          <w:jc w:val="center"/>
        </w:trPr>
        <w:tc>
          <w:tcPr>
            <w:tcW w:w="1242" w:type="dxa"/>
          </w:tcPr>
          <w:p w:rsidR="00FC6D84" w:rsidRPr="00FB31FF" w:rsidRDefault="00FC6D84" w:rsidP="00AE659F">
            <w:pPr>
              <w:pStyle w:val="Tabletext"/>
              <w:jc w:val="center"/>
            </w:pPr>
            <w:r w:rsidRPr="00FB31FF">
              <w:t>1</w:t>
            </w:r>
          </w:p>
        </w:tc>
        <w:tc>
          <w:tcPr>
            <w:tcW w:w="3544" w:type="dxa"/>
          </w:tcPr>
          <w:p w:rsidR="00FC6D84" w:rsidRPr="00AE2F49" w:rsidRDefault="00FC6D84" w:rsidP="00FB31FF">
            <w:pPr>
              <w:pStyle w:val="Tabletext"/>
              <w:jc w:val="center"/>
            </w:pPr>
            <w:r w:rsidRPr="00AE2F49">
              <w:t>194.4 (N/A)</w:t>
            </w:r>
          </w:p>
        </w:tc>
        <w:tc>
          <w:tcPr>
            <w:tcW w:w="3650" w:type="dxa"/>
          </w:tcPr>
          <w:p w:rsidR="00FC6D84" w:rsidRPr="00AE2F49" w:rsidRDefault="00FC6D84" w:rsidP="00AE659F">
            <w:pPr>
              <w:pStyle w:val="Tabletext"/>
              <w:jc w:val="center"/>
            </w:pPr>
            <w:r w:rsidRPr="00AE2F49">
              <w:t>−</w:t>
            </w:r>
          </w:p>
        </w:tc>
      </w:tr>
      <w:tr w:rsidR="00FC6D84" w:rsidRPr="00AE2F49" w:rsidTr="00AE659F">
        <w:trPr>
          <w:jc w:val="center"/>
        </w:trPr>
        <w:tc>
          <w:tcPr>
            <w:tcW w:w="1242" w:type="dxa"/>
          </w:tcPr>
          <w:p w:rsidR="00FC6D84" w:rsidRPr="00FB31FF" w:rsidRDefault="00FC6D84" w:rsidP="00AE659F">
            <w:pPr>
              <w:pStyle w:val="Tabletext"/>
              <w:jc w:val="center"/>
            </w:pPr>
            <w:r w:rsidRPr="00FB31FF">
              <w:t>2</w:t>
            </w:r>
          </w:p>
        </w:tc>
        <w:tc>
          <w:tcPr>
            <w:tcW w:w="3544" w:type="dxa"/>
          </w:tcPr>
          <w:p w:rsidR="00FC6D84" w:rsidRPr="00AE2F49" w:rsidRDefault="00FC6D84" w:rsidP="00FB31FF">
            <w:pPr>
              <w:pStyle w:val="Tabletext"/>
              <w:jc w:val="center"/>
            </w:pPr>
            <w:r w:rsidRPr="00AE2F49">
              <w:t>95.</w:t>
            </w:r>
            <w:r w:rsidR="00E865CC">
              <w:t>8</w:t>
            </w:r>
            <w:r w:rsidRPr="00AE2F49">
              <w:t xml:space="preserve"> (1.67%)</w:t>
            </w:r>
          </w:p>
        </w:tc>
        <w:tc>
          <w:tcPr>
            <w:tcW w:w="3650" w:type="dxa"/>
          </w:tcPr>
          <w:p w:rsidR="00FC6D84" w:rsidRPr="00AE2F49" w:rsidRDefault="00FC6D84" w:rsidP="00AE659F">
            <w:pPr>
              <w:pStyle w:val="Tabletext"/>
              <w:jc w:val="center"/>
            </w:pPr>
            <w:r w:rsidRPr="00AE2F49">
              <w:t>−</w:t>
            </w:r>
          </w:p>
        </w:tc>
      </w:tr>
      <w:tr w:rsidR="00FC6D84" w:rsidRPr="00AE2F49" w:rsidTr="00AE659F">
        <w:trPr>
          <w:jc w:val="center"/>
        </w:trPr>
        <w:tc>
          <w:tcPr>
            <w:tcW w:w="1242" w:type="dxa"/>
          </w:tcPr>
          <w:p w:rsidR="00FC6D84" w:rsidRPr="00FB31FF" w:rsidRDefault="00FC6D84" w:rsidP="00AE659F">
            <w:pPr>
              <w:pStyle w:val="Tabletext"/>
              <w:jc w:val="center"/>
            </w:pPr>
            <w:r w:rsidRPr="00FB31FF">
              <w:t>3</w:t>
            </w:r>
          </w:p>
        </w:tc>
        <w:tc>
          <w:tcPr>
            <w:tcW w:w="3544" w:type="dxa"/>
          </w:tcPr>
          <w:p w:rsidR="00FC6D84" w:rsidRPr="00AE2F49" w:rsidRDefault="00FC6D84" w:rsidP="00FB31FF">
            <w:pPr>
              <w:pStyle w:val="Tabletext"/>
              <w:jc w:val="center"/>
            </w:pPr>
            <w:r w:rsidRPr="00AE2F49">
              <w:t>108.4 (0.41%)</w:t>
            </w:r>
          </w:p>
        </w:tc>
        <w:tc>
          <w:tcPr>
            <w:tcW w:w="3650" w:type="dxa"/>
          </w:tcPr>
          <w:p w:rsidR="00FC6D84" w:rsidRPr="00AE2F49" w:rsidRDefault="00FC6D84" w:rsidP="00AE659F">
            <w:pPr>
              <w:pStyle w:val="Tabletext"/>
              <w:jc w:val="center"/>
            </w:pPr>
            <w:r w:rsidRPr="00AE2F49">
              <w:t>−</w:t>
            </w:r>
          </w:p>
        </w:tc>
      </w:tr>
      <w:tr w:rsidR="00FC6D84" w:rsidRPr="00AE2F49" w:rsidTr="00AE659F">
        <w:trPr>
          <w:jc w:val="center"/>
        </w:trPr>
        <w:tc>
          <w:tcPr>
            <w:tcW w:w="1242" w:type="dxa"/>
          </w:tcPr>
          <w:p w:rsidR="00FC6D84" w:rsidRPr="00FB31FF" w:rsidRDefault="00FC6D84" w:rsidP="00AE659F">
            <w:pPr>
              <w:pStyle w:val="Tabletext"/>
              <w:jc w:val="center"/>
            </w:pPr>
            <w:r w:rsidRPr="00FB31FF">
              <w:t>4</w:t>
            </w:r>
          </w:p>
        </w:tc>
        <w:tc>
          <w:tcPr>
            <w:tcW w:w="3544" w:type="dxa"/>
          </w:tcPr>
          <w:p w:rsidR="00FC6D84" w:rsidRPr="00AE2F49" w:rsidRDefault="00FC6D84" w:rsidP="00FB31FF">
            <w:pPr>
              <w:pStyle w:val="Tabletext"/>
              <w:jc w:val="center"/>
            </w:pPr>
            <w:r w:rsidRPr="00AE2F49">
              <w:t>131.5 (0.71%)</w:t>
            </w:r>
          </w:p>
        </w:tc>
        <w:tc>
          <w:tcPr>
            <w:tcW w:w="3650" w:type="dxa"/>
          </w:tcPr>
          <w:p w:rsidR="00FC6D84" w:rsidRPr="00AE2F49" w:rsidRDefault="00FC6D84" w:rsidP="00A24D47">
            <w:pPr>
              <w:pStyle w:val="Tabletext"/>
              <w:jc w:val="center"/>
            </w:pPr>
            <w:r w:rsidRPr="00AE2F49">
              <w:t>131.5 (0.1%)</w:t>
            </w:r>
          </w:p>
        </w:tc>
      </w:tr>
      <w:tr w:rsidR="00FC6D84" w:rsidRPr="00AE2F49" w:rsidTr="00AE659F">
        <w:trPr>
          <w:jc w:val="center"/>
        </w:trPr>
        <w:tc>
          <w:tcPr>
            <w:tcW w:w="1242" w:type="dxa"/>
          </w:tcPr>
          <w:p w:rsidR="00FC6D84" w:rsidRPr="00FB31FF" w:rsidRDefault="00FC6D84" w:rsidP="00AE659F">
            <w:pPr>
              <w:pStyle w:val="Tabletext"/>
              <w:jc w:val="center"/>
            </w:pPr>
            <w:r w:rsidRPr="00FB31FF">
              <w:t>5</w:t>
            </w:r>
          </w:p>
        </w:tc>
        <w:tc>
          <w:tcPr>
            <w:tcW w:w="3544" w:type="dxa"/>
          </w:tcPr>
          <w:p w:rsidR="00FC6D84" w:rsidRPr="00AE2F49" w:rsidRDefault="00FC6D84" w:rsidP="00FB31FF">
            <w:pPr>
              <w:pStyle w:val="Tabletext"/>
              <w:jc w:val="center"/>
            </w:pPr>
            <w:r w:rsidRPr="00AE2F49">
              <w:t>159 (1.05%)</w:t>
            </w:r>
          </w:p>
        </w:tc>
        <w:tc>
          <w:tcPr>
            <w:tcW w:w="3650" w:type="dxa"/>
          </w:tcPr>
          <w:p w:rsidR="00FC6D84" w:rsidRPr="00AE2F49" w:rsidRDefault="00FC6D84" w:rsidP="00A24D47">
            <w:pPr>
              <w:pStyle w:val="Tabletext"/>
              <w:jc w:val="center"/>
            </w:pPr>
            <w:r w:rsidRPr="00AE2F49">
              <w:t>354 (0.48%)</w:t>
            </w:r>
          </w:p>
        </w:tc>
      </w:tr>
      <w:tr w:rsidR="00FC6D84" w:rsidRPr="00AE2F49" w:rsidTr="00AE659F">
        <w:trPr>
          <w:jc w:val="center"/>
        </w:trPr>
        <w:tc>
          <w:tcPr>
            <w:tcW w:w="1242" w:type="dxa"/>
          </w:tcPr>
          <w:p w:rsidR="00FC6D84" w:rsidRPr="00FB31FF" w:rsidRDefault="00FC6D84" w:rsidP="00AE659F">
            <w:pPr>
              <w:pStyle w:val="Tabletext"/>
              <w:jc w:val="center"/>
            </w:pPr>
            <w:r w:rsidRPr="00FB31FF">
              <w:t>6</w:t>
            </w:r>
          </w:p>
        </w:tc>
        <w:tc>
          <w:tcPr>
            <w:tcW w:w="3544" w:type="dxa"/>
          </w:tcPr>
          <w:p w:rsidR="00FC6D84" w:rsidRPr="00AE2F49" w:rsidRDefault="00FC6D84" w:rsidP="00FB31FF">
            <w:pPr>
              <w:pStyle w:val="Tabletext"/>
              <w:jc w:val="center"/>
            </w:pPr>
            <w:r w:rsidRPr="00AE2F49">
              <w:t>270 (0.48%)</w:t>
            </w:r>
          </w:p>
        </w:tc>
        <w:tc>
          <w:tcPr>
            <w:tcW w:w="3650" w:type="dxa"/>
          </w:tcPr>
          <w:p w:rsidR="00FC6D84" w:rsidRPr="00AE2F49" w:rsidRDefault="00FC6D84" w:rsidP="00A24D47">
            <w:pPr>
              <w:pStyle w:val="Tabletext"/>
              <w:jc w:val="center"/>
            </w:pPr>
            <w:r w:rsidRPr="00AE2F49">
              <w:t>272.5 (0.2%)</w:t>
            </w:r>
          </w:p>
        </w:tc>
      </w:tr>
    </w:tbl>
    <w:p w:rsidR="00B52F51" w:rsidRDefault="00B52F51" w:rsidP="00B52F51">
      <w:pPr>
        <w:pStyle w:val="Tablefin"/>
      </w:pPr>
    </w:p>
    <w:p w:rsidR="00FC6D84" w:rsidRPr="00AE2F49" w:rsidRDefault="00FC6D84" w:rsidP="004F20D2">
      <w:r w:rsidRPr="00AE2F49">
        <w:t>In all figures it should be noted, that the full transmission power is set on automatically only about 300 s after the beginning of the sounding. In Annex 1 the received radiosonde signal power with the omnidirectional antenna is presented. It is also compared with the theoretical receive level based on free-space attenuation (red curve). Annex 2 presents the received signal power with the directional antenna with same comparison to the theoretical receive level based on free-space path loss. In Annex 3 the signal level from the two antennas are compared. The data analysis for this band did not include the actual calculation of path loss as was done in the next section for the band 1 675</w:t>
      </w:r>
      <w:r w:rsidRPr="00AE2F49">
        <w:noBreakHyphen/>
        <w:t>1 700 MHz.</w:t>
      </w:r>
    </w:p>
    <w:p w:rsidR="00FC6D84" w:rsidRPr="00AE2F49" w:rsidRDefault="00FC6D84" w:rsidP="00B52F51">
      <w:r w:rsidRPr="00AE2F49">
        <w:t xml:space="preserve">Multipath fading can cause over 20 dB additional loss, which is seen as fading in the link. It is difficult to identify the exact reasons for signal level variations, but the multipath fading is the most important. The maximum negative and positive variations of the received signal strength from the free-space attenuation are listed in Table 3. The minimum fatal-error-free </w:t>
      </w:r>
      <w:r w:rsidRPr="00A24D47">
        <w:rPr>
          <w:i/>
          <w:iCs/>
        </w:rPr>
        <w:t>S</w:t>
      </w:r>
      <w:r w:rsidRPr="00AE2F49">
        <w:t>/</w:t>
      </w:r>
      <w:r w:rsidRPr="00A24D47">
        <w:rPr>
          <w:i/>
          <w:iCs/>
        </w:rPr>
        <w:t>N</w:t>
      </w:r>
      <w:r w:rsidRPr="00AE2F49">
        <w:t xml:space="preserve"> value is also listed.</w:t>
      </w:r>
    </w:p>
    <w:p w:rsidR="00FC6D84" w:rsidRPr="00AE2F49" w:rsidRDefault="00B52F51" w:rsidP="00B52F51">
      <w:pPr>
        <w:pStyle w:val="TableNo"/>
      </w:pPr>
      <w:bookmarkStart w:id="20" w:name="_Ref34721740"/>
      <w:r>
        <w:t>TABLE</w:t>
      </w:r>
      <w:r w:rsidR="00FC6D84" w:rsidRPr="00AE2F49">
        <w:t xml:space="preserve"> </w:t>
      </w:r>
      <w:bookmarkEnd w:id="20"/>
      <w:r w:rsidR="00FC6D84" w:rsidRPr="00AE2F49">
        <w:t>3</w:t>
      </w:r>
    </w:p>
    <w:p w:rsidR="00FC6D84" w:rsidRPr="00AE2F49" w:rsidRDefault="00FC6D84" w:rsidP="00FC6D84">
      <w:pPr>
        <w:pStyle w:val="Tabletitle"/>
      </w:pPr>
      <w:r w:rsidRPr="00AE2F49">
        <w:t>Sounding statistics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559"/>
        <w:gridCol w:w="1276"/>
        <w:gridCol w:w="1559"/>
        <w:gridCol w:w="1276"/>
        <w:gridCol w:w="1559"/>
        <w:gridCol w:w="1276"/>
      </w:tblGrid>
      <w:tr w:rsidR="004F20D2" w:rsidRPr="00AE2F49" w:rsidTr="004F20D2">
        <w:trPr>
          <w:jc w:val="center"/>
        </w:trPr>
        <w:tc>
          <w:tcPr>
            <w:tcW w:w="1134" w:type="dxa"/>
            <w:vMerge w:val="restart"/>
            <w:vAlign w:val="center"/>
          </w:tcPr>
          <w:p w:rsidR="004F20D2" w:rsidRPr="00A24D47" w:rsidRDefault="004F20D2" w:rsidP="00AE659F">
            <w:pPr>
              <w:pStyle w:val="Tablehead"/>
              <w:rPr>
                <w:sz w:val="20"/>
              </w:rPr>
            </w:pPr>
            <w:r w:rsidRPr="00A24D47">
              <w:rPr>
                <w:sz w:val="20"/>
              </w:rPr>
              <w:t>Sounding</w:t>
            </w:r>
          </w:p>
        </w:tc>
        <w:tc>
          <w:tcPr>
            <w:tcW w:w="2835" w:type="dxa"/>
            <w:gridSpan w:val="2"/>
            <w:vAlign w:val="center"/>
          </w:tcPr>
          <w:p w:rsidR="004F20D2" w:rsidRPr="00A24D47" w:rsidRDefault="004F20D2" w:rsidP="004F20D2">
            <w:pPr>
              <w:pStyle w:val="Tablehead"/>
              <w:rPr>
                <w:sz w:val="20"/>
              </w:rPr>
            </w:pPr>
            <w:r w:rsidRPr="00A24D47">
              <w:rPr>
                <w:sz w:val="20"/>
              </w:rPr>
              <w:t xml:space="preserve">Maximum negative variation </w:t>
            </w:r>
            <w:r>
              <w:rPr>
                <w:sz w:val="20"/>
              </w:rPr>
              <w:br/>
            </w:r>
            <w:r w:rsidRPr="00A24D47">
              <w:rPr>
                <w:sz w:val="20"/>
              </w:rPr>
              <w:t>(dBm)</w:t>
            </w:r>
          </w:p>
        </w:tc>
        <w:tc>
          <w:tcPr>
            <w:tcW w:w="2835" w:type="dxa"/>
            <w:gridSpan w:val="2"/>
            <w:vAlign w:val="center"/>
          </w:tcPr>
          <w:p w:rsidR="004F20D2" w:rsidRPr="00A24D47" w:rsidRDefault="004F20D2" w:rsidP="004F20D2">
            <w:pPr>
              <w:pStyle w:val="Tablehead"/>
              <w:rPr>
                <w:sz w:val="20"/>
              </w:rPr>
            </w:pPr>
            <w:r w:rsidRPr="00A24D47">
              <w:rPr>
                <w:sz w:val="20"/>
              </w:rPr>
              <w:t>Maximum positive variation</w:t>
            </w:r>
            <w:r w:rsidRPr="00A24D47">
              <w:rPr>
                <w:sz w:val="20"/>
              </w:rPr>
              <w:br/>
              <w:t>(dBm)</w:t>
            </w:r>
          </w:p>
        </w:tc>
        <w:tc>
          <w:tcPr>
            <w:tcW w:w="2835" w:type="dxa"/>
            <w:gridSpan w:val="2"/>
            <w:vAlign w:val="center"/>
          </w:tcPr>
          <w:p w:rsidR="004F20D2" w:rsidRPr="00A24D47" w:rsidRDefault="004F20D2" w:rsidP="004F20D2">
            <w:pPr>
              <w:pStyle w:val="Tablehead"/>
              <w:rPr>
                <w:sz w:val="20"/>
              </w:rPr>
            </w:pPr>
            <w:r w:rsidRPr="00A24D47">
              <w:rPr>
                <w:sz w:val="20"/>
              </w:rPr>
              <w:t xml:space="preserve">Minimum fatal-error-free </w:t>
            </w:r>
            <w:r w:rsidRPr="00A24D47">
              <w:rPr>
                <w:i/>
                <w:iCs/>
                <w:sz w:val="20"/>
              </w:rPr>
              <w:t>S</w:t>
            </w:r>
            <w:r w:rsidRPr="00A24D47">
              <w:rPr>
                <w:sz w:val="20"/>
              </w:rPr>
              <w:t>/</w:t>
            </w:r>
            <w:r w:rsidRPr="00A24D47">
              <w:rPr>
                <w:i/>
                <w:iCs/>
                <w:sz w:val="20"/>
              </w:rPr>
              <w:t>N</w:t>
            </w:r>
            <w:r>
              <w:rPr>
                <w:sz w:val="20"/>
              </w:rPr>
              <w:br/>
            </w:r>
            <w:r w:rsidRPr="00A24D47">
              <w:rPr>
                <w:sz w:val="20"/>
              </w:rPr>
              <w:t>(dB)</w:t>
            </w:r>
          </w:p>
        </w:tc>
      </w:tr>
      <w:tr w:rsidR="004F20D2" w:rsidRPr="00AE2F49" w:rsidTr="004F20D2">
        <w:trPr>
          <w:jc w:val="center"/>
        </w:trPr>
        <w:tc>
          <w:tcPr>
            <w:tcW w:w="1134" w:type="dxa"/>
            <w:vMerge/>
            <w:vAlign w:val="center"/>
          </w:tcPr>
          <w:p w:rsidR="004F20D2" w:rsidRPr="00A24D47" w:rsidRDefault="004F20D2" w:rsidP="00AE659F">
            <w:pPr>
              <w:pStyle w:val="Tablehead"/>
              <w:rPr>
                <w:sz w:val="20"/>
              </w:rPr>
            </w:pPr>
          </w:p>
        </w:tc>
        <w:tc>
          <w:tcPr>
            <w:tcW w:w="1559" w:type="dxa"/>
            <w:vAlign w:val="center"/>
          </w:tcPr>
          <w:p w:rsidR="004F20D2" w:rsidRPr="00A24D47" w:rsidRDefault="004F20D2" w:rsidP="004F20D2">
            <w:pPr>
              <w:pStyle w:val="Tablehead"/>
              <w:ind w:left="-57" w:right="-57"/>
              <w:rPr>
                <w:sz w:val="20"/>
              </w:rPr>
            </w:pPr>
            <w:r w:rsidRPr="00A24D47">
              <w:rPr>
                <w:sz w:val="20"/>
              </w:rPr>
              <w:t>Omnidirectional</w:t>
            </w:r>
          </w:p>
        </w:tc>
        <w:tc>
          <w:tcPr>
            <w:tcW w:w="1276" w:type="dxa"/>
            <w:vAlign w:val="center"/>
          </w:tcPr>
          <w:p w:rsidR="004F20D2" w:rsidRPr="00A24D47" w:rsidRDefault="004F20D2" w:rsidP="004F20D2">
            <w:pPr>
              <w:pStyle w:val="Tablehead"/>
              <w:rPr>
                <w:sz w:val="20"/>
              </w:rPr>
            </w:pPr>
            <w:r w:rsidRPr="00A24D47">
              <w:rPr>
                <w:sz w:val="20"/>
              </w:rPr>
              <w:t>Directional</w:t>
            </w:r>
          </w:p>
        </w:tc>
        <w:tc>
          <w:tcPr>
            <w:tcW w:w="1559" w:type="dxa"/>
            <w:vAlign w:val="center"/>
          </w:tcPr>
          <w:p w:rsidR="004F20D2" w:rsidRPr="00A24D47" w:rsidRDefault="004F20D2" w:rsidP="004F20D2">
            <w:pPr>
              <w:pStyle w:val="Tablehead"/>
              <w:ind w:left="-57" w:right="-57"/>
              <w:rPr>
                <w:sz w:val="20"/>
              </w:rPr>
            </w:pPr>
            <w:r w:rsidRPr="00A24D47">
              <w:rPr>
                <w:sz w:val="20"/>
              </w:rPr>
              <w:t>Omnidirectional</w:t>
            </w:r>
          </w:p>
        </w:tc>
        <w:tc>
          <w:tcPr>
            <w:tcW w:w="1276" w:type="dxa"/>
            <w:vAlign w:val="center"/>
          </w:tcPr>
          <w:p w:rsidR="004F20D2" w:rsidRPr="00A24D47" w:rsidRDefault="004F20D2" w:rsidP="00AE659F">
            <w:pPr>
              <w:pStyle w:val="Tablehead"/>
              <w:rPr>
                <w:sz w:val="20"/>
              </w:rPr>
            </w:pPr>
            <w:r w:rsidRPr="00A24D47">
              <w:rPr>
                <w:sz w:val="20"/>
              </w:rPr>
              <w:t>Directional</w:t>
            </w:r>
          </w:p>
        </w:tc>
        <w:tc>
          <w:tcPr>
            <w:tcW w:w="1559" w:type="dxa"/>
            <w:vAlign w:val="center"/>
          </w:tcPr>
          <w:p w:rsidR="004F20D2" w:rsidRPr="00A24D47" w:rsidRDefault="004F20D2" w:rsidP="004F20D2">
            <w:pPr>
              <w:pStyle w:val="Tablehead"/>
              <w:ind w:left="-57" w:right="-57"/>
              <w:rPr>
                <w:sz w:val="20"/>
              </w:rPr>
            </w:pPr>
            <w:r w:rsidRPr="00A24D47">
              <w:rPr>
                <w:sz w:val="20"/>
              </w:rPr>
              <w:t>Omnidirectional</w:t>
            </w:r>
          </w:p>
        </w:tc>
        <w:tc>
          <w:tcPr>
            <w:tcW w:w="1276" w:type="dxa"/>
            <w:vAlign w:val="center"/>
          </w:tcPr>
          <w:p w:rsidR="004F20D2" w:rsidRPr="00A24D47" w:rsidRDefault="004F20D2" w:rsidP="00AE659F">
            <w:pPr>
              <w:pStyle w:val="Tablehead"/>
              <w:rPr>
                <w:sz w:val="20"/>
              </w:rPr>
            </w:pPr>
            <w:r w:rsidRPr="00A24D47">
              <w:rPr>
                <w:sz w:val="20"/>
              </w:rPr>
              <w:t>Directional</w:t>
            </w:r>
          </w:p>
        </w:tc>
      </w:tr>
      <w:tr w:rsidR="00FC6D84" w:rsidRPr="00AE2F49" w:rsidTr="004F20D2">
        <w:trPr>
          <w:jc w:val="center"/>
        </w:trPr>
        <w:tc>
          <w:tcPr>
            <w:tcW w:w="1134" w:type="dxa"/>
          </w:tcPr>
          <w:p w:rsidR="00FC6D84" w:rsidRPr="00A24D47" w:rsidRDefault="00FC6D84" w:rsidP="00AE659F">
            <w:pPr>
              <w:pStyle w:val="Tabletext"/>
              <w:jc w:val="center"/>
              <w:rPr>
                <w:bCs/>
                <w:sz w:val="20"/>
              </w:rPr>
            </w:pPr>
            <w:r w:rsidRPr="00A24D47">
              <w:rPr>
                <w:bCs/>
                <w:sz w:val="20"/>
              </w:rPr>
              <w:t>1</w:t>
            </w:r>
          </w:p>
        </w:tc>
        <w:tc>
          <w:tcPr>
            <w:tcW w:w="1559" w:type="dxa"/>
          </w:tcPr>
          <w:p w:rsidR="00FC6D84" w:rsidRPr="00A24D47" w:rsidRDefault="00FC6D84" w:rsidP="00AE659F">
            <w:pPr>
              <w:pStyle w:val="Tabletext"/>
              <w:jc w:val="center"/>
              <w:rPr>
                <w:sz w:val="20"/>
              </w:rPr>
            </w:pPr>
            <w:r w:rsidRPr="00A24D47">
              <w:rPr>
                <w:sz w:val="20"/>
              </w:rPr>
              <w:t>28.1</w:t>
            </w:r>
          </w:p>
        </w:tc>
        <w:tc>
          <w:tcPr>
            <w:tcW w:w="1276" w:type="dxa"/>
          </w:tcPr>
          <w:p w:rsidR="00FC6D84" w:rsidRPr="00A24D47" w:rsidRDefault="00FC6D84" w:rsidP="00AE659F">
            <w:pPr>
              <w:pStyle w:val="Tabletext"/>
              <w:jc w:val="center"/>
              <w:rPr>
                <w:sz w:val="20"/>
              </w:rPr>
            </w:pPr>
            <w:r w:rsidRPr="00A24D47">
              <w:rPr>
                <w:sz w:val="20"/>
              </w:rPr>
              <w:t>−</w:t>
            </w:r>
          </w:p>
        </w:tc>
        <w:tc>
          <w:tcPr>
            <w:tcW w:w="1559" w:type="dxa"/>
          </w:tcPr>
          <w:p w:rsidR="00FC6D84" w:rsidRPr="00A24D47" w:rsidRDefault="00FC6D84" w:rsidP="00AE659F">
            <w:pPr>
              <w:pStyle w:val="Tabletext"/>
              <w:jc w:val="center"/>
              <w:rPr>
                <w:sz w:val="20"/>
              </w:rPr>
            </w:pPr>
            <w:r w:rsidRPr="00A24D47">
              <w:rPr>
                <w:sz w:val="20"/>
              </w:rPr>
              <w:t>6.1</w:t>
            </w:r>
          </w:p>
        </w:tc>
        <w:tc>
          <w:tcPr>
            <w:tcW w:w="1276" w:type="dxa"/>
          </w:tcPr>
          <w:p w:rsidR="00FC6D84" w:rsidRPr="00A24D47" w:rsidRDefault="00FC6D84" w:rsidP="00AE659F">
            <w:pPr>
              <w:pStyle w:val="Tabletext"/>
              <w:jc w:val="center"/>
              <w:rPr>
                <w:sz w:val="20"/>
              </w:rPr>
            </w:pPr>
            <w:r w:rsidRPr="00A24D47">
              <w:rPr>
                <w:sz w:val="20"/>
              </w:rPr>
              <w:t>−</w:t>
            </w:r>
          </w:p>
        </w:tc>
        <w:tc>
          <w:tcPr>
            <w:tcW w:w="1559" w:type="dxa"/>
          </w:tcPr>
          <w:p w:rsidR="00FC6D84" w:rsidRPr="00A24D47" w:rsidRDefault="00FC6D84" w:rsidP="00AE659F">
            <w:pPr>
              <w:pStyle w:val="Tabletext"/>
              <w:jc w:val="center"/>
              <w:rPr>
                <w:snapToGrid w:val="0"/>
                <w:color w:val="000000"/>
                <w:sz w:val="20"/>
              </w:rPr>
            </w:pPr>
            <w:r w:rsidRPr="00A24D47">
              <w:rPr>
                <w:snapToGrid w:val="0"/>
                <w:color w:val="000000"/>
                <w:sz w:val="20"/>
              </w:rPr>
              <w:t>7.3</w:t>
            </w:r>
          </w:p>
        </w:tc>
        <w:tc>
          <w:tcPr>
            <w:tcW w:w="1276" w:type="dxa"/>
          </w:tcPr>
          <w:p w:rsidR="00FC6D84" w:rsidRPr="00A24D47" w:rsidRDefault="00FC6D84" w:rsidP="00AE659F">
            <w:pPr>
              <w:pStyle w:val="Tabletext"/>
              <w:jc w:val="center"/>
              <w:rPr>
                <w:sz w:val="20"/>
              </w:rPr>
            </w:pPr>
            <w:r w:rsidRPr="00A24D47">
              <w:rPr>
                <w:sz w:val="20"/>
              </w:rPr>
              <w:t>−</w:t>
            </w:r>
          </w:p>
        </w:tc>
      </w:tr>
      <w:tr w:rsidR="00FC6D84" w:rsidRPr="00AE2F49" w:rsidTr="004F20D2">
        <w:trPr>
          <w:jc w:val="center"/>
        </w:trPr>
        <w:tc>
          <w:tcPr>
            <w:tcW w:w="1134" w:type="dxa"/>
          </w:tcPr>
          <w:p w:rsidR="00FC6D84" w:rsidRPr="00A24D47" w:rsidRDefault="00FC6D84" w:rsidP="00AE659F">
            <w:pPr>
              <w:pStyle w:val="Tabletext"/>
              <w:jc w:val="center"/>
              <w:rPr>
                <w:bCs/>
                <w:sz w:val="20"/>
              </w:rPr>
            </w:pPr>
            <w:r w:rsidRPr="00A24D47">
              <w:rPr>
                <w:bCs/>
                <w:sz w:val="20"/>
              </w:rPr>
              <w:t>2</w:t>
            </w:r>
          </w:p>
        </w:tc>
        <w:tc>
          <w:tcPr>
            <w:tcW w:w="1559" w:type="dxa"/>
          </w:tcPr>
          <w:p w:rsidR="00FC6D84" w:rsidRPr="00A24D47" w:rsidRDefault="00FC6D84" w:rsidP="00AE659F">
            <w:pPr>
              <w:pStyle w:val="Tabletext"/>
              <w:jc w:val="center"/>
              <w:rPr>
                <w:sz w:val="20"/>
              </w:rPr>
            </w:pPr>
            <w:r w:rsidRPr="00A24D47">
              <w:rPr>
                <w:sz w:val="20"/>
              </w:rPr>
              <w:t>27.5</w:t>
            </w:r>
          </w:p>
        </w:tc>
        <w:tc>
          <w:tcPr>
            <w:tcW w:w="1276" w:type="dxa"/>
          </w:tcPr>
          <w:p w:rsidR="00FC6D84" w:rsidRPr="00A24D47" w:rsidRDefault="00FC6D84" w:rsidP="00AE659F">
            <w:pPr>
              <w:pStyle w:val="Tabletext"/>
              <w:jc w:val="center"/>
              <w:rPr>
                <w:sz w:val="20"/>
              </w:rPr>
            </w:pPr>
            <w:r w:rsidRPr="00A24D47">
              <w:rPr>
                <w:sz w:val="20"/>
              </w:rPr>
              <w:t>−</w:t>
            </w:r>
          </w:p>
        </w:tc>
        <w:tc>
          <w:tcPr>
            <w:tcW w:w="1559" w:type="dxa"/>
          </w:tcPr>
          <w:p w:rsidR="00FC6D84" w:rsidRPr="00A24D47" w:rsidRDefault="00FC6D84" w:rsidP="00AE659F">
            <w:pPr>
              <w:pStyle w:val="Tabletext"/>
              <w:jc w:val="center"/>
              <w:rPr>
                <w:sz w:val="20"/>
              </w:rPr>
            </w:pPr>
            <w:r w:rsidRPr="00A24D47">
              <w:rPr>
                <w:sz w:val="20"/>
              </w:rPr>
              <w:t>2.0</w:t>
            </w:r>
          </w:p>
        </w:tc>
        <w:tc>
          <w:tcPr>
            <w:tcW w:w="1276" w:type="dxa"/>
          </w:tcPr>
          <w:p w:rsidR="00FC6D84" w:rsidRPr="00A24D47" w:rsidRDefault="00FC6D84" w:rsidP="00AE659F">
            <w:pPr>
              <w:pStyle w:val="Tabletext"/>
              <w:jc w:val="center"/>
              <w:rPr>
                <w:sz w:val="20"/>
              </w:rPr>
            </w:pPr>
            <w:r w:rsidRPr="00A24D47">
              <w:rPr>
                <w:sz w:val="20"/>
              </w:rPr>
              <w:t>−</w:t>
            </w:r>
          </w:p>
        </w:tc>
        <w:tc>
          <w:tcPr>
            <w:tcW w:w="1559" w:type="dxa"/>
          </w:tcPr>
          <w:p w:rsidR="00FC6D84" w:rsidRPr="00A24D47" w:rsidRDefault="00FC6D84" w:rsidP="00AE659F">
            <w:pPr>
              <w:pStyle w:val="Tabletext"/>
              <w:jc w:val="center"/>
              <w:rPr>
                <w:snapToGrid w:val="0"/>
                <w:color w:val="000000"/>
                <w:sz w:val="20"/>
              </w:rPr>
            </w:pPr>
            <w:r w:rsidRPr="00A24D47">
              <w:rPr>
                <w:snapToGrid w:val="0"/>
                <w:color w:val="000000"/>
                <w:sz w:val="20"/>
              </w:rPr>
              <w:t>7.3</w:t>
            </w:r>
          </w:p>
        </w:tc>
        <w:tc>
          <w:tcPr>
            <w:tcW w:w="1276" w:type="dxa"/>
          </w:tcPr>
          <w:p w:rsidR="00FC6D84" w:rsidRPr="00A24D47" w:rsidRDefault="00FC6D84" w:rsidP="00AE659F">
            <w:pPr>
              <w:pStyle w:val="Tabletext"/>
              <w:jc w:val="center"/>
              <w:rPr>
                <w:sz w:val="20"/>
              </w:rPr>
            </w:pPr>
            <w:r w:rsidRPr="00A24D47">
              <w:rPr>
                <w:sz w:val="20"/>
              </w:rPr>
              <w:t>−</w:t>
            </w:r>
          </w:p>
        </w:tc>
      </w:tr>
      <w:tr w:rsidR="00FC6D84" w:rsidRPr="00AE2F49" w:rsidTr="004F20D2">
        <w:trPr>
          <w:jc w:val="center"/>
        </w:trPr>
        <w:tc>
          <w:tcPr>
            <w:tcW w:w="1134" w:type="dxa"/>
          </w:tcPr>
          <w:p w:rsidR="00FC6D84" w:rsidRPr="00A24D47" w:rsidRDefault="00FC6D84" w:rsidP="00AE659F">
            <w:pPr>
              <w:pStyle w:val="Tabletext"/>
              <w:jc w:val="center"/>
              <w:rPr>
                <w:bCs/>
                <w:sz w:val="20"/>
              </w:rPr>
            </w:pPr>
            <w:r w:rsidRPr="00A24D47">
              <w:rPr>
                <w:bCs/>
                <w:sz w:val="20"/>
              </w:rPr>
              <w:t>3</w:t>
            </w:r>
          </w:p>
        </w:tc>
        <w:tc>
          <w:tcPr>
            <w:tcW w:w="1559" w:type="dxa"/>
          </w:tcPr>
          <w:p w:rsidR="00FC6D84" w:rsidRPr="00A24D47" w:rsidRDefault="00FC6D84" w:rsidP="00AE659F">
            <w:pPr>
              <w:pStyle w:val="Tabletext"/>
              <w:jc w:val="center"/>
              <w:rPr>
                <w:sz w:val="20"/>
              </w:rPr>
            </w:pPr>
            <w:r w:rsidRPr="00A24D47">
              <w:rPr>
                <w:sz w:val="20"/>
              </w:rPr>
              <w:t>26.3</w:t>
            </w:r>
          </w:p>
        </w:tc>
        <w:tc>
          <w:tcPr>
            <w:tcW w:w="1276" w:type="dxa"/>
          </w:tcPr>
          <w:p w:rsidR="00FC6D84" w:rsidRPr="00A24D47" w:rsidRDefault="00FC6D84" w:rsidP="00AE659F">
            <w:pPr>
              <w:pStyle w:val="Tabletext"/>
              <w:jc w:val="center"/>
              <w:rPr>
                <w:sz w:val="20"/>
              </w:rPr>
            </w:pPr>
            <w:r w:rsidRPr="00A24D47">
              <w:rPr>
                <w:sz w:val="20"/>
              </w:rPr>
              <w:t>−</w:t>
            </w:r>
          </w:p>
        </w:tc>
        <w:tc>
          <w:tcPr>
            <w:tcW w:w="1559" w:type="dxa"/>
          </w:tcPr>
          <w:p w:rsidR="00FC6D84" w:rsidRPr="00A24D47" w:rsidRDefault="00FC6D84" w:rsidP="00AE659F">
            <w:pPr>
              <w:pStyle w:val="Tabletext"/>
              <w:jc w:val="center"/>
              <w:rPr>
                <w:sz w:val="20"/>
              </w:rPr>
            </w:pPr>
            <w:r w:rsidRPr="00A24D47">
              <w:rPr>
                <w:sz w:val="20"/>
              </w:rPr>
              <w:t>4.0</w:t>
            </w:r>
          </w:p>
        </w:tc>
        <w:tc>
          <w:tcPr>
            <w:tcW w:w="1276" w:type="dxa"/>
          </w:tcPr>
          <w:p w:rsidR="00FC6D84" w:rsidRPr="00A24D47" w:rsidRDefault="00FC6D84" w:rsidP="00AE659F">
            <w:pPr>
              <w:pStyle w:val="Tabletext"/>
              <w:jc w:val="center"/>
              <w:rPr>
                <w:sz w:val="20"/>
              </w:rPr>
            </w:pPr>
            <w:r w:rsidRPr="00A24D47">
              <w:rPr>
                <w:sz w:val="20"/>
              </w:rPr>
              <w:t>−</w:t>
            </w:r>
          </w:p>
        </w:tc>
        <w:tc>
          <w:tcPr>
            <w:tcW w:w="1559" w:type="dxa"/>
          </w:tcPr>
          <w:p w:rsidR="00FC6D84" w:rsidRPr="00A24D47" w:rsidRDefault="00FC6D84" w:rsidP="00AE659F">
            <w:pPr>
              <w:pStyle w:val="Tabletext"/>
              <w:jc w:val="center"/>
              <w:rPr>
                <w:snapToGrid w:val="0"/>
                <w:color w:val="000000"/>
                <w:sz w:val="20"/>
              </w:rPr>
            </w:pPr>
            <w:r w:rsidRPr="00A24D47">
              <w:rPr>
                <w:snapToGrid w:val="0"/>
                <w:color w:val="000000"/>
                <w:sz w:val="20"/>
              </w:rPr>
              <w:t>7.7</w:t>
            </w:r>
          </w:p>
        </w:tc>
        <w:tc>
          <w:tcPr>
            <w:tcW w:w="1276" w:type="dxa"/>
          </w:tcPr>
          <w:p w:rsidR="00FC6D84" w:rsidRPr="00A24D47" w:rsidRDefault="00FC6D84" w:rsidP="00AE659F">
            <w:pPr>
              <w:pStyle w:val="Tabletext"/>
              <w:jc w:val="center"/>
              <w:rPr>
                <w:sz w:val="20"/>
              </w:rPr>
            </w:pPr>
            <w:r w:rsidRPr="00A24D47">
              <w:rPr>
                <w:sz w:val="20"/>
              </w:rPr>
              <w:t>−</w:t>
            </w:r>
          </w:p>
        </w:tc>
      </w:tr>
      <w:tr w:rsidR="00FC6D84" w:rsidRPr="00AE2F49" w:rsidTr="004F20D2">
        <w:trPr>
          <w:jc w:val="center"/>
        </w:trPr>
        <w:tc>
          <w:tcPr>
            <w:tcW w:w="1134" w:type="dxa"/>
          </w:tcPr>
          <w:p w:rsidR="00FC6D84" w:rsidRPr="00A24D47" w:rsidRDefault="00FC6D84" w:rsidP="00AE659F">
            <w:pPr>
              <w:pStyle w:val="Tabletext"/>
              <w:jc w:val="center"/>
              <w:rPr>
                <w:bCs/>
                <w:sz w:val="20"/>
              </w:rPr>
            </w:pPr>
            <w:r w:rsidRPr="00A24D47">
              <w:rPr>
                <w:bCs/>
                <w:sz w:val="20"/>
              </w:rPr>
              <w:t>4</w:t>
            </w:r>
          </w:p>
        </w:tc>
        <w:tc>
          <w:tcPr>
            <w:tcW w:w="1559" w:type="dxa"/>
          </w:tcPr>
          <w:p w:rsidR="00FC6D84" w:rsidRPr="00A24D47" w:rsidRDefault="00FC6D84" w:rsidP="00AE659F">
            <w:pPr>
              <w:pStyle w:val="Tabletext"/>
              <w:jc w:val="center"/>
              <w:rPr>
                <w:sz w:val="20"/>
              </w:rPr>
            </w:pPr>
            <w:r w:rsidRPr="00A24D47">
              <w:rPr>
                <w:sz w:val="20"/>
              </w:rPr>
              <w:t>19.5</w:t>
            </w:r>
          </w:p>
        </w:tc>
        <w:tc>
          <w:tcPr>
            <w:tcW w:w="1276" w:type="dxa"/>
          </w:tcPr>
          <w:p w:rsidR="00FC6D84" w:rsidRPr="00A24D47" w:rsidRDefault="00FC6D84" w:rsidP="00AE659F">
            <w:pPr>
              <w:pStyle w:val="Tabletext"/>
              <w:jc w:val="center"/>
              <w:rPr>
                <w:sz w:val="20"/>
              </w:rPr>
            </w:pPr>
            <w:r w:rsidRPr="00A24D47">
              <w:rPr>
                <w:sz w:val="20"/>
              </w:rPr>
              <w:t>7.5</w:t>
            </w:r>
          </w:p>
        </w:tc>
        <w:tc>
          <w:tcPr>
            <w:tcW w:w="1559" w:type="dxa"/>
          </w:tcPr>
          <w:p w:rsidR="00FC6D84" w:rsidRPr="00A24D47" w:rsidRDefault="00FC6D84" w:rsidP="00AE659F">
            <w:pPr>
              <w:pStyle w:val="Tabletext"/>
              <w:jc w:val="center"/>
              <w:rPr>
                <w:sz w:val="20"/>
              </w:rPr>
            </w:pPr>
            <w:r w:rsidRPr="00A24D47">
              <w:rPr>
                <w:sz w:val="20"/>
              </w:rPr>
              <w:t>1.3</w:t>
            </w:r>
          </w:p>
        </w:tc>
        <w:tc>
          <w:tcPr>
            <w:tcW w:w="1276" w:type="dxa"/>
          </w:tcPr>
          <w:p w:rsidR="00FC6D84" w:rsidRPr="00A24D47" w:rsidRDefault="00FC6D84" w:rsidP="00AE659F">
            <w:pPr>
              <w:pStyle w:val="Tabletext"/>
              <w:jc w:val="center"/>
              <w:rPr>
                <w:sz w:val="20"/>
              </w:rPr>
            </w:pPr>
            <w:r w:rsidRPr="00A24D47">
              <w:rPr>
                <w:sz w:val="20"/>
              </w:rPr>
              <w:t>2.2</w:t>
            </w:r>
          </w:p>
        </w:tc>
        <w:tc>
          <w:tcPr>
            <w:tcW w:w="1559" w:type="dxa"/>
          </w:tcPr>
          <w:p w:rsidR="00FC6D84" w:rsidRPr="00A24D47" w:rsidRDefault="00FC6D84" w:rsidP="00AE659F">
            <w:pPr>
              <w:pStyle w:val="Tabletext"/>
              <w:jc w:val="center"/>
              <w:rPr>
                <w:snapToGrid w:val="0"/>
                <w:color w:val="000000"/>
                <w:sz w:val="20"/>
              </w:rPr>
            </w:pPr>
            <w:r w:rsidRPr="00A24D47">
              <w:rPr>
                <w:snapToGrid w:val="0"/>
                <w:color w:val="000000"/>
                <w:sz w:val="20"/>
              </w:rPr>
              <w:t>6.9</w:t>
            </w:r>
          </w:p>
        </w:tc>
        <w:tc>
          <w:tcPr>
            <w:tcW w:w="1276" w:type="dxa"/>
          </w:tcPr>
          <w:p w:rsidR="00FC6D84" w:rsidRPr="00A24D47" w:rsidRDefault="00FC6D84" w:rsidP="00AE659F">
            <w:pPr>
              <w:pStyle w:val="Tabletext"/>
              <w:jc w:val="center"/>
              <w:rPr>
                <w:snapToGrid w:val="0"/>
                <w:color w:val="000000"/>
                <w:sz w:val="20"/>
              </w:rPr>
            </w:pPr>
            <w:r w:rsidRPr="00A24D47">
              <w:rPr>
                <w:snapToGrid w:val="0"/>
                <w:color w:val="000000"/>
                <w:sz w:val="20"/>
              </w:rPr>
              <w:t xml:space="preserve">11.8 </w:t>
            </w:r>
            <w:r w:rsidRPr="00A24D47">
              <w:rPr>
                <w:snapToGrid w:val="0"/>
                <w:color w:val="000000"/>
                <w:sz w:val="20"/>
              </w:rPr>
              <w:br/>
              <w:t>(no errors)</w:t>
            </w:r>
          </w:p>
        </w:tc>
      </w:tr>
      <w:tr w:rsidR="00FC6D84" w:rsidRPr="00AE2F49" w:rsidTr="004F20D2">
        <w:trPr>
          <w:jc w:val="center"/>
        </w:trPr>
        <w:tc>
          <w:tcPr>
            <w:tcW w:w="1134" w:type="dxa"/>
          </w:tcPr>
          <w:p w:rsidR="00FC6D84" w:rsidRPr="00A24D47" w:rsidRDefault="00FC6D84" w:rsidP="00AE659F">
            <w:pPr>
              <w:pStyle w:val="Tabletext"/>
              <w:jc w:val="center"/>
              <w:rPr>
                <w:bCs/>
                <w:sz w:val="20"/>
              </w:rPr>
            </w:pPr>
            <w:r w:rsidRPr="00A24D47">
              <w:rPr>
                <w:bCs/>
                <w:sz w:val="20"/>
              </w:rPr>
              <w:t>5</w:t>
            </w:r>
          </w:p>
        </w:tc>
        <w:tc>
          <w:tcPr>
            <w:tcW w:w="1559" w:type="dxa"/>
          </w:tcPr>
          <w:p w:rsidR="00FC6D84" w:rsidRPr="00A24D47" w:rsidRDefault="00FC6D84" w:rsidP="00AE659F">
            <w:pPr>
              <w:pStyle w:val="Tabletext"/>
              <w:jc w:val="center"/>
              <w:rPr>
                <w:sz w:val="20"/>
              </w:rPr>
            </w:pPr>
            <w:r w:rsidRPr="00A24D47">
              <w:rPr>
                <w:sz w:val="20"/>
              </w:rPr>
              <w:t>15.9</w:t>
            </w:r>
          </w:p>
        </w:tc>
        <w:tc>
          <w:tcPr>
            <w:tcW w:w="1276" w:type="dxa"/>
          </w:tcPr>
          <w:p w:rsidR="00FC6D84" w:rsidRPr="00A24D47" w:rsidRDefault="00FC6D84" w:rsidP="00AE659F">
            <w:pPr>
              <w:pStyle w:val="Tabletext"/>
              <w:jc w:val="center"/>
              <w:rPr>
                <w:sz w:val="20"/>
              </w:rPr>
            </w:pPr>
            <w:r w:rsidRPr="00A24D47">
              <w:rPr>
                <w:sz w:val="20"/>
              </w:rPr>
              <w:t>12.4</w:t>
            </w:r>
          </w:p>
        </w:tc>
        <w:tc>
          <w:tcPr>
            <w:tcW w:w="1559" w:type="dxa"/>
          </w:tcPr>
          <w:p w:rsidR="00FC6D84" w:rsidRPr="00A24D47" w:rsidRDefault="00FC6D84" w:rsidP="00AE659F">
            <w:pPr>
              <w:pStyle w:val="Tabletext"/>
              <w:jc w:val="center"/>
              <w:rPr>
                <w:sz w:val="20"/>
              </w:rPr>
            </w:pPr>
            <w:r w:rsidRPr="00A24D47">
              <w:rPr>
                <w:sz w:val="20"/>
              </w:rPr>
              <w:t>6</w:t>
            </w:r>
          </w:p>
        </w:tc>
        <w:tc>
          <w:tcPr>
            <w:tcW w:w="1276" w:type="dxa"/>
          </w:tcPr>
          <w:p w:rsidR="00FC6D84" w:rsidRPr="00A24D47" w:rsidRDefault="00FC6D84" w:rsidP="00AE659F">
            <w:pPr>
              <w:pStyle w:val="Tabletext"/>
              <w:jc w:val="center"/>
              <w:rPr>
                <w:sz w:val="20"/>
              </w:rPr>
            </w:pPr>
            <w:r w:rsidRPr="00A24D47">
              <w:rPr>
                <w:sz w:val="20"/>
              </w:rPr>
              <w:t>1.6</w:t>
            </w:r>
          </w:p>
        </w:tc>
        <w:tc>
          <w:tcPr>
            <w:tcW w:w="1559" w:type="dxa"/>
          </w:tcPr>
          <w:p w:rsidR="00FC6D84" w:rsidRPr="00A24D47" w:rsidRDefault="00FC6D84" w:rsidP="00AE659F">
            <w:pPr>
              <w:pStyle w:val="Tabletext"/>
              <w:jc w:val="center"/>
              <w:rPr>
                <w:snapToGrid w:val="0"/>
                <w:color w:val="000000"/>
                <w:sz w:val="20"/>
              </w:rPr>
            </w:pPr>
            <w:r w:rsidRPr="00A24D47">
              <w:rPr>
                <w:snapToGrid w:val="0"/>
                <w:color w:val="000000"/>
                <w:sz w:val="20"/>
              </w:rPr>
              <w:t>7.3</w:t>
            </w:r>
          </w:p>
        </w:tc>
        <w:tc>
          <w:tcPr>
            <w:tcW w:w="1276" w:type="dxa"/>
          </w:tcPr>
          <w:p w:rsidR="00FC6D84" w:rsidRPr="00A24D47" w:rsidRDefault="00FC6D84" w:rsidP="00AE659F">
            <w:pPr>
              <w:pStyle w:val="Tabletext"/>
              <w:jc w:val="center"/>
              <w:rPr>
                <w:snapToGrid w:val="0"/>
                <w:color w:val="000000"/>
                <w:sz w:val="20"/>
              </w:rPr>
            </w:pPr>
            <w:r w:rsidRPr="00A24D47">
              <w:rPr>
                <w:snapToGrid w:val="0"/>
                <w:color w:val="000000"/>
                <w:sz w:val="20"/>
              </w:rPr>
              <w:t>7.3</w:t>
            </w:r>
          </w:p>
        </w:tc>
      </w:tr>
      <w:tr w:rsidR="00FC6D84" w:rsidRPr="00AE2F49" w:rsidTr="004F20D2">
        <w:trPr>
          <w:jc w:val="center"/>
        </w:trPr>
        <w:tc>
          <w:tcPr>
            <w:tcW w:w="1134" w:type="dxa"/>
            <w:tcBorders>
              <w:bottom w:val="nil"/>
            </w:tcBorders>
          </w:tcPr>
          <w:p w:rsidR="00FC6D84" w:rsidRPr="00A24D47" w:rsidRDefault="00FC6D84" w:rsidP="00AE659F">
            <w:pPr>
              <w:pStyle w:val="Tabletext"/>
              <w:jc w:val="center"/>
              <w:rPr>
                <w:bCs/>
                <w:sz w:val="20"/>
              </w:rPr>
            </w:pPr>
            <w:r w:rsidRPr="00A24D47">
              <w:rPr>
                <w:bCs/>
                <w:sz w:val="20"/>
              </w:rPr>
              <w:t>6</w:t>
            </w:r>
          </w:p>
        </w:tc>
        <w:tc>
          <w:tcPr>
            <w:tcW w:w="1559" w:type="dxa"/>
            <w:tcBorders>
              <w:bottom w:val="nil"/>
            </w:tcBorders>
          </w:tcPr>
          <w:p w:rsidR="00FC6D84" w:rsidRPr="00A24D47" w:rsidRDefault="00FC6D84" w:rsidP="00AE659F">
            <w:pPr>
              <w:pStyle w:val="Tabletext"/>
              <w:jc w:val="center"/>
              <w:rPr>
                <w:sz w:val="20"/>
              </w:rPr>
            </w:pPr>
            <w:r w:rsidRPr="00A24D47">
              <w:rPr>
                <w:sz w:val="20"/>
              </w:rPr>
              <w:t>10.8</w:t>
            </w:r>
          </w:p>
        </w:tc>
        <w:tc>
          <w:tcPr>
            <w:tcW w:w="1276" w:type="dxa"/>
            <w:tcBorders>
              <w:bottom w:val="nil"/>
            </w:tcBorders>
          </w:tcPr>
          <w:p w:rsidR="00FC6D84" w:rsidRPr="00A24D47" w:rsidRDefault="00FC6D84" w:rsidP="00AE659F">
            <w:pPr>
              <w:pStyle w:val="Tabletext"/>
              <w:jc w:val="center"/>
              <w:rPr>
                <w:sz w:val="20"/>
              </w:rPr>
            </w:pPr>
            <w:r w:rsidRPr="00A24D47">
              <w:rPr>
                <w:sz w:val="20"/>
              </w:rPr>
              <w:t>7.7</w:t>
            </w:r>
          </w:p>
        </w:tc>
        <w:tc>
          <w:tcPr>
            <w:tcW w:w="1559" w:type="dxa"/>
            <w:tcBorders>
              <w:bottom w:val="nil"/>
            </w:tcBorders>
          </w:tcPr>
          <w:p w:rsidR="00FC6D84" w:rsidRPr="00A24D47" w:rsidRDefault="00FC6D84" w:rsidP="00AE659F">
            <w:pPr>
              <w:pStyle w:val="Tabletext"/>
              <w:jc w:val="center"/>
              <w:rPr>
                <w:sz w:val="20"/>
              </w:rPr>
            </w:pPr>
            <w:r w:rsidRPr="00A24D47">
              <w:rPr>
                <w:sz w:val="20"/>
              </w:rPr>
              <w:t>1.8</w:t>
            </w:r>
          </w:p>
        </w:tc>
        <w:tc>
          <w:tcPr>
            <w:tcW w:w="1276" w:type="dxa"/>
            <w:tcBorders>
              <w:bottom w:val="nil"/>
            </w:tcBorders>
          </w:tcPr>
          <w:p w:rsidR="00FC6D84" w:rsidRPr="00A24D47" w:rsidRDefault="00FC6D84" w:rsidP="00AE659F">
            <w:pPr>
              <w:pStyle w:val="Tabletext"/>
              <w:jc w:val="center"/>
              <w:rPr>
                <w:sz w:val="20"/>
              </w:rPr>
            </w:pPr>
            <w:r w:rsidRPr="00A24D47">
              <w:rPr>
                <w:sz w:val="20"/>
              </w:rPr>
              <w:t>0.8</w:t>
            </w:r>
          </w:p>
        </w:tc>
        <w:tc>
          <w:tcPr>
            <w:tcW w:w="1559" w:type="dxa"/>
            <w:tcBorders>
              <w:bottom w:val="nil"/>
            </w:tcBorders>
          </w:tcPr>
          <w:p w:rsidR="00FC6D84" w:rsidRPr="00A24D47" w:rsidRDefault="00FC6D84" w:rsidP="00AE659F">
            <w:pPr>
              <w:pStyle w:val="Tabletext"/>
              <w:jc w:val="center"/>
              <w:rPr>
                <w:snapToGrid w:val="0"/>
                <w:color w:val="000000"/>
                <w:sz w:val="20"/>
              </w:rPr>
            </w:pPr>
            <w:r w:rsidRPr="00A24D47">
              <w:rPr>
                <w:snapToGrid w:val="0"/>
                <w:color w:val="000000"/>
                <w:sz w:val="20"/>
              </w:rPr>
              <w:t>7.5</w:t>
            </w:r>
          </w:p>
        </w:tc>
        <w:tc>
          <w:tcPr>
            <w:tcW w:w="1276" w:type="dxa"/>
            <w:tcBorders>
              <w:bottom w:val="nil"/>
            </w:tcBorders>
          </w:tcPr>
          <w:p w:rsidR="00FC6D84" w:rsidRPr="00A24D47" w:rsidRDefault="00FC6D84" w:rsidP="00AE659F">
            <w:pPr>
              <w:pStyle w:val="Tabletext"/>
              <w:jc w:val="center"/>
              <w:rPr>
                <w:snapToGrid w:val="0"/>
                <w:color w:val="000000"/>
                <w:sz w:val="20"/>
              </w:rPr>
            </w:pPr>
            <w:r w:rsidRPr="00A24D47">
              <w:rPr>
                <w:snapToGrid w:val="0"/>
                <w:color w:val="000000"/>
                <w:sz w:val="20"/>
              </w:rPr>
              <w:t>7.3</w:t>
            </w:r>
          </w:p>
        </w:tc>
      </w:tr>
      <w:tr w:rsidR="00FC6D84" w:rsidRPr="00AE2F49" w:rsidTr="004F20D2">
        <w:trPr>
          <w:jc w:val="center"/>
        </w:trPr>
        <w:tc>
          <w:tcPr>
            <w:tcW w:w="1134" w:type="dxa"/>
            <w:tcBorders>
              <w:top w:val="single" w:sz="4" w:space="0" w:color="auto"/>
            </w:tcBorders>
          </w:tcPr>
          <w:p w:rsidR="00FC6D84" w:rsidRPr="00A24D47" w:rsidRDefault="00FC6D84" w:rsidP="00AE659F">
            <w:pPr>
              <w:pStyle w:val="Tabletext"/>
              <w:jc w:val="center"/>
              <w:rPr>
                <w:i/>
                <w:sz w:val="20"/>
              </w:rPr>
            </w:pPr>
            <w:r w:rsidRPr="00A24D47">
              <w:rPr>
                <w:i/>
                <w:sz w:val="20"/>
              </w:rPr>
              <w:t>Average</w:t>
            </w:r>
          </w:p>
        </w:tc>
        <w:tc>
          <w:tcPr>
            <w:tcW w:w="1559" w:type="dxa"/>
            <w:tcBorders>
              <w:top w:val="single" w:sz="4" w:space="0" w:color="auto"/>
            </w:tcBorders>
          </w:tcPr>
          <w:p w:rsidR="00FC6D84" w:rsidRPr="00A24D47" w:rsidRDefault="00FC6D84" w:rsidP="00AE659F">
            <w:pPr>
              <w:pStyle w:val="Tabletext"/>
              <w:jc w:val="center"/>
              <w:rPr>
                <w:i/>
                <w:sz w:val="20"/>
              </w:rPr>
            </w:pPr>
            <w:r w:rsidRPr="00A24D47">
              <w:rPr>
                <w:i/>
                <w:sz w:val="20"/>
              </w:rPr>
              <w:t>21.4</w:t>
            </w:r>
          </w:p>
        </w:tc>
        <w:tc>
          <w:tcPr>
            <w:tcW w:w="1276" w:type="dxa"/>
            <w:tcBorders>
              <w:top w:val="single" w:sz="4" w:space="0" w:color="auto"/>
            </w:tcBorders>
          </w:tcPr>
          <w:p w:rsidR="00FC6D84" w:rsidRPr="00A24D47" w:rsidRDefault="00FC6D84" w:rsidP="00AE659F">
            <w:pPr>
              <w:pStyle w:val="Tabletext"/>
              <w:jc w:val="center"/>
              <w:rPr>
                <w:i/>
                <w:sz w:val="20"/>
              </w:rPr>
            </w:pPr>
            <w:r w:rsidRPr="00A24D47">
              <w:rPr>
                <w:i/>
                <w:sz w:val="20"/>
              </w:rPr>
              <w:t>9.2</w:t>
            </w:r>
          </w:p>
        </w:tc>
        <w:tc>
          <w:tcPr>
            <w:tcW w:w="1559" w:type="dxa"/>
            <w:tcBorders>
              <w:top w:val="single" w:sz="4" w:space="0" w:color="auto"/>
            </w:tcBorders>
          </w:tcPr>
          <w:p w:rsidR="00FC6D84" w:rsidRPr="00A24D47" w:rsidRDefault="00FC6D84" w:rsidP="00AE659F">
            <w:pPr>
              <w:pStyle w:val="Tabletext"/>
              <w:jc w:val="center"/>
              <w:rPr>
                <w:i/>
                <w:sz w:val="20"/>
              </w:rPr>
            </w:pPr>
            <w:r w:rsidRPr="00A24D47">
              <w:rPr>
                <w:i/>
                <w:sz w:val="20"/>
              </w:rPr>
              <w:t>3.6</w:t>
            </w:r>
          </w:p>
        </w:tc>
        <w:tc>
          <w:tcPr>
            <w:tcW w:w="1276" w:type="dxa"/>
            <w:tcBorders>
              <w:top w:val="single" w:sz="4" w:space="0" w:color="auto"/>
            </w:tcBorders>
          </w:tcPr>
          <w:p w:rsidR="00FC6D84" w:rsidRPr="00A24D47" w:rsidRDefault="00FC6D84" w:rsidP="00AE659F">
            <w:pPr>
              <w:pStyle w:val="Tabletext"/>
              <w:jc w:val="center"/>
              <w:rPr>
                <w:i/>
                <w:sz w:val="20"/>
              </w:rPr>
            </w:pPr>
            <w:r w:rsidRPr="00A24D47">
              <w:rPr>
                <w:i/>
                <w:sz w:val="20"/>
              </w:rPr>
              <w:t>1.5</w:t>
            </w:r>
          </w:p>
        </w:tc>
        <w:tc>
          <w:tcPr>
            <w:tcW w:w="1559" w:type="dxa"/>
            <w:tcBorders>
              <w:top w:val="single" w:sz="4" w:space="0" w:color="auto"/>
            </w:tcBorders>
          </w:tcPr>
          <w:p w:rsidR="00FC6D84" w:rsidRPr="00A24D47" w:rsidRDefault="00FC6D84" w:rsidP="00AE659F">
            <w:pPr>
              <w:pStyle w:val="Tabletext"/>
              <w:jc w:val="center"/>
              <w:rPr>
                <w:i/>
                <w:snapToGrid w:val="0"/>
                <w:color w:val="000000"/>
                <w:sz w:val="20"/>
              </w:rPr>
            </w:pPr>
            <w:r w:rsidRPr="00A24D47">
              <w:rPr>
                <w:i/>
                <w:snapToGrid w:val="0"/>
                <w:color w:val="000000"/>
                <w:sz w:val="20"/>
              </w:rPr>
              <w:t>7.3</w:t>
            </w:r>
          </w:p>
        </w:tc>
        <w:tc>
          <w:tcPr>
            <w:tcW w:w="1276" w:type="dxa"/>
            <w:tcBorders>
              <w:top w:val="single" w:sz="4" w:space="0" w:color="auto"/>
            </w:tcBorders>
          </w:tcPr>
          <w:p w:rsidR="00FC6D84" w:rsidRPr="00A24D47" w:rsidRDefault="00FC6D84" w:rsidP="00AE659F">
            <w:pPr>
              <w:pStyle w:val="Tabletext"/>
              <w:jc w:val="center"/>
              <w:rPr>
                <w:i/>
                <w:snapToGrid w:val="0"/>
                <w:color w:val="000000"/>
                <w:sz w:val="20"/>
              </w:rPr>
            </w:pPr>
            <w:r w:rsidRPr="00A24D47">
              <w:rPr>
                <w:i/>
                <w:snapToGrid w:val="0"/>
                <w:color w:val="000000"/>
                <w:sz w:val="20"/>
              </w:rPr>
              <w:t>7.3</w:t>
            </w:r>
          </w:p>
        </w:tc>
      </w:tr>
    </w:tbl>
    <w:p w:rsidR="00B52F51" w:rsidRDefault="00B52F51" w:rsidP="00B52F51">
      <w:pPr>
        <w:pStyle w:val="Tablefin"/>
      </w:pPr>
    </w:p>
    <w:p w:rsidR="00FC6D84" w:rsidRPr="00AE2F49" w:rsidRDefault="00FC6D84" w:rsidP="00FC6D84">
      <w:pPr>
        <w:pStyle w:val="Heading2"/>
      </w:pPr>
      <w:bookmarkStart w:id="21" w:name="_Toc280021377"/>
      <w:bookmarkStart w:id="22" w:name="_Toc280107431"/>
      <w:r w:rsidRPr="00AE2F49">
        <w:lastRenderedPageBreak/>
        <w:t>4.2</w:t>
      </w:r>
      <w:r w:rsidRPr="00AE2F49">
        <w:tab/>
        <w:t>Flight data results for 1 675-1 700 MHz</w:t>
      </w:r>
      <w:bookmarkEnd w:id="21"/>
      <w:bookmarkEnd w:id="22"/>
    </w:p>
    <w:p w:rsidR="00FC6D84" w:rsidRPr="00AE2F49" w:rsidRDefault="00FC6D84" w:rsidP="00FC6D84">
      <w:pPr>
        <w:pStyle w:val="Heading3"/>
      </w:pPr>
      <w:bookmarkStart w:id="23" w:name="_Toc280021378"/>
      <w:bookmarkStart w:id="24" w:name="_Toc280107432"/>
      <w:r w:rsidRPr="00AE2F49">
        <w:t>4.2.1</w:t>
      </w:r>
      <w:r w:rsidRPr="00AE2F49">
        <w:tab/>
        <w:t>Flight data for link path loss</w:t>
      </w:r>
      <w:bookmarkEnd w:id="23"/>
      <w:bookmarkEnd w:id="24"/>
    </w:p>
    <w:p w:rsidR="00FC6D84" w:rsidRPr="00AE2F49" w:rsidRDefault="00FC6D84" w:rsidP="00B52F51">
      <w:r w:rsidRPr="00AE2F49">
        <w:t>The data for the plots in Annex 4 were derived from the receive signal strength reported by the radiosonde receiver. Using the reported signal strength, combined with transmitter, receiver, transmit antenna and receive antenna characteristics, the path loss of the radiosonde link can be calculated. Recommendation ITU-R RS.1165 provides the transmitter and receiver system characteristics used for the calculations and data analysis.</w:t>
      </w:r>
    </w:p>
    <w:p w:rsidR="00FC6D84" w:rsidRPr="00AE2F49" w:rsidRDefault="00FC6D84" w:rsidP="00B52F51">
      <w:r w:rsidRPr="00AE2F49">
        <w:t>In addition to the characteristics provided in Table 1, the receive system has a systematic error in its signal reporting algorithm. The error varies slightly from system to system. Several receive systems were used in this testing. Each receiver was tested with a signal source to determine the reporting error at each signal level ranging from −30 dBm to −118 dBm. The known error could then be used to correct the path loss calculation for a more accurate result.</w:t>
      </w:r>
    </w:p>
    <w:p w:rsidR="00FC6D84" w:rsidRPr="00AE2F49" w:rsidRDefault="00FC6D84" w:rsidP="00B52F51">
      <w:r w:rsidRPr="00AE2F49">
        <w:t>The formula for calculating the radiosonde link path loss, using the system parameters and the measured signal level is:</w:t>
      </w:r>
    </w:p>
    <w:p w:rsidR="00FC6D84" w:rsidRPr="00AE2F49" w:rsidRDefault="004F20D2" w:rsidP="004F20D2">
      <w:pPr>
        <w:pStyle w:val="Equation"/>
      </w:pPr>
      <w:r>
        <w:tab/>
      </w:r>
      <w:r>
        <w:tab/>
      </w:r>
      <w:r w:rsidR="00FC6D84" w:rsidRPr="00AE2F49">
        <w:t>PL = P</w:t>
      </w:r>
      <w:r w:rsidR="00FC6D84" w:rsidRPr="00AE2F49">
        <w:rPr>
          <w:vertAlign w:val="subscript"/>
        </w:rPr>
        <w:t>TX</w:t>
      </w:r>
      <w:r w:rsidR="00FC6D84" w:rsidRPr="00AE2F49">
        <w:t xml:space="preserve"> − P</w:t>
      </w:r>
      <w:r w:rsidR="00FC6D84" w:rsidRPr="00AE2F49">
        <w:rPr>
          <w:vertAlign w:val="subscript"/>
        </w:rPr>
        <w:t>RX</w:t>
      </w:r>
      <w:r w:rsidR="00FC6D84" w:rsidRPr="00AE2F49">
        <w:t xml:space="preserve"> + G</w:t>
      </w:r>
      <w:r w:rsidR="00FC6D84" w:rsidRPr="00AE2F49">
        <w:rPr>
          <w:vertAlign w:val="subscript"/>
        </w:rPr>
        <w:t>TX</w:t>
      </w:r>
      <w:r w:rsidR="00FC6D84" w:rsidRPr="00AE2F49">
        <w:t xml:space="preserve"> + G</w:t>
      </w:r>
      <w:r w:rsidR="00FC6D84" w:rsidRPr="00AE2F49">
        <w:rPr>
          <w:vertAlign w:val="subscript"/>
        </w:rPr>
        <w:t>RX</w:t>
      </w:r>
      <w:r w:rsidR="00FC6D84" w:rsidRPr="00AE2F49">
        <w:t xml:space="preserve"> − E</w:t>
      </w:r>
      <w:r w:rsidR="00FC6D84" w:rsidRPr="00AE2F49">
        <w:rPr>
          <w:vertAlign w:val="subscript"/>
        </w:rPr>
        <w:t>LEVEL</w:t>
      </w:r>
    </w:p>
    <w:p w:rsidR="009E762F" w:rsidRDefault="009E762F">
      <w:pPr>
        <w:overflowPunct/>
        <w:autoSpaceDE/>
        <w:autoSpaceDN/>
        <w:adjustRightInd/>
        <w:spacing w:before="0"/>
        <w:textAlignment w:val="auto"/>
      </w:pPr>
    </w:p>
    <w:p w:rsidR="00FC6D84" w:rsidRPr="00AE2F49" w:rsidRDefault="00FC6D84" w:rsidP="00FC6D84">
      <w:r w:rsidRPr="00AE2F49">
        <w:t>where:</w:t>
      </w:r>
    </w:p>
    <w:p w:rsidR="00FC6D84" w:rsidRPr="00AE2F49" w:rsidRDefault="00A24D47" w:rsidP="00A24D47">
      <w:pPr>
        <w:pStyle w:val="Equationlegend"/>
      </w:pPr>
      <w:r>
        <w:tab/>
        <w:t>PL:</w:t>
      </w:r>
      <w:r>
        <w:tab/>
      </w:r>
      <w:r w:rsidR="00FC6D84" w:rsidRPr="00AE2F49">
        <w:tab/>
      </w:r>
      <w:r>
        <w:tab/>
      </w:r>
      <w:r w:rsidR="00FC6D84" w:rsidRPr="00AE2F49">
        <w:t>Radiosonde link path loss</w:t>
      </w:r>
    </w:p>
    <w:p w:rsidR="00FC6D84" w:rsidRPr="00AE2F49" w:rsidRDefault="00FC6D84" w:rsidP="00A24D47">
      <w:pPr>
        <w:pStyle w:val="Equationlegend"/>
      </w:pPr>
      <w:r w:rsidRPr="00AE2F49">
        <w:tab/>
        <w:t>P</w:t>
      </w:r>
      <w:r w:rsidRPr="00AE2F49">
        <w:rPr>
          <w:vertAlign w:val="subscript"/>
        </w:rPr>
        <w:t>TX</w:t>
      </w:r>
      <w:r w:rsidR="00A24D47">
        <w:rPr>
          <w:vertAlign w:val="subscript"/>
        </w:rPr>
        <w:t>:</w:t>
      </w:r>
      <w:r w:rsidR="00A24D47">
        <w:rPr>
          <w:vertAlign w:val="subscript"/>
        </w:rPr>
        <w:tab/>
      </w:r>
      <w:r w:rsidRPr="00AE2F49">
        <w:tab/>
      </w:r>
      <w:r w:rsidR="00A24D47">
        <w:tab/>
      </w:r>
      <w:r w:rsidRPr="00AE2F49">
        <w:t>Radiosonde transmit power</w:t>
      </w:r>
    </w:p>
    <w:p w:rsidR="00FC6D84" w:rsidRPr="00AE2F49" w:rsidRDefault="00FC6D84" w:rsidP="00A24D47">
      <w:pPr>
        <w:pStyle w:val="Equationlegend"/>
      </w:pPr>
      <w:r w:rsidRPr="00AE2F49">
        <w:tab/>
        <w:t>P</w:t>
      </w:r>
      <w:r w:rsidRPr="00AE2F49">
        <w:rPr>
          <w:vertAlign w:val="subscript"/>
        </w:rPr>
        <w:t>RX</w:t>
      </w:r>
      <w:r w:rsidR="00A24D47">
        <w:rPr>
          <w:vertAlign w:val="subscript"/>
        </w:rPr>
        <w:t>:</w:t>
      </w:r>
      <w:r w:rsidR="00A24D47">
        <w:rPr>
          <w:vertAlign w:val="subscript"/>
        </w:rPr>
        <w:tab/>
      </w:r>
      <w:r w:rsidRPr="00AE2F49">
        <w:tab/>
      </w:r>
      <w:r w:rsidR="00A24D47">
        <w:tab/>
      </w:r>
      <w:r w:rsidRPr="00AE2F49">
        <w:t>Receive signal level</w:t>
      </w:r>
    </w:p>
    <w:p w:rsidR="00FC6D84" w:rsidRPr="00AE2F49" w:rsidRDefault="00FC6D84" w:rsidP="00A24D47">
      <w:pPr>
        <w:pStyle w:val="Equationlegend"/>
      </w:pPr>
      <w:r w:rsidRPr="00AE2F49">
        <w:tab/>
        <w:t>G</w:t>
      </w:r>
      <w:r w:rsidRPr="00AE2F49">
        <w:rPr>
          <w:vertAlign w:val="subscript"/>
        </w:rPr>
        <w:t>TX</w:t>
      </w:r>
      <w:r w:rsidR="00A24D47">
        <w:t>:</w:t>
      </w:r>
      <w:r w:rsidR="00A24D47">
        <w:tab/>
      </w:r>
      <w:r w:rsidRPr="00AE2F49">
        <w:tab/>
      </w:r>
      <w:r w:rsidR="00A24D47">
        <w:tab/>
      </w:r>
      <w:r w:rsidRPr="00AE2F49">
        <w:t>Transmitter antenna gain</w:t>
      </w:r>
    </w:p>
    <w:p w:rsidR="00FC6D84" w:rsidRPr="00AE2F49" w:rsidRDefault="00FC6D84" w:rsidP="00A24D47">
      <w:pPr>
        <w:pStyle w:val="Equationlegend"/>
      </w:pPr>
      <w:r w:rsidRPr="00AE2F49">
        <w:tab/>
        <w:t>G</w:t>
      </w:r>
      <w:r w:rsidRPr="00AE2F49">
        <w:rPr>
          <w:vertAlign w:val="subscript"/>
        </w:rPr>
        <w:t>RX</w:t>
      </w:r>
      <w:r w:rsidR="00A24D47">
        <w:rPr>
          <w:vertAlign w:val="subscript"/>
        </w:rPr>
        <w:t>:</w:t>
      </w:r>
      <w:r w:rsidR="00A24D47">
        <w:rPr>
          <w:vertAlign w:val="subscript"/>
        </w:rPr>
        <w:tab/>
      </w:r>
      <w:r w:rsidRPr="00AE2F49">
        <w:tab/>
      </w:r>
      <w:r w:rsidR="00A24D47">
        <w:tab/>
      </w:r>
      <w:r w:rsidRPr="00AE2F49">
        <w:t>Receiver antenna gain</w:t>
      </w:r>
    </w:p>
    <w:p w:rsidR="00FC6D84" w:rsidRPr="00AE2F49" w:rsidRDefault="00FC6D84" w:rsidP="00A24D47">
      <w:pPr>
        <w:pStyle w:val="Equationlegend"/>
      </w:pPr>
      <w:r w:rsidRPr="00AE2F49">
        <w:tab/>
        <w:t>E</w:t>
      </w:r>
      <w:r w:rsidRPr="00AE2F49">
        <w:rPr>
          <w:vertAlign w:val="subscript"/>
        </w:rPr>
        <w:t>LEVEL</w:t>
      </w:r>
      <w:r w:rsidR="00A24D47">
        <w:t>:</w:t>
      </w:r>
      <w:r w:rsidR="00A24D47">
        <w:tab/>
      </w:r>
      <w:r w:rsidR="00A24D47">
        <w:tab/>
      </w:r>
      <w:r w:rsidR="00DB2EE5">
        <w:tab/>
      </w:r>
      <w:r w:rsidRPr="00AE2F49">
        <w:t>Signal level reporting error.</w:t>
      </w:r>
    </w:p>
    <w:p w:rsidR="00FC6D84" w:rsidRPr="00AE2F49" w:rsidRDefault="00FC6D84" w:rsidP="00B52F51">
      <w:r w:rsidRPr="00AE2F49">
        <w:t xml:space="preserve">The radiosonde link path loss was plotted for each flight. The plots are contained in Annex 4. Review of these plots reveals some propagation characteristics of the radiosonde link. The plots contain both a line that defines the median path loss from the measured data, and a curve showing the free-space path loss calculated solely from the slant range distance. The plots show that in nearly every case, the median path loss based on the measured data closely follows the curve of the calculated free-space path loss within approximately </w:t>
      </w:r>
      <w:r w:rsidRPr="00AE2F49">
        <w:sym w:font="Symbol" w:char="F0B1"/>
      </w:r>
      <w:r w:rsidRPr="00AE2F49">
        <w:t>1 dB. Therefore, free-space path loss can be used to accurately define the radiosonde link budget. The second conclusion that can be drawn from the plots in Annex 4 is the level of fading that a radiosonde experiences during flight. The plots show that fading on the order of 2 to 3 dB short slant ranges that increases to on the order of 3 to 5 dB at the longer slant ranges. The plots also show that in addition the signal is enhanced by approximately the same amounts at both short slant ranges and longer slant ranges respectively. As would be expected, varying propagation conditions including multipath will cause signal fades and also cause increases in the signal level relative to free-space path loss. Therefore, fading on the order of 3 to 5 dB should be considered in the link budget calculations.</w:t>
      </w:r>
    </w:p>
    <w:p w:rsidR="00FC6D84" w:rsidRPr="00AE2F49" w:rsidRDefault="00FC6D84" w:rsidP="00FC6D84">
      <w:pPr>
        <w:pStyle w:val="Heading3"/>
      </w:pPr>
      <w:bookmarkStart w:id="25" w:name="_Toc280021379"/>
      <w:bookmarkStart w:id="26" w:name="_Toc280107433"/>
      <w:r w:rsidRPr="00AE2F49">
        <w:t>4.2.2</w:t>
      </w:r>
      <w:r w:rsidRPr="00AE2F49">
        <w:tab/>
        <w:t>Link availability and link margin</w:t>
      </w:r>
      <w:bookmarkEnd w:id="25"/>
      <w:bookmarkEnd w:id="26"/>
    </w:p>
    <w:p w:rsidR="00FC6D84" w:rsidRPr="00AE2F49" w:rsidRDefault="00FC6D84" w:rsidP="00A24D47">
      <w:r w:rsidRPr="006B2795">
        <w:t>The plots in Annex 5 are of the reported radiosonde signal strength over the entire period of the flight. The curve is the signal strength, corrected for the systematic reporting error of the receiver, plotted against the slant range between the receiver and the radiosonde (transmitter). The plots for flights that reach or approach the 250 km slant range limit also contain two other lines. The first (lower) line is the minimum receive level for which the receiver will see at least a 12 dB signal</w:t>
      </w:r>
      <w:r w:rsidRPr="006B2795">
        <w:noBreakHyphen/>
        <w:t>to</w:t>
      </w:r>
      <w:r w:rsidRPr="006B2795">
        <w:noBreakHyphen/>
        <w:t xml:space="preserve">noise ratio. For the systems used in these tests, this level is −106.8 dBm, which is 12 dB above the system noise floor of −118.6 dBm. As discussed in </w:t>
      </w:r>
      <w:r w:rsidR="00A24D47">
        <w:t>§</w:t>
      </w:r>
      <w:r w:rsidRPr="006B2795">
        <w:t xml:space="preserve"> 3 any point that falls below</w:t>
      </w:r>
      <w:r w:rsidRPr="00AE2F49">
        <w:t xml:space="preserve"> the </w:t>
      </w:r>
      <w:r w:rsidRPr="00AE2F49">
        <w:lastRenderedPageBreak/>
        <w:t xml:space="preserve">12 dB </w:t>
      </w:r>
      <w:r w:rsidRPr="00A24D47">
        <w:rPr>
          <w:i/>
          <w:iCs/>
        </w:rPr>
        <w:t>S</w:t>
      </w:r>
      <w:r w:rsidRPr="00AE2F49">
        <w:t>/</w:t>
      </w:r>
      <w:r w:rsidRPr="00A24D47">
        <w:rPr>
          <w:i/>
          <w:iCs/>
        </w:rPr>
        <w:t>N</w:t>
      </w:r>
      <w:r w:rsidRPr="00AE2F49">
        <w:t xml:space="preserve"> level of −106.8 dBm is considered a point where link availability has failed. Above the 12 dB </w:t>
      </w:r>
      <w:r w:rsidRPr="00A24D47">
        <w:rPr>
          <w:i/>
          <w:iCs/>
        </w:rPr>
        <w:t>S</w:t>
      </w:r>
      <w:r w:rsidRPr="00AE2F49">
        <w:t>/</w:t>
      </w:r>
      <w:r w:rsidRPr="00A24D47">
        <w:rPr>
          <w:i/>
          <w:iCs/>
        </w:rPr>
        <w:t>N</w:t>
      </w:r>
      <w:r w:rsidRPr="00AE2F49">
        <w:t xml:space="preserve"> line, a line is plotted where the data indicates that the system is approaching or is at the 1% unavailability level. The system used for testing only reported signal strength with a 1 dB resolution. In many cases the 1% unavailability point fell between two points 1 dB apart and could not be precisely determined. Therefore, the line is drawn using the signal level that fell closest to the 1% unavailability level.</w:t>
      </w:r>
    </w:p>
    <w:p w:rsidR="00FC6D84" w:rsidRPr="00AE2F49" w:rsidRDefault="00FC6D84" w:rsidP="00A24D47">
      <w:r w:rsidRPr="00AE2F49">
        <w:t>These plots provide several important conclusions. Proponents of other radio services have argued that radiosonde systems operating with such small link margins should experience data loss at levels much higher than 1</w:t>
      </w:r>
      <w:r w:rsidR="00A24D47">
        <w:t>%</w:t>
      </w:r>
      <w:r w:rsidRPr="00AE2F49">
        <w:t xml:space="preserve"> to 2</w:t>
      </w:r>
      <w:r w:rsidR="00A24D47">
        <w:t>%</w:t>
      </w:r>
      <w:r w:rsidRPr="00AE2F49">
        <w:t xml:space="preserve">. The plots show that the systems do operate with small link margins, but do not experience high levels of data loss. For the system type tested, a performance objective of 99% link availability is reasonable and attainable with a small link margin. The plots also provide an indication of the actual link margin that should be used in the link budget calculations. The results of the plots do vary somewhat for the systems type used in the tests, but in every case, the system is operating at a positive link margin. </w:t>
      </w:r>
    </w:p>
    <w:p w:rsidR="00FC6D84" w:rsidRPr="006B2795" w:rsidRDefault="00FC6D84" w:rsidP="00FC6D84">
      <w:pPr>
        <w:pStyle w:val="Heading1"/>
      </w:pPr>
      <w:bookmarkStart w:id="27" w:name="_Toc280021380"/>
      <w:bookmarkStart w:id="28" w:name="_Toc280107434"/>
      <w:r w:rsidRPr="006B2795">
        <w:t>5</w:t>
      </w:r>
      <w:r w:rsidRPr="006B2795">
        <w:tab/>
        <w:t>Interference measurements based upon actual GPS radiosonde flight data</w:t>
      </w:r>
      <w:bookmarkEnd w:id="27"/>
      <w:bookmarkEnd w:id="28"/>
    </w:p>
    <w:p w:rsidR="00FC6D84" w:rsidRPr="006B2795" w:rsidRDefault="00FC6D84" w:rsidP="00FC6D84">
      <w:pPr>
        <w:pStyle w:val="Heading2"/>
      </w:pPr>
      <w:bookmarkStart w:id="29" w:name="_Toc280021381"/>
      <w:bookmarkStart w:id="30" w:name="_Toc280107435"/>
      <w:r w:rsidRPr="006B2795">
        <w:t>5.1</w:t>
      </w:r>
      <w:r w:rsidRPr="006B2795">
        <w:tab/>
        <w:t>Background</w:t>
      </w:r>
      <w:bookmarkEnd w:id="29"/>
      <w:bookmarkEnd w:id="30"/>
    </w:p>
    <w:p w:rsidR="00FC6D84" w:rsidRPr="00AE2F49" w:rsidRDefault="00FC6D84" w:rsidP="00B52F51">
      <w:r w:rsidRPr="00AE2F49">
        <w:t>This section of the document describes the test system and measurement methodologies</w:t>
      </w:r>
      <w:r w:rsidR="00A24D47">
        <w:t>,</w:t>
      </w:r>
      <w:r w:rsidRPr="00AE2F49">
        <w:t xml:space="preserve"> that were used to determine the maximum level of interference that can be tolerated by a GPS </w:t>
      </w:r>
      <w:r w:rsidR="00DB2EE5" w:rsidRPr="00AE2F49">
        <w:t>r</w:t>
      </w:r>
      <w:r w:rsidRPr="00AE2F49">
        <w:t xml:space="preserve">adiosondes which was operating at a frequency of 1 680 MHz. The results that are derived from these measurements and studies will be used to finalize the identification of </w:t>
      </w:r>
      <w:r w:rsidR="00DB2EE5" w:rsidRPr="00AE2F49">
        <w:t>r</w:t>
      </w:r>
      <w:r w:rsidRPr="00AE2F49">
        <w:t>adiosonde protection criteria levels as a part of an update to Recommendation ITU-R RS.1263</w:t>
      </w:r>
      <w:r>
        <w:t>.</w:t>
      </w:r>
    </w:p>
    <w:p w:rsidR="00FC6D84" w:rsidRPr="00AE2F49" w:rsidRDefault="00FC6D84" w:rsidP="00A24D47">
      <w:r w:rsidRPr="00AE2F49">
        <w:t xml:space="preserve">From an operational perspective, a radiosonde is carried aloft by a weather balloon during which time measurement data is transmitted to a ground terminal. The flight ends when the balloon bursts at a pressure of approximately 4 hectopascals (hPa), and the balloon and the lightweight radiosonde descend to the Earth’s surface. A flight typically lasts from 90 to 120 min. There are 103 launch sites in the United States </w:t>
      </w:r>
      <w:r w:rsidR="00A24D47">
        <w:t xml:space="preserve">of America </w:t>
      </w:r>
      <w:r w:rsidRPr="00AE2F49">
        <w:t>and its possessions. Launches take place twice per day, at approximately 00:00 and 12:00 UTC. Data from upper air sites are combined with the radiosonde data and provide a profile of upper air conditions across the country</w:t>
      </w:r>
      <w:r>
        <w:t>.</w:t>
      </w:r>
    </w:p>
    <w:p w:rsidR="00FC6D84" w:rsidRPr="00AE2F49" w:rsidRDefault="00FC6D84" w:rsidP="00B52F51">
      <w:r w:rsidRPr="00AE2F49">
        <w:t>Although interference to the radiosonde signal could occur at any time, multipath interference is more likely to occur for long flights where low antenna elevations are common. These flights generally occur at higher latitudes during the winter months. Flight data is difficult to obtain due to geographical and seasonal limitations. In order to overcome these limitations a series of flights were initiated during periods of time when strong upper air (Jet stream) winds were prevalent. Conducting the acquisition of flight data under these conditions maximized the probability of observing long flights</w:t>
      </w:r>
      <w:r w:rsidR="00A24D47">
        <w:t>.</w:t>
      </w:r>
      <w:r w:rsidRPr="00AE2F49">
        <w:t xml:space="preserve"> </w:t>
      </w:r>
    </w:p>
    <w:p w:rsidR="00A24D47" w:rsidRDefault="00FC6D84" w:rsidP="00B52F51">
      <w:r w:rsidRPr="00AE2F49">
        <w:t xml:space="preserve">The steps that are involved in determining the interference level that will result in the loss of PTU and or GPS data include: </w:t>
      </w:r>
    </w:p>
    <w:p w:rsidR="00A24D47" w:rsidRDefault="008873A5" w:rsidP="00DB2EE5">
      <w:pPr>
        <w:pStyle w:val="enumlev1"/>
      </w:pPr>
      <w:r w:rsidRPr="00DB2EE5">
        <w:rPr>
          <w:i/>
          <w:iCs/>
        </w:rPr>
        <w:t>Step</w:t>
      </w:r>
      <w:r w:rsidR="00DB2EE5">
        <w:rPr>
          <w:i/>
          <w:iCs/>
        </w:rPr>
        <w:t> </w:t>
      </w:r>
      <w:r w:rsidRPr="00DB2EE5">
        <w:rPr>
          <w:i/>
          <w:iCs/>
        </w:rPr>
        <w:t>1</w:t>
      </w:r>
      <w:r w:rsidR="00DB2EE5">
        <w:t>:</w:t>
      </w:r>
      <w:r w:rsidR="00A24D47">
        <w:tab/>
      </w:r>
      <w:r w:rsidR="00FC6D84" w:rsidRPr="00AE2F49">
        <w:t>the acquisition and digitization of actual in-flight radiosonde RF signals</w:t>
      </w:r>
      <w:r w:rsidR="00DB2EE5">
        <w:t>.</w:t>
      </w:r>
    </w:p>
    <w:p w:rsidR="00A24D47" w:rsidRDefault="008873A5" w:rsidP="00DB2EE5">
      <w:pPr>
        <w:pStyle w:val="enumlev1"/>
      </w:pPr>
      <w:r w:rsidRPr="00DB2EE5">
        <w:rPr>
          <w:i/>
          <w:iCs/>
        </w:rPr>
        <w:t>Step</w:t>
      </w:r>
      <w:r w:rsidR="00DB2EE5">
        <w:rPr>
          <w:i/>
          <w:iCs/>
        </w:rPr>
        <w:t> </w:t>
      </w:r>
      <w:r w:rsidRPr="00DB2EE5">
        <w:rPr>
          <w:i/>
          <w:iCs/>
        </w:rPr>
        <w:t>2</w:t>
      </w:r>
      <w:r w:rsidR="00DB2EE5">
        <w:t>:</w:t>
      </w:r>
      <w:r w:rsidR="00A24D47">
        <w:tab/>
      </w:r>
      <w:r w:rsidR="00FC6D84" w:rsidRPr="00AE2F49">
        <w:t>the reproductions of the digitized RF signal data</w:t>
      </w:r>
      <w:r w:rsidR="00DB2EE5">
        <w:t>.</w:t>
      </w:r>
    </w:p>
    <w:p w:rsidR="00A24D47" w:rsidRDefault="008873A5" w:rsidP="00DB2EE5">
      <w:pPr>
        <w:pStyle w:val="enumlev1"/>
      </w:pPr>
      <w:r w:rsidRPr="00DB2EE5">
        <w:rPr>
          <w:i/>
          <w:iCs/>
        </w:rPr>
        <w:t>Step</w:t>
      </w:r>
      <w:r w:rsidR="00DB2EE5">
        <w:rPr>
          <w:i/>
          <w:iCs/>
        </w:rPr>
        <w:t> </w:t>
      </w:r>
      <w:r w:rsidRPr="00DB2EE5">
        <w:rPr>
          <w:i/>
          <w:iCs/>
        </w:rPr>
        <w:t>3</w:t>
      </w:r>
      <w:r w:rsidR="00DB2EE5">
        <w:t>:</w:t>
      </w:r>
      <w:r w:rsidR="00A24D47">
        <w:tab/>
      </w:r>
      <w:r w:rsidR="00FC6D84" w:rsidRPr="00AE2F49">
        <w:t>the combining of the reproduced RF data with and calibrated interfering signal</w:t>
      </w:r>
      <w:r w:rsidR="00DB2EE5">
        <w:t>.</w:t>
      </w:r>
    </w:p>
    <w:p w:rsidR="00A24D47" w:rsidRDefault="008873A5" w:rsidP="00DB2EE5">
      <w:pPr>
        <w:pStyle w:val="enumlev1"/>
      </w:pPr>
      <w:r w:rsidRPr="00DB2EE5">
        <w:rPr>
          <w:i/>
          <w:iCs/>
        </w:rPr>
        <w:t>Step</w:t>
      </w:r>
      <w:r w:rsidR="00DB2EE5">
        <w:rPr>
          <w:i/>
          <w:iCs/>
        </w:rPr>
        <w:t> </w:t>
      </w:r>
      <w:r w:rsidRPr="00DB2EE5">
        <w:rPr>
          <w:i/>
          <w:iCs/>
        </w:rPr>
        <w:t>4</w:t>
      </w:r>
      <w:r w:rsidR="00DB2EE5">
        <w:t>:</w:t>
      </w:r>
      <w:r w:rsidR="00A24D47">
        <w:tab/>
      </w:r>
      <w:r w:rsidR="00FC6D84" w:rsidRPr="00AE2F49">
        <w:t>the application of the combined signals to the input of the radiosonde systems telemetry receiver</w:t>
      </w:r>
      <w:r w:rsidR="00DB2EE5">
        <w:t>.</w:t>
      </w:r>
    </w:p>
    <w:p w:rsidR="00FC6D84" w:rsidRPr="00AE2F49" w:rsidRDefault="008873A5" w:rsidP="00DB2EE5">
      <w:pPr>
        <w:pStyle w:val="enumlev1"/>
      </w:pPr>
      <w:r w:rsidRPr="00DB2EE5">
        <w:rPr>
          <w:i/>
          <w:iCs/>
        </w:rPr>
        <w:t>Step</w:t>
      </w:r>
      <w:r w:rsidR="00DB2EE5">
        <w:rPr>
          <w:i/>
          <w:iCs/>
        </w:rPr>
        <w:t> </w:t>
      </w:r>
      <w:r w:rsidRPr="00DB2EE5">
        <w:rPr>
          <w:i/>
          <w:iCs/>
        </w:rPr>
        <w:t>5</w:t>
      </w:r>
      <w:r w:rsidR="00DB2EE5">
        <w:t>:</w:t>
      </w:r>
      <w:r w:rsidR="00A24D47">
        <w:tab/>
      </w:r>
      <w:r w:rsidR="00FC6D84" w:rsidRPr="00AE2F49">
        <w:t>while varying the interference level (</w:t>
      </w:r>
      <w:r w:rsidR="00FC6D84" w:rsidRPr="008873A5">
        <w:rPr>
          <w:i/>
          <w:iCs/>
        </w:rPr>
        <w:t>I</w:t>
      </w:r>
      <w:r>
        <w:t>/</w:t>
      </w:r>
      <w:r w:rsidR="00FC6D84" w:rsidRPr="008873A5">
        <w:rPr>
          <w:i/>
          <w:iCs/>
        </w:rPr>
        <w:t>N</w:t>
      </w:r>
      <w:r w:rsidR="00FC6D84" w:rsidRPr="00AE2F49">
        <w:t xml:space="preserve">), monitor the most sensitive data element until a data loss occurs. </w:t>
      </w:r>
    </w:p>
    <w:p w:rsidR="00FC6D84" w:rsidRPr="00AE2F49" w:rsidRDefault="00FC6D84" w:rsidP="00FC6D84">
      <w:pPr>
        <w:pStyle w:val="Heading2"/>
      </w:pPr>
      <w:bookmarkStart w:id="31" w:name="_Toc280021382"/>
      <w:bookmarkStart w:id="32" w:name="_Toc280107436"/>
      <w:r w:rsidRPr="00AE2F49">
        <w:lastRenderedPageBreak/>
        <w:t>5.2</w:t>
      </w:r>
      <w:r w:rsidRPr="00AE2F49">
        <w:tab/>
        <w:t>Data acquisition data reproduction and interference level measurement hardware</w:t>
      </w:r>
      <w:bookmarkEnd w:id="31"/>
      <w:bookmarkEnd w:id="32"/>
    </w:p>
    <w:p w:rsidR="00121BD6" w:rsidRDefault="00FC6D84" w:rsidP="00B52F51">
      <w:r w:rsidRPr="00AE2F49">
        <w:t xml:space="preserve">The measurement system consists of two subsystems: </w:t>
      </w:r>
    </w:p>
    <w:p w:rsidR="00121BD6" w:rsidRDefault="00121BD6" w:rsidP="00DB2EE5">
      <w:pPr>
        <w:pStyle w:val="enumlev1"/>
      </w:pPr>
      <w:r>
        <w:t>1</w:t>
      </w:r>
      <w:r w:rsidR="00DB2EE5">
        <w:t>.</w:t>
      </w:r>
      <w:r>
        <w:tab/>
      </w:r>
      <w:r w:rsidR="00FC6D84" w:rsidRPr="00AE2F49">
        <w:t>the radiosonde RF signal acquisition subsystem is used to acquire and digitize a live, in</w:t>
      </w:r>
      <w:r>
        <w:noBreakHyphen/>
      </w:r>
      <w:r w:rsidR="00FC6D84" w:rsidRPr="00AE2F49">
        <w:t>flight radiosonde RF signal as received by the tracking station antenna</w:t>
      </w:r>
      <w:r>
        <w:t>;</w:t>
      </w:r>
      <w:r w:rsidR="00FC6D84" w:rsidRPr="00AE2F49">
        <w:t xml:space="preserve"> </w:t>
      </w:r>
    </w:p>
    <w:p w:rsidR="00FC6D84" w:rsidRPr="00AE2F49" w:rsidRDefault="00121BD6" w:rsidP="00DB2EE5">
      <w:pPr>
        <w:pStyle w:val="enumlev1"/>
      </w:pPr>
      <w:r>
        <w:t>2</w:t>
      </w:r>
      <w:r w:rsidR="00DB2EE5">
        <w:t>.</w:t>
      </w:r>
      <w:r>
        <w:tab/>
      </w:r>
      <w:r w:rsidR="00FC6D84" w:rsidRPr="00AE2F49">
        <w:t>the signal reproduction subsystem, which is used to reproduce the acquired radiosonde RF signal for interference analysis.</w:t>
      </w:r>
    </w:p>
    <w:p w:rsidR="00FC6D84" w:rsidRPr="00AE2F49" w:rsidRDefault="00FC6D84" w:rsidP="00FC6D84">
      <w:pPr>
        <w:pStyle w:val="Heading2"/>
      </w:pPr>
      <w:bookmarkStart w:id="33" w:name="_Toc280021383"/>
      <w:bookmarkStart w:id="34" w:name="_Toc280107437"/>
      <w:r w:rsidRPr="00AE2F49">
        <w:t>5.3</w:t>
      </w:r>
      <w:r w:rsidRPr="00AE2F49">
        <w:tab/>
        <w:t>Radiosonde RF signal acquisition</w:t>
      </w:r>
      <w:bookmarkEnd w:id="33"/>
      <w:bookmarkEnd w:id="34"/>
    </w:p>
    <w:p w:rsidR="00FC6D84" w:rsidRPr="00AE2F49" w:rsidRDefault="00FC6D84" w:rsidP="00E865CC">
      <w:r w:rsidRPr="00AE2F49">
        <w:t xml:space="preserve">To acquire the radiosonde flight RF signals, a radiosonde is deployed and then tracked by the receive antenna. The received 1 680 MHz radiosonde signal is split at the antenna, down converted to 350 kHz, digitized and stored on a hard drive by a data acquisition system, as shown in </w:t>
      </w:r>
      <w:r>
        <w:t>Fig</w:t>
      </w:r>
      <w:r w:rsidR="00E865CC">
        <w:t>.</w:t>
      </w:r>
      <w:r w:rsidRPr="00AE2F49">
        <w:t xml:space="preserve"> 1. </w:t>
      </w:r>
    </w:p>
    <w:p w:rsidR="00FC6D84" w:rsidRDefault="00FC6D84" w:rsidP="00B52F51">
      <w:r w:rsidRPr="00AE2F49">
        <w:t xml:space="preserve">The data acquisition system consists of an analogue to digital converter and embedded controller with hard drive. The digitized signal is stored as a binary file. </w:t>
      </w:r>
    </w:p>
    <w:p w:rsidR="00FC6D84" w:rsidRPr="00AE2F49" w:rsidRDefault="00FC6D84" w:rsidP="00FC6D84">
      <w:pPr>
        <w:pStyle w:val="FigureNo"/>
      </w:pPr>
      <w:r w:rsidRPr="00AE2F49">
        <w:t>figure 1</w:t>
      </w:r>
    </w:p>
    <w:p w:rsidR="006B06E3" w:rsidRDefault="00FC6D84" w:rsidP="006B06E3">
      <w:pPr>
        <w:pStyle w:val="Figuretitle"/>
      </w:pPr>
      <w:r w:rsidRPr="006B2795">
        <w:t>Equipment setup for acquiring radiosonde flight data</w:t>
      </w:r>
    </w:p>
    <w:p w:rsidR="00FC6D84" w:rsidRPr="00AE2F49" w:rsidRDefault="00FC6D84" w:rsidP="006B06E3">
      <w:pPr>
        <w:pStyle w:val="Figure"/>
      </w:pPr>
      <w:r w:rsidRPr="00AE2F49">
        <w:t xml:space="preserve"> </w:t>
      </w:r>
      <w:r>
        <w:rPr>
          <w:noProof/>
          <w:lang w:val="en-US" w:eastAsia="zh-CN"/>
        </w:rPr>
        <w:drawing>
          <wp:inline distT="0" distB="0" distL="0" distR="0">
            <wp:extent cx="5779135" cy="4172585"/>
            <wp:effectExtent l="0" t="0" r="0" b="0"/>
            <wp:docPr id="1" name="Objec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6"/>
                    <pic:cNvPicPr>
                      <a:picLocks noChangeArrowheads="1"/>
                    </pic:cNvPicPr>
                  </pic:nvPicPr>
                  <pic:blipFill>
                    <a:blip r:embed="rId14" cstate="print"/>
                    <a:srcRect l="-4033" t="12007" b="-1978"/>
                    <a:stretch>
                      <a:fillRect/>
                    </a:stretch>
                  </pic:blipFill>
                  <pic:spPr bwMode="auto">
                    <a:xfrm>
                      <a:off x="0" y="0"/>
                      <a:ext cx="5779135" cy="4172585"/>
                    </a:xfrm>
                    <a:prstGeom prst="rect">
                      <a:avLst/>
                    </a:prstGeom>
                    <a:noFill/>
                    <a:ln w="9525">
                      <a:noFill/>
                      <a:miter lim="800000"/>
                      <a:headEnd/>
                      <a:tailEnd/>
                    </a:ln>
                  </pic:spPr>
                </pic:pic>
              </a:graphicData>
            </a:graphic>
          </wp:inline>
        </w:drawing>
      </w:r>
    </w:p>
    <w:p w:rsidR="00FC6D84" w:rsidRPr="00AE2F49" w:rsidRDefault="00FC6D84" w:rsidP="004F20D2">
      <w:r w:rsidRPr="00AE2F49">
        <w:t>Operation is as follows: the signal from the radiosonde is tracked by a parabolic antenna and amplified 18 dB by a low noise amplifier. The low noise amplifier output is fed into a 3-way splitter. One of the splitter outputs is connected to the system receiver for normal signal processing and data storage. A second output is fed into a low noise down converter (LNDC) that amplifies and down converts the signal to 350 kHz. The 350 kHz signal is applied to an analogue to digital converter. The digitized RF signal is then stored by the embedded controller. A 10 MHz frequency reference is used to keep the signal generators and data acquisition system phase locked. The third output of the splitter is connected to a spectrum analy</w:t>
      </w:r>
      <w:r w:rsidR="00AF2AD4">
        <w:t>z</w:t>
      </w:r>
      <w:r w:rsidRPr="00AE2F49">
        <w:t xml:space="preserve">er for RF monitoring purposes. </w:t>
      </w:r>
    </w:p>
    <w:p w:rsidR="00FC6D84" w:rsidRPr="00AE2F49" w:rsidRDefault="00FC6D84" w:rsidP="00FC6D84">
      <w:pPr>
        <w:pStyle w:val="Heading2"/>
        <w:tabs>
          <w:tab w:val="left" w:pos="0"/>
          <w:tab w:val="left" w:pos="720"/>
        </w:tabs>
        <w:ind w:left="-7200" w:firstLine="0"/>
      </w:pPr>
      <w:r w:rsidRPr="00AE2F49">
        <w:lastRenderedPageBreak/>
        <w:tab/>
      </w:r>
      <w:bookmarkStart w:id="35" w:name="_Toc280021384"/>
      <w:bookmarkStart w:id="36" w:name="_Toc280107438"/>
      <w:r w:rsidRPr="00AE2F49">
        <w:t>5.4</w:t>
      </w:r>
      <w:r w:rsidRPr="00AE2F49">
        <w:tab/>
        <w:t>Radiosonde RF signal reproduction</w:t>
      </w:r>
      <w:bookmarkEnd w:id="35"/>
      <w:bookmarkEnd w:id="36"/>
      <w:r w:rsidRPr="00AE2F49">
        <w:t xml:space="preserve"> </w:t>
      </w:r>
    </w:p>
    <w:p w:rsidR="00FC6D84" w:rsidRPr="00AE2F49" w:rsidRDefault="00FC6D84" w:rsidP="00121BD6">
      <w:r w:rsidRPr="00AE2F49">
        <w:t xml:space="preserve">The signal reproduction subsystem, </w:t>
      </w:r>
      <w:r>
        <w:t>Fig</w:t>
      </w:r>
      <w:r w:rsidR="00121BD6">
        <w:t>.</w:t>
      </w:r>
      <w:r w:rsidRPr="00AE2F49">
        <w:t xml:space="preserve"> 2, is used to reconstruct the radiosonde RF signal in a laboratory environment and allows interference signals at different levels to be combined with the 1 680 MHz radiosonde signal for analysis. The digitized down converted radiosonde signal that had been stored by the acquisition subsystem is applied to a digital to analogue converter in order to reconstruct an analogue version of captured RF radiosonde signal. The output of the digital to analogue converter is then up converted to 1 680 MHz. The reconstructed 1 680 MHz radiosonde RF signal is then applied to a combiner along with the interfering signal. The output of the combiner is applied to the RTS receiver which process, stores and displays the radiosonde data. </w:t>
      </w:r>
    </w:p>
    <w:p w:rsidR="00FC6D84" w:rsidRPr="00AE2F49" w:rsidRDefault="00FC6D84" w:rsidP="00FC6D84">
      <w:pPr>
        <w:pStyle w:val="FigureNo"/>
      </w:pPr>
      <w:r w:rsidRPr="00AE2F49">
        <w:t>figure 2</w:t>
      </w:r>
    </w:p>
    <w:p w:rsidR="00FC6D84" w:rsidRPr="00AE2F49" w:rsidRDefault="00FC6D84" w:rsidP="00FC6D84">
      <w:pPr>
        <w:pStyle w:val="Figuretitle"/>
      </w:pPr>
      <w:r w:rsidRPr="00FA69CE">
        <w:t>Setup for reproducing the radiosonde signal and injecting interference</w:t>
      </w:r>
    </w:p>
    <w:p w:rsidR="00FC6D84" w:rsidRPr="00AE2F49" w:rsidRDefault="00FC6D84" w:rsidP="00FC6D84">
      <w:pPr>
        <w:pStyle w:val="Figure"/>
      </w:pPr>
      <w:r>
        <w:rPr>
          <w:noProof/>
          <w:lang w:val="en-US" w:eastAsia="zh-CN"/>
        </w:rPr>
        <w:drawing>
          <wp:inline distT="0" distB="0" distL="0" distR="0">
            <wp:extent cx="5850255" cy="5095875"/>
            <wp:effectExtent l="19050" t="0" r="0" b="0"/>
            <wp:docPr id="2" name="Picture 2" descr="SP32-20090527-15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32-20090527-150843"/>
                    <pic:cNvPicPr>
                      <a:picLocks noChangeAspect="1" noChangeArrowheads="1"/>
                    </pic:cNvPicPr>
                  </pic:nvPicPr>
                  <pic:blipFill>
                    <a:blip r:embed="rId15" cstate="print"/>
                    <a:srcRect/>
                    <a:stretch>
                      <a:fillRect/>
                    </a:stretch>
                  </pic:blipFill>
                  <pic:spPr bwMode="auto">
                    <a:xfrm>
                      <a:off x="0" y="0"/>
                      <a:ext cx="5850255" cy="5095875"/>
                    </a:xfrm>
                    <a:prstGeom prst="rect">
                      <a:avLst/>
                    </a:prstGeom>
                    <a:noFill/>
                    <a:ln w="9525">
                      <a:noFill/>
                      <a:miter lim="800000"/>
                      <a:headEnd/>
                      <a:tailEnd/>
                    </a:ln>
                  </pic:spPr>
                </pic:pic>
              </a:graphicData>
            </a:graphic>
          </wp:inline>
        </w:drawing>
      </w:r>
    </w:p>
    <w:p w:rsidR="00792C5E" w:rsidRDefault="00792C5E" w:rsidP="004F20D2"/>
    <w:p w:rsidR="00FC6D84" w:rsidRPr="00AE2F49" w:rsidRDefault="00FC6D84" w:rsidP="004F20D2">
      <w:r w:rsidRPr="00AE2F49">
        <w:t xml:space="preserve">The digital to analogue converter is a module in the PXI chassis. It reads the acquired binary data representing the digitized RF signal from the hard drive and reproduces the original 350 kHz down converted RF signal. The up converter consists of 3 mixers and filters to convert the reproduced 350 kHz signal from the digital to analogue converter to 1 680 MHz, the original radiosonde frequency. </w:t>
      </w:r>
    </w:p>
    <w:p w:rsidR="00FC6D84" w:rsidRPr="00AE2F49" w:rsidRDefault="00FC6D84" w:rsidP="00B52F51">
      <w:r w:rsidRPr="00AE2F49">
        <w:lastRenderedPageBreak/>
        <w:t>The local oscillators, which are synchronized to the 10 MHz reference for phase coherence, provide the local oscillator signals used by the up converter. The variable attenuators, consisting of 1 dB and 10 dB step attenuators are used to compensate for level differences between the acquired and the reconstructed signals that occur due to cable, combiner and other losses. The receiver monitor and control PC (RTS-PC) sets the receive frequency, enables and disables the receiver automatic frequency control and provides the received signal strength. A separate computer running data processing software (DPS-PC) displays the pressure, temperature and relative humidity data as measured by the radiosonde and saves this data in a file.</w:t>
      </w:r>
    </w:p>
    <w:p w:rsidR="00FC6D84" w:rsidRPr="00AE2F49" w:rsidRDefault="00FC6D84" w:rsidP="00FC6D84">
      <w:pPr>
        <w:pStyle w:val="Heading2"/>
      </w:pPr>
      <w:bookmarkStart w:id="37" w:name="_Toc280021385"/>
      <w:bookmarkStart w:id="38" w:name="_Toc280107439"/>
      <w:r w:rsidRPr="00AE2F49">
        <w:t>5.5</w:t>
      </w:r>
      <w:r w:rsidRPr="00AE2F49">
        <w:tab/>
        <w:t>Data acquisition, analysis and the determination of interference levels</w:t>
      </w:r>
      <w:bookmarkEnd w:id="37"/>
      <w:bookmarkEnd w:id="38"/>
    </w:p>
    <w:p w:rsidR="00FC6D84" w:rsidRPr="00AE2F49" w:rsidRDefault="00FC6D84" w:rsidP="00FC6D84">
      <w:pPr>
        <w:pStyle w:val="Heading3"/>
      </w:pPr>
      <w:bookmarkStart w:id="39" w:name="_Toc280021386"/>
      <w:bookmarkStart w:id="40" w:name="_Toc280107440"/>
      <w:r w:rsidRPr="00AE2F49">
        <w:t>5.5.1</w:t>
      </w:r>
      <w:r w:rsidRPr="00AE2F49">
        <w:tab/>
        <w:t>Data acquisition</w:t>
      </w:r>
      <w:bookmarkEnd w:id="39"/>
      <w:bookmarkEnd w:id="40"/>
    </w:p>
    <w:p w:rsidR="00FC6D84" w:rsidRPr="00AE2F49" w:rsidRDefault="00FC6D84" w:rsidP="00121BD6">
      <w:r w:rsidRPr="00AE2F49">
        <w:t xml:space="preserve">Once activated, the radiosonde transmits continuously until the battery expires. The radiosonde system used for these measurements transmitted flight data (pressure, temperature, humidity (PTU) and Global Positioning System (GPS) data) to the ground terminal receiving station. The data was transmitted by a 0.25 </w:t>
      </w:r>
      <w:r w:rsidR="00121BD6">
        <w:t>W</w:t>
      </w:r>
      <w:r w:rsidRPr="00AE2F49">
        <w:t xml:space="preserve"> FM transmitter in the 1 680 MHz band. Communication between the radiosonde and the receiving system was from the radiosonde to the ground terminal. </w:t>
      </w:r>
    </w:p>
    <w:p w:rsidR="00FC6D84" w:rsidRDefault="00FC6D84" w:rsidP="00121BD6">
      <w:r w:rsidRPr="00AE2F49">
        <w:t xml:space="preserve">The flight data was collected using the system that was described in </w:t>
      </w:r>
      <w:r w:rsidR="00121BD6">
        <w:t>§</w:t>
      </w:r>
      <w:r w:rsidRPr="00AE2F49">
        <w:t xml:space="preserve"> 5.3 and was comprised of post-burst (descent) flight segments (</w:t>
      </w:r>
      <w:r w:rsidR="00121BD6">
        <w:t xml:space="preserve">see </w:t>
      </w:r>
      <w:r w:rsidRPr="00AE2F49">
        <w:t>Fig</w:t>
      </w:r>
      <w:r w:rsidR="00121BD6">
        <w:t>.</w:t>
      </w:r>
      <w:r w:rsidRPr="00AE2F49">
        <w:t> 3)</w:t>
      </w:r>
      <w:r w:rsidR="00121BD6">
        <w:t>.</w:t>
      </w:r>
      <w:r w:rsidRPr="00AE2F49">
        <w:t xml:space="preserve"> Data collection was terminated when radiosonde transmitter reached the ground level. </w:t>
      </w:r>
    </w:p>
    <w:p w:rsidR="00792C5E" w:rsidRPr="00AE2F49" w:rsidRDefault="00792C5E" w:rsidP="00121BD6"/>
    <w:p w:rsidR="00FC6D84" w:rsidRPr="00AE2F49" w:rsidRDefault="00FC6D84" w:rsidP="00FC6D84">
      <w:pPr>
        <w:pStyle w:val="FigureNo"/>
      </w:pPr>
      <w:r w:rsidRPr="00AE2F49">
        <w:t>figure 3</w:t>
      </w:r>
    </w:p>
    <w:p w:rsidR="00FC6D84" w:rsidRPr="00AE2F49" w:rsidRDefault="00FC6D84" w:rsidP="00121BD6">
      <w:pPr>
        <w:pStyle w:val="Figuretitle"/>
      </w:pPr>
      <w:r w:rsidRPr="00AE2F49">
        <w:t>Acquired flight data and analy</w:t>
      </w:r>
      <w:r w:rsidR="00121BD6">
        <w:t>z</w:t>
      </w:r>
      <w:r w:rsidRPr="00AE2F49">
        <w:t>ed segments</w:t>
      </w:r>
    </w:p>
    <w:p w:rsidR="00FC6D84" w:rsidRPr="00AE2F49" w:rsidRDefault="00FC6D84" w:rsidP="00FC6D84">
      <w:pPr>
        <w:pStyle w:val="Figure"/>
      </w:pPr>
      <w:r>
        <w:rPr>
          <w:noProof/>
          <w:lang w:val="en-US" w:eastAsia="zh-CN"/>
        </w:rPr>
        <w:drawing>
          <wp:inline distT="0" distB="0" distL="0" distR="0">
            <wp:extent cx="4900295" cy="2299335"/>
            <wp:effectExtent l="0" t="0" r="0" b="0"/>
            <wp:docPr id="3"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36082" cy="3266175"/>
                      <a:chOff x="1436318" y="1382025"/>
                      <a:chExt cx="6336082" cy="3266175"/>
                    </a:xfrm>
                  </a:grpSpPr>
                  <a:grpSp>
                    <a:nvGrpSpPr>
                      <a:cNvPr id="74" name="Group 73"/>
                      <a:cNvGrpSpPr/>
                    </a:nvGrpSpPr>
                    <a:grpSpPr>
                      <a:xfrm>
                        <a:off x="1436318" y="1382025"/>
                        <a:ext cx="6336082" cy="3266175"/>
                        <a:chOff x="1828800" y="2296425"/>
                        <a:chExt cx="6336082" cy="3266175"/>
                      </a:xfrm>
                    </a:grpSpPr>
                    <a:cxnSp>
                      <a:nvCxnSpPr>
                        <a:cNvPr id="5" name="Straight Connector 4"/>
                        <a:cNvCxnSpPr/>
                      </a:nvCxnSpPr>
                      <a:spPr>
                        <a:xfrm>
                          <a:off x="2133600" y="4648200"/>
                          <a:ext cx="54102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nvGrpSpPr>
                        <a:cNvPr id="4" name="Group 5"/>
                        <a:cNvGrpSpPr>
                          <a:grpSpLocks noChangeAspect="1"/>
                        </a:cNvGrpSpPr>
                      </a:nvGrpSpPr>
                      <a:grpSpPr bwMode="auto">
                        <a:xfrm flipH="1">
                          <a:off x="1828800" y="4191000"/>
                          <a:ext cx="396339" cy="457200"/>
                          <a:chOff x="2394" y="1601"/>
                          <a:chExt cx="534" cy="616"/>
                        </a:xfrm>
                      </a:grpSpPr>
                      <a:sp>
                        <a:nvSpPr>
                          <a:cNvPr id="1028" name="AutoShape 4"/>
                          <a:cNvSpPr>
                            <a:spLocks noChangeAspect="1" noChangeArrowheads="1" noTextEdit="1"/>
                          </a:cNvSpPr>
                        </a:nvSpPr>
                        <a:spPr bwMode="auto">
                          <a:xfrm>
                            <a:off x="2394" y="1601"/>
                            <a:ext cx="534" cy="616"/>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0" name="Freeform 6"/>
                          <a:cNvSpPr>
                            <a:spLocks/>
                          </a:cNvSpPr>
                        </a:nvSpPr>
                        <a:spPr bwMode="auto">
                          <a:xfrm>
                            <a:off x="2736" y="2173"/>
                            <a:ext cx="190" cy="44"/>
                          </a:xfrm>
                          <a:custGeom>
                            <a:avLst/>
                            <a:gdLst/>
                            <a:ahLst/>
                            <a:cxnLst>
                              <a:cxn ang="0">
                                <a:pos x="109" y="1"/>
                              </a:cxn>
                              <a:cxn ang="0">
                                <a:pos x="117" y="1"/>
                              </a:cxn>
                              <a:cxn ang="0">
                                <a:pos x="124" y="1"/>
                              </a:cxn>
                              <a:cxn ang="0">
                                <a:pos x="132" y="0"/>
                              </a:cxn>
                              <a:cxn ang="0">
                                <a:pos x="139" y="0"/>
                              </a:cxn>
                              <a:cxn ang="0">
                                <a:pos x="147" y="0"/>
                              </a:cxn>
                              <a:cxn ang="0">
                                <a:pos x="155" y="0"/>
                              </a:cxn>
                              <a:cxn ang="0">
                                <a:pos x="162" y="0"/>
                              </a:cxn>
                              <a:cxn ang="0">
                                <a:pos x="169" y="3"/>
                              </a:cxn>
                              <a:cxn ang="0">
                                <a:pos x="175" y="5"/>
                              </a:cxn>
                              <a:cxn ang="0">
                                <a:pos x="180" y="8"/>
                              </a:cxn>
                              <a:cxn ang="0">
                                <a:pos x="185" y="13"/>
                              </a:cxn>
                              <a:cxn ang="0">
                                <a:pos x="190" y="20"/>
                              </a:cxn>
                              <a:cxn ang="0">
                                <a:pos x="187" y="25"/>
                              </a:cxn>
                              <a:cxn ang="0">
                                <a:pos x="186" y="31"/>
                              </a:cxn>
                              <a:cxn ang="0">
                                <a:pos x="186" y="35"/>
                              </a:cxn>
                              <a:cxn ang="0">
                                <a:pos x="178" y="38"/>
                              </a:cxn>
                              <a:cxn ang="0">
                                <a:pos x="168" y="40"/>
                              </a:cxn>
                              <a:cxn ang="0">
                                <a:pos x="157" y="41"/>
                              </a:cxn>
                              <a:cxn ang="0">
                                <a:pos x="147" y="41"/>
                              </a:cxn>
                              <a:cxn ang="0">
                                <a:pos x="136" y="41"/>
                              </a:cxn>
                              <a:cxn ang="0">
                                <a:pos x="126" y="41"/>
                              </a:cxn>
                              <a:cxn ang="0">
                                <a:pos x="116" y="41"/>
                              </a:cxn>
                              <a:cxn ang="0">
                                <a:pos x="105" y="40"/>
                              </a:cxn>
                              <a:cxn ang="0">
                                <a:pos x="95" y="40"/>
                              </a:cxn>
                              <a:cxn ang="0">
                                <a:pos x="84" y="40"/>
                              </a:cxn>
                              <a:cxn ang="0">
                                <a:pos x="74" y="40"/>
                              </a:cxn>
                              <a:cxn ang="0">
                                <a:pos x="63" y="41"/>
                              </a:cxn>
                              <a:cxn ang="0">
                                <a:pos x="53" y="43"/>
                              </a:cxn>
                              <a:cxn ang="0">
                                <a:pos x="45" y="43"/>
                              </a:cxn>
                              <a:cxn ang="0">
                                <a:pos x="40" y="43"/>
                              </a:cxn>
                              <a:cxn ang="0">
                                <a:pos x="35" y="43"/>
                              </a:cxn>
                              <a:cxn ang="0">
                                <a:pos x="30" y="44"/>
                              </a:cxn>
                              <a:cxn ang="0">
                                <a:pos x="24" y="44"/>
                              </a:cxn>
                              <a:cxn ang="0">
                                <a:pos x="19" y="44"/>
                              </a:cxn>
                              <a:cxn ang="0">
                                <a:pos x="12" y="43"/>
                              </a:cxn>
                              <a:cxn ang="0">
                                <a:pos x="5" y="39"/>
                              </a:cxn>
                              <a:cxn ang="0">
                                <a:pos x="1" y="33"/>
                              </a:cxn>
                              <a:cxn ang="0">
                                <a:pos x="0" y="28"/>
                              </a:cxn>
                              <a:cxn ang="0">
                                <a:pos x="3" y="19"/>
                              </a:cxn>
                              <a:cxn ang="0">
                                <a:pos x="8" y="12"/>
                              </a:cxn>
                              <a:cxn ang="0">
                                <a:pos x="14" y="7"/>
                              </a:cxn>
                              <a:cxn ang="0">
                                <a:pos x="22" y="4"/>
                              </a:cxn>
                              <a:cxn ang="0">
                                <a:pos x="31" y="3"/>
                              </a:cxn>
                              <a:cxn ang="0">
                                <a:pos x="40" y="2"/>
                              </a:cxn>
                              <a:cxn ang="0">
                                <a:pos x="49" y="2"/>
                              </a:cxn>
                              <a:cxn ang="0">
                                <a:pos x="59" y="3"/>
                              </a:cxn>
                              <a:cxn ang="0">
                                <a:pos x="69" y="3"/>
                              </a:cxn>
                              <a:cxn ang="0">
                                <a:pos x="79" y="4"/>
                              </a:cxn>
                              <a:cxn ang="0">
                                <a:pos x="88" y="3"/>
                              </a:cxn>
                              <a:cxn ang="0">
                                <a:pos x="98" y="3"/>
                              </a:cxn>
                              <a:cxn ang="0">
                                <a:pos x="105" y="0"/>
                              </a:cxn>
                            </a:cxnLst>
                            <a:rect l="0" t="0" r="r" b="b"/>
                            <a:pathLst>
                              <a:path w="190" h="44">
                                <a:moveTo>
                                  <a:pt x="105" y="0"/>
                                </a:moveTo>
                                <a:lnTo>
                                  <a:pt x="106" y="0"/>
                                </a:lnTo>
                                <a:lnTo>
                                  <a:pt x="107" y="1"/>
                                </a:lnTo>
                                <a:lnTo>
                                  <a:pt x="108" y="1"/>
                                </a:lnTo>
                                <a:lnTo>
                                  <a:pt x="109" y="1"/>
                                </a:lnTo>
                                <a:lnTo>
                                  <a:pt x="111" y="1"/>
                                </a:lnTo>
                                <a:lnTo>
                                  <a:pt x="112" y="1"/>
                                </a:lnTo>
                                <a:lnTo>
                                  <a:pt x="113" y="1"/>
                                </a:lnTo>
                                <a:lnTo>
                                  <a:pt x="115" y="1"/>
                                </a:lnTo>
                                <a:lnTo>
                                  <a:pt x="117" y="1"/>
                                </a:lnTo>
                                <a:lnTo>
                                  <a:pt x="118" y="1"/>
                                </a:lnTo>
                                <a:lnTo>
                                  <a:pt x="119" y="1"/>
                                </a:lnTo>
                                <a:lnTo>
                                  <a:pt x="121" y="1"/>
                                </a:lnTo>
                                <a:lnTo>
                                  <a:pt x="122" y="1"/>
                                </a:lnTo>
                                <a:lnTo>
                                  <a:pt x="124" y="1"/>
                                </a:lnTo>
                                <a:lnTo>
                                  <a:pt x="125" y="1"/>
                                </a:lnTo>
                                <a:lnTo>
                                  <a:pt x="127" y="1"/>
                                </a:lnTo>
                                <a:lnTo>
                                  <a:pt x="129" y="1"/>
                                </a:lnTo>
                                <a:lnTo>
                                  <a:pt x="130" y="0"/>
                                </a:lnTo>
                                <a:lnTo>
                                  <a:pt x="132" y="0"/>
                                </a:lnTo>
                                <a:lnTo>
                                  <a:pt x="133" y="0"/>
                                </a:lnTo>
                                <a:lnTo>
                                  <a:pt x="134" y="0"/>
                                </a:lnTo>
                                <a:lnTo>
                                  <a:pt x="136" y="0"/>
                                </a:lnTo>
                                <a:lnTo>
                                  <a:pt x="137" y="0"/>
                                </a:lnTo>
                                <a:lnTo>
                                  <a:pt x="139" y="0"/>
                                </a:lnTo>
                                <a:lnTo>
                                  <a:pt x="141" y="0"/>
                                </a:lnTo>
                                <a:lnTo>
                                  <a:pt x="143" y="0"/>
                                </a:lnTo>
                                <a:lnTo>
                                  <a:pt x="144" y="0"/>
                                </a:lnTo>
                                <a:lnTo>
                                  <a:pt x="146" y="0"/>
                                </a:lnTo>
                                <a:lnTo>
                                  <a:pt x="147" y="0"/>
                                </a:lnTo>
                                <a:lnTo>
                                  <a:pt x="148" y="0"/>
                                </a:lnTo>
                                <a:lnTo>
                                  <a:pt x="150" y="0"/>
                                </a:lnTo>
                                <a:lnTo>
                                  <a:pt x="152" y="0"/>
                                </a:lnTo>
                                <a:lnTo>
                                  <a:pt x="153" y="0"/>
                                </a:lnTo>
                                <a:lnTo>
                                  <a:pt x="155" y="0"/>
                                </a:lnTo>
                                <a:lnTo>
                                  <a:pt x="156" y="0"/>
                                </a:lnTo>
                                <a:lnTo>
                                  <a:pt x="158" y="0"/>
                                </a:lnTo>
                                <a:lnTo>
                                  <a:pt x="159" y="0"/>
                                </a:lnTo>
                                <a:lnTo>
                                  <a:pt x="160" y="0"/>
                                </a:lnTo>
                                <a:lnTo>
                                  <a:pt x="162" y="0"/>
                                </a:lnTo>
                                <a:lnTo>
                                  <a:pt x="163" y="1"/>
                                </a:lnTo>
                                <a:lnTo>
                                  <a:pt x="165" y="1"/>
                                </a:lnTo>
                                <a:lnTo>
                                  <a:pt x="166" y="1"/>
                                </a:lnTo>
                                <a:lnTo>
                                  <a:pt x="167" y="1"/>
                                </a:lnTo>
                                <a:lnTo>
                                  <a:pt x="169" y="3"/>
                                </a:lnTo>
                                <a:lnTo>
                                  <a:pt x="170" y="3"/>
                                </a:lnTo>
                                <a:lnTo>
                                  <a:pt x="171" y="3"/>
                                </a:lnTo>
                                <a:lnTo>
                                  <a:pt x="172" y="4"/>
                                </a:lnTo>
                                <a:lnTo>
                                  <a:pt x="174" y="4"/>
                                </a:lnTo>
                                <a:lnTo>
                                  <a:pt x="175" y="5"/>
                                </a:lnTo>
                                <a:lnTo>
                                  <a:pt x="176" y="5"/>
                                </a:lnTo>
                                <a:lnTo>
                                  <a:pt x="177" y="6"/>
                                </a:lnTo>
                                <a:lnTo>
                                  <a:pt x="178" y="7"/>
                                </a:lnTo>
                                <a:lnTo>
                                  <a:pt x="179" y="7"/>
                                </a:lnTo>
                                <a:lnTo>
                                  <a:pt x="180" y="8"/>
                                </a:lnTo>
                                <a:lnTo>
                                  <a:pt x="181" y="9"/>
                                </a:lnTo>
                                <a:lnTo>
                                  <a:pt x="182" y="10"/>
                                </a:lnTo>
                                <a:lnTo>
                                  <a:pt x="183" y="11"/>
                                </a:lnTo>
                                <a:lnTo>
                                  <a:pt x="184" y="12"/>
                                </a:lnTo>
                                <a:lnTo>
                                  <a:pt x="185" y="13"/>
                                </a:lnTo>
                                <a:lnTo>
                                  <a:pt x="186" y="15"/>
                                </a:lnTo>
                                <a:lnTo>
                                  <a:pt x="187" y="16"/>
                                </a:lnTo>
                                <a:lnTo>
                                  <a:pt x="187" y="17"/>
                                </a:lnTo>
                                <a:lnTo>
                                  <a:pt x="188" y="19"/>
                                </a:lnTo>
                                <a:lnTo>
                                  <a:pt x="190" y="20"/>
                                </a:lnTo>
                                <a:lnTo>
                                  <a:pt x="188" y="21"/>
                                </a:lnTo>
                                <a:lnTo>
                                  <a:pt x="188" y="22"/>
                                </a:lnTo>
                                <a:lnTo>
                                  <a:pt x="188" y="23"/>
                                </a:lnTo>
                                <a:lnTo>
                                  <a:pt x="188" y="24"/>
                                </a:lnTo>
                                <a:lnTo>
                                  <a:pt x="187" y="25"/>
                                </a:lnTo>
                                <a:lnTo>
                                  <a:pt x="187" y="26"/>
                                </a:lnTo>
                                <a:lnTo>
                                  <a:pt x="187" y="27"/>
                                </a:lnTo>
                                <a:lnTo>
                                  <a:pt x="187" y="28"/>
                                </a:lnTo>
                                <a:lnTo>
                                  <a:pt x="186" y="30"/>
                                </a:lnTo>
                                <a:lnTo>
                                  <a:pt x="186" y="31"/>
                                </a:lnTo>
                                <a:lnTo>
                                  <a:pt x="186" y="31"/>
                                </a:lnTo>
                                <a:lnTo>
                                  <a:pt x="186" y="32"/>
                                </a:lnTo>
                                <a:lnTo>
                                  <a:pt x="186" y="33"/>
                                </a:lnTo>
                                <a:lnTo>
                                  <a:pt x="186" y="34"/>
                                </a:lnTo>
                                <a:lnTo>
                                  <a:pt x="186" y="35"/>
                                </a:lnTo>
                                <a:lnTo>
                                  <a:pt x="186" y="36"/>
                                </a:lnTo>
                                <a:lnTo>
                                  <a:pt x="184" y="37"/>
                                </a:lnTo>
                                <a:lnTo>
                                  <a:pt x="182" y="37"/>
                                </a:lnTo>
                                <a:lnTo>
                                  <a:pt x="180" y="38"/>
                                </a:lnTo>
                                <a:lnTo>
                                  <a:pt x="178" y="38"/>
                                </a:lnTo>
                                <a:lnTo>
                                  <a:pt x="175" y="38"/>
                                </a:lnTo>
                                <a:lnTo>
                                  <a:pt x="174" y="39"/>
                                </a:lnTo>
                                <a:lnTo>
                                  <a:pt x="172" y="39"/>
                                </a:lnTo>
                                <a:lnTo>
                                  <a:pt x="170" y="40"/>
                                </a:lnTo>
                                <a:lnTo>
                                  <a:pt x="168" y="40"/>
                                </a:lnTo>
                                <a:lnTo>
                                  <a:pt x="166" y="40"/>
                                </a:lnTo>
                                <a:lnTo>
                                  <a:pt x="163" y="40"/>
                                </a:lnTo>
                                <a:lnTo>
                                  <a:pt x="161" y="40"/>
                                </a:lnTo>
                                <a:lnTo>
                                  <a:pt x="159" y="40"/>
                                </a:lnTo>
                                <a:lnTo>
                                  <a:pt x="157" y="41"/>
                                </a:lnTo>
                                <a:lnTo>
                                  <a:pt x="155" y="41"/>
                                </a:lnTo>
                                <a:lnTo>
                                  <a:pt x="154" y="41"/>
                                </a:lnTo>
                                <a:lnTo>
                                  <a:pt x="151" y="41"/>
                                </a:lnTo>
                                <a:lnTo>
                                  <a:pt x="149" y="41"/>
                                </a:lnTo>
                                <a:lnTo>
                                  <a:pt x="147" y="41"/>
                                </a:lnTo>
                                <a:lnTo>
                                  <a:pt x="145" y="41"/>
                                </a:lnTo>
                                <a:lnTo>
                                  <a:pt x="143" y="41"/>
                                </a:lnTo>
                                <a:lnTo>
                                  <a:pt x="141" y="41"/>
                                </a:lnTo>
                                <a:lnTo>
                                  <a:pt x="138" y="41"/>
                                </a:lnTo>
                                <a:lnTo>
                                  <a:pt x="136" y="41"/>
                                </a:lnTo>
                                <a:lnTo>
                                  <a:pt x="134" y="41"/>
                                </a:lnTo>
                                <a:lnTo>
                                  <a:pt x="132" y="41"/>
                                </a:lnTo>
                                <a:lnTo>
                                  <a:pt x="130" y="41"/>
                                </a:lnTo>
                                <a:lnTo>
                                  <a:pt x="128" y="41"/>
                                </a:lnTo>
                                <a:lnTo>
                                  <a:pt x="126" y="41"/>
                                </a:lnTo>
                                <a:lnTo>
                                  <a:pt x="124" y="41"/>
                                </a:lnTo>
                                <a:lnTo>
                                  <a:pt x="122" y="41"/>
                                </a:lnTo>
                                <a:lnTo>
                                  <a:pt x="120" y="41"/>
                                </a:lnTo>
                                <a:lnTo>
                                  <a:pt x="118" y="41"/>
                                </a:lnTo>
                                <a:lnTo>
                                  <a:pt x="116" y="41"/>
                                </a:lnTo>
                                <a:lnTo>
                                  <a:pt x="113" y="40"/>
                                </a:lnTo>
                                <a:lnTo>
                                  <a:pt x="111" y="40"/>
                                </a:lnTo>
                                <a:lnTo>
                                  <a:pt x="109" y="40"/>
                                </a:lnTo>
                                <a:lnTo>
                                  <a:pt x="107" y="40"/>
                                </a:lnTo>
                                <a:lnTo>
                                  <a:pt x="105" y="40"/>
                                </a:lnTo>
                                <a:lnTo>
                                  <a:pt x="103" y="40"/>
                                </a:lnTo>
                                <a:lnTo>
                                  <a:pt x="101" y="40"/>
                                </a:lnTo>
                                <a:lnTo>
                                  <a:pt x="99" y="40"/>
                                </a:lnTo>
                                <a:lnTo>
                                  <a:pt x="96" y="40"/>
                                </a:lnTo>
                                <a:lnTo>
                                  <a:pt x="95" y="40"/>
                                </a:lnTo>
                                <a:lnTo>
                                  <a:pt x="93" y="40"/>
                                </a:lnTo>
                                <a:lnTo>
                                  <a:pt x="91" y="40"/>
                                </a:lnTo>
                                <a:lnTo>
                                  <a:pt x="88" y="40"/>
                                </a:lnTo>
                                <a:lnTo>
                                  <a:pt x="86" y="40"/>
                                </a:lnTo>
                                <a:lnTo>
                                  <a:pt x="84" y="40"/>
                                </a:lnTo>
                                <a:lnTo>
                                  <a:pt x="82" y="40"/>
                                </a:lnTo>
                                <a:lnTo>
                                  <a:pt x="80" y="40"/>
                                </a:lnTo>
                                <a:lnTo>
                                  <a:pt x="77" y="40"/>
                                </a:lnTo>
                                <a:lnTo>
                                  <a:pt x="75" y="40"/>
                                </a:lnTo>
                                <a:lnTo>
                                  <a:pt x="74" y="40"/>
                                </a:lnTo>
                                <a:lnTo>
                                  <a:pt x="72" y="40"/>
                                </a:lnTo>
                                <a:lnTo>
                                  <a:pt x="69" y="41"/>
                                </a:lnTo>
                                <a:lnTo>
                                  <a:pt x="67" y="41"/>
                                </a:lnTo>
                                <a:lnTo>
                                  <a:pt x="65" y="41"/>
                                </a:lnTo>
                                <a:lnTo>
                                  <a:pt x="63" y="41"/>
                                </a:lnTo>
                                <a:lnTo>
                                  <a:pt x="61" y="41"/>
                                </a:lnTo>
                                <a:lnTo>
                                  <a:pt x="59" y="42"/>
                                </a:lnTo>
                                <a:lnTo>
                                  <a:pt x="57" y="42"/>
                                </a:lnTo>
                                <a:lnTo>
                                  <a:pt x="55" y="43"/>
                                </a:lnTo>
                                <a:lnTo>
                                  <a:pt x="53" y="43"/>
                                </a:lnTo>
                                <a:lnTo>
                                  <a:pt x="51" y="43"/>
                                </a:lnTo>
                                <a:lnTo>
                                  <a:pt x="49" y="43"/>
                                </a:lnTo>
                                <a:lnTo>
                                  <a:pt x="48" y="42"/>
                                </a:lnTo>
                                <a:lnTo>
                                  <a:pt x="46" y="43"/>
                                </a:lnTo>
                                <a:lnTo>
                                  <a:pt x="45" y="43"/>
                                </a:lnTo>
                                <a:lnTo>
                                  <a:pt x="44" y="43"/>
                                </a:lnTo>
                                <a:lnTo>
                                  <a:pt x="43" y="43"/>
                                </a:lnTo>
                                <a:lnTo>
                                  <a:pt x="42" y="43"/>
                                </a:lnTo>
                                <a:lnTo>
                                  <a:pt x="41" y="43"/>
                                </a:lnTo>
                                <a:lnTo>
                                  <a:pt x="40" y="43"/>
                                </a:lnTo>
                                <a:lnTo>
                                  <a:pt x="39" y="43"/>
                                </a:lnTo>
                                <a:lnTo>
                                  <a:pt x="38" y="43"/>
                                </a:lnTo>
                                <a:lnTo>
                                  <a:pt x="37" y="43"/>
                                </a:lnTo>
                                <a:lnTo>
                                  <a:pt x="36" y="43"/>
                                </a:lnTo>
                                <a:lnTo>
                                  <a:pt x="35" y="43"/>
                                </a:lnTo>
                                <a:lnTo>
                                  <a:pt x="34" y="43"/>
                                </a:lnTo>
                                <a:lnTo>
                                  <a:pt x="33" y="43"/>
                                </a:lnTo>
                                <a:lnTo>
                                  <a:pt x="32" y="44"/>
                                </a:lnTo>
                                <a:lnTo>
                                  <a:pt x="31" y="44"/>
                                </a:lnTo>
                                <a:lnTo>
                                  <a:pt x="30" y="44"/>
                                </a:lnTo>
                                <a:lnTo>
                                  <a:pt x="28" y="44"/>
                                </a:lnTo>
                                <a:lnTo>
                                  <a:pt x="27" y="44"/>
                                </a:lnTo>
                                <a:lnTo>
                                  <a:pt x="26" y="44"/>
                                </a:lnTo>
                                <a:lnTo>
                                  <a:pt x="25" y="44"/>
                                </a:lnTo>
                                <a:lnTo>
                                  <a:pt x="24" y="44"/>
                                </a:lnTo>
                                <a:lnTo>
                                  <a:pt x="23" y="44"/>
                                </a:lnTo>
                                <a:lnTo>
                                  <a:pt x="22" y="44"/>
                                </a:lnTo>
                                <a:lnTo>
                                  <a:pt x="21" y="44"/>
                                </a:lnTo>
                                <a:lnTo>
                                  <a:pt x="20" y="44"/>
                                </a:lnTo>
                                <a:lnTo>
                                  <a:pt x="19" y="44"/>
                                </a:lnTo>
                                <a:lnTo>
                                  <a:pt x="18" y="44"/>
                                </a:lnTo>
                                <a:lnTo>
                                  <a:pt x="18" y="44"/>
                                </a:lnTo>
                                <a:lnTo>
                                  <a:pt x="15" y="44"/>
                                </a:lnTo>
                                <a:lnTo>
                                  <a:pt x="14" y="44"/>
                                </a:lnTo>
                                <a:lnTo>
                                  <a:pt x="12" y="43"/>
                                </a:lnTo>
                                <a:lnTo>
                                  <a:pt x="10" y="43"/>
                                </a:lnTo>
                                <a:lnTo>
                                  <a:pt x="8" y="42"/>
                                </a:lnTo>
                                <a:lnTo>
                                  <a:pt x="7" y="41"/>
                                </a:lnTo>
                                <a:lnTo>
                                  <a:pt x="6" y="40"/>
                                </a:lnTo>
                                <a:lnTo>
                                  <a:pt x="5" y="39"/>
                                </a:lnTo>
                                <a:lnTo>
                                  <a:pt x="3" y="37"/>
                                </a:lnTo>
                                <a:lnTo>
                                  <a:pt x="2" y="36"/>
                                </a:lnTo>
                                <a:lnTo>
                                  <a:pt x="2" y="35"/>
                                </a:lnTo>
                                <a:lnTo>
                                  <a:pt x="1" y="34"/>
                                </a:lnTo>
                                <a:lnTo>
                                  <a:pt x="1" y="33"/>
                                </a:lnTo>
                                <a:lnTo>
                                  <a:pt x="1" y="32"/>
                                </a:lnTo>
                                <a:lnTo>
                                  <a:pt x="1" y="31"/>
                                </a:lnTo>
                                <a:lnTo>
                                  <a:pt x="0" y="30"/>
                                </a:lnTo>
                                <a:lnTo>
                                  <a:pt x="0" y="29"/>
                                </a:lnTo>
                                <a:lnTo>
                                  <a:pt x="0" y="28"/>
                                </a:lnTo>
                                <a:lnTo>
                                  <a:pt x="1" y="26"/>
                                </a:lnTo>
                                <a:lnTo>
                                  <a:pt x="1" y="23"/>
                                </a:lnTo>
                                <a:lnTo>
                                  <a:pt x="2" y="22"/>
                                </a:lnTo>
                                <a:lnTo>
                                  <a:pt x="2" y="20"/>
                                </a:lnTo>
                                <a:lnTo>
                                  <a:pt x="3" y="19"/>
                                </a:lnTo>
                                <a:lnTo>
                                  <a:pt x="4" y="17"/>
                                </a:lnTo>
                                <a:lnTo>
                                  <a:pt x="5" y="16"/>
                                </a:lnTo>
                                <a:lnTo>
                                  <a:pt x="6" y="14"/>
                                </a:lnTo>
                                <a:lnTo>
                                  <a:pt x="7" y="13"/>
                                </a:lnTo>
                                <a:lnTo>
                                  <a:pt x="8" y="12"/>
                                </a:lnTo>
                                <a:lnTo>
                                  <a:pt x="9" y="11"/>
                                </a:lnTo>
                                <a:lnTo>
                                  <a:pt x="11" y="10"/>
                                </a:lnTo>
                                <a:lnTo>
                                  <a:pt x="12" y="9"/>
                                </a:lnTo>
                                <a:lnTo>
                                  <a:pt x="13" y="8"/>
                                </a:lnTo>
                                <a:lnTo>
                                  <a:pt x="14" y="7"/>
                                </a:lnTo>
                                <a:lnTo>
                                  <a:pt x="17" y="7"/>
                                </a:lnTo>
                                <a:lnTo>
                                  <a:pt x="18" y="6"/>
                                </a:lnTo>
                                <a:lnTo>
                                  <a:pt x="19" y="5"/>
                                </a:lnTo>
                                <a:lnTo>
                                  <a:pt x="20" y="5"/>
                                </a:lnTo>
                                <a:lnTo>
                                  <a:pt x="22" y="4"/>
                                </a:lnTo>
                                <a:lnTo>
                                  <a:pt x="23" y="4"/>
                                </a:lnTo>
                                <a:lnTo>
                                  <a:pt x="25" y="4"/>
                                </a:lnTo>
                                <a:lnTo>
                                  <a:pt x="27" y="3"/>
                                </a:lnTo>
                                <a:lnTo>
                                  <a:pt x="29" y="3"/>
                                </a:lnTo>
                                <a:lnTo>
                                  <a:pt x="31" y="3"/>
                                </a:lnTo>
                                <a:lnTo>
                                  <a:pt x="32" y="3"/>
                                </a:lnTo>
                                <a:lnTo>
                                  <a:pt x="34" y="3"/>
                                </a:lnTo>
                                <a:lnTo>
                                  <a:pt x="36" y="3"/>
                                </a:lnTo>
                                <a:lnTo>
                                  <a:pt x="38" y="2"/>
                                </a:lnTo>
                                <a:lnTo>
                                  <a:pt x="40" y="2"/>
                                </a:lnTo>
                                <a:lnTo>
                                  <a:pt x="42" y="2"/>
                                </a:lnTo>
                                <a:lnTo>
                                  <a:pt x="44" y="2"/>
                                </a:lnTo>
                                <a:lnTo>
                                  <a:pt x="46" y="2"/>
                                </a:lnTo>
                                <a:lnTo>
                                  <a:pt x="47" y="2"/>
                                </a:lnTo>
                                <a:lnTo>
                                  <a:pt x="49" y="2"/>
                                </a:lnTo>
                                <a:lnTo>
                                  <a:pt x="51" y="2"/>
                                </a:lnTo>
                                <a:lnTo>
                                  <a:pt x="54" y="2"/>
                                </a:lnTo>
                                <a:lnTo>
                                  <a:pt x="55" y="3"/>
                                </a:lnTo>
                                <a:lnTo>
                                  <a:pt x="58" y="3"/>
                                </a:lnTo>
                                <a:lnTo>
                                  <a:pt x="59" y="3"/>
                                </a:lnTo>
                                <a:lnTo>
                                  <a:pt x="61" y="3"/>
                                </a:lnTo>
                                <a:lnTo>
                                  <a:pt x="63" y="3"/>
                                </a:lnTo>
                                <a:lnTo>
                                  <a:pt x="65" y="3"/>
                                </a:lnTo>
                                <a:lnTo>
                                  <a:pt x="67" y="3"/>
                                </a:lnTo>
                                <a:lnTo>
                                  <a:pt x="69" y="3"/>
                                </a:lnTo>
                                <a:lnTo>
                                  <a:pt x="71" y="3"/>
                                </a:lnTo>
                                <a:lnTo>
                                  <a:pt x="73" y="4"/>
                                </a:lnTo>
                                <a:lnTo>
                                  <a:pt x="75" y="4"/>
                                </a:lnTo>
                                <a:lnTo>
                                  <a:pt x="77" y="4"/>
                                </a:lnTo>
                                <a:lnTo>
                                  <a:pt x="79" y="4"/>
                                </a:lnTo>
                                <a:lnTo>
                                  <a:pt x="81" y="4"/>
                                </a:lnTo>
                                <a:lnTo>
                                  <a:pt x="83" y="4"/>
                                </a:lnTo>
                                <a:lnTo>
                                  <a:pt x="85" y="4"/>
                                </a:lnTo>
                                <a:lnTo>
                                  <a:pt x="87" y="4"/>
                                </a:lnTo>
                                <a:lnTo>
                                  <a:pt x="88" y="3"/>
                                </a:lnTo>
                                <a:lnTo>
                                  <a:pt x="91" y="3"/>
                                </a:lnTo>
                                <a:lnTo>
                                  <a:pt x="92" y="3"/>
                                </a:lnTo>
                                <a:lnTo>
                                  <a:pt x="94" y="3"/>
                                </a:lnTo>
                                <a:lnTo>
                                  <a:pt x="96" y="3"/>
                                </a:lnTo>
                                <a:lnTo>
                                  <a:pt x="98" y="3"/>
                                </a:lnTo>
                                <a:lnTo>
                                  <a:pt x="99" y="2"/>
                                </a:lnTo>
                                <a:lnTo>
                                  <a:pt x="101" y="1"/>
                                </a:lnTo>
                                <a:lnTo>
                                  <a:pt x="102" y="1"/>
                                </a:lnTo>
                                <a:lnTo>
                                  <a:pt x="105" y="0"/>
                                </a:lnTo>
                                <a:lnTo>
                                  <a:pt x="105" y="0"/>
                                </a:lnTo>
                                <a:close/>
                              </a:path>
                            </a:pathLst>
                          </a:custGeom>
                          <a:solidFill>
                            <a:srgbClr val="FF80D9"/>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1" name="Freeform 7"/>
                          <a:cNvSpPr>
                            <a:spLocks/>
                          </a:cNvSpPr>
                        </a:nvSpPr>
                        <a:spPr bwMode="auto">
                          <a:xfrm>
                            <a:off x="2791" y="1742"/>
                            <a:ext cx="111" cy="251"/>
                          </a:xfrm>
                          <a:custGeom>
                            <a:avLst/>
                            <a:gdLst/>
                            <a:ahLst/>
                            <a:cxnLst>
                              <a:cxn ang="0">
                                <a:pos x="78" y="3"/>
                              </a:cxn>
                              <a:cxn ang="0">
                                <a:pos x="88" y="10"/>
                              </a:cxn>
                              <a:cxn ang="0">
                                <a:pos x="97" y="19"/>
                              </a:cxn>
                              <a:cxn ang="0">
                                <a:pos x="103" y="28"/>
                              </a:cxn>
                              <a:cxn ang="0">
                                <a:pos x="107" y="40"/>
                              </a:cxn>
                              <a:cxn ang="0">
                                <a:pos x="110" y="52"/>
                              </a:cxn>
                              <a:cxn ang="0">
                                <a:pos x="111" y="66"/>
                              </a:cxn>
                              <a:cxn ang="0">
                                <a:pos x="111" y="79"/>
                              </a:cxn>
                              <a:cxn ang="0">
                                <a:pos x="110" y="93"/>
                              </a:cxn>
                              <a:cxn ang="0">
                                <a:pos x="107" y="106"/>
                              </a:cxn>
                              <a:cxn ang="0">
                                <a:pos x="103" y="118"/>
                              </a:cxn>
                              <a:cxn ang="0">
                                <a:pos x="99" y="130"/>
                              </a:cxn>
                              <a:cxn ang="0">
                                <a:pos x="95" y="141"/>
                              </a:cxn>
                              <a:cxn ang="0">
                                <a:pos x="91" y="149"/>
                              </a:cxn>
                              <a:cxn ang="0">
                                <a:pos x="88" y="158"/>
                              </a:cxn>
                              <a:cxn ang="0">
                                <a:pos x="84" y="167"/>
                              </a:cxn>
                              <a:cxn ang="0">
                                <a:pos x="80" y="175"/>
                              </a:cxn>
                              <a:cxn ang="0">
                                <a:pos x="76" y="184"/>
                              </a:cxn>
                              <a:cxn ang="0">
                                <a:pos x="72" y="192"/>
                              </a:cxn>
                              <a:cxn ang="0">
                                <a:pos x="67" y="200"/>
                              </a:cxn>
                              <a:cxn ang="0">
                                <a:pos x="62" y="208"/>
                              </a:cxn>
                              <a:cxn ang="0">
                                <a:pos x="57" y="216"/>
                              </a:cxn>
                              <a:cxn ang="0">
                                <a:pos x="51" y="224"/>
                              </a:cxn>
                              <a:cxn ang="0">
                                <a:pos x="45" y="232"/>
                              </a:cxn>
                              <a:cxn ang="0">
                                <a:pos x="38" y="239"/>
                              </a:cxn>
                              <a:cxn ang="0">
                                <a:pos x="32" y="245"/>
                              </a:cxn>
                              <a:cxn ang="0">
                                <a:pos x="26" y="247"/>
                              </a:cxn>
                              <a:cxn ang="0">
                                <a:pos x="21" y="249"/>
                              </a:cxn>
                              <a:cxn ang="0">
                                <a:pos x="16" y="251"/>
                              </a:cxn>
                              <a:cxn ang="0">
                                <a:pos x="9" y="247"/>
                              </a:cxn>
                              <a:cxn ang="0">
                                <a:pos x="5" y="245"/>
                              </a:cxn>
                              <a:cxn ang="0">
                                <a:pos x="0" y="239"/>
                              </a:cxn>
                              <a:cxn ang="0">
                                <a:pos x="0" y="232"/>
                              </a:cxn>
                              <a:cxn ang="0">
                                <a:pos x="1" y="226"/>
                              </a:cxn>
                              <a:cxn ang="0">
                                <a:pos x="3" y="219"/>
                              </a:cxn>
                              <a:cxn ang="0">
                                <a:pos x="6" y="214"/>
                              </a:cxn>
                              <a:cxn ang="0">
                                <a:pos x="10" y="208"/>
                              </a:cxn>
                              <a:cxn ang="0">
                                <a:pos x="14" y="203"/>
                              </a:cxn>
                              <a:cxn ang="0">
                                <a:pos x="19" y="197"/>
                              </a:cxn>
                              <a:cxn ang="0">
                                <a:pos x="24" y="192"/>
                              </a:cxn>
                              <a:cxn ang="0">
                                <a:pos x="29" y="186"/>
                              </a:cxn>
                              <a:cxn ang="0">
                                <a:pos x="33" y="181"/>
                              </a:cxn>
                              <a:cxn ang="0">
                                <a:pos x="37" y="175"/>
                              </a:cxn>
                              <a:cxn ang="0">
                                <a:pos x="40" y="170"/>
                              </a:cxn>
                              <a:cxn ang="0">
                                <a:pos x="43" y="160"/>
                              </a:cxn>
                              <a:cxn ang="0">
                                <a:pos x="48" y="149"/>
                              </a:cxn>
                              <a:cxn ang="0">
                                <a:pos x="53" y="138"/>
                              </a:cxn>
                              <a:cxn ang="0">
                                <a:pos x="58" y="127"/>
                              </a:cxn>
                              <a:cxn ang="0">
                                <a:pos x="63" y="116"/>
                              </a:cxn>
                              <a:cxn ang="0">
                                <a:pos x="66" y="105"/>
                              </a:cxn>
                              <a:cxn ang="0">
                                <a:pos x="69" y="93"/>
                              </a:cxn>
                              <a:cxn ang="0">
                                <a:pos x="71" y="81"/>
                              </a:cxn>
                              <a:cxn ang="0">
                                <a:pos x="71" y="70"/>
                              </a:cxn>
                              <a:cxn ang="0">
                                <a:pos x="70" y="59"/>
                              </a:cxn>
                              <a:cxn ang="0">
                                <a:pos x="67" y="48"/>
                              </a:cxn>
                              <a:cxn ang="0">
                                <a:pos x="61" y="37"/>
                              </a:cxn>
                              <a:cxn ang="0">
                                <a:pos x="53" y="27"/>
                              </a:cxn>
                              <a:cxn ang="0">
                                <a:pos x="52" y="22"/>
                              </a:cxn>
                              <a:cxn ang="0">
                                <a:pos x="52" y="16"/>
                              </a:cxn>
                              <a:cxn ang="0">
                                <a:pos x="53" y="12"/>
                              </a:cxn>
                              <a:cxn ang="0">
                                <a:pos x="57" y="8"/>
                              </a:cxn>
                              <a:cxn ang="0">
                                <a:pos x="65" y="3"/>
                              </a:cxn>
                            </a:cxnLst>
                            <a:rect l="0" t="0" r="r" b="b"/>
                            <a:pathLst>
                              <a:path w="111" h="251">
                                <a:moveTo>
                                  <a:pt x="67" y="0"/>
                                </a:moveTo>
                                <a:lnTo>
                                  <a:pt x="70" y="1"/>
                                </a:lnTo>
                                <a:lnTo>
                                  <a:pt x="73" y="2"/>
                                </a:lnTo>
                                <a:lnTo>
                                  <a:pt x="76" y="2"/>
                                </a:lnTo>
                                <a:lnTo>
                                  <a:pt x="78" y="3"/>
                                </a:lnTo>
                                <a:lnTo>
                                  <a:pt x="80" y="5"/>
                                </a:lnTo>
                                <a:lnTo>
                                  <a:pt x="82" y="6"/>
                                </a:lnTo>
                                <a:lnTo>
                                  <a:pt x="84" y="7"/>
                                </a:lnTo>
                                <a:lnTo>
                                  <a:pt x="86" y="9"/>
                                </a:lnTo>
                                <a:lnTo>
                                  <a:pt x="88" y="10"/>
                                </a:lnTo>
                                <a:lnTo>
                                  <a:pt x="90" y="12"/>
                                </a:lnTo>
                                <a:lnTo>
                                  <a:pt x="92" y="13"/>
                                </a:lnTo>
                                <a:lnTo>
                                  <a:pt x="93" y="15"/>
                                </a:lnTo>
                                <a:lnTo>
                                  <a:pt x="95" y="16"/>
                                </a:lnTo>
                                <a:lnTo>
                                  <a:pt x="97" y="19"/>
                                </a:lnTo>
                                <a:lnTo>
                                  <a:pt x="98" y="20"/>
                                </a:lnTo>
                                <a:lnTo>
                                  <a:pt x="99" y="22"/>
                                </a:lnTo>
                                <a:lnTo>
                                  <a:pt x="100" y="25"/>
                                </a:lnTo>
                                <a:lnTo>
                                  <a:pt x="102" y="26"/>
                                </a:lnTo>
                                <a:lnTo>
                                  <a:pt x="103" y="28"/>
                                </a:lnTo>
                                <a:lnTo>
                                  <a:pt x="104" y="31"/>
                                </a:lnTo>
                                <a:lnTo>
                                  <a:pt x="105" y="33"/>
                                </a:lnTo>
                                <a:lnTo>
                                  <a:pt x="106" y="35"/>
                                </a:lnTo>
                                <a:lnTo>
                                  <a:pt x="106" y="38"/>
                                </a:lnTo>
                                <a:lnTo>
                                  <a:pt x="107" y="40"/>
                                </a:lnTo>
                                <a:lnTo>
                                  <a:pt x="108" y="43"/>
                                </a:lnTo>
                                <a:lnTo>
                                  <a:pt x="108" y="45"/>
                                </a:lnTo>
                                <a:lnTo>
                                  <a:pt x="109" y="47"/>
                                </a:lnTo>
                                <a:lnTo>
                                  <a:pt x="110" y="50"/>
                                </a:lnTo>
                                <a:lnTo>
                                  <a:pt x="110" y="52"/>
                                </a:lnTo>
                                <a:lnTo>
                                  <a:pt x="111" y="55"/>
                                </a:lnTo>
                                <a:lnTo>
                                  <a:pt x="111" y="58"/>
                                </a:lnTo>
                                <a:lnTo>
                                  <a:pt x="111" y="60"/>
                                </a:lnTo>
                                <a:lnTo>
                                  <a:pt x="111" y="63"/>
                                </a:lnTo>
                                <a:lnTo>
                                  <a:pt x="111" y="66"/>
                                </a:lnTo>
                                <a:lnTo>
                                  <a:pt x="111" y="69"/>
                                </a:lnTo>
                                <a:lnTo>
                                  <a:pt x="111" y="71"/>
                                </a:lnTo>
                                <a:lnTo>
                                  <a:pt x="111" y="74"/>
                                </a:lnTo>
                                <a:lnTo>
                                  <a:pt x="111" y="76"/>
                                </a:lnTo>
                                <a:lnTo>
                                  <a:pt x="111" y="79"/>
                                </a:lnTo>
                                <a:lnTo>
                                  <a:pt x="111" y="82"/>
                                </a:lnTo>
                                <a:lnTo>
                                  <a:pt x="111" y="85"/>
                                </a:lnTo>
                                <a:lnTo>
                                  <a:pt x="110" y="87"/>
                                </a:lnTo>
                                <a:lnTo>
                                  <a:pt x="110" y="90"/>
                                </a:lnTo>
                                <a:lnTo>
                                  <a:pt x="110" y="93"/>
                                </a:lnTo>
                                <a:lnTo>
                                  <a:pt x="109" y="95"/>
                                </a:lnTo>
                                <a:lnTo>
                                  <a:pt x="108" y="98"/>
                                </a:lnTo>
                                <a:lnTo>
                                  <a:pt x="108" y="100"/>
                                </a:lnTo>
                                <a:lnTo>
                                  <a:pt x="107" y="104"/>
                                </a:lnTo>
                                <a:lnTo>
                                  <a:pt x="107" y="106"/>
                                </a:lnTo>
                                <a:lnTo>
                                  <a:pt x="106" y="108"/>
                                </a:lnTo>
                                <a:lnTo>
                                  <a:pt x="105" y="111"/>
                                </a:lnTo>
                                <a:lnTo>
                                  <a:pt x="105" y="113"/>
                                </a:lnTo>
                                <a:lnTo>
                                  <a:pt x="104" y="116"/>
                                </a:lnTo>
                                <a:lnTo>
                                  <a:pt x="103" y="118"/>
                                </a:lnTo>
                                <a:lnTo>
                                  <a:pt x="103" y="121"/>
                                </a:lnTo>
                                <a:lnTo>
                                  <a:pt x="102" y="123"/>
                                </a:lnTo>
                                <a:lnTo>
                                  <a:pt x="101" y="126"/>
                                </a:lnTo>
                                <a:lnTo>
                                  <a:pt x="100" y="128"/>
                                </a:lnTo>
                                <a:lnTo>
                                  <a:pt x="99" y="130"/>
                                </a:lnTo>
                                <a:lnTo>
                                  <a:pt x="99" y="133"/>
                                </a:lnTo>
                                <a:lnTo>
                                  <a:pt x="98" y="135"/>
                                </a:lnTo>
                                <a:lnTo>
                                  <a:pt x="97" y="137"/>
                                </a:lnTo>
                                <a:lnTo>
                                  <a:pt x="95" y="139"/>
                                </a:lnTo>
                                <a:lnTo>
                                  <a:pt x="95" y="141"/>
                                </a:lnTo>
                                <a:lnTo>
                                  <a:pt x="94" y="143"/>
                                </a:lnTo>
                                <a:lnTo>
                                  <a:pt x="93" y="145"/>
                                </a:lnTo>
                                <a:lnTo>
                                  <a:pt x="93" y="146"/>
                                </a:lnTo>
                                <a:lnTo>
                                  <a:pt x="92" y="148"/>
                                </a:lnTo>
                                <a:lnTo>
                                  <a:pt x="91" y="149"/>
                                </a:lnTo>
                                <a:lnTo>
                                  <a:pt x="91" y="151"/>
                                </a:lnTo>
                                <a:lnTo>
                                  <a:pt x="90" y="153"/>
                                </a:lnTo>
                                <a:lnTo>
                                  <a:pt x="90" y="155"/>
                                </a:lnTo>
                                <a:lnTo>
                                  <a:pt x="89" y="157"/>
                                </a:lnTo>
                                <a:lnTo>
                                  <a:pt x="88" y="158"/>
                                </a:lnTo>
                                <a:lnTo>
                                  <a:pt x="87" y="160"/>
                                </a:lnTo>
                                <a:lnTo>
                                  <a:pt x="86" y="161"/>
                                </a:lnTo>
                                <a:lnTo>
                                  <a:pt x="86" y="163"/>
                                </a:lnTo>
                                <a:lnTo>
                                  <a:pt x="85" y="165"/>
                                </a:lnTo>
                                <a:lnTo>
                                  <a:pt x="84" y="167"/>
                                </a:lnTo>
                                <a:lnTo>
                                  <a:pt x="83" y="169"/>
                                </a:lnTo>
                                <a:lnTo>
                                  <a:pt x="82" y="170"/>
                                </a:lnTo>
                                <a:lnTo>
                                  <a:pt x="81" y="172"/>
                                </a:lnTo>
                                <a:lnTo>
                                  <a:pt x="81" y="173"/>
                                </a:lnTo>
                                <a:lnTo>
                                  <a:pt x="80" y="175"/>
                                </a:lnTo>
                                <a:lnTo>
                                  <a:pt x="79" y="177"/>
                                </a:lnTo>
                                <a:lnTo>
                                  <a:pt x="79" y="179"/>
                                </a:lnTo>
                                <a:lnTo>
                                  <a:pt x="78" y="180"/>
                                </a:lnTo>
                                <a:lnTo>
                                  <a:pt x="77" y="182"/>
                                </a:lnTo>
                                <a:lnTo>
                                  <a:pt x="76" y="184"/>
                                </a:lnTo>
                                <a:lnTo>
                                  <a:pt x="75" y="185"/>
                                </a:lnTo>
                                <a:lnTo>
                                  <a:pt x="75" y="187"/>
                                </a:lnTo>
                                <a:lnTo>
                                  <a:pt x="74" y="188"/>
                                </a:lnTo>
                                <a:lnTo>
                                  <a:pt x="73" y="191"/>
                                </a:lnTo>
                                <a:lnTo>
                                  <a:pt x="72" y="192"/>
                                </a:lnTo>
                                <a:lnTo>
                                  <a:pt x="71" y="194"/>
                                </a:lnTo>
                                <a:lnTo>
                                  <a:pt x="70" y="195"/>
                                </a:lnTo>
                                <a:lnTo>
                                  <a:pt x="69" y="197"/>
                                </a:lnTo>
                                <a:lnTo>
                                  <a:pt x="68" y="198"/>
                                </a:lnTo>
                                <a:lnTo>
                                  <a:pt x="67" y="200"/>
                                </a:lnTo>
                                <a:lnTo>
                                  <a:pt x="66" y="202"/>
                                </a:lnTo>
                                <a:lnTo>
                                  <a:pt x="65" y="203"/>
                                </a:lnTo>
                                <a:lnTo>
                                  <a:pt x="64" y="205"/>
                                </a:lnTo>
                                <a:lnTo>
                                  <a:pt x="63" y="206"/>
                                </a:lnTo>
                                <a:lnTo>
                                  <a:pt x="62" y="208"/>
                                </a:lnTo>
                                <a:lnTo>
                                  <a:pt x="61" y="210"/>
                                </a:lnTo>
                                <a:lnTo>
                                  <a:pt x="59" y="211"/>
                                </a:lnTo>
                                <a:lnTo>
                                  <a:pt x="58" y="213"/>
                                </a:lnTo>
                                <a:lnTo>
                                  <a:pt x="58" y="215"/>
                                </a:lnTo>
                                <a:lnTo>
                                  <a:pt x="57" y="216"/>
                                </a:lnTo>
                                <a:lnTo>
                                  <a:pt x="56" y="218"/>
                                </a:lnTo>
                                <a:lnTo>
                                  <a:pt x="54" y="219"/>
                                </a:lnTo>
                                <a:lnTo>
                                  <a:pt x="53" y="221"/>
                                </a:lnTo>
                                <a:lnTo>
                                  <a:pt x="52" y="222"/>
                                </a:lnTo>
                                <a:lnTo>
                                  <a:pt x="51" y="224"/>
                                </a:lnTo>
                                <a:lnTo>
                                  <a:pt x="50" y="225"/>
                                </a:lnTo>
                                <a:lnTo>
                                  <a:pt x="49" y="227"/>
                                </a:lnTo>
                                <a:lnTo>
                                  <a:pt x="47" y="229"/>
                                </a:lnTo>
                                <a:lnTo>
                                  <a:pt x="46" y="230"/>
                                </a:lnTo>
                                <a:lnTo>
                                  <a:pt x="45" y="232"/>
                                </a:lnTo>
                                <a:lnTo>
                                  <a:pt x="44" y="233"/>
                                </a:lnTo>
                                <a:lnTo>
                                  <a:pt x="42" y="234"/>
                                </a:lnTo>
                                <a:lnTo>
                                  <a:pt x="41" y="236"/>
                                </a:lnTo>
                                <a:lnTo>
                                  <a:pt x="40" y="238"/>
                                </a:lnTo>
                                <a:lnTo>
                                  <a:pt x="38" y="239"/>
                                </a:lnTo>
                                <a:lnTo>
                                  <a:pt x="37" y="241"/>
                                </a:lnTo>
                                <a:lnTo>
                                  <a:pt x="36" y="242"/>
                                </a:lnTo>
                                <a:lnTo>
                                  <a:pt x="34" y="244"/>
                                </a:lnTo>
                                <a:lnTo>
                                  <a:pt x="33" y="245"/>
                                </a:lnTo>
                                <a:lnTo>
                                  <a:pt x="32" y="245"/>
                                </a:lnTo>
                                <a:lnTo>
                                  <a:pt x="31" y="246"/>
                                </a:lnTo>
                                <a:lnTo>
                                  <a:pt x="30" y="246"/>
                                </a:lnTo>
                                <a:lnTo>
                                  <a:pt x="29" y="246"/>
                                </a:lnTo>
                                <a:lnTo>
                                  <a:pt x="27" y="247"/>
                                </a:lnTo>
                                <a:lnTo>
                                  <a:pt x="26" y="247"/>
                                </a:lnTo>
                                <a:lnTo>
                                  <a:pt x="25" y="247"/>
                                </a:lnTo>
                                <a:lnTo>
                                  <a:pt x="25" y="248"/>
                                </a:lnTo>
                                <a:lnTo>
                                  <a:pt x="24" y="248"/>
                                </a:lnTo>
                                <a:lnTo>
                                  <a:pt x="22" y="249"/>
                                </a:lnTo>
                                <a:lnTo>
                                  <a:pt x="21" y="249"/>
                                </a:lnTo>
                                <a:lnTo>
                                  <a:pt x="20" y="249"/>
                                </a:lnTo>
                                <a:lnTo>
                                  <a:pt x="19" y="250"/>
                                </a:lnTo>
                                <a:lnTo>
                                  <a:pt x="18" y="251"/>
                                </a:lnTo>
                                <a:lnTo>
                                  <a:pt x="17" y="251"/>
                                </a:lnTo>
                                <a:lnTo>
                                  <a:pt x="16" y="251"/>
                                </a:lnTo>
                                <a:lnTo>
                                  <a:pt x="14" y="250"/>
                                </a:lnTo>
                                <a:lnTo>
                                  <a:pt x="13" y="249"/>
                                </a:lnTo>
                                <a:lnTo>
                                  <a:pt x="12" y="248"/>
                                </a:lnTo>
                                <a:lnTo>
                                  <a:pt x="10" y="248"/>
                                </a:lnTo>
                                <a:lnTo>
                                  <a:pt x="9" y="247"/>
                                </a:lnTo>
                                <a:lnTo>
                                  <a:pt x="8" y="247"/>
                                </a:lnTo>
                                <a:lnTo>
                                  <a:pt x="7" y="246"/>
                                </a:lnTo>
                                <a:lnTo>
                                  <a:pt x="6" y="246"/>
                                </a:lnTo>
                                <a:lnTo>
                                  <a:pt x="5" y="245"/>
                                </a:lnTo>
                                <a:lnTo>
                                  <a:pt x="5" y="245"/>
                                </a:lnTo>
                                <a:lnTo>
                                  <a:pt x="3" y="245"/>
                                </a:lnTo>
                                <a:lnTo>
                                  <a:pt x="1" y="244"/>
                                </a:lnTo>
                                <a:lnTo>
                                  <a:pt x="1" y="243"/>
                                </a:lnTo>
                                <a:lnTo>
                                  <a:pt x="0" y="241"/>
                                </a:lnTo>
                                <a:lnTo>
                                  <a:pt x="0" y="239"/>
                                </a:lnTo>
                                <a:lnTo>
                                  <a:pt x="0" y="238"/>
                                </a:lnTo>
                                <a:lnTo>
                                  <a:pt x="0" y="236"/>
                                </a:lnTo>
                                <a:lnTo>
                                  <a:pt x="0" y="235"/>
                                </a:lnTo>
                                <a:lnTo>
                                  <a:pt x="0" y="234"/>
                                </a:lnTo>
                                <a:lnTo>
                                  <a:pt x="0" y="232"/>
                                </a:lnTo>
                                <a:lnTo>
                                  <a:pt x="0" y="231"/>
                                </a:lnTo>
                                <a:lnTo>
                                  <a:pt x="0" y="230"/>
                                </a:lnTo>
                                <a:lnTo>
                                  <a:pt x="0" y="228"/>
                                </a:lnTo>
                                <a:lnTo>
                                  <a:pt x="0" y="227"/>
                                </a:lnTo>
                                <a:lnTo>
                                  <a:pt x="1" y="226"/>
                                </a:lnTo>
                                <a:lnTo>
                                  <a:pt x="1" y="224"/>
                                </a:lnTo>
                                <a:lnTo>
                                  <a:pt x="2" y="223"/>
                                </a:lnTo>
                                <a:lnTo>
                                  <a:pt x="2" y="222"/>
                                </a:lnTo>
                                <a:lnTo>
                                  <a:pt x="3" y="221"/>
                                </a:lnTo>
                                <a:lnTo>
                                  <a:pt x="3" y="219"/>
                                </a:lnTo>
                                <a:lnTo>
                                  <a:pt x="3" y="218"/>
                                </a:lnTo>
                                <a:lnTo>
                                  <a:pt x="4" y="217"/>
                                </a:lnTo>
                                <a:lnTo>
                                  <a:pt x="5" y="216"/>
                                </a:lnTo>
                                <a:lnTo>
                                  <a:pt x="5" y="215"/>
                                </a:lnTo>
                                <a:lnTo>
                                  <a:pt x="6" y="214"/>
                                </a:lnTo>
                                <a:lnTo>
                                  <a:pt x="7" y="212"/>
                                </a:lnTo>
                                <a:lnTo>
                                  <a:pt x="7" y="211"/>
                                </a:lnTo>
                                <a:lnTo>
                                  <a:pt x="8" y="210"/>
                                </a:lnTo>
                                <a:lnTo>
                                  <a:pt x="9" y="209"/>
                                </a:lnTo>
                                <a:lnTo>
                                  <a:pt x="10" y="208"/>
                                </a:lnTo>
                                <a:lnTo>
                                  <a:pt x="11" y="207"/>
                                </a:lnTo>
                                <a:lnTo>
                                  <a:pt x="12" y="206"/>
                                </a:lnTo>
                                <a:lnTo>
                                  <a:pt x="13" y="205"/>
                                </a:lnTo>
                                <a:lnTo>
                                  <a:pt x="14" y="204"/>
                                </a:lnTo>
                                <a:lnTo>
                                  <a:pt x="14" y="203"/>
                                </a:lnTo>
                                <a:lnTo>
                                  <a:pt x="16" y="202"/>
                                </a:lnTo>
                                <a:lnTo>
                                  <a:pt x="16" y="200"/>
                                </a:lnTo>
                                <a:lnTo>
                                  <a:pt x="17" y="199"/>
                                </a:lnTo>
                                <a:lnTo>
                                  <a:pt x="18" y="198"/>
                                </a:lnTo>
                                <a:lnTo>
                                  <a:pt x="19" y="197"/>
                                </a:lnTo>
                                <a:lnTo>
                                  <a:pt x="20" y="196"/>
                                </a:lnTo>
                                <a:lnTo>
                                  <a:pt x="21" y="195"/>
                                </a:lnTo>
                                <a:lnTo>
                                  <a:pt x="22" y="194"/>
                                </a:lnTo>
                                <a:lnTo>
                                  <a:pt x="23" y="193"/>
                                </a:lnTo>
                                <a:lnTo>
                                  <a:pt x="24" y="192"/>
                                </a:lnTo>
                                <a:lnTo>
                                  <a:pt x="25" y="191"/>
                                </a:lnTo>
                                <a:lnTo>
                                  <a:pt x="26" y="190"/>
                                </a:lnTo>
                                <a:lnTo>
                                  <a:pt x="27" y="188"/>
                                </a:lnTo>
                                <a:lnTo>
                                  <a:pt x="28" y="187"/>
                                </a:lnTo>
                                <a:lnTo>
                                  <a:pt x="29" y="186"/>
                                </a:lnTo>
                                <a:lnTo>
                                  <a:pt x="30" y="185"/>
                                </a:lnTo>
                                <a:lnTo>
                                  <a:pt x="31" y="184"/>
                                </a:lnTo>
                                <a:lnTo>
                                  <a:pt x="31" y="183"/>
                                </a:lnTo>
                                <a:lnTo>
                                  <a:pt x="32" y="182"/>
                                </a:lnTo>
                                <a:lnTo>
                                  <a:pt x="33" y="181"/>
                                </a:lnTo>
                                <a:lnTo>
                                  <a:pt x="34" y="180"/>
                                </a:lnTo>
                                <a:lnTo>
                                  <a:pt x="34" y="179"/>
                                </a:lnTo>
                                <a:lnTo>
                                  <a:pt x="36" y="178"/>
                                </a:lnTo>
                                <a:lnTo>
                                  <a:pt x="36" y="177"/>
                                </a:lnTo>
                                <a:lnTo>
                                  <a:pt x="37" y="175"/>
                                </a:lnTo>
                                <a:lnTo>
                                  <a:pt x="38" y="174"/>
                                </a:lnTo>
                                <a:lnTo>
                                  <a:pt x="38" y="173"/>
                                </a:lnTo>
                                <a:lnTo>
                                  <a:pt x="39" y="172"/>
                                </a:lnTo>
                                <a:lnTo>
                                  <a:pt x="39" y="171"/>
                                </a:lnTo>
                                <a:lnTo>
                                  <a:pt x="40" y="170"/>
                                </a:lnTo>
                                <a:lnTo>
                                  <a:pt x="40" y="169"/>
                                </a:lnTo>
                                <a:lnTo>
                                  <a:pt x="41" y="166"/>
                                </a:lnTo>
                                <a:lnTo>
                                  <a:pt x="42" y="164"/>
                                </a:lnTo>
                                <a:lnTo>
                                  <a:pt x="43" y="162"/>
                                </a:lnTo>
                                <a:lnTo>
                                  <a:pt x="43" y="160"/>
                                </a:lnTo>
                                <a:lnTo>
                                  <a:pt x="44" y="158"/>
                                </a:lnTo>
                                <a:lnTo>
                                  <a:pt x="45" y="156"/>
                                </a:lnTo>
                                <a:lnTo>
                                  <a:pt x="46" y="154"/>
                                </a:lnTo>
                                <a:lnTo>
                                  <a:pt x="47" y="152"/>
                                </a:lnTo>
                                <a:lnTo>
                                  <a:pt x="48" y="149"/>
                                </a:lnTo>
                                <a:lnTo>
                                  <a:pt x="49" y="147"/>
                                </a:lnTo>
                                <a:lnTo>
                                  <a:pt x="50" y="145"/>
                                </a:lnTo>
                                <a:lnTo>
                                  <a:pt x="51" y="143"/>
                                </a:lnTo>
                                <a:lnTo>
                                  <a:pt x="52" y="141"/>
                                </a:lnTo>
                                <a:lnTo>
                                  <a:pt x="53" y="138"/>
                                </a:lnTo>
                                <a:lnTo>
                                  <a:pt x="54" y="136"/>
                                </a:lnTo>
                                <a:lnTo>
                                  <a:pt x="55" y="134"/>
                                </a:lnTo>
                                <a:lnTo>
                                  <a:pt x="56" y="132"/>
                                </a:lnTo>
                                <a:lnTo>
                                  <a:pt x="57" y="130"/>
                                </a:lnTo>
                                <a:lnTo>
                                  <a:pt x="58" y="127"/>
                                </a:lnTo>
                                <a:lnTo>
                                  <a:pt x="58" y="125"/>
                                </a:lnTo>
                                <a:lnTo>
                                  <a:pt x="59" y="122"/>
                                </a:lnTo>
                                <a:lnTo>
                                  <a:pt x="61" y="120"/>
                                </a:lnTo>
                                <a:lnTo>
                                  <a:pt x="62" y="118"/>
                                </a:lnTo>
                                <a:lnTo>
                                  <a:pt x="63" y="116"/>
                                </a:lnTo>
                                <a:lnTo>
                                  <a:pt x="63" y="113"/>
                                </a:lnTo>
                                <a:lnTo>
                                  <a:pt x="64" y="111"/>
                                </a:lnTo>
                                <a:lnTo>
                                  <a:pt x="65" y="109"/>
                                </a:lnTo>
                                <a:lnTo>
                                  <a:pt x="66" y="107"/>
                                </a:lnTo>
                                <a:lnTo>
                                  <a:pt x="66" y="105"/>
                                </a:lnTo>
                                <a:lnTo>
                                  <a:pt x="67" y="102"/>
                                </a:lnTo>
                                <a:lnTo>
                                  <a:pt x="68" y="100"/>
                                </a:lnTo>
                                <a:lnTo>
                                  <a:pt x="68" y="98"/>
                                </a:lnTo>
                                <a:lnTo>
                                  <a:pt x="69" y="95"/>
                                </a:lnTo>
                                <a:lnTo>
                                  <a:pt x="69" y="93"/>
                                </a:lnTo>
                                <a:lnTo>
                                  <a:pt x="70" y="90"/>
                                </a:lnTo>
                                <a:lnTo>
                                  <a:pt x="70" y="88"/>
                                </a:lnTo>
                                <a:lnTo>
                                  <a:pt x="70" y="86"/>
                                </a:lnTo>
                                <a:lnTo>
                                  <a:pt x="71" y="84"/>
                                </a:lnTo>
                                <a:lnTo>
                                  <a:pt x="71" y="81"/>
                                </a:lnTo>
                                <a:lnTo>
                                  <a:pt x="71" y="79"/>
                                </a:lnTo>
                                <a:lnTo>
                                  <a:pt x="71" y="77"/>
                                </a:lnTo>
                                <a:lnTo>
                                  <a:pt x="71" y="74"/>
                                </a:lnTo>
                                <a:lnTo>
                                  <a:pt x="71" y="72"/>
                                </a:lnTo>
                                <a:lnTo>
                                  <a:pt x="71" y="70"/>
                                </a:lnTo>
                                <a:lnTo>
                                  <a:pt x="71" y="68"/>
                                </a:lnTo>
                                <a:lnTo>
                                  <a:pt x="71" y="65"/>
                                </a:lnTo>
                                <a:lnTo>
                                  <a:pt x="71" y="63"/>
                                </a:lnTo>
                                <a:lnTo>
                                  <a:pt x="71" y="61"/>
                                </a:lnTo>
                                <a:lnTo>
                                  <a:pt x="70" y="59"/>
                                </a:lnTo>
                                <a:lnTo>
                                  <a:pt x="70" y="57"/>
                                </a:lnTo>
                                <a:lnTo>
                                  <a:pt x="69" y="54"/>
                                </a:lnTo>
                                <a:lnTo>
                                  <a:pt x="68" y="52"/>
                                </a:lnTo>
                                <a:lnTo>
                                  <a:pt x="67" y="50"/>
                                </a:lnTo>
                                <a:lnTo>
                                  <a:pt x="67" y="48"/>
                                </a:lnTo>
                                <a:lnTo>
                                  <a:pt x="66" y="46"/>
                                </a:lnTo>
                                <a:lnTo>
                                  <a:pt x="65" y="44"/>
                                </a:lnTo>
                                <a:lnTo>
                                  <a:pt x="64" y="41"/>
                                </a:lnTo>
                                <a:lnTo>
                                  <a:pt x="62" y="39"/>
                                </a:lnTo>
                                <a:lnTo>
                                  <a:pt x="61" y="37"/>
                                </a:lnTo>
                                <a:lnTo>
                                  <a:pt x="59" y="35"/>
                                </a:lnTo>
                                <a:lnTo>
                                  <a:pt x="58" y="33"/>
                                </a:lnTo>
                                <a:lnTo>
                                  <a:pt x="56" y="31"/>
                                </a:lnTo>
                                <a:lnTo>
                                  <a:pt x="54" y="29"/>
                                </a:lnTo>
                                <a:lnTo>
                                  <a:pt x="53" y="27"/>
                                </a:lnTo>
                                <a:lnTo>
                                  <a:pt x="52" y="26"/>
                                </a:lnTo>
                                <a:lnTo>
                                  <a:pt x="52" y="25"/>
                                </a:lnTo>
                                <a:lnTo>
                                  <a:pt x="52" y="24"/>
                                </a:lnTo>
                                <a:lnTo>
                                  <a:pt x="52" y="23"/>
                                </a:lnTo>
                                <a:lnTo>
                                  <a:pt x="52" y="22"/>
                                </a:lnTo>
                                <a:lnTo>
                                  <a:pt x="52" y="21"/>
                                </a:lnTo>
                                <a:lnTo>
                                  <a:pt x="52" y="20"/>
                                </a:lnTo>
                                <a:lnTo>
                                  <a:pt x="52" y="20"/>
                                </a:lnTo>
                                <a:lnTo>
                                  <a:pt x="52" y="18"/>
                                </a:lnTo>
                                <a:lnTo>
                                  <a:pt x="52" y="16"/>
                                </a:lnTo>
                                <a:lnTo>
                                  <a:pt x="52" y="15"/>
                                </a:lnTo>
                                <a:lnTo>
                                  <a:pt x="52" y="14"/>
                                </a:lnTo>
                                <a:lnTo>
                                  <a:pt x="52" y="13"/>
                                </a:lnTo>
                                <a:lnTo>
                                  <a:pt x="52" y="12"/>
                                </a:lnTo>
                                <a:lnTo>
                                  <a:pt x="53" y="12"/>
                                </a:lnTo>
                                <a:lnTo>
                                  <a:pt x="53" y="11"/>
                                </a:lnTo>
                                <a:lnTo>
                                  <a:pt x="54" y="10"/>
                                </a:lnTo>
                                <a:lnTo>
                                  <a:pt x="55" y="9"/>
                                </a:lnTo>
                                <a:lnTo>
                                  <a:pt x="56" y="8"/>
                                </a:lnTo>
                                <a:lnTo>
                                  <a:pt x="57" y="8"/>
                                </a:lnTo>
                                <a:lnTo>
                                  <a:pt x="58" y="7"/>
                                </a:lnTo>
                                <a:lnTo>
                                  <a:pt x="61" y="7"/>
                                </a:lnTo>
                                <a:lnTo>
                                  <a:pt x="62" y="6"/>
                                </a:lnTo>
                                <a:lnTo>
                                  <a:pt x="64" y="4"/>
                                </a:lnTo>
                                <a:lnTo>
                                  <a:pt x="65" y="3"/>
                                </a:lnTo>
                                <a:lnTo>
                                  <a:pt x="65" y="2"/>
                                </a:lnTo>
                                <a:lnTo>
                                  <a:pt x="66" y="1"/>
                                </a:lnTo>
                                <a:lnTo>
                                  <a:pt x="67" y="0"/>
                                </a:lnTo>
                                <a:lnTo>
                                  <a:pt x="67" y="0"/>
                                </a:lnTo>
                                <a:close/>
                              </a:path>
                            </a:pathLst>
                          </a:custGeom>
                          <a:solidFill>
                            <a:srgbClr val="FF8057"/>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2" name="Freeform 8"/>
                          <a:cNvSpPr>
                            <a:spLocks/>
                          </a:cNvSpPr>
                        </a:nvSpPr>
                        <a:spPr bwMode="auto">
                          <a:xfrm>
                            <a:off x="2521" y="1930"/>
                            <a:ext cx="184" cy="168"/>
                          </a:xfrm>
                          <a:custGeom>
                            <a:avLst/>
                            <a:gdLst/>
                            <a:ahLst/>
                            <a:cxnLst>
                              <a:cxn ang="0">
                                <a:pos x="48" y="3"/>
                              </a:cxn>
                              <a:cxn ang="0">
                                <a:pos x="55" y="9"/>
                              </a:cxn>
                              <a:cxn ang="0">
                                <a:pos x="59" y="16"/>
                              </a:cxn>
                              <a:cxn ang="0">
                                <a:pos x="60" y="23"/>
                              </a:cxn>
                              <a:cxn ang="0">
                                <a:pos x="58" y="32"/>
                              </a:cxn>
                              <a:cxn ang="0">
                                <a:pos x="55" y="41"/>
                              </a:cxn>
                              <a:cxn ang="0">
                                <a:pos x="50" y="51"/>
                              </a:cxn>
                              <a:cxn ang="0">
                                <a:pos x="47" y="60"/>
                              </a:cxn>
                              <a:cxn ang="0">
                                <a:pos x="42" y="69"/>
                              </a:cxn>
                              <a:cxn ang="0">
                                <a:pos x="40" y="78"/>
                              </a:cxn>
                              <a:cxn ang="0">
                                <a:pos x="40" y="87"/>
                              </a:cxn>
                              <a:cxn ang="0">
                                <a:pos x="42" y="101"/>
                              </a:cxn>
                              <a:cxn ang="0">
                                <a:pos x="48" y="111"/>
                              </a:cxn>
                              <a:cxn ang="0">
                                <a:pos x="57" y="119"/>
                              </a:cxn>
                              <a:cxn ang="0">
                                <a:pos x="67" y="125"/>
                              </a:cxn>
                              <a:cxn ang="0">
                                <a:pos x="79" y="128"/>
                              </a:cxn>
                              <a:cxn ang="0">
                                <a:pos x="92" y="128"/>
                              </a:cxn>
                              <a:cxn ang="0">
                                <a:pos x="105" y="127"/>
                              </a:cxn>
                              <a:cxn ang="0">
                                <a:pos x="118" y="124"/>
                              </a:cxn>
                              <a:cxn ang="0">
                                <a:pos x="130" y="119"/>
                              </a:cxn>
                              <a:cxn ang="0">
                                <a:pos x="141" y="113"/>
                              </a:cxn>
                              <a:cxn ang="0">
                                <a:pos x="149" y="107"/>
                              </a:cxn>
                              <a:cxn ang="0">
                                <a:pos x="155" y="105"/>
                              </a:cxn>
                              <a:cxn ang="0">
                                <a:pos x="162" y="104"/>
                              </a:cxn>
                              <a:cxn ang="0">
                                <a:pos x="169" y="104"/>
                              </a:cxn>
                              <a:cxn ang="0">
                                <a:pos x="176" y="104"/>
                              </a:cxn>
                              <a:cxn ang="0">
                                <a:pos x="178" y="110"/>
                              </a:cxn>
                              <a:cxn ang="0">
                                <a:pos x="181" y="117"/>
                              </a:cxn>
                              <a:cxn ang="0">
                                <a:pos x="183" y="124"/>
                              </a:cxn>
                              <a:cxn ang="0">
                                <a:pos x="176" y="132"/>
                              </a:cxn>
                              <a:cxn ang="0">
                                <a:pos x="168" y="140"/>
                              </a:cxn>
                              <a:cxn ang="0">
                                <a:pos x="159" y="146"/>
                              </a:cxn>
                              <a:cxn ang="0">
                                <a:pos x="150" y="152"/>
                              </a:cxn>
                              <a:cxn ang="0">
                                <a:pos x="140" y="157"/>
                              </a:cxn>
                              <a:cxn ang="0">
                                <a:pos x="129" y="161"/>
                              </a:cxn>
                              <a:cxn ang="0">
                                <a:pos x="118" y="163"/>
                              </a:cxn>
                              <a:cxn ang="0">
                                <a:pos x="107" y="166"/>
                              </a:cxn>
                              <a:cxn ang="0">
                                <a:pos x="96" y="167"/>
                              </a:cxn>
                              <a:cxn ang="0">
                                <a:pos x="85" y="168"/>
                              </a:cxn>
                              <a:cxn ang="0">
                                <a:pos x="69" y="167"/>
                              </a:cxn>
                              <a:cxn ang="0">
                                <a:pos x="51" y="164"/>
                              </a:cxn>
                              <a:cxn ang="0">
                                <a:pos x="36" y="156"/>
                              </a:cxn>
                              <a:cxn ang="0">
                                <a:pos x="23" y="144"/>
                              </a:cxn>
                              <a:cxn ang="0">
                                <a:pos x="13" y="130"/>
                              </a:cxn>
                              <a:cxn ang="0">
                                <a:pos x="6" y="115"/>
                              </a:cxn>
                              <a:cxn ang="0">
                                <a:pos x="2" y="97"/>
                              </a:cxn>
                              <a:cxn ang="0">
                                <a:pos x="0" y="79"/>
                              </a:cxn>
                              <a:cxn ang="0">
                                <a:pos x="2" y="61"/>
                              </a:cxn>
                              <a:cxn ang="0">
                                <a:pos x="7" y="45"/>
                              </a:cxn>
                              <a:cxn ang="0">
                                <a:pos x="15" y="29"/>
                              </a:cxn>
                              <a:cxn ang="0">
                                <a:pos x="18" y="21"/>
                              </a:cxn>
                              <a:cxn ang="0">
                                <a:pos x="20" y="15"/>
                              </a:cxn>
                              <a:cxn ang="0">
                                <a:pos x="29" y="5"/>
                              </a:cxn>
                              <a:cxn ang="0">
                                <a:pos x="37" y="0"/>
                              </a:cxn>
                            </a:cxnLst>
                            <a:rect l="0" t="0" r="r" b="b"/>
                            <a:pathLst>
                              <a:path w="184" h="168">
                                <a:moveTo>
                                  <a:pt x="38" y="0"/>
                                </a:moveTo>
                                <a:lnTo>
                                  <a:pt x="41" y="0"/>
                                </a:lnTo>
                                <a:lnTo>
                                  <a:pt x="42" y="1"/>
                                </a:lnTo>
                                <a:lnTo>
                                  <a:pt x="44" y="2"/>
                                </a:lnTo>
                                <a:lnTo>
                                  <a:pt x="46" y="3"/>
                                </a:lnTo>
                                <a:lnTo>
                                  <a:pt x="48" y="3"/>
                                </a:lnTo>
                                <a:lnTo>
                                  <a:pt x="49" y="4"/>
                                </a:lnTo>
                                <a:lnTo>
                                  <a:pt x="51" y="5"/>
                                </a:lnTo>
                                <a:lnTo>
                                  <a:pt x="52" y="6"/>
                                </a:lnTo>
                                <a:lnTo>
                                  <a:pt x="53" y="7"/>
                                </a:lnTo>
                                <a:lnTo>
                                  <a:pt x="54" y="7"/>
                                </a:lnTo>
                                <a:lnTo>
                                  <a:pt x="55" y="9"/>
                                </a:lnTo>
                                <a:lnTo>
                                  <a:pt x="56" y="10"/>
                                </a:lnTo>
                                <a:lnTo>
                                  <a:pt x="57" y="11"/>
                                </a:lnTo>
                                <a:lnTo>
                                  <a:pt x="57" y="12"/>
                                </a:lnTo>
                                <a:lnTo>
                                  <a:pt x="59" y="14"/>
                                </a:lnTo>
                                <a:lnTo>
                                  <a:pt x="59" y="15"/>
                                </a:lnTo>
                                <a:lnTo>
                                  <a:pt x="59" y="16"/>
                                </a:lnTo>
                                <a:lnTo>
                                  <a:pt x="60" y="17"/>
                                </a:lnTo>
                                <a:lnTo>
                                  <a:pt x="60" y="18"/>
                                </a:lnTo>
                                <a:lnTo>
                                  <a:pt x="60" y="19"/>
                                </a:lnTo>
                                <a:lnTo>
                                  <a:pt x="60" y="20"/>
                                </a:lnTo>
                                <a:lnTo>
                                  <a:pt x="60" y="22"/>
                                </a:lnTo>
                                <a:lnTo>
                                  <a:pt x="60" y="23"/>
                                </a:lnTo>
                                <a:lnTo>
                                  <a:pt x="60" y="24"/>
                                </a:lnTo>
                                <a:lnTo>
                                  <a:pt x="60" y="26"/>
                                </a:lnTo>
                                <a:lnTo>
                                  <a:pt x="59" y="28"/>
                                </a:lnTo>
                                <a:lnTo>
                                  <a:pt x="59" y="29"/>
                                </a:lnTo>
                                <a:lnTo>
                                  <a:pt x="59" y="30"/>
                                </a:lnTo>
                                <a:lnTo>
                                  <a:pt x="58" y="32"/>
                                </a:lnTo>
                                <a:lnTo>
                                  <a:pt x="57" y="33"/>
                                </a:lnTo>
                                <a:lnTo>
                                  <a:pt x="57" y="35"/>
                                </a:lnTo>
                                <a:lnTo>
                                  <a:pt x="57" y="36"/>
                                </a:lnTo>
                                <a:lnTo>
                                  <a:pt x="56" y="38"/>
                                </a:lnTo>
                                <a:lnTo>
                                  <a:pt x="55" y="39"/>
                                </a:lnTo>
                                <a:lnTo>
                                  <a:pt x="55" y="41"/>
                                </a:lnTo>
                                <a:lnTo>
                                  <a:pt x="54" y="43"/>
                                </a:lnTo>
                                <a:lnTo>
                                  <a:pt x="53" y="44"/>
                                </a:lnTo>
                                <a:lnTo>
                                  <a:pt x="52" y="46"/>
                                </a:lnTo>
                                <a:lnTo>
                                  <a:pt x="52" y="47"/>
                                </a:lnTo>
                                <a:lnTo>
                                  <a:pt x="51" y="49"/>
                                </a:lnTo>
                                <a:lnTo>
                                  <a:pt x="50" y="51"/>
                                </a:lnTo>
                                <a:lnTo>
                                  <a:pt x="50" y="52"/>
                                </a:lnTo>
                                <a:lnTo>
                                  <a:pt x="49" y="54"/>
                                </a:lnTo>
                                <a:lnTo>
                                  <a:pt x="49" y="55"/>
                                </a:lnTo>
                                <a:lnTo>
                                  <a:pt x="48" y="57"/>
                                </a:lnTo>
                                <a:lnTo>
                                  <a:pt x="47" y="58"/>
                                </a:lnTo>
                                <a:lnTo>
                                  <a:pt x="47" y="60"/>
                                </a:lnTo>
                                <a:lnTo>
                                  <a:pt x="45" y="61"/>
                                </a:lnTo>
                                <a:lnTo>
                                  <a:pt x="45" y="63"/>
                                </a:lnTo>
                                <a:lnTo>
                                  <a:pt x="44" y="64"/>
                                </a:lnTo>
                                <a:lnTo>
                                  <a:pt x="44" y="66"/>
                                </a:lnTo>
                                <a:lnTo>
                                  <a:pt x="43" y="68"/>
                                </a:lnTo>
                                <a:lnTo>
                                  <a:pt x="42" y="69"/>
                                </a:lnTo>
                                <a:lnTo>
                                  <a:pt x="42" y="70"/>
                                </a:lnTo>
                                <a:lnTo>
                                  <a:pt x="42" y="72"/>
                                </a:lnTo>
                                <a:lnTo>
                                  <a:pt x="41" y="73"/>
                                </a:lnTo>
                                <a:lnTo>
                                  <a:pt x="41" y="75"/>
                                </a:lnTo>
                                <a:lnTo>
                                  <a:pt x="41" y="77"/>
                                </a:lnTo>
                                <a:lnTo>
                                  <a:pt x="40" y="78"/>
                                </a:lnTo>
                                <a:lnTo>
                                  <a:pt x="40" y="79"/>
                                </a:lnTo>
                                <a:lnTo>
                                  <a:pt x="40" y="81"/>
                                </a:lnTo>
                                <a:lnTo>
                                  <a:pt x="40" y="82"/>
                                </a:lnTo>
                                <a:lnTo>
                                  <a:pt x="40" y="83"/>
                                </a:lnTo>
                                <a:lnTo>
                                  <a:pt x="40" y="84"/>
                                </a:lnTo>
                                <a:lnTo>
                                  <a:pt x="40" y="87"/>
                                </a:lnTo>
                                <a:lnTo>
                                  <a:pt x="40" y="90"/>
                                </a:lnTo>
                                <a:lnTo>
                                  <a:pt x="40" y="92"/>
                                </a:lnTo>
                                <a:lnTo>
                                  <a:pt x="41" y="94"/>
                                </a:lnTo>
                                <a:lnTo>
                                  <a:pt x="41" y="96"/>
                                </a:lnTo>
                                <a:lnTo>
                                  <a:pt x="42" y="99"/>
                                </a:lnTo>
                                <a:lnTo>
                                  <a:pt x="42" y="101"/>
                                </a:lnTo>
                                <a:lnTo>
                                  <a:pt x="43" y="103"/>
                                </a:lnTo>
                                <a:lnTo>
                                  <a:pt x="44" y="104"/>
                                </a:lnTo>
                                <a:lnTo>
                                  <a:pt x="45" y="106"/>
                                </a:lnTo>
                                <a:lnTo>
                                  <a:pt x="46" y="108"/>
                                </a:lnTo>
                                <a:lnTo>
                                  <a:pt x="47" y="110"/>
                                </a:lnTo>
                                <a:lnTo>
                                  <a:pt x="48" y="111"/>
                                </a:lnTo>
                                <a:lnTo>
                                  <a:pt x="49" y="113"/>
                                </a:lnTo>
                                <a:lnTo>
                                  <a:pt x="51" y="115"/>
                                </a:lnTo>
                                <a:lnTo>
                                  <a:pt x="52" y="116"/>
                                </a:lnTo>
                                <a:lnTo>
                                  <a:pt x="54" y="117"/>
                                </a:lnTo>
                                <a:lnTo>
                                  <a:pt x="55" y="118"/>
                                </a:lnTo>
                                <a:lnTo>
                                  <a:pt x="57" y="119"/>
                                </a:lnTo>
                                <a:lnTo>
                                  <a:pt x="59" y="120"/>
                                </a:lnTo>
                                <a:lnTo>
                                  <a:pt x="60" y="121"/>
                                </a:lnTo>
                                <a:lnTo>
                                  <a:pt x="62" y="122"/>
                                </a:lnTo>
                                <a:lnTo>
                                  <a:pt x="63" y="123"/>
                                </a:lnTo>
                                <a:lnTo>
                                  <a:pt x="65" y="124"/>
                                </a:lnTo>
                                <a:lnTo>
                                  <a:pt x="67" y="125"/>
                                </a:lnTo>
                                <a:lnTo>
                                  <a:pt x="69" y="125"/>
                                </a:lnTo>
                                <a:lnTo>
                                  <a:pt x="71" y="126"/>
                                </a:lnTo>
                                <a:lnTo>
                                  <a:pt x="73" y="127"/>
                                </a:lnTo>
                                <a:lnTo>
                                  <a:pt x="75" y="127"/>
                                </a:lnTo>
                                <a:lnTo>
                                  <a:pt x="77" y="127"/>
                                </a:lnTo>
                                <a:lnTo>
                                  <a:pt x="79" y="128"/>
                                </a:lnTo>
                                <a:lnTo>
                                  <a:pt x="81" y="128"/>
                                </a:lnTo>
                                <a:lnTo>
                                  <a:pt x="83" y="128"/>
                                </a:lnTo>
                                <a:lnTo>
                                  <a:pt x="86" y="128"/>
                                </a:lnTo>
                                <a:lnTo>
                                  <a:pt x="88" y="128"/>
                                </a:lnTo>
                                <a:lnTo>
                                  <a:pt x="90" y="128"/>
                                </a:lnTo>
                                <a:lnTo>
                                  <a:pt x="92" y="128"/>
                                </a:lnTo>
                                <a:lnTo>
                                  <a:pt x="94" y="128"/>
                                </a:lnTo>
                                <a:lnTo>
                                  <a:pt x="97" y="128"/>
                                </a:lnTo>
                                <a:lnTo>
                                  <a:pt x="99" y="128"/>
                                </a:lnTo>
                                <a:lnTo>
                                  <a:pt x="101" y="128"/>
                                </a:lnTo>
                                <a:lnTo>
                                  <a:pt x="103" y="127"/>
                                </a:lnTo>
                                <a:lnTo>
                                  <a:pt x="105" y="127"/>
                                </a:lnTo>
                                <a:lnTo>
                                  <a:pt x="107" y="127"/>
                                </a:lnTo>
                                <a:lnTo>
                                  <a:pt x="110" y="126"/>
                                </a:lnTo>
                                <a:lnTo>
                                  <a:pt x="112" y="125"/>
                                </a:lnTo>
                                <a:lnTo>
                                  <a:pt x="114" y="125"/>
                                </a:lnTo>
                                <a:lnTo>
                                  <a:pt x="116" y="124"/>
                                </a:lnTo>
                                <a:lnTo>
                                  <a:pt x="118" y="124"/>
                                </a:lnTo>
                                <a:lnTo>
                                  <a:pt x="121" y="123"/>
                                </a:lnTo>
                                <a:lnTo>
                                  <a:pt x="122" y="122"/>
                                </a:lnTo>
                                <a:lnTo>
                                  <a:pt x="124" y="121"/>
                                </a:lnTo>
                                <a:lnTo>
                                  <a:pt x="127" y="120"/>
                                </a:lnTo>
                                <a:lnTo>
                                  <a:pt x="128" y="119"/>
                                </a:lnTo>
                                <a:lnTo>
                                  <a:pt x="130" y="119"/>
                                </a:lnTo>
                                <a:lnTo>
                                  <a:pt x="133" y="118"/>
                                </a:lnTo>
                                <a:lnTo>
                                  <a:pt x="134" y="117"/>
                                </a:lnTo>
                                <a:lnTo>
                                  <a:pt x="136" y="116"/>
                                </a:lnTo>
                                <a:lnTo>
                                  <a:pt x="138" y="115"/>
                                </a:lnTo>
                                <a:lnTo>
                                  <a:pt x="140" y="114"/>
                                </a:lnTo>
                                <a:lnTo>
                                  <a:pt x="141" y="113"/>
                                </a:lnTo>
                                <a:lnTo>
                                  <a:pt x="142" y="111"/>
                                </a:lnTo>
                                <a:lnTo>
                                  <a:pt x="144" y="110"/>
                                </a:lnTo>
                                <a:lnTo>
                                  <a:pt x="146" y="109"/>
                                </a:lnTo>
                                <a:lnTo>
                                  <a:pt x="147" y="108"/>
                                </a:lnTo>
                                <a:lnTo>
                                  <a:pt x="148" y="107"/>
                                </a:lnTo>
                                <a:lnTo>
                                  <a:pt x="149" y="107"/>
                                </a:lnTo>
                                <a:lnTo>
                                  <a:pt x="150" y="107"/>
                                </a:lnTo>
                                <a:lnTo>
                                  <a:pt x="151" y="106"/>
                                </a:lnTo>
                                <a:lnTo>
                                  <a:pt x="152" y="106"/>
                                </a:lnTo>
                                <a:lnTo>
                                  <a:pt x="152" y="106"/>
                                </a:lnTo>
                                <a:lnTo>
                                  <a:pt x="154" y="106"/>
                                </a:lnTo>
                                <a:lnTo>
                                  <a:pt x="155" y="105"/>
                                </a:lnTo>
                                <a:lnTo>
                                  <a:pt x="156" y="105"/>
                                </a:lnTo>
                                <a:lnTo>
                                  <a:pt x="158" y="105"/>
                                </a:lnTo>
                                <a:lnTo>
                                  <a:pt x="159" y="105"/>
                                </a:lnTo>
                                <a:lnTo>
                                  <a:pt x="160" y="105"/>
                                </a:lnTo>
                                <a:lnTo>
                                  <a:pt x="161" y="105"/>
                                </a:lnTo>
                                <a:lnTo>
                                  <a:pt x="162" y="104"/>
                                </a:lnTo>
                                <a:lnTo>
                                  <a:pt x="163" y="104"/>
                                </a:lnTo>
                                <a:lnTo>
                                  <a:pt x="164" y="104"/>
                                </a:lnTo>
                                <a:lnTo>
                                  <a:pt x="166" y="104"/>
                                </a:lnTo>
                                <a:lnTo>
                                  <a:pt x="167" y="104"/>
                                </a:lnTo>
                                <a:lnTo>
                                  <a:pt x="168" y="104"/>
                                </a:lnTo>
                                <a:lnTo>
                                  <a:pt x="169" y="104"/>
                                </a:lnTo>
                                <a:lnTo>
                                  <a:pt x="171" y="104"/>
                                </a:lnTo>
                                <a:lnTo>
                                  <a:pt x="172" y="104"/>
                                </a:lnTo>
                                <a:lnTo>
                                  <a:pt x="173" y="104"/>
                                </a:lnTo>
                                <a:lnTo>
                                  <a:pt x="174" y="104"/>
                                </a:lnTo>
                                <a:lnTo>
                                  <a:pt x="175" y="104"/>
                                </a:lnTo>
                                <a:lnTo>
                                  <a:pt x="176" y="104"/>
                                </a:lnTo>
                                <a:lnTo>
                                  <a:pt x="177" y="104"/>
                                </a:lnTo>
                                <a:lnTo>
                                  <a:pt x="177" y="105"/>
                                </a:lnTo>
                                <a:lnTo>
                                  <a:pt x="178" y="106"/>
                                </a:lnTo>
                                <a:lnTo>
                                  <a:pt x="178" y="107"/>
                                </a:lnTo>
                                <a:lnTo>
                                  <a:pt x="178" y="109"/>
                                </a:lnTo>
                                <a:lnTo>
                                  <a:pt x="178" y="110"/>
                                </a:lnTo>
                                <a:lnTo>
                                  <a:pt x="179" y="111"/>
                                </a:lnTo>
                                <a:lnTo>
                                  <a:pt x="179" y="112"/>
                                </a:lnTo>
                                <a:lnTo>
                                  <a:pt x="179" y="114"/>
                                </a:lnTo>
                                <a:lnTo>
                                  <a:pt x="180" y="115"/>
                                </a:lnTo>
                                <a:lnTo>
                                  <a:pt x="180" y="116"/>
                                </a:lnTo>
                                <a:lnTo>
                                  <a:pt x="181" y="117"/>
                                </a:lnTo>
                                <a:lnTo>
                                  <a:pt x="181" y="118"/>
                                </a:lnTo>
                                <a:lnTo>
                                  <a:pt x="182" y="119"/>
                                </a:lnTo>
                                <a:lnTo>
                                  <a:pt x="182" y="120"/>
                                </a:lnTo>
                                <a:lnTo>
                                  <a:pt x="183" y="121"/>
                                </a:lnTo>
                                <a:lnTo>
                                  <a:pt x="184" y="122"/>
                                </a:lnTo>
                                <a:lnTo>
                                  <a:pt x="183" y="124"/>
                                </a:lnTo>
                                <a:lnTo>
                                  <a:pt x="181" y="125"/>
                                </a:lnTo>
                                <a:lnTo>
                                  <a:pt x="180" y="127"/>
                                </a:lnTo>
                                <a:lnTo>
                                  <a:pt x="179" y="128"/>
                                </a:lnTo>
                                <a:lnTo>
                                  <a:pt x="178" y="130"/>
                                </a:lnTo>
                                <a:lnTo>
                                  <a:pt x="177" y="131"/>
                                </a:lnTo>
                                <a:lnTo>
                                  <a:pt x="176" y="132"/>
                                </a:lnTo>
                                <a:lnTo>
                                  <a:pt x="175" y="133"/>
                                </a:lnTo>
                                <a:lnTo>
                                  <a:pt x="173" y="135"/>
                                </a:lnTo>
                                <a:lnTo>
                                  <a:pt x="172" y="136"/>
                                </a:lnTo>
                                <a:lnTo>
                                  <a:pt x="171" y="138"/>
                                </a:lnTo>
                                <a:lnTo>
                                  <a:pt x="169" y="139"/>
                                </a:lnTo>
                                <a:lnTo>
                                  <a:pt x="168" y="140"/>
                                </a:lnTo>
                                <a:lnTo>
                                  <a:pt x="166" y="141"/>
                                </a:lnTo>
                                <a:lnTo>
                                  <a:pt x="165" y="142"/>
                                </a:lnTo>
                                <a:lnTo>
                                  <a:pt x="164" y="143"/>
                                </a:lnTo>
                                <a:lnTo>
                                  <a:pt x="162" y="144"/>
                                </a:lnTo>
                                <a:lnTo>
                                  <a:pt x="161" y="145"/>
                                </a:lnTo>
                                <a:lnTo>
                                  <a:pt x="159" y="146"/>
                                </a:lnTo>
                                <a:lnTo>
                                  <a:pt x="158" y="148"/>
                                </a:lnTo>
                                <a:lnTo>
                                  <a:pt x="156" y="149"/>
                                </a:lnTo>
                                <a:lnTo>
                                  <a:pt x="154" y="149"/>
                                </a:lnTo>
                                <a:lnTo>
                                  <a:pt x="153" y="150"/>
                                </a:lnTo>
                                <a:lnTo>
                                  <a:pt x="151" y="151"/>
                                </a:lnTo>
                                <a:lnTo>
                                  <a:pt x="150" y="152"/>
                                </a:lnTo>
                                <a:lnTo>
                                  <a:pt x="148" y="153"/>
                                </a:lnTo>
                                <a:lnTo>
                                  <a:pt x="147" y="154"/>
                                </a:lnTo>
                                <a:lnTo>
                                  <a:pt x="145" y="155"/>
                                </a:lnTo>
                                <a:lnTo>
                                  <a:pt x="143" y="155"/>
                                </a:lnTo>
                                <a:lnTo>
                                  <a:pt x="141" y="156"/>
                                </a:lnTo>
                                <a:lnTo>
                                  <a:pt x="140" y="157"/>
                                </a:lnTo>
                                <a:lnTo>
                                  <a:pt x="138" y="157"/>
                                </a:lnTo>
                                <a:lnTo>
                                  <a:pt x="136" y="158"/>
                                </a:lnTo>
                                <a:lnTo>
                                  <a:pt x="135" y="158"/>
                                </a:lnTo>
                                <a:lnTo>
                                  <a:pt x="133" y="159"/>
                                </a:lnTo>
                                <a:lnTo>
                                  <a:pt x="131" y="160"/>
                                </a:lnTo>
                                <a:lnTo>
                                  <a:pt x="129" y="161"/>
                                </a:lnTo>
                                <a:lnTo>
                                  <a:pt x="127" y="161"/>
                                </a:lnTo>
                                <a:lnTo>
                                  <a:pt x="126" y="162"/>
                                </a:lnTo>
                                <a:lnTo>
                                  <a:pt x="124" y="162"/>
                                </a:lnTo>
                                <a:lnTo>
                                  <a:pt x="122" y="163"/>
                                </a:lnTo>
                                <a:lnTo>
                                  <a:pt x="120" y="163"/>
                                </a:lnTo>
                                <a:lnTo>
                                  <a:pt x="118" y="163"/>
                                </a:lnTo>
                                <a:lnTo>
                                  <a:pt x="116" y="164"/>
                                </a:lnTo>
                                <a:lnTo>
                                  <a:pt x="115" y="164"/>
                                </a:lnTo>
                                <a:lnTo>
                                  <a:pt x="113" y="165"/>
                                </a:lnTo>
                                <a:lnTo>
                                  <a:pt x="111" y="165"/>
                                </a:lnTo>
                                <a:lnTo>
                                  <a:pt x="109" y="165"/>
                                </a:lnTo>
                                <a:lnTo>
                                  <a:pt x="107" y="166"/>
                                </a:lnTo>
                                <a:lnTo>
                                  <a:pt x="105" y="166"/>
                                </a:lnTo>
                                <a:lnTo>
                                  <a:pt x="103" y="166"/>
                                </a:lnTo>
                                <a:lnTo>
                                  <a:pt x="102" y="166"/>
                                </a:lnTo>
                                <a:lnTo>
                                  <a:pt x="100" y="166"/>
                                </a:lnTo>
                                <a:lnTo>
                                  <a:pt x="98" y="167"/>
                                </a:lnTo>
                                <a:lnTo>
                                  <a:pt x="96" y="167"/>
                                </a:lnTo>
                                <a:lnTo>
                                  <a:pt x="94" y="167"/>
                                </a:lnTo>
                                <a:lnTo>
                                  <a:pt x="92" y="167"/>
                                </a:lnTo>
                                <a:lnTo>
                                  <a:pt x="90" y="167"/>
                                </a:lnTo>
                                <a:lnTo>
                                  <a:pt x="88" y="167"/>
                                </a:lnTo>
                                <a:lnTo>
                                  <a:pt x="87" y="168"/>
                                </a:lnTo>
                                <a:lnTo>
                                  <a:pt x="85" y="168"/>
                                </a:lnTo>
                                <a:lnTo>
                                  <a:pt x="83" y="168"/>
                                </a:lnTo>
                                <a:lnTo>
                                  <a:pt x="81" y="168"/>
                                </a:lnTo>
                                <a:lnTo>
                                  <a:pt x="79" y="168"/>
                                </a:lnTo>
                                <a:lnTo>
                                  <a:pt x="76" y="168"/>
                                </a:lnTo>
                                <a:lnTo>
                                  <a:pt x="73" y="168"/>
                                </a:lnTo>
                                <a:lnTo>
                                  <a:pt x="69" y="167"/>
                                </a:lnTo>
                                <a:lnTo>
                                  <a:pt x="66" y="167"/>
                                </a:lnTo>
                                <a:lnTo>
                                  <a:pt x="63" y="167"/>
                                </a:lnTo>
                                <a:lnTo>
                                  <a:pt x="60" y="166"/>
                                </a:lnTo>
                                <a:lnTo>
                                  <a:pt x="57" y="165"/>
                                </a:lnTo>
                                <a:lnTo>
                                  <a:pt x="54" y="165"/>
                                </a:lnTo>
                                <a:lnTo>
                                  <a:pt x="51" y="164"/>
                                </a:lnTo>
                                <a:lnTo>
                                  <a:pt x="49" y="163"/>
                                </a:lnTo>
                                <a:lnTo>
                                  <a:pt x="45" y="162"/>
                                </a:lnTo>
                                <a:lnTo>
                                  <a:pt x="43" y="160"/>
                                </a:lnTo>
                                <a:lnTo>
                                  <a:pt x="41" y="158"/>
                                </a:lnTo>
                                <a:lnTo>
                                  <a:pt x="38" y="157"/>
                                </a:lnTo>
                                <a:lnTo>
                                  <a:pt x="36" y="156"/>
                                </a:lnTo>
                                <a:lnTo>
                                  <a:pt x="33" y="154"/>
                                </a:lnTo>
                                <a:lnTo>
                                  <a:pt x="31" y="152"/>
                                </a:lnTo>
                                <a:lnTo>
                                  <a:pt x="29" y="150"/>
                                </a:lnTo>
                                <a:lnTo>
                                  <a:pt x="27" y="149"/>
                                </a:lnTo>
                                <a:lnTo>
                                  <a:pt x="25" y="146"/>
                                </a:lnTo>
                                <a:lnTo>
                                  <a:pt x="23" y="144"/>
                                </a:lnTo>
                                <a:lnTo>
                                  <a:pt x="21" y="142"/>
                                </a:lnTo>
                                <a:lnTo>
                                  <a:pt x="19" y="140"/>
                                </a:lnTo>
                                <a:lnTo>
                                  <a:pt x="18" y="138"/>
                                </a:lnTo>
                                <a:lnTo>
                                  <a:pt x="16" y="135"/>
                                </a:lnTo>
                                <a:lnTo>
                                  <a:pt x="14" y="132"/>
                                </a:lnTo>
                                <a:lnTo>
                                  <a:pt x="13" y="130"/>
                                </a:lnTo>
                                <a:lnTo>
                                  <a:pt x="12" y="128"/>
                                </a:lnTo>
                                <a:lnTo>
                                  <a:pt x="10" y="125"/>
                                </a:lnTo>
                                <a:lnTo>
                                  <a:pt x="9" y="122"/>
                                </a:lnTo>
                                <a:lnTo>
                                  <a:pt x="8" y="120"/>
                                </a:lnTo>
                                <a:lnTo>
                                  <a:pt x="7" y="117"/>
                                </a:lnTo>
                                <a:lnTo>
                                  <a:pt x="6" y="115"/>
                                </a:lnTo>
                                <a:lnTo>
                                  <a:pt x="5" y="112"/>
                                </a:lnTo>
                                <a:lnTo>
                                  <a:pt x="4" y="109"/>
                                </a:lnTo>
                                <a:lnTo>
                                  <a:pt x="3" y="106"/>
                                </a:lnTo>
                                <a:lnTo>
                                  <a:pt x="3" y="103"/>
                                </a:lnTo>
                                <a:lnTo>
                                  <a:pt x="2" y="100"/>
                                </a:lnTo>
                                <a:lnTo>
                                  <a:pt x="2" y="97"/>
                                </a:lnTo>
                                <a:lnTo>
                                  <a:pt x="1" y="94"/>
                                </a:lnTo>
                                <a:lnTo>
                                  <a:pt x="1" y="91"/>
                                </a:lnTo>
                                <a:lnTo>
                                  <a:pt x="1" y="88"/>
                                </a:lnTo>
                                <a:lnTo>
                                  <a:pt x="0" y="85"/>
                                </a:lnTo>
                                <a:lnTo>
                                  <a:pt x="0" y="82"/>
                                </a:lnTo>
                                <a:lnTo>
                                  <a:pt x="0" y="79"/>
                                </a:lnTo>
                                <a:lnTo>
                                  <a:pt x="0" y="77"/>
                                </a:lnTo>
                                <a:lnTo>
                                  <a:pt x="0" y="73"/>
                                </a:lnTo>
                                <a:lnTo>
                                  <a:pt x="1" y="70"/>
                                </a:lnTo>
                                <a:lnTo>
                                  <a:pt x="1" y="68"/>
                                </a:lnTo>
                                <a:lnTo>
                                  <a:pt x="1" y="65"/>
                                </a:lnTo>
                                <a:lnTo>
                                  <a:pt x="2" y="61"/>
                                </a:lnTo>
                                <a:lnTo>
                                  <a:pt x="3" y="58"/>
                                </a:lnTo>
                                <a:lnTo>
                                  <a:pt x="3" y="56"/>
                                </a:lnTo>
                                <a:lnTo>
                                  <a:pt x="4" y="53"/>
                                </a:lnTo>
                                <a:lnTo>
                                  <a:pt x="5" y="50"/>
                                </a:lnTo>
                                <a:lnTo>
                                  <a:pt x="6" y="47"/>
                                </a:lnTo>
                                <a:lnTo>
                                  <a:pt x="7" y="45"/>
                                </a:lnTo>
                                <a:lnTo>
                                  <a:pt x="8" y="42"/>
                                </a:lnTo>
                                <a:lnTo>
                                  <a:pt x="9" y="39"/>
                                </a:lnTo>
                                <a:lnTo>
                                  <a:pt x="11" y="37"/>
                                </a:lnTo>
                                <a:lnTo>
                                  <a:pt x="12" y="34"/>
                                </a:lnTo>
                                <a:lnTo>
                                  <a:pt x="14" y="32"/>
                                </a:lnTo>
                                <a:lnTo>
                                  <a:pt x="15" y="29"/>
                                </a:lnTo>
                                <a:lnTo>
                                  <a:pt x="17" y="27"/>
                                </a:lnTo>
                                <a:lnTo>
                                  <a:pt x="17" y="26"/>
                                </a:lnTo>
                                <a:lnTo>
                                  <a:pt x="17" y="25"/>
                                </a:lnTo>
                                <a:lnTo>
                                  <a:pt x="17" y="23"/>
                                </a:lnTo>
                                <a:lnTo>
                                  <a:pt x="18" y="22"/>
                                </a:lnTo>
                                <a:lnTo>
                                  <a:pt x="18" y="21"/>
                                </a:lnTo>
                                <a:lnTo>
                                  <a:pt x="18" y="20"/>
                                </a:lnTo>
                                <a:lnTo>
                                  <a:pt x="18" y="19"/>
                                </a:lnTo>
                                <a:lnTo>
                                  <a:pt x="19" y="18"/>
                                </a:lnTo>
                                <a:lnTo>
                                  <a:pt x="19" y="17"/>
                                </a:lnTo>
                                <a:lnTo>
                                  <a:pt x="20" y="16"/>
                                </a:lnTo>
                                <a:lnTo>
                                  <a:pt x="20" y="15"/>
                                </a:lnTo>
                                <a:lnTo>
                                  <a:pt x="21" y="14"/>
                                </a:lnTo>
                                <a:lnTo>
                                  <a:pt x="22" y="12"/>
                                </a:lnTo>
                                <a:lnTo>
                                  <a:pt x="24" y="10"/>
                                </a:lnTo>
                                <a:lnTo>
                                  <a:pt x="25" y="9"/>
                                </a:lnTo>
                                <a:lnTo>
                                  <a:pt x="27" y="7"/>
                                </a:lnTo>
                                <a:lnTo>
                                  <a:pt x="29" y="5"/>
                                </a:lnTo>
                                <a:lnTo>
                                  <a:pt x="30" y="4"/>
                                </a:lnTo>
                                <a:lnTo>
                                  <a:pt x="32" y="3"/>
                                </a:lnTo>
                                <a:lnTo>
                                  <a:pt x="35" y="2"/>
                                </a:lnTo>
                                <a:lnTo>
                                  <a:pt x="35" y="1"/>
                                </a:lnTo>
                                <a:lnTo>
                                  <a:pt x="36" y="0"/>
                                </a:lnTo>
                                <a:lnTo>
                                  <a:pt x="37" y="0"/>
                                </a:lnTo>
                                <a:lnTo>
                                  <a:pt x="38" y="0"/>
                                </a:lnTo>
                                <a:lnTo>
                                  <a:pt x="38" y="0"/>
                                </a:lnTo>
                                <a:close/>
                              </a:path>
                            </a:pathLst>
                          </a:custGeom>
                          <a:solidFill>
                            <a:srgbClr val="FFCC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3" name="Freeform 9"/>
                          <a:cNvSpPr>
                            <a:spLocks/>
                          </a:cNvSpPr>
                        </a:nvSpPr>
                        <a:spPr bwMode="auto">
                          <a:xfrm>
                            <a:off x="2496" y="1680"/>
                            <a:ext cx="89" cy="113"/>
                          </a:xfrm>
                          <a:custGeom>
                            <a:avLst/>
                            <a:gdLst/>
                            <a:ahLst/>
                            <a:cxnLst>
                              <a:cxn ang="0">
                                <a:pos x="47" y="0"/>
                              </a:cxn>
                              <a:cxn ang="0">
                                <a:pos x="52" y="1"/>
                              </a:cxn>
                              <a:cxn ang="0">
                                <a:pos x="56" y="3"/>
                              </a:cxn>
                              <a:cxn ang="0">
                                <a:pos x="62" y="8"/>
                              </a:cxn>
                              <a:cxn ang="0">
                                <a:pos x="65" y="14"/>
                              </a:cxn>
                              <a:cxn ang="0">
                                <a:pos x="66" y="19"/>
                              </a:cxn>
                              <a:cxn ang="0">
                                <a:pos x="65" y="22"/>
                              </a:cxn>
                              <a:cxn ang="0">
                                <a:pos x="64" y="27"/>
                              </a:cxn>
                              <a:cxn ang="0">
                                <a:pos x="63" y="32"/>
                              </a:cxn>
                              <a:cxn ang="0">
                                <a:pos x="61" y="36"/>
                              </a:cxn>
                              <a:cxn ang="0">
                                <a:pos x="57" y="40"/>
                              </a:cxn>
                              <a:cxn ang="0">
                                <a:pos x="54" y="45"/>
                              </a:cxn>
                              <a:cxn ang="0">
                                <a:pos x="49" y="49"/>
                              </a:cxn>
                              <a:cxn ang="0">
                                <a:pos x="44" y="52"/>
                              </a:cxn>
                              <a:cxn ang="0">
                                <a:pos x="43" y="56"/>
                              </a:cxn>
                              <a:cxn ang="0">
                                <a:pos x="44" y="61"/>
                              </a:cxn>
                              <a:cxn ang="0">
                                <a:pos x="45" y="66"/>
                              </a:cxn>
                              <a:cxn ang="0">
                                <a:pos x="48" y="70"/>
                              </a:cxn>
                              <a:cxn ang="0">
                                <a:pos x="54" y="71"/>
                              </a:cxn>
                              <a:cxn ang="0">
                                <a:pos x="62" y="72"/>
                              </a:cxn>
                              <a:cxn ang="0">
                                <a:pos x="69" y="73"/>
                              </a:cxn>
                              <a:cxn ang="0">
                                <a:pos x="77" y="75"/>
                              </a:cxn>
                              <a:cxn ang="0">
                                <a:pos x="83" y="77"/>
                              </a:cxn>
                              <a:cxn ang="0">
                                <a:pos x="87" y="82"/>
                              </a:cxn>
                              <a:cxn ang="0">
                                <a:pos x="89" y="88"/>
                              </a:cxn>
                              <a:cxn ang="0">
                                <a:pos x="89" y="92"/>
                              </a:cxn>
                              <a:cxn ang="0">
                                <a:pos x="88" y="97"/>
                              </a:cxn>
                              <a:cxn ang="0">
                                <a:pos x="81" y="103"/>
                              </a:cxn>
                              <a:cxn ang="0">
                                <a:pos x="75" y="109"/>
                              </a:cxn>
                              <a:cxn ang="0">
                                <a:pos x="67" y="111"/>
                              </a:cxn>
                              <a:cxn ang="0">
                                <a:pos x="60" y="113"/>
                              </a:cxn>
                              <a:cxn ang="0">
                                <a:pos x="52" y="113"/>
                              </a:cxn>
                              <a:cxn ang="0">
                                <a:pos x="43" y="111"/>
                              </a:cxn>
                              <a:cxn ang="0">
                                <a:pos x="35" y="109"/>
                              </a:cxn>
                              <a:cxn ang="0">
                                <a:pos x="28" y="105"/>
                              </a:cxn>
                              <a:cxn ang="0">
                                <a:pos x="21" y="100"/>
                              </a:cxn>
                              <a:cxn ang="0">
                                <a:pos x="14" y="95"/>
                              </a:cxn>
                              <a:cxn ang="0">
                                <a:pos x="9" y="88"/>
                              </a:cxn>
                              <a:cxn ang="0">
                                <a:pos x="4" y="81"/>
                              </a:cxn>
                              <a:cxn ang="0">
                                <a:pos x="1" y="73"/>
                              </a:cxn>
                              <a:cxn ang="0">
                                <a:pos x="0" y="65"/>
                              </a:cxn>
                              <a:cxn ang="0">
                                <a:pos x="0" y="56"/>
                              </a:cxn>
                              <a:cxn ang="0">
                                <a:pos x="1" y="49"/>
                              </a:cxn>
                              <a:cxn ang="0">
                                <a:pos x="2" y="45"/>
                              </a:cxn>
                              <a:cxn ang="0">
                                <a:pos x="4" y="40"/>
                              </a:cxn>
                              <a:cxn ang="0">
                                <a:pos x="7" y="33"/>
                              </a:cxn>
                              <a:cxn ang="0">
                                <a:pos x="12" y="25"/>
                              </a:cxn>
                              <a:cxn ang="0">
                                <a:pos x="17" y="19"/>
                              </a:cxn>
                              <a:cxn ang="0">
                                <a:pos x="23" y="13"/>
                              </a:cxn>
                              <a:cxn ang="0">
                                <a:pos x="29" y="7"/>
                              </a:cxn>
                              <a:cxn ang="0">
                                <a:pos x="37" y="3"/>
                              </a:cxn>
                              <a:cxn ang="0">
                                <a:pos x="42" y="0"/>
                              </a:cxn>
                            </a:cxnLst>
                            <a:rect l="0" t="0" r="r" b="b"/>
                            <a:pathLst>
                              <a:path w="89" h="113">
                                <a:moveTo>
                                  <a:pt x="42" y="0"/>
                                </a:moveTo>
                                <a:lnTo>
                                  <a:pt x="44" y="0"/>
                                </a:lnTo>
                                <a:lnTo>
                                  <a:pt x="45" y="0"/>
                                </a:lnTo>
                                <a:lnTo>
                                  <a:pt x="47" y="0"/>
                                </a:lnTo>
                                <a:lnTo>
                                  <a:pt x="48" y="0"/>
                                </a:lnTo>
                                <a:lnTo>
                                  <a:pt x="50" y="0"/>
                                </a:lnTo>
                                <a:lnTo>
                                  <a:pt x="51" y="1"/>
                                </a:lnTo>
                                <a:lnTo>
                                  <a:pt x="52" y="1"/>
                                </a:lnTo>
                                <a:lnTo>
                                  <a:pt x="54" y="2"/>
                                </a:lnTo>
                                <a:lnTo>
                                  <a:pt x="54" y="2"/>
                                </a:lnTo>
                                <a:lnTo>
                                  <a:pt x="55" y="2"/>
                                </a:lnTo>
                                <a:lnTo>
                                  <a:pt x="56" y="3"/>
                                </a:lnTo>
                                <a:lnTo>
                                  <a:pt x="57" y="3"/>
                                </a:lnTo>
                                <a:lnTo>
                                  <a:pt x="60" y="4"/>
                                </a:lnTo>
                                <a:lnTo>
                                  <a:pt x="61" y="7"/>
                                </a:lnTo>
                                <a:lnTo>
                                  <a:pt x="62" y="8"/>
                                </a:lnTo>
                                <a:lnTo>
                                  <a:pt x="63" y="9"/>
                                </a:lnTo>
                                <a:lnTo>
                                  <a:pt x="64" y="11"/>
                                </a:lnTo>
                                <a:lnTo>
                                  <a:pt x="65" y="13"/>
                                </a:lnTo>
                                <a:lnTo>
                                  <a:pt x="65" y="14"/>
                                </a:lnTo>
                                <a:lnTo>
                                  <a:pt x="65" y="15"/>
                                </a:lnTo>
                                <a:lnTo>
                                  <a:pt x="65" y="16"/>
                                </a:lnTo>
                                <a:lnTo>
                                  <a:pt x="66" y="17"/>
                                </a:lnTo>
                                <a:lnTo>
                                  <a:pt x="66" y="19"/>
                                </a:lnTo>
                                <a:lnTo>
                                  <a:pt x="66" y="20"/>
                                </a:lnTo>
                                <a:lnTo>
                                  <a:pt x="66" y="21"/>
                                </a:lnTo>
                                <a:lnTo>
                                  <a:pt x="66" y="22"/>
                                </a:lnTo>
                                <a:lnTo>
                                  <a:pt x="65" y="22"/>
                                </a:lnTo>
                                <a:lnTo>
                                  <a:pt x="65" y="23"/>
                                </a:lnTo>
                                <a:lnTo>
                                  <a:pt x="65" y="24"/>
                                </a:lnTo>
                                <a:lnTo>
                                  <a:pt x="65" y="25"/>
                                </a:lnTo>
                                <a:lnTo>
                                  <a:pt x="64" y="27"/>
                                </a:lnTo>
                                <a:lnTo>
                                  <a:pt x="64" y="28"/>
                                </a:lnTo>
                                <a:lnTo>
                                  <a:pt x="63" y="29"/>
                                </a:lnTo>
                                <a:lnTo>
                                  <a:pt x="63" y="31"/>
                                </a:lnTo>
                                <a:lnTo>
                                  <a:pt x="63" y="32"/>
                                </a:lnTo>
                                <a:lnTo>
                                  <a:pt x="62" y="33"/>
                                </a:lnTo>
                                <a:lnTo>
                                  <a:pt x="62" y="34"/>
                                </a:lnTo>
                                <a:lnTo>
                                  <a:pt x="61" y="35"/>
                                </a:lnTo>
                                <a:lnTo>
                                  <a:pt x="61" y="36"/>
                                </a:lnTo>
                                <a:lnTo>
                                  <a:pt x="60" y="37"/>
                                </a:lnTo>
                                <a:lnTo>
                                  <a:pt x="59" y="38"/>
                                </a:lnTo>
                                <a:lnTo>
                                  <a:pt x="58" y="39"/>
                                </a:lnTo>
                                <a:lnTo>
                                  <a:pt x="57" y="40"/>
                                </a:lnTo>
                                <a:lnTo>
                                  <a:pt x="57" y="41"/>
                                </a:lnTo>
                                <a:lnTo>
                                  <a:pt x="56" y="42"/>
                                </a:lnTo>
                                <a:lnTo>
                                  <a:pt x="55" y="43"/>
                                </a:lnTo>
                                <a:lnTo>
                                  <a:pt x="54" y="45"/>
                                </a:lnTo>
                                <a:lnTo>
                                  <a:pt x="52" y="47"/>
                                </a:lnTo>
                                <a:lnTo>
                                  <a:pt x="51" y="48"/>
                                </a:lnTo>
                                <a:lnTo>
                                  <a:pt x="50" y="48"/>
                                </a:lnTo>
                                <a:lnTo>
                                  <a:pt x="49" y="49"/>
                                </a:lnTo>
                                <a:lnTo>
                                  <a:pt x="48" y="50"/>
                                </a:lnTo>
                                <a:lnTo>
                                  <a:pt x="47" y="51"/>
                                </a:lnTo>
                                <a:lnTo>
                                  <a:pt x="45" y="51"/>
                                </a:lnTo>
                                <a:lnTo>
                                  <a:pt x="44" y="52"/>
                                </a:lnTo>
                                <a:lnTo>
                                  <a:pt x="43" y="53"/>
                                </a:lnTo>
                                <a:lnTo>
                                  <a:pt x="43" y="54"/>
                                </a:lnTo>
                                <a:lnTo>
                                  <a:pt x="43" y="55"/>
                                </a:lnTo>
                                <a:lnTo>
                                  <a:pt x="43" y="56"/>
                                </a:lnTo>
                                <a:lnTo>
                                  <a:pt x="44" y="57"/>
                                </a:lnTo>
                                <a:lnTo>
                                  <a:pt x="44" y="59"/>
                                </a:lnTo>
                                <a:lnTo>
                                  <a:pt x="44" y="60"/>
                                </a:lnTo>
                                <a:lnTo>
                                  <a:pt x="44" y="61"/>
                                </a:lnTo>
                                <a:lnTo>
                                  <a:pt x="44" y="62"/>
                                </a:lnTo>
                                <a:lnTo>
                                  <a:pt x="45" y="63"/>
                                </a:lnTo>
                                <a:lnTo>
                                  <a:pt x="45" y="65"/>
                                </a:lnTo>
                                <a:lnTo>
                                  <a:pt x="45" y="66"/>
                                </a:lnTo>
                                <a:lnTo>
                                  <a:pt x="46" y="68"/>
                                </a:lnTo>
                                <a:lnTo>
                                  <a:pt x="47" y="69"/>
                                </a:lnTo>
                                <a:lnTo>
                                  <a:pt x="47" y="70"/>
                                </a:lnTo>
                                <a:lnTo>
                                  <a:pt x="48" y="70"/>
                                </a:lnTo>
                                <a:lnTo>
                                  <a:pt x="50" y="70"/>
                                </a:lnTo>
                                <a:lnTo>
                                  <a:pt x="51" y="70"/>
                                </a:lnTo>
                                <a:lnTo>
                                  <a:pt x="53" y="70"/>
                                </a:lnTo>
                                <a:lnTo>
                                  <a:pt x="54" y="71"/>
                                </a:lnTo>
                                <a:lnTo>
                                  <a:pt x="56" y="71"/>
                                </a:lnTo>
                                <a:lnTo>
                                  <a:pt x="58" y="71"/>
                                </a:lnTo>
                                <a:lnTo>
                                  <a:pt x="60" y="72"/>
                                </a:lnTo>
                                <a:lnTo>
                                  <a:pt x="62" y="72"/>
                                </a:lnTo>
                                <a:lnTo>
                                  <a:pt x="64" y="72"/>
                                </a:lnTo>
                                <a:lnTo>
                                  <a:pt x="66" y="72"/>
                                </a:lnTo>
                                <a:lnTo>
                                  <a:pt x="68" y="72"/>
                                </a:lnTo>
                                <a:lnTo>
                                  <a:pt x="69" y="73"/>
                                </a:lnTo>
                                <a:lnTo>
                                  <a:pt x="72" y="73"/>
                                </a:lnTo>
                                <a:lnTo>
                                  <a:pt x="73" y="74"/>
                                </a:lnTo>
                                <a:lnTo>
                                  <a:pt x="75" y="74"/>
                                </a:lnTo>
                                <a:lnTo>
                                  <a:pt x="77" y="75"/>
                                </a:lnTo>
                                <a:lnTo>
                                  <a:pt x="79" y="75"/>
                                </a:lnTo>
                                <a:lnTo>
                                  <a:pt x="80" y="76"/>
                                </a:lnTo>
                                <a:lnTo>
                                  <a:pt x="81" y="77"/>
                                </a:lnTo>
                                <a:lnTo>
                                  <a:pt x="83" y="77"/>
                                </a:lnTo>
                                <a:lnTo>
                                  <a:pt x="85" y="78"/>
                                </a:lnTo>
                                <a:lnTo>
                                  <a:pt x="86" y="80"/>
                                </a:lnTo>
                                <a:lnTo>
                                  <a:pt x="87" y="81"/>
                                </a:lnTo>
                                <a:lnTo>
                                  <a:pt x="87" y="82"/>
                                </a:lnTo>
                                <a:lnTo>
                                  <a:pt x="88" y="84"/>
                                </a:lnTo>
                                <a:lnTo>
                                  <a:pt x="88" y="85"/>
                                </a:lnTo>
                                <a:lnTo>
                                  <a:pt x="89" y="87"/>
                                </a:lnTo>
                                <a:lnTo>
                                  <a:pt x="89" y="88"/>
                                </a:lnTo>
                                <a:lnTo>
                                  <a:pt x="89" y="89"/>
                                </a:lnTo>
                                <a:lnTo>
                                  <a:pt x="89" y="90"/>
                                </a:lnTo>
                                <a:lnTo>
                                  <a:pt x="89" y="91"/>
                                </a:lnTo>
                                <a:lnTo>
                                  <a:pt x="89" y="92"/>
                                </a:lnTo>
                                <a:lnTo>
                                  <a:pt x="89" y="93"/>
                                </a:lnTo>
                                <a:lnTo>
                                  <a:pt x="89" y="94"/>
                                </a:lnTo>
                                <a:lnTo>
                                  <a:pt x="89" y="96"/>
                                </a:lnTo>
                                <a:lnTo>
                                  <a:pt x="88" y="97"/>
                                </a:lnTo>
                                <a:lnTo>
                                  <a:pt x="86" y="99"/>
                                </a:lnTo>
                                <a:lnTo>
                                  <a:pt x="85" y="101"/>
                                </a:lnTo>
                                <a:lnTo>
                                  <a:pt x="84" y="102"/>
                                </a:lnTo>
                                <a:lnTo>
                                  <a:pt x="81" y="103"/>
                                </a:lnTo>
                                <a:lnTo>
                                  <a:pt x="80" y="105"/>
                                </a:lnTo>
                                <a:lnTo>
                                  <a:pt x="78" y="107"/>
                                </a:lnTo>
                                <a:lnTo>
                                  <a:pt x="77" y="108"/>
                                </a:lnTo>
                                <a:lnTo>
                                  <a:pt x="75" y="109"/>
                                </a:lnTo>
                                <a:lnTo>
                                  <a:pt x="73" y="109"/>
                                </a:lnTo>
                                <a:lnTo>
                                  <a:pt x="72" y="110"/>
                                </a:lnTo>
                                <a:lnTo>
                                  <a:pt x="69" y="111"/>
                                </a:lnTo>
                                <a:lnTo>
                                  <a:pt x="67" y="111"/>
                                </a:lnTo>
                                <a:lnTo>
                                  <a:pt x="66" y="112"/>
                                </a:lnTo>
                                <a:lnTo>
                                  <a:pt x="64" y="112"/>
                                </a:lnTo>
                                <a:lnTo>
                                  <a:pt x="62" y="113"/>
                                </a:lnTo>
                                <a:lnTo>
                                  <a:pt x="60" y="113"/>
                                </a:lnTo>
                                <a:lnTo>
                                  <a:pt x="57" y="113"/>
                                </a:lnTo>
                                <a:lnTo>
                                  <a:pt x="55" y="113"/>
                                </a:lnTo>
                                <a:lnTo>
                                  <a:pt x="54" y="113"/>
                                </a:lnTo>
                                <a:lnTo>
                                  <a:pt x="52" y="113"/>
                                </a:lnTo>
                                <a:lnTo>
                                  <a:pt x="49" y="113"/>
                                </a:lnTo>
                                <a:lnTo>
                                  <a:pt x="48" y="112"/>
                                </a:lnTo>
                                <a:lnTo>
                                  <a:pt x="45" y="112"/>
                                </a:lnTo>
                                <a:lnTo>
                                  <a:pt x="43" y="111"/>
                                </a:lnTo>
                                <a:lnTo>
                                  <a:pt x="41" y="111"/>
                                </a:lnTo>
                                <a:lnTo>
                                  <a:pt x="40" y="110"/>
                                </a:lnTo>
                                <a:lnTo>
                                  <a:pt x="38" y="110"/>
                                </a:lnTo>
                                <a:lnTo>
                                  <a:pt x="35" y="109"/>
                                </a:lnTo>
                                <a:lnTo>
                                  <a:pt x="33" y="108"/>
                                </a:lnTo>
                                <a:lnTo>
                                  <a:pt x="31" y="107"/>
                                </a:lnTo>
                                <a:lnTo>
                                  <a:pt x="30" y="107"/>
                                </a:lnTo>
                                <a:lnTo>
                                  <a:pt x="28" y="105"/>
                                </a:lnTo>
                                <a:lnTo>
                                  <a:pt x="26" y="104"/>
                                </a:lnTo>
                                <a:lnTo>
                                  <a:pt x="24" y="103"/>
                                </a:lnTo>
                                <a:lnTo>
                                  <a:pt x="23" y="101"/>
                                </a:lnTo>
                                <a:lnTo>
                                  <a:pt x="21" y="100"/>
                                </a:lnTo>
                                <a:lnTo>
                                  <a:pt x="19" y="99"/>
                                </a:lnTo>
                                <a:lnTo>
                                  <a:pt x="17" y="97"/>
                                </a:lnTo>
                                <a:lnTo>
                                  <a:pt x="16" y="96"/>
                                </a:lnTo>
                                <a:lnTo>
                                  <a:pt x="14" y="95"/>
                                </a:lnTo>
                                <a:lnTo>
                                  <a:pt x="13" y="93"/>
                                </a:lnTo>
                                <a:lnTo>
                                  <a:pt x="11" y="91"/>
                                </a:lnTo>
                                <a:lnTo>
                                  <a:pt x="11" y="89"/>
                                </a:lnTo>
                                <a:lnTo>
                                  <a:pt x="9" y="88"/>
                                </a:lnTo>
                                <a:lnTo>
                                  <a:pt x="7" y="86"/>
                                </a:lnTo>
                                <a:lnTo>
                                  <a:pt x="6" y="84"/>
                                </a:lnTo>
                                <a:lnTo>
                                  <a:pt x="6" y="83"/>
                                </a:lnTo>
                                <a:lnTo>
                                  <a:pt x="4" y="81"/>
                                </a:lnTo>
                                <a:lnTo>
                                  <a:pt x="3" y="79"/>
                                </a:lnTo>
                                <a:lnTo>
                                  <a:pt x="2" y="77"/>
                                </a:lnTo>
                                <a:lnTo>
                                  <a:pt x="2" y="75"/>
                                </a:lnTo>
                                <a:lnTo>
                                  <a:pt x="1" y="73"/>
                                </a:lnTo>
                                <a:lnTo>
                                  <a:pt x="1" y="71"/>
                                </a:lnTo>
                                <a:lnTo>
                                  <a:pt x="0" y="69"/>
                                </a:lnTo>
                                <a:lnTo>
                                  <a:pt x="0" y="67"/>
                                </a:lnTo>
                                <a:lnTo>
                                  <a:pt x="0" y="65"/>
                                </a:lnTo>
                                <a:lnTo>
                                  <a:pt x="0" y="63"/>
                                </a:lnTo>
                                <a:lnTo>
                                  <a:pt x="0" y="61"/>
                                </a:lnTo>
                                <a:lnTo>
                                  <a:pt x="0" y="59"/>
                                </a:lnTo>
                                <a:lnTo>
                                  <a:pt x="0" y="56"/>
                                </a:lnTo>
                                <a:lnTo>
                                  <a:pt x="0" y="54"/>
                                </a:lnTo>
                                <a:lnTo>
                                  <a:pt x="1" y="52"/>
                                </a:lnTo>
                                <a:lnTo>
                                  <a:pt x="1" y="50"/>
                                </a:lnTo>
                                <a:lnTo>
                                  <a:pt x="1" y="49"/>
                                </a:lnTo>
                                <a:lnTo>
                                  <a:pt x="2" y="48"/>
                                </a:lnTo>
                                <a:lnTo>
                                  <a:pt x="2" y="47"/>
                                </a:lnTo>
                                <a:lnTo>
                                  <a:pt x="2" y="46"/>
                                </a:lnTo>
                                <a:lnTo>
                                  <a:pt x="2" y="45"/>
                                </a:lnTo>
                                <a:lnTo>
                                  <a:pt x="2" y="44"/>
                                </a:lnTo>
                                <a:lnTo>
                                  <a:pt x="3" y="43"/>
                                </a:lnTo>
                                <a:lnTo>
                                  <a:pt x="3" y="42"/>
                                </a:lnTo>
                                <a:lnTo>
                                  <a:pt x="4" y="40"/>
                                </a:lnTo>
                                <a:lnTo>
                                  <a:pt x="4" y="38"/>
                                </a:lnTo>
                                <a:lnTo>
                                  <a:pt x="5" y="36"/>
                                </a:lnTo>
                                <a:lnTo>
                                  <a:pt x="6" y="35"/>
                                </a:lnTo>
                                <a:lnTo>
                                  <a:pt x="7" y="33"/>
                                </a:lnTo>
                                <a:lnTo>
                                  <a:pt x="8" y="31"/>
                                </a:lnTo>
                                <a:lnTo>
                                  <a:pt x="9" y="29"/>
                                </a:lnTo>
                                <a:lnTo>
                                  <a:pt x="11" y="27"/>
                                </a:lnTo>
                                <a:lnTo>
                                  <a:pt x="12" y="25"/>
                                </a:lnTo>
                                <a:lnTo>
                                  <a:pt x="13" y="24"/>
                                </a:lnTo>
                                <a:lnTo>
                                  <a:pt x="14" y="22"/>
                                </a:lnTo>
                                <a:lnTo>
                                  <a:pt x="15" y="21"/>
                                </a:lnTo>
                                <a:lnTo>
                                  <a:pt x="17" y="19"/>
                                </a:lnTo>
                                <a:lnTo>
                                  <a:pt x="18" y="17"/>
                                </a:lnTo>
                                <a:lnTo>
                                  <a:pt x="20" y="16"/>
                                </a:lnTo>
                                <a:lnTo>
                                  <a:pt x="21" y="14"/>
                                </a:lnTo>
                                <a:lnTo>
                                  <a:pt x="23" y="13"/>
                                </a:lnTo>
                                <a:lnTo>
                                  <a:pt x="25" y="11"/>
                                </a:lnTo>
                                <a:lnTo>
                                  <a:pt x="26" y="10"/>
                                </a:lnTo>
                                <a:lnTo>
                                  <a:pt x="28" y="9"/>
                                </a:lnTo>
                                <a:lnTo>
                                  <a:pt x="29" y="7"/>
                                </a:lnTo>
                                <a:lnTo>
                                  <a:pt x="31" y="6"/>
                                </a:lnTo>
                                <a:lnTo>
                                  <a:pt x="33" y="5"/>
                                </a:lnTo>
                                <a:lnTo>
                                  <a:pt x="35" y="4"/>
                                </a:lnTo>
                                <a:lnTo>
                                  <a:pt x="37" y="3"/>
                                </a:lnTo>
                                <a:lnTo>
                                  <a:pt x="39" y="2"/>
                                </a:lnTo>
                                <a:lnTo>
                                  <a:pt x="40" y="1"/>
                                </a:lnTo>
                                <a:lnTo>
                                  <a:pt x="42" y="0"/>
                                </a:lnTo>
                                <a:lnTo>
                                  <a:pt x="42" y="0"/>
                                </a:lnTo>
                                <a:close/>
                              </a:path>
                            </a:pathLst>
                          </a:custGeom>
                          <a:solidFill>
                            <a:srgbClr val="00CCCC"/>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4" name="Freeform 10"/>
                          <a:cNvSpPr>
                            <a:spLocks/>
                          </a:cNvSpPr>
                        </a:nvSpPr>
                        <a:spPr bwMode="auto">
                          <a:xfrm>
                            <a:off x="2721" y="2051"/>
                            <a:ext cx="99" cy="157"/>
                          </a:xfrm>
                          <a:custGeom>
                            <a:avLst/>
                            <a:gdLst/>
                            <a:ahLst/>
                            <a:cxnLst>
                              <a:cxn ang="0">
                                <a:pos x="65" y="4"/>
                              </a:cxn>
                              <a:cxn ang="0">
                                <a:pos x="62" y="11"/>
                              </a:cxn>
                              <a:cxn ang="0">
                                <a:pos x="59" y="18"/>
                              </a:cxn>
                              <a:cxn ang="0">
                                <a:pos x="56" y="24"/>
                              </a:cxn>
                              <a:cxn ang="0">
                                <a:pos x="53" y="31"/>
                              </a:cxn>
                              <a:cxn ang="0">
                                <a:pos x="50" y="38"/>
                              </a:cxn>
                              <a:cxn ang="0">
                                <a:pos x="47" y="45"/>
                              </a:cxn>
                              <a:cxn ang="0">
                                <a:pos x="43" y="52"/>
                              </a:cxn>
                              <a:cxn ang="0">
                                <a:pos x="40" y="58"/>
                              </a:cxn>
                              <a:cxn ang="0">
                                <a:pos x="37" y="65"/>
                              </a:cxn>
                              <a:cxn ang="0">
                                <a:pos x="34" y="72"/>
                              </a:cxn>
                              <a:cxn ang="0">
                                <a:pos x="30" y="79"/>
                              </a:cxn>
                              <a:cxn ang="0">
                                <a:pos x="27" y="85"/>
                              </a:cxn>
                              <a:cxn ang="0">
                                <a:pos x="24" y="92"/>
                              </a:cxn>
                              <a:cxn ang="0">
                                <a:pos x="21" y="99"/>
                              </a:cxn>
                              <a:cxn ang="0">
                                <a:pos x="17" y="106"/>
                              </a:cxn>
                              <a:cxn ang="0">
                                <a:pos x="15" y="113"/>
                              </a:cxn>
                              <a:cxn ang="0">
                                <a:pos x="11" y="119"/>
                              </a:cxn>
                              <a:cxn ang="0">
                                <a:pos x="8" y="126"/>
                              </a:cxn>
                              <a:cxn ang="0">
                                <a:pos x="5" y="133"/>
                              </a:cxn>
                              <a:cxn ang="0">
                                <a:pos x="2" y="140"/>
                              </a:cxn>
                              <a:cxn ang="0">
                                <a:pos x="30" y="157"/>
                              </a:cxn>
                              <a:cxn ang="0">
                                <a:pos x="34" y="150"/>
                              </a:cxn>
                              <a:cxn ang="0">
                                <a:pos x="37" y="143"/>
                              </a:cxn>
                              <a:cxn ang="0">
                                <a:pos x="40" y="137"/>
                              </a:cxn>
                              <a:cxn ang="0">
                                <a:pos x="43" y="130"/>
                              </a:cxn>
                              <a:cxn ang="0">
                                <a:pos x="46" y="123"/>
                              </a:cxn>
                              <a:cxn ang="0">
                                <a:pos x="49" y="117"/>
                              </a:cxn>
                              <a:cxn ang="0">
                                <a:pos x="52" y="110"/>
                              </a:cxn>
                              <a:cxn ang="0">
                                <a:pos x="55" y="103"/>
                              </a:cxn>
                              <a:cxn ang="0">
                                <a:pos x="58" y="96"/>
                              </a:cxn>
                              <a:cxn ang="0">
                                <a:pos x="61" y="90"/>
                              </a:cxn>
                              <a:cxn ang="0">
                                <a:pos x="64" y="83"/>
                              </a:cxn>
                              <a:cxn ang="0">
                                <a:pos x="68" y="76"/>
                              </a:cxn>
                              <a:cxn ang="0">
                                <a:pos x="71" y="69"/>
                              </a:cxn>
                              <a:cxn ang="0">
                                <a:pos x="74" y="62"/>
                              </a:cxn>
                              <a:cxn ang="0">
                                <a:pos x="77" y="56"/>
                              </a:cxn>
                              <a:cxn ang="0">
                                <a:pos x="80" y="49"/>
                              </a:cxn>
                              <a:cxn ang="0">
                                <a:pos x="84" y="42"/>
                              </a:cxn>
                              <a:cxn ang="0">
                                <a:pos x="87" y="35"/>
                              </a:cxn>
                              <a:cxn ang="0">
                                <a:pos x="90" y="28"/>
                              </a:cxn>
                              <a:cxn ang="0">
                                <a:pos x="94" y="21"/>
                              </a:cxn>
                              <a:cxn ang="0">
                                <a:pos x="97" y="13"/>
                              </a:cxn>
                              <a:cxn ang="0">
                                <a:pos x="98" y="9"/>
                              </a:cxn>
                              <a:cxn ang="0">
                                <a:pos x="96" y="8"/>
                              </a:cxn>
                              <a:cxn ang="0">
                                <a:pos x="92" y="6"/>
                              </a:cxn>
                              <a:cxn ang="0">
                                <a:pos x="88" y="4"/>
                              </a:cxn>
                              <a:cxn ang="0">
                                <a:pos x="84" y="3"/>
                              </a:cxn>
                              <a:cxn ang="0">
                                <a:pos x="79" y="2"/>
                              </a:cxn>
                              <a:cxn ang="0">
                                <a:pos x="75" y="1"/>
                              </a:cxn>
                              <a:cxn ang="0">
                                <a:pos x="72" y="1"/>
                              </a:cxn>
                              <a:cxn ang="0">
                                <a:pos x="69" y="0"/>
                              </a:cxn>
                              <a:cxn ang="0">
                                <a:pos x="68" y="0"/>
                              </a:cxn>
                            </a:cxnLst>
                            <a:rect l="0" t="0" r="r" b="b"/>
                            <a:pathLst>
                              <a:path w="99" h="157">
                                <a:moveTo>
                                  <a:pt x="68" y="0"/>
                                </a:moveTo>
                                <a:lnTo>
                                  <a:pt x="67" y="2"/>
                                </a:lnTo>
                                <a:lnTo>
                                  <a:pt x="65" y="4"/>
                                </a:lnTo>
                                <a:lnTo>
                                  <a:pt x="64" y="7"/>
                                </a:lnTo>
                                <a:lnTo>
                                  <a:pt x="63" y="9"/>
                                </a:lnTo>
                                <a:lnTo>
                                  <a:pt x="62" y="11"/>
                                </a:lnTo>
                                <a:lnTo>
                                  <a:pt x="61" y="13"/>
                                </a:lnTo>
                                <a:lnTo>
                                  <a:pt x="60" y="16"/>
                                </a:lnTo>
                                <a:lnTo>
                                  <a:pt x="59" y="18"/>
                                </a:lnTo>
                                <a:lnTo>
                                  <a:pt x="58" y="20"/>
                                </a:lnTo>
                                <a:lnTo>
                                  <a:pt x="57" y="22"/>
                                </a:lnTo>
                                <a:lnTo>
                                  <a:pt x="56" y="24"/>
                                </a:lnTo>
                                <a:lnTo>
                                  <a:pt x="55" y="27"/>
                                </a:lnTo>
                                <a:lnTo>
                                  <a:pt x="54" y="29"/>
                                </a:lnTo>
                                <a:lnTo>
                                  <a:pt x="53" y="31"/>
                                </a:lnTo>
                                <a:lnTo>
                                  <a:pt x="52" y="33"/>
                                </a:lnTo>
                                <a:lnTo>
                                  <a:pt x="51" y="36"/>
                                </a:lnTo>
                                <a:lnTo>
                                  <a:pt x="50" y="38"/>
                                </a:lnTo>
                                <a:lnTo>
                                  <a:pt x="49" y="40"/>
                                </a:lnTo>
                                <a:lnTo>
                                  <a:pt x="48" y="42"/>
                                </a:lnTo>
                                <a:lnTo>
                                  <a:pt x="47" y="45"/>
                                </a:lnTo>
                                <a:lnTo>
                                  <a:pt x="46" y="47"/>
                                </a:lnTo>
                                <a:lnTo>
                                  <a:pt x="45" y="49"/>
                                </a:lnTo>
                                <a:lnTo>
                                  <a:pt x="43" y="52"/>
                                </a:lnTo>
                                <a:lnTo>
                                  <a:pt x="42" y="54"/>
                                </a:lnTo>
                                <a:lnTo>
                                  <a:pt x="41" y="56"/>
                                </a:lnTo>
                                <a:lnTo>
                                  <a:pt x="40" y="58"/>
                                </a:lnTo>
                                <a:lnTo>
                                  <a:pt x="39" y="60"/>
                                </a:lnTo>
                                <a:lnTo>
                                  <a:pt x="38" y="63"/>
                                </a:lnTo>
                                <a:lnTo>
                                  <a:pt x="37" y="65"/>
                                </a:lnTo>
                                <a:lnTo>
                                  <a:pt x="36" y="67"/>
                                </a:lnTo>
                                <a:lnTo>
                                  <a:pt x="35" y="69"/>
                                </a:lnTo>
                                <a:lnTo>
                                  <a:pt x="34" y="72"/>
                                </a:lnTo>
                                <a:lnTo>
                                  <a:pt x="33" y="74"/>
                                </a:lnTo>
                                <a:lnTo>
                                  <a:pt x="32" y="76"/>
                                </a:lnTo>
                                <a:lnTo>
                                  <a:pt x="30" y="79"/>
                                </a:lnTo>
                                <a:lnTo>
                                  <a:pt x="29" y="81"/>
                                </a:lnTo>
                                <a:lnTo>
                                  <a:pt x="28" y="83"/>
                                </a:lnTo>
                                <a:lnTo>
                                  <a:pt x="27" y="85"/>
                                </a:lnTo>
                                <a:lnTo>
                                  <a:pt x="26" y="88"/>
                                </a:lnTo>
                                <a:lnTo>
                                  <a:pt x="25" y="90"/>
                                </a:lnTo>
                                <a:lnTo>
                                  <a:pt x="24" y="92"/>
                                </a:lnTo>
                                <a:lnTo>
                                  <a:pt x="23" y="94"/>
                                </a:lnTo>
                                <a:lnTo>
                                  <a:pt x="22" y="96"/>
                                </a:lnTo>
                                <a:lnTo>
                                  <a:pt x="21" y="99"/>
                                </a:lnTo>
                                <a:lnTo>
                                  <a:pt x="20" y="101"/>
                                </a:lnTo>
                                <a:lnTo>
                                  <a:pt x="18" y="103"/>
                                </a:lnTo>
                                <a:lnTo>
                                  <a:pt x="17" y="106"/>
                                </a:lnTo>
                                <a:lnTo>
                                  <a:pt x="17" y="108"/>
                                </a:lnTo>
                                <a:lnTo>
                                  <a:pt x="16" y="110"/>
                                </a:lnTo>
                                <a:lnTo>
                                  <a:pt x="15" y="113"/>
                                </a:lnTo>
                                <a:lnTo>
                                  <a:pt x="14" y="115"/>
                                </a:lnTo>
                                <a:lnTo>
                                  <a:pt x="13" y="117"/>
                                </a:lnTo>
                                <a:lnTo>
                                  <a:pt x="11" y="119"/>
                                </a:lnTo>
                                <a:lnTo>
                                  <a:pt x="10" y="121"/>
                                </a:lnTo>
                                <a:lnTo>
                                  <a:pt x="9" y="123"/>
                                </a:lnTo>
                                <a:lnTo>
                                  <a:pt x="8" y="126"/>
                                </a:lnTo>
                                <a:lnTo>
                                  <a:pt x="7" y="128"/>
                                </a:lnTo>
                                <a:lnTo>
                                  <a:pt x="6" y="130"/>
                                </a:lnTo>
                                <a:lnTo>
                                  <a:pt x="5" y="133"/>
                                </a:lnTo>
                                <a:lnTo>
                                  <a:pt x="4" y="135"/>
                                </a:lnTo>
                                <a:lnTo>
                                  <a:pt x="3" y="137"/>
                                </a:lnTo>
                                <a:lnTo>
                                  <a:pt x="2" y="140"/>
                                </a:lnTo>
                                <a:lnTo>
                                  <a:pt x="1" y="142"/>
                                </a:lnTo>
                                <a:lnTo>
                                  <a:pt x="0" y="144"/>
                                </a:lnTo>
                                <a:lnTo>
                                  <a:pt x="30" y="157"/>
                                </a:lnTo>
                                <a:lnTo>
                                  <a:pt x="32" y="155"/>
                                </a:lnTo>
                                <a:lnTo>
                                  <a:pt x="33" y="153"/>
                                </a:lnTo>
                                <a:lnTo>
                                  <a:pt x="34" y="150"/>
                                </a:lnTo>
                                <a:lnTo>
                                  <a:pt x="35" y="148"/>
                                </a:lnTo>
                                <a:lnTo>
                                  <a:pt x="36" y="146"/>
                                </a:lnTo>
                                <a:lnTo>
                                  <a:pt x="37" y="143"/>
                                </a:lnTo>
                                <a:lnTo>
                                  <a:pt x="38" y="141"/>
                                </a:lnTo>
                                <a:lnTo>
                                  <a:pt x="39" y="139"/>
                                </a:lnTo>
                                <a:lnTo>
                                  <a:pt x="40" y="137"/>
                                </a:lnTo>
                                <a:lnTo>
                                  <a:pt x="41" y="135"/>
                                </a:lnTo>
                                <a:lnTo>
                                  <a:pt x="42" y="133"/>
                                </a:lnTo>
                                <a:lnTo>
                                  <a:pt x="43" y="130"/>
                                </a:lnTo>
                                <a:lnTo>
                                  <a:pt x="44" y="128"/>
                                </a:lnTo>
                                <a:lnTo>
                                  <a:pt x="45" y="126"/>
                                </a:lnTo>
                                <a:lnTo>
                                  <a:pt x="46" y="123"/>
                                </a:lnTo>
                                <a:lnTo>
                                  <a:pt x="47" y="121"/>
                                </a:lnTo>
                                <a:lnTo>
                                  <a:pt x="48" y="119"/>
                                </a:lnTo>
                                <a:lnTo>
                                  <a:pt x="49" y="117"/>
                                </a:lnTo>
                                <a:lnTo>
                                  <a:pt x="50" y="115"/>
                                </a:lnTo>
                                <a:lnTo>
                                  <a:pt x="51" y="113"/>
                                </a:lnTo>
                                <a:lnTo>
                                  <a:pt x="52" y="110"/>
                                </a:lnTo>
                                <a:lnTo>
                                  <a:pt x="53" y="108"/>
                                </a:lnTo>
                                <a:lnTo>
                                  <a:pt x="54" y="106"/>
                                </a:lnTo>
                                <a:lnTo>
                                  <a:pt x="55" y="103"/>
                                </a:lnTo>
                                <a:lnTo>
                                  <a:pt x="56" y="101"/>
                                </a:lnTo>
                                <a:lnTo>
                                  <a:pt x="57" y="98"/>
                                </a:lnTo>
                                <a:lnTo>
                                  <a:pt x="58" y="96"/>
                                </a:lnTo>
                                <a:lnTo>
                                  <a:pt x="59" y="94"/>
                                </a:lnTo>
                                <a:lnTo>
                                  <a:pt x="60" y="92"/>
                                </a:lnTo>
                                <a:lnTo>
                                  <a:pt x="61" y="90"/>
                                </a:lnTo>
                                <a:lnTo>
                                  <a:pt x="62" y="88"/>
                                </a:lnTo>
                                <a:lnTo>
                                  <a:pt x="63" y="85"/>
                                </a:lnTo>
                                <a:lnTo>
                                  <a:pt x="64" y="83"/>
                                </a:lnTo>
                                <a:lnTo>
                                  <a:pt x="65" y="81"/>
                                </a:lnTo>
                                <a:lnTo>
                                  <a:pt x="67" y="79"/>
                                </a:lnTo>
                                <a:lnTo>
                                  <a:pt x="68" y="76"/>
                                </a:lnTo>
                                <a:lnTo>
                                  <a:pt x="69" y="74"/>
                                </a:lnTo>
                                <a:lnTo>
                                  <a:pt x="70" y="71"/>
                                </a:lnTo>
                                <a:lnTo>
                                  <a:pt x="71" y="69"/>
                                </a:lnTo>
                                <a:lnTo>
                                  <a:pt x="72" y="67"/>
                                </a:lnTo>
                                <a:lnTo>
                                  <a:pt x="73" y="65"/>
                                </a:lnTo>
                                <a:lnTo>
                                  <a:pt x="74" y="62"/>
                                </a:lnTo>
                                <a:lnTo>
                                  <a:pt x="75" y="60"/>
                                </a:lnTo>
                                <a:lnTo>
                                  <a:pt x="76" y="58"/>
                                </a:lnTo>
                                <a:lnTo>
                                  <a:pt x="77" y="56"/>
                                </a:lnTo>
                                <a:lnTo>
                                  <a:pt x="78" y="53"/>
                                </a:lnTo>
                                <a:lnTo>
                                  <a:pt x="79" y="51"/>
                                </a:lnTo>
                                <a:lnTo>
                                  <a:pt x="80" y="49"/>
                                </a:lnTo>
                                <a:lnTo>
                                  <a:pt x="82" y="46"/>
                                </a:lnTo>
                                <a:lnTo>
                                  <a:pt x="83" y="44"/>
                                </a:lnTo>
                                <a:lnTo>
                                  <a:pt x="84" y="42"/>
                                </a:lnTo>
                                <a:lnTo>
                                  <a:pt x="85" y="40"/>
                                </a:lnTo>
                                <a:lnTo>
                                  <a:pt x="86" y="37"/>
                                </a:lnTo>
                                <a:lnTo>
                                  <a:pt x="87" y="35"/>
                                </a:lnTo>
                                <a:lnTo>
                                  <a:pt x="88" y="32"/>
                                </a:lnTo>
                                <a:lnTo>
                                  <a:pt x="89" y="30"/>
                                </a:lnTo>
                                <a:lnTo>
                                  <a:pt x="90" y="28"/>
                                </a:lnTo>
                                <a:lnTo>
                                  <a:pt x="91" y="25"/>
                                </a:lnTo>
                                <a:lnTo>
                                  <a:pt x="92" y="23"/>
                                </a:lnTo>
                                <a:lnTo>
                                  <a:pt x="94" y="21"/>
                                </a:lnTo>
                                <a:lnTo>
                                  <a:pt x="95" y="18"/>
                                </a:lnTo>
                                <a:lnTo>
                                  <a:pt x="96" y="16"/>
                                </a:lnTo>
                                <a:lnTo>
                                  <a:pt x="97" y="13"/>
                                </a:lnTo>
                                <a:lnTo>
                                  <a:pt x="99" y="11"/>
                                </a:lnTo>
                                <a:lnTo>
                                  <a:pt x="99" y="10"/>
                                </a:lnTo>
                                <a:lnTo>
                                  <a:pt x="98" y="9"/>
                                </a:lnTo>
                                <a:lnTo>
                                  <a:pt x="97" y="9"/>
                                </a:lnTo>
                                <a:lnTo>
                                  <a:pt x="96" y="8"/>
                                </a:lnTo>
                                <a:lnTo>
                                  <a:pt x="96" y="8"/>
                                </a:lnTo>
                                <a:lnTo>
                                  <a:pt x="95" y="7"/>
                                </a:lnTo>
                                <a:lnTo>
                                  <a:pt x="94" y="7"/>
                                </a:lnTo>
                                <a:lnTo>
                                  <a:pt x="92" y="6"/>
                                </a:lnTo>
                                <a:lnTo>
                                  <a:pt x="91" y="6"/>
                                </a:lnTo>
                                <a:lnTo>
                                  <a:pt x="90" y="5"/>
                                </a:lnTo>
                                <a:lnTo>
                                  <a:pt x="88" y="4"/>
                                </a:lnTo>
                                <a:lnTo>
                                  <a:pt x="87" y="4"/>
                                </a:lnTo>
                                <a:lnTo>
                                  <a:pt x="86" y="4"/>
                                </a:lnTo>
                                <a:lnTo>
                                  <a:pt x="84" y="3"/>
                                </a:lnTo>
                                <a:lnTo>
                                  <a:pt x="83" y="3"/>
                                </a:lnTo>
                                <a:lnTo>
                                  <a:pt x="81" y="3"/>
                                </a:lnTo>
                                <a:lnTo>
                                  <a:pt x="79" y="2"/>
                                </a:lnTo>
                                <a:lnTo>
                                  <a:pt x="78" y="2"/>
                                </a:lnTo>
                                <a:lnTo>
                                  <a:pt x="76" y="1"/>
                                </a:lnTo>
                                <a:lnTo>
                                  <a:pt x="75" y="1"/>
                                </a:lnTo>
                                <a:lnTo>
                                  <a:pt x="74" y="1"/>
                                </a:lnTo>
                                <a:lnTo>
                                  <a:pt x="73" y="1"/>
                                </a:lnTo>
                                <a:lnTo>
                                  <a:pt x="72" y="1"/>
                                </a:lnTo>
                                <a:lnTo>
                                  <a:pt x="71" y="0"/>
                                </a:lnTo>
                                <a:lnTo>
                                  <a:pt x="70" y="0"/>
                                </a:lnTo>
                                <a:lnTo>
                                  <a:pt x="69" y="0"/>
                                </a:lnTo>
                                <a:lnTo>
                                  <a:pt x="68" y="0"/>
                                </a:lnTo>
                                <a:lnTo>
                                  <a:pt x="68" y="0"/>
                                </a:lnTo>
                                <a:lnTo>
                                  <a:pt x="68"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5" name="Freeform 11"/>
                          <a:cNvSpPr>
                            <a:spLocks/>
                          </a:cNvSpPr>
                        </a:nvSpPr>
                        <a:spPr bwMode="auto">
                          <a:xfrm>
                            <a:off x="2578" y="1762"/>
                            <a:ext cx="156" cy="175"/>
                          </a:xfrm>
                          <a:custGeom>
                            <a:avLst/>
                            <a:gdLst/>
                            <a:ahLst/>
                            <a:cxnLst>
                              <a:cxn ang="0">
                                <a:pos x="26" y="0"/>
                              </a:cxn>
                              <a:cxn ang="0">
                                <a:pos x="0" y="21"/>
                              </a:cxn>
                              <a:cxn ang="0">
                                <a:pos x="131" y="175"/>
                              </a:cxn>
                              <a:cxn ang="0">
                                <a:pos x="156" y="154"/>
                              </a:cxn>
                              <a:cxn ang="0">
                                <a:pos x="26" y="0"/>
                              </a:cxn>
                              <a:cxn ang="0">
                                <a:pos x="26" y="0"/>
                              </a:cxn>
                            </a:cxnLst>
                            <a:rect l="0" t="0" r="r" b="b"/>
                            <a:pathLst>
                              <a:path w="156" h="175">
                                <a:moveTo>
                                  <a:pt x="26" y="0"/>
                                </a:moveTo>
                                <a:lnTo>
                                  <a:pt x="0" y="21"/>
                                </a:lnTo>
                                <a:lnTo>
                                  <a:pt x="131" y="175"/>
                                </a:lnTo>
                                <a:lnTo>
                                  <a:pt x="156" y="154"/>
                                </a:lnTo>
                                <a:lnTo>
                                  <a:pt x="26" y="0"/>
                                </a:lnTo>
                                <a:lnTo>
                                  <a:pt x="26"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6" name="Freeform 12"/>
                          <a:cNvSpPr>
                            <a:spLocks/>
                          </a:cNvSpPr>
                        </a:nvSpPr>
                        <a:spPr bwMode="auto">
                          <a:xfrm>
                            <a:off x="2554" y="1776"/>
                            <a:ext cx="91" cy="213"/>
                          </a:xfrm>
                          <a:custGeom>
                            <a:avLst/>
                            <a:gdLst/>
                            <a:ahLst/>
                            <a:cxnLst>
                              <a:cxn ang="0">
                                <a:pos x="32" y="0"/>
                              </a:cxn>
                              <a:cxn ang="0">
                                <a:pos x="0" y="10"/>
                              </a:cxn>
                              <a:cxn ang="0">
                                <a:pos x="59" y="213"/>
                              </a:cxn>
                              <a:cxn ang="0">
                                <a:pos x="91" y="204"/>
                              </a:cxn>
                              <a:cxn ang="0">
                                <a:pos x="32" y="0"/>
                              </a:cxn>
                              <a:cxn ang="0">
                                <a:pos x="32" y="0"/>
                              </a:cxn>
                            </a:cxnLst>
                            <a:rect l="0" t="0" r="r" b="b"/>
                            <a:pathLst>
                              <a:path w="91" h="213">
                                <a:moveTo>
                                  <a:pt x="32" y="0"/>
                                </a:moveTo>
                                <a:lnTo>
                                  <a:pt x="0" y="10"/>
                                </a:lnTo>
                                <a:lnTo>
                                  <a:pt x="59" y="213"/>
                                </a:lnTo>
                                <a:lnTo>
                                  <a:pt x="91" y="204"/>
                                </a:lnTo>
                                <a:lnTo>
                                  <a:pt x="32" y="0"/>
                                </a:lnTo>
                                <a:lnTo>
                                  <a:pt x="32"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7" name="Freeform 13"/>
                          <a:cNvSpPr>
                            <a:spLocks/>
                          </a:cNvSpPr>
                        </a:nvSpPr>
                        <a:spPr bwMode="auto">
                          <a:xfrm>
                            <a:off x="2596" y="1745"/>
                            <a:ext cx="202" cy="107"/>
                          </a:xfrm>
                          <a:custGeom>
                            <a:avLst/>
                            <a:gdLst/>
                            <a:ahLst/>
                            <a:cxnLst>
                              <a:cxn ang="0">
                                <a:pos x="12" y="0"/>
                              </a:cxn>
                              <a:cxn ang="0">
                                <a:pos x="0" y="32"/>
                              </a:cxn>
                              <a:cxn ang="0">
                                <a:pos x="189" y="107"/>
                              </a:cxn>
                              <a:cxn ang="0">
                                <a:pos x="202" y="76"/>
                              </a:cxn>
                              <a:cxn ang="0">
                                <a:pos x="12" y="0"/>
                              </a:cxn>
                              <a:cxn ang="0">
                                <a:pos x="12" y="0"/>
                              </a:cxn>
                            </a:cxnLst>
                            <a:rect l="0" t="0" r="r" b="b"/>
                            <a:pathLst>
                              <a:path w="202" h="107">
                                <a:moveTo>
                                  <a:pt x="12" y="0"/>
                                </a:moveTo>
                                <a:lnTo>
                                  <a:pt x="0" y="32"/>
                                </a:lnTo>
                                <a:lnTo>
                                  <a:pt x="189" y="107"/>
                                </a:lnTo>
                                <a:lnTo>
                                  <a:pt x="202" y="76"/>
                                </a:lnTo>
                                <a:lnTo>
                                  <a:pt x="12" y="0"/>
                                </a:lnTo>
                                <a:lnTo>
                                  <a:pt x="12"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8" name="Freeform 14"/>
                          <a:cNvSpPr>
                            <a:spLocks/>
                          </a:cNvSpPr>
                        </a:nvSpPr>
                        <a:spPr bwMode="auto">
                          <a:xfrm>
                            <a:off x="2737" y="1950"/>
                            <a:ext cx="124" cy="119"/>
                          </a:xfrm>
                          <a:custGeom>
                            <a:avLst/>
                            <a:gdLst/>
                            <a:ahLst/>
                            <a:cxnLst>
                              <a:cxn ang="0">
                                <a:pos x="101" y="3"/>
                              </a:cxn>
                              <a:cxn ang="0">
                                <a:pos x="95" y="7"/>
                              </a:cxn>
                              <a:cxn ang="0">
                                <a:pos x="90" y="10"/>
                              </a:cxn>
                              <a:cxn ang="0">
                                <a:pos x="84" y="13"/>
                              </a:cxn>
                              <a:cxn ang="0">
                                <a:pos x="79" y="17"/>
                              </a:cxn>
                              <a:cxn ang="0">
                                <a:pos x="74" y="22"/>
                              </a:cxn>
                              <a:cxn ang="0">
                                <a:pos x="78" y="30"/>
                              </a:cxn>
                              <a:cxn ang="0">
                                <a:pos x="81" y="38"/>
                              </a:cxn>
                              <a:cxn ang="0">
                                <a:pos x="83" y="48"/>
                              </a:cxn>
                              <a:cxn ang="0">
                                <a:pos x="83" y="56"/>
                              </a:cxn>
                              <a:cxn ang="0">
                                <a:pos x="83" y="64"/>
                              </a:cxn>
                              <a:cxn ang="0">
                                <a:pos x="82" y="72"/>
                              </a:cxn>
                              <a:cxn ang="0">
                                <a:pos x="80" y="80"/>
                              </a:cxn>
                              <a:cxn ang="0">
                                <a:pos x="76" y="85"/>
                              </a:cxn>
                              <a:cxn ang="0">
                                <a:pos x="71" y="89"/>
                              </a:cxn>
                              <a:cxn ang="0">
                                <a:pos x="65" y="90"/>
                              </a:cxn>
                              <a:cxn ang="0">
                                <a:pos x="57" y="90"/>
                              </a:cxn>
                              <a:cxn ang="0">
                                <a:pos x="48" y="86"/>
                              </a:cxn>
                              <a:cxn ang="0">
                                <a:pos x="39" y="82"/>
                              </a:cxn>
                              <a:cxn ang="0">
                                <a:pos x="36" y="76"/>
                              </a:cxn>
                              <a:cxn ang="0">
                                <a:pos x="34" y="72"/>
                              </a:cxn>
                              <a:cxn ang="0">
                                <a:pos x="28" y="68"/>
                              </a:cxn>
                              <a:cxn ang="0">
                                <a:pos x="22" y="68"/>
                              </a:cxn>
                              <a:cxn ang="0">
                                <a:pos x="17" y="70"/>
                              </a:cxn>
                              <a:cxn ang="0">
                                <a:pos x="11" y="71"/>
                              </a:cxn>
                              <a:cxn ang="0">
                                <a:pos x="6" y="73"/>
                              </a:cxn>
                              <a:cxn ang="0">
                                <a:pos x="0" y="75"/>
                              </a:cxn>
                              <a:cxn ang="0">
                                <a:pos x="1" y="79"/>
                              </a:cxn>
                              <a:cxn ang="0">
                                <a:pos x="2" y="84"/>
                              </a:cxn>
                              <a:cxn ang="0">
                                <a:pos x="6" y="90"/>
                              </a:cxn>
                              <a:cxn ang="0">
                                <a:pos x="10" y="98"/>
                              </a:cxn>
                              <a:cxn ang="0">
                                <a:pos x="16" y="105"/>
                              </a:cxn>
                              <a:cxn ang="0">
                                <a:pos x="24" y="111"/>
                              </a:cxn>
                              <a:cxn ang="0">
                                <a:pos x="32" y="115"/>
                              </a:cxn>
                              <a:cxn ang="0">
                                <a:pos x="40" y="118"/>
                              </a:cxn>
                              <a:cxn ang="0">
                                <a:pos x="48" y="119"/>
                              </a:cxn>
                              <a:cxn ang="0">
                                <a:pos x="55" y="119"/>
                              </a:cxn>
                              <a:cxn ang="0">
                                <a:pos x="60" y="119"/>
                              </a:cxn>
                              <a:cxn ang="0">
                                <a:pos x="65" y="118"/>
                              </a:cxn>
                              <a:cxn ang="0">
                                <a:pos x="70" y="117"/>
                              </a:cxn>
                              <a:cxn ang="0">
                                <a:pos x="75" y="116"/>
                              </a:cxn>
                              <a:cxn ang="0">
                                <a:pos x="81" y="114"/>
                              </a:cxn>
                              <a:cxn ang="0">
                                <a:pos x="86" y="112"/>
                              </a:cxn>
                              <a:cxn ang="0">
                                <a:pos x="92" y="110"/>
                              </a:cxn>
                              <a:cxn ang="0">
                                <a:pos x="99" y="106"/>
                              </a:cxn>
                              <a:cxn ang="0">
                                <a:pos x="106" y="100"/>
                              </a:cxn>
                              <a:cxn ang="0">
                                <a:pos x="112" y="95"/>
                              </a:cxn>
                              <a:cxn ang="0">
                                <a:pos x="116" y="89"/>
                              </a:cxn>
                              <a:cxn ang="0">
                                <a:pos x="119" y="83"/>
                              </a:cxn>
                              <a:cxn ang="0">
                                <a:pos x="121" y="77"/>
                              </a:cxn>
                              <a:cxn ang="0">
                                <a:pos x="123" y="69"/>
                              </a:cxn>
                              <a:cxn ang="0">
                                <a:pos x="124" y="61"/>
                              </a:cxn>
                              <a:cxn ang="0">
                                <a:pos x="124" y="53"/>
                              </a:cxn>
                              <a:cxn ang="0">
                                <a:pos x="123" y="45"/>
                              </a:cxn>
                              <a:cxn ang="0">
                                <a:pos x="122" y="37"/>
                              </a:cxn>
                              <a:cxn ang="0">
                                <a:pos x="120" y="30"/>
                              </a:cxn>
                              <a:cxn ang="0">
                                <a:pos x="118" y="23"/>
                              </a:cxn>
                              <a:cxn ang="0">
                                <a:pos x="115" y="16"/>
                              </a:cxn>
                              <a:cxn ang="0">
                                <a:pos x="112" y="11"/>
                              </a:cxn>
                              <a:cxn ang="0">
                                <a:pos x="109" y="4"/>
                              </a:cxn>
                              <a:cxn ang="0">
                                <a:pos x="107" y="0"/>
                              </a:cxn>
                            </a:cxnLst>
                            <a:rect l="0" t="0" r="r" b="b"/>
                            <a:pathLst>
                              <a:path w="124" h="119">
                                <a:moveTo>
                                  <a:pt x="107" y="0"/>
                                </a:moveTo>
                                <a:lnTo>
                                  <a:pt x="105" y="1"/>
                                </a:lnTo>
                                <a:lnTo>
                                  <a:pt x="103" y="2"/>
                                </a:lnTo>
                                <a:lnTo>
                                  <a:pt x="102" y="2"/>
                                </a:lnTo>
                                <a:lnTo>
                                  <a:pt x="101" y="3"/>
                                </a:lnTo>
                                <a:lnTo>
                                  <a:pt x="100" y="4"/>
                                </a:lnTo>
                                <a:lnTo>
                                  <a:pt x="99" y="4"/>
                                </a:lnTo>
                                <a:lnTo>
                                  <a:pt x="98" y="5"/>
                                </a:lnTo>
                                <a:lnTo>
                                  <a:pt x="97" y="6"/>
                                </a:lnTo>
                                <a:lnTo>
                                  <a:pt x="95" y="7"/>
                                </a:lnTo>
                                <a:lnTo>
                                  <a:pt x="94" y="8"/>
                                </a:lnTo>
                                <a:lnTo>
                                  <a:pt x="93" y="8"/>
                                </a:lnTo>
                                <a:lnTo>
                                  <a:pt x="92" y="9"/>
                                </a:lnTo>
                                <a:lnTo>
                                  <a:pt x="91" y="9"/>
                                </a:lnTo>
                                <a:lnTo>
                                  <a:pt x="90" y="10"/>
                                </a:lnTo>
                                <a:lnTo>
                                  <a:pt x="89" y="11"/>
                                </a:lnTo>
                                <a:lnTo>
                                  <a:pt x="88" y="11"/>
                                </a:lnTo>
                                <a:lnTo>
                                  <a:pt x="86" y="12"/>
                                </a:lnTo>
                                <a:lnTo>
                                  <a:pt x="85" y="13"/>
                                </a:lnTo>
                                <a:lnTo>
                                  <a:pt x="84" y="13"/>
                                </a:lnTo>
                                <a:lnTo>
                                  <a:pt x="83" y="14"/>
                                </a:lnTo>
                                <a:lnTo>
                                  <a:pt x="82" y="15"/>
                                </a:lnTo>
                                <a:lnTo>
                                  <a:pt x="81" y="15"/>
                                </a:lnTo>
                                <a:lnTo>
                                  <a:pt x="80" y="16"/>
                                </a:lnTo>
                                <a:lnTo>
                                  <a:pt x="79" y="17"/>
                                </a:lnTo>
                                <a:lnTo>
                                  <a:pt x="78" y="17"/>
                                </a:lnTo>
                                <a:lnTo>
                                  <a:pt x="77" y="18"/>
                                </a:lnTo>
                                <a:lnTo>
                                  <a:pt x="75" y="19"/>
                                </a:lnTo>
                                <a:lnTo>
                                  <a:pt x="74" y="21"/>
                                </a:lnTo>
                                <a:lnTo>
                                  <a:pt x="74" y="22"/>
                                </a:lnTo>
                                <a:lnTo>
                                  <a:pt x="75" y="23"/>
                                </a:lnTo>
                                <a:lnTo>
                                  <a:pt x="76" y="25"/>
                                </a:lnTo>
                                <a:lnTo>
                                  <a:pt x="76" y="26"/>
                                </a:lnTo>
                                <a:lnTo>
                                  <a:pt x="77" y="28"/>
                                </a:lnTo>
                                <a:lnTo>
                                  <a:pt x="78" y="30"/>
                                </a:lnTo>
                                <a:lnTo>
                                  <a:pt x="79" y="31"/>
                                </a:lnTo>
                                <a:lnTo>
                                  <a:pt x="79" y="33"/>
                                </a:lnTo>
                                <a:lnTo>
                                  <a:pt x="80" y="35"/>
                                </a:lnTo>
                                <a:lnTo>
                                  <a:pt x="80" y="37"/>
                                </a:lnTo>
                                <a:lnTo>
                                  <a:pt x="81" y="38"/>
                                </a:lnTo>
                                <a:lnTo>
                                  <a:pt x="81" y="40"/>
                                </a:lnTo>
                                <a:lnTo>
                                  <a:pt x="81" y="41"/>
                                </a:lnTo>
                                <a:lnTo>
                                  <a:pt x="82" y="44"/>
                                </a:lnTo>
                                <a:lnTo>
                                  <a:pt x="82" y="45"/>
                                </a:lnTo>
                                <a:lnTo>
                                  <a:pt x="83" y="48"/>
                                </a:lnTo>
                                <a:lnTo>
                                  <a:pt x="83" y="49"/>
                                </a:lnTo>
                                <a:lnTo>
                                  <a:pt x="83" y="51"/>
                                </a:lnTo>
                                <a:lnTo>
                                  <a:pt x="83" y="52"/>
                                </a:lnTo>
                                <a:lnTo>
                                  <a:pt x="83" y="55"/>
                                </a:lnTo>
                                <a:lnTo>
                                  <a:pt x="83" y="56"/>
                                </a:lnTo>
                                <a:lnTo>
                                  <a:pt x="83" y="58"/>
                                </a:lnTo>
                                <a:lnTo>
                                  <a:pt x="83" y="60"/>
                                </a:lnTo>
                                <a:lnTo>
                                  <a:pt x="84" y="61"/>
                                </a:lnTo>
                                <a:lnTo>
                                  <a:pt x="83" y="63"/>
                                </a:lnTo>
                                <a:lnTo>
                                  <a:pt x="83" y="64"/>
                                </a:lnTo>
                                <a:lnTo>
                                  <a:pt x="83" y="67"/>
                                </a:lnTo>
                                <a:lnTo>
                                  <a:pt x="83" y="68"/>
                                </a:lnTo>
                                <a:lnTo>
                                  <a:pt x="83" y="69"/>
                                </a:lnTo>
                                <a:lnTo>
                                  <a:pt x="82" y="71"/>
                                </a:lnTo>
                                <a:lnTo>
                                  <a:pt x="82" y="72"/>
                                </a:lnTo>
                                <a:lnTo>
                                  <a:pt x="82" y="74"/>
                                </a:lnTo>
                                <a:lnTo>
                                  <a:pt x="81" y="75"/>
                                </a:lnTo>
                                <a:lnTo>
                                  <a:pt x="81" y="77"/>
                                </a:lnTo>
                                <a:lnTo>
                                  <a:pt x="80" y="78"/>
                                </a:lnTo>
                                <a:lnTo>
                                  <a:pt x="80" y="80"/>
                                </a:lnTo>
                                <a:lnTo>
                                  <a:pt x="79" y="81"/>
                                </a:lnTo>
                                <a:lnTo>
                                  <a:pt x="78" y="82"/>
                                </a:lnTo>
                                <a:lnTo>
                                  <a:pt x="78" y="83"/>
                                </a:lnTo>
                                <a:lnTo>
                                  <a:pt x="76" y="84"/>
                                </a:lnTo>
                                <a:lnTo>
                                  <a:pt x="76" y="85"/>
                                </a:lnTo>
                                <a:lnTo>
                                  <a:pt x="75" y="86"/>
                                </a:lnTo>
                                <a:lnTo>
                                  <a:pt x="74" y="86"/>
                                </a:lnTo>
                                <a:lnTo>
                                  <a:pt x="73" y="87"/>
                                </a:lnTo>
                                <a:lnTo>
                                  <a:pt x="72" y="88"/>
                                </a:lnTo>
                                <a:lnTo>
                                  <a:pt x="71" y="89"/>
                                </a:lnTo>
                                <a:lnTo>
                                  <a:pt x="70" y="89"/>
                                </a:lnTo>
                                <a:lnTo>
                                  <a:pt x="69" y="90"/>
                                </a:lnTo>
                                <a:lnTo>
                                  <a:pt x="67" y="90"/>
                                </a:lnTo>
                                <a:lnTo>
                                  <a:pt x="66" y="90"/>
                                </a:lnTo>
                                <a:lnTo>
                                  <a:pt x="65" y="90"/>
                                </a:lnTo>
                                <a:lnTo>
                                  <a:pt x="63" y="90"/>
                                </a:lnTo>
                                <a:lnTo>
                                  <a:pt x="62" y="90"/>
                                </a:lnTo>
                                <a:lnTo>
                                  <a:pt x="60" y="90"/>
                                </a:lnTo>
                                <a:lnTo>
                                  <a:pt x="59" y="90"/>
                                </a:lnTo>
                                <a:lnTo>
                                  <a:pt x="57" y="90"/>
                                </a:lnTo>
                                <a:lnTo>
                                  <a:pt x="56" y="89"/>
                                </a:lnTo>
                                <a:lnTo>
                                  <a:pt x="54" y="89"/>
                                </a:lnTo>
                                <a:lnTo>
                                  <a:pt x="52" y="88"/>
                                </a:lnTo>
                                <a:lnTo>
                                  <a:pt x="50" y="87"/>
                                </a:lnTo>
                                <a:lnTo>
                                  <a:pt x="48" y="86"/>
                                </a:lnTo>
                                <a:lnTo>
                                  <a:pt x="46" y="85"/>
                                </a:lnTo>
                                <a:lnTo>
                                  <a:pt x="44" y="84"/>
                                </a:lnTo>
                                <a:lnTo>
                                  <a:pt x="42" y="83"/>
                                </a:lnTo>
                                <a:lnTo>
                                  <a:pt x="41" y="82"/>
                                </a:lnTo>
                                <a:lnTo>
                                  <a:pt x="39" y="82"/>
                                </a:lnTo>
                                <a:lnTo>
                                  <a:pt x="38" y="81"/>
                                </a:lnTo>
                                <a:lnTo>
                                  <a:pt x="38" y="80"/>
                                </a:lnTo>
                                <a:lnTo>
                                  <a:pt x="37" y="79"/>
                                </a:lnTo>
                                <a:lnTo>
                                  <a:pt x="36" y="77"/>
                                </a:lnTo>
                                <a:lnTo>
                                  <a:pt x="36" y="76"/>
                                </a:lnTo>
                                <a:lnTo>
                                  <a:pt x="35" y="75"/>
                                </a:lnTo>
                                <a:lnTo>
                                  <a:pt x="35" y="74"/>
                                </a:lnTo>
                                <a:lnTo>
                                  <a:pt x="35" y="73"/>
                                </a:lnTo>
                                <a:lnTo>
                                  <a:pt x="34" y="72"/>
                                </a:lnTo>
                                <a:lnTo>
                                  <a:pt x="34" y="72"/>
                                </a:lnTo>
                                <a:lnTo>
                                  <a:pt x="34" y="71"/>
                                </a:lnTo>
                                <a:lnTo>
                                  <a:pt x="34" y="70"/>
                                </a:lnTo>
                                <a:lnTo>
                                  <a:pt x="32" y="69"/>
                                </a:lnTo>
                                <a:lnTo>
                                  <a:pt x="30" y="68"/>
                                </a:lnTo>
                                <a:lnTo>
                                  <a:pt x="28" y="68"/>
                                </a:lnTo>
                                <a:lnTo>
                                  <a:pt x="26" y="68"/>
                                </a:lnTo>
                                <a:lnTo>
                                  <a:pt x="25" y="68"/>
                                </a:lnTo>
                                <a:lnTo>
                                  <a:pt x="24" y="68"/>
                                </a:lnTo>
                                <a:lnTo>
                                  <a:pt x="23" y="68"/>
                                </a:lnTo>
                                <a:lnTo>
                                  <a:pt x="22" y="68"/>
                                </a:lnTo>
                                <a:lnTo>
                                  <a:pt x="21" y="68"/>
                                </a:lnTo>
                                <a:lnTo>
                                  <a:pt x="20" y="69"/>
                                </a:lnTo>
                                <a:lnTo>
                                  <a:pt x="19" y="69"/>
                                </a:lnTo>
                                <a:lnTo>
                                  <a:pt x="18" y="69"/>
                                </a:lnTo>
                                <a:lnTo>
                                  <a:pt x="17" y="70"/>
                                </a:lnTo>
                                <a:lnTo>
                                  <a:pt x="16" y="70"/>
                                </a:lnTo>
                                <a:lnTo>
                                  <a:pt x="14" y="70"/>
                                </a:lnTo>
                                <a:lnTo>
                                  <a:pt x="13" y="71"/>
                                </a:lnTo>
                                <a:lnTo>
                                  <a:pt x="12" y="71"/>
                                </a:lnTo>
                                <a:lnTo>
                                  <a:pt x="11" y="71"/>
                                </a:lnTo>
                                <a:lnTo>
                                  <a:pt x="10" y="72"/>
                                </a:lnTo>
                                <a:lnTo>
                                  <a:pt x="9" y="72"/>
                                </a:lnTo>
                                <a:lnTo>
                                  <a:pt x="8" y="72"/>
                                </a:lnTo>
                                <a:lnTo>
                                  <a:pt x="7" y="73"/>
                                </a:lnTo>
                                <a:lnTo>
                                  <a:pt x="6" y="73"/>
                                </a:lnTo>
                                <a:lnTo>
                                  <a:pt x="5" y="74"/>
                                </a:lnTo>
                                <a:lnTo>
                                  <a:pt x="4" y="74"/>
                                </a:lnTo>
                                <a:lnTo>
                                  <a:pt x="2" y="74"/>
                                </a:lnTo>
                                <a:lnTo>
                                  <a:pt x="1" y="74"/>
                                </a:lnTo>
                                <a:lnTo>
                                  <a:pt x="0" y="75"/>
                                </a:lnTo>
                                <a:lnTo>
                                  <a:pt x="0" y="75"/>
                                </a:lnTo>
                                <a:lnTo>
                                  <a:pt x="0" y="76"/>
                                </a:lnTo>
                                <a:lnTo>
                                  <a:pt x="0" y="77"/>
                                </a:lnTo>
                                <a:lnTo>
                                  <a:pt x="1" y="78"/>
                                </a:lnTo>
                                <a:lnTo>
                                  <a:pt x="1" y="79"/>
                                </a:lnTo>
                                <a:lnTo>
                                  <a:pt x="1" y="80"/>
                                </a:lnTo>
                                <a:lnTo>
                                  <a:pt x="1" y="81"/>
                                </a:lnTo>
                                <a:lnTo>
                                  <a:pt x="2" y="82"/>
                                </a:lnTo>
                                <a:lnTo>
                                  <a:pt x="2" y="83"/>
                                </a:lnTo>
                                <a:lnTo>
                                  <a:pt x="2" y="84"/>
                                </a:lnTo>
                                <a:lnTo>
                                  <a:pt x="3" y="85"/>
                                </a:lnTo>
                                <a:lnTo>
                                  <a:pt x="4" y="86"/>
                                </a:lnTo>
                                <a:lnTo>
                                  <a:pt x="4" y="87"/>
                                </a:lnTo>
                                <a:lnTo>
                                  <a:pt x="5" y="89"/>
                                </a:lnTo>
                                <a:lnTo>
                                  <a:pt x="6" y="90"/>
                                </a:lnTo>
                                <a:lnTo>
                                  <a:pt x="6" y="92"/>
                                </a:lnTo>
                                <a:lnTo>
                                  <a:pt x="7" y="94"/>
                                </a:lnTo>
                                <a:lnTo>
                                  <a:pt x="8" y="95"/>
                                </a:lnTo>
                                <a:lnTo>
                                  <a:pt x="9" y="96"/>
                                </a:lnTo>
                                <a:lnTo>
                                  <a:pt x="10" y="98"/>
                                </a:lnTo>
                                <a:lnTo>
                                  <a:pt x="11" y="99"/>
                                </a:lnTo>
                                <a:lnTo>
                                  <a:pt x="12" y="101"/>
                                </a:lnTo>
                                <a:lnTo>
                                  <a:pt x="13" y="102"/>
                                </a:lnTo>
                                <a:lnTo>
                                  <a:pt x="14" y="104"/>
                                </a:lnTo>
                                <a:lnTo>
                                  <a:pt x="16" y="105"/>
                                </a:lnTo>
                                <a:lnTo>
                                  <a:pt x="18" y="107"/>
                                </a:lnTo>
                                <a:lnTo>
                                  <a:pt x="19" y="108"/>
                                </a:lnTo>
                                <a:lnTo>
                                  <a:pt x="20" y="109"/>
                                </a:lnTo>
                                <a:lnTo>
                                  <a:pt x="22" y="110"/>
                                </a:lnTo>
                                <a:lnTo>
                                  <a:pt x="24" y="111"/>
                                </a:lnTo>
                                <a:lnTo>
                                  <a:pt x="25" y="112"/>
                                </a:lnTo>
                                <a:lnTo>
                                  <a:pt x="27" y="113"/>
                                </a:lnTo>
                                <a:lnTo>
                                  <a:pt x="29" y="113"/>
                                </a:lnTo>
                                <a:lnTo>
                                  <a:pt x="30" y="114"/>
                                </a:lnTo>
                                <a:lnTo>
                                  <a:pt x="32" y="115"/>
                                </a:lnTo>
                                <a:lnTo>
                                  <a:pt x="33" y="116"/>
                                </a:lnTo>
                                <a:lnTo>
                                  <a:pt x="35" y="116"/>
                                </a:lnTo>
                                <a:lnTo>
                                  <a:pt x="36" y="117"/>
                                </a:lnTo>
                                <a:lnTo>
                                  <a:pt x="38" y="117"/>
                                </a:lnTo>
                                <a:lnTo>
                                  <a:pt x="40" y="118"/>
                                </a:lnTo>
                                <a:lnTo>
                                  <a:pt x="42" y="118"/>
                                </a:lnTo>
                                <a:lnTo>
                                  <a:pt x="44" y="119"/>
                                </a:lnTo>
                                <a:lnTo>
                                  <a:pt x="45" y="119"/>
                                </a:lnTo>
                                <a:lnTo>
                                  <a:pt x="47" y="119"/>
                                </a:lnTo>
                                <a:lnTo>
                                  <a:pt x="48" y="119"/>
                                </a:lnTo>
                                <a:lnTo>
                                  <a:pt x="49" y="119"/>
                                </a:lnTo>
                                <a:lnTo>
                                  <a:pt x="50" y="119"/>
                                </a:lnTo>
                                <a:lnTo>
                                  <a:pt x="51" y="119"/>
                                </a:lnTo>
                                <a:lnTo>
                                  <a:pt x="53" y="119"/>
                                </a:lnTo>
                                <a:lnTo>
                                  <a:pt x="55" y="119"/>
                                </a:lnTo>
                                <a:lnTo>
                                  <a:pt x="56" y="119"/>
                                </a:lnTo>
                                <a:lnTo>
                                  <a:pt x="57" y="119"/>
                                </a:lnTo>
                                <a:lnTo>
                                  <a:pt x="58" y="119"/>
                                </a:lnTo>
                                <a:lnTo>
                                  <a:pt x="59" y="119"/>
                                </a:lnTo>
                                <a:lnTo>
                                  <a:pt x="60" y="119"/>
                                </a:lnTo>
                                <a:lnTo>
                                  <a:pt x="60" y="119"/>
                                </a:lnTo>
                                <a:lnTo>
                                  <a:pt x="61" y="118"/>
                                </a:lnTo>
                                <a:lnTo>
                                  <a:pt x="62" y="118"/>
                                </a:lnTo>
                                <a:lnTo>
                                  <a:pt x="63" y="118"/>
                                </a:lnTo>
                                <a:lnTo>
                                  <a:pt x="65" y="118"/>
                                </a:lnTo>
                                <a:lnTo>
                                  <a:pt x="66" y="118"/>
                                </a:lnTo>
                                <a:lnTo>
                                  <a:pt x="67" y="118"/>
                                </a:lnTo>
                                <a:lnTo>
                                  <a:pt x="68" y="118"/>
                                </a:lnTo>
                                <a:lnTo>
                                  <a:pt x="69" y="118"/>
                                </a:lnTo>
                                <a:lnTo>
                                  <a:pt x="70" y="117"/>
                                </a:lnTo>
                                <a:lnTo>
                                  <a:pt x="71" y="117"/>
                                </a:lnTo>
                                <a:lnTo>
                                  <a:pt x="72" y="117"/>
                                </a:lnTo>
                                <a:lnTo>
                                  <a:pt x="73" y="117"/>
                                </a:lnTo>
                                <a:lnTo>
                                  <a:pt x="74" y="116"/>
                                </a:lnTo>
                                <a:lnTo>
                                  <a:pt x="75" y="116"/>
                                </a:lnTo>
                                <a:lnTo>
                                  <a:pt x="76" y="116"/>
                                </a:lnTo>
                                <a:lnTo>
                                  <a:pt x="78" y="116"/>
                                </a:lnTo>
                                <a:lnTo>
                                  <a:pt x="79" y="115"/>
                                </a:lnTo>
                                <a:lnTo>
                                  <a:pt x="80" y="114"/>
                                </a:lnTo>
                                <a:lnTo>
                                  <a:pt x="81" y="114"/>
                                </a:lnTo>
                                <a:lnTo>
                                  <a:pt x="82" y="114"/>
                                </a:lnTo>
                                <a:lnTo>
                                  <a:pt x="83" y="113"/>
                                </a:lnTo>
                                <a:lnTo>
                                  <a:pt x="85" y="113"/>
                                </a:lnTo>
                                <a:lnTo>
                                  <a:pt x="85" y="113"/>
                                </a:lnTo>
                                <a:lnTo>
                                  <a:pt x="86" y="112"/>
                                </a:lnTo>
                                <a:lnTo>
                                  <a:pt x="87" y="112"/>
                                </a:lnTo>
                                <a:lnTo>
                                  <a:pt x="88" y="112"/>
                                </a:lnTo>
                                <a:lnTo>
                                  <a:pt x="90" y="111"/>
                                </a:lnTo>
                                <a:lnTo>
                                  <a:pt x="91" y="111"/>
                                </a:lnTo>
                                <a:lnTo>
                                  <a:pt x="92" y="110"/>
                                </a:lnTo>
                                <a:lnTo>
                                  <a:pt x="93" y="110"/>
                                </a:lnTo>
                                <a:lnTo>
                                  <a:pt x="94" y="109"/>
                                </a:lnTo>
                                <a:lnTo>
                                  <a:pt x="96" y="108"/>
                                </a:lnTo>
                                <a:lnTo>
                                  <a:pt x="97" y="107"/>
                                </a:lnTo>
                                <a:lnTo>
                                  <a:pt x="99" y="106"/>
                                </a:lnTo>
                                <a:lnTo>
                                  <a:pt x="100" y="105"/>
                                </a:lnTo>
                                <a:lnTo>
                                  <a:pt x="102" y="104"/>
                                </a:lnTo>
                                <a:lnTo>
                                  <a:pt x="104" y="103"/>
                                </a:lnTo>
                                <a:lnTo>
                                  <a:pt x="105" y="102"/>
                                </a:lnTo>
                                <a:lnTo>
                                  <a:pt x="106" y="100"/>
                                </a:lnTo>
                                <a:lnTo>
                                  <a:pt x="107" y="99"/>
                                </a:lnTo>
                                <a:lnTo>
                                  <a:pt x="109" y="98"/>
                                </a:lnTo>
                                <a:lnTo>
                                  <a:pt x="110" y="97"/>
                                </a:lnTo>
                                <a:lnTo>
                                  <a:pt x="111" y="96"/>
                                </a:lnTo>
                                <a:lnTo>
                                  <a:pt x="112" y="95"/>
                                </a:lnTo>
                                <a:lnTo>
                                  <a:pt x="113" y="94"/>
                                </a:lnTo>
                                <a:lnTo>
                                  <a:pt x="113" y="93"/>
                                </a:lnTo>
                                <a:lnTo>
                                  <a:pt x="115" y="92"/>
                                </a:lnTo>
                                <a:lnTo>
                                  <a:pt x="116" y="90"/>
                                </a:lnTo>
                                <a:lnTo>
                                  <a:pt x="116" y="89"/>
                                </a:lnTo>
                                <a:lnTo>
                                  <a:pt x="117" y="88"/>
                                </a:lnTo>
                                <a:lnTo>
                                  <a:pt x="118" y="87"/>
                                </a:lnTo>
                                <a:lnTo>
                                  <a:pt x="118" y="86"/>
                                </a:lnTo>
                                <a:lnTo>
                                  <a:pt x="119" y="84"/>
                                </a:lnTo>
                                <a:lnTo>
                                  <a:pt x="119" y="83"/>
                                </a:lnTo>
                                <a:lnTo>
                                  <a:pt x="120" y="82"/>
                                </a:lnTo>
                                <a:lnTo>
                                  <a:pt x="120" y="82"/>
                                </a:lnTo>
                                <a:lnTo>
                                  <a:pt x="121" y="81"/>
                                </a:lnTo>
                                <a:lnTo>
                                  <a:pt x="121" y="80"/>
                                </a:lnTo>
                                <a:lnTo>
                                  <a:pt x="121" y="77"/>
                                </a:lnTo>
                                <a:lnTo>
                                  <a:pt x="122" y="76"/>
                                </a:lnTo>
                                <a:lnTo>
                                  <a:pt x="122" y="74"/>
                                </a:lnTo>
                                <a:lnTo>
                                  <a:pt x="123" y="73"/>
                                </a:lnTo>
                                <a:lnTo>
                                  <a:pt x="123" y="71"/>
                                </a:lnTo>
                                <a:lnTo>
                                  <a:pt x="123" y="69"/>
                                </a:lnTo>
                                <a:lnTo>
                                  <a:pt x="124" y="68"/>
                                </a:lnTo>
                                <a:lnTo>
                                  <a:pt x="124" y="66"/>
                                </a:lnTo>
                                <a:lnTo>
                                  <a:pt x="124" y="64"/>
                                </a:lnTo>
                                <a:lnTo>
                                  <a:pt x="124" y="63"/>
                                </a:lnTo>
                                <a:lnTo>
                                  <a:pt x="124" y="61"/>
                                </a:lnTo>
                                <a:lnTo>
                                  <a:pt x="124" y="59"/>
                                </a:lnTo>
                                <a:lnTo>
                                  <a:pt x="124" y="58"/>
                                </a:lnTo>
                                <a:lnTo>
                                  <a:pt x="124" y="56"/>
                                </a:lnTo>
                                <a:lnTo>
                                  <a:pt x="124" y="55"/>
                                </a:lnTo>
                                <a:lnTo>
                                  <a:pt x="124" y="53"/>
                                </a:lnTo>
                                <a:lnTo>
                                  <a:pt x="124" y="51"/>
                                </a:lnTo>
                                <a:lnTo>
                                  <a:pt x="124" y="50"/>
                                </a:lnTo>
                                <a:lnTo>
                                  <a:pt x="124" y="48"/>
                                </a:lnTo>
                                <a:lnTo>
                                  <a:pt x="124" y="46"/>
                                </a:lnTo>
                                <a:lnTo>
                                  <a:pt x="123" y="45"/>
                                </a:lnTo>
                                <a:lnTo>
                                  <a:pt x="123" y="43"/>
                                </a:lnTo>
                                <a:lnTo>
                                  <a:pt x="122" y="41"/>
                                </a:lnTo>
                                <a:lnTo>
                                  <a:pt x="122" y="40"/>
                                </a:lnTo>
                                <a:lnTo>
                                  <a:pt x="122" y="38"/>
                                </a:lnTo>
                                <a:lnTo>
                                  <a:pt x="122" y="37"/>
                                </a:lnTo>
                                <a:lnTo>
                                  <a:pt x="121" y="36"/>
                                </a:lnTo>
                                <a:lnTo>
                                  <a:pt x="121" y="34"/>
                                </a:lnTo>
                                <a:lnTo>
                                  <a:pt x="121" y="33"/>
                                </a:lnTo>
                                <a:lnTo>
                                  <a:pt x="120" y="31"/>
                                </a:lnTo>
                                <a:lnTo>
                                  <a:pt x="120" y="30"/>
                                </a:lnTo>
                                <a:lnTo>
                                  <a:pt x="120" y="28"/>
                                </a:lnTo>
                                <a:lnTo>
                                  <a:pt x="119" y="27"/>
                                </a:lnTo>
                                <a:lnTo>
                                  <a:pt x="119" y="25"/>
                                </a:lnTo>
                                <a:lnTo>
                                  <a:pt x="118" y="24"/>
                                </a:lnTo>
                                <a:lnTo>
                                  <a:pt x="118" y="23"/>
                                </a:lnTo>
                                <a:lnTo>
                                  <a:pt x="117" y="22"/>
                                </a:lnTo>
                                <a:lnTo>
                                  <a:pt x="117" y="20"/>
                                </a:lnTo>
                                <a:lnTo>
                                  <a:pt x="116" y="19"/>
                                </a:lnTo>
                                <a:lnTo>
                                  <a:pt x="116" y="18"/>
                                </a:lnTo>
                                <a:lnTo>
                                  <a:pt x="115" y="16"/>
                                </a:lnTo>
                                <a:lnTo>
                                  <a:pt x="115" y="15"/>
                                </a:lnTo>
                                <a:lnTo>
                                  <a:pt x="114" y="14"/>
                                </a:lnTo>
                                <a:lnTo>
                                  <a:pt x="113" y="13"/>
                                </a:lnTo>
                                <a:lnTo>
                                  <a:pt x="113" y="12"/>
                                </a:lnTo>
                                <a:lnTo>
                                  <a:pt x="112" y="11"/>
                                </a:lnTo>
                                <a:lnTo>
                                  <a:pt x="112" y="10"/>
                                </a:lnTo>
                                <a:lnTo>
                                  <a:pt x="112" y="9"/>
                                </a:lnTo>
                                <a:lnTo>
                                  <a:pt x="111" y="8"/>
                                </a:lnTo>
                                <a:lnTo>
                                  <a:pt x="110" y="6"/>
                                </a:lnTo>
                                <a:lnTo>
                                  <a:pt x="109" y="4"/>
                                </a:lnTo>
                                <a:lnTo>
                                  <a:pt x="108" y="3"/>
                                </a:lnTo>
                                <a:lnTo>
                                  <a:pt x="108" y="2"/>
                                </a:lnTo>
                                <a:lnTo>
                                  <a:pt x="107" y="1"/>
                                </a:lnTo>
                                <a:lnTo>
                                  <a:pt x="107" y="0"/>
                                </a:lnTo>
                                <a:lnTo>
                                  <a:pt x="107" y="0"/>
                                </a:lnTo>
                                <a:lnTo>
                                  <a:pt x="107"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9" name="Freeform 15"/>
                          <a:cNvSpPr>
                            <a:spLocks/>
                          </a:cNvSpPr>
                        </a:nvSpPr>
                        <a:spPr bwMode="auto">
                          <a:xfrm>
                            <a:off x="2437" y="1630"/>
                            <a:ext cx="86" cy="100"/>
                          </a:xfrm>
                          <a:custGeom>
                            <a:avLst/>
                            <a:gdLst/>
                            <a:ahLst/>
                            <a:cxnLst>
                              <a:cxn ang="0">
                                <a:pos x="76" y="0"/>
                              </a:cxn>
                              <a:cxn ang="0">
                                <a:pos x="71" y="2"/>
                              </a:cxn>
                              <a:cxn ang="0">
                                <a:pos x="65" y="4"/>
                              </a:cxn>
                              <a:cxn ang="0">
                                <a:pos x="60" y="6"/>
                              </a:cxn>
                              <a:cxn ang="0">
                                <a:pos x="55" y="10"/>
                              </a:cxn>
                              <a:cxn ang="0">
                                <a:pos x="51" y="13"/>
                              </a:cxn>
                              <a:cxn ang="0">
                                <a:pos x="46" y="16"/>
                              </a:cxn>
                              <a:cxn ang="0">
                                <a:pos x="41" y="20"/>
                              </a:cxn>
                              <a:cxn ang="0">
                                <a:pos x="38" y="24"/>
                              </a:cxn>
                              <a:cxn ang="0">
                                <a:pos x="33" y="28"/>
                              </a:cxn>
                              <a:cxn ang="0">
                                <a:pos x="30" y="33"/>
                              </a:cxn>
                              <a:cxn ang="0">
                                <a:pos x="26" y="38"/>
                              </a:cxn>
                              <a:cxn ang="0">
                                <a:pos x="23" y="43"/>
                              </a:cxn>
                              <a:cxn ang="0">
                                <a:pos x="20" y="48"/>
                              </a:cxn>
                              <a:cxn ang="0">
                                <a:pos x="16" y="53"/>
                              </a:cxn>
                              <a:cxn ang="0">
                                <a:pos x="13" y="59"/>
                              </a:cxn>
                              <a:cxn ang="0">
                                <a:pos x="11" y="64"/>
                              </a:cxn>
                              <a:cxn ang="0">
                                <a:pos x="8" y="69"/>
                              </a:cxn>
                              <a:cxn ang="0">
                                <a:pos x="6" y="74"/>
                              </a:cxn>
                              <a:cxn ang="0">
                                <a:pos x="3" y="79"/>
                              </a:cxn>
                              <a:cxn ang="0">
                                <a:pos x="1" y="85"/>
                              </a:cxn>
                              <a:cxn ang="0">
                                <a:pos x="32" y="100"/>
                              </a:cxn>
                              <a:cxn ang="0">
                                <a:pos x="33" y="97"/>
                              </a:cxn>
                              <a:cxn ang="0">
                                <a:pos x="34" y="93"/>
                              </a:cxn>
                              <a:cxn ang="0">
                                <a:pos x="35" y="90"/>
                              </a:cxn>
                              <a:cxn ang="0">
                                <a:pos x="37" y="86"/>
                              </a:cxn>
                              <a:cxn ang="0">
                                <a:pos x="39" y="82"/>
                              </a:cxn>
                              <a:cxn ang="0">
                                <a:pos x="41" y="78"/>
                              </a:cxn>
                              <a:cxn ang="0">
                                <a:pos x="43" y="74"/>
                              </a:cxn>
                              <a:cxn ang="0">
                                <a:pos x="45" y="70"/>
                              </a:cxn>
                              <a:cxn ang="0">
                                <a:pos x="48" y="66"/>
                              </a:cxn>
                              <a:cxn ang="0">
                                <a:pos x="50" y="62"/>
                              </a:cxn>
                              <a:cxn ang="0">
                                <a:pos x="52" y="58"/>
                              </a:cxn>
                              <a:cxn ang="0">
                                <a:pos x="55" y="54"/>
                              </a:cxn>
                              <a:cxn ang="0">
                                <a:pos x="58" y="51"/>
                              </a:cxn>
                              <a:cxn ang="0">
                                <a:pos x="61" y="48"/>
                              </a:cxn>
                              <a:cxn ang="0">
                                <a:pos x="64" y="45"/>
                              </a:cxn>
                              <a:cxn ang="0">
                                <a:pos x="67" y="42"/>
                              </a:cxn>
                              <a:cxn ang="0">
                                <a:pos x="71" y="39"/>
                              </a:cxn>
                              <a:cxn ang="0">
                                <a:pos x="74" y="37"/>
                              </a:cxn>
                              <a:cxn ang="0">
                                <a:pos x="77" y="36"/>
                              </a:cxn>
                              <a:cxn ang="0">
                                <a:pos x="81" y="34"/>
                              </a:cxn>
                              <a:cxn ang="0">
                                <a:pos x="85" y="33"/>
                              </a:cxn>
                              <a:cxn ang="0">
                                <a:pos x="80" y="0"/>
                              </a:cxn>
                            </a:cxnLst>
                            <a:rect l="0" t="0" r="r" b="b"/>
                            <a:pathLst>
                              <a:path w="86" h="100">
                                <a:moveTo>
                                  <a:pt x="80" y="0"/>
                                </a:moveTo>
                                <a:lnTo>
                                  <a:pt x="78" y="0"/>
                                </a:lnTo>
                                <a:lnTo>
                                  <a:pt x="76" y="0"/>
                                </a:lnTo>
                                <a:lnTo>
                                  <a:pt x="74" y="1"/>
                                </a:lnTo>
                                <a:lnTo>
                                  <a:pt x="72" y="1"/>
                                </a:lnTo>
                                <a:lnTo>
                                  <a:pt x="71" y="2"/>
                                </a:lnTo>
                                <a:lnTo>
                                  <a:pt x="69" y="2"/>
                                </a:lnTo>
                                <a:lnTo>
                                  <a:pt x="67" y="3"/>
                                </a:lnTo>
                                <a:lnTo>
                                  <a:pt x="65" y="4"/>
                                </a:lnTo>
                                <a:lnTo>
                                  <a:pt x="63" y="5"/>
                                </a:lnTo>
                                <a:lnTo>
                                  <a:pt x="62" y="6"/>
                                </a:lnTo>
                                <a:lnTo>
                                  <a:pt x="60" y="6"/>
                                </a:lnTo>
                                <a:lnTo>
                                  <a:pt x="59" y="8"/>
                                </a:lnTo>
                                <a:lnTo>
                                  <a:pt x="57" y="9"/>
                                </a:lnTo>
                                <a:lnTo>
                                  <a:pt x="55" y="10"/>
                                </a:lnTo>
                                <a:lnTo>
                                  <a:pt x="53" y="11"/>
                                </a:lnTo>
                                <a:lnTo>
                                  <a:pt x="52" y="12"/>
                                </a:lnTo>
                                <a:lnTo>
                                  <a:pt x="51" y="13"/>
                                </a:lnTo>
                                <a:lnTo>
                                  <a:pt x="49" y="14"/>
                                </a:lnTo>
                                <a:lnTo>
                                  <a:pt x="47" y="15"/>
                                </a:lnTo>
                                <a:lnTo>
                                  <a:pt x="46" y="16"/>
                                </a:lnTo>
                                <a:lnTo>
                                  <a:pt x="45" y="17"/>
                                </a:lnTo>
                                <a:lnTo>
                                  <a:pt x="43" y="19"/>
                                </a:lnTo>
                                <a:lnTo>
                                  <a:pt x="41" y="20"/>
                                </a:lnTo>
                                <a:lnTo>
                                  <a:pt x="40" y="22"/>
                                </a:lnTo>
                                <a:lnTo>
                                  <a:pt x="39" y="23"/>
                                </a:lnTo>
                                <a:lnTo>
                                  <a:pt x="38" y="24"/>
                                </a:lnTo>
                                <a:lnTo>
                                  <a:pt x="36" y="26"/>
                                </a:lnTo>
                                <a:lnTo>
                                  <a:pt x="35" y="27"/>
                                </a:lnTo>
                                <a:lnTo>
                                  <a:pt x="33" y="28"/>
                                </a:lnTo>
                                <a:lnTo>
                                  <a:pt x="32" y="30"/>
                                </a:lnTo>
                                <a:lnTo>
                                  <a:pt x="30" y="32"/>
                                </a:lnTo>
                                <a:lnTo>
                                  <a:pt x="30" y="33"/>
                                </a:lnTo>
                                <a:lnTo>
                                  <a:pt x="28" y="35"/>
                                </a:lnTo>
                                <a:lnTo>
                                  <a:pt x="27" y="37"/>
                                </a:lnTo>
                                <a:lnTo>
                                  <a:pt x="26" y="38"/>
                                </a:lnTo>
                                <a:lnTo>
                                  <a:pt x="25" y="40"/>
                                </a:lnTo>
                                <a:lnTo>
                                  <a:pt x="24" y="41"/>
                                </a:lnTo>
                                <a:lnTo>
                                  <a:pt x="23" y="43"/>
                                </a:lnTo>
                                <a:lnTo>
                                  <a:pt x="22" y="45"/>
                                </a:lnTo>
                                <a:lnTo>
                                  <a:pt x="21" y="46"/>
                                </a:lnTo>
                                <a:lnTo>
                                  <a:pt x="20" y="48"/>
                                </a:lnTo>
                                <a:lnTo>
                                  <a:pt x="18" y="50"/>
                                </a:lnTo>
                                <a:lnTo>
                                  <a:pt x="17" y="51"/>
                                </a:lnTo>
                                <a:lnTo>
                                  <a:pt x="16" y="53"/>
                                </a:lnTo>
                                <a:lnTo>
                                  <a:pt x="15" y="55"/>
                                </a:lnTo>
                                <a:lnTo>
                                  <a:pt x="14" y="57"/>
                                </a:lnTo>
                                <a:lnTo>
                                  <a:pt x="13" y="59"/>
                                </a:lnTo>
                                <a:lnTo>
                                  <a:pt x="13" y="60"/>
                                </a:lnTo>
                                <a:lnTo>
                                  <a:pt x="12" y="62"/>
                                </a:lnTo>
                                <a:lnTo>
                                  <a:pt x="11" y="64"/>
                                </a:lnTo>
                                <a:lnTo>
                                  <a:pt x="10" y="65"/>
                                </a:lnTo>
                                <a:lnTo>
                                  <a:pt x="9" y="67"/>
                                </a:lnTo>
                                <a:lnTo>
                                  <a:pt x="8" y="69"/>
                                </a:lnTo>
                                <a:lnTo>
                                  <a:pt x="8" y="71"/>
                                </a:lnTo>
                                <a:lnTo>
                                  <a:pt x="7" y="72"/>
                                </a:lnTo>
                                <a:lnTo>
                                  <a:pt x="6" y="74"/>
                                </a:lnTo>
                                <a:lnTo>
                                  <a:pt x="5" y="76"/>
                                </a:lnTo>
                                <a:lnTo>
                                  <a:pt x="4" y="78"/>
                                </a:lnTo>
                                <a:lnTo>
                                  <a:pt x="3" y="79"/>
                                </a:lnTo>
                                <a:lnTo>
                                  <a:pt x="3" y="82"/>
                                </a:lnTo>
                                <a:lnTo>
                                  <a:pt x="2" y="83"/>
                                </a:lnTo>
                                <a:lnTo>
                                  <a:pt x="1" y="85"/>
                                </a:lnTo>
                                <a:lnTo>
                                  <a:pt x="1" y="87"/>
                                </a:lnTo>
                                <a:lnTo>
                                  <a:pt x="0" y="88"/>
                                </a:lnTo>
                                <a:lnTo>
                                  <a:pt x="32" y="100"/>
                                </a:lnTo>
                                <a:lnTo>
                                  <a:pt x="32" y="99"/>
                                </a:lnTo>
                                <a:lnTo>
                                  <a:pt x="32" y="98"/>
                                </a:lnTo>
                                <a:lnTo>
                                  <a:pt x="33" y="97"/>
                                </a:lnTo>
                                <a:lnTo>
                                  <a:pt x="33" y="96"/>
                                </a:lnTo>
                                <a:lnTo>
                                  <a:pt x="33" y="95"/>
                                </a:lnTo>
                                <a:lnTo>
                                  <a:pt x="34" y="93"/>
                                </a:lnTo>
                                <a:lnTo>
                                  <a:pt x="34" y="92"/>
                                </a:lnTo>
                                <a:lnTo>
                                  <a:pt x="35" y="91"/>
                                </a:lnTo>
                                <a:lnTo>
                                  <a:pt x="35" y="90"/>
                                </a:lnTo>
                                <a:lnTo>
                                  <a:pt x="36" y="88"/>
                                </a:lnTo>
                                <a:lnTo>
                                  <a:pt x="36" y="87"/>
                                </a:lnTo>
                                <a:lnTo>
                                  <a:pt x="37" y="86"/>
                                </a:lnTo>
                                <a:lnTo>
                                  <a:pt x="38" y="84"/>
                                </a:lnTo>
                                <a:lnTo>
                                  <a:pt x="38" y="83"/>
                                </a:lnTo>
                                <a:lnTo>
                                  <a:pt x="39" y="82"/>
                                </a:lnTo>
                                <a:lnTo>
                                  <a:pt x="40" y="81"/>
                                </a:lnTo>
                                <a:lnTo>
                                  <a:pt x="40" y="79"/>
                                </a:lnTo>
                                <a:lnTo>
                                  <a:pt x="41" y="78"/>
                                </a:lnTo>
                                <a:lnTo>
                                  <a:pt x="41" y="77"/>
                                </a:lnTo>
                                <a:lnTo>
                                  <a:pt x="42" y="75"/>
                                </a:lnTo>
                                <a:lnTo>
                                  <a:pt x="43" y="74"/>
                                </a:lnTo>
                                <a:lnTo>
                                  <a:pt x="44" y="73"/>
                                </a:lnTo>
                                <a:lnTo>
                                  <a:pt x="45" y="71"/>
                                </a:lnTo>
                                <a:lnTo>
                                  <a:pt x="45" y="70"/>
                                </a:lnTo>
                                <a:lnTo>
                                  <a:pt x="46" y="69"/>
                                </a:lnTo>
                                <a:lnTo>
                                  <a:pt x="47" y="67"/>
                                </a:lnTo>
                                <a:lnTo>
                                  <a:pt x="48" y="66"/>
                                </a:lnTo>
                                <a:lnTo>
                                  <a:pt x="48" y="65"/>
                                </a:lnTo>
                                <a:lnTo>
                                  <a:pt x="49" y="63"/>
                                </a:lnTo>
                                <a:lnTo>
                                  <a:pt x="50" y="62"/>
                                </a:lnTo>
                                <a:lnTo>
                                  <a:pt x="51" y="61"/>
                                </a:lnTo>
                                <a:lnTo>
                                  <a:pt x="52" y="60"/>
                                </a:lnTo>
                                <a:lnTo>
                                  <a:pt x="52" y="58"/>
                                </a:lnTo>
                                <a:lnTo>
                                  <a:pt x="53" y="57"/>
                                </a:lnTo>
                                <a:lnTo>
                                  <a:pt x="54" y="55"/>
                                </a:lnTo>
                                <a:lnTo>
                                  <a:pt x="55" y="54"/>
                                </a:lnTo>
                                <a:lnTo>
                                  <a:pt x="56" y="53"/>
                                </a:lnTo>
                                <a:lnTo>
                                  <a:pt x="57" y="52"/>
                                </a:lnTo>
                                <a:lnTo>
                                  <a:pt x="58" y="51"/>
                                </a:lnTo>
                                <a:lnTo>
                                  <a:pt x="59" y="50"/>
                                </a:lnTo>
                                <a:lnTo>
                                  <a:pt x="60" y="49"/>
                                </a:lnTo>
                                <a:lnTo>
                                  <a:pt x="61" y="48"/>
                                </a:lnTo>
                                <a:lnTo>
                                  <a:pt x="62" y="47"/>
                                </a:lnTo>
                                <a:lnTo>
                                  <a:pt x="63" y="46"/>
                                </a:lnTo>
                                <a:lnTo>
                                  <a:pt x="64" y="45"/>
                                </a:lnTo>
                                <a:lnTo>
                                  <a:pt x="65" y="44"/>
                                </a:lnTo>
                                <a:lnTo>
                                  <a:pt x="66" y="42"/>
                                </a:lnTo>
                                <a:lnTo>
                                  <a:pt x="67" y="42"/>
                                </a:lnTo>
                                <a:lnTo>
                                  <a:pt x="68" y="41"/>
                                </a:lnTo>
                                <a:lnTo>
                                  <a:pt x="70" y="40"/>
                                </a:lnTo>
                                <a:lnTo>
                                  <a:pt x="71" y="39"/>
                                </a:lnTo>
                                <a:lnTo>
                                  <a:pt x="72" y="39"/>
                                </a:lnTo>
                                <a:lnTo>
                                  <a:pt x="73" y="38"/>
                                </a:lnTo>
                                <a:lnTo>
                                  <a:pt x="74" y="37"/>
                                </a:lnTo>
                                <a:lnTo>
                                  <a:pt x="75" y="37"/>
                                </a:lnTo>
                                <a:lnTo>
                                  <a:pt x="76" y="36"/>
                                </a:lnTo>
                                <a:lnTo>
                                  <a:pt x="77" y="36"/>
                                </a:lnTo>
                                <a:lnTo>
                                  <a:pt x="78" y="35"/>
                                </a:lnTo>
                                <a:lnTo>
                                  <a:pt x="79" y="34"/>
                                </a:lnTo>
                                <a:lnTo>
                                  <a:pt x="81" y="34"/>
                                </a:lnTo>
                                <a:lnTo>
                                  <a:pt x="82" y="33"/>
                                </a:lnTo>
                                <a:lnTo>
                                  <a:pt x="84" y="33"/>
                                </a:lnTo>
                                <a:lnTo>
                                  <a:pt x="85" y="33"/>
                                </a:lnTo>
                                <a:lnTo>
                                  <a:pt x="86" y="33"/>
                                </a:lnTo>
                                <a:lnTo>
                                  <a:pt x="80" y="0"/>
                                </a:lnTo>
                                <a:lnTo>
                                  <a:pt x="80"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0" name="Freeform 16"/>
                          <a:cNvSpPr>
                            <a:spLocks/>
                          </a:cNvSpPr>
                        </a:nvSpPr>
                        <a:spPr bwMode="auto">
                          <a:xfrm>
                            <a:off x="2394" y="1601"/>
                            <a:ext cx="79" cy="81"/>
                          </a:xfrm>
                          <a:custGeom>
                            <a:avLst/>
                            <a:gdLst/>
                            <a:ahLst/>
                            <a:cxnLst>
                              <a:cxn ang="0">
                                <a:pos x="75" y="0"/>
                              </a:cxn>
                              <a:cxn ang="0">
                                <a:pos x="71" y="1"/>
                              </a:cxn>
                              <a:cxn ang="0">
                                <a:pos x="68" y="1"/>
                              </a:cxn>
                              <a:cxn ang="0">
                                <a:pos x="64" y="2"/>
                              </a:cxn>
                              <a:cxn ang="0">
                                <a:pos x="61" y="3"/>
                              </a:cxn>
                              <a:cxn ang="0">
                                <a:pos x="57" y="4"/>
                              </a:cxn>
                              <a:cxn ang="0">
                                <a:pos x="55" y="6"/>
                              </a:cxn>
                              <a:cxn ang="0">
                                <a:pos x="51" y="7"/>
                              </a:cxn>
                              <a:cxn ang="0">
                                <a:pos x="48" y="9"/>
                              </a:cxn>
                              <a:cxn ang="0">
                                <a:pos x="45" y="10"/>
                              </a:cxn>
                              <a:cxn ang="0">
                                <a:pos x="42" y="13"/>
                              </a:cxn>
                              <a:cxn ang="0">
                                <a:pos x="39" y="15"/>
                              </a:cxn>
                              <a:cxn ang="0">
                                <a:pos x="36" y="17"/>
                              </a:cxn>
                              <a:cxn ang="0">
                                <a:pos x="33" y="19"/>
                              </a:cxn>
                              <a:cxn ang="0">
                                <a:pos x="30" y="21"/>
                              </a:cxn>
                              <a:cxn ang="0">
                                <a:pos x="28" y="24"/>
                              </a:cxn>
                              <a:cxn ang="0">
                                <a:pos x="25" y="27"/>
                              </a:cxn>
                              <a:cxn ang="0">
                                <a:pos x="22" y="29"/>
                              </a:cxn>
                              <a:cxn ang="0">
                                <a:pos x="20" y="32"/>
                              </a:cxn>
                              <a:cxn ang="0">
                                <a:pos x="18" y="34"/>
                              </a:cxn>
                              <a:cxn ang="0">
                                <a:pos x="16" y="38"/>
                              </a:cxn>
                              <a:cxn ang="0">
                                <a:pos x="14" y="41"/>
                              </a:cxn>
                              <a:cxn ang="0">
                                <a:pos x="11" y="43"/>
                              </a:cxn>
                              <a:cxn ang="0">
                                <a:pos x="10" y="47"/>
                              </a:cxn>
                              <a:cxn ang="0">
                                <a:pos x="8" y="50"/>
                              </a:cxn>
                              <a:cxn ang="0">
                                <a:pos x="6" y="53"/>
                              </a:cxn>
                              <a:cxn ang="0">
                                <a:pos x="5" y="56"/>
                              </a:cxn>
                              <a:cxn ang="0">
                                <a:pos x="4" y="59"/>
                              </a:cxn>
                              <a:cxn ang="0">
                                <a:pos x="2" y="63"/>
                              </a:cxn>
                              <a:cxn ang="0">
                                <a:pos x="1" y="66"/>
                              </a:cxn>
                              <a:cxn ang="0">
                                <a:pos x="0" y="69"/>
                              </a:cxn>
                              <a:cxn ang="0">
                                <a:pos x="0" y="72"/>
                              </a:cxn>
                              <a:cxn ang="0">
                                <a:pos x="32" y="81"/>
                              </a:cxn>
                              <a:cxn ang="0">
                                <a:pos x="32" y="79"/>
                              </a:cxn>
                              <a:cxn ang="0">
                                <a:pos x="32" y="78"/>
                              </a:cxn>
                              <a:cxn ang="0">
                                <a:pos x="33" y="75"/>
                              </a:cxn>
                              <a:cxn ang="0">
                                <a:pos x="34" y="73"/>
                              </a:cxn>
                              <a:cxn ang="0">
                                <a:pos x="35" y="71"/>
                              </a:cxn>
                              <a:cxn ang="0">
                                <a:pos x="36" y="69"/>
                              </a:cxn>
                              <a:cxn ang="0">
                                <a:pos x="37" y="67"/>
                              </a:cxn>
                              <a:cxn ang="0">
                                <a:pos x="38" y="65"/>
                              </a:cxn>
                              <a:cxn ang="0">
                                <a:pos x="39" y="63"/>
                              </a:cxn>
                              <a:cxn ang="0">
                                <a:pos x="40" y="61"/>
                              </a:cxn>
                              <a:cxn ang="0">
                                <a:pos x="43" y="57"/>
                              </a:cxn>
                              <a:cxn ang="0">
                                <a:pos x="46" y="53"/>
                              </a:cxn>
                              <a:cxn ang="0">
                                <a:pos x="49" y="50"/>
                              </a:cxn>
                              <a:cxn ang="0">
                                <a:pos x="53" y="46"/>
                              </a:cxn>
                              <a:cxn ang="0">
                                <a:pos x="56" y="43"/>
                              </a:cxn>
                              <a:cxn ang="0">
                                <a:pos x="59" y="41"/>
                              </a:cxn>
                              <a:cxn ang="0">
                                <a:pos x="63" y="39"/>
                              </a:cxn>
                              <a:cxn ang="0">
                                <a:pos x="67" y="36"/>
                              </a:cxn>
                              <a:cxn ang="0">
                                <a:pos x="69" y="35"/>
                              </a:cxn>
                              <a:cxn ang="0">
                                <a:pos x="71" y="35"/>
                              </a:cxn>
                              <a:cxn ang="0">
                                <a:pos x="73" y="34"/>
                              </a:cxn>
                              <a:cxn ang="0">
                                <a:pos x="75" y="34"/>
                              </a:cxn>
                              <a:cxn ang="0">
                                <a:pos x="77" y="34"/>
                              </a:cxn>
                              <a:cxn ang="0">
                                <a:pos x="79" y="34"/>
                              </a:cxn>
                              <a:cxn ang="0">
                                <a:pos x="77" y="0"/>
                              </a:cxn>
                            </a:cxnLst>
                            <a:rect l="0" t="0" r="r" b="b"/>
                            <a:pathLst>
                              <a:path w="79" h="81">
                                <a:moveTo>
                                  <a:pt x="77" y="0"/>
                                </a:moveTo>
                                <a:lnTo>
                                  <a:pt x="75" y="0"/>
                                </a:lnTo>
                                <a:lnTo>
                                  <a:pt x="73" y="1"/>
                                </a:lnTo>
                                <a:lnTo>
                                  <a:pt x="71" y="1"/>
                                </a:lnTo>
                                <a:lnTo>
                                  <a:pt x="70" y="1"/>
                                </a:lnTo>
                                <a:lnTo>
                                  <a:pt x="68" y="1"/>
                                </a:lnTo>
                                <a:lnTo>
                                  <a:pt x="66" y="2"/>
                                </a:lnTo>
                                <a:lnTo>
                                  <a:pt x="64" y="2"/>
                                </a:lnTo>
                                <a:lnTo>
                                  <a:pt x="63" y="3"/>
                                </a:lnTo>
                                <a:lnTo>
                                  <a:pt x="61" y="3"/>
                                </a:lnTo>
                                <a:lnTo>
                                  <a:pt x="59" y="4"/>
                                </a:lnTo>
                                <a:lnTo>
                                  <a:pt x="57" y="4"/>
                                </a:lnTo>
                                <a:lnTo>
                                  <a:pt x="56" y="5"/>
                                </a:lnTo>
                                <a:lnTo>
                                  <a:pt x="55" y="6"/>
                                </a:lnTo>
                                <a:lnTo>
                                  <a:pt x="53" y="6"/>
                                </a:lnTo>
                                <a:lnTo>
                                  <a:pt x="51" y="7"/>
                                </a:lnTo>
                                <a:lnTo>
                                  <a:pt x="50" y="8"/>
                                </a:lnTo>
                                <a:lnTo>
                                  <a:pt x="48" y="9"/>
                                </a:lnTo>
                                <a:lnTo>
                                  <a:pt x="46" y="10"/>
                                </a:lnTo>
                                <a:lnTo>
                                  <a:pt x="45" y="10"/>
                                </a:lnTo>
                                <a:lnTo>
                                  <a:pt x="43" y="12"/>
                                </a:lnTo>
                                <a:lnTo>
                                  <a:pt x="42" y="13"/>
                                </a:lnTo>
                                <a:lnTo>
                                  <a:pt x="40" y="14"/>
                                </a:lnTo>
                                <a:lnTo>
                                  <a:pt x="39" y="15"/>
                                </a:lnTo>
                                <a:lnTo>
                                  <a:pt x="38" y="16"/>
                                </a:lnTo>
                                <a:lnTo>
                                  <a:pt x="36" y="17"/>
                                </a:lnTo>
                                <a:lnTo>
                                  <a:pt x="34" y="18"/>
                                </a:lnTo>
                                <a:lnTo>
                                  <a:pt x="33" y="19"/>
                                </a:lnTo>
                                <a:lnTo>
                                  <a:pt x="32" y="20"/>
                                </a:lnTo>
                                <a:lnTo>
                                  <a:pt x="30" y="21"/>
                                </a:lnTo>
                                <a:lnTo>
                                  <a:pt x="29" y="22"/>
                                </a:lnTo>
                                <a:lnTo>
                                  <a:pt x="28" y="24"/>
                                </a:lnTo>
                                <a:lnTo>
                                  <a:pt x="27" y="26"/>
                                </a:lnTo>
                                <a:lnTo>
                                  <a:pt x="25" y="27"/>
                                </a:lnTo>
                                <a:lnTo>
                                  <a:pt x="24" y="28"/>
                                </a:lnTo>
                                <a:lnTo>
                                  <a:pt x="22" y="29"/>
                                </a:lnTo>
                                <a:lnTo>
                                  <a:pt x="21" y="30"/>
                                </a:lnTo>
                                <a:lnTo>
                                  <a:pt x="20" y="32"/>
                                </a:lnTo>
                                <a:lnTo>
                                  <a:pt x="19" y="33"/>
                                </a:lnTo>
                                <a:lnTo>
                                  <a:pt x="18" y="34"/>
                                </a:lnTo>
                                <a:lnTo>
                                  <a:pt x="17" y="36"/>
                                </a:lnTo>
                                <a:lnTo>
                                  <a:pt x="16" y="38"/>
                                </a:lnTo>
                                <a:lnTo>
                                  <a:pt x="15" y="39"/>
                                </a:lnTo>
                                <a:lnTo>
                                  <a:pt x="14" y="41"/>
                                </a:lnTo>
                                <a:lnTo>
                                  <a:pt x="13" y="42"/>
                                </a:lnTo>
                                <a:lnTo>
                                  <a:pt x="11" y="43"/>
                                </a:lnTo>
                                <a:lnTo>
                                  <a:pt x="11" y="45"/>
                                </a:lnTo>
                                <a:lnTo>
                                  <a:pt x="10" y="47"/>
                                </a:lnTo>
                                <a:lnTo>
                                  <a:pt x="9" y="49"/>
                                </a:lnTo>
                                <a:lnTo>
                                  <a:pt x="8" y="50"/>
                                </a:lnTo>
                                <a:lnTo>
                                  <a:pt x="7" y="52"/>
                                </a:lnTo>
                                <a:lnTo>
                                  <a:pt x="6" y="53"/>
                                </a:lnTo>
                                <a:lnTo>
                                  <a:pt x="6" y="55"/>
                                </a:lnTo>
                                <a:lnTo>
                                  <a:pt x="5" y="56"/>
                                </a:lnTo>
                                <a:lnTo>
                                  <a:pt x="4" y="58"/>
                                </a:lnTo>
                                <a:lnTo>
                                  <a:pt x="4" y="59"/>
                                </a:lnTo>
                                <a:lnTo>
                                  <a:pt x="3" y="61"/>
                                </a:lnTo>
                                <a:lnTo>
                                  <a:pt x="2" y="63"/>
                                </a:lnTo>
                                <a:lnTo>
                                  <a:pt x="2" y="65"/>
                                </a:lnTo>
                                <a:lnTo>
                                  <a:pt x="1" y="66"/>
                                </a:lnTo>
                                <a:lnTo>
                                  <a:pt x="1" y="68"/>
                                </a:lnTo>
                                <a:lnTo>
                                  <a:pt x="0" y="69"/>
                                </a:lnTo>
                                <a:lnTo>
                                  <a:pt x="0" y="71"/>
                                </a:lnTo>
                                <a:lnTo>
                                  <a:pt x="0" y="72"/>
                                </a:lnTo>
                                <a:lnTo>
                                  <a:pt x="0" y="74"/>
                                </a:lnTo>
                                <a:lnTo>
                                  <a:pt x="32" y="81"/>
                                </a:lnTo>
                                <a:lnTo>
                                  <a:pt x="32" y="80"/>
                                </a:lnTo>
                                <a:lnTo>
                                  <a:pt x="32" y="79"/>
                                </a:lnTo>
                                <a:lnTo>
                                  <a:pt x="32" y="78"/>
                                </a:lnTo>
                                <a:lnTo>
                                  <a:pt x="32" y="78"/>
                                </a:lnTo>
                                <a:lnTo>
                                  <a:pt x="33" y="76"/>
                                </a:lnTo>
                                <a:lnTo>
                                  <a:pt x="33" y="75"/>
                                </a:lnTo>
                                <a:lnTo>
                                  <a:pt x="33" y="74"/>
                                </a:lnTo>
                                <a:lnTo>
                                  <a:pt x="34" y="73"/>
                                </a:lnTo>
                                <a:lnTo>
                                  <a:pt x="35" y="72"/>
                                </a:lnTo>
                                <a:lnTo>
                                  <a:pt x="35" y="71"/>
                                </a:lnTo>
                                <a:lnTo>
                                  <a:pt x="35" y="70"/>
                                </a:lnTo>
                                <a:lnTo>
                                  <a:pt x="36" y="69"/>
                                </a:lnTo>
                                <a:lnTo>
                                  <a:pt x="36" y="68"/>
                                </a:lnTo>
                                <a:lnTo>
                                  <a:pt x="37" y="67"/>
                                </a:lnTo>
                                <a:lnTo>
                                  <a:pt x="38" y="66"/>
                                </a:lnTo>
                                <a:lnTo>
                                  <a:pt x="38" y="65"/>
                                </a:lnTo>
                                <a:lnTo>
                                  <a:pt x="38" y="64"/>
                                </a:lnTo>
                                <a:lnTo>
                                  <a:pt x="39" y="63"/>
                                </a:lnTo>
                                <a:lnTo>
                                  <a:pt x="40" y="62"/>
                                </a:lnTo>
                                <a:lnTo>
                                  <a:pt x="40" y="61"/>
                                </a:lnTo>
                                <a:lnTo>
                                  <a:pt x="42" y="58"/>
                                </a:lnTo>
                                <a:lnTo>
                                  <a:pt x="43" y="57"/>
                                </a:lnTo>
                                <a:lnTo>
                                  <a:pt x="44" y="55"/>
                                </a:lnTo>
                                <a:lnTo>
                                  <a:pt x="46" y="53"/>
                                </a:lnTo>
                                <a:lnTo>
                                  <a:pt x="47" y="52"/>
                                </a:lnTo>
                                <a:lnTo>
                                  <a:pt x="49" y="50"/>
                                </a:lnTo>
                                <a:lnTo>
                                  <a:pt x="51" y="48"/>
                                </a:lnTo>
                                <a:lnTo>
                                  <a:pt x="53" y="46"/>
                                </a:lnTo>
                                <a:lnTo>
                                  <a:pt x="54" y="45"/>
                                </a:lnTo>
                                <a:lnTo>
                                  <a:pt x="56" y="43"/>
                                </a:lnTo>
                                <a:lnTo>
                                  <a:pt x="57" y="42"/>
                                </a:lnTo>
                                <a:lnTo>
                                  <a:pt x="59" y="41"/>
                                </a:lnTo>
                                <a:lnTo>
                                  <a:pt x="61" y="40"/>
                                </a:lnTo>
                                <a:lnTo>
                                  <a:pt x="63" y="39"/>
                                </a:lnTo>
                                <a:lnTo>
                                  <a:pt x="65" y="38"/>
                                </a:lnTo>
                                <a:lnTo>
                                  <a:pt x="67" y="36"/>
                                </a:lnTo>
                                <a:lnTo>
                                  <a:pt x="68" y="36"/>
                                </a:lnTo>
                                <a:lnTo>
                                  <a:pt x="69" y="35"/>
                                </a:lnTo>
                                <a:lnTo>
                                  <a:pt x="70" y="35"/>
                                </a:lnTo>
                                <a:lnTo>
                                  <a:pt x="71" y="35"/>
                                </a:lnTo>
                                <a:lnTo>
                                  <a:pt x="72" y="34"/>
                                </a:lnTo>
                                <a:lnTo>
                                  <a:pt x="73" y="34"/>
                                </a:lnTo>
                                <a:lnTo>
                                  <a:pt x="74" y="34"/>
                                </a:lnTo>
                                <a:lnTo>
                                  <a:pt x="75" y="34"/>
                                </a:lnTo>
                                <a:lnTo>
                                  <a:pt x="76" y="34"/>
                                </a:lnTo>
                                <a:lnTo>
                                  <a:pt x="77" y="34"/>
                                </a:lnTo>
                                <a:lnTo>
                                  <a:pt x="78" y="34"/>
                                </a:lnTo>
                                <a:lnTo>
                                  <a:pt x="79" y="34"/>
                                </a:lnTo>
                                <a:lnTo>
                                  <a:pt x="77" y="0"/>
                                </a:lnTo>
                                <a:lnTo>
                                  <a:pt x="77"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1" name="Freeform 17"/>
                          <a:cNvSpPr>
                            <a:spLocks/>
                          </a:cNvSpPr>
                        </a:nvSpPr>
                        <a:spPr bwMode="auto">
                          <a:xfrm>
                            <a:off x="2553" y="1758"/>
                            <a:ext cx="34" cy="33"/>
                          </a:xfrm>
                          <a:custGeom>
                            <a:avLst/>
                            <a:gdLst/>
                            <a:ahLst/>
                            <a:cxnLst>
                              <a:cxn ang="0">
                                <a:pos x="0" y="19"/>
                              </a:cxn>
                              <a:cxn ang="0">
                                <a:pos x="11" y="0"/>
                              </a:cxn>
                              <a:cxn ang="0">
                                <a:pos x="14" y="0"/>
                              </a:cxn>
                              <a:cxn ang="0">
                                <a:pos x="34" y="8"/>
                              </a:cxn>
                              <a:cxn ang="0">
                                <a:pos x="24" y="32"/>
                              </a:cxn>
                              <a:cxn ang="0">
                                <a:pos x="17" y="33"/>
                              </a:cxn>
                              <a:cxn ang="0">
                                <a:pos x="0" y="19"/>
                              </a:cxn>
                              <a:cxn ang="0">
                                <a:pos x="0" y="19"/>
                              </a:cxn>
                            </a:cxnLst>
                            <a:rect l="0" t="0" r="r" b="b"/>
                            <a:pathLst>
                              <a:path w="34" h="33">
                                <a:moveTo>
                                  <a:pt x="0" y="19"/>
                                </a:moveTo>
                                <a:lnTo>
                                  <a:pt x="11" y="0"/>
                                </a:lnTo>
                                <a:lnTo>
                                  <a:pt x="14" y="0"/>
                                </a:lnTo>
                                <a:lnTo>
                                  <a:pt x="34" y="8"/>
                                </a:lnTo>
                                <a:lnTo>
                                  <a:pt x="24" y="32"/>
                                </a:lnTo>
                                <a:lnTo>
                                  <a:pt x="17" y="33"/>
                                </a:lnTo>
                                <a:lnTo>
                                  <a:pt x="0" y="19"/>
                                </a:lnTo>
                                <a:lnTo>
                                  <a:pt x="0" y="19"/>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2" name="Freeform 18"/>
                          <a:cNvSpPr>
                            <a:spLocks/>
                          </a:cNvSpPr>
                        </a:nvSpPr>
                        <a:spPr bwMode="auto">
                          <a:xfrm>
                            <a:off x="2527" y="2025"/>
                            <a:ext cx="23" cy="44"/>
                          </a:xfrm>
                          <a:custGeom>
                            <a:avLst/>
                            <a:gdLst/>
                            <a:ahLst/>
                            <a:cxnLst>
                              <a:cxn ang="0">
                                <a:pos x="2" y="1"/>
                              </a:cxn>
                              <a:cxn ang="0">
                                <a:pos x="5" y="2"/>
                              </a:cxn>
                              <a:cxn ang="0">
                                <a:pos x="8" y="3"/>
                              </a:cxn>
                              <a:cxn ang="0">
                                <a:pos x="11" y="5"/>
                              </a:cxn>
                              <a:cxn ang="0">
                                <a:pos x="13" y="7"/>
                              </a:cxn>
                              <a:cxn ang="0">
                                <a:pos x="16" y="9"/>
                              </a:cxn>
                              <a:cxn ang="0">
                                <a:pos x="17" y="12"/>
                              </a:cxn>
                              <a:cxn ang="0">
                                <a:pos x="17" y="15"/>
                              </a:cxn>
                              <a:cxn ang="0">
                                <a:pos x="17" y="18"/>
                              </a:cxn>
                              <a:cxn ang="0">
                                <a:pos x="14" y="19"/>
                              </a:cxn>
                              <a:cxn ang="0">
                                <a:pos x="12" y="20"/>
                              </a:cxn>
                              <a:cxn ang="0">
                                <a:pos x="10" y="22"/>
                              </a:cxn>
                              <a:cxn ang="0">
                                <a:pos x="9" y="25"/>
                              </a:cxn>
                              <a:cxn ang="0">
                                <a:pos x="9" y="29"/>
                              </a:cxn>
                              <a:cxn ang="0">
                                <a:pos x="11" y="33"/>
                              </a:cxn>
                              <a:cxn ang="0">
                                <a:pos x="13" y="36"/>
                              </a:cxn>
                              <a:cxn ang="0">
                                <a:pos x="17" y="38"/>
                              </a:cxn>
                              <a:cxn ang="0">
                                <a:pos x="20" y="38"/>
                              </a:cxn>
                              <a:cxn ang="0">
                                <a:pos x="22" y="39"/>
                              </a:cxn>
                              <a:cxn ang="0">
                                <a:pos x="21" y="40"/>
                              </a:cxn>
                              <a:cxn ang="0">
                                <a:pos x="19" y="43"/>
                              </a:cxn>
                              <a:cxn ang="0">
                                <a:pos x="17" y="43"/>
                              </a:cxn>
                              <a:cxn ang="0">
                                <a:pos x="14" y="40"/>
                              </a:cxn>
                              <a:cxn ang="0">
                                <a:pos x="13" y="37"/>
                              </a:cxn>
                              <a:cxn ang="0">
                                <a:pos x="11" y="35"/>
                              </a:cxn>
                              <a:cxn ang="0">
                                <a:pos x="10" y="32"/>
                              </a:cxn>
                              <a:cxn ang="0">
                                <a:pos x="8" y="30"/>
                              </a:cxn>
                              <a:cxn ang="0">
                                <a:pos x="7" y="27"/>
                              </a:cxn>
                              <a:cxn ang="0">
                                <a:pos x="6" y="24"/>
                              </a:cxn>
                              <a:cxn ang="0">
                                <a:pos x="5" y="21"/>
                              </a:cxn>
                              <a:cxn ang="0">
                                <a:pos x="4" y="19"/>
                              </a:cxn>
                              <a:cxn ang="0">
                                <a:pos x="3" y="16"/>
                              </a:cxn>
                              <a:cxn ang="0">
                                <a:pos x="2" y="13"/>
                              </a:cxn>
                              <a:cxn ang="0">
                                <a:pos x="1" y="10"/>
                              </a:cxn>
                              <a:cxn ang="0">
                                <a:pos x="0" y="7"/>
                              </a:cxn>
                              <a:cxn ang="0">
                                <a:pos x="0" y="5"/>
                              </a:cxn>
                              <a:cxn ang="0">
                                <a:pos x="0" y="1"/>
                              </a:cxn>
                              <a:cxn ang="0">
                                <a:pos x="0" y="0"/>
                              </a:cxn>
                            </a:cxnLst>
                            <a:rect l="0" t="0" r="r" b="b"/>
                            <a:pathLst>
                              <a:path w="23" h="44">
                                <a:moveTo>
                                  <a:pt x="0" y="0"/>
                                </a:moveTo>
                                <a:lnTo>
                                  <a:pt x="2" y="1"/>
                                </a:lnTo>
                                <a:lnTo>
                                  <a:pt x="4" y="1"/>
                                </a:lnTo>
                                <a:lnTo>
                                  <a:pt x="5" y="2"/>
                                </a:lnTo>
                                <a:lnTo>
                                  <a:pt x="7" y="2"/>
                                </a:lnTo>
                                <a:lnTo>
                                  <a:pt x="8" y="3"/>
                                </a:lnTo>
                                <a:lnTo>
                                  <a:pt x="10" y="4"/>
                                </a:lnTo>
                                <a:lnTo>
                                  <a:pt x="11" y="5"/>
                                </a:lnTo>
                                <a:lnTo>
                                  <a:pt x="12" y="6"/>
                                </a:lnTo>
                                <a:lnTo>
                                  <a:pt x="13" y="7"/>
                                </a:lnTo>
                                <a:lnTo>
                                  <a:pt x="14" y="8"/>
                                </a:lnTo>
                                <a:lnTo>
                                  <a:pt x="16" y="9"/>
                                </a:lnTo>
                                <a:lnTo>
                                  <a:pt x="16" y="10"/>
                                </a:lnTo>
                                <a:lnTo>
                                  <a:pt x="17" y="12"/>
                                </a:lnTo>
                                <a:lnTo>
                                  <a:pt x="17" y="14"/>
                                </a:lnTo>
                                <a:lnTo>
                                  <a:pt x="17" y="15"/>
                                </a:lnTo>
                                <a:lnTo>
                                  <a:pt x="17" y="16"/>
                                </a:lnTo>
                                <a:lnTo>
                                  <a:pt x="17" y="18"/>
                                </a:lnTo>
                                <a:lnTo>
                                  <a:pt x="17" y="19"/>
                                </a:lnTo>
                                <a:lnTo>
                                  <a:pt x="14" y="19"/>
                                </a:lnTo>
                                <a:lnTo>
                                  <a:pt x="13" y="20"/>
                                </a:lnTo>
                                <a:lnTo>
                                  <a:pt x="12" y="20"/>
                                </a:lnTo>
                                <a:lnTo>
                                  <a:pt x="11" y="21"/>
                                </a:lnTo>
                                <a:lnTo>
                                  <a:pt x="10" y="22"/>
                                </a:lnTo>
                                <a:lnTo>
                                  <a:pt x="9" y="24"/>
                                </a:lnTo>
                                <a:lnTo>
                                  <a:pt x="9" y="25"/>
                                </a:lnTo>
                                <a:lnTo>
                                  <a:pt x="9" y="27"/>
                                </a:lnTo>
                                <a:lnTo>
                                  <a:pt x="9" y="29"/>
                                </a:lnTo>
                                <a:lnTo>
                                  <a:pt x="10" y="31"/>
                                </a:lnTo>
                                <a:lnTo>
                                  <a:pt x="11" y="33"/>
                                </a:lnTo>
                                <a:lnTo>
                                  <a:pt x="12" y="34"/>
                                </a:lnTo>
                                <a:lnTo>
                                  <a:pt x="13" y="36"/>
                                </a:lnTo>
                                <a:lnTo>
                                  <a:pt x="16" y="37"/>
                                </a:lnTo>
                                <a:lnTo>
                                  <a:pt x="17" y="38"/>
                                </a:lnTo>
                                <a:lnTo>
                                  <a:pt x="19" y="38"/>
                                </a:lnTo>
                                <a:lnTo>
                                  <a:pt x="20" y="38"/>
                                </a:lnTo>
                                <a:lnTo>
                                  <a:pt x="21" y="39"/>
                                </a:lnTo>
                                <a:lnTo>
                                  <a:pt x="22" y="39"/>
                                </a:lnTo>
                                <a:lnTo>
                                  <a:pt x="23" y="39"/>
                                </a:lnTo>
                                <a:lnTo>
                                  <a:pt x="21" y="40"/>
                                </a:lnTo>
                                <a:lnTo>
                                  <a:pt x="20" y="42"/>
                                </a:lnTo>
                                <a:lnTo>
                                  <a:pt x="19" y="43"/>
                                </a:lnTo>
                                <a:lnTo>
                                  <a:pt x="18" y="44"/>
                                </a:lnTo>
                                <a:lnTo>
                                  <a:pt x="17" y="43"/>
                                </a:lnTo>
                                <a:lnTo>
                                  <a:pt x="16" y="42"/>
                                </a:lnTo>
                                <a:lnTo>
                                  <a:pt x="14" y="40"/>
                                </a:lnTo>
                                <a:lnTo>
                                  <a:pt x="14" y="39"/>
                                </a:lnTo>
                                <a:lnTo>
                                  <a:pt x="13" y="37"/>
                                </a:lnTo>
                                <a:lnTo>
                                  <a:pt x="12" y="36"/>
                                </a:lnTo>
                                <a:lnTo>
                                  <a:pt x="11" y="35"/>
                                </a:lnTo>
                                <a:lnTo>
                                  <a:pt x="10" y="34"/>
                                </a:lnTo>
                                <a:lnTo>
                                  <a:pt x="10" y="32"/>
                                </a:lnTo>
                                <a:lnTo>
                                  <a:pt x="9" y="31"/>
                                </a:lnTo>
                                <a:lnTo>
                                  <a:pt x="8" y="30"/>
                                </a:lnTo>
                                <a:lnTo>
                                  <a:pt x="8" y="29"/>
                                </a:lnTo>
                                <a:lnTo>
                                  <a:pt x="7" y="27"/>
                                </a:lnTo>
                                <a:lnTo>
                                  <a:pt x="7" y="25"/>
                                </a:lnTo>
                                <a:lnTo>
                                  <a:pt x="6" y="24"/>
                                </a:lnTo>
                                <a:lnTo>
                                  <a:pt x="5" y="23"/>
                                </a:lnTo>
                                <a:lnTo>
                                  <a:pt x="5" y="21"/>
                                </a:lnTo>
                                <a:lnTo>
                                  <a:pt x="4" y="20"/>
                                </a:lnTo>
                                <a:lnTo>
                                  <a:pt x="4" y="19"/>
                                </a:lnTo>
                                <a:lnTo>
                                  <a:pt x="3" y="18"/>
                                </a:lnTo>
                                <a:lnTo>
                                  <a:pt x="3" y="16"/>
                                </a:lnTo>
                                <a:lnTo>
                                  <a:pt x="2" y="14"/>
                                </a:lnTo>
                                <a:lnTo>
                                  <a:pt x="2" y="13"/>
                                </a:lnTo>
                                <a:lnTo>
                                  <a:pt x="2" y="11"/>
                                </a:lnTo>
                                <a:lnTo>
                                  <a:pt x="1" y="10"/>
                                </a:lnTo>
                                <a:lnTo>
                                  <a:pt x="1" y="9"/>
                                </a:lnTo>
                                <a:lnTo>
                                  <a:pt x="0" y="7"/>
                                </a:lnTo>
                                <a:lnTo>
                                  <a:pt x="0" y="6"/>
                                </a:lnTo>
                                <a:lnTo>
                                  <a:pt x="0" y="5"/>
                                </a:lnTo>
                                <a:lnTo>
                                  <a:pt x="0" y="3"/>
                                </a:lnTo>
                                <a:lnTo>
                                  <a:pt x="0" y="1"/>
                                </a:lnTo>
                                <a:lnTo>
                                  <a:pt x="0" y="0"/>
                                </a:lnTo>
                                <a:lnTo>
                                  <a:pt x="0"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3" name="Freeform 19"/>
                          <a:cNvSpPr>
                            <a:spLocks/>
                          </a:cNvSpPr>
                        </a:nvSpPr>
                        <a:spPr bwMode="auto">
                          <a:xfrm>
                            <a:off x="2552" y="2050"/>
                            <a:ext cx="32" cy="31"/>
                          </a:xfrm>
                          <a:custGeom>
                            <a:avLst/>
                            <a:gdLst/>
                            <a:ahLst/>
                            <a:cxnLst>
                              <a:cxn ang="0">
                                <a:pos x="1" y="25"/>
                              </a:cxn>
                              <a:cxn ang="0">
                                <a:pos x="5" y="23"/>
                              </a:cxn>
                              <a:cxn ang="0">
                                <a:pos x="9" y="21"/>
                              </a:cxn>
                              <a:cxn ang="0">
                                <a:pos x="12" y="21"/>
                              </a:cxn>
                              <a:cxn ang="0">
                                <a:pos x="14" y="21"/>
                              </a:cxn>
                              <a:cxn ang="0">
                                <a:pos x="17" y="19"/>
                              </a:cxn>
                              <a:cxn ang="0">
                                <a:pos x="19" y="17"/>
                              </a:cxn>
                              <a:cxn ang="0">
                                <a:pos x="20" y="14"/>
                              </a:cxn>
                              <a:cxn ang="0">
                                <a:pos x="19" y="12"/>
                              </a:cxn>
                              <a:cxn ang="0">
                                <a:pos x="17" y="10"/>
                              </a:cxn>
                              <a:cxn ang="0">
                                <a:pos x="14" y="8"/>
                              </a:cxn>
                              <a:cxn ang="0">
                                <a:pos x="11" y="7"/>
                              </a:cxn>
                              <a:cxn ang="0">
                                <a:pos x="7" y="5"/>
                              </a:cxn>
                              <a:cxn ang="0">
                                <a:pos x="8" y="4"/>
                              </a:cxn>
                              <a:cxn ang="0">
                                <a:pos x="11" y="1"/>
                              </a:cxn>
                              <a:cxn ang="0">
                                <a:pos x="14" y="0"/>
                              </a:cxn>
                              <a:cxn ang="0">
                                <a:pos x="18" y="1"/>
                              </a:cxn>
                              <a:cxn ang="0">
                                <a:pos x="22" y="2"/>
                              </a:cxn>
                              <a:cxn ang="0">
                                <a:pos x="25" y="5"/>
                              </a:cxn>
                              <a:cxn ang="0">
                                <a:pos x="28" y="8"/>
                              </a:cxn>
                              <a:cxn ang="0">
                                <a:pos x="29" y="11"/>
                              </a:cxn>
                              <a:cxn ang="0">
                                <a:pos x="29" y="13"/>
                              </a:cxn>
                              <a:cxn ang="0">
                                <a:pos x="30" y="15"/>
                              </a:cxn>
                              <a:cxn ang="0">
                                <a:pos x="31" y="17"/>
                              </a:cxn>
                              <a:cxn ang="0">
                                <a:pos x="32" y="20"/>
                              </a:cxn>
                              <a:cxn ang="0">
                                <a:pos x="32" y="23"/>
                              </a:cxn>
                              <a:cxn ang="0">
                                <a:pos x="32" y="25"/>
                              </a:cxn>
                              <a:cxn ang="0">
                                <a:pos x="31" y="26"/>
                              </a:cxn>
                              <a:cxn ang="0">
                                <a:pos x="28" y="27"/>
                              </a:cxn>
                              <a:cxn ang="0">
                                <a:pos x="25" y="27"/>
                              </a:cxn>
                              <a:cxn ang="0">
                                <a:pos x="23" y="27"/>
                              </a:cxn>
                              <a:cxn ang="0">
                                <a:pos x="20" y="26"/>
                              </a:cxn>
                              <a:cxn ang="0">
                                <a:pos x="17" y="26"/>
                              </a:cxn>
                              <a:cxn ang="0">
                                <a:pos x="13" y="26"/>
                              </a:cxn>
                              <a:cxn ang="0">
                                <a:pos x="11" y="26"/>
                              </a:cxn>
                              <a:cxn ang="0">
                                <a:pos x="9" y="27"/>
                              </a:cxn>
                              <a:cxn ang="0">
                                <a:pos x="7" y="28"/>
                              </a:cxn>
                              <a:cxn ang="0">
                                <a:pos x="5" y="30"/>
                              </a:cxn>
                              <a:cxn ang="0">
                                <a:pos x="4" y="30"/>
                              </a:cxn>
                              <a:cxn ang="0">
                                <a:pos x="1" y="28"/>
                              </a:cxn>
                              <a:cxn ang="0">
                                <a:pos x="0" y="26"/>
                              </a:cxn>
                            </a:cxnLst>
                            <a:rect l="0" t="0" r="r" b="b"/>
                            <a:pathLst>
                              <a:path w="32" h="31">
                                <a:moveTo>
                                  <a:pt x="0" y="26"/>
                                </a:moveTo>
                                <a:lnTo>
                                  <a:pt x="1" y="25"/>
                                </a:lnTo>
                                <a:lnTo>
                                  <a:pt x="4" y="24"/>
                                </a:lnTo>
                                <a:lnTo>
                                  <a:pt x="5" y="23"/>
                                </a:lnTo>
                                <a:lnTo>
                                  <a:pt x="7" y="22"/>
                                </a:lnTo>
                                <a:lnTo>
                                  <a:pt x="9" y="21"/>
                                </a:lnTo>
                                <a:lnTo>
                                  <a:pt x="10" y="21"/>
                                </a:lnTo>
                                <a:lnTo>
                                  <a:pt x="12" y="21"/>
                                </a:lnTo>
                                <a:lnTo>
                                  <a:pt x="13" y="22"/>
                                </a:lnTo>
                                <a:lnTo>
                                  <a:pt x="14" y="21"/>
                                </a:lnTo>
                                <a:lnTo>
                                  <a:pt x="16" y="20"/>
                                </a:lnTo>
                                <a:lnTo>
                                  <a:pt x="17" y="19"/>
                                </a:lnTo>
                                <a:lnTo>
                                  <a:pt x="18" y="19"/>
                                </a:lnTo>
                                <a:lnTo>
                                  <a:pt x="19" y="17"/>
                                </a:lnTo>
                                <a:lnTo>
                                  <a:pt x="20" y="16"/>
                                </a:lnTo>
                                <a:lnTo>
                                  <a:pt x="20" y="14"/>
                                </a:lnTo>
                                <a:lnTo>
                                  <a:pt x="20" y="13"/>
                                </a:lnTo>
                                <a:lnTo>
                                  <a:pt x="19" y="12"/>
                                </a:lnTo>
                                <a:lnTo>
                                  <a:pt x="18" y="11"/>
                                </a:lnTo>
                                <a:lnTo>
                                  <a:pt x="17" y="10"/>
                                </a:lnTo>
                                <a:lnTo>
                                  <a:pt x="16" y="9"/>
                                </a:lnTo>
                                <a:lnTo>
                                  <a:pt x="14" y="8"/>
                                </a:lnTo>
                                <a:lnTo>
                                  <a:pt x="12" y="7"/>
                                </a:lnTo>
                                <a:lnTo>
                                  <a:pt x="11" y="7"/>
                                </a:lnTo>
                                <a:lnTo>
                                  <a:pt x="9" y="6"/>
                                </a:lnTo>
                                <a:lnTo>
                                  <a:pt x="7" y="5"/>
                                </a:lnTo>
                                <a:lnTo>
                                  <a:pt x="6" y="5"/>
                                </a:lnTo>
                                <a:lnTo>
                                  <a:pt x="8" y="4"/>
                                </a:lnTo>
                                <a:lnTo>
                                  <a:pt x="9" y="2"/>
                                </a:lnTo>
                                <a:lnTo>
                                  <a:pt x="11" y="1"/>
                                </a:lnTo>
                                <a:lnTo>
                                  <a:pt x="13" y="1"/>
                                </a:lnTo>
                                <a:lnTo>
                                  <a:pt x="14" y="0"/>
                                </a:lnTo>
                                <a:lnTo>
                                  <a:pt x="17" y="0"/>
                                </a:lnTo>
                                <a:lnTo>
                                  <a:pt x="18" y="1"/>
                                </a:lnTo>
                                <a:lnTo>
                                  <a:pt x="20" y="2"/>
                                </a:lnTo>
                                <a:lnTo>
                                  <a:pt x="22" y="2"/>
                                </a:lnTo>
                                <a:lnTo>
                                  <a:pt x="23" y="4"/>
                                </a:lnTo>
                                <a:lnTo>
                                  <a:pt x="25" y="5"/>
                                </a:lnTo>
                                <a:lnTo>
                                  <a:pt x="26" y="7"/>
                                </a:lnTo>
                                <a:lnTo>
                                  <a:pt x="28" y="8"/>
                                </a:lnTo>
                                <a:lnTo>
                                  <a:pt x="29" y="10"/>
                                </a:lnTo>
                                <a:lnTo>
                                  <a:pt x="29" y="11"/>
                                </a:lnTo>
                                <a:lnTo>
                                  <a:pt x="29" y="12"/>
                                </a:lnTo>
                                <a:lnTo>
                                  <a:pt x="29" y="13"/>
                                </a:lnTo>
                                <a:lnTo>
                                  <a:pt x="30" y="14"/>
                                </a:lnTo>
                                <a:lnTo>
                                  <a:pt x="30" y="15"/>
                                </a:lnTo>
                                <a:lnTo>
                                  <a:pt x="31" y="16"/>
                                </a:lnTo>
                                <a:lnTo>
                                  <a:pt x="31" y="17"/>
                                </a:lnTo>
                                <a:lnTo>
                                  <a:pt x="31" y="18"/>
                                </a:lnTo>
                                <a:lnTo>
                                  <a:pt x="32" y="20"/>
                                </a:lnTo>
                                <a:lnTo>
                                  <a:pt x="32" y="22"/>
                                </a:lnTo>
                                <a:lnTo>
                                  <a:pt x="32" y="23"/>
                                </a:lnTo>
                                <a:lnTo>
                                  <a:pt x="32" y="24"/>
                                </a:lnTo>
                                <a:lnTo>
                                  <a:pt x="32" y="25"/>
                                </a:lnTo>
                                <a:lnTo>
                                  <a:pt x="32" y="25"/>
                                </a:lnTo>
                                <a:lnTo>
                                  <a:pt x="31" y="26"/>
                                </a:lnTo>
                                <a:lnTo>
                                  <a:pt x="29" y="27"/>
                                </a:lnTo>
                                <a:lnTo>
                                  <a:pt x="28" y="27"/>
                                </a:lnTo>
                                <a:lnTo>
                                  <a:pt x="26" y="27"/>
                                </a:lnTo>
                                <a:lnTo>
                                  <a:pt x="25" y="27"/>
                                </a:lnTo>
                                <a:lnTo>
                                  <a:pt x="24" y="28"/>
                                </a:lnTo>
                                <a:lnTo>
                                  <a:pt x="23" y="27"/>
                                </a:lnTo>
                                <a:lnTo>
                                  <a:pt x="21" y="27"/>
                                </a:lnTo>
                                <a:lnTo>
                                  <a:pt x="20" y="26"/>
                                </a:lnTo>
                                <a:lnTo>
                                  <a:pt x="18" y="26"/>
                                </a:lnTo>
                                <a:lnTo>
                                  <a:pt x="17" y="26"/>
                                </a:lnTo>
                                <a:lnTo>
                                  <a:pt x="15" y="26"/>
                                </a:lnTo>
                                <a:lnTo>
                                  <a:pt x="13" y="26"/>
                                </a:lnTo>
                                <a:lnTo>
                                  <a:pt x="12" y="26"/>
                                </a:lnTo>
                                <a:lnTo>
                                  <a:pt x="11" y="26"/>
                                </a:lnTo>
                                <a:lnTo>
                                  <a:pt x="10" y="26"/>
                                </a:lnTo>
                                <a:lnTo>
                                  <a:pt x="9" y="27"/>
                                </a:lnTo>
                                <a:lnTo>
                                  <a:pt x="8" y="28"/>
                                </a:lnTo>
                                <a:lnTo>
                                  <a:pt x="7" y="28"/>
                                </a:lnTo>
                                <a:lnTo>
                                  <a:pt x="6" y="29"/>
                                </a:lnTo>
                                <a:lnTo>
                                  <a:pt x="5" y="30"/>
                                </a:lnTo>
                                <a:lnTo>
                                  <a:pt x="5" y="31"/>
                                </a:lnTo>
                                <a:lnTo>
                                  <a:pt x="4" y="30"/>
                                </a:lnTo>
                                <a:lnTo>
                                  <a:pt x="2" y="29"/>
                                </a:lnTo>
                                <a:lnTo>
                                  <a:pt x="1" y="28"/>
                                </a:lnTo>
                                <a:lnTo>
                                  <a:pt x="0" y="26"/>
                                </a:lnTo>
                                <a:lnTo>
                                  <a:pt x="0" y="26"/>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4" name="Freeform 20"/>
                          <a:cNvSpPr>
                            <a:spLocks/>
                          </a:cNvSpPr>
                        </a:nvSpPr>
                        <a:spPr bwMode="auto">
                          <a:xfrm>
                            <a:off x="2568" y="2086"/>
                            <a:ext cx="17" cy="7"/>
                          </a:xfrm>
                          <a:custGeom>
                            <a:avLst/>
                            <a:gdLst/>
                            <a:ahLst/>
                            <a:cxnLst>
                              <a:cxn ang="0">
                                <a:pos x="0" y="1"/>
                              </a:cxn>
                              <a:cxn ang="0">
                                <a:pos x="1" y="1"/>
                              </a:cxn>
                              <a:cxn ang="0">
                                <a:pos x="2" y="1"/>
                              </a:cxn>
                              <a:cxn ang="0">
                                <a:pos x="3" y="0"/>
                              </a:cxn>
                              <a:cxn ang="0">
                                <a:pos x="5" y="0"/>
                              </a:cxn>
                              <a:cxn ang="0">
                                <a:pos x="6" y="0"/>
                              </a:cxn>
                              <a:cxn ang="0">
                                <a:pos x="7" y="0"/>
                              </a:cxn>
                              <a:cxn ang="0">
                                <a:pos x="8" y="0"/>
                              </a:cxn>
                              <a:cxn ang="0">
                                <a:pos x="10" y="0"/>
                              </a:cxn>
                              <a:cxn ang="0">
                                <a:pos x="11" y="0"/>
                              </a:cxn>
                              <a:cxn ang="0">
                                <a:pos x="12" y="1"/>
                              </a:cxn>
                              <a:cxn ang="0">
                                <a:pos x="13" y="2"/>
                              </a:cxn>
                              <a:cxn ang="0">
                                <a:pos x="14" y="3"/>
                              </a:cxn>
                              <a:cxn ang="0">
                                <a:pos x="15" y="3"/>
                              </a:cxn>
                              <a:cxn ang="0">
                                <a:pos x="15" y="5"/>
                              </a:cxn>
                              <a:cxn ang="0">
                                <a:pos x="16" y="6"/>
                              </a:cxn>
                              <a:cxn ang="0">
                                <a:pos x="17" y="7"/>
                              </a:cxn>
                              <a:cxn ang="0">
                                <a:pos x="16" y="6"/>
                              </a:cxn>
                              <a:cxn ang="0">
                                <a:pos x="15" y="6"/>
                              </a:cxn>
                              <a:cxn ang="0">
                                <a:pos x="14" y="6"/>
                              </a:cxn>
                              <a:cxn ang="0">
                                <a:pos x="13" y="6"/>
                              </a:cxn>
                              <a:cxn ang="0">
                                <a:pos x="12" y="5"/>
                              </a:cxn>
                              <a:cxn ang="0">
                                <a:pos x="10" y="5"/>
                              </a:cxn>
                              <a:cxn ang="0">
                                <a:pos x="9" y="5"/>
                              </a:cxn>
                              <a:cxn ang="0">
                                <a:pos x="8" y="5"/>
                              </a:cxn>
                              <a:cxn ang="0">
                                <a:pos x="7" y="3"/>
                              </a:cxn>
                              <a:cxn ang="0">
                                <a:pos x="6" y="3"/>
                              </a:cxn>
                              <a:cxn ang="0">
                                <a:pos x="5" y="3"/>
                              </a:cxn>
                              <a:cxn ang="0">
                                <a:pos x="4" y="2"/>
                              </a:cxn>
                              <a:cxn ang="0">
                                <a:pos x="3" y="2"/>
                              </a:cxn>
                              <a:cxn ang="0">
                                <a:pos x="2" y="2"/>
                              </a:cxn>
                              <a:cxn ang="0">
                                <a:pos x="1" y="1"/>
                              </a:cxn>
                              <a:cxn ang="0">
                                <a:pos x="0" y="1"/>
                              </a:cxn>
                              <a:cxn ang="0">
                                <a:pos x="0" y="1"/>
                              </a:cxn>
                            </a:cxnLst>
                            <a:rect l="0" t="0" r="r" b="b"/>
                            <a:pathLst>
                              <a:path w="17" h="7">
                                <a:moveTo>
                                  <a:pt x="0" y="1"/>
                                </a:moveTo>
                                <a:lnTo>
                                  <a:pt x="1" y="1"/>
                                </a:lnTo>
                                <a:lnTo>
                                  <a:pt x="2" y="1"/>
                                </a:lnTo>
                                <a:lnTo>
                                  <a:pt x="3" y="0"/>
                                </a:lnTo>
                                <a:lnTo>
                                  <a:pt x="5" y="0"/>
                                </a:lnTo>
                                <a:lnTo>
                                  <a:pt x="6" y="0"/>
                                </a:lnTo>
                                <a:lnTo>
                                  <a:pt x="7" y="0"/>
                                </a:lnTo>
                                <a:lnTo>
                                  <a:pt x="8" y="0"/>
                                </a:lnTo>
                                <a:lnTo>
                                  <a:pt x="10" y="0"/>
                                </a:lnTo>
                                <a:lnTo>
                                  <a:pt x="11" y="0"/>
                                </a:lnTo>
                                <a:lnTo>
                                  <a:pt x="12" y="1"/>
                                </a:lnTo>
                                <a:lnTo>
                                  <a:pt x="13" y="2"/>
                                </a:lnTo>
                                <a:lnTo>
                                  <a:pt x="14" y="3"/>
                                </a:lnTo>
                                <a:lnTo>
                                  <a:pt x="15" y="3"/>
                                </a:lnTo>
                                <a:lnTo>
                                  <a:pt x="15" y="5"/>
                                </a:lnTo>
                                <a:lnTo>
                                  <a:pt x="16" y="6"/>
                                </a:lnTo>
                                <a:lnTo>
                                  <a:pt x="17" y="7"/>
                                </a:lnTo>
                                <a:lnTo>
                                  <a:pt x="16" y="6"/>
                                </a:lnTo>
                                <a:lnTo>
                                  <a:pt x="15" y="6"/>
                                </a:lnTo>
                                <a:lnTo>
                                  <a:pt x="14" y="6"/>
                                </a:lnTo>
                                <a:lnTo>
                                  <a:pt x="13" y="6"/>
                                </a:lnTo>
                                <a:lnTo>
                                  <a:pt x="12" y="5"/>
                                </a:lnTo>
                                <a:lnTo>
                                  <a:pt x="10" y="5"/>
                                </a:lnTo>
                                <a:lnTo>
                                  <a:pt x="9" y="5"/>
                                </a:lnTo>
                                <a:lnTo>
                                  <a:pt x="8" y="5"/>
                                </a:lnTo>
                                <a:lnTo>
                                  <a:pt x="7" y="3"/>
                                </a:lnTo>
                                <a:lnTo>
                                  <a:pt x="6" y="3"/>
                                </a:lnTo>
                                <a:lnTo>
                                  <a:pt x="5" y="3"/>
                                </a:lnTo>
                                <a:lnTo>
                                  <a:pt x="4" y="2"/>
                                </a:lnTo>
                                <a:lnTo>
                                  <a:pt x="3" y="2"/>
                                </a:lnTo>
                                <a:lnTo>
                                  <a:pt x="2" y="2"/>
                                </a:lnTo>
                                <a:lnTo>
                                  <a:pt x="1" y="1"/>
                                </a:lnTo>
                                <a:lnTo>
                                  <a:pt x="0" y="1"/>
                                </a:lnTo>
                                <a:lnTo>
                                  <a:pt x="0" y="1"/>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5" name="Freeform 21"/>
                          <a:cNvSpPr>
                            <a:spLocks/>
                          </a:cNvSpPr>
                        </a:nvSpPr>
                        <a:spPr bwMode="auto">
                          <a:xfrm>
                            <a:off x="2592" y="2060"/>
                            <a:ext cx="37" cy="35"/>
                          </a:xfrm>
                          <a:custGeom>
                            <a:avLst/>
                            <a:gdLst/>
                            <a:ahLst/>
                            <a:cxnLst>
                              <a:cxn ang="0">
                                <a:pos x="8" y="32"/>
                              </a:cxn>
                              <a:cxn ang="0">
                                <a:pos x="10" y="27"/>
                              </a:cxn>
                              <a:cxn ang="0">
                                <a:pos x="11" y="26"/>
                              </a:cxn>
                              <a:cxn ang="0">
                                <a:pos x="14" y="25"/>
                              </a:cxn>
                              <a:cxn ang="0">
                                <a:pos x="18" y="25"/>
                              </a:cxn>
                              <a:cxn ang="0">
                                <a:pos x="21" y="23"/>
                              </a:cxn>
                              <a:cxn ang="0">
                                <a:pos x="21" y="20"/>
                              </a:cxn>
                              <a:cxn ang="0">
                                <a:pos x="20" y="17"/>
                              </a:cxn>
                              <a:cxn ang="0">
                                <a:pos x="18" y="14"/>
                              </a:cxn>
                              <a:cxn ang="0">
                                <a:pos x="15" y="11"/>
                              </a:cxn>
                              <a:cxn ang="0">
                                <a:pos x="11" y="10"/>
                              </a:cxn>
                              <a:cxn ang="0">
                                <a:pos x="7" y="9"/>
                              </a:cxn>
                              <a:cxn ang="0">
                                <a:pos x="4" y="10"/>
                              </a:cxn>
                              <a:cxn ang="0">
                                <a:pos x="1" y="13"/>
                              </a:cxn>
                              <a:cxn ang="0">
                                <a:pos x="1" y="12"/>
                              </a:cxn>
                              <a:cxn ang="0">
                                <a:pos x="0" y="7"/>
                              </a:cxn>
                              <a:cxn ang="0">
                                <a:pos x="0" y="3"/>
                              </a:cxn>
                              <a:cxn ang="0">
                                <a:pos x="2" y="1"/>
                              </a:cxn>
                              <a:cxn ang="0">
                                <a:pos x="6" y="2"/>
                              </a:cxn>
                              <a:cxn ang="0">
                                <a:pos x="10" y="3"/>
                              </a:cxn>
                              <a:cxn ang="0">
                                <a:pos x="14" y="3"/>
                              </a:cxn>
                              <a:cxn ang="0">
                                <a:pos x="18" y="1"/>
                              </a:cxn>
                              <a:cxn ang="0">
                                <a:pos x="22" y="1"/>
                              </a:cxn>
                              <a:cxn ang="0">
                                <a:pos x="28" y="0"/>
                              </a:cxn>
                              <a:cxn ang="0">
                                <a:pos x="28" y="2"/>
                              </a:cxn>
                              <a:cxn ang="0">
                                <a:pos x="27" y="5"/>
                              </a:cxn>
                              <a:cxn ang="0">
                                <a:pos x="27" y="8"/>
                              </a:cxn>
                              <a:cxn ang="0">
                                <a:pos x="28" y="11"/>
                              </a:cxn>
                              <a:cxn ang="0">
                                <a:pos x="29" y="14"/>
                              </a:cxn>
                              <a:cxn ang="0">
                                <a:pos x="30" y="18"/>
                              </a:cxn>
                              <a:cxn ang="0">
                                <a:pos x="31" y="20"/>
                              </a:cxn>
                              <a:cxn ang="0">
                                <a:pos x="33" y="24"/>
                              </a:cxn>
                              <a:cxn ang="0">
                                <a:pos x="34" y="26"/>
                              </a:cxn>
                              <a:cxn ang="0">
                                <a:pos x="35" y="29"/>
                              </a:cxn>
                              <a:cxn ang="0">
                                <a:pos x="37" y="33"/>
                              </a:cxn>
                              <a:cxn ang="0">
                                <a:pos x="34" y="33"/>
                              </a:cxn>
                              <a:cxn ang="0">
                                <a:pos x="31" y="33"/>
                              </a:cxn>
                              <a:cxn ang="0">
                                <a:pos x="28" y="34"/>
                              </a:cxn>
                              <a:cxn ang="0">
                                <a:pos x="25" y="34"/>
                              </a:cxn>
                              <a:cxn ang="0">
                                <a:pos x="19" y="34"/>
                              </a:cxn>
                              <a:cxn ang="0">
                                <a:pos x="14" y="35"/>
                              </a:cxn>
                              <a:cxn ang="0">
                                <a:pos x="8" y="35"/>
                              </a:cxn>
                            </a:cxnLst>
                            <a:rect l="0" t="0" r="r" b="b"/>
                            <a:pathLst>
                              <a:path w="37" h="35">
                                <a:moveTo>
                                  <a:pt x="7" y="35"/>
                                </a:moveTo>
                                <a:lnTo>
                                  <a:pt x="7" y="33"/>
                                </a:lnTo>
                                <a:lnTo>
                                  <a:pt x="8" y="32"/>
                                </a:lnTo>
                                <a:lnTo>
                                  <a:pt x="8" y="30"/>
                                </a:lnTo>
                                <a:lnTo>
                                  <a:pt x="9" y="29"/>
                                </a:lnTo>
                                <a:lnTo>
                                  <a:pt x="10" y="27"/>
                                </a:lnTo>
                                <a:lnTo>
                                  <a:pt x="10" y="27"/>
                                </a:lnTo>
                                <a:lnTo>
                                  <a:pt x="10" y="26"/>
                                </a:lnTo>
                                <a:lnTo>
                                  <a:pt x="11" y="26"/>
                                </a:lnTo>
                                <a:lnTo>
                                  <a:pt x="12" y="26"/>
                                </a:lnTo>
                                <a:lnTo>
                                  <a:pt x="13" y="26"/>
                                </a:lnTo>
                                <a:lnTo>
                                  <a:pt x="14" y="25"/>
                                </a:lnTo>
                                <a:lnTo>
                                  <a:pt x="15" y="25"/>
                                </a:lnTo>
                                <a:lnTo>
                                  <a:pt x="17" y="25"/>
                                </a:lnTo>
                                <a:lnTo>
                                  <a:pt x="18" y="25"/>
                                </a:lnTo>
                                <a:lnTo>
                                  <a:pt x="19" y="24"/>
                                </a:lnTo>
                                <a:lnTo>
                                  <a:pt x="20" y="24"/>
                                </a:lnTo>
                                <a:lnTo>
                                  <a:pt x="21" y="23"/>
                                </a:lnTo>
                                <a:lnTo>
                                  <a:pt x="21" y="22"/>
                                </a:lnTo>
                                <a:lnTo>
                                  <a:pt x="21" y="21"/>
                                </a:lnTo>
                                <a:lnTo>
                                  <a:pt x="21" y="20"/>
                                </a:lnTo>
                                <a:lnTo>
                                  <a:pt x="21" y="19"/>
                                </a:lnTo>
                                <a:lnTo>
                                  <a:pt x="21" y="18"/>
                                </a:lnTo>
                                <a:lnTo>
                                  <a:pt x="20" y="17"/>
                                </a:lnTo>
                                <a:lnTo>
                                  <a:pt x="20" y="16"/>
                                </a:lnTo>
                                <a:lnTo>
                                  <a:pt x="19" y="15"/>
                                </a:lnTo>
                                <a:lnTo>
                                  <a:pt x="18" y="14"/>
                                </a:lnTo>
                                <a:lnTo>
                                  <a:pt x="17" y="13"/>
                                </a:lnTo>
                                <a:lnTo>
                                  <a:pt x="16" y="12"/>
                                </a:lnTo>
                                <a:lnTo>
                                  <a:pt x="15" y="11"/>
                                </a:lnTo>
                                <a:lnTo>
                                  <a:pt x="14" y="11"/>
                                </a:lnTo>
                                <a:lnTo>
                                  <a:pt x="13" y="10"/>
                                </a:lnTo>
                                <a:lnTo>
                                  <a:pt x="11" y="10"/>
                                </a:lnTo>
                                <a:lnTo>
                                  <a:pt x="10" y="9"/>
                                </a:lnTo>
                                <a:lnTo>
                                  <a:pt x="9" y="9"/>
                                </a:lnTo>
                                <a:lnTo>
                                  <a:pt x="7" y="9"/>
                                </a:lnTo>
                                <a:lnTo>
                                  <a:pt x="6" y="9"/>
                                </a:lnTo>
                                <a:lnTo>
                                  <a:pt x="5" y="9"/>
                                </a:lnTo>
                                <a:lnTo>
                                  <a:pt x="4" y="10"/>
                                </a:lnTo>
                                <a:lnTo>
                                  <a:pt x="3" y="11"/>
                                </a:lnTo>
                                <a:lnTo>
                                  <a:pt x="2" y="12"/>
                                </a:lnTo>
                                <a:lnTo>
                                  <a:pt x="1" y="13"/>
                                </a:lnTo>
                                <a:lnTo>
                                  <a:pt x="1" y="15"/>
                                </a:lnTo>
                                <a:lnTo>
                                  <a:pt x="1" y="13"/>
                                </a:lnTo>
                                <a:lnTo>
                                  <a:pt x="1" y="12"/>
                                </a:lnTo>
                                <a:lnTo>
                                  <a:pt x="1" y="10"/>
                                </a:lnTo>
                                <a:lnTo>
                                  <a:pt x="1" y="8"/>
                                </a:lnTo>
                                <a:lnTo>
                                  <a:pt x="0" y="7"/>
                                </a:lnTo>
                                <a:lnTo>
                                  <a:pt x="0" y="6"/>
                                </a:lnTo>
                                <a:lnTo>
                                  <a:pt x="0" y="4"/>
                                </a:lnTo>
                                <a:lnTo>
                                  <a:pt x="0" y="3"/>
                                </a:lnTo>
                                <a:lnTo>
                                  <a:pt x="1" y="2"/>
                                </a:lnTo>
                                <a:lnTo>
                                  <a:pt x="1" y="2"/>
                                </a:lnTo>
                                <a:lnTo>
                                  <a:pt x="2" y="1"/>
                                </a:lnTo>
                                <a:lnTo>
                                  <a:pt x="3" y="1"/>
                                </a:lnTo>
                                <a:lnTo>
                                  <a:pt x="4" y="1"/>
                                </a:lnTo>
                                <a:lnTo>
                                  <a:pt x="6" y="2"/>
                                </a:lnTo>
                                <a:lnTo>
                                  <a:pt x="7" y="2"/>
                                </a:lnTo>
                                <a:lnTo>
                                  <a:pt x="8" y="3"/>
                                </a:lnTo>
                                <a:lnTo>
                                  <a:pt x="10" y="3"/>
                                </a:lnTo>
                                <a:lnTo>
                                  <a:pt x="11" y="3"/>
                                </a:lnTo>
                                <a:lnTo>
                                  <a:pt x="13" y="3"/>
                                </a:lnTo>
                                <a:lnTo>
                                  <a:pt x="14" y="3"/>
                                </a:lnTo>
                                <a:lnTo>
                                  <a:pt x="15" y="2"/>
                                </a:lnTo>
                                <a:lnTo>
                                  <a:pt x="16" y="1"/>
                                </a:lnTo>
                                <a:lnTo>
                                  <a:pt x="18" y="1"/>
                                </a:lnTo>
                                <a:lnTo>
                                  <a:pt x="19" y="1"/>
                                </a:lnTo>
                                <a:lnTo>
                                  <a:pt x="21" y="1"/>
                                </a:lnTo>
                                <a:lnTo>
                                  <a:pt x="22" y="1"/>
                                </a:lnTo>
                                <a:lnTo>
                                  <a:pt x="24" y="1"/>
                                </a:lnTo>
                                <a:lnTo>
                                  <a:pt x="26" y="1"/>
                                </a:lnTo>
                                <a:lnTo>
                                  <a:pt x="28" y="0"/>
                                </a:lnTo>
                                <a:lnTo>
                                  <a:pt x="29" y="0"/>
                                </a:lnTo>
                                <a:lnTo>
                                  <a:pt x="28" y="1"/>
                                </a:lnTo>
                                <a:lnTo>
                                  <a:pt x="28" y="2"/>
                                </a:lnTo>
                                <a:lnTo>
                                  <a:pt x="28" y="3"/>
                                </a:lnTo>
                                <a:lnTo>
                                  <a:pt x="28" y="4"/>
                                </a:lnTo>
                                <a:lnTo>
                                  <a:pt x="27" y="5"/>
                                </a:lnTo>
                                <a:lnTo>
                                  <a:pt x="27" y="6"/>
                                </a:lnTo>
                                <a:lnTo>
                                  <a:pt x="27" y="7"/>
                                </a:lnTo>
                                <a:lnTo>
                                  <a:pt x="27" y="8"/>
                                </a:lnTo>
                                <a:lnTo>
                                  <a:pt x="27" y="9"/>
                                </a:lnTo>
                                <a:lnTo>
                                  <a:pt x="28" y="11"/>
                                </a:lnTo>
                                <a:lnTo>
                                  <a:pt x="28" y="11"/>
                                </a:lnTo>
                                <a:lnTo>
                                  <a:pt x="28" y="12"/>
                                </a:lnTo>
                                <a:lnTo>
                                  <a:pt x="28" y="13"/>
                                </a:lnTo>
                                <a:lnTo>
                                  <a:pt x="29" y="14"/>
                                </a:lnTo>
                                <a:lnTo>
                                  <a:pt x="29" y="15"/>
                                </a:lnTo>
                                <a:lnTo>
                                  <a:pt x="30" y="16"/>
                                </a:lnTo>
                                <a:lnTo>
                                  <a:pt x="30" y="18"/>
                                </a:lnTo>
                                <a:lnTo>
                                  <a:pt x="30" y="19"/>
                                </a:lnTo>
                                <a:lnTo>
                                  <a:pt x="31" y="19"/>
                                </a:lnTo>
                                <a:lnTo>
                                  <a:pt x="31" y="20"/>
                                </a:lnTo>
                                <a:lnTo>
                                  <a:pt x="32" y="21"/>
                                </a:lnTo>
                                <a:lnTo>
                                  <a:pt x="32" y="22"/>
                                </a:lnTo>
                                <a:lnTo>
                                  <a:pt x="33" y="24"/>
                                </a:lnTo>
                                <a:lnTo>
                                  <a:pt x="33" y="25"/>
                                </a:lnTo>
                                <a:lnTo>
                                  <a:pt x="34" y="25"/>
                                </a:lnTo>
                                <a:lnTo>
                                  <a:pt x="34" y="26"/>
                                </a:lnTo>
                                <a:lnTo>
                                  <a:pt x="35" y="27"/>
                                </a:lnTo>
                                <a:lnTo>
                                  <a:pt x="35" y="28"/>
                                </a:lnTo>
                                <a:lnTo>
                                  <a:pt x="35" y="29"/>
                                </a:lnTo>
                                <a:lnTo>
                                  <a:pt x="36" y="31"/>
                                </a:lnTo>
                                <a:lnTo>
                                  <a:pt x="37" y="32"/>
                                </a:lnTo>
                                <a:lnTo>
                                  <a:pt x="37" y="33"/>
                                </a:lnTo>
                                <a:lnTo>
                                  <a:pt x="36" y="33"/>
                                </a:lnTo>
                                <a:lnTo>
                                  <a:pt x="35" y="33"/>
                                </a:lnTo>
                                <a:lnTo>
                                  <a:pt x="34" y="33"/>
                                </a:lnTo>
                                <a:lnTo>
                                  <a:pt x="33" y="33"/>
                                </a:lnTo>
                                <a:lnTo>
                                  <a:pt x="32" y="33"/>
                                </a:lnTo>
                                <a:lnTo>
                                  <a:pt x="31" y="33"/>
                                </a:lnTo>
                                <a:lnTo>
                                  <a:pt x="30" y="34"/>
                                </a:lnTo>
                                <a:lnTo>
                                  <a:pt x="29" y="34"/>
                                </a:lnTo>
                                <a:lnTo>
                                  <a:pt x="28" y="34"/>
                                </a:lnTo>
                                <a:lnTo>
                                  <a:pt x="28" y="34"/>
                                </a:lnTo>
                                <a:lnTo>
                                  <a:pt x="26" y="34"/>
                                </a:lnTo>
                                <a:lnTo>
                                  <a:pt x="25" y="34"/>
                                </a:lnTo>
                                <a:lnTo>
                                  <a:pt x="23" y="34"/>
                                </a:lnTo>
                                <a:lnTo>
                                  <a:pt x="21" y="34"/>
                                </a:lnTo>
                                <a:lnTo>
                                  <a:pt x="19" y="34"/>
                                </a:lnTo>
                                <a:lnTo>
                                  <a:pt x="18" y="34"/>
                                </a:lnTo>
                                <a:lnTo>
                                  <a:pt x="16" y="34"/>
                                </a:lnTo>
                                <a:lnTo>
                                  <a:pt x="14" y="35"/>
                                </a:lnTo>
                                <a:lnTo>
                                  <a:pt x="12" y="35"/>
                                </a:lnTo>
                                <a:lnTo>
                                  <a:pt x="10" y="35"/>
                                </a:lnTo>
                                <a:lnTo>
                                  <a:pt x="8" y="35"/>
                                </a:lnTo>
                                <a:lnTo>
                                  <a:pt x="7" y="35"/>
                                </a:lnTo>
                                <a:lnTo>
                                  <a:pt x="7" y="35"/>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6" name="Freeform 22"/>
                          <a:cNvSpPr>
                            <a:spLocks/>
                          </a:cNvSpPr>
                        </a:nvSpPr>
                        <a:spPr bwMode="auto">
                          <a:xfrm>
                            <a:off x="2554" y="2024"/>
                            <a:ext cx="12" cy="19"/>
                          </a:xfrm>
                          <a:custGeom>
                            <a:avLst/>
                            <a:gdLst/>
                            <a:ahLst/>
                            <a:cxnLst>
                              <a:cxn ang="0">
                                <a:pos x="12" y="16"/>
                              </a:cxn>
                              <a:cxn ang="0">
                                <a:pos x="11" y="16"/>
                              </a:cxn>
                              <a:cxn ang="0">
                                <a:pos x="9" y="16"/>
                              </a:cxn>
                              <a:cxn ang="0">
                                <a:pos x="8" y="16"/>
                              </a:cxn>
                              <a:cxn ang="0">
                                <a:pos x="7" y="17"/>
                              </a:cxn>
                              <a:cxn ang="0">
                                <a:pos x="6" y="17"/>
                              </a:cxn>
                              <a:cxn ang="0">
                                <a:pos x="5" y="17"/>
                              </a:cxn>
                              <a:cxn ang="0">
                                <a:pos x="4" y="18"/>
                              </a:cxn>
                              <a:cxn ang="0">
                                <a:pos x="3" y="19"/>
                              </a:cxn>
                              <a:cxn ang="0">
                                <a:pos x="2" y="17"/>
                              </a:cxn>
                              <a:cxn ang="0">
                                <a:pos x="1" y="16"/>
                              </a:cxn>
                              <a:cxn ang="0">
                                <a:pos x="0" y="14"/>
                              </a:cxn>
                              <a:cxn ang="0">
                                <a:pos x="0" y="13"/>
                              </a:cxn>
                              <a:cxn ang="0">
                                <a:pos x="0" y="12"/>
                              </a:cxn>
                              <a:cxn ang="0">
                                <a:pos x="0" y="11"/>
                              </a:cxn>
                              <a:cxn ang="0">
                                <a:pos x="1" y="10"/>
                              </a:cxn>
                              <a:cxn ang="0">
                                <a:pos x="2" y="9"/>
                              </a:cxn>
                              <a:cxn ang="0">
                                <a:pos x="2" y="8"/>
                              </a:cxn>
                              <a:cxn ang="0">
                                <a:pos x="3" y="7"/>
                              </a:cxn>
                              <a:cxn ang="0">
                                <a:pos x="3" y="6"/>
                              </a:cxn>
                              <a:cxn ang="0">
                                <a:pos x="4" y="5"/>
                              </a:cxn>
                              <a:cxn ang="0">
                                <a:pos x="5" y="3"/>
                              </a:cxn>
                              <a:cxn ang="0">
                                <a:pos x="6" y="2"/>
                              </a:cxn>
                              <a:cxn ang="0">
                                <a:pos x="7" y="1"/>
                              </a:cxn>
                              <a:cxn ang="0">
                                <a:pos x="8" y="0"/>
                              </a:cxn>
                              <a:cxn ang="0">
                                <a:pos x="8" y="1"/>
                              </a:cxn>
                              <a:cxn ang="0">
                                <a:pos x="8" y="2"/>
                              </a:cxn>
                              <a:cxn ang="0">
                                <a:pos x="8" y="3"/>
                              </a:cxn>
                              <a:cxn ang="0">
                                <a:pos x="8" y="5"/>
                              </a:cxn>
                              <a:cxn ang="0">
                                <a:pos x="8" y="6"/>
                              </a:cxn>
                              <a:cxn ang="0">
                                <a:pos x="8" y="7"/>
                              </a:cxn>
                              <a:cxn ang="0">
                                <a:pos x="9" y="8"/>
                              </a:cxn>
                              <a:cxn ang="0">
                                <a:pos x="9" y="9"/>
                              </a:cxn>
                              <a:cxn ang="0">
                                <a:pos x="9" y="9"/>
                              </a:cxn>
                              <a:cxn ang="0">
                                <a:pos x="9" y="10"/>
                              </a:cxn>
                              <a:cxn ang="0">
                                <a:pos x="9" y="11"/>
                              </a:cxn>
                              <a:cxn ang="0">
                                <a:pos x="10" y="12"/>
                              </a:cxn>
                              <a:cxn ang="0">
                                <a:pos x="10" y="13"/>
                              </a:cxn>
                              <a:cxn ang="0">
                                <a:pos x="11" y="14"/>
                              </a:cxn>
                              <a:cxn ang="0">
                                <a:pos x="11" y="15"/>
                              </a:cxn>
                              <a:cxn ang="0">
                                <a:pos x="12" y="16"/>
                              </a:cxn>
                              <a:cxn ang="0">
                                <a:pos x="12" y="16"/>
                              </a:cxn>
                            </a:cxnLst>
                            <a:rect l="0" t="0" r="r" b="b"/>
                            <a:pathLst>
                              <a:path w="12" h="19">
                                <a:moveTo>
                                  <a:pt x="12" y="16"/>
                                </a:moveTo>
                                <a:lnTo>
                                  <a:pt x="11" y="16"/>
                                </a:lnTo>
                                <a:lnTo>
                                  <a:pt x="9" y="16"/>
                                </a:lnTo>
                                <a:lnTo>
                                  <a:pt x="8" y="16"/>
                                </a:lnTo>
                                <a:lnTo>
                                  <a:pt x="7" y="17"/>
                                </a:lnTo>
                                <a:lnTo>
                                  <a:pt x="6" y="17"/>
                                </a:lnTo>
                                <a:lnTo>
                                  <a:pt x="5" y="17"/>
                                </a:lnTo>
                                <a:lnTo>
                                  <a:pt x="4" y="18"/>
                                </a:lnTo>
                                <a:lnTo>
                                  <a:pt x="3" y="19"/>
                                </a:lnTo>
                                <a:lnTo>
                                  <a:pt x="2" y="17"/>
                                </a:lnTo>
                                <a:lnTo>
                                  <a:pt x="1" y="16"/>
                                </a:lnTo>
                                <a:lnTo>
                                  <a:pt x="0" y="14"/>
                                </a:lnTo>
                                <a:lnTo>
                                  <a:pt x="0" y="13"/>
                                </a:lnTo>
                                <a:lnTo>
                                  <a:pt x="0" y="12"/>
                                </a:lnTo>
                                <a:lnTo>
                                  <a:pt x="0" y="11"/>
                                </a:lnTo>
                                <a:lnTo>
                                  <a:pt x="1" y="10"/>
                                </a:lnTo>
                                <a:lnTo>
                                  <a:pt x="2" y="9"/>
                                </a:lnTo>
                                <a:lnTo>
                                  <a:pt x="2" y="8"/>
                                </a:lnTo>
                                <a:lnTo>
                                  <a:pt x="3" y="7"/>
                                </a:lnTo>
                                <a:lnTo>
                                  <a:pt x="3" y="6"/>
                                </a:lnTo>
                                <a:lnTo>
                                  <a:pt x="4" y="5"/>
                                </a:lnTo>
                                <a:lnTo>
                                  <a:pt x="5" y="3"/>
                                </a:lnTo>
                                <a:lnTo>
                                  <a:pt x="6" y="2"/>
                                </a:lnTo>
                                <a:lnTo>
                                  <a:pt x="7" y="1"/>
                                </a:lnTo>
                                <a:lnTo>
                                  <a:pt x="8" y="0"/>
                                </a:lnTo>
                                <a:lnTo>
                                  <a:pt x="8" y="1"/>
                                </a:lnTo>
                                <a:lnTo>
                                  <a:pt x="8" y="2"/>
                                </a:lnTo>
                                <a:lnTo>
                                  <a:pt x="8" y="3"/>
                                </a:lnTo>
                                <a:lnTo>
                                  <a:pt x="8" y="5"/>
                                </a:lnTo>
                                <a:lnTo>
                                  <a:pt x="8" y="6"/>
                                </a:lnTo>
                                <a:lnTo>
                                  <a:pt x="8" y="7"/>
                                </a:lnTo>
                                <a:lnTo>
                                  <a:pt x="9" y="8"/>
                                </a:lnTo>
                                <a:lnTo>
                                  <a:pt x="9" y="9"/>
                                </a:lnTo>
                                <a:lnTo>
                                  <a:pt x="9" y="9"/>
                                </a:lnTo>
                                <a:lnTo>
                                  <a:pt x="9" y="10"/>
                                </a:lnTo>
                                <a:lnTo>
                                  <a:pt x="9" y="11"/>
                                </a:lnTo>
                                <a:lnTo>
                                  <a:pt x="10" y="12"/>
                                </a:lnTo>
                                <a:lnTo>
                                  <a:pt x="10" y="13"/>
                                </a:lnTo>
                                <a:lnTo>
                                  <a:pt x="11" y="14"/>
                                </a:lnTo>
                                <a:lnTo>
                                  <a:pt x="11" y="15"/>
                                </a:lnTo>
                                <a:lnTo>
                                  <a:pt x="12" y="16"/>
                                </a:lnTo>
                                <a:lnTo>
                                  <a:pt x="12" y="16"/>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7" name="Freeform 23"/>
                          <a:cNvSpPr>
                            <a:spLocks/>
                          </a:cNvSpPr>
                        </a:nvSpPr>
                        <a:spPr bwMode="auto">
                          <a:xfrm>
                            <a:off x="2529" y="1837"/>
                            <a:ext cx="128" cy="182"/>
                          </a:xfrm>
                          <a:custGeom>
                            <a:avLst/>
                            <a:gdLst/>
                            <a:ahLst/>
                            <a:cxnLst>
                              <a:cxn ang="0">
                                <a:pos x="35" y="149"/>
                              </a:cxn>
                              <a:cxn ang="0">
                                <a:pos x="30" y="153"/>
                              </a:cxn>
                              <a:cxn ang="0">
                                <a:pos x="28" y="160"/>
                              </a:cxn>
                              <a:cxn ang="0">
                                <a:pos x="28" y="164"/>
                              </a:cxn>
                              <a:cxn ang="0">
                                <a:pos x="32" y="165"/>
                              </a:cxn>
                              <a:cxn ang="0">
                                <a:pos x="33" y="169"/>
                              </a:cxn>
                              <a:cxn ang="0">
                                <a:pos x="32" y="174"/>
                              </a:cxn>
                              <a:cxn ang="0">
                                <a:pos x="28" y="176"/>
                              </a:cxn>
                              <a:cxn ang="0">
                                <a:pos x="23" y="179"/>
                              </a:cxn>
                              <a:cxn ang="0">
                                <a:pos x="19" y="181"/>
                              </a:cxn>
                              <a:cxn ang="0">
                                <a:pos x="14" y="180"/>
                              </a:cxn>
                              <a:cxn ang="0">
                                <a:pos x="17" y="177"/>
                              </a:cxn>
                              <a:cxn ang="0">
                                <a:pos x="21" y="173"/>
                              </a:cxn>
                              <a:cxn ang="0">
                                <a:pos x="21" y="167"/>
                              </a:cxn>
                              <a:cxn ang="0">
                                <a:pos x="16" y="163"/>
                              </a:cxn>
                              <a:cxn ang="0">
                                <a:pos x="11" y="161"/>
                              </a:cxn>
                              <a:cxn ang="0">
                                <a:pos x="7" y="160"/>
                              </a:cxn>
                              <a:cxn ang="0">
                                <a:pos x="2" y="159"/>
                              </a:cxn>
                              <a:cxn ang="0">
                                <a:pos x="2" y="150"/>
                              </a:cxn>
                              <a:cxn ang="0">
                                <a:pos x="6" y="138"/>
                              </a:cxn>
                              <a:cxn ang="0">
                                <a:pos x="10" y="126"/>
                              </a:cxn>
                              <a:cxn ang="0">
                                <a:pos x="15" y="115"/>
                              </a:cxn>
                              <a:cxn ang="0">
                                <a:pos x="21" y="104"/>
                              </a:cxn>
                              <a:cxn ang="0">
                                <a:pos x="27" y="92"/>
                              </a:cxn>
                              <a:cxn ang="0">
                                <a:pos x="34" y="82"/>
                              </a:cxn>
                              <a:cxn ang="0">
                                <a:pos x="41" y="71"/>
                              </a:cxn>
                              <a:cxn ang="0">
                                <a:pos x="49" y="61"/>
                              </a:cxn>
                              <a:cxn ang="0">
                                <a:pos x="56" y="50"/>
                              </a:cxn>
                              <a:cxn ang="0">
                                <a:pos x="65" y="40"/>
                              </a:cxn>
                              <a:cxn ang="0">
                                <a:pos x="72" y="31"/>
                              </a:cxn>
                              <a:cxn ang="0">
                                <a:pos x="80" y="23"/>
                              </a:cxn>
                              <a:cxn ang="0">
                                <a:pos x="88" y="15"/>
                              </a:cxn>
                              <a:cxn ang="0">
                                <a:pos x="95" y="8"/>
                              </a:cxn>
                              <a:cxn ang="0">
                                <a:pos x="102" y="2"/>
                              </a:cxn>
                              <a:cxn ang="0">
                                <a:pos x="108" y="4"/>
                              </a:cxn>
                              <a:cxn ang="0">
                                <a:pos x="114" y="10"/>
                              </a:cxn>
                              <a:cxn ang="0">
                                <a:pos x="120" y="16"/>
                              </a:cxn>
                              <a:cxn ang="0">
                                <a:pos x="127" y="22"/>
                              </a:cxn>
                              <a:cxn ang="0">
                                <a:pos x="124" y="26"/>
                              </a:cxn>
                              <a:cxn ang="0">
                                <a:pos x="119" y="31"/>
                              </a:cxn>
                              <a:cxn ang="0">
                                <a:pos x="113" y="37"/>
                              </a:cxn>
                              <a:cxn ang="0">
                                <a:pos x="107" y="44"/>
                              </a:cxn>
                              <a:cxn ang="0">
                                <a:pos x="101" y="51"/>
                              </a:cxn>
                              <a:cxn ang="0">
                                <a:pos x="94" y="58"/>
                              </a:cxn>
                              <a:cxn ang="0">
                                <a:pos x="88" y="66"/>
                              </a:cxn>
                              <a:cxn ang="0">
                                <a:pos x="81" y="75"/>
                              </a:cxn>
                              <a:cxn ang="0">
                                <a:pos x="74" y="83"/>
                              </a:cxn>
                              <a:cxn ang="0">
                                <a:pos x="68" y="92"/>
                              </a:cxn>
                              <a:cxn ang="0">
                                <a:pos x="62" y="101"/>
                              </a:cxn>
                              <a:cxn ang="0">
                                <a:pos x="56" y="110"/>
                              </a:cxn>
                              <a:cxn ang="0">
                                <a:pos x="51" y="120"/>
                              </a:cxn>
                              <a:cxn ang="0">
                                <a:pos x="46" y="129"/>
                              </a:cxn>
                              <a:cxn ang="0">
                                <a:pos x="42" y="138"/>
                              </a:cxn>
                              <a:cxn ang="0">
                                <a:pos x="38" y="148"/>
                              </a:cxn>
                            </a:cxnLst>
                            <a:rect l="0" t="0" r="r" b="b"/>
                            <a:pathLst>
                              <a:path w="128" h="182">
                                <a:moveTo>
                                  <a:pt x="37" y="150"/>
                                </a:moveTo>
                                <a:lnTo>
                                  <a:pt x="36" y="150"/>
                                </a:lnTo>
                                <a:lnTo>
                                  <a:pt x="36" y="149"/>
                                </a:lnTo>
                                <a:lnTo>
                                  <a:pt x="35" y="149"/>
                                </a:lnTo>
                                <a:lnTo>
                                  <a:pt x="34" y="149"/>
                                </a:lnTo>
                                <a:lnTo>
                                  <a:pt x="33" y="150"/>
                                </a:lnTo>
                                <a:lnTo>
                                  <a:pt x="32" y="152"/>
                                </a:lnTo>
                                <a:lnTo>
                                  <a:pt x="30" y="153"/>
                                </a:lnTo>
                                <a:lnTo>
                                  <a:pt x="29" y="156"/>
                                </a:lnTo>
                                <a:lnTo>
                                  <a:pt x="29" y="157"/>
                                </a:lnTo>
                                <a:lnTo>
                                  <a:pt x="28" y="159"/>
                                </a:lnTo>
                                <a:lnTo>
                                  <a:pt x="28" y="160"/>
                                </a:lnTo>
                                <a:lnTo>
                                  <a:pt x="28" y="162"/>
                                </a:lnTo>
                                <a:lnTo>
                                  <a:pt x="28" y="162"/>
                                </a:lnTo>
                                <a:lnTo>
                                  <a:pt x="28" y="163"/>
                                </a:lnTo>
                                <a:lnTo>
                                  <a:pt x="28" y="164"/>
                                </a:lnTo>
                                <a:lnTo>
                                  <a:pt x="29" y="165"/>
                                </a:lnTo>
                                <a:lnTo>
                                  <a:pt x="30" y="165"/>
                                </a:lnTo>
                                <a:lnTo>
                                  <a:pt x="31" y="165"/>
                                </a:lnTo>
                                <a:lnTo>
                                  <a:pt x="32" y="165"/>
                                </a:lnTo>
                                <a:lnTo>
                                  <a:pt x="34" y="164"/>
                                </a:lnTo>
                                <a:lnTo>
                                  <a:pt x="33" y="165"/>
                                </a:lnTo>
                                <a:lnTo>
                                  <a:pt x="33" y="168"/>
                                </a:lnTo>
                                <a:lnTo>
                                  <a:pt x="33" y="169"/>
                                </a:lnTo>
                                <a:lnTo>
                                  <a:pt x="33" y="170"/>
                                </a:lnTo>
                                <a:lnTo>
                                  <a:pt x="33" y="171"/>
                                </a:lnTo>
                                <a:lnTo>
                                  <a:pt x="32" y="173"/>
                                </a:lnTo>
                                <a:lnTo>
                                  <a:pt x="32" y="174"/>
                                </a:lnTo>
                                <a:lnTo>
                                  <a:pt x="32" y="176"/>
                                </a:lnTo>
                                <a:lnTo>
                                  <a:pt x="30" y="175"/>
                                </a:lnTo>
                                <a:lnTo>
                                  <a:pt x="29" y="176"/>
                                </a:lnTo>
                                <a:lnTo>
                                  <a:pt x="28" y="176"/>
                                </a:lnTo>
                                <a:lnTo>
                                  <a:pt x="27" y="177"/>
                                </a:lnTo>
                                <a:lnTo>
                                  <a:pt x="25" y="177"/>
                                </a:lnTo>
                                <a:lnTo>
                                  <a:pt x="24" y="178"/>
                                </a:lnTo>
                                <a:lnTo>
                                  <a:pt x="23" y="179"/>
                                </a:lnTo>
                                <a:lnTo>
                                  <a:pt x="22" y="180"/>
                                </a:lnTo>
                                <a:lnTo>
                                  <a:pt x="21" y="181"/>
                                </a:lnTo>
                                <a:lnTo>
                                  <a:pt x="20" y="181"/>
                                </a:lnTo>
                                <a:lnTo>
                                  <a:pt x="19" y="181"/>
                                </a:lnTo>
                                <a:lnTo>
                                  <a:pt x="18" y="182"/>
                                </a:lnTo>
                                <a:lnTo>
                                  <a:pt x="16" y="181"/>
                                </a:lnTo>
                                <a:lnTo>
                                  <a:pt x="15" y="181"/>
                                </a:lnTo>
                                <a:lnTo>
                                  <a:pt x="14" y="180"/>
                                </a:lnTo>
                                <a:lnTo>
                                  <a:pt x="12" y="179"/>
                                </a:lnTo>
                                <a:lnTo>
                                  <a:pt x="14" y="178"/>
                                </a:lnTo>
                                <a:lnTo>
                                  <a:pt x="15" y="177"/>
                                </a:lnTo>
                                <a:lnTo>
                                  <a:pt x="17" y="177"/>
                                </a:lnTo>
                                <a:lnTo>
                                  <a:pt x="19" y="176"/>
                                </a:lnTo>
                                <a:lnTo>
                                  <a:pt x="20" y="175"/>
                                </a:lnTo>
                                <a:lnTo>
                                  <a:pt x="20" y="174"/>
                                </a:lnTo>
                                <a:lnTo>
                                  <a:pt x="21" y="173"/>
                                </a:lnTo>
                                <a:lnTo>
                                  <a:pt x="21" y="172"/>
                                </a:lnTo>
                                <a:lnTo>
                                  <a:pt x="22" y="170"/>
                                </a:lnTo>
                                <a:lnTo>
                                  <a:pt x="22" y="169"/>
                                </a:lnTo>
                                <a:lnTo>
                                  <a:pt x="21" y="167"/>
                                </a:lnTo>
                                <a:lnTo>
                                  <a:pt x="20" y="165"/>
                                </a:lnTo>
                                <a:lnTo>
                                  <a:pt x="19" y="164"/>
                                </a:lnTo>
                                <a:lnTo>
                                  <a:pt x="17" y="164"/>
                                </a:lnTo>
                                <a:lnTo>
                                  <a:pt x="16" y="163"/>
                                </a:lnTo>
                                <a:lnTo>
                                  <a:pt x="15" y="163"/>
                                </a:lnTo>
                                <a:lnTo>
                                  <a:pt x="14" y="162"/>
                                </a:lnTo>
                                <a:lnTo>
                                  <a:pt x="12" y="162"/>
                                </a:lnTo>
                                <a:lnTo>
                                  <a:pt x="11" y="161"/>
                                </a:lnTo>
                                <a:lnTo>
                                  <a:pt x="10" y="161"/>
                                </a:lnTo>
                                <a:lnTo>
                                  <a:pt x="9" y="161"/>
                                </a:lnTo>
                                <a:lnTo>
                                  <a:pt x="8" y="161"/>
                                </a:lnTo>
                                <a:lnTo>
                                  <a:pt x="7" y="160"/>
                                </a:lnTo>
                                <a:lnTo>
                                  <a:pt x="6" y="160"/>
                                </a:lnTo>
                                <a:lnTo>
                                  <a:pt x="5" y="159"/>
                                </a:lnTo>
                                <a:lnTo>
                                  <a:pt x="4" y="159"/>
                                </a:lnTo>
                                <a:lnTo>
                                  <a:pt x="2" y="159"/>
                                </a:lnTo>
                                <a:lnTo>
                                  <a:pt x="0" y="158"/>
                                </a:lnTo>
                                <a:lnTo>
                                  <a:pt x="0" y="155"/>
                                </a:lnTo>
                                <a:lnTo>
                                  <a:pt x="1" y="152"/>
                                </a:lnTo>
                                <a:lnTo>
                                  <a:pt x="2" y="150"/>
                                </a:lnTo>
                                <a:lnTo>
                                  <a:pt x="3" y="147"/>
                                </a:lnTo>
                                <a:lnTo>
                                  <a:pt x="3" y="144"/>
                                </a:lnTo>
                                <a:lnTo>
                                  <a:pt x="5" y="141"/>
                                </a:lnTo>
                                <a:lnTo>
                                  <a:pt x="6" y="138"/>
                                </a:lnTo>
                                <a:lnTo>
                                  <a:pt x="7" y="135"/>
                                </a:lnTo>
                                <a:lnTo>
                                  <a:pt x="7" y="132"/>
                                </a:lnTo>
                                <a:lnTo>
                                  <a:pt x="8" y="129"/>
                                </a:lnTo>
                                <a:lnTo>
                                  <a:pt x="10" y="126"/>
                                </a:lnTo>
                                <a:lnTo>
                                  <a:pt x="11" y="124"/>
                                </a:lnTo>
                                <a:lnTo>
                                  <a:pt x="12" y="121"/>
                                </a:lnTo>
                                <a:lnTo>
                                  <a:pt x="14" y="118"/>
                                </a:lnTo>
                                <a:lnTo>
                                  <a:pt x="15" y="115"/>
                                </a:lnTo>
                                <a:lnTo>
                                  <a:pt x="16" y="112"/>
                                </a:lnTo>
                                <a:lnTo>
                                  <a:pt x="18" y="109"/>
                                </a:lnTo>
                                <a:lnTo>
                                  <a:pt x="19" y="107"/>
                                </a:lnTo>
                                <a:lnTo>
                                  <a:pt x="21" y="104"/>
                                </a:lnTo>
                                <a:lnTo>
                                  <a:pt x="22" y="101"/>
                                </a:lnTo>
                                <a:lnTo>
                                  <a:pt x="24" y="98"/>
                                </a:lnTo>
                                <a:lnTo>
                                  <a:pt x="25" y="95"/>
                                </a:lnTo>
                                <a:lnTo>
                                  <a:pt x="27" y="92"/>
                                </a:lnTo>
                                <a:lnTo>
                                  <a:pt x="29" y="90"/>
                                </a:lnTo>
                                <a:lnTo>
                                  <a:pt x="30" y="87"/>
                                </a:lnTo>
                                <a:lnTo>
                                  <a:pt x="32" y="84"/>
                                </a:lnTo>
                                <a:lnTo>
                                  <a:pt x="34" y="82"/>
                                </a:lnTo>
                                <a:lnTo>
                                  <a:pt x="36" y="79"/>
                                </a:lnTo>
                                <a:lnTo>
                                  <a:pt x="37" y="76"/>
                                </a:lnTo>
                                <a:lnTo>
                                  <a:pt x="40" y="74"/>
                                </a:lnTo>
                                <a:lnTo>
                                  <a:pt x="41" y="71"/>
                                </a:lnTo>
                                <a:lnTo>
                                  <a:pt x="43" y="68"/>
                                </a:lnTo>
                                <a:lnTo>
                                  <a:pt x="45" y="65"/>
                                </a:lnTo>
                                <a:lnTo>
                                  <a:pt x="47" y="63"/>
                                </a:lnTo>
                                <a:lnTo>
                                  <a:pt x="49" y="61"/>
                                </a:lnTo>
                                <a:lnTo>
                                  <a:pt x="51" y="58"/>
                                </a:lnTo>
                                <a:lnTo>
                                  <a:pt x="53" y="55"/>
                                </a:lnTo>
                                <a:lnTo>
                                  <a:pt x="55" y="53"/>
                                </a:lnTo>
                                <a:lnTo>
                                  <a:pt x="56" y="50"/>
                                </a:lnTo>
                                <a:lnTo>
                                  <a:pt x="59" y="48"/>
                                </a:lnTo>
                                <a:lnTo>
                                  <a:pt x="60" y="45"/>
                                </a:lnTo>
                                <a:lnTo>
                                  <a:pt x="62" y="43"/>
                                </a:lnTo>
                                <a:lnTo>
                                  <a:pt x="65" y="40"/>
                                </a:lnTo>
                                <a:lnTo>
                                  <a:pt x="67" y="38"/>
                                </a:lnTo>
                                <a:lnTo>
                                  <a:pt x="68" y="36"/>
                                </a:lnTo>
                                <a:lnTo>
                                  <a:pt x="70" y="34"/>
                                </a:lnTo>
                                <a:lnTo>
                                  <a:pt x="72" y="31"/>
                                </a:lnTo>
                                <a:lnTo>
                                  <a:pt x="74" y="29"/>
                                </a:lnTo>
                                <a:lnTo>
                                  <a:pt x="76" y="27"/>
                                </a:lnTo>
                                <a:lnTo>
                                  <a:pt x="78" y="25"/>
                                </a:lnTo>
                                <a:lnTo>
                                  <a:pt x="80" y="23"/>
                                </a:lnTo>
                                <a:lnTo>
                                  <a:pt x="82" y="21"/>
                                </a:lnTo>
                                <a:lnTo>
                                  <a:pt x="84" y="19"/>
                                </a:lnTo>
                                <a:lnTo>
                                  <a:pt x="86" y="17"/>
                                </a:lnTo>
                                <a:lnTo>
                                  <a:pt x="88" y="15"/>
                                </a:lnTo>
                                <a:lnTo>
                                  <a:pt x="90" y="13"/>
                                </a:lnTo>
                                <a:lnTo>
                                  <a:pt x="92" y="11"/>
                                </a:lnTo>
                                <a:lnTo>
                                  <a:pt x="93" y="10"/>
                                </a:lnTo>
                                <a:lnTo>
                                  <a:pt x="95" y="8"/>
                                </a:lnTo>
                                <a:lnTo>
                                  <a:pt x="97" y="6"/>
                                </a:lnTo>
                                <a:lnTo>
                                  <a:pt x="98" y="4"/>
                                </a:lnTo>
                                <a:lnTo>
                                  <a:pt x="101" y="3"/>
                                </a:lnTo>
                                <a:lnTo>
                                  <a:pt x="102" y="2"/>
                                </a:lnTo>
                                <a:lnTo>
                                  <a:pt x="104" y="0"/>
                                </a:lnTo>
                                <a:lnTo>
                                  <a:pt x="106" y="1"/>
                                </a:lnTo>
                                <a:lnTo>
                                  <a:pt x="107" y="3"/>
                                </a:lnTo>
                                <a:lnTo>
                                  <a:pt x="108" y="4"/>
                                </a:lnTo>
                                <a:lnTo>
                                  <a:pt x="110" y="5"/>
                                </a:lnTo>
                                <a:lnTo>
                                  <a:pt x="111" y="7"/>
                                </a:lnTo>
                                <a:lnTo>
                                  <a:pt x="113" y="9"/>
                                </a:lnTo>
                                <a:lnTo>
                                  <a:pt x="114" y="10"/>
                                </a:lnTo>
                                <a:lnTo>
                                  <a:pt x="116" y="12"/>
                                </a:lnTo>
                                <a:lnTo>
                                  <a:pt x="118" y="13"/>
                                </a:lnTo>
                                <a:lnTo>
                                  <a:pt x="119" y="15"/>
                                </a:lnTo>
                                <a:lnTo>
                                  <a:pt x="120" y="16"/>
                                </a:lnTo>
                                <a:lnTo>
                                  <a:pt x="122" y="18"/>
                                </a:lnTo>
                                <a:lnTo>
                                  <a:pt x="123" y="19"/>
                                </a:lnTo>
                                <a:lnTo>
                                  <a:pt x="125" y="21"/>
                                </a:lnTo>
                                <a:lnTo>
                                  <a:pt x="127" y="22"/>
                                </a:lnTo>
                                <a:lnTo>
                                  <a:pt x="128" y="23"/>
                                </a:lnTo>
                                <a:lnTo>
                                  <a:pt x="127" y="24"/>
                                </a:lnTo>
                                <a:lnTo>
                                  <a:pt x="126" y="25"/>
                                </a:lnTo>
                                <a:lnTo>
                                  <a:pt x="124" y="26"/>
                                </a:lnTo>
                                <a:lnTo>
                                  <a:pt x="123" y="27"/>
                                </a:lnTo>
                                <a:lnTo>
                                  <a:pt x="121" y="29"/>
                                </a:lnTo>
                                <a:lnTo>
                                  <a:pt x="120" y="30"/>
                                </a:lnTo>
                                <a:lnTo>
                                  <a:pt x="119" y="31"/>
                                </a:lnTo>
                                <a:lnTo>
                                  <a:pt x="118" y="33"/>
                                </a:lnTo>
                                <a:lnTo>
                                  <a:pt x="116" y="35"/>
                                </a:lnTo>
                                <a:lnTo>
                                  <a:pt x="114" y="36"/>
                                </a:lnTo>
                                <a:lnTo>
                                  <a:pt x="113" y="37"/>
                                </a:lnTo>
                                <a:lnTo>
                                  <a:pt x="111" y="39"/>
                                </a:lnTo>
                                <a:lnTo>
                                  <a:pt x="110" y="40"/>
                                </a:lnTo>
                                <a:lnTo>
                                  <a:pt x="108" y="42"/>
                                </a:lnTo>
                                <a:lnTo>
                                  <a:pt x="107" y="44"/>
                                </a:lnTo>
                                <a:lnTo>
                                  <a:pt x="106" y="46"/>
                                </a:lnTo>
                                <a:lnTo>
                                  <a:pt x="104" y="47"/>
                                </a:lnTo>
                                <a:lnTo>
                                  <a:pt x="102" y="49"/>
                                </a:lnTo>
                                <a:lnTo>
                                  <a:pt x="101" y="51"/>
                                </a:lnTo>
                                <a:lnTo>
                                  <a:pt x="99" y="52"/>
                                </a:lnTo>
                                <a:lnTo>
                                  <a:pt x="97" y="54"/>
                                </a:lnTo>
                                <a:lnTo>
                                  <a:pt x="96" y="56"/>
                                </a:lnTo>
                                <a:lnTo>
                                  <a:pt x="94" y="58"/>
                                </a:lnTo>
                                <a:lnTo>
                                  <a:pt x="93" y="60"/>
                                </a:lnTo>
                                <a:lnTo>
                                  <a:pt x="91" y="62"/>
                                </a:lnTo>
                                <a:lnTo>
                                  <a:pt x="89" y="64"/>
                                </a:lnTo>
                                <a:lnTo>
                                  <a:pt x="88" y="66"/>
                                </a:lnTo>
                                <a:lnTo>
                                  <a:pt x="86" y="68"/>
                                </a:lnTo>
                                <a:lnTo>
                                  <a:pt x="84" y="70"/>
                                </a:lnTo>
                                <a:lnTo>
                                  <a:pt x="83" y="72"/>
                                </a:lnTo>
                                <a:lnTo>
                                  <a:pt x="81" y="75"/>
                                </a:lnTo>
                                <a:lnTo>
                                  <a:pt x="80" y="77"/>
                                </a:lnTo>
                                <a:lnTo>
                                  <a:pt x="78" y="79"/>
                                </a:lnTo>
                                <a:lnTo>
                                  <a:pt x="76" y="81"/>
                                </a:lnTo>
                                <a:lnTo>
                                  <a:pt x="74" y="83"/>
                                </a:lnTo>
                                <a:lnTo>
                                  <a:pt x="73" y="85"/>
                                </a:lnTo>
                                <a:lnTo>
                                  <a:pt x="71" y="87"/>
                                </a:lnTo>
                                <a:lnTo>
                                  <a:pt x="70" y="90"/>
                                </a:lnTo>
                                <a:lnTo>
                                  <a:pt x="68" y="92"/>
                                </a:lnTo>
                                <a:lnTo>
                                  <a:pt x="67" y="94"/>
                                </a:lnTo>
                                <a:lnTo>
                                  <a:pt x="65" y="96"/>
                                </a:lnTo>
                                <a:lnTo>
                                  <a:pt x="64" y="99"/>
                                </a:lnTo>
                                <a:lnTo>
                                  <a:pt x="62" y="101"/>
                                </a:lnTo>
                                <a:lnTo>
                                  <a:pt x="60" y="103"/>
                                </a:lnTo>
                                <a:lnTo>
                                  <a:pt x="59" y="105"/>
                                </a:lnTo>
                                <a:lnTo>
                                  <a:pt x="57" y="108"/>
                                </a:lnTo>
                                <a:lnTo>
                                  <a:pt x="56" y="110"/>
                                </a:lnTo>
                                <a:lnTo>
                                  <a:pt x="55" y="113"/>
                                </a:lnTo>
                                <a:lnTo>
                                  <a:pt x="54" y="115"/>
                                </a:lnTo>
                                <a:lnTo>
                                  <a:pt x="53" y="117"/>
                                </a:lnTo>
                                <a:lnTo>
                                  <a:pt x="51" y="120"/>
                                </a:lnTo>
                                <a:lnTo>
                                  <a:pt x="50" y="122"/>
                                </a:lnTo>
                                <a:lnTo>
                                  <a:pt x="48" y="124"/>
                                </a:lnTo>
                                <a:lnTo>
                                  <a:pt x="47" y="127"/>
                                </a:lnTo>
                                <a:lnTo>
                                  <a:pt x="46" y="129"/>
                                </a:lnTo>
                                <a:lnTo>
                                  <a:pt x="45" y="132"/>
                                </a:lnTo>
                                <a:lnTo>
                                  <a:pt x="44" y="134"/>
                                </a:lnTo>
                                <a:lnTo>
                                  <a:pt x="43" y="136"/>
                                </a:lnTo>
                                <a:lnTo>
                                  <a:pt x="42" y="138"/>
                                </a:lnTo>
                                <a:lnTo>
                                  <a:pt x="41" y="141"/>
                                </a:lnTo>
                                <a:lnTo>
                                  <a:pt x="40" y="143"/>
                                </a:lnTo>
                                <a:lnTo>
                                  <a:pt x="39" y="146"/>
                                </a:lnTo>
                                <a:lnTo>
                                  <a:pt x="38" y="148"/>
                                </a:lnTo>
                                <a:lnTo>
                                  <a:pt x="37" y="150"/>
                                </a:lnTo>
                                <a:lnTo>
                                  <a:pt x="37" y="15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8" name="Freeform 24"/>
                          <a:cNvSpPr>
                            <a:spLocks/>
                          </a:cNvSpPr>
                        </a:nvSpPr>
                        <a:spPr bwMode="auto">
                          <a:xfrm>
                            <a:off x="2509" y="1684"/>
                            <a:ext cx="108" cy="108"/>
                          </a:xfrm>
                          <a:custGeom>
                            <a:avLst/>
                            <a:gdLst/>
                            <a:ahLst/>
                            <a:cxnLst>
                              <a:cxn ang="0">
                                <a:pos x="56" y="81"/>
                              </a:cxn>
                              <a:cxn ang="0">
                                <a:pos x="57" y="90"/>
                              </a:cxn>
                              <a:cxn ang="0">
                                <a:pos x="59" y="98"/>
                              </a:cxn>
                              <a:cxn ang="0">
                                <a:pos x="61" y="106"/>
                              </a:cxn>
                              <a:cxn ang="0">
                                <a:pos x="50" y="108"/>
                              </a:cxn>
                              <a:cxn ang="0">
                                <a:pos x="44" y="104"/>
                              </a:cxn>
                              <a:cxn ang="0">
                                <a:pos x="38" y="94"/>
                              </a:cxn>
                              <a:cxn ang="0">
                                <a:pos x="31" y="96"/>
                              </a:cxn>
                              <a:cxn ang="0">
                                <a:pos x="29" y="102"/>
                              </a:cxn>
                              <a:cxn ang="0">
                                <a:pos x="19" y="93"/>
                              </a:cxn>
                              <a:cxn ang="0">
                                <a:pos x="32" y="90"/>
                              </a:cxn>
                              <a:cxn ang="0">
                                <a:pos x="45" y="90"/>
                              </a:cxn>
                              <a:cxn ang="0">
                                <a:pos x="40" y="77"/>
                              </a:cxn>
                              <a:cxn ang="0">
                                <a:pos x="29" y="71"/>
                              </a:cxn>
                              <a:cxn ang="0">
                                <a:pos x="22" y="78"/>
                              </a:cxn>
                              <a:cxn ang="0">
                                <a:pos x="13" y="76"/>
                              </a:cxn>
                              <a:cxn ang="0">
                                <a:pos x="9" y="84"/>
                              </a:cxn>
                              <a:cxn ang="0">
                                <a:pos x="2" y="71"/>
                              </a:cxn>
                              <a:cxn ang="0">
                                <a:pos x="1" y="59"/>
                              </a:cxn>
                              <a:cxn ang="0">
                                <a:pos x="6" y="66"/>
                              </a:cxn>
                              <a:cxn ang="0">
                                <a:pos x="15" y="70"/>
                              </a:cxn>
                              <a:cxn ang="0">
                                <a:pos x="23" y="65"/>
                              </a:cxn>
                              <a:cxn ang="0">
                                <a:pos x="30" y="58"/>
                              </a:cxn>
                              <a:cxn ang="0">
                                <a:pos x="24" y="47"/>
                              </a:cxn>
                              <a:cxn ang="0">
                                <a:pos x="19" y="47"/>
                              </a:cxn>
                              <a:cxn ang="0">
                                <a:pos x="14" y="52"/>
                              </a:cxn>
                              <a:cxn ang="0">
                                <a:pos x="14" y="48"/>
                              </a:cxn>
                              <a:cxn ang="0">
                                <a:pos x="16" y="39"/>
                              </a:cxn>
                              <a:cxn ang="0">
                                <a:pos x="17" y="31"/>
                              </a:cxn>
                              <a:cxn ang="0">
                                <a:pos x="17" y="22"/>
                              </a:cxn>
                              <a:cxn ang="0">
                                <a:pos x="18" y="13"/>
                              </a:cxn>
                              <a:cxn ang="0">
                                <a:pos x="27" y="7"/>
                              </a:cxn>
                              <a:cxn ang="0">
                                <a:pos x="38" y="3"/>
                              </a:cxn>
                              <a:cxn ang="0">
                                <a:pos x="49" y="0"/>
                              </a:cxn>
                              <a:cxn ang="0">
                                <a:pos x="61" y="0"/>
                              </a:cxn>
                              <a:cxn ang="0">
                                <a:pos x="71" y="3"/>
                              </a:cxn>
                              <a:cxn ang="0">
                                <a:pos x="80" y="7"/>
                              </a:cxn>
                              <a:cxn ang="0">
                                <a:pos x="89" y="13"/>
                              </a:cxn>
                              <a:cxn ang="0">
                                <a:pos x="98" y="23"/>
                              </a:cxn>
                              <a:cxn ang="0">
                                <a:pos x="103" y="32"/>
                              </a:cxn>
                              <a:cxn ang="0">
                                <a:pos x="106" y="42"/>
                              </a:cxn>
                              <a:cxn ang="0">
                                <a:pos x="108" y="53"/>
                              </a:cxn>
                              <a:cxn ang="0">
                                <a:pos x="107" y="62"/>
                              </a:cxn>
                              <a:cxn ang="0">
                                <a:pos x="105" y="71"/>
                              </a:cxn>
                              <a:cxn ang="0">
                                <a:pos x="101" y="79"/>
                              </a:cxn>
                              <a:cxn ang="0">
                                <a:pos x="92" y="92"/>
                              </a:cxn>
                              <a:cxn ang="0">
                                <a:pos x="81" y="101"/>
                              </a:cxn>
                              <a:cxn ang="0">
                                <a:pos x="71" y="105"/>
                              </a:cxn>
                              <a:cxn ang="0">
                                <a:pos x="66" y="101"/>
                              </a:cxn>
                              <a:cxn ang="0">
                                <a:pos x="63" y="93"/>
                              </a:cxn>
                              <a:cxn ang="0">
                                <a:pos x="61" y="84"/>
                              </a:cxn>
                              <a:cxn ang="0">
                                <a:pos x="59" y="74"/>
                              </a:cxn>
                              <a:cxn ang="0">
                                <a:pos x="71" y="66"/>
                              </a:cxn>
                              <a:cxn ang="0">
                                <a:pos x="74" y="53"/>
                              </a:cxn>
                              <a:cxn ang="0">
                                <a:pos x="72" y="44"/>
                              </a:cxn>
                              <a:cxn ang="0">
                                <a:pos x="61" y="35"/>
                              </a:cxn>
                              <a:cxn ang="0">
                                <a:pos x="53" y="34"/>
                              </a:cxn>
                              <a:cxn ang="0">
                                <a:pos x="44" y="36"/>
                              </a:cxn>
                              <a:cxn ang="0">
                                <a:pos x="35" y="47"/>
                              </a:cxn>
                              <a:cxn ang="0">
                                <a:pos x="34" y="55"/>
                              </a:cxn>
                              <a:cxn ang="0">
                                <a:pos x="38" y="67"/>
                              </a:cxn>
                              <a:cxn ang="0">
                                <a:pos x="49" y="74"/>
                              </a:cxn>
                            </a:cxnLst>
                            <a:rect l="0" t="0" r="r" b="b"/>
                            <a:pathLst>
                              <a:path w="108" h="108">
                                <a:moveTo>
                                  <a:pt x="54" y="75"/>
                                </a:moveTo>
                                <a:lnTo>
                                  <a:pt x="54" y="74"/>
                                </a:lnTo>
                                <a:lnTo>
                                  <a:pt x="56" y="74"/>
                                </a:lnTo>
                                <a:lnTo>
                                  <a:pt x="56" y="77"/>
                                </a:lnTo>
                                <a:lnTo>
                                  <a:pt x="56" y="78"/>
                                </a:lnTo>
                                <a:lnTo>
                                  <a:pt x="56" y="79"/>
                                </a:lnTo>
                                <a:lnTo>
                                  <a:pt x="56" y="80"/>
                                </a:lnTo>
                                <a:lnTo>
                                  <a:pt x="56" y="81"/>
                                </a:lnTo>
                                <a:lnTo>
                                  <a:pt x="56" y="82"/>
                                </a:lnTo>
                                <a:lnTo>
                                  <a:pt x="56" y="83"/>
                                </a:lnTo>
                                <a:lnTo>
                                  <a:pt x="57" y="84"/>
                                </a:lnTo>
                                <a:lnTo>
                                  <a:pt x="57" y="85"/>
                                </a:lnTo>
                                <a:lnTo>
                                  <a:pt x="57" y="86"/>
                                </a:lnTo>
                                <a:lnTo>
                                  <a:pt x="57" y="87"/>
                                </a:lnTo>
                                <a:lnTo>
                                  <a:pt x="57" y="89"/>
                                </a:lnTo>
                                <a:lnTo>
                                  <a:pt x="57" y="90"/>
                                </a:lnTo>
                                <a:lnTo>
                                  <a:pt x="58" y="91"/>
                                </a:lnTo>
                                <a:lnTo>
                                  <a:pt x="58" y="92"/>
                                </a:lnTo>
                                <a:lnTo>
                                  <a:pt x="59" y="93"/>
                                </a:lnTo>
                                <a:lnTo>
                                  <a:pt x="59" y="94"/>
                                </a:lnTo>
                                <a:lnTo>
                                  <a:pt x="59" y="95"/>
                                </a:lnTo>
                                <a:lnTo>
                                  <a:pt x="59" y="96"/>
                                </a:lnTo>
                                <a:lnTo>
                                  <a:pt x="59" y="97"/>
                                </a:lnTo>
                                <a:lnTo>
                                  <a:pt x="59" y="98"/>
                                </a:lnTo>
                                <a:lnTo>
                                  <a:pt x="60" y="99"/>
                                </a:lnTo>
                                <a:lnTo>
                                  <a:pt x="60" y="101"/>
                                </a:lnTo>
                                <a:lnTo>
                                  <a:pt x="60" y="102"/>
                                </a:lnTo>
                                <a:lnTo>
                                  <a:pt x="60" y="103"/>
                                </a:lnTo>
                                <a:lnTo>
                                  <a:pt x="60" y="104"/>
                                </a:lnTo>
                                <a:lnTo>
                                  <a:pt x="60" y="105"/>
                                </a:lnTo>
                                <a:lnTo>
                                  <a:pt x="60" y="106"/>
                                </a:lnTo>
                                <a:lnTo>
                                  <a:pt x="61" y="106"/>
                                </a:lnTo>
                                <a:lnTo>
                                  <a:pt x="61" y="107"/>
                                </a:lnTo>
                                <a:lnTo>
                                  <a:pt x="59" y="108"/>
                                </a:lnTo>
                                <a:lnTo>
                                  <a:pt x="57" y="108"/>
                                </a:lnTo>
                                <a:lnTo>
                                  <a:pt x="56" y="108"/>
                                </a:lnTo>
                                <a:lnTo>
                                  <a:pt x="54" y="108"/>
                                </a:lnTo>
                                <a:lnTo>
                                  <a:pt x="53" y="108"/>
                                </a:lnTo>
                                <a:lnTo>
                                  <a:pt x="52" y="108"/>
                                </a:lnTo>
                                <a:lnTo>
                                  <a:pt x="50" y="108"/>
                                </a:lnTo>
                                <a:lnTo>
                                  <a:pt x="49" y="108"/>
                                </a:lnTo>
                                <a:lnTo>
                                  <a:pt x="48" y="108"/>
                                </a:lnTo>
                                <a:lnTo>
                                  <a:pt x="47" y="107"/>
                                </a:lnTo>
                                <a:lnTo>
                                  <a:pt x="46" y="107"/>
                                </a:lnTo>
                                <a:lnTo>
                                  <a:pt x="45" y="107"/>
                                </a:lnTo>
                                <a:lnTo>
                                  <a:pt x="44" y="106"/>
                                </a:lnTo>
                                <a:lnTo>
                                  <a:pt x="44" y="105"/>
                                </a:lnTo>
                                <a:lnTo>
                                  <a:pt x="44" y="104"/>
                                </a:lnTo>
                                <a:lnTo>
                                  <a:pt x="43" y="103"/>
                                </a:lnTo>
                                <a:lnTo>
                                  <a:pt x="43" y="101"/>
                                </a:lnTo>
                                <a:lnTo>
                                  <a:pt x="42" y="99"/>
                                </a:lnTo>
                                <a:lnTo>
                                  <a:pt x="41" y="98"/>
                                </a:lnTo>
                                <a:lnTo>
                                  <a:pt x="41" y="97"/>
                                </a:lnTo>
                                <a:lnTo>
                                  <a:pt x="40" y="96"/>
                                </a:lnTo>
                                <a:lnTo>
                                  <a:pt x="39" y="95"/>
                                </a:lnTo>
                                <a:lnTo>
                                  <a:pt x="38" y="94"/>
                                </a:lnTo>
                                <a:lnTo>
                                  <a:pt x="37" y="93"/>
                                </a:lnTo>
                                <a:lnTo>
                                  <a:pt x="35" y="93"/>
                                </a:lnTo>
                                <a:lnTo>
                                  <a:pt x="35" y="92"/>
                                </a:lnTo>
                                <a:lnTo>
                                  <a:pt x="34" y="92"/>
                                </a:lnTo>
                                <a:lnTo>
                                  <a:pt x="32" y="92"/>
                                </a:lnTo>
                                <a:lnTo>
                                  <a:pt x="32" y="93"/>
                                </a:lnTo>
                                <a:lnTo>
                                  <a:pt x="31" y="95"/>
                                </a:lnTo>
                                <a:lnTo>
                                  <a:pt x="31" y="96"/>
                                </a:lnTo>
                                <a:lnTo>
                                  <a:pt x="31" y="97"/>
                                </a:lnTo>
                                <a:lnTo>
                                  <a:pt x="31" y="99"/>
                                </a:lnTo>
                                <a:lnTo>
                                  <a:pt x="32" y="101"/>
                                </a:lnTo>
                                <a:lnTo>
                                  <a:pt x="32" y="102"/>
                                </a:lnTo>
                                <a:lnTo>
                                  <a:pt x="32" y="104"/>
                                </a:lnTo>
                                <a:lnTo>
                                  <a:pt x="31" y="103"/>
                                </a:lnTo>
                                <a:lnTo>
                                  <a:pt x="30" y="103"/>
                                </a:lnTo>
                                <a:lnTo>
                                  <a:pt x="29" y="102"/>
                                </a:lnTo>
                                <a:lnTo>
                                  <a:pt x="28" y="102"/>
                                </a:lnTo>
                                <a:lnTo>
                                  <a:pt x="27" y="101"/>
                                </a:lnTo>
                                <a:lnTo>
                                  <a:pt x="25" y="99"/>
                                </a:lnTo>
                                <a:lnTo>
                                  <a:pt x="23" y="98"/>
                                </a:lnTo>
                                <a:lnTo>
                                  <a:pt x="21" y="97"/>
                                </a:lnTo>
                                <a:lnTo>
                                  <a:pt x="19" y="96"/>
                                </a:lnTo>
                                <a:lnTo>
                                  <a:pt x="18" y="95"/>
                                </a:lnTo>
                                <a:lnTo>
                                  <a:pt x="19" y="93"/>
                                </a:lnTo>
                                <a:lnTo>
                                  <a:pt x="20" y="92"/>
                                </a:lnTo>
                                <a:lnTo>
                                  <a:pt x="22" y="91"/>
                                </a:lnTo>
                                <a:lnTo>
                                  <a:pt x="24" y="91"/>
                                </a:lnTo>
                                <a:lnTo>
                                  <a:pt x="25" y="90"/>
                                </a:lnTo>
                                <a:lnTo>
                                  <a:pt x="27" y="90"/>
                                </a:lnTo>
                                <a:lnTo>
                                  <a:pt x="29" y="90"/>
                                </a:lnTo>
                                <a:lnTo>
                                  <a:pt x="30" y="90"/>
                                </a:lnTo>
                                <a:lnTo>
                                  <a:pt x="32" y="90"/>
                                </a:lnTo>
                                <a:lnTo>
                                  <a:pt x="34" y="90"/>
                                </a:lnTo>
                                <a:lnTo>
                                  <a:pt x="36" y="90"/>
                                </a:lnTo>
                                <a:lnTo>
                                  <a:pt x="38" y="90"/>
                                </a:lnTo>
                                <a:lnTo>
                                  <a:pt x="40" y="91"/>
                                </a:lnTo>
                                <a:lnTo>
                                  <a:pt x="41" y="91"/>
                                </a:lnTo>
                                <a:lnTo>
                                  <a:pt x="43" y="91"/>
                                </a:lnTo>
                                <a:lnTo>
                                  <a:pt x="45" y="91"/>
                                </a:lnTo>
                                <a:lnTo>
                                  <a:pt x="45" y="90"/>
                                </a:lnTo>
                                <a:lnTo>
                                  <a:pt x="45" y="88"/>
                                </a:lnTo>
                                <a:lnTo>
                                  <a:pt x="44" y="86"/>
                                </a:lnTo>
                                <a:lnTo>
                                  <a:pt x="44" y="85"/>
                                </a:lnTo>
                                <a:lnTo>
                                  <a:pt x="43" y="83"/>
                                </a:lnTo>
                                <a:lnTo>
                                  <a:pt x="43" y="82"/>
                                </a:lnTo>
                                <a:lnTo>
                                  <a:pt x="42" y="80"/>
                                </a:lnTo>
                                <a:lnTo>
                                  <a:pt x="41" y="79"/>
                                </a:lnTo>
                                <a:lnTo>
                                  <a:pt x="40" y="77"/>
                                </a:lnTo>
                                <a:lnTo>
                                  <a:pt x="38" y="76"/>
                                </a:lnTo>
                                <a:lnTo>
                                  <a:pt x="37" y="74"/>
                                </a:lnTo>
                                <a:lnTo>
                                  <a:pt x="36" y="73"/>
                                </a:lnTo>
                                <a:lnTo>
                                  <a:pt x="34" y="72"/>
                                </a:lnTo>
                                <a:lnTo>
                                  <a:pt x="33" y="72"/>
                                </a:lnTo>
                                <a:lnTo>
                                  <a:pt x="31" y="71"/>
                                </a:lnTo>
                                <a:lnTo>
                                  <a:pt x="30" y="71"/>
                                </a:lnTo>
                                <a:lnTo>
                                  <a:pt x="29" y="71"/>
                                </a:lnTo>
                                <a:lnTo>
                                  <a:pt x="28" y="72"/>
                                </a:lnTo>
                                <a:lnTo>
                                  <a:pt x="27" y="73"/>
                                </a:lnTo>
                                <a:lnTo>
                                  <a:pt x="26" y="74"/>
                                </a:lnTo>
                                <a:lnTo>
                                  <a:pt x="25" y="76"/>
                                </a:lnTo>
                                <a:lnTo>
                                  <a:pt x="24" y="77"/>
                                </a:lnTo>
                                <a:lnTo>
                                  <a:pt x="23" y="78"/>
                                </a:lnTo>
                                <a:lnTo>
                                  <a:pt x="23" y="78"/>
                                </a:lnTo>
                                <a:lnTo>
                                  <a:pt x="22" y="78"/>
                                </a:lnTo>
                                <a:lnTo>
                                  <a:pt x="21" y="77"/>
                                </a:lnTo>
                                <a:lnTo>
                                  <a:pt x="19" y="77"/>
                                </a:lnTo>
                                <a:lnTo>
                                  <a:pt x="18" y="76"/>
                                </a:lnTo>
                                <a:lnTo>
                                  <a:pt x="16" y="76"/>
                                </a:lnTo>
                                <a:lnTo>
                                  <a:pt x="15" y="75"/>
                                </a:lnTo>
                                <a:lnTo>
                                  <a:pt x="14" y="75"/>
                                </a:lnTo>
                                <a:lnTo>
                                  <a:pt x="13" y="75"/>
                                </a:lnTo>
                                <a:lnTo>
                                  <a:pt x="13" y="76"/>
                                </a:lnTo>
                                <a:lnTo>
                                  <a:pt x="12" y="78"/>
                                </a:lnTo>
                                <a:lnTo>
                                  <a:pt x="12" y="79"/>
                                </a:lnTo>
                                <a:lnTo>
                                  <a:pt x="12" y="80"/>
                                </a:lnTo>
                                <a:lnTo>
                                  <a:pt x="11" y="82"/>
                                </a:lnTo>
                                <a:lnTo>
                                  <a:pt x="11" y="83"/>
                                </a:lnTo>
                                <a:lnTo>
                                  <a:pt x="11" y="84"/>
                                </a:lnTo>
                                <a:lnTo>
                                  <a:pt x="10" y="86"/>
                                </a:lnTo>
                                <a:lnTo>
                                  <a:pt x="9" y="84"/>
                                </a:lnTo>
                                <a:lnTo>
                                  <a:pt x="8" y="83"/>
                                </a:lnTo>
                                <a:lnTo>
                                  <a:pt x="7" y="81"/>
                                </a:lnTo>
                                <a:lnTo>
                                  <a:pt x="6" y="79"/>
                                </a:lnTo>
                                <a:lnTo>
                                  <a:pt x="5" y="78"/>
                                </a:lnTo>
                                <a:lnTo>
                                  <a:pt x="4" y="76"/>
                                </a:lnTo>
                                <a:lnTo>
                                  <a:pt x="3" y="74"/>
                                </a:lnTo>
                                <a:lnTo>
                                  <a:pt x="3" y="73"/>
                                </a:lnTo>
                                <a:lnTo>
                                  <a:pt x="2" y="71"/>
                                </a:lnTo>
                                <a:lnTo>
                                  <a:pt x="2" y="69"/>
                                </a:lnTo>
                                <a:lnTo>
                                  <a:pt x="1" y="67"/>
                                </a:lnTo>
                                <a:lnTo>
                                  <a:pt x="1" y="65"/>
                                </a:lnTo>
                                <a:lnTo>
                                  <a:pt x="1" y="64"/>
                                </a:lnTo>
                                <a:lnTo>
                                  <a:pt x="0" y="61"/>
                                </a:lnTo>
                                <a:lnTo>
                                  <a:pt x="0" y="60"/>
                                </a:lnTo>
                                <a:lnTo>
                                  <a:pt x="0" y="58"/>
                                </a:lnTo>
                                <a:lnTo>
                                  <a:pt x="1" y="59"/>
                                </a:lnTo>
                                <a:lnTo>
                                  <a:pt x="2" y="60"/>
                                </a:lnTo>
                                <a:lnTo>
                                  <a:pt x="3" y="60"/>
                                </a:lnTo>
                                <a:lnTo>
                                  <a:pt x="4" y="61"/>
                                </a:lnTo>
                                <a:lnTo>
                                  <a:pt x="5" y="61"/>
                                </a:lnTo>
                                <a:lnTo>
                                  <a:pt x="6" y="62"/>
                                </a:lnTo>
                                <a:lnTo>
                                  <a:pt x="6" y="64"/>
                                </a:lnTo>
                                <a:lnTo>
                                  <a:pt x="6" y="65"/>
                                </a:lnTo>
                                <a:lnTo>
                                  <a:pt x="6" y="66"/>
                                </a:lnTo>
                                <a:lnTo>
                                  <a:pt x="7" y="68"/>
                                </a:lnTo>
                                <a:lnTo>
                                  <a:pt x="8" y="69"/>
                                </a:lnTo>
                                <a:lnTo>
                                  <a:pt x="9" y="70"/>
                                </a:lnTo>
                                <a:lnTo>
                                  <a:pt x="11" y="71"/>
                                </a:lnTo>
                                <a:lnTo>
                                  <a:pt x="13" y="71"/>
                                </a:lnTo>
                                <a:lnTo>
                                  <a:pt x="13" y="70"/>
                                </a:lnTo>
                                <a:lnTo>
                                  <a:pt x="14" y="70"/>
                                </a:lnTo>
                                <a:lnTo>
                                  <a:pt x="15" y="70"/>
                                </a:lnTo>
                                <a:lnTo>
                                  <a:pt x="16" y="70"/>
                                </a:lnTo>
                                <a:lnTo>
                                  <a:pt x="17" y="69"/>
                                </a:lnTo>
                                <a:lnTo>
                                  <a:pt x="18" y="68"/>
                                </a:lnTo>
                                <a:lnTo>
                                  <a:pt x="19" y="68"/>
                                </a:lnTo>
                                <a:lnTo>
                                  <a:pt x="20" y="67"/>
                                </a:lnTo>
                                <a:lnTo>
                                  <a:pt x="21" y="66"/>
                                </a:lnTo>
                                <a:lnTo>
                                  <a:pt x="22" y="66"/>
                                </a:lnTo>
                                <a:lnTo>
                                  <a:pt x="23" y="65"/>
                                </a:lnTo>
                                <a:lnTo>
                                  <a:pt x="24" y="65"/>
                                </a:lnTo>
                                <a:lnTo>
                                  <a:pt x="26" y="63"/>
                                </a:lnTo>
                                <a:lnTo>
                                  <a:pt x="28" y="62"/>
                                </a:lnTo>
                                <a:lnTo>
                                  <a:pt x="29" y="61"/>
                                </a:lnTo>
                                <a:lnTo>
                                  <a:pt x="31" y="61"/>
                                </a:lnTo>
                                <a:lnTo>
                                  <a:pt x="31" y="60"/>
                                </a:lnTo>
                                <a:lnTo>
                                  <a:pt x="30" y="59"/>
                                </a:lnTo>
                                <a:lnTo>
                                  <a:pt x="30" y="58"/>
                                </a:lnTo>
                                <a:lnTo>
                                  <a:pt x="29" y="57"/>
                                </a:lnTo>
                                <a:lnTo>
                                  <a:pt x="29" y="56"/>
                                </a:lnTo>
                                <a:lnTo>
                                  <a:pt x="28" y="55"/>
                                </a:lnTo>
                                <a:lnTo>
                                  <a:pt x="27" y="53"/>
                                </a:lnTo>
                                <a:lnTo>
                                  <a:pt x="27" y="52"/>
                                </a:lnTo>
                                <a:lnTo>
                                  <a:pt x="26" y="50"/>
                                </a:lnTo>
                                <a:lnTo>
                                  <a:pt x="25" y="49"/>
                                </a:lnTo>
                                <a:lnTo>
                                  <a:pt x="24" y="47"/>
                                </a:lnTo>
                                <a:lnTo>
                                  <a:pt x="24" y="46"/>
                                </a:lnTo>
                                <a:lnTo>
                                  <a:pt x="23" y="45"/>
                                </a:lnTo>
                                <a:lnTo>
                                  <a:pt x="22" y="45"/>
                                </a:lnTo>
                                <a:lnTo>
                                  <a:pt x="22" y="44"/>
                                </a:lnTo>
                                <a:lnTo>
                                  <a:pt x="22" y="44"/>
                                </a:lnTo>
                                <a:lnTo>
                                  <a:pt x="21" y="44"/>
                                </a:lnTo>
                                <a:lnTo>
                                  <a:pt x="20" y="46"/>
                                </a:lnTo>
                                <a:lnTo>
                                  <a:pt x="19" y="47"/>
                                </a:lnTo>
                                <a:lnTo>
                                  <a:pt x="18" y="49"/>
                                </a:lnTo>
                                <a:lnTo>
                                  <a:pt x="18" y="50"/>
                                </a:lnTo>
                                <a:lnTo>
                                  <a:pt x="17" y="52"/>
                                </a:lnTo>
                                <a:lnTo>
                                  <a:pt x="17" y="53"/>
                                </a:lnTo>
                                <a:lnTo>
                                  <a:pt x="17" y="55"/>
                                </a:lnTo>
                                <a:lnTo>
                                  <a:pt x="16" y="54"/>
                                </a:lnTo>
                                <a:lnTo>
                                  <a:pt x="15" y="53"/>
                                </a:lnTo>
                                <a:lnTo>
                                  <a:pt x="14" y="52"/>
                                </a:lnTo>
                                <a:lnTo>
                                  <a:pt x="13" y="51"/>
                                </a:lnTo>
                                <a:lnTo>
                                  <a:pt x="11" y="50"/>
                                </a:lnTo>
                                <a:lnTo>
                                  <a:pt x="11" y="49"/>
                                </a:lnTo>
                                <a:lnTo>
                                  <a:pt x="10" y="48"/>
                                </a:lnTo>
                                <a:lnTo>
                                  <a:pt x="10" y="48"/>
                                </a:lnTo>
                                <a:lnTo>
                                  <a:pt x="11" y="48"/>
                                </a:lnTo>
                                <a:lnTo>
                                  <a:pt x="13" y="48"/>
                                </a:lnTo>
                                <a:lnTo>
                                  <a:pt x="14" y="48"/>
                                </a:lnTo>
                                <a:lnTo>
                                  <a:pt x="16" y="48"/>
                                </a:lnTo>
                                <a:lnTo>
                                  <a:pt x="15" y="46"/>
                                </a:lnTo>
                                <a:lnTo>
                                  <a:pt x="15" y="44"/>
                                </a:lnTo>
                                <a:lnTo>
                                  <a:pt x="15" y="43"/>
                                </a:lnTo>
                                <a:lnTo>
                                  <a:pt x="15" y="42"/>
                                </a:lnTo>
                                <a:lnTo>
                                  <a:pt x="15" y="41"/>
                                </a:lnTo>
                                <a:lnTo>
                                  <a:pt x="16" y="40"/>
                                </a:lnTo>
                                <a:lnTo>
                                  <a:pt x="16" y="39"/>
                                </a:lnTo>
                                <a:lnTo>
                                  <a:pt x="16" y="38"/>
                                </a:lnTo>
                                <a:lnTo>
                                  <a:pt x="16" y="37"/>
                                </a:lnTo>
                                <a:lnTo>
                                  <a:pt x="16" y="36"/>
                                </a:lnTo>
                                <a:lnTo>
                                  <a:pt x="16" y="35"/>
                                </a:lnTo>
                                <a:lnTo>
                                  <a:pt x="17" y="34"/>
                                </a:lnTo>
                                <a:lnTo>
                                  <a:pt x="17" y="33"/>
                                </a:lnTo>
                                <a:lnTo>
                                  <a:pt x="17" y="32"/>
                                </a:lnTo>
                                <a:lnTo>
                                  <a:pt x="17" y="31"/>
                                </a:lnTo>
                                <a:lnTo>
                                  <a:pt x="17" y="30"/>
                                </a:lnTo>
                                <a:lnTo>
                                  <a:pt x="17" y="29"/>
                                </a:lnTo>
                                <a:lnTo>
                                  <a:pt x="17" y="28"/>
                                </a:lnTo>
                                <a:lnTo>
                                  <a:pt x="17" y="27"/>
                                </a:lnTo>
                                <a:lnTo>
                                  <a:pt x="17" y="26"/>
                                </a:lnTo>
                                <a:lnTo>
                                  <a:pt x="17" y="25"/>
                                </a:lnTo>
                                <a:lnTo>
                                  <a:pt x="17" y="24"/>
                                </a:lnTo>
                                <a:lnTo>
                                  <a:pt x="17" y="22"/>
                                </a:lnTo>
                                <a:lnTo>
                                  <a:pt x="16" y="21"/>
                                </a:lnTo>
                                <a:lnTo>
                                  <a:pt x="15" y="19"/>
                                </a:lnTo>
                                <a:lnTo>
                                  <a:pt x="13" y="19"/>
                                </a:lnTo>
                                <a:lnTo>
                                  <a:pt x="14" y="18"/>
                                </a:lnTo>
                                <a:lnTo>
                                  <a:pt x="15" y="17"/>
                                </a:lnTo>
                                <a:lnTo>
                                  <a:pt x="16" y="16"/>
                                </a:lnTo>
                                <a:lnTo>
                                  <a:pt x="17" y="15"/>
                                </a:lnTo>
                                <a:lnTo>
                                  <a:pt x="18" y="13"/>
                                </a:lnTo>
                                <a:lnTo>
                                  <a:pt x="19" y="12"/>
                                </a:lnTo>
                                <a:lnTo>
                                  <a:pt x="20" y="11"/>
                                </a:lnTo>
                                <a:lnTo>
                                  <a:pt x="22" y="11"/>
                                </a:lnTo>
                                <a:lnTo>
                                  <a:pt x="23" y="10"/>
                                </a:lnTo>
                                <a:lnTo>
                                  <a:pt x="24" y="9"/>
                                </a:lnTo>
                                <a:lnTo>
                                  <a:pt x="25" y="8"/>
                                </a:lnTo>
                                <a:lnTo>
                                  <a:pt x="26" y="7"/>
                                </a:lnTo>
                                <a:lnTo>
                                  <a:pt x="27" y="7"/>
                                </a:lnTo>
                                <a:lnTo>
                                  <a:pt x="28" y="6"/>
                                </a:lnTo>
                                <a:lnTo>
                                  <a:pt x="30" y="6"/>
                                </a:lnTo>
                                <a:lnTo>
                                  <a:pt x="31" y="5"/>
                                </a:lnTo>
                                <a:lnTo>
                                  <a:pt x="32" y="4"/>
                                </a:lnTo>
                                <a:lnTo>
                                  <a:pt x="34" y="4"/>
                                </a:lnTo>
                                <a:lnTo>
                                  <a:pt x="35" y="3"/>
                                </a:lnTo>
                                <a:lnTo>
                                  <a:pt x="36" y="3"/>
                                </a:lnTo>
                                <a:lnTo>
                                  <a:pt x="38" y="3"/>
                                </a:lnTo>
                                <a:lnTo>
                                  <a:pt x="39" y="1"/>
                                </a:lnTo>
                                <a:lnTo>
                                  <a:pt x="40" y="1"/>
                                </a:lnTo>
                                <a:lnTo>
                                  <a:pt x="42" y="1"/>
                                </a:lnTo>
                                <a:lnTo>
                                  <a:pt x="43" y="0"/>
                                </a:lnTo>
                                <a:lnTo>
                                  <a:pt x="44" y="0"/>
                                </a:lnTo>
                                <a:lnTo>
                                  <a:pt x="46" y="0"/>
                                </a:lnTo>
                                <a:lnTo>
                                  <a:pt x="48" y="0"/>
                                </a:lnTo>
                                <a:lnTo>
                                  <a:pt x="49" y="0"/>
                                </a:lnTo>
                                <a:lnTo>
                                  <a:pt x="51" y="0"/>
                                </a:lnTo>
                                <a:lnTo>
                                  <a:pt x="52" y="0"/>
                                </a:lnTo>
                                <a:lnTo>
                                  <a:pt x="54" y="0"/>
                                </a:lnTo>
                                <a:lnTo>
                                  <a:pt x="55" y="0"/>
                                </a:lnTo>
                                <a:lnTo>
                                  <a:pt x="56" y="0"/>
                                </a:lnTo>
                                <a:lnTo>
                                  <a:pt x="57" y="0"/>
                                </a:lnTo>
                                <a:lnTo>
                                  <a:pt x="59" y="0"/>
                                </a:lnTo>
                                <a:lnTo>
                                  <a:pt x="61" y="0"/>
                                </a:lnTo>
                                <a:lnTo>
                                  <a:pt x="62" y="0"/>
                                </a:lnTo>
                                <a:lnTo>
                                  <a:pt x="63" y="0"/>
                                </a:lnTo>
                                <a:lnTo>
                                  <a:pt x="64" y="1"/>
                                </a:lnTo>
                                <a:lnTo>
                                  <a:pt x="66" y="1"/>
                                </a:lnTo>
                                <a:lnTo>
                                  <a:pt x="67" y="1"/>
                                </a:lnTo>
                                <a:lnTo>
                                  <a:pt x="68" y="1"/>
                                </a:lnTo>
                                <a:lnTo>
                                  <a:pt x="70" y="2"/>
                                </a:lnTo>
                                <a:lnTo>
                                  <a:pt x="71" y="3"/>
                                </a:lnTo>
                                <a:lnTo>
                                  <a:pt x="73" y="3"/>
                                </a:lnTo>
                                <a:lnTo>
                                  <a:pt x="74" y="4"/>
                                </a:lnTo>
                                <a:lnTo>
                                  <a:pt x="75" y="4"/>
                                </a:lnTo>
                                <a:lnTo>
                                  <a:pt x="76" y="5"/>
                                </a:lnTo>
                                <a:lnTo>
                                  <a:pt x="77" y="5"/>
                                </a:lnTo>
                                <a:lnTo>
                                  <a:pt x="78" y="6"/>
                                </a:lnTo>
                                <a:lnTo>
                                  <a:pt x="79" y="6"/>
                                </a:lnTo>
                                <a:lnTo>
                                  <a:pt x="80" y="7"/>
                                </a:lnTo>
                                <a:lnTo>
                                  <a:pt x="81" y="7"/>
                                </a:lnTo>
                                <a:lnTo>
                                  <a:pt x="82" y="8"/>
                                </a:lnTo>
                                <a:lnTo>
                                  <a:pt x="84" y="9"/>
                                </a:lnTo>
                                <a:lnTo>
                                  <a:pt x="85" y="10"/>
                                </a:lnTo>
                                <a:lnTo>
                                  <a:pt x="86" y="11"/>
                                </a:lnTo>
                                <a:lnTo>
                                  <a:pt x="87" y="11"/>
                                </a:lnTo>
                                <a:lnTo>
                                  <a:pt x="88" y="12"/>
                                </a:lnTo>
                                <a:lnTo>
                                  <a:pt x="89" y="13"/>
                                </a:lnTo>
                                <a:lnTo>
                                  <a:pt x="90" y="14"/>
                                </a:lnTo>
                                <a:lnTo>
                                  <a:pt x="91" y="15"/>
                                </a:lnTo>
                                <a:lnTo>
                                  <a:pt x="92" y="16"/>
                                </a:lnTo>
                                <a:lnTo>
                                  <a:pt x="93" y="18"/>
                                </a:lnTo>
                                <a:lnTo>
                                  <a:pt x="95" y="19"/>
                                </a:lnTo>
                                <a:lnTo>
                                  <a:pt x="96" y="20"/>
                                </a:lnTo>
                                <a:lnTo>
                                  <a:pt x="97" y="21"/>
                                </a:lnTo>
                                <a:lnTo>
                                  <a:pt x="98" y="23"/>
                                </a:lnTo>
                                <a:lnTo>
                                  <a:pt x="99" y="24"/>
                                </a:lnTo>
                                <a:lnTo>
                                  <a:pt x="99" y="25"/>
                                </a:lnTo>
                                <a:lnTo>
                                  <a:pt x="100" y="26"/>
                                </a:lnTo>
                                <a:lnTo>
                                  <a:pt x="100" y="27"/>
                                </a:lnTo>
                                <a:lnTo>
                                  <a:pt x="101" y="28"/>
                                </a:lnTo>
                                <a:lnTo>
                                  <a:pt x="102" y="29"/>
                                </a:lnTo>
                                <a:lnTo>
                                  <a:pt x="102" y="31"/>
                                </a:lnTo>
                                <a:lnTo>
                                  <a:pt x="103" y="32"/>
                                </a:lnTo>
                                <a:lnTo>
                                  <a:pt x="103" y="33"/>
                                </a:lnTo>
                                <a:lnTo>
                                  <a:pt x="104" y="34"/>
                                </a:lnTo>
                                <a:lnTo>
                                  <a:pt x="104" y="35"/>
                                </a:lnTo>
                                <a:lnTo>
                                  <a:pt x="104" y="37"/>
                                </a:lnTo>
                                <a:lnTo>
                                  <a:pt x="105" y="38"/>
                                </a:lnTo>
                                <a:lnTo>
                                  <a:pt x="106" y="39"/>
                                </a:lnTo>
                                <a:lnTo>
                                  <a:pt x="106" y="41"/>
                                </a:lnTo>
                                <a:lnTo>
                                  <a:pt x="106" y="42"/>
                                </a:lnTo>
                                <a:lnTo>
                                  <a:pt x="107" y="43"/>
                                </a:lnTo>
                                <a:lnTo>
                                  <a:pt x="107" y="44"/>
                                </a:lnTo>
                                <a:lnTo>
                                  <a:pt x="107" y="46"/>
                                </a:lnTo>
                                <a:lnTo>
                                  <a:pt x="107" y="47"/>
                                </a:lnTo>
                                <a:lnTo>
                                  <a:pt x="108" y="48"/>
                                </a:lnTo>
                                <a:lnTo>
                                  <a:pt x="108" y="50"/>
                                </a:lnTo>
                                <a:lnTo>
                                  <a:pt x="108" y="52"/>
                                </a:lnTo>
                                <a:lnTo>
                                  <a:pt x="108" y="53"/>
                                </a:lnTo>
                                <a:lnTo>
                                  <a:pt x="108" y="55"/>
                                </a:lnTo>
                                <a:lnTo>
                                  <a:pt x="108" y="56"/>
                                </a:lnTo>
                                <a:lnTo>
                                  <a:pt x="108" y="57"/>
                                </a:lnTo>
                                <a:lnTo>
                                  <a:pt x="108" y="58"/>
                                </a:lnTo>
                                <a:lnTo>
                                  <a:pt x="108" y="59"/>
                                </a:lnTo>
                                <a:lnTo>
                                  <a:pt x="108" y="60"/>
                                </a:lnTo>
                                <a:lnTo>
                                  <a:pt x="107" y="61"/>
                                </a:lnTo>
                                <a:lnTo>
                                  <a:pt x="107" y="62"/>
                                </a:lnTo>
                                <a:lnTo>
                                  <a:pt x="107" y="63"/>
                                </a:lnTo>
                                <a:lnTo>
                                  <a:pt x="107" y="64"/>
                                </a:lnTo>
                                <a:lnTo>
                                  <a:pt x="106" y="65"/>
                                </a:lnTo>
                                <a:lnTo>
                                  <a:pt x="106" y="66"/>
                                </a:lnTo>
                                <a:lnTo>
                                  <a:pt x="106" y="68"/>
                                </a:lnTo>
                                <a:lnTo>
                                  <a:pt x="106" y="69"/>
                                </a:lnTo>
                                <a:lnTo>
                                  <a:pt x="105" y="70"/>
                                </a:lnTo>
                                <a:lnTo>
                                  <a:pt x="105" y="71"/>
                                </a:lnTo>
                                <a:lnTo>
                                  <a:pt x="105" y="72"/>
                                </a:lnTo>
                                <a:lnTo>
                                  <a:pt x="104" y="73"/>
                                </a:lnTo>
                                <a:lnTo>
                                  <a:pt x="104" y="74"/>
                                </a:lnTo>
                                <a:lnTo>
                                  <a:pt x="103" y="74"/>
                                </a:lnTo>
                                <a:lnTo>
                                  <a:pt x="103" y="76"/>
                                </a:lnTo>
                                <a:lnTo>
                                  <a:pt x="102" y="77"/>
                                </a:lnTo>
                                <a:lnTo>
                                  <a:pt x="102" y="78"/>
                                </a:lnTo>
                                <a:lnTo>
                                  <a:pt x="101" y="79"/>
                                </a:lnTo>
                                <a:lnTo>
                                  <a:pt x="101" y="80"/>
                                </a:lnTo>
                                <a:lnTo>
                                  <a:pt x="100" y="82"/>
                                </a:lnTo>
                                <a:lnTo>
                                  <a:pt x="99" y="83"/>
                                </a:lnTo>
                                <a:lnTo>
                                  <a:pt x="98" y="85"/>
                                </a:lnTo>
                                <a:lnTo>
                                  <a:pt x="96" y="87"/>
                                </a:lnTo>
                                <a:lnTo>
                                  <a:pt x="95" y="89"/>
                                </a:lnTo>
                                <a:lnTo>
                                  <a:pt x="93" y="91"/>
                                </a:lnTo>
                                <a:lnTo>
                                  <a:pt x="92" y="92"/>
                                </a:lnTo>
                                <a:lnTo>
                                  <a:pt x="90" y="94"/>
                                </a:lnTo>
                                <a:lnTo>
                                  <a:pt x="89" y="95"/>
                                </a:lnTo>
                                <a:lnTo>
                                  <a:pt x="87" y="96"/>
                                </a:lnTo>
                                <a:lnTo>
                                  <a:pt x="86" y="98"/>
                                </a:lnTo>
                                <a:lnTo>
                                  <a:pt x="84" y="99"/>
                                </a:lnTo>
                                <a:lnTo>
                                  <a:pt x="82" y="99"/>
                                </a:lnTo>
                                <a:lnTo>
                                  <a:pt x="82" y="101"/>
                                </a:lnTo>
                                <a:lnTo>
                                  <a:pt x="81" y="101"/>
                                </a:lnTo>
                                <a:lnTo>
                                  <a:pt x="80" y="102"/>
                                </a:lnTo>
                                <a:lnTo>
                                  <a:pt x="78" y="102"/>
                                </a:lnTo>
                                <a:lnTo>
                                  <a:pt x="76" y="103"/>
                                </a:lnTo>
                                <a:lnTo>
                                  <a:pt x="75" y="104"/>
                                </a:lnTo>
                                <a:lnTo>
                                  <a:pt x="74" y="104"/>
                                </a:lnTo>
                                <a:lnTo>
                                  <a:pt x="73" y="104"/>
                                </a:lnTo>
                                <a:lnTo>
                                  <a:pt x="72" y="105"/>
                                </a:lnTo>
                                <a:lnTo>
                                  <a:pt x="71" y="105"/>
                                </a:lnTo>
                                <a:lnTo>
                                  <a:pt x="70" y="106"/>
                                </a:lnTo>
                                <a:lnTo>
                                  <a:pt x="69" y="106"/>
                                </a:lnTo>
                                <a:lnTo>
                                  <a:pt x="68" y="106"/>
                                </a:lnTo>
                                <a:lnTo>
                                  <a:pt x="67" y="105"/>
                                </a:lnTo>
                                <a:lnTo>
                                  <a:pt x="67" y="104"/>
                                </a:lnTo>
                                <a:lnTo>
                                  <a:pt x="67" y="103"/>
                                </a:lnTo>
                                <a:lnTo>
                                  <a:pt x="67" y="102"/>
                                </a:lnTo>
                                <a:lnTo>
                                  <a:pt x="66" y="101"/>
                                </a:lnTo>
                                <a:lnTo>
                                  <a:pt x="66" y="100"/>
                                </a:lnTo>
                                <a:lnTo>
                                  <a:pt x="65" y="99"/>
                                </a:lnTo>
                                <a:lnTo>
                                  <a:pt x="65" y="98"/>
                                </a:lnTo>
                                <a:lnTo>
                                  <a:pt x="64" y="97"/>
                                </a:lnTo>
                                <a:lnTo>
                                  <a:pt x="64" y="96"/>
                                </a:lnTo>
                                <a:lnTo>
                                  <a:pt x="64" y="95"/>
                                </a:lnTo>
                                <a:lnTo>
                                  <a:pt x="64" y="94"/>
                                </a:lnTo>
                                <a:lnTo>
                                  <a:pt x="63" y="93"/>
                                </a:lnTo>
                                <a:lnTo>
                                  <a:pt x="63" y="92"/>
                                </a:lnTo>
                                <a:lnTo>
                                  <a:pt x="63" y="91"/>
                                </a:lnTo>
                                <a:lnTo>
                                  <a:pt x="62" y="90"/>
                                </a:lnTo>
                                <a:lnTo>
                                  <a:pt x="62" y="89"/>
                                </a:lnTo>
                                <a:lnTo>
                                  <a:pt x="62" y="87"/>
                                </a:lnTo>
                                <a:lnTo>
                                  <a:pt x="61" y="86"/>
                                </a:lnTo>
                                <a:lnTo>
                                  <a:pt x="61" y="85"/>
                                </a:lnTo>
                                <a:lnTo>
                                  <a:pt x="61" y="84"/>
                                </a:lnTo>
                                <a:lnTo>
                                  <a:pt x="60" y="83"/>
                                </a:lnTo>
                                <a:lnTo>
                                  <a:pt x="60" y="83"/>
                                </a:lnTo>
                                <a:lnTo>
                                  <a:pt x="60" y="82"/>
                                </a:lnTo>
                                <a:lnTo>
                                  <a:pt x="59" y="80"/>
                                </a:lnTo>
                                <a:lnTo>
                                  <a:pt x="59" y="78"/>
                                </a:lnTo>
                                <a:lnTo>
                                  <a:pt x="58" y="76"/>
                                </a:lnTo>
                                <a:lnTo>
                                  <a:pt x="57" y="74"/>
                                </a:lnTo>
                                <a:lnTo>
                                  <a:pt x="59" y="74"/>
                                </a:lnTo>
                                <a:lnTo>
                                  <a:pt x="61" y="73"/>
                                </a:lnTo>
                                <a:lnTo>
                                  <a:pt x="62" y="72"/>
                                </a:lnTo>
                                <a:lnTo>
                                  <a:pt x="64" y="72"/>
                                </a:lnTo>
                                <a:lnTo>
                                  <a:pt x="66" y="71"/>
                                </a:lnTo>
                                <a:lnTo>
                                  <a:pt x="67" y="70"/>
                                </a:lnTo>
                                <a:lnTo>
                                  <a:pt x="68" y="69"/>
                                </a:lnTo>
                                <a:lnTo>
                                  <a:pt x="69" y="68"/>
                                </a:lnTo>
                                <a:lnTo>
                                  <a:pt x="71" y="66"/>
                                </a:lnTo>
                                <a:lnTo>
                                  <a:pt x="72" y="64"/>
                                </a:lnTo>
                                <a:lnTo>
                                  <a:pt x="73" y="63"/>
                                </a:lnTo>
                                <a:lnTo>
                                  <a:pt x="73" y="61"/>
                                </a:lnTo>
                                <a:lnTo>
                                  <a:pt x="74" y="59"/>
                                </a:lnTo>
                                <a:lnTo>
                                  <a:pt x="74" y="58"/>
                                </a:lnTo>
                                <a:lnTo>
                                  <a:pt x="74" y="56"/>
                                </a:lnTo>
                                <a:lnTo>
                                  <a:pt x="75" y="55"/>
                                </a:lnTo>
                                <a:lnTo>
                                  <a:pt x="74" y="53"/>
                                </a:lnTo>
                                <a:lnTo>
                                  <a:pt x="74" y="52"/>
                                </a:lnTo>
                                <a:lnTo>
                                  <a:pt x="74" y="51"/>
                                </a:lnTo>
                                <a:lnTo>
                                  <a:pt x="74" y="50"/>
                                </a:lnTo>
                                <a:lnTo>
                                  <a:pt x="74" y="49"/>
                                </a:lnTo>
                                <a:lnTo>
                                  <a:pt x="74" y="48"/>
                                </a:lnTo>
                                <a:lnTo>
                                  <a:pt x="73" y="47"/>
                                </a:lnTo>
                                <a:lnTo>
                                  <a:pt x="73" y="46"/>
                                </a:lnTo>
                                <a:lnTo>
                                  <a:pt x="72" y="44"/>
                                </a:lnTo>
                                <a:lnTo>
                                  <a:pt x="71" y="43"/>
                                </a:lnTo>
                                <a:lnTo>
                                  <a:pt x="69" y="41"/>
                                </a:lnTo>
                                <a:lnTo>
                                  <a:pt x="68" y="40"/>
                                </a:lnTo>
                                <a:lnTo>
                                  <a:pt x="67" y="38"/>
                                </a:lnTo>
                                <a:lnTo>
                                  <a:pt x="65" y="37"/>
                                </a:lnTo>
                                <a:lnTo>
                                  <a:pt x="63" y="36"/>
                                </a:lnTo>
                                <a:lnTo>
                                  <a:pt x="62" y="35"/>
                                </a:lnTo>
                                <a:lnTo>
                                  <a:pt x="61" y="35"/>
                                </a:lnTo>
                                <a:lnTo>
                                  <a:pt x="60" y="34"/>
                                </a:lnTo>
                                <a:lnTo>
                                  <a:pt x="59" y="34"/>
                                </a:lnTo>
                                <a:lnTo>
                                  <a:pt x="58" y="34"/>
                                </a:lnTo>
                                <a:lnTo>
                                  <a:pt x="57" y="34"/>
                                </a:lnTo>
                                <a:lnTo>
                                  <a:pt x="56" y="34"/>
                                </a:lnTo>
                                <a:lnTo>
                                  <a:pt x="55" y="34"/>
                                </a:lnTo>
                                <a:lnTo>
                                  <a:pt x="54" y="34"/>
                                </a:lnTo>
                                <a:lnTo>
                                  <a:pt x="53" y="34"/>
                                </a:lnTo>
                                <a:lnTo>
                                  <a:pt x="52" y="34"/>
                                </a:lnTo>
                                <a:lnTo>
                                  <a:pt x="51" y="34"/>
                                </a:lnTo>
                                <a:lnTo>
                                  <a:pt x="50" y="34"/>
                                </a:lnTo>
                                <a:lnTo>
                                  <a:pt x="49" y="34"/>
                                </a:lnTo>
                                <a:lnTo>
                                  <a:pt x="48" y="34"/>
                                </a:lnTo>
                                <a:lnTo>
                                  <a:pt x="47" y="35"/>
                                </a:lnTo>
                                <a:lnTo>
                                  <a:pt x="45" y="35"/>
                                </a:lnTo>
                                <a:lnTo>
                                  <a:pt x="44" y="36"/>
                                </a:lnTo>
                                <a:lnTo>
                                  <a:pt x="42" y="37"/>
                                </a:lnTo>
                                <a:lnTo>
                                  <a:pt x="40" y="38"/>
                                </a:lnTo>
                                <a:lnTo>
                                  <a:pt x="39" y="40"/>
                                </a:lnTo>
                                <a:lnTo>
                                  <a:pt x="38" y="41"/>
                                </a:lnTo>
                                <a:lnTo>
                                  <a:pt x="37" y="43"/>
                                </a:lnTo>
                                <a:lnTo>
                                  <a:pt x="36" y="44"/>
                                </a:lnTo>
                                <a:lnTo>
                                  <a:pt x="35" y="46"/>
                                </a:lnTo>
                                <a:lnTo>
                                  <a:pt x="35" y="47"/>
                                </a:lnTo>
                                <a:lnTo>
                                  <a:pt x="34" y="48"/>
                                </a:lnTo>
                                <a:lnTo>
                                  <a:pt x="34" y="49"/>
                                </a:lnTo>
                                <a:lnTo>
                                  <a:pt x="34" y="50"/>
                                </a:lnTo>
                                <a:lnTo>
                                  <a:pt x="34" y="51"/>
                                </a:lnTo>
                                <a:lnTo>
                                  <a:pt x="34" y="52"/>
                                </a:lnTo>
                                <a:lnTo>
                                  <a:pt x="34" y="53"/>
                                </a:lnTo>
                                <a:lnTo>
                                  <a:pt x="34" y="55"/>
                                </a:lnTo>
                                <a:lnTo>
                                  <a:pt x="34" y="55"/>
                                </a:lnTo>
                                <a:lnTo>
                                  <a:pt x="34" y="56"/>
                                </a:lnTo>
                                <a:lnTo>
                                  <a:pt x="34" y="57"/>
                                </a:lnTo>
                                <a:lnTo>
                                  <a:pt x="34" y="58"/>
                                </a:lnTo>
                                <a:lnTo>
                                  <a:pt x="34" y="60"/>
                                </a:lnTo>
                                <a:lnTo>
                                  <a:pt x="35" y="62"/>
                                </a:lnTo>
                                <a:lnTo>
                                  <a:pt x="36" y="64"/>
                                </a:lnTo>
                                <a:lnTo>
                                  <a:pt x="37" y="66"/>
                                </a:lnTo>
                                <a:lnTo>
                                  <a:pt x="38" y="67"/>
                                </a:lnTo>
                                <a:lnTo>
                                  <a:pt x="39" y="69"/>
                                </a:lnTo>
                                <a:lnTo>
                                  <a:pt x="40" y="70"/>
                                </a:lnTo>
                                <a:lnTo>
                                  <a:pt x="42" y="71"/>
                                </a:lnTo>
                                <a:lnTo>
                                  <a:pt x="44" y="72"/>
                                </a:lnTo>
                                <a:lnTo>
                                  <a:pt x="45" y="73"/>
                                </a:lnTo>
                                <a:lnTo>
                                  <a:pt x="47" y="73"/>
                                </a:lnTo>
                                <a:lnTo>
                                  <a:pt x="48" y="73"/>
                                </a:lnTo>
                                <a:lnTo>
                                  <a:pt x="49" y="74"/>
                                </a:lnTo>
                                <a:lnTo>
                                  <a:pt x="50" y="74"/>
                                </a:lnTo>
                                <a:lnTo>
                                  <a:pt x="51" y="74"/>
                                </a:lnTo>
                                <a:lnTo>
                                  <a:pt x="52" y="74"/>
                                </a:lnTo>
                                <a:lnTo>
                                  <a:pt x="53" y="74"/>
                                </a:lnTo>
                                <a:lnTo>
                                  <a:pt x="54" y="75"/>
                                </a:lnTo>
                                <a:lnTo>
                                  <a:pt x="54" y="75"/>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9" name="Freeform 25"/>
                          <a:cNvSpPr>
                            <a:spLocks/>
                          </a:cNvSpPr>
                        </a:nvSpPr>
                        <a:spPr bwMode="auto">
                          <a:xfrm>
                            <a:off x="2510" y="1713"/>
                            <a:ext cx="9" cy="17"/>
                          </a:xfrm>
                          <a:custGeom>
                            <a:avLst/>
                            <a:gdLst/>
                            <a:ahLst/>
                            <a:cxnLst>
                              <a:cxn ang="0">
                                <a:pos x="7" y="0"/>
                              </a:cxn>
                              <a:cxn ang="0">
                                <a:pos x="7" y="0"/>
                              </a:cxn>
                              <a:cxn ang="0">
                                <a:pos x="6" y="1"/>
                              </a:cxn>
                              <a:cxn ang="0">
                                <a:pos x="5" y="1"/>
                              </a:cxn>
                              <a:cxn ang="0">
                                <a:pos x="5" y="2"/>
                              </a:cxn>
                              <a:cxn ang="0">
                                <a:pos x="4" y="3"/>
                              </a:cxn>
                              <a:cxn ang="0">
                                <a:pos x="3" y="4"/>
                              </a:cxn>
                              <a:cxn ang="0">
                                <a:pos x="3" y="5"/>
                              </a:cxn>
                              <a:cxn ang="0">
                                <a:pos x="2" y="7"/>
                              </a:cxn>
                              <a:cxn ang="0">
                                <a:pos x="2" y="8"/>
                              </a:cxn>
                              <a:cxn ang="0">
                                <a:pos x="1" y="10"/>
                              </a:cxn>
                              <a:cxn ang="0">
                                <a:pos x="1" y="12"/>
                              </a:cxn>
                              <a:cxn ang="0">
                                <a:pos x="0" y="14"/>
                              </a:cxn>
                              <a:cxn ang="0">
                                <a:pos x="0" y="14"/>
                              </a:cxn>
                              <a:cxn ang="0">
                                <a:pos x="0" y="15"/>
                              </a:cxn>
                              <a:cxn ang="0">
                                <a:pos x="0" y="16"/>
                              </a:cxn>
                              <a:cxn ang="0">
                                <a:pos x="0" y="17"/>
                              </a:cxn>
                              <a:cxn ang="0">
                                <a:pos x="6" y="9"/>
                              </a:cxn>
                              <a:cxn ang="0">
                                <a:pos x="6" y="8"/>
                              </a:cxn>
                              <a:cxn ang="0">
                                <a:pos x="7" y="6"/>
                              </a:cxn>
                              <a:cxn ang="0">
                                <a:pos x="8" y="5"/>
                              </a:cxn>
                              <a:cxn ang="0">
                                <a:pos x="8" y="4"/>
                              </a:cxn>
                              <a:cxn ang="0">
                                <a:pos x="8" y="3"/>
                              </a:cxn>
                              <a:cxn ang="0">
                                <a:pos x="9" y="3"/>
                              </a:cxn>
                              <a:cxn ang="0">
                                <a:pos x="8" y="1"/>
                              </a:cxn>
                              <a:cxn ang="0">
                                <a:pos x="7" y="0"/>
                              </a:cxn>
                              <a:cxn ang="0">
                                <a:pos x="7" y="0"/>
                              </a:cxn>
                              <a:cxn ang="0">
                                <a:pos x="7" y="0"/>
                              </a:cxn>
                            </a:cxnLst>
                            <a:rect l="0" t="0" r="r" b="b"/>
                            <a:pathLst>
                              <a:path w="9" h="17">
                                <a:moveTo>
                                  <a:pt x="7" y="0"/>
                                </a:moveTo>
                                <a:lnTo>
                                  <a:pt x="7" y="0"/>
                                </a:lnTo>
                                <a:lnTo>
                                  <a:pt x="6" y="1"/>
                                </a:lnTo>
                                <a:lnTo>
                                  <a:pt x="5" y="1"/>
                                </a:lnTo>
                                <a:lnTo>
                                  <a:pt x="5" y="2"/>
                                </a:lnTo>
                                <a:lnTo>
                                  <a:pt x="4" y="3"/>
                                </a:lnTo>
                                <a:lnTo>
                                  <a:pt x="3" y="4"/>
                                </a:lnTo>
                                <a:lnTo>
                                  <a:pt x="3" y="5"/>
                                </a:lnTo>
                                <a:lnTo>
                                  <a:pt x="2" y="7"/>
                                </a:lnTo>
                                <a:lnTo>
                                  <a:pt x="2" y="8"/>
                                </a:lnTo>
                                <a:lnTo>
                                  <a:pt x="1" y="10"/>
                                </a:lnTo>
                                <a:lnTo>
                                  <a:pt x="1" y="12"/>
                                </a:lnTo>
                                <a:lnTo>
                                  <a:pt x="0" y="14"/>
                                </a:lnTo>
                                <a:lnTo>
                                  <a:pt x="0" y="14"/>
                                </a:lnTo>
                                <a:lnTo>
                                  <a:pt x="0" y="15"/>
                                </a:lnTo>
                                <a:lnTo>
                                  <a:pt x="0" y="16"/>
                                </a:lnTo>
                                <a:lnTo>
                                  <a:pt x="0" y="17"/>
                                </a:lnTo>
                                <a:lnTo>
                                  <a:pt x="6" y="9"/>
                                </a:lnTo>
                                <a:lnTo>
                                  <a:pt x="6" y="8"/>
                                </a:lnTo>
                                <a:lnTo>
                                  <a:pt x="7" y="6"/>
                                </a:lnTo>
                                <a:lnTo>
                                  <a:pt x="8" y="5"/>
                                </a:lnTo>
                                <a:lnTo>
                                  <a:pt x="8" y="4"/>
                                </a:lnTo>
                                <a:lnTo>
                                  <a:pt x="8" y="3"/>
                                </a:lnTo>
                                <a:lnTo>
                                  <a:pt x="9" y="3"/>
                                </a:lnTo>
                                <a:lnTo>
                                  <a:pt x="8" y="1"/>
                                </a:lnTo>
                                <a:lnTo>
                                  <a:pt x="7" y="0"/>
                                </a:lnTo>
                                <a:lnTo>
                                  <a:pt x="7" y="0"/>
                                </a:lnTo>
                                <a:lnTo>
                                  <a:pt x="7"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0" name="Freeform 26"/>
                          <a:cNvSpPr>
                            <a:spLocks/>
                          </a:cNvSpPr>
                        </a:nvSpPr>
                        <a:spPr bwMode="auto">
                          <a:xfrm>
                            <a:off x="2522" y="1744"/>
                            <a:ext cx="4" cy="5"/>
                          </a:xfrm>
                          <a:custGeom>
                            <a:avLst/>
                            <a:gdLst/>
                            <a:ahLst/>
                            <a:cxnLst>
                              <a:cxn ang="0">
                                <a:pos x="4" y="0"/>
                              </a:cxn>
                              <a:cxn ang="0">
                                <a:pos x="4" y="0"/>
                              </a:cxn>
                              <a:cxn ang="0">
                                <a:pos x="3" y="0"/>
                              </a:cxn>
                              <a:cxn ang="0">
                                <a:pos x="2" y="0"/>
                              </a:cxn>
                              <a:cxn ang="0">
                                <a:pos x="1" y="0"/>
                              </a:cxn>
                              <a:cxn ang="0">
                                <a:pos x="0" y="1"/>
                              </a:cxn>
                              <a:cxn ang="0">
                                <a:pos x="0" y="3"/>
                              </a:cxn>
                              <a:cxn ang="0">
                                <a:pos x="2" y="4"/>
                              </a:cxn>
                              <a:cxn ang="0">
                                <a:pos x="3" y="5"/>
                              </a:cxn>
                              <a:cxn ang="0">
                                <a:pos x="4" y="4"/>
                              </a:cxn>
                              <a:cxn ang="0">
                                <a:pos x="4" y="4"/>
                              </a:cxn>
                              <a:cxn ang="0">
                                <a:pos x="4" y="2"/>
                              </a:cxn>
                              <a:cxn ang="0">
                                <a:pos x="4" y="1"/>
                              </a:cxn>
                              <a:cxn ang="0">
                                <a:pos x="4" y="0"/>
                              </a:cxn>
                              <a:cxn ang="0">
                                <a:pos x="4" y="0"/>
                              </a:cxn>
                              <a:cxn ang="0">
                                <a:pos x="4" y="0"/>
                              </a:cxn>
                            </a:cxnLst>
                            <a:rect l="0" t="0" r="r" b="b"/>
                            <a:pathLst>
                              <a:path w="4" h="5">
                                <a:moveTo>
                                  <a:pt x="4" y="0"/>
                                </a:moveTo>
                                <a:lnTo>
                                  <a:pt x="4" y="0"/>
                                </a:lnTo>
                                <a:lnTo>
                                  <a:pt x="3" y="0"/>
                                </a:lnTo>
                                <a:lnTo>
                                  <a:pt x="2" y="0"/>
                                </a:lnTo>
                                <a:lnTo>
                                  <a:pt x="1" y="0"/>
                                </a:lnTo>
                                <a:lnTo>
                                  <a:pt x="0" y="1"/>
                                </a:lnTo>
                                <a:lnTo>
                                  <a:pt x="0" y="3"/>
                                </a:lnTo>
                                <a:lnTo>
                                  <a:pt x="2" y="4"/>
                                </a:lnTo>
                                <a:lnTo>
                                  <a:pt x="3" y="5"/>
                                </a:lnTo>
                                <a:lnTo>
                                  <a:pt x="4" y="4"/>
                                </a:lnTo>
                                <a:lnTo>
                                  <a:pt x="4" y="4"/>
                                </a:lnTo>
                                <a:lnTo>
                                  <a:pt x="4" y="2"/>
                                </a:lnTo>
                                <a:lnTo>
                                  <a:pt x="4" y="1"/>
                                </a:lnTo>
                                <a:lnTo>
                                  <a:pt x="4" y="0"/>
                                </a:lnTo>
                                <a:lnTo>
                                  <a:pt x="4" y="0"/>
                                </a:lnTo>
                                <a:lnTo>
                                  <a:pt x="4"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1" name="Freeform 27"/>
                          <a:cNvSpPr>
                            <a:spLocks/>
                          </a:cNvSpPr>
                        </a:nvSpPr>
                        <a:spPr bwMode="auto">
                          <a:xfrm>
                            <a:off x="2623" y="1911"/>
                            <a:ext cx="234" cy="180"/>
                          </a:xfrm>
                          <a:custGeom>
                            <a:avLst/>
                            <a:gdLst/>
                            <a:ahLst/>
                            <a:cxnLst>
                              <a:cxn ang="0">
                                <a:pos x="198" y="16"/>
                              </a:cxn>
                              <a:cxn ang="0">
                                <a:pos x="192" y="26"/>
                              </a:cxn>
                              <a:cxn ang="0">
                                <a:pos x="193" y="33"/>
                              </a:cxn>
                              <a:cxn ang="0">
                                <a:pos x="199" y="37"/>
                              </a:cxn>
                              <a:cxn ang="0">
                                <a:pos x="206" y="36"/>
                              </a:cxn>
                              <a:cxn ang="0">
                                <a:pos x="208" y="33"/>
                              </a:cxn>
                              <a:cxn ang="0">
                                <a:pos x="207" y="25"/>
                              </a:cxn>
                              <a:cxn ang="0">
                                <a:pos x="211" y="18"/>
                              </a:cxn>
                              <a:cxn ang="0">
                                <a:pos x="211" y="8"/>
                              </a:cxn>
                              <a:cxn ang="0">
                                <a:pos x="215" y="1"/>
                              </a:cxn>
                              <a:cxn ang="0">
                                <a:pos x="222" y="9"/>
                              </a:cxn>
                              <a:cxn ang="0">
                                <a:pos x="229" y="15"/>
                              </a:cxn>
                              <a:cxn ang="0">
                                <a:pos x="231" y="21"/>
                              </a:cxn>
                              <a:cxn ang="0">
                                <a:pos x="226" y="28"/>
                              </a:cxn>
                              <a:cxn ang="0">
                                <a:pos x="221" y="35"/>
                              </a:cxn>
                              <a:cxn ang="0">
                                <a:pos x="215" y="42"/>
                              </a:cxn>
                              <a:cxn ang="0">
                                <a:pos x="209" y="49"/>
                              </a:cxn>
                              <a:cxn ang="0">
                                <a:pos x="204" y="56"/>
                              </a:cxn>
                              <a:cxn ang="0">
                                <a:pos x="197" y="63"/>
                              </a:cxn>
                              <a:cxn ang="0">
                                <a:pos x="190" y="70"/>
                              </a:cxn>
                              <a:cxn ang="0">
                                <a:pos x="184" y="76"/>
                              </a:cxn>
                              <a:cxn ang="0">
                                <a:pos x="177" y="83"/>
                              </a:cxn>
                              <a:cxn ang="0">
                                <a:pos x="171" y="90"/>
                              </a:cxn>
                              <a:cxn ang="0">
                                <a:pos x="157" y="102"/>
                              </a:cxn>
                              <a:cxn ang="0">
                                <a:pos x="142" y="114"/>
                              </a:cxn>
                              <a:cxn ang="0">
                                <a:pos x="127" y="125"/>
                              </a:cxn>
                              <a:cxn ang="0">
                                <a:pos x="112" y="136"/>
                              </a:cxn>
                              <a:cxn ang="0">
                                <a:pos x="97" y="146"/>
                              </a:cxn>
                              <a:cxn ang="0">
                                <a:pos x="82" y="153"/>
                              </a:cxn>
                              <a:cxn ang="0">
                                <a:pos x="68" y="161"/>
                              </a:cxn>
                              <a:cxn ang="0">
                                <a:pos x="53" y="168"/>
                              </a:cxn>
                              <a:cxn ang="0">
                                <a:pos x="39" y="173"/>
                              </a:cxn>
                              <a:cxn ang="0">
                                <a:pos x="26" y="177"/>
                              </a:cxn>
                              <a:cxn ang="0">
                                <a:pos x="13" y="178"/>
                              </a:cxn>
                              <a:cxn ang="0">
                                <a:pos x="10" y="171"/>
                              </a:cxn>
                              <a:cxn ang="0">
                                <a:pos x="9" y="164"/>
                              </a:cxn>
                              <a:cxn ang="0">
                                <a:pos x="7" y="158"/>
                              </a:cxn>
                              <a:cxn ang="0">
                                <a:pos x="3" y="150"/>
                              </a:cxn>
                              <a:cxn ang="0">
                                <a:pos x="5" y="148"/>
                              </a:cxn>
                              <a:cxn ang="0">
                                <a:pos x="17" y="145"/>
                              </a:cxn>
                              <a:cxn ang="0">
                                <a:pos x="30" y="141"/>
                              </a:cxn>
                              <a:cxn ang="0">
                                <a:pos x="43" y="136"/>
                              </a:cxn>
                              <a:cxn ang="0">
                                <a:pos x="57" y="130"/>
                              </a:cxn>
                              <a:cxn ang="0">
                                <a:pos x="71" y="122"/>
                              </a:cxn>
                              <a:cxn ang="0">
                                <a:pos x="85" y="114"/>
                              </a:cxn>
                              <a:cxn ang="0">
                                <a:pos x="99" y="104"/>
                              </a:cxn>
                              <a:cxn ang="0">
                                <a:pos x="114" y="94"/>
                              </a:cxn>
                              <a:cxn ang="0">
                                <a:pos x="130" y="82"/>
                              </a:cxn>
                              <a:cxn ang="0">
                                <a:pos x="144" y="69"/>
                              </a:cxn>
                              <a:cxn ang="0">
                                <a:pos x="156" y="58"/>
                              </a:cxn>
                              <a:cxn ang="0">
                                <a:pos x="166" y="47"/>
                              </a:cxn>
                              <a:cxn ang="0">
                                <a:pos x="176" y="36"/>
                              </a:cxn>
                              <a:cxn ang="0">
                                <a:pos x="185" y="25"/>
                              </a:cxn>
                              <a:cxn ang="0">
                                <a:pos x="194" y="15"/>
                              </a:cxn>
                            </a:cxnLst>
                            <a:rect l="0" t="0" r="r" b="b"/>
                            <a:pathLst>
                              <a:path w="234" h="180">
                                <a:moveTo>
                                  <a:pt x="199" y="10"/>
                                </a:moveTo>
                                <a:lnTo>
                                  <a:pt x="199" y="11"/>
                                </a:lnTo>
                                <a:lnTo>
                                  <a:pt x="199" y="13"/>
                                </a:lnTo>
                                <a:lnTo>
                                  <a:pt x="199" y="14"/>
                                </a:lnTo>
                                <a:lnTo>
                                  <a:pt x="199" y="15"/>
                                </a:lnTo>
                                <a:lnTo>
                                  <a:pt x="198" y="16"/>
                                </a:lnTo>
                                <a:lnTo>
                                  <a:pt x="198" y="17"/>
                                </a:lnTo>
                                <a:lnTo>
                                  <a:pt x="197" y="19"/>
                                </a:lnTo>
                                <a:lnTo>
                                  <a:pt x="195" y="21"/>
                                </a:lnTo>
                                <a:lnTo>
                                  <a:pt x="194" y="23"/>
                                </a:lnTo>
                                <a:lnTo>
                                  <a:pt x="193" y="24"/>
                                </a:lnTo>
                                <a:lnTo>
                                  <a:pt x="192" y="26"/>
                                </a:lnTo>
                                <a:lnTo>
                                  <a:pt x="190" y="28"/>
                                </a:lnTo>
                                <a:lnTo>
                                  <a:pt x="190" y="29"/>
                                </a:lnTo>
                                <a:lnTo>
                                  <a:pt x="190" y="31"/>
                                </a:lnTo>
                                <a:lnTo>
                                  <a:pt x="191" y="31"/>
                                </a:lnTo>
                                <a:lnTo>
                                  <a:pt x="192" y="33"/>
                                </a:lnTo>
                                <a:lnTo>
                                  <a:pt x="193" y="33"/>
                                </a:lnTo>
                                <a:lnTo>
                                  <a:pt x="194" y="34"/>
                                </a:lnTo>
                                <a:lnTo>
                                  <a:pt x="195" y="35"/>
                                </a:lnTo>
                                <a:lnTo>
                                  <a:pt x="197" y="36"/>
                                </a:lnTo>
                                <a:lnTo>
                                  <a:pt x="197" y="36"/>
                                </a:lnTo>
                                <a:lnTo>
                                  <a:pt x="198" y="36"/>
                                </a:lnTo>
                                <a:lnTo>
                                  <a:pt x="199" y="37"/>
                                </a:lnTo>
                                <a:lnTo>
                                  <a:pt x="200" y="37"/>
                                </a:lnTo>
                                <a:lnTo>
                                  <a:pt x="201" y="37"/>
                                </a:lnTo>
                                <a:lnTo>
                                  <a:pt x="202" y="36"/>
                                </a:lnTo>
                                <a:lnTo>
                                  <a:pt x="204" y="36"/>
                                </a:lnTo>
                                <a:lnTo>
                                  <a:pt x="205" y="36"/>
                                </a:lnTo>
                                <a:lnTo>
                                  <a:pt x="206" y="36"/>
                                </a:lnTo>
                                <a:lnTo>
                                  <a:pt x="208" y="36"/>
                                </a:lnTo>
                                <a:lnTo>
                                  <a:pt x="209" y="36"/>
                                </a:lnTo>
                                <a:lnTo>
                                  <a:pt x="210" y="36"/>
                                </a:lnTo>
                                <a:lnTo>
                                  <a:pt x="209" y="35"/>
                                </a:lnTo>
                                <a:lnTo>
                                  <a:pt x="208" y="34"/>
                                </a:lnTo>
                                <a:lnTo>
                                  <a:pt x="208" y="33"/>
                                </a:lnTo>
                                <a:lnTo>
                                  <a:pt x="208" y="31"/>
                                </a:lnTo>
                                <a:lnTo>
                                  <a:pt x="207" y="30"/>
                                </a:lnTo>
                                <a:lnTo>
                                  <a:pt x="207" y="29"/>
                                </a:lnTo>
                                <a:lnTo>
                                  <a:pt x="206" y="27"/>
                                </a:lnTo>
                                <a:lnTo>
                                  <a:pt x="206" y="26"/>
                                </a:lnTo>
                                <a:lnTo>
                                  <a:pt x="207" y="25"/>
                                </a:lnTo>
                                <a:lnTo>
                                  <a:pt x="208" y="25"/>
                                </a:lnTo>
                                <a:lnTo>
                                  <a:pt x="208" y="24"/>
                                </a:lnTo>
                                <a:lnTo>
                                  <a:pt x="209" y="23"/>
                                </a:lnTo>
                                <a:lnTo>
                                  <a:pt x="211" y="22"/>
                                </a:lnTo>
                                <a:lnTo>
                                  <a:pt x="211" y="20"/>
                                </a:lnTo>
                                <a:lnTo>
                                  <a:pt x="211" y="18"/>
                                </a:lnTo>
                                <a:lnTo>
                                  <a:pt x="212" y="16"/>
                                </a:lnTo>
                                <a:lnTo>
                                  <a:pt x="211" y="15"/>
                                </a:lnTo>
                                <a:lnTo>
                                  <a:pt x="211" y="13"/>
                                </a:lnTo>
                                <a:lnTo>
                                  <a:pt x="211" y="11"/>
                                </a:lnTo>
                                <a:lnTo>
                                  <a:pt x="211" y="10"/>
                                </a:lnTo>
                                <a:lnTo>
                                  <a:pt x="211" y="8"/>
                                </a:lnTo>
                                <a:lnTo>
                                  <a:pt x="211" y="6"/>
                                </a:lnTo>
                                <a:lnTo>
                                  <a:pt x="211" y="4"/>
                                </a:lnTo>
                                <a:lnTo>
                                  <a:pt x="212" y="3"/>
                                </a:lnTo>
                                <a:lnTo>
                                  <a:pt x="213" y="1"/>
                                </a:lnTo>
                                <a:lnTo>
                                  <a:pt x="214" y="0"/>
                                </a:lnTo>
                                <a:lnTo>
                                  <a:pt x="215" y="1"/>
                                </a:lnTo>
                                <a:lnTo>
                                  <a:pt x="217" y="3"/>
                                </a:lnTo>
                                <a:lnTo>
                                  <a:pt x="218" y="4"/>
                                </a:lnTo>
                                <a:lnTo>
                                  <a:pt x="219" y="5"/>
                                </a:lnTo>
                                <a:lnTo>
                                  <a:pt x="219" y="6"/>
                                </a:lnTo>
                                <a:lnTo>
                                  <a:pt x="220" y="8"/>
                                </a:lnTo>
                                <a:lnTo>
                                  <a:pt x="222" y="9"/>
                                </a:lnTo>
                                <a:lnTo>
                                  <a:pt x="223" y="10"/>
                                </a:lnTo>
                                <a:lnTo>
                                  <a:pt x="224" y="11"/>
                                </a:lnTo>
                                <a:lnTo>
                                  <a:pt x="225" y="12"/>
                                </a:lnTo>
                                <a:lnTo>
                                  <a:pt x="226" y="13"/>
                                </a:lnTo>
                                <a:lnTo>
                                  <a:pt x="228" y="14"/>
                                </a:lnTo>
                                <a:lnTo>
                                  <a:pt x="229" y="15"/>
                                </a:lnTo>
                                <a:lnTo>
                                  <a:pt x="231" y="16"/>
                                </a:lnTo>
                                <a:lnTo>
                                  <a:pt x="232" y="16"/>
                                </a:lnTo>
                                <a:lnTo>
                                  <a:pt x="234" y="17"/>
                                </a:lnTo>
                                <a:lnTo>
                                  <a:pt x="233" y="18"/>
                                </a:lnTo>
                                <a:lnTo>
                                  <a:pt x="232" y="19"/>
                                </a:lnTo>
                                <a:lnTo>
                                  <a:pt x="231" y="21"/>
                                </a:lnTo>
                                <a:lnTo>
                                  <a:pt x="230" y="22"/>
                                </a:lnTo>
                                <a:lnTo>
                                  <a:pt x="230" y="23"/>
                                </a:lnTo>
                                <a:lnTo>
                                  <a:pt x="229" y="24"/>
                                </a:lnTo>
                                <a:lnTo>
                                  <a:pt x="227" y="25"/>
                                </a:lnTo>
                                <a:lnTo>
                                  <a:pt x="227" y="26"/>
                                </a:lnTo>
                                <a:lnTo>
                                  <a:pt x="226" y="28"/>
                                </a:lnTo>
                                <a:lnTo>
                                  <a:pt x="225" y="29"/>
                                </a:lnTo>
                                <a:lnTo>
                                  <a:pt x="224" y="30"/>
                                </a:lnTo>
                                <a:lnTo>
                                  <a:pt x="223" y="31"/>
                                </a:lnTo>
                                <a:lnTo>
                                  <a:pt x="222" y="33"/>
                                </a:lnTo>
                                <a:lnTo>
                                  <a:pt x="221" y="34"/>
                                </a:lnTo>
                                <a:lnTo>
                                  <a:pt x="221" y="35"/>
                                </a:lnTo>
                                <a:lnTo>
                                  <a:pt x="220" y="36"/>
                                </a:lnTo>
                                <a:lnTo>
                                  <a:pt x="219" y="37"/>
                                </a:lnTo>
                                <a:lnTo>
                                  <a:pt x="218" y="38"/>
                                </a:lnTo>
                                <a:lnTo>
                                  <a:pt x="217" y="39"/>
                                </a:lnTo>
                                <a:lnTo>
                                  <a:pt x="216" y="41"/>
                                </a:lnTo>
                                <a:lnTo>
                                  <a:pt x="215" y="42"/>
                                </a:lnTo>
                                <a:lnTo>
                                  <a:pt x="214" y="43"/>
                                </a:lnTo>
                                <a:lnTo>
                                  <a:pt x="213" y="44"/>
                                </a:lnTo>
                                <a:lnTo>
                                  <a:pt x="212" y="46"/>
                                </a:lnTo>
                                <a:lnTo>
                                  <a:pt x="211" y="47"/>
                                </a:lnTo>
                                <a:lnTo>
                                  <a:pt x="210" y="48"/>
                                </a:lnTo>
                                <a:lnTo>
                                  <a:pt x="209" y="49"/>
                                </a:lnTo>
                                <a:lnTo>
                                  <a:pt x="208" y="50"/>
                                </a:lnTo>
                                <a:lnTo>
                                  <a:pt x="207" y="51"/>
                                </a:lnTo>
                                <a:lnTo>
                                  <a:pt x="206" y="52"/>
                                </a:lnTo>
                                <a:lnTo>
                                  <a:pt x="206" y="53"/>
                                </a:lnTo>
                                <a:lnTo>
                                  <a:pt x="205" y="55"/>
                                </a:lnTo>
                                <a:lnTo>
                                  <a:pt x="204" y="56"/>
                                </a:lnTo>
                                <a:lnTo>
                                  <a:pt x="202" y="57"/>
                                </a:lnTo>
                                <a:lnTo>
                                  <a:pt x="201" y="58"/>
                                </a:lnTo>
                                <a:lnTo>
                                  <a:pt x="200" y="60"/>
                                </a:lnTo>
                                <a:lnTo>
                                  <a:pt x="199" y="61"/>
                                </a:lnTo>
                                <a:lnTo>
                                  <a:pt x="198" y="62"/>
                                </a:lnTo>
                                <a:lnTo>
                                  <a:pt x="197" y="63"/>
                                </a:lnTo>
                                <a:lnTo>
                                  <a:pt x="196" y="64"/>
                                </a:lnTo>
                                <a:lnTo>
                                  <a:pt x="195" y="65"/>
                                </a:lnTo>
                                <a:lnTo>
                                  <a:pt x="194" y="66"/>
                                </a:lnTo>
                                <a:lnTo>
                                  <a:pt x="193" y="67"/>
                                </a:lnTo>
                                <a:lnTo>
                                  <a:pt x="192" y="69"/>
                                </a:lnTo>
                                <a:lnTo>
                                  <a:pt x="190" y="70"/>
                                </a:lnTo>
                                <a:lnTo>
                                  <a:pt x="189" y="71"/>
                                </a:lnTo>
                                <a:lnTo>
                                  <a:pt x="188" y="72"/>
                                </a:lnTo>
                                <a:lnTo>
                                  <a:pt x="187" y="74"/>
                                </a:lnTo>
                                <a:lnTo>
                                  <a:pt x="186" y="75"/>
                                </a:lnTo>
                                <a:lnTo>
                                  <a:pt x="185" y="76"/>
                                </a:lnTo>
                                <a:lnTo>
                                  <a:pt x="184" y="76"/>
                                </a:lnTo>
                                <a:lnTo>
                                  <a:pt x="183" y="78"/>
                                </a:lnTo>
                                <a:lnTo>
                                  <a:pt x="182" y="79"/>
                                </a:lnTo>
                                <a:lnTo>
                                  <a:pt x="181" y="80"/>
                                </a:lnTo>
                                <a:lnTo>
                                  <a:pt x="180" y="81"/>
                                </a:lnTo>
                                <a:lnTo>
                                  <a:pt x="178" y="82"/>
                                </a:lnTo>
                                <a:lnTo>
                                  <a:pt x="177" y="83"/>
                                </a:lnTo>
                                <a:lnTo>
                                  <a:pt x="176" y="84"/>
                                </a:lnTo>
                                <a:lnTo>
                                  <a:pt x="175" y="85"/>
                                </a:lnTo>
                                <a:lnTo>
                                  <a:pt x="174" y="87"/>
                                </a:lnTo>
                                <a:lnTo>
                                  <a:pt x="172" y="88"/>
                                </a:lnTo>
                                <a:lnTo>
                                  <a:pt x="171" y="89"/>
                                </a:lnTo>
                                <a:lnTo>
                                  <a:pt x="171" y="90"/>
                                </a:lnTo>
                                <a:lnTo>
                                  <a:pt x="170" y="91"/>
                                </a:lnTo>
                                <a:lnTo>
                                  <a:pt x="167" y="94"/>
                                </a:lnTo>
                                <a:lnTo>
                                  <a:pt x="164" y="96"/>
                                </a:lnTo>
                                <a:lnTo>
                                  <a:pt x="162" y="98"/>
                                </a:lnTo>
                                <a:lnTo>
                                  <a:pt x="159" y="100"/>
                                </a:lnTo>
                                <a:lnTo>
                                  <a:pt x="157" y="102"/>
                                </a:lnTo>
                                <a:lnTo>
                                  <a:pt x="154" y="104"/>
                                </a:lnTo>
                                <a:lnTo>
                                  <a:pt x="152" y="107"/>
                                </a:lnTo>
                                <a:lnTo>
                                  <a:pt x="149" y="109"/>
                                </a:lnTo>
                                <a:lnTo>
                                  <a:pt x="147" y="110"/>
                                </a:lnTo>
                                <a:lnTo>
                                  <a:pt x="145" y="112"/>
                                </a:lnTo>
                                <a:lnTo>
                                  <a:pt x="142" y="114"/>
                                </a:lnTo>
                                <a:lnTo>
                                  <a:pt x="140" y="116"/>
                                </a:lnTo>
                                <a:lnTo>
                                  <a:pt x="137" y="119"/>
                                </a:lnTo>
                                <a:lnTo>
                                  <a:pt x="135" y="120"/>
                                </a:lnTo>
                                <a:lnTo>
                                  <a:pt x="132" y="122"/>
                                </a:lnTo>
                                <a:lnTo>
                                  <a:pt x="130" y="124"/>
                                </a:lnTo>
                                <a:lnTo>
                                  <a:pt x="127" y="125"/>
                                </a:lnTo>
                                <a:lnTo>
                                  <a:pt x="125" y="127"/>
                                </a:lnTo>
                                <a:lnTo>
                                  <a:pt x="122" y="129"/>
                                </a:lnTo>
                                <a:lnTo>
                                  <a:pt x="120" y="131"/>
                                </a:lnTo>
                                <a:lnTo>
                                  <a:pt x="117" y="133"/>
                                </a:lnTo>
                                <a:lnTo>
                                  <a:pt x="114" y="134"/>
                                </a:lnTo>
                                <a:lnTo>
                                  <a:pt x="112" y="136"/>
                                </a:lnTo>
                                <a:lnTo>
                                  <a:pt x="110" y="138"/>
                                </a:lnTo>
                                <a:lnTo>
                                  <a:pt x="107" y="139"/>
                                </a:lnTo>
                                <a:lnTo>
                                  <a:pt x="105" y="141"/>
                                </a:lnTo>
                                <a:lnTo>
                                  <a:pt x="102" y="143"/>
                                </a:lnTo>
                                <a:lnTo>
                                  <a:pt x="100" y="144"/>
                                </a:lnTo>
                                <a:lnTo>
                                  <a:pt x="97" y="146"/>
                                </a:lnTo>
                                <a:lnTo>
                                  <a:pt x="95" y="147"/>
                                </a:lnTo>
                                <a:lnTo>
                                  <a:pt x="93" y="148"/>
                                </a:lnTo>
                                <a:lnTo>
                                  <a:pt x="90" y="150"/>
                                </a:lnTo>
                                <a:lnTo>
                                  <a:pt x="87" y="151"/>
                                </a:lnTo>
                                <a:lnTo>
                                  <a:pt x="85" y="152"/>
                                </a:lnTo>
                                <a:lnTo>
                                  <a:pt x="82" y="153"/>
                                </a:lnTo>
                                <a:lnTo>
                                  <a:pt x="80" y="155"/>
                                </a:lnTo>
                                <a:lnTo>
                                  <a:pt x="77" y="156"/>
                                </a:lnTo>
                                <a:lnTo>
                                  <a:pt x="75" y="157"/>
                                </a:lnTo>
                                <a:lnTo>
                                  <a:pt x="73" y="159"/>
                                </a:lnTo>
                                <a:lnTo>
                                  <a:pt x="71" y="160"/>
                                </a:lnTo>
                                <a:lnTo>
                                  <a:pt x="68" y="161"/>
                                </a:lnTo>
                                <a:lnTo>
                                  <a:pt x="65" y="162"/>
                                </a:lnTo>
                                <a:lnTo>
                                  <a:pt x="63" y="163"/>
                                </a:lnTo>
                                <a:lnTo>
                                  <a:pt x="61" y="164"/>
                                </a:lnTo>
                                <a:lnTo>
                                  <a:pt x="58" y="165"/>
                                </a:lnTo>
                                <a:lnTo>
                                  <a:pt x="56" y="167"/>
                                </a:lnTo>
                                <a:lnTo>
                                  <a:pt x="53" y="168"/>
                                </a:lnTo>
                                <a:lnTo>
                                  <a:pt x="51" y="169"/>
                                </a:lnTo>
                                <a:lnTo>
                                  <a:pt x="49" y="169"/>
                                </a:lnTo>
                                <a:lnTo>
                                  <a:pt x="47" y="170"/>
                                </a:lnTo>
                                <a:lnTo>
                                  <a:pt x="44" y="171"/>
                                </a:lnTo>
                                <a:lnTo>
                                  <a:pt x="41" y="172"/>
                                </a:lnTo>
                                <a:lnTo>
                                  <a:pt x="39" y="173"/>
                                </a:lnTo>
                                <a:lnTo>
                                  <a:pt x="37" y="174"/>
                                </a:lnTo>
                                <a:lnTo>
                                  <a:pt x="35" y="174"/>
                                </a:lnTo>
                                <a:lnTo>
                                  <a:pt x="33" y="175"/>
                                </a:lnTo>
                                <a:lnTo>
                                  <a:pt x="31" y="176"/>
                                </a:lnTo>
                                <a:lnTo>
                                  <a:pt x="28" y="176"/>
                                </a:lnTo>
                                <a:lnTo>
                                  <a:pt x="26" y="177"/>
                                </a:lnTo>
                                <a:lnTo>
                                  <a:pt x="24" y="178"/>
                                </a:lnTo>
                                <a:lnTo>
                                  <a:pt x="21" y="178"/>
                                </a:lnTo>
                                <a:lnTo>
                                  <a:pt x="19" y="179"/>
                                </a:lnTo>
                                <a:lnTo>
                                  <a:pt x="17" y="180"/>
                                </a:lnTo>
                                <a:lnTo>
                                  <a:pt x="15" y="180"/>
                                </a:lnTo>
                                <a:lnTo>
                                  <a:pt x="13" y="178"/>
                                </a:lnTo>
                                <a:lnTo>
                                  <a:pt x="12" y="176"/>
                                </a:lnTo>
                                <a:lnTo>
                                  <a:pt x="11" y="175"/>
                                </a:lnTo>
                                <a:lnTo>
                                  <a:pt x="11" y="175"/>
                                </a:lnTo>
                                <a:lnTo>
                                  <a:pt x="10" y="174"/>
                                </a:lnTo>
                                <a:lnTo>
                                  <a:pt x="10" y="173"/>
                                </a:lnTo>
                                <a:lnTo>
                                  <a:pt x="10" y="171"/>
                                </a:lnTo>
                                <a:lnTo>
                                  <a:pt x="9" y="170"/>
                                </a:lnTo>
                                <a:lnTo>
                                  <a:pt x="9" y="169"/>
                                </a:lnTo>
                                <a:lnTo>
                                  <a:pt x="9" y="168"/>
                                </a:lnTo>
                                <a:lnTo>
                                  <a:pt x="9" y="167"/>
                                </a:lnTo>
                                <a:lnTo>
                                  <a:pt x="9" y="165"/>
                                </a:lnTo>
                                <a:lnTo>
                                  <a:pt x="9" y="164"/>
                                </a:lnTo>
                                <a:lnTo>
                                  <a:pt x="9" y="163"/>
                                </a:lnTo>
                                <a:lnTo>
                                  <a:pt x="8" y="162"/>
                                </a:lnTo>
                                <a:lnTo>
                                  <a:pt x="8" y="161"/>
                                </a:lnTo>
                                <a:lnTo>
                                  <a:pt x="8" y="160"/>
                                </a:lnTo>
                                <a:lnTo>
                                  <a:pt x="8" y="159"/>
                                </a:lnTo>
                                <a:lnTo>
                                  <a:pt x="7" y="158"/>
                                </a:lnTo>
                                <a:lnTo>
                                  <a:pt x="7" y="157"/>
                                </a:lnTo>
                                <a:lnTo>
                                  <a:pt x="7" y="156"/>
                                </a:lnTo>
                                <a:lnTo>
                                  <a:pt x="6" y="155"/>
                                </a:lnTo>
                                <a:lnTo>
                                  <a:pt x="5" y="152"/>
                                </a:lnTo>
                                <a:lnTo>
                                  <a:pt x="4" y="151"/>
                                </a:lnTo>
                                <a:lnTo>
                                  <a:pt x="3" y="150"/>
                                </a:lnTo>
                                <a:lnTo>
                                  <a:pt x="2" y="150"/>
                                </a:lnTo>
                                <a:lnTo>
                                  <a:pt x="1" y="149"/>
                                </a:lnTo>
                                <a:lnTo>
                                  <a:pt x="0" y="149"/>
                                </a:lnTo>
                                <a:lnTo>
                                  <a:pt x="2" y="149"/>
                                </a:lnTo>
                                <a:lnTo>
                                  <a:pt x="3" y="148"/>
                                </a:lnTo>
                                <a:lnTo>
                                  <a:pt x="5" y="148"/>
                                </a:lnTo>
                                <a:lnTo>
                                  <a:pt x="8" y="148"/>
                                </a:lnTo>
                                <a:lnTo>
                                  <a:pt x="9" y="147"/>
                                </a:lnTo>
                                <a:lnTo>
                                  <a:pt x="12" y="147"/>
                                </a:lnTo>
                                <a:lnTo>
                                  <a:pt x="13" y="146"/>
                                </a:lnTo>
                                <a:lnTo>
                                  <a:pt x="15" y="146"/>
                                </a:lnTo>
                                <a:lnTo>
                                  <a:pt x="17" y="145"/>
                                </a:lnTo>
                                <a:lnTo>
                                  <a:pt x="20" y="144"/>
                                </a:lnTo>
                                <a:lnTo>
                                  <a:pt x="21" y="144"/>
                                </a:lnTo>
                                <a:lnTo>
                                  <a:pt x="24" y="143"/>
                                </a:lnTo>
                                <a:lnTo>
                                  <a:pt x="26" y="143"/>
                                </a:lnTo>
                                <a:lnTo>
                                  <a:pt x="28" y="141"/>
                                </a:lnTo>
                                <a:lnTo>
                                  <a:pt x="30" y="141"/>
                                </a:lnTo>
                                <a:lnTo>
                                  <a:pt x="32" y="140"/>
                                </a:lnTo>
                                <a:lnTo>
                                  <a:pt x="34" y="139"/>
                                </a:lnTo>
                                <a:lnTo>
                                  <a:pt x="36" y="138"/>
                                </a:lnTo>
                                <a:lnTo>
                                  <a:pt x="39" y="138"/>
                                </a:lnTo>
                                <a:lnTo>
                                  <a:pt x="41" y="137"/>
                                </a:lnTo>
                                <a:lnTo>
                                  <a:pt x="43" y="136"/>
                                </a:lnTo>
                                <a:lnTo>
                                  <a:pt x="45" y="135"/>
                                </a:lnTo>
                                <a:lnTo>
                                  <a:pt x="47" y="134"/>
                                </a:lnTo>
                                <a:lnTo>
                                  <a:pt x="50" y="133"/>
                                </a:lnTo>
                                <a:lnTo>
                                  <a:pt x="52" y="132"/>
                                </a:lnTo>
                                <a:lnTo>
                                  <a:pt x="54" y="131"/>
                                </a:lnTo>
                                <a:lnTo>
                                  <a:pt x="57" y="130"/>
                                </a:lnTo>
                                <a:lnTo>
                                  <a:pt x="59" y="129"/>
                                </a:lnTo>
                                <a:lnTo>
                                  <a:pt x="61" y="127"/>
                                </a:lnTo>
                                <a:lnTo>
                                  <a:pt x="63" y="126"/>
                                </a:lnTo>
                                <a:lnTo>
                                  <a:pt x="66" y="125"/>
                                </a:lnTo>
                                <a:lnTo>
                                  <a:pt x="68" y="124"/>
                                </a:lnTo>
                                <a:lnTo>
                                  <a:pt x="71" y="122"/>
                                </a:lnTo>
                                <a:lnTo>
                                  <a:pt x="73" y="121"/>
                                </a:lnTo>
                                <a:lnTo>
                                  <a:pt x="75" y="120"/>
                                </a:lnTo>
                                <a:lnTo>
                                  <a:pt x="77" y="119"/>
                                </a:lnTo>
                                <a:lnTo>
                                  <a:pt x="80" y="117"/>
                                </a:lnTo>
                                <a:lnTo>
                                  <a:pt x="82" y="115"/>
                                </a:lnTo>
                                <a:lnTo>
                                  <a:pt x="85" y="114"/>
                                </a:lnTo>
                                <a:lnTo>
                                  <a:pt x="87" y="112"/>
                                </a:lnTo>
                                <a:lnTo>
                                  <a:pt x="89" y="111"/>
                                </a:lnTo>
                                <a:lnTo>
                                  <a:pt x="92" y="109"/>
                                </a:lnTo>
                                <a:lnTo>
                                  <a:pt x="94" y="108"/>
                                </a:lnTo>
                                <a:lnTo>
                                  <a:pt x="97" y="106"/>
                                </a:lnTo>
                                <a:lnTo>
                                  <a:pt x="99" y="104"/>
                                </a:lnTo>
                                <a:lnTo>
                                  <a:pt x="102" y="103"/>
                                </a:lnTo>
                                <a:lnTo>
                                  <a:pt x="105" y="101"/>
                                </a:lnTo>
                                <a:lnTo>
                                  <a:pt x="107" y="99"/>
                                </a:lnTo>
                                <a:lnTo>
                                  <a:pt x="109" y="97"/>
                                </a:lnTo>
                                <a:lnTo>
                                  <a:pt x="112" y="96"/>
                                </a:lnTo>
                                <a:lnTo>
                                  <a:pt x="114" y="94"/>
                                </a:lnTo>
                                <a:lnTo>
                                  <a:pt x="116" y="92"/>
                                </a:lnTo>
                                <a:lnTo>
                                  <a:pt x="119" y="90"/>
                                </a:lnTo>
                                <a:lnTo>
                                  <a:pt x="122" y="88"/>
                                </a:lnTo>
                                <a:lnTo>
                                  <a:pt x="124" y="86"/>
                                </a:lnTo>
                                <a:lnTo>
                                  <a:pt x="127" y="84"/>
                                </a:lnTo>
                                <a:lnTo>
                                  <a:pt x="130" y="82"/>
                                </a:lnTo>
                                <a:lnTo>
                                  <a:pt x="132" y="79"/>
                                </a:lnTo>
                                <a:lnTo>
                                  <a:pt x="134" y="77"/>
                                </a:lnTo>
                                <a:lnTo>
                                  <a:pt x="137" y="76"/>
                                </a:lnTo>
                                <a:lnTo>
                                  <a:pt x="139" y="73"/>
                                </a:lnTo>
                                <a:lnTo>
                                  <a:pt x="141" y="71"/>
                                </a:lnTo>
                                <a:lnTo>
                                  <a:pt x="144" y="69"/>
                                </a:lnTo>
                                <a:lnTo>
                                  <a:pt x="147" y="66"/>
                                </a:lnTo>
                                <a:lnTo>
                                  <a:pt x="148" y="65"/>
                                </a:lnTo>
                                <a:lnTo>
                                  <a:pt x="150" y="63"/>
                                </a:lnTo>
                                <a:lnTo>
                                  <a:pt x="152" y="61"/>
                                </a:lnTo>
                                <a:lnTo>
                                  <a:pt x="154" y="60"/>
                                </a:lnTo>
                                <a:lnTo>
                                  <a:pt x="156" y="58"/>
                                </a:lnTo>
                                <a:lnTo>
                                  <a:pt x="158" y="56"/>
                                </a:lnTo>
                                <a:lnTo>
                                  <a:pt x="159" y="54"/>
                                </a:lnTo>
                                <a:lnTo>
                                  <a:pt x="161" y="53"/>
                                </a:lnTo>
                                <a:lnTo>
                                  <a:pt x="163" y="51"/>
                                </a:lnTo>
                                <a:lnTo>
                                  <a:pt x="165" y="49"/>
                                </a:lnTo>
                                <a:lnTo>
                                  <a:pt x="166" y="47"/>
                                </a:lnTo>
                                <a:lnTo>
                                  <a:pt x="168" y="46"/>
                                </a:lnTo>
                                <a:lnTo>
                                  <a:pt x="170" y="43"/>
                                </a:lnTo>
                                <a:lnTo>
                                  <a:pt x="171" y="42"/>
                                </a:lnTo>
                                <a:lnTo>
                                  <a:pt x="173" y="40"/>
                                </a:lnTo>
                                <a:lnTo>
                                  <a:pt x="174" y="38"/>
                                </a:lnTo>
                                <a:lnTo>
                                  <a:pt x="176" y="36"/>
                                </a:lnTo>
                                <a:lnTo>
                                  <a:pt x="177" y="35"/>
                                </a:lnTo>
                                <a:lnTo>
                                  <a:pt x="179" y="33"/>
                                </a:lnTo>
                                <a:lnTo>
                                  <a:pt x="181" y="31"/>
                                </a:lnTo>
                                <a:lnTo>
                                  <a:pt x="182" y="29"/>
                                </a:lnTo>
                                <a:lnTo>
                                  <a:pt x="184" y="28"/>
                                </a:lnTo>
                                <a:lnTo>
                                  <a:pt x="185" y="25"/>
                                </a:lnTo>
                                <a:lnTo>
                                  <a:pt x="187" y="24"/>
                                </a:lnTo>
                                <a:lnTo>
                                  <a:pt x="188" y="22"/>
                                </a:lnTo>
                                <a:lnTo>
                                  <a:pt x="190" y="20"/>
                                </a:lnTo>
                                <a:lnTo>
                                  <a:pt x="191" y="18"/>
                                </a:lnTo>
                                <a:lnTo>
                                  <a:pt x="193" y="16"/>
                                </a:lnTo>
                                <a:lnTo>
                                  <a:pt x="194" y="15"/>
                                </a:lnTo>
                                <a:lnTo>
                                  <a:pt x="196" y="13"/>
                                </a:lnTo>
                                <a:lnTo>
                                  <a:pt x="197" y="11"/>
                                </a:lnTo>
                                <a:lnTo>
                                  <a:pt x="199" y="10"/>
                                </a:lnTo>
                                <a:lnTo>
                                  <a:pt x="199" y="1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2" name="Freeform 28"/>
                          <a:cNvSpPr>
                            <a:spLocks/>
                          </a:cNvSpPr>
                        </a:nvSpPr>
                        <a:spPr bwMode="auto">
                          <a:xfrm>
                            <a:off x="2861" y="1840"/>
                            <a:ext cx="9" cy="4"/>
                          </a:xfrm>
                          <a:custGeom>
                            <a:avLst/>
                            <a:gdLst/>
                            <a:ahLst/>
                            <a:cxnLst>
                              <a:cxn ang="0">
                                <a:pos x="1" y="0"/>
                              </a:cxn>
                              <a:cxn ang="0">
                                <a:pos x="2" y="0"/>
                              </a:cxn>
                              <a:cxn ang="0">
                                <a:pos x="3" y="0"/>
                              </a:cxn>
                              <a:cxn ang="0">
                                <a:pos x="4" y="1"/>
                              </a:cxn>
                              <a:cxn ang="0">
                                <a:pos x="5" y="1"/>
                              </a:cxn>
                              <a:cxn ang="0">
                                <a:pos x="6" y="1"/>
                              </a:cxn>
                              <a:cxn ang="0">
                                <a:pos x="8" y="1"/>
                              </a:cxn>
                              <a:cxn ang="0">
                                <a:pos x="8" y="2"/>
                              </a:cxn>
                              <a:cxn ang="0">
                                <a:pos x="9" y="2"/>
                              </a:cxn>
                              <a:cxn ang="0">
                                <a:pos x="8" y="2"/>
                              </a:cxn>
                              <a:cxn ang="0">
                                <a:pos x="7" y="2"/>
                              </a:cxn>
                              <a:cxn ang="0">
                                <a:pos x="6" y="2"/>
                              </a:cxn>
                              <a:cxn ang="0">
                                <a:pos x="5" y="2"/>
                              </a:cxn>
                              <a:cxn ang="0">
                                <a:pos x="3" y="2"/>
                              </a:cxn>
                              <a:cxn ang="0">
                                <a:pos x="2" y="3"/>
                              </a:cxn>
                              <a:cxn ang="0">
                                <a:pos x="1" y="3"/>
                              </a:cxn>
                              <a:cxn ang="0">
                                <a:pos x="0" y="4"/>
                              </a:cxn>
                              <a:cxn ang="0">
                                <a:pos x="1" y="3"/>
                              </a:cxn>
                              <a:cxn ang="0">
                                <a:pos x="1" y="2"/>
                              </a:cxn>
                              <a:cxn ang="0">
                                <a:pos x="1" y="1"/>
                              </a:cxn>
                              <a:cxn ang="0">
                                <a:pos x="1" y="0"/>
                              </a:cxn>
                              <a:cxn ang="0">
                                <a:pos x="1" y="0"/>
                              </a:cxn>
                            </a:cxnLst>
                            <a:rect l="0" t="0" r="r" b="b"/>
                            <a:pathLst>
                              <a:path w="9" h="4">
                                <a:moveTo>
                                  <a:pt x="1" y="0"/>
                                </a:moveTo>
                                <a:lnTo>
                                  <a:pt x="2" y="0"/>
                                </a:lnTo>
                                <a:lnTo>
                                  <a:pt x="3" y="0"/>
                                </a:lnTo>
                                <a:lnTo>
                                  <a:pt x="4" y="1"/>
                                </a:lnTo>
                                <a:lnTo>
                                  <a:pt x="5" y="1"/>
                                </a:lnTo>
                                <a:lnTo>
                                  <a:pt x="6" y="1"/>
                                </a:lnTo>
                                <a:lnTo>
                                  <a:pt x="8" y="1"/>
                                </a:lnTo>
                                <a:lnTo>
                                  <a:pt x="8" y="2"/>
                                </a:lnTo>
                                <a:lnTo>
                                  <a:pt x="9" y="2"/>
                                </a:lnTo>
                                <a:lnTo>
                                  <a:pt x="8" y="2"/>
                                </a:lnTo>
                                <a:lnTo>
                                  <a:pt x="7" y="2"/>
                                </a:lnTo>
                                <a:lnTo>
                                  <a:pt x="6" y="2"/>
                                </a:lnTo>
                                <a:lnTo>
                                  <a:pt x="5" y="2"/>
                                </a:lnTo>
                                <a:lnTo>
                                  <a:pt x="3" y="2"/>
                                </a:lnTo>
                                <a:lnTo>
                                  <a:pt x="2" y="3"/>
                                </a:lnTo>
                                <a:lnTo>
                                  <a:pt x="1" y="3"/>
                                </a:lnTo>
                                <a:lnTo>
                                  <a:pt x="0" y="4"/>
                                </a:lnTo>
                                <a:lnTo>
                                  <a:pt x="1" y="3"/>
                                </a:lnTo>
                                <a:lnTo>
                                  <a:pt x="1" y="2"/>
                                </a:lnTo>
                                <a:lnTo>
                                  <a:pt x="1" y="1"/>
                                </a:lnTo>
                                <a:lnTo>
                                  <a:pt x="1" y="0"/>
                                </a:lnTo>
                                <a:lnTo>
                                  <a:pt x="1" y="0"/>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3" name="Freeform 29"/>
                          <a:cNvSpPr>
                            <a:spLocks/>
                          </a:cNvSpPr>
                        </a:nvSpPr>
                        <a:spPr bwMode="auto">
                          <a:xfrm>
                            <a:off x="2643" y="1740"/>
                            <a:ext cx="256" cy="176"/>
                          </a:xfrm>
                          <a:custGeom>
                            <a:avLst/>
                            <a:gdLst/>
                            <a:ahLst/>
                            <a:cxnLst>
                              <a:cxn ang="0">
                                <a:pos x="229" y="76"/>
                              </a:cxn>
                              <a:cxn ang="0">
                                <a:pos x="241" y="76"/>
                              </a:cxn>
                              <a:cxn ang="0">
                                <a:pos x="245" y="70"/>
                              </a:cxn>
                              <a:cxn ang="0">
                                <a:pos x="238" y="63"/>
                              </a:cxn>
                              <a:cxn ang="0">
                                <a:pos x="230" y="63"/>
                              </a:cxn>
                              <a:cxn ang="0">
                                <a:pos x="223" y="62"/>
                              </a:cxn>
                              <a:cxn ang="0">
                                <a:pos x="212" y="40"/>
                              </a:cxn>
                              <a:cxn ang="0">
                                <a:pos x="191" y="32"/>
                              </a:cxn>
                              <a:cxn ang="0">
                                <a:pos x="162" y="35"/>
                              </a:cxn>
                              <a:cxn ang="0">
                                <a:pos x="129" y="47"/>
                              </a:cxn>
                              <a:cxn ang="0">
                                <a:pos x="95" y="63"/>
                              </a:cxn>
                              <a:cxn ang="0">
                                <a:pos x="64" y="82"/>
                              </a:cxn>
                              <a:cxn ang="0">
                                <a:pos x="39" y="99"/>
                              </a:cxn>
                              <a:cxn ang="0">
                                <a:pos x="22" y="110"/>
                              </a:cxn>
                              <a:cxn ang="0">
                                <a:pos x="11" y="98"/>
                              </a:cxn>
                              <a:cxn ang="0">
                                <a:pos x="3" y="85"/>
                              </a:cxn>
                              <a:cxn ang="0">
                                <a:pos x="32" y="63"/>
                              </a:cxn>
                              <a:cxn ang="0">
                                <a:pos x="70" y="39"/>
                              </a:cxn>
                              <a:cxn ang="0">
                                <a:pos x="114" y="18"/>
                              </a:cxn>
                              <a:cxn ang="0">
                                <a:pos x="157" y="4"/>
                              </a:cxn>
                              <a:cxn ang="0">
                                <a:pos x="198" y="0"/>
                              </a:cxn>
                              <a:cxn ang="0">
                                <a:pos x="230" y="10"/>
                              </a:cxn>
                              <a:cxn ang="0">
                                <a:pos x="251" y="37"/>
                              </a:cxn>
                              <a:cxn ang="0">
                                <a:pos x="256" y="81"/>
                              </a:cxn>
                              <a:cxn ang="0">
                                <a:pos x="254" y="94"/>
                              </a:cxn>
                              <a:cxn ang="0">
                                <a:pos x="253" y="103"/>
                              </a:cxn>
                              <a:cxn ang="0">
                                <a:pos x="251" y="112"/>
                              </a:cxn>
                              <a:cxn ang="0">
                                <a:pos x="248" y="120"/>
                              </a:cxn>
                              <a:cxn ang="0">
                                <a:pos x="245" y="128"/>
                              </a:cxn>
                              <a:cxn ang="0">
                                <a:pos x="242" y="137"/>
                              </a:cxn>
                              <a:cxn ang="0">
                                <a:pos x="237" y="145"/>
                              </a:cxn>
                              <a:cxn ang="0">
                                <a:pos x="227" y="145"/>
                              </a:cxn>
                              <a:cxn ang="0">
                                <a:pos x="222" y="156"/>
                              </a:cxn>
                              <a:cxn ang="0">
                                <a:pos x="226" y="167"/>
                              </a:cxn>
                              <a:cxn ang="0">
                                <a:pos x="223" y="175"/>
                              </a:cxn>
                              <a:cxn ang="0">
                                <a:pos x="214" y="175"/>
                              </a:cxn>
                              <a:cxn ang="0">
                                <a:pos x="205" y="173"/>
                              </a:cxn>
                              <a:cxn ang="0">
                                <a:pos x="198" y="164"/>
                              </a:cxn>
                              <a:cxn ang="0">
                                <a:pos x="197" y="153"/>
                              </a:cxn>
                              <a:cxn ang="0">
                                <a:pos x="203" y="141"/>
                              </a:cxn>
                              <a:cxn ang="0">
                                <a:pos x="209" y="133"/>
                              </a:cxn>
                              <a:cxn ang="0">
                                <a:pos x="211" y="141"/>
                              </a:cxn>
                              <a:cxn ang="0">
                                <a:pos x="201" y="156"/>
                              </a:cxn>
                              <a:cxn ang="0">
                                <a:pos x="209" y="161"/>
                              </a:cxn>
                              <a:cxn ang="0">
                                <a:pos x="219" y="161"/>
                              </a:cxn>
                              <a:cxn ang="0">
                                <a:pos x="220" y="149"/>
                              </a:cxn>
                              <a:cxn ang="0">
                                <a:pos x="221" y="138"/>
                              </a:cxn>
                              <a:cxn ang="0">
                                <a:pos x="233" y="135"/>
                              </a:cxn>
                              <a:cxn ang="0">
                                <a:pos x="236" y="124"/>
                              </a:cxn>
                              <a:cxn ang="0">
                                <a:pos x="228" y="123"/>
                              </a:cxn>
                              <a:cxn ang="0">
                                <a:pos x="217" y="125"/>
                              </a:cxn>
                              <a:cxn ang="0">
                                <a:pos x="212" y="122"/>
                              </a:cxn>
                              <a:cxn ang="0">
                                <a:pos x="218" y="116"/>
                              </a:cxn>
                              <a:cxn ang="0">
                                <a:pos x="227" y="119"/>
                              </a:cxn>
                              <a:cxn ang="0">
                                <a:pos x="238" y="114"/>
                              </a:cxn>
                              <a:cxn ang="0">
                                <a:pos x="244" y="107"/>
                              </a:cxn>
                              <a:cxn ang="0">
                                <a:pos x="240" y="100"/>
                              </a:cxn>
                              <a:cxn ang="0">
                                <a:pos x="240" y="92"/>
                              </a:cxn>
                              <a:cxn ang="0">
                                <a:pos x="238" y="80"/>
                              </a:cxn>
                              <a:cxn ang="0">
                                <a:pos x="232" y="84"/>
                              </a:cxn>
                              <a:cxn ang="0">
                                <a:pos x="229" y="92"/>
                              </a:cxn>
                              <a:cxn ang="0">
                                <a:pos x="223" y="85"/>
                              </a:cxn>
                            </a:cxnLst>
                            <a:rect l="0" t="0" r="r" b="b"/>
                            <a:pathLst>
                              <a:path w="256" h="176">
                                <a:moveTo>
                                  <a:pt x="223" y="78"/>
                                </a:moveTo>
                                <a:lnTo>
                                  <a:pt x="223" y="77"/>
                                </a:lnTo>
                                <a:lnTo>
                                  <a:pt x="224" y="76"/>
                                </a:lnTo>
                                <a:lnTo>
                                  <a:pt x="224" y="76"/>
                                </a:lnTo>
                                <a:lnTo>
                                  <a:pt x="226" y="76"/>
                                </a:lnTo>
                                <a:lnTo>
                                  <a:pt x="227" y="76"/>
                                </a:lnTo>
                                <a:lnTo>
                                  <a:pt x="228" y="76"/>
                                </a:lnTo>
                                <a:lnTo>
                                  <a:pt x="229" y="76"/>
                                </a:lnTo>
                                <a:lnTo>
                                  <a:pt x="231" y="76"/>
                                </a:lnTo>
                                <a:lnTo>
                                  <a:pt x="232" y="76"/>
                                </a:lnTo>
                                <a:lnTo>
                                  <a:pt x="234" y="76"/>
                                </a:lnTo>
                                <a:lnTo>
                                  <a:pt x="236" y="76"/>
                                </a:lnTo>
                                <a:lnTo>
                                  <a:pt x="237" y="76"/>
                                </a:lnTo>
                                <a:lnTo>
                                  <a:pt x="239" y="76"/>
                                </a:lnTo>
                                <a:lnTo>
                                  <a:pt x="240" y="76"/>
                                </a:lnTo>
                                <a:lnTo>
                                  <a:pt x="241" y="76"/>
                                </a:lnTo>
                                <a:lnTo>
                                  <a:pt x="242" y="76"/>
                                </a:lnTo>
                                <a:lnTo>
                                  <a:pt x="243" y="76"/>
                                </a:lnTo>
                                <a:lnTo>
                                  <a:pt x="244" y="76"/>
                                </a:lnTo>
                                <a:lnTo>
                                  <a:pt x="245" y="74"/>
                                </a:lnTo>
                                <a:lnTo>
                                  <a:pt x="245" y="73"/>
                                </a:lnTo>
                                <a:lnTo>
                                  <a:pt x="245" y="72"/>
                                </a:lnTo>
                                <a:lnTo>
                                  <a:pt x="245" y="71"/>
                                </a:lnTo>
                                <a:lnTo>
                                  <a:pt x="245" y="70"/>
                                </a:lnTo>
                                <a:lnTo>
                                  <a:pt x="245" y="69"/>
                                </a:lnTo>
                                <a:lnTo>
                                  <a:pt x="245" y="68"/>
                                </a:lnTo>
                                <a:lnTo>
                                  <a:pt x="245" y="67"/>
                                </a:lnTo>
                                <a:lnTo>
                                  <a:pt x="243" y="66"/>
                                </a:lnTo>
                                <a:lnTo>
                                  <a:pt x="242" y="65"/>
                                </a:lnTo>
                                <a:lnTo>
                                  <a:pt x="241" y="64"/>
                                </a:lnTo>
                                <a:lnTo>
                                  <a:pt x="239" y="64"/>
                                </a:lnTo>
                                <a:lnTo>
                                  <a:pt x="238" y="63"/>
                                </a:lnTo>
                                <a:lnTo>
                                  <a:pt x="237" y="63"/>
                                </a:lnTo>
                                <a:lnTo>
                                  <a:pt x="236" y="63"/>
                                </a:lnTo>
                                <a:lnTo>
                                  <a:pt x="236" y="63"/>
                                </a:lnTo>
                                <a:lnTo>
                                  <a:pt x="234" y="63"/>
                                </a:lnTo>
                                <a:lnTo>
                                  <a:pt x="233" y="63"/>
                                </a:lnTo>
                                <a:lnTo>
                                  <a:pt x="232" y="63"/>
                                </a:lnTo>
                                <a:lnTo>
                                  <a:pt x="231" y="63"/>
                                </a:lnTo>
                                <a:lnTo>
                                  <a:pt x="230" y="63"/>
                                </a:lnTo>
                                <a:lnTo>
                                  <a:pt x="229" y="63"/>
                                </a:lnTo>
                                <a:lnTo>
                                  <a:pt x="228" y="63"/>
                                </a:lnTo>
                                <a:lnTo>
                                  <a:pt x="227" y="63"/>
                                </a:lnTo>
                                <a:lnTo>
                                  <a:pt x="225" y="63"/>
                                </a:lnTo>
                                <a:lnTo>
                                  <a:pt x="224" y="64"/>
                                </a:lnTo>
                                <a:lnTo>
                                  <a:pt x="224" y="64"/>
                                </a:lnTo>
                                <a:lnTo>
                                  <a:pt x="224" y="66"/>
                                </a:lnTo>
                                <a:lnTo>
                                  <a:pt x="223" y="62"/>
                                </a:lnTo>
                                <a:lnTo>
                                  <a:pt x="222" y="58"/>
                                </a:lnTo>
                                <a:lnTo>
                                  <a:pt x="221" y="55"/>
                                </a:lnTo>
                                <a:lnTo>
                                  <a:pt x="220" y="51"/>
                                </a:lnTo>
                                <a:lnTo>
                                  <a:pt x="219" y="49"/>
                                </a:lnTo>
                                <a:lnTo>
                                  <a:pt x="217" y="46"/>
                                </a:lnTo>
                                <a:lnTo>
                                  <a:pt x="216" y="44"/>
                                </a:lnTo>
                                <a:lnTo>
                                  <a:pt x="214" y="42"/>
                                </a:lnTo>
                                <a:lnTo>
                                  <a:pt x="212" y="40"/>
                                </a:lnTo>
                                <a:lnTo>
                                  <a:pt x="210" y="38"/>
                                </a:lnTo>
                                <a:lnTo>
                                  <a:pt x="207" y="36"/>
                                </a:lnTo>
                                <a:lnTo>
                                  <a:pt x="205" y="35"/>
                                </a:lnTo>
                                <a:lnTo>
                                  <a:pt x="202" y="34"/>
                                </a:lnTo>
                                <a:lnTo>
                                  <a:pt x="200" y="34"/>
                                </a:lnTo>
                                <a:lnTo>
                                  <a:pt x="197" y="33"/>
                                </a:lnTo>
                                <a:lnTo>
                                  <a:pt x="194" y="33"/>
                                </a:lnTo>
                                <a:lnTo>
                                  <a:pt x="191" y="32"/>
                                </a:lnTo>
                                <a:lnTo>
                                  <a:pt x="188" y="32"/>
                                </a:lnTo>
                                <a:lnTo>
                                  <a:pt x="184" y="31"/>
                                </a:lnTo>
                                <a:lnTo>
                                  <a:pt x="180" y="32"/>
                                </a:lnTo>
                                <a:lnTo>
                                  <a:pt x="177" y="33"/>
                                </a:lnTo>
                                <a:lnTo>
                                  <a:pt x="173" y="33"/>
                                </a:lnTo>
                                <a:lnTo>
                                  <a:pt x="169" y="34"/>
                                </a:lnTo>
                                <a:lnTo>
                                  <a:pt x="166" y="35"/>
                                </a:lnTo>
                                <a:lnTo>
                                  <a:pt x="162" y="35"/>
                                </a:lnTo>
                                <a:lnTo>
                                  <a:pt x="157" y="37"/>
                                </a:lnTo>
                                <a:lnTo>
                                  <a:pt x="154" y="38"/>
                                </a:lnTo>
                                <a:lnTo>
                                  <a:pt x="150" y="39"/>
                                </a:lnTo>
                                <a:lnTo>
                                  <a:pt x="146" y="40"/>
                                </a:lnTo>
                                <a:lnTo>
                                  <a:pt x="141" y="42"/>
                                </a:lnTo>
                                <a:lnTo>
                                  <a:pt x="138" y="43"/>
                                </a:lnTo>
                                <a:lnTo>
                                  <a:pt x="133" y="46"/>
                                </a:lnTo>
                                <a:lnTo>
                                  <a:pt x="129" y="47"/>
                                </a:lnTo>
                                <a:lnTo>
                                  <a:pt x="125" y="49"/>
                                </a:lnTo>
                                <a:lnTo>
                                  <a:pt x="120" y="50"/>
                                </a:lnTo>
                                <a:lnTo>
                                  <a:pt x="116" y="53"/>
                                </a:lnTo>
                                <a:lnTo>
                                  <a:pt x="112" y="55"/>
                                </a:lnTo>
                                <a:lnTo>
                                  <a:pt x="107" y="57"/>
                                </a:lnTo>
                                <a:lnTo>
                                  <a:pt x="104" y="59"/>
                                </a:lnTo>
                                <a:lnTo>
                                  <a:pt x="99" y="61"/>
                                </a:lnTo>
                                <a:lnTo>
                                  <a:pt x="95" y="63"/>
                                </a:lnTo>
                                <a:lnTo>
                                  <a:pt x="91" y="65"/>
                                </a:lnTo>
                                <a:lnTo>
                                  <a:pt x="87" y="68"/>
                                </a:lnTo>
                                <a:lnTo>
                                  <a:pt x="83" y="71"/>
                                </a:lnTo>
                                <a:lnTo>
                                  <a:pt x="79" y="73"/>
                                </a:lnTo>
                                <a:lnTo>
                                  <a:pt x="75" y="75"/>
                                </a:lnTo>
                                <a:lnTo>
                                  <a:pt x="71" y="77"/>
                                </a:lnTo>
                                <a:lnTo>
                                  <a:pt x="68" y="80"/>
                                </a:lnTo>
                                <a:lnTo>
                                  <a:pt x="64" y="82"/>
                                </a:lnTo>
                                <a:lnTo>
                                  <a:pt x="60" y="85"/>
                                </a:lnTo>
                                <a:lnTo>
                                  <a:pt x="56" y="87"/>
                                </a:lnTo>
                                <a:lnTo>
                                  <a:pt x="54" y="89"/>
                                </a:lnTo>
                                <a:lnTo>
                                  <a:pt x="51" y="91"/>
                                </a:lnTo>
                                <a:lnTo>
                                  <a:pt x="47" y="93"/>
                                </a:lnTo>
                                <a:lnTo>
                                  <a:pt x="44" y="95"/>
                                </a:lnTo>
                                <a:lnTo>
                                  <a:pt x="41" y="97"/>
                                </a:lnTo>
                                <a:lnTo>
                                  <a:pt x="39" y="99"/>
                                </a:lnTo>
                                <a:lnTo>
                                  <a:pt x="36" y="101"/>
                                </a:lnTo>
                                <a:lnTo>
                                  <a:pt x="33" y="103"/>
                                </a:lnTo>
                                <a:lnTo>
                                  <a:pt x="31" y="105"/>
                                </a:lnTo>
                                <a:lnTo>
                                  <a:pt x="29" y="107"/>
                                </a:lnTo>
                                <a:lnTo>
                                  <a:pt x="27" y="108"/>
                                </a:lnTo>
                                <a:lnTo>
                                  <a:pt x="25" y="110"/>
                                </a:lnTo>
                                <a:lnTo>
                                  <a:pt x="24" y="112"/>
                                </a:lnTo>
                                <a:lnTo>
                                  <a:pt x="22" y="110"/>
                                </a:lnTo>
                                <a:lnTo>
                                  <a:pt x="21" y="109"/>
                                </a:lnTo>
                                <a:lnTo>
                                  <a:pt x="19" y="107"/>
                                </a:lnTo>
                                <a:lnTo>
                                  <a:pt x="18" y="106"/>
                                </a:lnTo>
                                <a:lnTo>
                                  <a:pt x="16" y="104"/>
                                </a:lnTo>
                                <a:lnTo>
                                  <a:pt x="15" y="102"/>
                                </a:lnTo>
                                <a:lnTo>
                                  <a:pt x="13" y="101"/>
                                </a:lnTo>
                                <a:lnTo>
                                  <a:pt x="12" y="100"/>
                                </a:lnTo>
                                <a:lnTo>
                                  <a:pt x="11" y="98"/>
                                </a:lnTo>
                                <a:lnTo>
                                  <a:pt x="8" y="96"/>
                                </a:lnTo>
                                <a:lnTo>
                                  <a:pt x="7" y="95"/>
                                </a:lnTo>
                                <a:lnTo>
                                  <a:pt x="6" y="94"/>
                                </a:lnTo>
                                <a:lnTo>
                                  <a:pt x="4" y="92"/>
                                </a:lnTo>
                                <a:lnTo>
                                  <a:pt x="3" y="90"/>
                                </a:lnTo>
                                <a:lnTo>
                                  <a:pt x="1" y="89"/>
                                </a:lnTo>
                                <a:lnTo>
                                  <a:pt x="0" y="88"/>
                                </a:lnTo>
                                <a:lnTo>
                                  <a:pt x="3" y="85"/>
                                </a:lnTo>
                                <a:lnTo>
                                  <a:pt x="6" y="82"/>
                                </a:lnTo>
                                <a:lnTo>
                                  <a:pt x="9" y="80"/>
                                </a:lnTo>
                                <a:lnTo>
                                  <a:pt x="13" y="77"/>
                                </a:lnTo>
                                <a:lnTo>
                                  <a:pt x="16" y="74"/>
                                </a:lnTo>
                                <a:lnTo>
                                  <a:pt x="20" y="72"/>
                                </a:lnTo>
                                <a:lnTo>
                                  <a:pt x="24" y="69"/>
                                </a:lnTo>
                                <a:lnTo>
                                  <a:pt x="28" y="66"/>
                                </a:lnTo>
                                <a:lnTo>
                                  <a:pt x="32" y="63"/>
                                </a:lnTo>
                                <a:lnTo>
                                  <a:pt x="37" y="60"/>
                                </a:lnTo>
                                <a:lnTo>
                                  <a:pt x="41" y="57"/>
                                </a:lnTo>
                                <a:lnTo>
                                  <a:pt x="46" y="54"/>
                                </a:lnTo>
                                <a:lnTo>
                                  <a:pt x="51" y="51"/>
                                </a:lnTo>
                                <a:lnTo>
                                  <a:pt x="55" y="48"/>
                                </a:lnTo>
                                <a:lnTo>
                                  <a:pt x="60" y="45"/>
                                </a:lnTo>
                                <a:lnTo>
                                  <a:pt x="66" y="42"/>
                                </a:lnTo>
                                <a:lnTo>
                                  <a:pt x="70" y="39"/>
                                </a:lnTo>
                                <a:lnTo>
                                  <a:pt x="76" y="36"/>
                                </a:lnTo>
                                <a:lnTo>
                                  <a:pt x="81" y="34"/>
                                </a:lnTo>
                                <a:lnTo>
                                  <a:pt x="87" y="31"/>
                                </a:lnTo>
                                <a:lnTo>
                                  <a:pt x="92" y="28"/>
                                </a:lnTo>
                                <a:lnTo>
                                  <a:pt x="98" y="26"/>
                                </a:lnTo>
                                <a:lnTo>
                                  <a:pt x="103" y="23"/>
                                </a:lnTo>
                                <a:lnTo>
                                  <a:pt x="108" y="21"/>
                                </a:lnTo>
                                <a:lnTo>
                                  <a:pt x="114" y="18"/>
                                </a:lnTo>
                                <a:lnTo>
                                  <a:pt x="119" y="16"/>
                                </a:lnTo>
                                <a:lnTo>
                                  <a:pt x="125" y="14"/>
                                </a:lnTo>
                                <a:lnTo>
                                  <a:pt x="130" y="13"/>
                                </a:lnTo>
                                <a:lnTo>
                                  <a:pt x="136" y="10"/>
                                </a:lnTo>
                                <a:lnTo>
                                  <a:pt x="141" y="9"/>
                                </a:lnTo>
                                <a:lnTo>
                                  <a:pt x="147" y="7"/>
                                </a:lnTo>
                                <a:lnTo>
                                  <a:pt x="152" y="6"/>
                                </a:lnTo>
                                <a:lnTo>
                                  <a:pt x="157" y="4"/>
                                </a:lnTo>
                                <a:lnTo>
                                  <a:pt x="163" y="3"/>
                                </a:lnTo>
                                <a:lnTo>
                                  <a:pt x="168" y="2"/>
                                </a:lnTo>
                                <a:lnTo>
                                  <a:pt x="173" y="2"/>
                                </a:lnTo>
                                <a:lnTo>
                                  <a:pt x="178" y="1"/>
                                </a:lnTo>
                                <a:lnTo>
                                  <a:pt x="184" y="1"/>
                                </a:lnTo>
                                <a:lnTo>
                                  <a:pt x="188" y="0"/>
                                </a:lnTo>
                                <a:lnTo>
                                  <a:pt x="193" y="0"/>
                                </a:lnTo>
                                <a:lnTo>
                                  <a:pt x="198" y="0"/>
                                </a:lnTo>
                                <a:lnTo>
                                  <a:pt x="202" y="1"/>
                                </a:lnTo>
                                <a:lnTo>
                                  <a:pt x="206" y="1"/>
                                </a:lnTo>
                                <a:lnTo>
                                  <a:pt x="211" y="2"/>
                                </a:lnTo>
                                <a:lnTo>
                                  <a:pt x="215" y="3"/>
                                </a:lnTo>
                                <a:lnTo>
                                  <a:pt x="219" y="4"/>
                                </a:lnTo>
                                <a:lnTo>
                                  <a:pt x="223" y="6"/>
                                </a:lnTo>
                                <a:lnTo>
                                  <a:pt x="227" y="8"/>
                                </a:lnTo>
                                <a:lnTo>
                                  <a:pt x="230" y="10"/>
                                </a:lnTo>
                                <a:lnTo>
                                  <a:pt x="234" y="13"/>
                                </a:lnTo>
                                <a:lnTo>
                                  <a:pt x="237" y="15"/>
                                </a:lnTo>
                                <a:lnTo>
                                  <a:pt x="240" y="18"/>
                                </a:lnTo>
                                <a:lnTo>
                                  <a:pt x="242" y="21"/>
                                </a:lnTo>
                                <a:lnTo>
                                  <a:pt x="245" y="25"/>
                                </a:lnTo>
                                <a:lnTo>
                                  <a:pt x="247" y="29"/>
                                </a:lnTo>
                                <a:lnTo>
                                  <a:pt x="250" y="33"/>
                                </a:lnTo>
                                <a:lnTo>
                                  <a:pt x="251" y="37"/>
                                </a:lnTo>
                                <a:lnTo>
                                  <a:pt x="253" y="42"/>
                                </a:lnTo>
                                <a:lnTo>
                                  <a:pt x="254" y="48"/>
                                </a:lnTo>
                                <a:lnTo>
                                  <a:pt x="255" y="53"/>
                                </a:lnTo>
                                <a:lnTo>
                                  <a:pt x="255" y="59"/>
                                </a:lnTo>
                                <a:lnTo>
                                  <a:pt x="256" y="65"/>
                                </a:lnTo>
                                <a:lnTo>
                                  <a:pt x="256" y="72"/>
                                </a:lnTo>
                                <a:lnTo>
                                  <a:pt x="256" y="79"/>
                                </a:lnTo>
                                <a:lnTo>
                                  <a:pt x="256" y="81"/>
                                </a:lnTo>
                                <a:lnTo>
                                  <a:pt x="256" y="83"/>
                                </a:lnTo>
                                <a:lnTo>
                                  <a:pt x="255" y="85"/>
                                </a:lnTo>
                                <a:lnTo>
                                  <a:pt x="255" y="87"/>
                                </a:lnTo>
                                <a:lnTo>
                                  <a:pt x="255" y="89"/>
                                </a:lnTo>
                                <a:lnTo>
                                  <a:pt x="255" y="90"/>
                                </a:lnTo>
                                <a:lnTo>
                                  <a:pt x="255" y="91"/>
                                </a:lnTo>
                                <a:lnTo>
                                  <a:pt x="255" y="92"/>
                                </a:lnTo>
                                <a:lnTo>
                                  <a:pt x="254" y="94"/>
                                </a:lnTo>
                                <a:lnTo>
                                  <a:pt x="254" y="95"/>
                                </a:lnTo>
                                <a:lnTo>
                                  <a:pt x="254" y="96"/>
                                </a:lnTo>
                                <a:lnTo>
                                  <a:pt x="254" y="99"/>
                                </a:lnTo>
                                <a:lnTo>
                                  <a:pt x="253" y="99"/>
                                </a:lnTo>
                                <a:lnTo>
                                  <a:pt x="253" y="100"/>
                                </a:lnTo>
                                <a:lnTo>
                                  <a:pt x="253" y="101"/>
                                </a:lnTo>
                                <a:lnTo>
                                  <a:pt x="253" y="102"/>
                                </a:lnTo>
                                <a:lnTo>
                                  <a:pt x="253" y="103"/>
                                </a:lnTo>
                                <a:lnTo>
                                  <a:pt x="252" y="104"/>
                                </a:lnTo>
                                <a:lnTo>
                                  <a:pt x="252" y="106"/>
                                </a:lnTo>
                                <a:lnTo>
                                  <a:pt x="252" y="107"/>
                                </a:lnTo>
                                <a:lnTo>
                                  <a:pt x="252" y="108"/>
                                </a:lnTo>
                                <a:lnTo>
                                  <a:pt x="251" y="109"/>
                                </a:lnTo>
                                <a:lnTo>
                                  <a:pt x="251" y="110"/>
                                </a:lnTo>
                                <a:lnTo>
                                  <a:pt x="251" y="111"/>
                                </a:lnTo>
                                <a:lnTo>
                                  <a:pt x="251" y="112"/>
                                </a:lnTo>
                                <a:lnTo>
                                  <a:pt x="250" y="113"/>
                                </a:lnTo>
                                <a:lnTo>
                                  <a:pt x="250" y="114"/>
                                </a:lnTo>
                                <a:lnTo>
                                  <a:pt x="250" y="115"/>
                                </a:lnTo>
                                <a:lnTo>
                                  <a:pt x="250" y="115"/>
                                </a:lnTo>
                                <a:lnTo>
                                  <a:pt x="249" y="116"/>
                                </a:lnTo>
                                <a:lnTo>
                                  <a:pt x="249" y="118"/>
                                </a:lnTo>
                                <a:lnTo>
                                  <a:pt x="248" y="119"/>
                                </a:lnTo>
                                <a:lnTo>
                                  <a:pt x="248" y="120"/>
                                </a:lnTo>
                                <a:lnTo>
                                  <a:pt x="248" y="121"/>
                                </a:lnTo>
                                <a:lnTo>
                                  <a:pt x="247" y="122"/>
                                </a:lnTo>
                                <a:lnTo>
                                  <a:pt x="247" y="123"/>
                                </a:lnTo>
                                <a:lnTo>
                                  <a:pt x="247" y="124"/>
                                </a:lnTo>
                                <a:lnTo>
                                  <a:pt x="247" y="125"/>
                                </a:lnTo>
                                <a:lnTo>
                                  <a:pt x="246" y="126"/>
                                </a:lnTo>
                                <a:lnTo>
                                  <a:pt x="246" y="127"/>
                                </a:lnTo>
                                <a:lnTo>
                                  <a:pt x="245" y="128"/>
                                </a:lnTo>
                                <a:lnTo>
                                  <a:pt x="245" y="130"/>
                                </a:lnTo>
                                <a:lnTo>
                                  <a:pt x="244" y="131"/>
                                </a:lnTo>
                                <a:lnTo>
                                  <a:pt x="244" y="132"/>
                                </a:lnTo>
                                <a:lnTo>
                                  <a:pt x="243" y="133"/>
                                </a:lnTo>
                                <a:lnTo>
                                  <a:pt x="243" y="134"/>
                                </a:lnTo>
                                <a:lnTo>
                                  <a:pt x="242" y="135"/>
                                </a:lnTo>
                                <a:lnTo>
                                  <a:pt x="242" y="136"/>
                                </a:lnTo>
                                <a:lnTo>
                                  <a:pt x="242" y="137"/>
                                </a:lnTo>
                                <a:lnTo>
                                  <a:pt x="241" y="138"/>
                                </a:lnTo>
                                <a:lnTo>
                                  <a:pt x="241" y="139"/>
                                </a:lnTo>
                                <a:lnTo>
                                  <a:pt x="240" y="140"/>
                                </a:lnTo>
                                <a:lnTo>
                                  <a:pt x="240" y="141"/>
                                </a:lnTo>
                                <a:lnTo>
                                  <a:pt x="239" y="143"/>
                                </a:lnTo>
                                <a:lnTo>
                                  <a:pt x="239" y="144"/>
                                </a:lnTo>
                                <a:lnTo>
                                  <a:pt x="239" y="145"/>
                                </a:lnTo>
                                <a:lnTo>
                                  <a:pt x="237" y="145"/>
                                </a:lnTo>
                                <a:lnTo>
                                  <a:pt x="236" y="145"/>
                                </a:lnTo>
                                <a:lnTo>
                                  <a:pt x="234" y="144"/>
                                </a:lnTo>
                                <a:lnTo>
                                  <a:pt x="233" y="144"/>
                                </a:lnTo>
                                <a:lnTo>
                                  <a:pt x="231" y="144"/>
                                </a:lnTo>
                                <a:lnTo>
                                  <a:pt x="230" y="144"/>
                                </a:lnTo>
                                <a:lnTo>
                                  <a:pt x="229" y="144"/>
                                </a:lnTo>
                                <a:lnTo>
                                  <a:pt x="228" y="144"/>
                                </a:lnTo>
                                <a:lnTo>
                                  <a:pt x="227" y="145"/>
                                </a:lnTo>
                                <a:lnTo>
                                  <a:pt x="226" y="146"/>
                                </a:lnTo>
                                <a:lnTo>
                                  <a:pt x="225" y="147"/>
                                </a:lnTo>
                                <a:lnTo>
                                  <a:pt x="224" y="149"/>
                                </a:lnTo>
                                <a:lnTo>
                                  <a:pt x="223" y="150"/>
                                </a:lnTo>
                                <a:lnTo>
                                  <a:pt x="223" y="151"/>
                                </a:lnTo>
                                <a:lnTo>
                                  <a:pt x="222" y="153"/>
                                </a:lnTo>
                                <a:lnTo>
                                  <a:pt x="222" y="155"/>
                                </a:lnTo>
                                <a:lnTo>
                                  <a:pt x="222" y="156"/>
                                </a:lnTo>
                                <a:lnTo>
                                  <a:pt x="222" y="158"/>
                                </a:lnTo>
                                <a:lnTo>
                                  <a:pt x="222" y="159"/>
                                </a:lnTo>
                                <a:lnTo>
                                  <a:pt x="223" y="160"/>
                                </a:lnTo>
                                <a:lnTo>
                                  <a:pt x="223" y="161"/>
                                </a:lnTo>
                                <a:lnTo>
                                  <a:pt x="223" y="163"/>
                                </a:lnTo>
                                <a:lnTo>
                                  <a:pt x="224" y="164"/>
                                </a:lnTo>
                                <a:lnTo>
                                  <a:pt x="225" y="165"/>
                                </a:lnTo>
                                <a:lnTo>
                                  <a:pt x="226" y="167"/>
                                </a:lnTo>
                                <a:lnTo>
                                  <a:pt x="227" y="167"/>
                                </a:lnTo>
                                <a:lnTo>
                                  <a:pt x="226" y="168"/>
                                </a:lnTo>
                                <a:lnTo>
                                  <a:pt x="226" y="169"/>
                                </a:lnTo>
                                <a:lnTo>
                                  <a:pt x="225" y="170"/>
                                </a:lnTo>
                                <a:lnTo>
                                  <a:pt x="225" y="171"/>
                                </a:lnTo>
                                <a:lnTo>
                                  <a:pt x="224" y="172"/>
                                </a:lnTo>
                                <a:lnTo>
                                  <a:pt x="223" y="174"/>
                                </a:lnTo>
                                <a:lnTo>
                                  <a:pt x="223" y="175"/>
                                </a:lnTo>
                                <a:lnTo>
                                  <a:pt x="222" y="176"/>
                                </a:lnTo>
                                <a:lnTo>
                                  <a:pt x="221" y="176"/>
                                </a:lnTo>
                                <a:lnTo>
                                  <a:pt x="219" y="176"/>
                                </a:lnTo>
                                <a:lnTo>
                                  <a:pt x="218" y="175"/>
                                </a:lnTo>
                                <a:lnTo>
                                  <a:pt x="217" y="175"/>
                                </a:lnTo>
                                <a:lnTo>
                                  <a:pt x="216" y="175"/>
                                </a:lnTo>
                                <a:lnTo>
                                  <a:pt x="215" y="175"/>
                                </a:lnTo>
                                <a:lnTo>
                                  <a:pt x="214" y="175"/>
                                </a:lnTo>
                                <a:lnTo>
                                  <a:pt x="213" y="175"/>
                                </a:lnTo>
                                <a:lnTo>
                                  <a:pt x="212" y="174"/>
                                </a:lnTo>
                                <a:lnTo>
                                  <a:pt x="211" y="174"/>
                                </a:lnTo>
                                <a:lnTo>
                                  <a:pt x="210" y="174"/>
                                </a:lnTo>
                                <a:lnTo>
                                  <a:pt x="209" y="174"/>
                                </a:lnTo>
                                <a:lnTo>
                                  <a:pt x="207" y="174"/>
                                </a:lnTo>
                                <a:lnTo>
                                  <a:pt x="206" y="174"/>
                                </a:lnTo>
                                <a:lnTo>
                                  <a:pt x="205" y="173"/>
                                </a:lnTo>
                                <a:lnTo>
                                  <a:pt x="203" y="172"/>
                                </a:lnTo>
                                <a:lnTo>
                                  <a:pt x="202" y="171"/>
                                </a:lnTo>
                                <a:lnTo>
                                  <a:pt x="201" y="170"/>
                                </a:lnTo>
                                <a:lnTo>
                                  <a:pt x="200" y="169"/>
                                </a:lnTo>
                                <a:lnTo>
                                  <a:pt x="199" y="168"/>
                                </a:lnTo>
                                <a:lnTo>
                                  <a:pt x="198" y="167"/>
                                </a:lnTo>
                                <a:lnTo>
                                  <a:pt x="198" y="165"/>
                                </a:lnTo>
                                <a:lnTo>
                                  <a:pt x="198" y="164"/>
                                </a:lnTo>
                                <a:lnTo>
                                  <a:pt x="197" y="163"/>
                                </a:lnTo>
                                <a:lnTo>
                                  <a:pt x="197" y="161"/>
                                </a:lnTo>
                                <a:lnTo>
                                  <a:pt x="197" y="160"/>
                                </a:lnTo>
                                <a:lnTo>
                                  <a:pt x="196" y="159"/>
                                </a:lnTo>
                                <a:lnTo>
                                  <a:pt x="196" y="158"/>
                                </a:lnTo>
                                <a:lnTo>
                                  <a:pt x="195" y="156"/>
                                </a:lnTo>
                                <a:lnTo>
                                  <a:pt x="195" y="155"/>
                                </a:lnTo>
                                <a:lnTo>
                                  <a:pt x="197" y="153"/>
                                </a:lnTo>
                                <a:lnTo>
                                  <a:pt x="198" y="151"/>
                                </a:lnTo>
                                <a:lnTo>
                                  <a:pt x="198" y="150"/>
                                </a:lnTo>
                                <a:lnTo>
                                  <a:pt x="199" y="149"/>
                                </a:lnTo>
                                <a:lnTo>
                                  <a:pt x="200" y="147"/>
                                </a:lnTo>
                                <a:lnTo>
                                  <a:pt x="201" y="146"/>
                                </a:lnTo>
                                <a:lnTo>
                                  <a:pt x="201" y="144"/>
                                </a:lnTo>
                                <a:lnTo>
                                  <a:pt x="202" y="143"/>
                                </a:lnTo>
                                <a:lnTo>
                                  <a:pt x="203" y="141"/>
                                </a:lnTo>
                                <a:lnTo>
                                  <a:pt x="204" y="140"/>
                                </a:lnTo>
                                <a:lnTo>
                                  <a:pt x="204" y="138"/>
                                </a:lnTo>
                                <a:lnTo>
                                  <a:pt x="205" y="137"/>
                                </a:lnTo>
                                <a:lnTo>
                                  <a:pt x="206" y="136"/>
                                </a:lnTo>
                                <a:lnTo>
                                  <a:pt x="206" y="134"/>
                                </a:lnTo>
                                <a:lnTo>
                                  <a:pt x="207" y="133"/>
                                </a:lnTo>
                                <a:lnTo>
                                  <a:pt x="208" y="132"/>
                                </a:lnTo>
                                <a:lnTo>
                                  <a:pt x="209" y="133"/>
                                </a:lnTo>
                                <a:lnTo>
                                  <a:pt x="211" y="134"/>
                                </a:lnTo>
                                <a:lnTo>
                                  <a:pt x="211" y="134"/>
                                </a:lnTo>
                                <a:lnTo>
                                  <a:pt x="212" y="135"/>
                                </a:lnTo>
                                <a:lnTo>
                                  <a:pt x="212" y="136"/>
                                </a:lnTo>
                                <a:lnTo>
                                  <a:pt x="212" y="137"/>
                                </a:lnTo>
                                <a:lnTo>
                                  <a:pt x="212" y="138"/>
                                </a:lnTo>
                                <a:lnTo>
                                  <a:pt x="212" y="139"/>
                                </a:lnTo>
                                <a:lnTo>
                                  <a:pt x="211" y="141"/>
                                </a:lnTo>
                                <a:lnTo>
                                  <a:pt x="210" y="144"/>
                                </a:lnTo>
                                <a:lnTo>
                                  <a:pt x="207" y="145"/>
                                </a:lnTo>
                                <a:lnTo>
                                  <a:pt x="206" y="147"/>
                                </a:lnTo>
                                <a:lnTo>
                                  <a:pt x="204" y="149"/>
                                </a:lnTo>
                                <a:lnTo>
                                  <a:pt x="203" y="150"/>
                                </a:lnTo>
                                <a:lnTo>
                                  <a:pt x="202" y="152"/>
                                </a:lnTo>
                                <a:lnTo>
                                  <a:pt x="201" y="154"/>
                                </a:lnTo>
                                <a:lnTo>
                                  <a:pt x="201" y="156"/>
                                </a:lnTo>
                                <a:lnTo>
                                  <a:pt x="202" y="158"/>
                                </a:lnTo>
                                <a:lnTo>
                                  <a:pt x="203" y="159"/>
                                </a:lnTo>
                                <a:lnTo>
                                  <a:pt x="204" y="160"/>
                                </a:lnTo>
                                <a:lnTo>
                                  <a:pt x="205" y="160"/>
                                </a:lnTo>
                                <a:lnTo>
                                  <a:pt x="206" y="160"/>
                                </a:lnTo>
                                <a:lnTo>
                                  <a:pt x="206" y="161"/>
                                </a:lnTo>
                                <a:lnTo>
                                  <a:pt x="207" y="161"/>
                                </a:lnTo>
                                <a:lnTo>
                                  <a:pt x="209" y="161"/>
                                </a:lnTo>
                                <a:lnTo>
                                  <a:pt x="210" y="161"/>
                                </a:lnTo>
                                <a:lnTo>
                                  <a:pt x="211" y="161"/>
                                </a:lnTo>
                                <a:lnTo>
                                  <a:pt x="213" y="161"/>
                                </a:lnTo>
                                <a:lnTo>
                                  <a:pt x="214" y="161"/>
                                </a:lnTo>
                                <a:lnTo>
                                  <a:pt x="216" y="162"/>
                                </a:lnTo>
                                <a:lnTo>
                                  <a:pt x="218" y="162"/>
                                </a:lnTo>
                                <a:lnTo>
                                  <a:pt x="219" y="162"/>
                                </a:lnTo>
                                <a:lnTo>
                                  <a:pt x="219" y="161"/>
                                </a:lnTo>
                                <a:lnTo>
                                  <a:pt x="219" y="160"/>
                                </a:lnTo>
                                <a:lnTo>
                                  <a:pt x="219" y="159"/>
                                </a:lnTo>
                                <a:lnTo>
                                  <a:pt x="219" y="158"/>
                                </a:lnTo>
                                <a:lnTo>
                                  <a:pt x="219" y="156"/>
                                </a:lnTo>
                                <a:lnTo>
                                  <a:pt x="219" y="154"/>
                                </a:lnTo>
                                <a:lnTo>
                                  <a:pt x="219" y="152"/>
                                </a:lnTo>
                                <a:lnTo>
                                  <a:pt x="220" y="150"/>
                                </a:lnTo>
                                <a:lnTo>
                                  <a:pt x="220" y="149"/>
                                </a:lnTo>
                                <a:lnTo>
                                  <a:pt x="220" y="148"/>
                                </a:lnTo>
                                <a:lnTo>
                                  <a:pt x="220" y="147"/>
                                </a:lnTo>
                                <a:lnTo>
                                  <a:pt x="220" y="146"/>
                                </a:lnTo>
                                <a:lnTo>
                                  <a:pt x="220" y="144"/>
                                </a:lnTo>
                                <a:lnTo>
                                  <a:pt x="221" y="143"/>
                                </a:lnTo>
                                <a:lnTo>
                                  <a:pt x="221" y="141"/>
                                </a:lnTo>
                                <a:lnTo>
                                  <a:pt x="221" y="139"/>
                                </a:lnTo>
                                <a:lnTo>
                                  <a:pt x="221" y="138"/>
                                </a:lnTo>
                                <a:lnTo>
                                  <a:pt x="222" y="137"/>
                                </a:lnTo>
                                <a:lnTo>
                                  <a:pt x="224" y="139"/>
                                </a:lnTo>
                                <a:lnTo>
                                  <a:pt x="225" y="139"/>
                                </a:lnTo>
                                <a:lnTo>
                                  <a:pt x="227" y="139"/>
                                </a:lnTo>
                                <a:lnTo>
                                  <a:pt x="229" y="139"/>
                                </a:lnTo>
                                <a:lnTo>
                                  <a:pt x="230" y="138"/>
                                </a:lnTo>
                                <a:lnTo>
                                  <a:pt x="232" y="137"/>
                                </a:lnTo>
                                <a:lnTo>
                                  <a:pt x="233" y="135"/>
                                </a:lnTo>
                                <a:lnTo>
                                  <a:pt x="235" y="134"/>
                                </a:lnTo>
                                <a:lnTo>
                                  <a:pt x="235" y="133"/>
                                </a:lnTo>
                                <a:lnTo>
                                  <a:pt x="236" y="132"/>
                                </a:lnTo>
                                <a:lnTo>
                                  <a:pt x="236" y="131"/>
                                </a:lnTo>
                                <a:lnTo>
                                  <a:pt x="236" y="130"/>
                                </a:lnTo>
                                <a:lnTo>
                                  <a:pt x="236" y="128"/>
                                </a:lnTo>
                                <a:lnTo>
                                  <a:pt x="236" y="126"/>
                                </a:lnTo>
                                <a:lnTo>
                                  <a:pt x="236" y="124"/>
                                </a:lnTo>
                                <a:lnTo>
                                  <a:pt x="235" y="123"/>
                                </a:lnTo>
                                <a:lnTo>
                                  <a:pt x="234" y="123"/>
                                </a:lnTo>
                                <a:lnTo>
                                  <a:pt x="233" y="123"/>
                                </a:lnTo>
                                <a:lnTo>
                                  <a:pt x="232" y="122"/>
                                </a:lnTo>
                                <a:lnTo>
                                  <a:pt x="231" y="122"/>
                                </a:lnTo>
                                <a:lnTo>
                                  <a:pt x="230" y="122"/>
                                </a:lnTo>
                                <a:lnTo>
                                  <a:pt x="229" y="123"/>
                                </a:lnTo>
                                <a:lnTo>
                                  <a:pt x="228" y="123"/>
                                </a:lnTo>
                                <a:lnTo>
                                  <a:pt x="228" y="123"/>
                                </a:lnTo>
                                <a:lnTo>
                                  <a:pt x="227" y="123"/>
                                </a:lnTo>
                                <a:lnTo>
                                  <a:pt x="225" y="124"/>
                                </a:lnTo>
                                <a:lnTo>
                                  <a:pt x="224" y="124"/>
                                </a:lnTo>
                                <a:lnTo>
                                  <a:pt x="223" y="124"/>
                                </a:lnTo>
                                <a:lnTo>
                                  <a:pt x="221" y="124"/>
                                </a:lnTo>
                                <a:lnTo>
                                  <a:pt x="219" y="125"/>
                                </a:lnTo>
                                <a:lnTo>
                                  <a:pt x="217" y="125"/>
                                </a:lnTo>
                                <a:lnTo>
                                  <a:pt x="215" y="126"/>
                                </a:lnTo>
                                <a:lnTo>
                                  <a:pt x="214" y="126"/>
                                </a:lnTo>
                                <a:lnTo>
                                  <a:pt x="212" y="127"/>
                                </a:lnTo>
                                <a:lnTo>
                                  <a:pt x="211" y="127"/>
                                </a:lnTo>
                                <a:lnTo>
                                  <a:pt x="210" y="128"/>
                                </a:lnTo>
                                <a:lnTo>
                                  <a:pt x="211" y="126"/>
                                </a:lnTo>
                                <a:lnTo>
                                  <a:pt x="211" y="124"/>
                                </a:lnTo>
                                <a:lnTo>
                                  <a:pt x="212" y="122"/>
                                </a:lnTo>
                                <a:lnTo>
                                  <a:pt x="213" y="121"/>
                                </a:lnTo>
                                <a:lnTo>
                                  <a:pt x="213" y="119"/>
                                </a:lnTo>
                                <a:lnTo>
                                  <a:pt x="214" y="118"/>
                                </a:lnTo>
                                <a:lnTo>
                                  <a:pt x="214" y="116"/>
                                </a:lnTo>
                                <a:lnTo>
                                  <a:pt x="215" y="114"/>
                                </a:lnTo>
                                <a:lnTo>
                                  <a:pt x="216" y="115"/>
                                </a:lnTo>
                                <a:lnTo>
                                  <a:pt x="217" y="116"/>
                                </a:lnTo>
                                <a:lnTo>
                                  <a:pt x="218" y="116"/>
                                </a:lnTo>
                                <a:lnTo>
                                  <a:pt x="219" y="116"/>
                                </a:lnTo>
                                <a:lnTo>
                                  <a:pt x="219" y="116"/>
                                </a:lnTo>
                                <a:lnTo>
                                  <a:pt x="221" y="117"/>
                                </a:lnTo>
                                <a:lnTo>
                                  <a:pt x="222" y="118"/>
                                </a:lnTo>
                                <a:lnTo>
                                  <a:pt x="223" y="118"/>
                                </a:lnTo>
                                <a:lnTo>
                                  <a:pt x="225" y="119"/>
                                </a:lnTo>
                                <a:lnTo>
                                  <a:pt x="226" y="119"/>
                                </a:lnTo>
                                <a:lnTo>
                                  <a:pt x="227" y="119"/>
                                </a:lnTo>
                                <a:lnTo>
                                  <a:pt x="229" y="119"/>
                                </a:lnTo>
                                <a:lnTo>
                                  <a:pt x="230" y="118"/>
                                </a:lnTo>
                                <a:lnTo>
                                  <a:pt x="232" y="118"/>
                                </a:lnTo>
                                <a:lnTo>
                                  <a:pt x="233" y="118"/>
                                </a:lnTo>
                                <a:lnTo>
                                  <a:pt x="234" y="116"/>
                                </a:lnTo>
                                <a:lnTo>
                                  <a:pt x="236" y="116"/>
                                </a:lnTo>
                                <a:lnTo>
                                  <a:pt x="237" y="115"/>
                                </a:lnTo>
                                <a:lnTo>
                                  <a:pt x="238" y="114"/>
                                </a:lnTo>
                                <a:lnTo>
                                  <a:pt x="239" y="114"/>
                                </a:lnTo>
                                <a:lnTo>
                                  <a:pt x="240" y="113"/>
                                </a:lnTo>
                                <a:lnTo>
                                  <a:pt x="241" y="112"/>
                                </a:lnTo>
                                <a:lnTo>
                                  <a:pt x="242" y="111"/>
                                </a:lnTo>
                                <a:lnTo>
                                  <a:pt x="243" y="110"/>
                                </a:lnTo>
                                <a:lnTo>
                                  <a:pt x="243" y="109"/>
                                </a:lnTo>
                                <a:lnTo>
                                  <a:pt x="244" y="108"/>
                                </a:lnTo>
                                <a:lnTo>
                                  <a:pt x="244" y="107"/>
                                </a:lnTo>
                                <a:lnTo>
                                  <a:pt x="244" y="106"/>
                                </a:lnTo>
                                <a:lnTo>
                                  <a:pt x="244" y="104"/>
                                </a:lnTo>
                                <a:lnTo>
                                  <a:pt x="244" y="103"/>
                                </a:lnTo>
                                <a:lnTo>
                                  <a:pt x="243" y="102"/>
                                </a:lnTo>
                                <a:lnTo>
                                  <a:pt x="243" y="102"/>
                                </a:lnTo>
                                <a:lnTo>
                                  <a:pt x="242" y="101"/>
                                </a:lnTo>
                                <a:lnTo>
                                  <a:pt x="241" y="100"/>
                                </a:lnTo>
                                <a:lnTo>
                                  <a:pt x="240" y="100"/>
                                </a:lnTo>
                                <a:lnTo>
                                  <a:pt x="239" y="99"/>
                                </a:lnTo>
                                <a:lnTo>
                                  <a:pt x="238" y="99"/>
                                </a:lnTo>
                                <a:lnTo>
                                  <a:pt x="236" y="99"/>
                                </a:lnTo>
                                <a:lnTo>
                                  <a:pt x="237" y="97"/>
                                </a:lnTo>
                                <a:lnTo>
                                  <a:pt x="238" y="96"/>
                                </a:lnTo>
                                <a:lnTo>
                                  <a:pt x="239" y="95"/>
                                </a:lnTo>
                                <a:lnTo>
                                  <a:pt x="240" y="94"/>
                                </a:lnTo>
                                <a:lnTo>
                                  <a:pt x="240" y="92"/>
                                </a:lnTo>
                                <a:lnTo>
                                  <a:pt x="241" y="90"/>
                                </a:lnTo>
                                <a:lnTo>
                                  <a:pt x="241" y="89"/>
                                </a:lnTo>
                                <a:lnTo>
                                  <a:pt x="241" y="87"/>
                                </a:lnTo>
                                <a:lnTo>
                                  <a:pt x="241" y="85"/>
                                </a:lnTo>
                                <a:lnTo>
                                  <a:pt x="240" y="84"/>
                                </a:lnTo>
                                <a:lnTo>
                                  <a:pt x="240" y="82"/>
                                </a:lnTo>
                                <a:lnTo>
                                  <a:pt x="239" y="81"/>
                                </a:lnTo>
                                <a:lnTo>
                                  <a:pt x="238" y="80"/>
                                </a:lnTo>
                                <a:lnTo>
                                  <a:pt x="237" y="79"/>
                                </a:lnTo>
                                <a:lnTo>
                                  <a:pt x="236" y="78"/>
                                </a:lnTo>
                                <a:lnTo>
                                  <a:pt x="235" y="78"/>
                                </a:lnTo>
                                <a:lnTo>
                                  <a:pt x="234" y="79"/>
                                </a:lnTo>
                                <a:lnTo>
                                  <a:pt x="233" y="81"/>
                                </a:lnTo>
                                <a:lnTo>
                                  <a:pt x="233" y="82"/>
                                </a:lnTo>
                                <a:lnTo>
                                  <a:pt x="232" y="83"/>
                                </a:lnTo>
                                <a:lnTo>
                                  <a:pt x="232" y="84"/>
                                </a:lnTo>
                                <a:lnTo>
                                  <a:pt x="232" y="85"/>
                                </a:lnTo>
                                <a:lnTo>
                                  <a:pt x="231" y="86"/>
                                </a:lnTo>
                                <a:lnTo>
                                  <a:pt x="231" y="87"/>
                                </a:lnTo>
                                <a:lnTo>
                                  <a:pt x="230" y="88"/>
                                </a:lnTo>
                                <a:lnTo>
                                  <a:pt x="230" y="89"/>
                                </a:lnTo>
                                <a:lnTo>
                                  <a:pt x="229" y="90"/>
                                </a:lnTo>
                                <a:lnTo>
                                  <a:pt x="229" y="91"/>
                                </a:lnTo>
                                <a:lnTo>
                                  <a:pt x="229" y="92"/>
                                </a:lnTo>
                                <a:lnTo>
                                  <a:pt x="229" y="93"/>
                                </a:lnTo>
                                <a:lnTo>
                                  <a:pt x="228" y="91"/>
                                </a:lnTo>
                                <a:lnTo>
                                  <a:pt x="227" y="90"/>
                                </a:lnTo>
                                <a:lnTo>
                                  <a:pt x="226" y="89"/>
                                </a:lnTo>
                                <a:lnTo>
                                  <a:pt x="226" y="88"/>
                                </a:lnTo>
                                <a:lnTo>
                                  <a:pt x="224" y="87"/>
                                </a:lnTo>
                                <a:lnTo>
                                  <a:pt x="223" y="86"/>
                                </a:lnTo>
                                <a:lnTo>
                                  <a:pt x="223" y="85"/>
                                </a:lnTo>
                                <a:lnTo>
                                  <a:pt x="223" y="84"/>
                                </a:lnTo>
                                <a:lnTo>
                                  <a:pt x="223" y="83"/>
                                </a:lnTo>
                                <a:lnTo>
                                  <a:pt x="223" y="82"/>
                                </a:lnTo>
                                <a:lnTo>
                                  <a:pt x="223" y="80"/>
                                </a:lnTo>
                                <a:lnTo>
                                  <a:pt x="223" y="78"/>
                                </a:lnTo>
                                <a:lnTo>
                                  <a:pt x="223" y="78"/>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4" name="Freeform 30"/>
                          <a:cNvSpPr>
                            <a:spLocks/>
                          </a:cNvSpPr>
                        </a:nvSpPr>
                        <a:spPr bwMode="auto">
                          <a:xfrm>
                            <a:off x="2751" y="2025"/>
                            <a:ext cx="177" cy="188"/>
                          </a:xfrm>
                          <a:custGeom>
                            <a:avLst/>
                            <a:gdLst/>
                            <a:ahLst/>
                            <a:cxnLst>
                              <a:cxn ang="0">
                                <a:pos x="136" y="175"/>
                              </a:cxn>
                              <a:cxn ang="0">
                                <a:pos x="128" y="163"/>
                              </a:cxn>
                              <a:cxn ang="0">
                                <a:pos x="116" y="161"/>
                              </a:cxn>
                              <a:cxn ang="0">
                                <a:pos x="117" y="171"/>
                              </a:cxn>
                              <a:cxn ang="0">
                                <a:pos x="113" y="175"/>
                              </a:cxn>
                              <a:cxn ang="0">
                                <a:pos x="103" y="175"/>
                              </a:cxn>
                              <a:cxn ang="0">
                                <a:pos x="107" y="164"/>
                              </a:cxn>
                              <a:cxn ang="0">
                                <a:pos x="107" y="154"/>
                              </a:cxn>
                              <a:cxn ang="0">
                                <a:pos x="96" y="152"/>
                              </a:cxn>
                              <a:cxn ang="0">
                                <a:pos x="90" y="167"/>
                              </a:cxn>
                              <a:cxn ang="0">
                                <a:pos x="92" y="177"/>
                              </a:cxn>
                              <a:cxn ang="0">
                                <a:pos x="79" y="180"/>
                              </a:cxn>
                              <a:cxn ang="0">
                                <a:pos x="64" y="181"/>
                              </a:cxn>
                              <a:cxn ang="0">
                                <a:pos x="49" y="182"/>
                              </a:cxn>
                              <a:cxn ang="0">
                                <a:pos x="39" y="183"/>
                              </a:cxn>
                              <a:cxn ang="0">
                                <a:pos x="45" y="178"/>
                              </a:cxn>
                              <a:cxn ang="0">
                                <a:pos x="59" y="174"/>
                              </a:cxn>
                              <a:cxn ang="0">
                                <a:pos x="66" y="172"/>
                              </a:cxn>
                              <a:cxn ang="0">
                                <a:pos x="76" y="178"/>
                              </a:cxn>
                              <a:cxn ang="0">
                                <a:pos x="74" y="163"/>
                              </a:cxn>
                              <a:cxn ang="0">
                                <a:pos x="62" y="162"/>
                              </a:cxn>
                              <a:cxn ang="0">
                                <a:pos x="51" y="165"/>
                              </a:cxn>
                              <a:cxn ang="0">
                                <a:pos x="59" y="158"/>
                              </a:cxn>
                              <a:cxn ang="0">
                                <a:pos x="53" y="153"/>
                              </a:cxn>
                              <a:cxn ang="0">
                                <a:pos x="39" y="162"/>
                              </a:cxn>
                              <a:cxn ang="0">
                                <a:pos x="28" y="178"/>
                              </a:cxn>
                              <a:cxn ang="0">
                                <a:pos x="21" y="183"/>
                              </a:cxn>
                              <a:cxn ang="0">
                                <a:pos x="23" y="176"/>
                              </a:cxn>
                              <a:cxn ang="0">
                                <a:pos x="17" y="169"/>
                              </a:cxn>
                              <a:cxn ang="0">
                                <a:pos x="11" y="182"/>
                              </a:cxn>
                              <a:cxn ang="0">
                                <a:pos x="0" y="182"/>
                              </a:cxn>
                              <a:cxn ang="0">
                                <a:pos x="0" y="171"/>
                              </a:cxn>
                              <a:cxn ang="0">
                                <a:pos x="2" y="161"/>
                              </a:cxn>
                              <a:cxn ang="0">
                                <a:pos x="3" y="151"/>
                              </a:cxn>
                              <a:cxn ang="0">
                                <a:pos x="13" y="149"/>
                              </a:cxn>
                              <a:cxn ang="0">
                                <a:pos x="31" y="151"/>
                              </a:cxn>
                              <a:cxn ang="0">
                                <a:pos x="43" y="151"/>
                              </a:cxn>
                              <a:cxn ang="0">
                                <a:pos x="55" y="149"/>
                              </a:cxn>
                              <a:cxn ang="0">
                                <a:pos x="72" y="147"/>
                              </a:cxn>
                              <a:cxn ang="0">
                                <a:pos x="89" y="143"/>
                              </a:cxn>
                              <a:cxn ang="0">
                                <a:pos x="107" y="141"/>
                              </a:cxn>
                              <a:cxn ang="0">
                                <a:pos x="126" y="140"/>
                              </a:cxn>
                              <a:cxn ang="0">
                                <a:pos x="129" y="132"/>
                              </a:cxn>
                              <a:cxn ang="0">
                                <a:pos x="123" y="112"/>
                              </a:cxn>
                              <a:cxn ang="0">
                                <a:pos x="117" y="94"/>
                              </a:cxn>
                              <a:cxn ang="0">
                                <a:pos x="110" y="76"/>
                              </a:cxn>
                              <a:cxn ang="0">
                                <a:pos x="103" y="59"/>
                              </a:cxn>
                              <a:cxn ang="0">
                                <a:pos x="93" y="43"/>
                              </a:cxn>
                              <a:cxn ang="0">
                                <a:pos x="83" y="27"/>
                              </a:cxn>
                              <a:cxn ang="0">
                                <a:pos x="85" y="15"/>
                              </a:cxn>
                              <a:cxn ang="0">
                                <a:pos x="95" y="2"/>
                              </a:cxn>
                              <a:cxn ang="0">
                                <a:pos x="106" y="1"/>
                              </a:cxn>
                              <a:cxn ang="0">
                                <a:pos x="118" y="19"/>
                              </a:cxn>
                              <a:cxn ang="0">
                                <a:pos x="131" y="41"/>
                              </a:cxn>
                              <a:cxn ang="0">
                                <a:pos x="142" y="66"/>
                              </a:cxn>
                              <a:cxn ang="0">
                                <a:pos x="151" y="92"/>
                              </a:cxn>
                              <a:cxn ang="0">
                                <a:pos x="160" y="119"/>
                              </a:cxn>
                              <a:cxn ang="0">
                                <a:pos x="167" y="146"/>
                              </a:cxn>
                            </a:cxnLst>
                            <a:rect l="0" t="0" r="r" b="b"/>
                            <a:pathLst>
                              <a:path w="177" h="188">
                                <a:moveTo>
                                  <a:pt x="170" y="159"/>
                                </a:moveTo>
                                <a:lnTo>
                                  <a:pt x="177" y="188"/>
                                </a:lnTo>
                                <a:lnTo>
                                  <a:pt x="148" y="178"/>
                                </a:lnTo>
                                <a:lnTo>
                                  <a:pt x="147" y="178"/>
                                </a:lnTo>
                                <a:lnTo>
                                  <a:pt x="145" y="177"/>
                                </a:lnTo>
                                <a:lnTo>
                                  <a:pt x="143" y="177"/>
                                </a:lnTo>
                                <a:lnTo>
                                  <a:pt x="142" y="176"/>
                                </a:lnTo>
                                <a:lnTo>
                                  <a:pt x="140" y="176"/>
                                </a:lnTo>
                                <a:lnTo>
                                  <a:pt x="138" y="176"/>
                                </a:lnTo>
                                <a:lnTo>
                                  <a:pt x="136" y="175"/>
                                </a:lnTo>
                                <a:lnTo>
                                  <a:pt x="134" y="175"/>
                                </a:lnTo>
                                <a:lnTo>
                                  <a:pt x="134" y="174"/>
                                </a:lnTo>
                                <a:lnTo>
                                  <a:pt x="134" y="172"/>
                                </a:lnTo>
                                <a:lnTo>
                                  <a:pt x="133" y="171"/>
                                </a:lnTo>
                                <a:lnTo>
                                  <a:pt x="133" y="169"/>
                                </a:lnTo>
                                <a:lnTo>
                                  <a:pt x="132" y="168"/>
                                </a:lnTo>
                                <a:lnTo>
                                  <a:pt x="131" y="166"/>
                                </a:lnTo>
                                <a:lnTo>
                                  <a:pt x="130" y="165"/>
                                </a:lnTo>
                                <a:lnTo>
                                  <a:pt x="129" y="164"/>
                                </a:lnTo>
                                <a:lnTo>
                                  <a:pt x="128" y="163"/>
                                </a:lnTo>
                                <a:lnTo>
                                  <a:pt x="126" y="161"/>
                                </a:lnTo>
                                <a:lnTo>
                                  <a:pt x="124" y="160"/>
                                </a:lnTo>
                                <a:lnTo>
                                  <a:pt x="123" y="160"/>
                                </a:lnTo>
                                <a:lnTo>
                                  <a:pt x="121" y="159"/>
                                </a:lnTo>
                                <a:lnTo>
                                  <a:pt x="120" y="159"/>
                                </a:lnTo>
                                <a:lnTo>
                                  <a:pt x="119" y="158"/>
                                </a:lnTo>
                                <a:lnTo>
                                  <a:pt x="118" y="158"/>
                                </a:lnTo>
                                <a:lnTo>
                                  <a:pt x="117" y="159"/>
                                </a:lnTo>
                                <a:lnTo>
                                  <a:pt x="116" y="160"/>
                                </a:lnTo>
                                <a:lnTo>
                                  <a:pt x="116" y="161"/>
                                </a:lnTo>
                                <a:lnTo>
                                  <a:pt x="115" y="162"/>
                                </a:lnTo>
                                <a:lnTo>
                                  <a:pt x="115" y="164"/>
                                </a:lnTo>
                                <a:lnTo>
                                  <a:pt x="115" y="165"/>
                                </a:lnTo>
                                <a:lnTo>
                                  <a:pt x="115" y="166"/>
                                </a:lnTo>
                                <a:lnTo>
                                  <a:pt x="115" y="167"/>
                                </a:lnTo>
                                <a:lnTo>
                                  <a:pt x="115" y="168"/>
                                </a:lnTo>
                                <a:lnTo>
                                  <a:pt x="116" y="169"/>
                                </a:lnTo>
                                <a:lnTo>
                                  <a:pt x="116" y="169"/>
                                </a:lnTo>
                                <a:lnTo>
                                  <a:pt x="117" y="170"/>
                                </a:lnTo>
                                <a:lnTo>
                                  <a:pt x="117" y="171"/>
                                </a:lnTo>
                                <a:lnTo>
                                  <a:pt x="118" y="173"/>
                                </a:lnTo>
                                <a:lnTo>
                                  <a:pt x="119" y="173"/>
                                </a:lnTo>
                                <a:lnTo>
                                  <a:pt x="120" y="174"/>
                                </a:lnTo>
                                <a:lnTo>
                                  <a:pt x="119" y="174"/>
                                </a:lnTo>
                                <a:lnTo>
                                  <a:pt x="118" y="174"/>
                                </a:lnTo>
                                <a:lnTo>
                                  <a:pt x="117" y="174"/>
                                </a:lnTo>
                                <a:lnTo>
                                  <a:pt x="116" y="174"/>
                                </a:lnTo>
                                <a:lnTo>
                                  <a:pt x="115" y="174"/>
                                </a:lnTo>
                                <a:lnTo>
                                  <a:pt x="114" y="175"/>
                                </a:lnTo>
                                <a:lnTo>
                                  <a:pt x="113" y="175"/>
                                </a:lnTo>
                                <a:lnTo>
                                  <a:pt x="111" y="175"/>
                                </a:lnTo>
                                <a:lnTo>
                                  <a:pt x="110" y="175"/>
                                </a:lnTo>
                                <a:lnTo>
                                  <a:pt x="109" y="175"/>
                                </a:lnTo>
                                <a:lnTo>
                                  <a:pt x="108" y="175"/>
                                </a:lnTo>
                                <a:lnTo>
                                  <a:pt x="107" y="176"/>
                                </a:lnTo>
                                <a:lnTo>
                                  <a:pt x="106" y="176"/>
                                </a:lnTo>
                                <a:lnTo>
                                  <a:pt x="105" y="176"/>
                                </a:lnTo>
                                <a:lnTo>
                                  <a:pt x="104" y="176"/>
                                </a:lnTo>
                                <a:lnTo>
                                  <a:pt x="103" y="176"/>
                                </a:lnTo>
                                <a:lnTo>
                                  <a:pt x="103" y="175"/>
                                </a:lnTo>
                                <a:lnTo>
                                  <a:pt x="104" y="174"/>
                                </a:lnTo>
                                <a:lnTo>
                                  <a:pt x="104" y="173"/>
                                </a:lnTo>
                                <a:lnTo>
                                  <a:pt x="104" y="172"/>
                                </a:lnTo>
                                <a:lnTo>
                                  <a:pt x="105" y="170"/>
                                </a:lnTo>
                                <a:lnTo>
                                  <a:pt x="105" y="169"/>
                                </a:lnTo>
                                <a:lnTo>
                                  <a:pt x="105" y="168"/>
                                </a:lnTo>
                                <a:lnTo>
                                  <a:pt x="106" y="167"/>
                                </a:lnTo>
                                <a:lnTo>
                                  <a:pt x="106" y="166"/>
                                </a:lnTo>
                                <a:lnTo>
                                  <a:pt x="106" y="165"/>
                                </a:lnTo>
                                <a:lnTo>
                                  <a:pt x="107" y="164"/>
                                </a:lnTo>
                                <a:lnTo>
                                  <a:pt x="107" y="163"/>
                                </a:lnTo>
                                <a:lnTo>
                                  <a:pt x="107" y="162"/>
                                </a:lnTo>
                                <a:lnTo>
                                  <a:pt x="107" y="161"/>
                                </a:lnTo>
                                <a:lnTo>
                                  <a:pt x="107" y="160"/>
                                </a:lnTo>
                                <a:lnTo>
                                  <a:pt x="108" y="159"/>
                                </a:lnTo>
                                <a:lnTo>
                                  <a:pt x="108" y="158"/>
                                </a:lnTo>
                                <a:lnTo>
                                  <a:pt x="108" y="157"/>
                                </a:lnTo>
                                <a:lnTo>
                                  <a:pt x="107" y="156"/>
                                </a:lnTo>
                                <a:lnTo>
                                  <a:pt x="107" y="155"/>
                                </a:lnTo>
                                <a:lnTo>
                                  <a:pt x="107" y="154"/>
                                </a:lnTo>
                                <a:lnTo>
                                  <a:pt x="106" y="153"/>
                                </a:lnTo>
                                <a:lnTo>
                                  <a:pt x="105" y="152"/>
                                </a:lnTo>
                                <a:lnTo>
                                  <a:pt x="105" y="152"/>
                                </a:lnTo>
                                <a:lnTo>
                                  <a:pt x="104" y="151"/>
                                </a:lnTo>
                                <a:lnTo>
                                  <a:pt x="103" y="151"/>
                                </a:lnTo>
                                <a:lnTo>
                                  <a:pt x="102" y="151"/>
                                </a:lnTo>
                                <a:lnTo>
                                  <a:pt x="100" y="151"/>
                                </a:lnTo>
                                <a:lnTo>
                                  <a:pt x="98" y="151"/>
                                </a:lnTo>
                                <a:lnTo>
                                  <a:pt x="97" y="151"/>
                                </a:lnTo>
                                <a:lnTo>
                                  <a:pt x="96" y="152"/>
                                </a:lnTo>
                                <a:lnTo>
                                  <a:pt x="94" y="153"/>
                                </a:lnTo>
                                <a:lnTo>
                                  <a:pt x="93" y="155"/>
                                </a:lnTo>
                                <a:lnTo>
                                  <a:pt x="92" y="156"/>
                                </a:lnTo>
                                <a:lnTo>
                                  <a:pt x="91" y="157"/>
                                </a:lnTo>
                                <a:lnTo>
                                  <a:pt x="91" y="159"/>
                                </a:lnTo>
                                <a:lnTo>
                                  <a:pt x="91" y="160"/>
                                </a:lnTo>
                                <a:lnTo>
                                  <a:pt x="90" y="162"/>
                                </a:lnTo>
                                <a:lnTo>
                                  <a:pt x="90" y="164"/>
                                </a:lnTo>
                                <a:lnTo>
                                  <a:pt x="90" y="165"/>
                                </a:lnTo>
                                <a:lnTo>
                                  <a:pt x="90" y="167"/>
                                </a:lnTo>
                                <a:lnTo>
                                  <a:pt x="89" y="168"/>
                                </a:lnTo>
                                <a:lnTo>
                                  <a:pt x="89" y="170"/>
                                </a:lnTo>
                                <a:lnTo>
                                  <a:pt x="88" y="171"/>
                                </a:lnTo>
                                <a:lnTo>
                                  <a:pt x="87" y="173"/>
                                </a:lnTo>
                                <a:lnTo>
                                  <a:pt x="86" y="175"/>
                                </a:lnTo>
                                <a:lnTo>
                                  <a:pt x="87" y="175"/>
                                </a:lnTo>
                                <a:lnTo>
                                  <a:pt x="89" y="176"/>
                                </a:lnTo>
                                <a:lnTo>
                                  <a:pt x="90" y="176"/>
                                </a:lnTo>
                                <a:lnTo>
                                  <a:pt x="91" y="177"/>
                                </a:lnTo>
                                <a:lnTo>
                                  <a:pt x="92" y="177"/>
                                </a:lnTo>
                                <a:lnTo>
                                  <a:pt x="93" y="178"/>
                                </a:lnTo>
                                <a:lnTo>
                                  <a:pt x="92" y="178"/>
                                </a:lnTo>
                                <a:lnTo>
                                  <a:pt x="90" y="178"/>
                                </a:lnTo>
                                <a:lnTo>
                                  <a:pt x="88" y="178"/>
                                </a:lnTo>
                                <a:lnTo>
                                  <a:pt x="86" y="179"/>
                                </a:lnTo>
                                <a:lnTo>
                                  <a:pt x="85" y="179"/>
                                </a:lnTo>
                                <a:lnTo>
                                  <a:pt x="83" y="179"/>
                                </a:lnTo>
                                <a:lnTo>
                                  <a:pt x="81" y="179"/>
                                </a:lnTo>
                                <a:lnTo>
                                  <a:pt x="80" y="180"/>
                                </a:lnTo>
                                <a:lnTo>
                                  <a:pt x="79" y="180"/>
                                </a:lnTo>
                                <a:lnTo>
                                  <a:pt x="78" y="180"/>
                                </a:lnTo>
                                <a:lnTo>
                                  <a:pt x="77" y="180"/>
                                </a:lnTo>
                                <a:lnTo>
                                  <a:pt x="76" y="180"/>
                                </a:lnTo>
                                <a:lnTo>
                                  <a:pt x="74" y="180"/>
                                </a:lnTo>
                                <a:lnTo>
                                  <a:pt x="72" y="181"/>
                                </a:lnTo>
                                <a:lnTo>
                                  <a:pt x="70" y="181"/>
                                </a:lnTo>
                                <a:lnTo>
                                  <a:pt x="69" y="181"/>
                                </a:lnTo>
                                <a:lnTo>
                                  <a:pt x="67" y="181"/>
                                </a:lnTo>
                                <a:lnTo>
                                  <a:pt x="66" y="181"/>
                                </a:lnTo>
                                <a:lnTo>
                                  <a:pt x="64" y="181"/>
                                </a:lnTo>
                                <a:lnTo>
                                  <a:pt x="62" y="181"/>
                                </a:lnTo>
                                <a:lnTo>
                                  <a:pt x="61" y="182"/>
                                </a:lnTo>
                                <a:lnTo>
                                  <a:pt x="59" y="182"/>
                                </a:lnTo>
                                <a:lnTo>
                                  <a:pt x="58" y="182"/>
                                </a:lnTo>
                                <a:lnTo>
                                  <a:pt x="57" y="182"/>
                                </a:lnTo>
                                <a:lnTo>
                                  <a:pt x="55" y="182"/>
                                </a:lnTo>
                                <a:lnTo>
                                  <a:pt x="54" y="182"/>
                                </a:lnTo>
                                <a:lnTo>
                                  <a:pt x="53" y="182"/>
                                </a:lnTo>
                                <a:lnTo>
                                  <a:pt x="51" y="182"/>
                                </a:lnTo>
                                <a:lnTo>
                                  <a:pt x="49" y="182"/>
                                </a:lnTo>
                                <a:lnTo>
                                  <a:pt x="48" y="182"/>
                                </a:lnTo>
                                <a:lnTo>
                                  <a:pt x="47" y="182"/>
                                </a:lnTo>
                                <a:lnTo>
                                  <a:pt x="46" y="183"/>
                                </a:lnTo>
                                <a:lnTo>
                                  <a:pt x="45" y="183"/>
                                </a:lnTo>
                                <a:lnTo>
                                  <a:pt x="44" y="183"/>
                                </a:lnTo>
                                <a:lnTo>
                                  <a:pt x="43" y="183"/>
                                </a:lnTo>
                                <a:lnTo>
                                  <a:pt x="42" y="183"/>
                                </a:lnTo>
                                <a:lnTo>
                                  <a:pt x="41" y="183"/>
                                </a:lnTo>
                                <a:lnTo>
                                  <a:pt x="40" y="183"/>
                                </a:lnTo>
                                <a:lnTo>
                                  <a:pt x="39" y="183"/>
                                </a:lnTo>
                                <a:lnTo>
                                  <a:pt x="38" y="183"/>
                                </a:lnTo>
                                <a:lnTo>
                                  <a:pt x="37" y="183"/>
                                </a:lnTo>
                                <a:lnTo>
                                  <a:pt x="35" y="183"/>
                                </a:lnTo>
                                <a:lnTo>
                                  <a:pt x="37" y="181"/>
                                </a:lnTo>
                                <a:lnTo>
                                  <a:pt x="39" y="180"/>
                                </a:lnTo>
                                <a:lnTo>
                                  <a:pt x="40" y="180"/>
                                </a:lnTo>
                                <a:lnTo>
                                  <a:pt x="43" y="179"/>
                                </a:lnTo>
                                <a:lnTo>
                                  <a:pt x="43" y="179"/>
                                </a:lnTo>
                                <a:lnTo>
                                  <a:pt x="44" y="178"/>
                                </a:lnTo>
                                <a:lnTo>
                                  <a:pt x="45" y="178"/>
                                </a:lnTo>
                                <a:lnTo>
                                  <a:pt x="46" y="178"/>
                                </a:lnTo>
                                <a:lnTo>
                                  <a:pt x="47" y="178"/>
                                </a:lnTo>
                                <a:lnTo>
                                  <a:pt x="48" y="178"/>
                                </a:lnTo>
                                <a:lnTo>
                                  <a:pt x="49" y="178"/>
                                </a:lnTo>
                                <a:lnTo>
                                  <a:pt x="50" y="178"/>
                                </a:lnTo>
                                <a:lnTo>
                                  <a:pt x="52" y="177"/>
                                </a:lnTo>
                                <a:lnTo>
                                  <a:pt x="54" y="176"/>
                                </a:lnTo>
                                <a:lnTo>
                                  <a:pt x="56" y="176"/>
                                </a:lnTo>
                                <a:lnTo>
                                  <a:pt x="58" y="175"/>
                                </a:lnTo>
                                <a:lnTo>
                                  <a:pt x="59" y="174"/>
                                </a:lnTo>
                                <a:lnTo>
                                  <a:pt x="60" y="173"/>
                                </a:lnTo>
                                <a:lnTo>
                                  <a:pt x="61" y="171"/>
                                </a:lnTo>
                                <a:lnTo>
                                  <a:pt x="61" y="171"/>
                                </a:lnTo>
                                <a:lnTo>
                                  <a:pt x="62" y="170"/>
                                </a:lnTo>
                                <a:lnTo>
                                  <a:pt x="62" y="169"/>
                                </a:lnTo>
                                <a:lnTo>
                                  <a:pt x="64" y="169"/>
                                </a:lnTo>
                                <a:lnTo>
                                  <a:pt x="65" y="170"/>
                                </a:lnTo>
                                <a:lnTo>
                                  <a:pt x="66" y="170"/>
                                </a:lnTo>
                                <a:lnTo>
                                  <a:pt x="67" y="171"/>
                                </a:lnTo>
                                <a:lnTo>
                                  <a:pt x="66" y="172"/>
                                </a:lnTo>
                                <a:lnTo>
                                  <a:pt x="66" y="174"/>
                                </a:lnTo>
                                <a:lnTo>
                                  <a:pt x="66" y="175"/>
                                </a:lnTo>
                                <a:lnTo>
                                  <a:pt x="66" y="176"/>
                                </a:lnTo>
                                <a:lnTo>
                                  <a:pt x="66" y="178"/>
                                </a:lnTo>
                                <a:lnTo>
                                  <a:pt x="67" y="179"/>
                                </a:lnTo>
                                <a:lnTo>
                                  <a:pt x="69" y="179"/>
                                </a:lnTo>
                                <a:lnTo>
                                  <a:pt x="70" y="179"/>
                                </a:lnTo>
                                <a:lnTo>
                                  <a:pt x="72" y="179"/>
                                </a:lnTo>
                                <a:lnTo>
                                  <a:pt x="74" y="179"/>
                                </a:lnTo>
                                <a:lnTo>
                                  <a:pt x="76" y="178"/>
                                </a:lnTo>
                                <a:lnTo>
                                  <a:pt x="77" y="177"/>
                                </a:lnTo>
                                <a:lnTo>
                                  <a:pt x="78" y="176"/>
                                </a:lnTo>
                                <a:lnTo>
                                  <a:pt x="79" y="174"/>
                                </a:lnTo>
                                <a:lnTo>
                                  <a:pt x="79" y="172"/>
                                </a:lnTo>
                                <a:lnTo>
                                  <a:pt x="79" y="170"/>
                                </a:lnTo>
                                <a:lnTo>
                                  <a:pt x="78" y="169"/>
                                </a:lnTo>
                                <a:lnTo>
                                  <a:pt x="77" y="167"/>
                                </a:lnTo>
                                <a:lnTo>
                                  <a:pt x="76" y="165"/>
                                </a:lnTo>
                                <a:lnTo>
                                  <a:pt x="75" y="164"/>
                                </a:lnTo>
                                <a:lnTo>
                                  <a:pt x="74" y="163"/>
                                </a:lnTo>
                                <a:lnTo>
                                  <a:pt x="73" y="162"/>
                                </a:lnTo>
                                <a:lnTo>
                                  <a:pt x="71" y="161"/>
                                </a:lnTo>
                                <a:lnTo>
                                  <a:pt x="70" y="160"/>
                                </a:lnTo>
                                <a:lnTo>
                                  <a:pt x="69" y="160"/>
                                </a:lnTo>
                                <a:lnTo>
                                  <a:pt x="67" y="160"/>
                                </a:lnTo>
                                <a:lnTo>
                                  <a:pt x="66" y="160"/>
                                </a:lnTo>
                                <a:lnTo>
                                  <a:pt x="66" y="161"/>
                                </a:lnTo>
                                <a:lnTo>
                                  <a:pt x="65" y="161"/>
                                </a:lnTo>
                                <a:lnTo>
                                  <a:pt x="64" y="161"/>
                                </a:lnTo>
                                <a:lnTo>
                                  <a:pt x="62" y="162"/>
                                </a:lnTo>
                                <a:lnTo>
                                  <a:pt x="61" y="163"/>
                                </a:lnTo>
                                <a:lnTo>
                                  <a:pt x="60" y="163"/>
                                </a:lnTo>
                                <a:lnTo>
                                  <a:pt x="59" y="164"/>
                                </a:lnTo>
                                <a:lnTo>
                                  <a:pt x="58" y="164"/>
                                </a:lnTo>
                                <a:lnTo>
                                  <a:pt x="58" y="165"/>
                                </a:lnTo>
                                <a:lnTo>
                                  <a:pt x="56" y="165"/>
                                </a:lnTo>
                                <a:lnTo>
                                  <a:pt x="54" y="166"/>
                                </a:lnTo>
                                <a:lnTo>
                                  <a:pt x="53" y="166"/>
                                </a:lnTo>
                                <a:lnTo>
                                  <a:pt x="52" y="165"/>
                                </a:lnTo>
                                <a:lnTo>
                                  <a:pt x="51" y="165"/>
                                </a:lnTo>
                                <a:lnTo>
                                  <a:pt x="51" y="164"/>
                                </a:lnTo>
                                <a:lnTo>
                                  <a:pt x="51" y="164"/>
                                </a:lnTo>
                                <a:lnTo>
                                  <a:pt x="51" y="162"/>
                                </a:lnTo>
                                <a:lnTo>
                                  <a:pt x="52" y="162"/>
                                </a:lnTo>
                                <a:lnTo>
                                  <a:pt x="53" y="161"/>
                                </a:lnTo>
                                <a:lnTo>
                                  <a:pt x="54" y="161"/>
                                </a:lnTo>
                                <a:lnTo>
                                  <a:pt x="55" y="160"/>
                                </a:lnTo>
                                <a:lnTo>
                                  <a:pt x="56" y="160"/>
                                </a:lnTo>
                                <a:lnTo>
                                  <a:pt x="58" y="159"/>
                                </a:lnTo>
                                <a:lnTo>
                                  <a:pt x="59" y="158"/>
                                </a:lnTo>
                                <a:lnTo>
                                  <a:pt x="60" y="157"/>
                                </a:lnTo>
                                <a:lnTo>
                                  <a:pt x="60" y="156"/>
                                </a:lnTo>
                                <a:lnTo>
                                  <a:pt x="60" y="155"/>
                                </a:lnTo>
                                <a:lnTo>
                                  <a:pt x="60" y="155"/>
                                </a:lnTo>
                                <a:lnTo>
                                  <a:pt x="59" y="154"/>
                                </a:lnTo>
                                <a:lnTo>
                                  <a:pt x="58" y="153"/>
                                </a:lnTo>
                                <a:lnTo>
                                  <a:pt x="57" y="153"/>
                                </a:lnTo>
                                <a:lnTo>
                                  <a:pt x="56" y="153"/>
                                </a:lnTo>
                                <a:lnTo>
                                  <a:pt x="54" y="153"/>
                                </a:lnTo>
                                <a:lnTo>
                                  <a:pt x="53" y="153"/>
                                </a:lnTo>
                                <a:lnTo>
                                  <a:pt x="52" y="153"/>
                                </a:lnTo>
                                <a:lnTo>
                                  <a:pt x="50" y="153"/>
                                </a:lnTo>
                                <a:lnTo>
                                  <a:pt x="49" y="153"/>
                                </a:lnTo>
                                <a:lnTo>
                                  <a:pt x="47" y="153"/>
                                </a:lnTo>
                                <a:lnTo>
                                  <a:pt x="46" y="153"/>
                                </a:lnTo>
                                <a:lnTo>
                                  <a:pt x="45" y="155"/>
                                </a:lnTo>
                                <a:lnTo>
                                  <a:pt x="43" y="157"/>
                                </a:lnTo>
                                <a:lnTo>
                                  <a:pt x="42" y="159"/>
                                </a:lnTo>
                                <a:lnTo>
                                  <a:pt x="40" y="160"/>
                                </a:lnTo>
                                <a:lnTo>
                                  <a:pt x="39" y="162"/>
                                </a:lnTo>
                                <a:lnTo>
                                  <a:pt x="37" y="164"/>
                                </a:lnTo>
                                <a:lnTo>
                                  <a:pt x="35" y="166"/>
                                </a:lnTo>
                                <a:lnTo>
                                  <a:pt x="34" y="168"/>
                                </a:lnTo>
                                <a:lnTo>
                                  <a:pt x="33" y="169"/>
                                </a:lnTo>
                                <a:lnTo>
                                  <a:pt x="32" y="171"/>
                                </a:lnTo>
                                <a:lnTo>
                                  <a:pt x="31" y="173"/>
                                </a:lnTo>
                                <a:lnTo>
                                  <a:pt x="30" y="175"/>
                                </a:lnTo>
                                <a:lnTo>
                                  <a:pt x="29" y="176"/>
                                </a:lnTo>
                                <a:lnTo>
                                  <a:pt x="29" y="177"/>
                                </a:lnTo>
                                <a:lnTo>
                                  <a:pt x="28" y="178"/>
                                </a:lnTo>
                                <a:lnTo>
                                  <a:pt x="28" y="179"/>
                                </a:lnTo>
                                <a:lnTo>
                                  <a:pt x="27" y="180"/>
                                </a:lnTo>
                                <a:lnTo>
                                  <a:pt x="27" y="181"/>
                                </a:lnTo>
                                <a:lnTo>
                                  <a:pt x="26" y="182"/>
                                </a:lnTo>
                                <a:lnTo>
                                  <a:pt x="26" y="183"/>
                                </a:lnTo>
                                <a:lnTo>
                                  <a:pt x="25" y="183"/>
                                </a:lnTo>
                                <a:lnTo>
                                  <a:pt x="24" y="183"/>
                                </a:lnTo>
                                <a:lnTo>
                                  <a:pt x="23" y="183"/>
                                </a:lnTo>
                                <a:lnTo>
                                  <a:pt x="22" y="183"/>
                                </a:lnTo>
                                <a:lnTo>
                                  <a:pt x="21" y="183"/>
                                </a:lnTo>
                                <a:lnTo>
                                  <a:pt x="20" y="183"/>
                                </a:lnTo>
                                <a:lnTo>
                                  <a:pt x="19" y="183"/>
                                </a:lnTo>
                                <a:lnTo>
                                  <a:pt x="18" y="183"/>
                                </a:lnTo>
                                <a:lnTo>
                                  <a:pt x="19" y="182"/>
                                </a:lnTo>
                                <a:lnTo>
                                  <a:pt x="20" y="181"/>
                                </a:lnTo>
                                <a:lnTo>
                                  <a:pt x="21" y="180"/>
                                </a:lnTo>
                                <a:lnTo>
                                  <a:pt x="21" y="179"/>
                                </a:lnTo>
                                <a:lnTo>
                                  <a:pt x="22" y="178"/>
                                </a:lnTo>
                                <a:lnTo>
                                  <a:pt x="23" y="177"/>
                                </a:lnTo>
                                <a:lnTo>
                                  <a:pt x="23" y="176"/>
                                </a:lnTo>
                                <a:lnTo>
                                  <a:pt x="24" y="174"/>
                                </a:lnTo>
                                <a:lnTo>
                                  <a:pt x="24" y="173"/>
                                </a:lnTo>
                                <a:lnTo>
                                  <a:pt x="24" y="172"/>
                                </a:lnTo>
                                <a:lnTo>
                                  <a:pt x="23" y="171"/>
                                </a:lnTo>
                                <a:lnTo>
                                  <a:pt x="23" y="170"/>
                                </a:lnTo>
                                <a:lnTo>
                                  <a:pt x="22" y="169"/>
                                </a:lnTo>
                                <a:lnTo>
                                  <a:pt x="21" y="169"/>
                                </a:lnTo>
                                <a:lnTo>
                                  <a:pt x="20" y="168"/>
                                </a:lnTo>
                                <a:lnTo>
                                  <a:pt x="18" y="168"/>
                                </a:lnTo>
                                <a:lnTo>
                                  <a:pt x="17" y="169"/>
                                </a:lnTo>
                                <a:lnTo>
                                  <a:pt x="15" y="171"/>
                                </a:lnTo>
                                <a:lnTo>
                                  <a:pt x="15" y="172"/>
                                </a:lnTo>
                                <a:lnTo>
                                  <a:pt x="14" y="173"/>
                                </a:lnTo>
                                <a:lnTo>
                                  <a:pt x="13" y="174"/>
                                </a:lnTo>
                                <a:lnTo>
                                  <a:pt x="13" y="175"/>
                                </a:lnTo>
                                <a:lnTo>
                                  <a:pt x="12" y="177"/>
                                </a:lnTo>
                                <a:lnTo>
                                  <a:pt x="12" y="178"/>
                                </a:lnTo>
                                <a:lnTo>
                                  <a:pt x="11" y="179"/>
                                </a:lnTo>
                                <a:lnTo>
                                  <a:pt x="11" y="180"/>
                                </a:lnTo>
                                <a:lnTo>
                                  <a:pt x="11" y="182"/>
                                </a:lnTo>
                                <a:lnTo>
                                  <a:pt x="11" y="183"/>
                                </a:lnTo>
                                <a:lnTo>
                                  <a:pt x="10" y="183"/>
                                </a:lnTo>
                                <a:lnTo>
                                  <a:pt x="8" y="183"/>
                                </a:lnTo>
                                <a:lnTo>
                                  <a:pt x="7" y="183"/>
                                </a:lnTo>
                                <a:lnTo>
                                  <a:pt x="6" y="183"/>
                                </a:lnTo>
                                <a:lnTo>
                                  <a:pt x="4" y="183"/>
                                </a:lnTo>
                                <a:lnTo>
                                  <a:pt x="3" y="183"/>
                                </a:lnTo>
                                <a:lnTo>
                                  <a:pt x="1" y="183"/>
                                </a:lnTo>
                                <a:lnTo>
                                  <a:pt x="0" y="183"/>
                                </a:lnTo>
                                <a:lnTo>
                                  <a:pt x="0" y="182"/>
                                </a:lnTo>
                                <a:lnTo>
                                  <a:pt x="0" y="181"/>
                                </a:lnTo>
                                <a:lnTo>
                                  <a:pt x="0" y="180"/>
                                </a:lnTo>
                                <a:lnTo>
                                  <a:pt x="0" y="179"/>
                                </a:lnTo>
                                <a:lnTo>
                                  <a:pt x="0" y="178"/>
                                </a:lnTo>
                                <a:lnTo>
                                  <a:pt x="0" y="177"/>
                                </a:lnTo>
                                <a:lnTo>
                                  <a:pt x="0" y="176"/>
                                </a:lnTo>
                                <a:lnTo>
                                  <a:pt x="0" y="174"/>
                                </a:lnTo>
                                <a:lnTo>
                                  <a:pt x="0" y="173"/>
                                </a:lnTo>
                                <a:lnTo>
                                  <a:pt x="0" y="172"/>
                                </a:lnTo>
                                <a:lnTo>
                                  <a:pt x="0" y="171"/>
                                </a:lnTo>
                                <a:lnTo>
                                  <a:pt x="1" y="170"/>
                                </a:lnTo>
                                <a:lnTo>
                                  <a:pt x="1" y="169"/>
                                </a:lnTo>
                                <a:lnTo>
                                  <a:pt x="1" y="168"/>
                                </a:lnTo>
                                <a:lnTo>
                                  <a:pt x="2" y="167"/>
                                </a:lnTo>
                                <a:lnTo>
                                  <a:pt x="2" y="166"/>
                                </a:lnTo>
                                <a:lnTo>
                                  <a:pt x="2" y="165"/>
                                </a:lnTo>
                                <a:lnTo>
                                  <a:pt x="2" y="164"/>
                                </a:lnTo>
                                <a:lnTo>
                                  <a:pt x="2" y="163"/>
                                </a:lnTo>
                                <a:lnTo>
                                  <a:pt x="2" y="162"/>
                                </a:lnTo>
                                <a:lnTo>
                                  <a:pt x="2" y="161"/>
                                </a:lnTo>
                                <a:lnTo>
                                  <a:pt x="2" y="160"/>
                                </a:lnTo>
                                <a:lnTo>
                                  <a:pt x="3" y="159"/>
                                </a:lnTo>
                                <a:lnTo>
                                  <a:pt x="3" y="158"/>
                                </a:lnTo>
                                <a:lnTo>
                                  <a:pt x="3" y="157"/>
                                </a:lnTo>
                                <a:lnTo>
                                  <a:pt x="3" y="156"/>
                                </a:lnTo>
                                <a:lnTo>
                                  <a:pt x="3" y="155"/>
                                </a:lnTo>
                                <a:lnTo>
                                  <a:pt x="3" y="154"/>
                                </a:lnTo>
                                <a:lnTo>
                                  <a:pt x="3" y="153"/>
                                </a:lnTo>
                                <a:lnTo>
                                  <a:pt x="3" y="152"/>
                                </a:lnTo>
                                <a:lnTo>
                                  <a:pt x="3" y="151"/>
                                </a:lnTo>
                                <a:lnTo>
                                  <a:pt x="3" y="149"/>
                                </a:lnTo>
                                <a:lnTo>
                                  <a:pt x="4" y="149"/>
                                </a:lnTo>
                                <a:lnTo>
                                  <a:pt x="5" y="149"/>
                                </a:lnTo>
                                <a:lnTo>
                                  <a:pt x="6" y="149"/>
                                </a:lnTo>
                                <a:lnTo>
                                  <a:pt x="7" y="149"/>
                                </a:lnTo>
                                <a:lnTo>
                                  <a:pt x="8" y="149"/>
                                </a:lnTo>
                                <a:lnTo>
                                  <a:pt x="10" y="149"/>
                                </a:lnTo>
                                <a:lnTo>
                                  <a:pt x="11" y="149"/>
                                </a:lnTo>
                                <a:lnTo>
                                  <a:pt x="12" y="149"/>
                                </a:lnTo>
                                <a:lnTo>
                                  <a:pt x="13" y="149"/>
                                </a:lnTo>
                                <a:lnTo>
                                  <a:pt x="16" y="149"/>
                                </a:lnTo>
                                <a:lnTo>
                                  <a:pt x="17" y="149"/>
                                </a:lnTo>
                                <a:lnTo>
                                  <a:pt x="19" y="150"/>
                                </a:lnTo>
                                <a:lnTo>
                                  <a:pt x="21" y="150"/>
                                </a:lnTo>
                                <a:lnTo>
                                  <a:pt x="22" y="150"/>
                                </a:lnTo>
                                <a:lnTo>
                                  <a:pt x="24" y="150"/>
                                </a:lnTo>
                                <a:lnTo>
                                  <a:pt x="25" y="151"/>
                                </a:lnTo>
                                <a:lnTo>
                                  <a:pt x="28" y="151"/>
                                </a:lnTo>
                                <a:lnTo>
                                  <a:pt x="29" y="151"/>
                                </a:lnTo>
                                <a:lnTo>
                                  <a:pt x="31" y="151"/>
                                </a:lnTo>
                                <a:lnTo>
                                  <a:pt x="32" y="151"/>
                                </a:lnTo>
                                <a:lnTo>
                                  <a:pt x="34" y="151"/>
                                </a:lnTo>
                                <a:lnTo>
                                  <a:pt x="36" y="151"/>
                                </a:lnTo>
                                <a:lnTo>
                                  <a:pt x="37" y="151"/>
                                </a:lnTo>
                                <a:lnTo>
                                  <a:pt x="38" y="151"/>
                                </a:lnTo>
                                <a:lnTo>
                                  <a:pt x="39" y="151"/>
                                </a:lnTo>
                                <a:lnTo>
                                  <a:pt x="40" y="151"/>
                                </a:lnTo>
                                <a:lnTo>
                                  <a:pt x="41" y="151"/>
                                </a:lnTo>
                                <a:lnTo>
                                  <a:pt x="42" y="151"/>
                                </a:lnTo>
                                <a:lnTo>
                                  <a:pt x="43" y="151"/>
                                </a:lnTo>
                                <a:lnTo>
                                  <a:pt x="44" y="151"/>
                                </a:lnTo>
                                <a:lnTo>
                                  <a:pt x="45" y="151"/>
                                </a:lnTo>
                                <a:lnTo>
                                  <a:pt x="46" y="151"/>
                                </a:lnTo>
                                <a:lnTo>
                                  <a:pt x="47" y="150"/>
                                </a:lnTo>
                                <a:lnTo>
                                  <a:pt x="48" y="150"/>
                                </a:lnTo>
                                <a:lnTo>
                                  <a:pt x="49" y="150"/>
                                </a:lnTo>
                                <a:lnTo>
                                  <a:pt x="51" y="149"/>
                                </a:lnTo>
                                <a:lnTo>
                                  <a:pt x="52" y="149"/>
                                </a:lnTo>
                                <a:lnTo>
                                  <a:pt x="54" y="149"/>
                                </a:lnTo>
                                <a:lnTo>
                                  <a:pt x="55" y="149"/>
                                </a:lnTo>
                                <a:lnTo>
                                  <a:pt x="57" y="149"/>
                                </a:lnTo>
                                <a:lnTo>
                                  <a:pt x="58" y="149"/>
                                </a:lnTo>
                                <a:lnTo>
                                  <a:pt x="60" y="149"/>
                                </a:lnTo>
                                <a:lnTo>
                                  <a:pt x="61" y="148"/>
                                </a:lnTo>
                                <a:lnTo>
                                  <a:pt x="62" y="148"/>
                                </a:lnTo>
                                <a:lnTo>
                                  <a:pt x="65" y="148"/>
                                </a:lnTo>
                                <a:lnTo>
                                  <a:pt x="66" y="148"/>
                                </a:lnTo>
                                <a:lnTo>
                                  <a:pt x="68" y="147"/>
                                </a:lnTo>
                                <a:lnTo>
                                  <a:pt x="70" y="147"/>
                                </a:lnTo>
                                <a:lnTo>
                                  <a:pt x="72" y="147"/>
                                </a:lnTo>
                                <a:lnTo>
                                  <a:pt x="74" y="147"/>
                                </a:lnTo>
                                <a:lnTo>
                                  <a:pt x="76" y="146"/>
                                </a:lnTo>
                                <a:lnTo>
                                  <a:pt x="77" y="146"/>
                                </a:lnTo>
                                <a:lnTo>
                                  <a:pt x="79" y="146"/>
                                </a:lnTo>
                                <a:lnTo>
                                  <a:pt x="80" y="145"/>
                                </a:lnTo>
                                <a:lnTo>
                                  <a:pt x="82" y="145"/>
                                </a:lnTo>
                                <a:lnTo>
                                  <a:pt x="84" y="144"/>
                                </a:lnTo>
                                <a:lnTo>
                                  <a:pt x="86" y="144"/>
                                </a:lnTo>
                                <a:lnTo>
                                  <a:pt x="87" y="144"/>
                                </a:lnTo>
                                <a:lnTo>
                                  <a:pt x="89" y="143"/>
                                </a:lnTo>
                                <a:lnTo>
                                  <a:pt x="91" y="143"/>
                                </a:lnTo>
                                <a:lnTo>
                                  <a:pt x="93" y="143"/>
                                </a:lnTo>
                                <a:lnTo>
                                  <a:pt x="94" y="143"/>
                                </a:lnTo>
                                <a:lnTo>
                                  <a:pt x="96" y="142"/>
                                </a:lnTo>
                                <a:lnTo>
                                  <a:pt x="98" y="142"/>
                                </a:lnTo>
                                <a:lnTo>
                                  <a:pt x="100" y="142"/>
                                </a:lnTo>
                                <a:lnTo>
                                  <a:pt x="102" y="142"/>
                                </a:lnTo>
                                <a:lnTo>
                                  <a:pt x="104" y="142"/>
                                </a:lnTo>
                                <a:lnTo>
                                  <a:pt x="105" y="141"/>
                                </a:lnTo>
                                <a:lnTo>
                                  <a:pt x="107" y="141"/>
                                </a:lnTo>
                                <a:lnTo>
                                  <a:pt x="109" y="141"/>
                                </a:lnTo>
                                <a:lnTo>
                                  <a:pt x="111" y="141"/>
                                </a:lnTo>
                                <a:lnTo>
                                  <a:pt x="113" y="141"/>
                                </a:lnTo>
                                <a:lnTo>
                                  <a:pt x="115" y="141"/>
                                </a:lnTo>
                                <a:lnTo>
                                  <a:pt x="117" y="141"/>
                                </a:lnTo>
                                <a:lnTo>
                                  <a:pt x="118" y="140"/>
                                </a:lnTo>
                                <a:lnTo>
                                  <a:pt x="120" y="140"/>
                                </a:lnTo>
                                <a:lnTo>
                                  <a:pt x="121" y="140"/>
                                </a:lnTo>
                                <a:lnTo>
                                  <a:pt x="124" y="140"/>
                                </a:lnTo>
                                <a:lnTo>
                                  <a:pt x="126" y="140"/>
                                </a:lnTo>
                                <a:lnTo>
                                  <a:pt x="128" y="141"/>
                                </a:lnTo>
                                <a:lnTo>
                                  <a:pt x="129" y="141"/>
                                </a:lnTo>
                                <a:lnTo>
                                  <a:pt x="129" y="141"/>
                                </a:lnTo>
                                <a:lnTo>
                                  <a:pt x="130" y="141"/>
                                </a:lnTo>
                                <a:lnTo>
                                  <a:pt x="131" y="141"/>
                                </a:lnTo>
                                <a:lnTo>
                                  <a:pt x="131" y="139"/>
                                </a:lnTo>
                                <a:lnTo>
                                  <a:pt x="130" y="137"/>
                                </a:lnTo>
                                <a:lnTo>
                                  <a:pt x="130" y="135"/>
                                </a:lnTo>
                                <a:lnTo>
                                  <a:pt x="129" y="133"/>
                                </a:lnTo>
                                <a:lnTo>
                                  <a:pt x="129" y="132"/>
                                </a:lnTo>
                                <a:lnTo>
                                  <a:pt x="128" y="130"/>
                                </a:lnTo>
                                <a:lnTo>
                                  <a:pt x="128" y="128"/>
                                </a:lnTo>
                                <a:lnTo>
                                  <a:pt x="127" y="126"/>
                                </a:lnTo>
                                <a:lnTo>
                                  <a:pt x="126" y="124"/>
                                </a:lnTo>
                                <a:lnTo>
                                  <a:pt x="126" y="122"/>
                                </a:lnTo>
                                <a:lnTo>
                                  <a:pt x="125" y="120"/>
                                </a:lnTo>
                                <a:lnTo>
                                  <a:pt x="124" y="119"/>
                                </a:lnTo>
                                <a:lnTo>
                                  <a:pt x="124" y="117"/>
                                </a:lnTo>
                                <a:lnTo>
                                  <a:pt x="123" y="115"/>
                                </a:lnTo>
                                <a:lnTo>
                                  <a:pt x="123" y="112"/>
                                </a:lnTo>
                                <a:lnTo>
                                  <a:pt x="122" y="111"/>
                                </a:lnTo>
                                <a:lnTo>
                                  <a:pt x="121" y="109"/>
                                </a:lnTo>
                                <a:lnTo>
                                  <a:pt x="121" y="107"/>
                                </a:lnTo>
                                <a:lnTo>
                                  <a:pt x="120" y="106"/>
                                </a:lnTo>
                                <a:lnTo>
                                  <a:pt x="120" y="104"/>
                                </a:lnTo>
                                <a:lnTo>
                                  <a:pt x="119" y="102"/>
                                </a:lnTo>
                                <a:lnTo>
                                  <a:pt x="119" y="100"/>
                                </a:lnTo>
                                <a:lnTo>
                                  <a:pt x="118" y="98"/>
                                </a:lnTo>
                                <a:lnTo>
                                  <a:pt x="118" y="96"/>
                                </a:lnTo>
                                <a:lnTo>
                                  <a:pt x="117" y="94"/>
                                </a:lnTo>
                                <a:lnTo>
                                  <a:pt x="117" y="93"/>
                                </a:lnTo>
                                <a:lnTo>
                                  <a:pt x="116" y="91"/>
                                </a:lnTo>
                                <a:lnTo>
                                  <a:pt x="116" y="89"/>
                                </a:lnTo>
                                <a:lnTo>
                                  <a:pt x="115" y="87"/>
                                </a:lnTo>
                                <a:lnTo>
                                  <a:pt x="114" y="86"/>
                                </a:lnTo>
                                <a:lnTo>
                                  <a:pt x="113" y="84"/>
                                </a:lnTo>
                                <a:lnTo>
                                  <a:pt x="113" y="82"/>
                                </a:lnTo>
                                <a:lnTo>
                                  <a:pt x="112" y="80"/>
                                </a:lnTo>
                                <a:lnTo>
                                  <a:pt x="111" y="79"/>
                                </a:lnTo>
                                <a:lnTo>
                                  <a:pt x="110" y="76"/>
                                </a:lnTo>
                                <a:lnTo>
                                  <a:pt x="110" y="75"/>
                                </a:lnTo>
                                <a:lnTo>
                                  <a:pt x="109" y="73"/>
                                </a:lnTo>
                                <a:lnTo>
                                  <a:pt x="108" y="71"/>
                                </a:lnTo>
                                <a:lnTo>
                                  <a:pt x="107" y="70"/>
                                </a:lnTo>
                                <a:lnTo>
                                  <a:pt x="107" y="68"/>
                                </a:lnTo>
                                <a:lnTo>
                                  <a:pt x="106" y="66"/>
                                </a:lnTo>
                                <a:lnTo>
                                  <a:pt x="105" y="64"/>
                                </a:lnTo>
                                <a:lnTo>
                                  <a:pt x="104" y="62"/>
                                </a:lnTo>
                                <a:lnTo>
                                  <a:pt x="104" y="61"/>
                                </a:lnTo>
                                <a:lnTo>
                                  <a:pt x="103" y="59"/>
                                </a:lnTo>
                                <a:lnTo>
                                  <a:pt x="102" y="57"/>
                                </a:lnTo>
                                <a:lnTo>
                                  <a:pt x="101" y="56"/>
                                </a:lnTo>
                                <a:lnTo>
                                  <a:pt x="101" y="54"/>
                                </a:lnTo>
                                <a:lnTo>
                                  <a:pt x="99" y="53"/>
                                </a:lnTo>
                                <a:lnTo>
                                  <a:pt x="98" y="50"/>
                                </a:lnTo>
                                <a:lnTo>
                                  <a:pt x="97" y="49"/>
                                </a:lnTo>
                                <a:lnTo>
                                  <a:pt x="97" y="47"/>
                                </a:lnTo>
                                <a:lnTo>
                                  <a:pt x="96" y="46"/>
                                </a:lnTo>
                                <a:lnTo>
                                  <a:pt x="94" y="44"/>
                                </a:lnTo>
                                <a:lnTo>
                                  <a:pt x="93" y="43"/>
                                </a:lnTo>
                                <a:lnTo>
                                  <a:pt x="93" y="41"/>
                                </a:lnTo>
                                <a:lnTo>
                                  <a:pt x="92" y="39"/>
                                </a:lnTo>
                                <a:lnTo>
                                  <a:pt x="91" y="37"/>
                                </a:lnTo>
                                <a:lnTo>
                                  <a:pt x="90" y="36"/>
                                </a:lnTo>
                                <a:lnTo>
                                  <a:pt x="89" y="34"/>
                                </a:lnTo>
                                <a:lnTo>
                                  <a:pt x="87" y="33"/>
                                </a:lnTo>
                                <a:lnTo>
                                  <a:pt x="86" y="31"/>
                                </a:lnTo>
                                <a:lnTo>
                                  <a:pt x="85" y="30"/>
                                </a:lnTo>
                                <a:lnTo>
                                  <a:pt x="84" y="28"/>
                                </a:lnTo>
                                <a:lnTo>
                                  <a:pt x="83" y="27"/>
                                </a:lnTo>
                                <a:lnTo>
                                  <a:pt x="83" y="26"/>
                                </a:lnTo>
                                <a:lnTo>
                                  <a:pt x="83" y="25"/>
                                </a:lnTo>
                                <a:lnTo>
                                  <a:pt x="83" y="24"/>
                                </a:lnTo>
                                <a:lnTo>
                                  <a:pt x="83" y="23"/>
                                </a:lnTo>
                                <a:lnTo>
                                  <a:pt x="83" y="22"/>
                                </a:lnTo>
                                <a:lnTo>
                                  <a:pt x="83" y="20"/>
                                </a:lnTo>
                                <a:lnTo>
                                  <a:pt x="84" y="19"/>
                                </a:lnTo>
                                <a:lnTo>
                                  <a:pt x="84" y="18"/>
                                </a:lnTo>
                                <a:lnTo>
                                  <a:pt x="84" y="16"/>
                                </a:lnTo>
                                <a:lnTo>
                                  <a:pt x="85" y="15"/>
                                </a:lnTo>
                                <a:lnTo>
                                  <a:pt x="86" y="13"/>
                                </a:lnTo>
                                <a:lnTo>
                                  <a:pt x="87" y="12"/>
                                </a:lnTo>
                                <a:lnTo>
                                  <a:pt x="87" y="10"/>
                                </a:lnTo>
                                <a:lnTo>
                                  <a:pt x="89" y="9"/>
                                </a:lnTo>
                                <a:lnTo>
                                  <a:pt x="90" y="8"/>
                                </a:lnTo>
                                <a:lnTo>
                                  <a:pt x="91" y="7"/>
                                </a:lnTo>
                                <a:lnTo>
                                  <a:pt x="92" y="6"/>
                                </a:lnTo>
                                <a:lnTo>
                                  <a:pt x="93" y="5"/>
                                </a:lnTo>
                                <a:lnTo>
                                  <a:pt x="94" y="4"/>
                                </a:lnTo>
                                <a:lnTo>
                                  <a:pt x="95" y="2"/>
                                </a:lnTo>
                                <a:lnTo>
                                  <a:pt x="96" y="2"/>
                                </a:lnTo>
                                <a:lnTo>
                                  <a:pt x="97" y="1"/>
                                </a:lnTo>
                                <a:lnTo>
                                  <a:pt x="98" y="1"/>
                                </a:lnTo>
                                <a:lnTo>
                                  <a:pt x="99" y="0"/>
                                </a:lnTo>
                                <a:lnTo>
                                  <a:pt x="101" y="0"/>
                                </a:lnTo>
                                <a:lnTo>
                                  <a:pt x="102" y="0"/>
                                </a:lnTo>
                                <a:lnTo>
                                  <a:pt x="103" y="0"/>
                                </a:lnTo>
                                <a:lnTo>
                                  <a:pt x="104" y="0"/>
                                </a:lnTo>
                                <a:lnTo>
                                  <a:pt x="105" y="0"/>
                                </a:lnTo>
                                <a:lnTo>
                                  <a:pt x="106" y="1"/>
                                </a:lnTo>
                                <a:lnTo>
                                  <a:pt x="107" y="2"/>
                                </a:lnTo>
                                <a:lnTo>
                                  <a:pt x="108" y="4"/>
                                </a:lnTo>
                                <a:lnTo>
                                  <a:pt x="109" y="6"/>
                                </a:lnTo>
                                <a:lnTo>
                                  <a:pt x="110" y="7"/>
                                </a:lnTo>
                                <a:lnTo>
                                  <a:pt x="112" y="9"/>
                                </a:lnTo>
                                <a:lnTo>
                                  <a:pt x="113" y="10"/>
                                </a:lnTo>
                                <a:lnTo>
                                  <a:pt x="115" y="12"/>
                                </a:lnTo>
                                <a:lnTo>
                                  <a:pt x="116" y="14"/>
                                </a:lnTo>
                                <a:lnTo>
                                  <a:pt x="117" y="17"/>
                                </a:lnTo>
                                <a:lnTo>
                                  <a:pt x="118" y="19"/>
                                </a:lnTo>
                                <a:lnTo>
                                  <a:pt x="119" y="21"/>
                                </a:lnTo>
                                <a:lnTo>
                                  <a:pt x="121" y="23"/>
                                </a:lnTo>
                                <a:lnTo>
                                  <a:pt x="122" y="25"/>
                                </a:lnTo>
                                <a:lnTo>
                                  <a:pt x="123" y="27"/>
                                </a:lnTo>
                                <a:lnTo>
                                  <a:pt x="124" y="29"/>
                                </a:lnTo>
                                <a:lnTo>
                                  <a:pt x="126" y="32"/>
                                </a:lnTo>
                                <a:lnTo>
                                  <a:pt x="127" y="34"/>
                                </a:lnTo>
                                <a:lnTo>
                                  <a:pt x="128" y="36"/>
                                </a:lnTo>
                                <a:lnTo>
                                  <a:pt x="130" y="38"/>
                                </a:lnTo>
                                <a:lnTo>
                                  <a:pt x="131" y="41"/>
                                </a:lnTo>
                                <a:lnTo>
                                  <a:pt x="132" y="43"/>
                                </a:lnTo>
                                <a:lnTo>
                                  <a:pt x="133" y="45"/>
                                </a:lnTo>
                                <a:lnTo>
                                  <a:pt x="134" y="48"/>
                                </a:lnTo>
                                <a:lnTo>
                                  <a:pt x="135" y="50"/>
                                </a:lnTo>
                                <a:lnTo>
                                  <a:pt x="136" y="53"/>
                                </a:lnTo>
                                <a:lnTo>
                                  <a:pt x="137" y="55"/>
                                </a:lnTo>
                                <a:lnTo>
                                  <a:pt x="139" y="57"/>
                                </a:lnTo>
                                <a:lnTo>
                                  <a:pt x="139" y="60"/>
                                </a:lnTo>
                                <a:lnTo>
                                  <a:pt x="140" y="63"/>
                                </a:lnTo>
                                <a:lnTo>
                                  <a:pt x="142" y="66"/>
                                </a:lnTo>
                                <a:lnTo>
                                  <a:pt x="143" y="68"/>
                                </a:lnTo>
                                <a:lnTo>
                                  <a:pt x="144" y="71"/>
                                </a:lnTo>
                                <a:lnTo>
                                  <a:pt x="145" y="73"/>
                                </a:lnTo>
                                <a:lnTo>
                                  <a:pt x="146" y="76"/>
                                </a:lnTo>
                                <a:lnTo>
                                  <a:pt x="146" y="79"/>
                                </a:lnTo>
                                <a:lnTo>
                                  <a:pt x="147" y="81"/>
                                </a:lnTo>
                                <a:lnTo>
                                  <a:pt x="148" y="84"/>
                                </a:lnTo>
                                <a:lnTo>
                                  <a:pt x="150" y="87"/>
                                </a:lnTo>
                                <a:lnTo>
                                  <a:pt x="151" y="89"/>
                                </a:lnTo>
                                <a:lnTo>
                                  <a:pt x="151" y="92"/>
                                </a:lnTo>
                                <a:lnTo>
                                  <a:pt x="152" y="95"/>
                                </a:lnTo>
                                <a:lnTo>
                                  <a:pt x="153" y="97"/>
                                </a:lnTo>
                                <a:lnTo>
                                  <a:pt x="154" y="100"/>
                                </a:lnTo>
                                <a:lnTo>
                                  <a:pt x="155" y="103"/>
                                </a:lnTo>
                                <a:lnTo>
                                  <a:pt x="156" y="106"/>
                                </a:lnTo>
                                <a:lnTo>
                                  <a:pt x="157" y="108"/>
                                </a:lnTo>
                                <a:lnTo>
                                  <a:pt x="157" y="111"/>
                                </a:lnTo>
                                <a:lnTo>
                                  <a:pt x="158" y="114"/>
                                </a:lnTo>
                                <a:lnTo>
                                  <a:pt x="159" y="117"/>
                                </a:lnTo>
                                <a:lnTo>
                                  <a:pt x="160" y="119"/>
                                </a:lnTo>
                                <a:lnTo>
                                  <a:pt x="160" y="122"/>
                                </a:lnTo>
                                <a:lnTo>
                                  <a:pt x="161" y="124"/>
                                </a:lnTo>
                                <a:lnTo>
                                  <a:pt x="162" y="127"/>
                                </a:lnTo>
                                <a:lnTo>
                                  <a:pt x="163" y="130"/>
                                </a:lnTo>
                                <a:lnTo>
                                  <a:pt x="164" y="133"/>
                                </a:lnTo>
                                <a:lnTo>
                                  <a:pt x="164" y="135"/>
                                </a:lnTo>
                                <a:lnTo>
                                  <a:pt x="165" y="138"/>
                                </a:lnTo>
                                <a:lnTo>
                                  <a:pt x="166" y="140"/>
                                </a:lnTo>
                                <a:lnTo>
                                  <a:pt x="166" y="143"/>
                                </a:lnTo>
                                <a:lnTo>
                                  <a:pt x="167" y="146"/>
                                </a:lnTo>
                                <a:lnTo>
                                  <a:pt x="168" y="148"/>
                                </a:lnTo>
                                <a:lnTo>
                                  <a:pt x="168" y="151"/>
                                </a:lnTo>
                                <a:lnTo>
                                  <a:pt x="169" y="154"/>
                                </a:lnTo>
                                <a:lnTo>
                                  <a:pt x="170" y="156"/>
                                </a:lnTo>
                                <a:lnTo>
                                  <a:pt x="170" y="159"/>
                                </a:lnTo>
                                <a:lnTo>
                                  <a:pt x="170" y="159"/>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5" name="Freeform 31"/>
                          <a:cNvSpPr>
                            <a:spLocks/>
                          </a:cNvSpPr>
                        </a:nvSpPr>
                        <a:spPr bwMode="auto">
                          <a:xfrm>
                            <a:off x="2792" y="2191"/>
                            <a:ext cx="7" cy="5"/>
                          </a:xfrm>
                          <a:custGeom>
                            <a:avLst/>
                            <a:gdLst/>
                            <a:ahLst/>
                            <a:cxnLst>
                              <a:cxn ang="0">
                                <a:pos x="7" y="5"/>
                              </a:cxn>
                              <a:cxn ang="0">
                                <a:pos x="7" y="4"/>
                              </a:cxn>
                              <a:cxn ang="0">
                                <a:pos x="5" y="4"/>
                              </a:cxn>
                              <a:cxn ang="0">
                                <a:pos x="4" y="3"/>
                              </a:cxn>
                              <a:cxn ang="0">
                                <a:pos x="4" y="2"/>
                              </a:cxn>
                              <a:cxn ang="0">
                                <a:pos x="3" y="1"/>
                              </a:cxn>
                              <a:cxn ang="0">
                                <a:pos x="3" y="0"/>
                              </a:cxn>
                              <a:cxn ang="0">
                                <a:pos x="3" y="1"/>
                              </a:cxn>
                              <a:cxn ang="0">
                                <a:pos x="2" y="1"/>
                              </a:cxn>
                              <a:cxn ang="0">
                                <a:pos x="1" y="2"/>
                              </a:cxn>
                              <a:cxn ang="0">
                                <a:pos x="0" y="2"/>
                              </a:cxn>
                              <a:cxn ang="0">
                                <a:pos x="0" y="3"/>
                              </a:cxn>
                              <a:cxn ang="0">
                                <a:pos x="0" y="4"/>
                              </a:cxn>
                              <a:cxn ang="0">
                                <a:pos x="0" y="5"/>
                              </a:cxn>
                              <a:cxn ang="0">
                                <a:pos x="1" y="5"/>
                              </a:cxn>
                              <a:cxn ang="0">
                                <a:pos x="2" y="5"/>
                              </a:cxn>
                              <a:cxn ang="0">
                                <a:pos x="4" y="5"/>
                              </a:cxn>
                              <a:cxn ang="0">
                                <a:pos x="5" y="5"/>
                              </a:cxn>
                              <a:cxn ang="0">
                                <a:pos x="6" y="5"/>
                              </a:cxn>
                              <a:cxn ang="0">
                                <a:pos x="7" y="5"/>
                              </a:cxn>
                              <a:cxn ang="0">
                                <a:pos x="7" y="5"/>
                              </a:cxn>
                              <a:cxn ang="0">
                                <a:pos x="7" y="5"/>
                              </a:cxn>
                            </a:cxnLst>
                            <a:rect l="0" t="0" r="r" b="b"/>
                            <a:pathLst>
                              <a:path w="7" h="5">
                                <a:moveTo>
                                  <a:pt x="7" y="5"/>
                                </a:moveTo>
                                <a:lnTo>
                                  <a:pt x="7" y="4"/>
                                </a:lnTo>
                                <a:lnTo>
                                  <a:pt x="5" y="4"/>
                                </a:lnTo>
                                <a:lnTo>
                                  <a:pt x="4" y="3"/>
                                </a:lnTo>
                                <a:lnTo>
                                  <a:pt x="4" y="2"/>
                                </a:lnTo>
                                <a:lnTo>
                                  <a:pt x="3" y="1"/>
                                </a:lnTo>
                                <a:lnTo>
                                  <a:pt x="3" y="0"/>
                                </a:lnTo>
                                <a:lnTo>
                                  <a:pt x="3" y="1"/>
                                </a:lnTo>
                                <a:lnTo>
                                  <a:pt x="2" y="1"/>
                                </a:lnTo>
                                <a:lnTo>
                                  <a:pt x="1" y="2"/>
                                </a:lnTo>
                                <a:lnTo>
                                  <a:pt x="0" y="2"/>
                                </a:lnTo>
                                <a:lnTo>
                                  <a:pt x="0" y="3"/>
                                </a:lnTo>
                                <a:lnTo>
                                  <a:pt x="0" y="4"/>
                                </a:lnTo>
                                <a:lnTo>
                                  <a:pt x="0" y="5"/>
                                </a:lnTo>
                                <a:lnTo>
                                  <a:pt x="1" y="5"/>
                                </a:lnTo>
                                <a:lnTo>
                                  <a:pt x="2" y="5"/>
                                </a:lnTo>
                                <a:lnTo>
                                  <a:pt x="4" y="5"/>
                                </a:lnTo>
                                <a:lnTo>
                                  <a:pt x="5" y="5"/>
                                </a:lnTo>
                                <a:lnTo>
                                  <a:pt x="6" y="5"/>
                                </a:lnTo>
                                <a:lnTo>
                                  <a:pt x="7" y="5"/>
                                </a:lnTo>
                                <a:lnTo>
                                  <a:pt x="7" y="5"/>
                                </a:lnTo>
                                <a:lnTo>
                                  <a:pt x="7" y="5"/>
                                </a:lnTo>
                                <a:close/>
                              </a:path>
                            </a:pathLst>
                          </a:custGeom>
                          <a:solidFill>
                            <a:srgbClr val="00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cxnSp>
                      <a:nvCxnSpPr>
                        <a:cNvPr id="36" name="Straight Connector 35"/>
                        <a:cNvCxnSpPr/>
                      </a:nvCxnSpPr>
                      <a:spPr>
                        <a:xfrm flipV="1">
                          <a:off x="2362200" y="3048000"/>
                          <a:ext cx="1447800" cy="10668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9" name="Straight Connector 38"/>
                        <a:cNvCxnSpPr/>
                      </a:nvCxnSpPr>
                      <a:spPr>
                        <a:xfrm flipV="1">
                          <a:off x="3810000" y="2819400"/>
                          <a:ext cx="20574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1" name="Straight Connector 40"/>
                        <a:cNvCxnSpPr/>
                      </a:nvCxnSpPr>
                      <a:spPr>
                        <a:xfrm rot="16200000" flipH="1">
                          <a:off x="5867400" y="2819400"/>
                          <a:ext cx="1600200" cy="16002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42" name="Left-Right Arrow 41"/>
                        <a:cNvSpPr/>
                      </a:nvSpPr>
                      <a:spPr>
                        <a:xfrm>
                          <a:off x="5867400" y="4662814"/>
                          <a:ext cx="1600200" cy="381000"/>
                        </a:xfrm>
                        <a:prstGeom prst="leftRightArrow">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7" name="Straight Connector 46"/>
                        <a:cNvCxnSpPr/>
                      </a:nvCxnSpPr>
                      <a:spPr>
                        <a:xfrm rot="5400000">
                          <a:off x="4572000" y="3733800"/>
                          <a:ext cx="25908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 name="Straight Connector 47"/>
                        <a:cNvCxnSpPr/>
                      </a:nvCxnSpPr>
                      <a:spPr>
                        <a:xfrm rot="5400000">
                          <a:off x="6172200" y="3733800"/>
                          <a:ext cx="25908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49" name="Explosion 2 48"/>
                        <a:cNvSpPr/>
                      </a:nvSpPr>
                      <a:spPr>
                        <a:xfrm>
                          <a:off x="5715000" y="2667000"/>
                          <a:ext cx="304800" cy="381000"/>
                        </a:xfrm>
                        <a:prstGeom prst="irregularSeal2">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TextBox 49"/>
                        <a:cNvSpPr txBox="1"/>
                      </a:nvSpPr>
                      <a:spPr>
                        <a:xfrm>
                          <a:off x="6107482" y="4712535"/>
                          <a:ext cx="20574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Acquired Data</a:t>
                            </a:r>
                            <a:endParaRPr lang="en-US" sz="1200" dirty="0"/>
                          </a:p>
                        </a:txBody>
                        <a:useSpRect/>
                      </a:txSp>
                    </a:sp>
                    <a:sp>
                      <a:nvSpPr>
                        <a:cNvPr id="51" name="TextBox 50"/>
                        <a:cNvSpPr txBox="1"/>
                      </a:nvSpPr>
                      <a:spPr>
                        <a:xfrm>
                          <a:off x="4876800" y="3124200"/>
                          <a:ext cx="15240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i="1" dirty="0" smtClean="0"/>
                              <a:t>Burst</a:t>
                            </a:r>
                            <a:endParaRPr lang="en-US" sz="1400" i="1" dirty="0"/>
                          </a:p>
                        </a:txBody>
                        <a:useSpRect/>
                      </a:txSp>
                    </a:sp>
                    <a:cxnSp>
                      <a:nvCxnSpPr>
                        <a:cNvPr id="52" name="Straight Connector 51"/>
                        <a:cNvCxnSpPr/>
                      </a:nvCxnSpPr>
                      <a:spPr>
                        <a:xfrm rot="5400000">
                          <a:off x="1104106" y="3771106"/>
                          <a:ext cx="25146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3" name="Straight Arrow Connector 62"/>
                        <a:cNvCxnSpPr/>
                      </a:nvCxnSpPr>
                      <a:spPr>
                        <a:xfrm flipV="1">
                          <a:off x="2362200" y="2547885"/>
                          <a:ext cx="3489988" cy="42915"/>
                        </a:xfrm>
                        <a:prstGeom prst="straightConnector1">
                          <a:avLst/>
                        </a:prstGeom>
                        <a:ln>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67" name="Straight Arrow Connector 66"/>
                        <a:cNvCxnSpPr/>
                      </a:nvCxnSpPr>
                      <a:spPr>
                        <a:xfrm>
                          <a:off x="5914725" y="2553100"/>
                          <a:ext cx="1524000" cy="1588"/>
                        </a:xfrm>
                        <a:prstGeom prst="straightConnector1">
                          <a:avLst/>
                        </a:prstGeom>
                        <a:ln>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68" name="TextBox 67"/>
                        <a:cNvSpPr txBox="1"/>
                      </a:nvSpPr>
                      <a:spPr>
                        <a:xfrm>
                          <a:off x="3772300" y="2332251"/>
                          <a:ext cx="14478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Ascent</a:t>
                            </a:r>
                            <a:endParaRPr lang="en-US" sz="1400" dirty="0"/>
                          </a:p>
                        </a:txBody>
                        <a:useSpRect/>
                      </a:txSp>
                    </a:sp>
                    <a:sp>
                      <a:nvSpPr>
                        <a:cNvPr id="69" name="TextBox 68"/>
                        <a:cNvSpPr txBox="1"/>
                      </a:nvSpPr>
                      <a:spPr>
                        <a:xfrm>
                          <a:off x="6181825" y="2296425"/>
                          <a:ext cx="19050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Descent</a:t>
                            </a:r>
                            <a:endParaRPr lang="en-US" sz="1400" dirty="0"/>
                          </a:p>
                        </a:txBody>
                        <a:useSpRect/>
                      </a:txSp>
                    </a:sp>
                    <a:cxnSp>
                      <a:nvCxnSpPr>
                        <a:cNvPr id="71" name="Straight Arrow Connector 70"/>
                        <a:cNvCxnSpPr/>
                      </a:nvCxnSpPr>
                      <a:spPr>
                        <a:xfrm flipV="1">
                          <a:off x="5410200" y="3048000"/>
                          <a:ext cx="304800" cy="15240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2" name="Left-Right Arrow 71"/>
                        <a:cNvSpPr/>
                      </a:nvSpPr>
                      <a:spPr>
                        <a:xfrm>
                          <a:off x="2362200" y="5181600"/>
                          <a:ext cx="5105400" cy="381000"/>
                        </a:xfrm>
                        <a:prstGeom prst="leftRightArrow">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3" name="TextBox 72"/>
                        <a:cNvSpPr txBox="1"/>
                      </a:nvSpPr>
                      <a:spPr>
                        <a:xfrm>
                          <a:off x="3886200" y="5229725"/>
                          <a:ext cx="20574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Flight Range 204 to 280 km </a:t>
                            </a:r>
                            <a:endParaRPr lang="en-US" sz="1200" dirty="0"/>
                          </a:p>
                        </a:txBody>
                        <a:useSpRect/>
                      </a:txSp>
                    </a:sp>
                  </a:grpSp>
                </lc:lockedCanvas>
              </a:graphicData>
            </a:graphic>
          </wp:inline>
        </w:drawing>
      </w:r>
    </w:p>
    <w:p w:rsidR="00792C5E" w:rsidRDefault="00792C5E" w:rsidP="004F20D2"/>
    <w:p w:rsidR="00FC6D84" w:rsidRPr="00AE2F49" w:rsidRDefault="00FC6D84" w:rsidP="004F20D2">
      <w:r w:rsidRPr="00AE2F49">
        <w:t>Acquiring and storing the RF signal from the radiosonde during the descent phase resulted in the capturing data that incorporated both long slant</w:t>
      </w:r>
      <w:r>
        <w:t xml:space="preserve"> range and low elevation angles</w:t>
      </w:r>
      <w:r w:rsidRPr="00AE2F49">
        <w:t xml:space="preserve"> (</w:t>
      </w:r>
      <w:r w:rsidR="00121BD6">
        <w:t xml:space="preserve">see </w:t>
      </w:r>
      <w:r w:rsidRPr="00AE2F49">
        <w:t>Table 4)</w:t>
      </w:r>
      <w:r>
        <w:t>.</w:t>
      </w:r>
      <w:r w:rsidRPr="00AE2F49">
        <w:t xml:space="preserve"> The data set consisted of 7 flights. The average range was equal to 248 km with an average final elevation angle of 0.</w:t>
      </w:r>
      <w:r w:rsidR="00121BD6">
        <w:t>9º</w:t>
      </w:r>
      <w:r w:rsidRPr="00AE2F49">
        <w:t>.</w:t>
      </w:r>
    </w:p>
    <w:p w:rsidR="00FC6D84" w:rsidRPr="00AE2F49" w:rsidRDefault="00B52F51" w:rsidP="00FC6D84">
      <w:pPr>
        <w:pStyle w:val="TableNo"/>
      </w:pPr>
      <w:r>
        <w:lastRenderedPageBreak/>
        <w:t>TABLE</w:t>
      </w:r>
      <w:r w:rsidR="00FC6D84" w:rsidRPr="00AE2F49">
        <w:t xml:space="preserve"> 4</w:t>
      </w:r>
    </w:p>
    <w:p w:rsidR="00FC6D84" w:rsidRPr="00AE2F49" w:rsidRDefault="00FC6D84" w:rsidP="00FC6D84">
      <w:pPr>
        <w:pStyle w:val="Tabletitle"/>
      </w:pPr>
      <w:r w:rsidRPr="00AE2F49">
        <w:t>Flight range and final elevation data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2835"/>
        <w:gridCol w:w="2835"/>
      </w:tblGrid>
      <w:tr w:rsidR="00FC6D84" w:rsidRPr="00AE2F49" w:rsidTr="00921230">
        <w:trPr>
          <w:jc w:val="center"/>
        </w:trPr>
        <w:tc>
          <w:tcPr>
            <w:tcW w:w="1701" w:type="dxa"/>
            <w:vAlign w:val="center"/>
          </w:tcPr>
          <w:p w:rsidR="00FC6D84" w:rsidRPr="00AE2F49" w:rsidRDefault="00FC6D84" w:rsidP="00AE659F">
            <w:pPr>
              <w:pStyle w:val="Tablehead"/>
            </w:pPr>
            <w:r w:rsidRPr="00AE2F49">
              <w:t>Flight number</w:t>
            </w:r>
          </w:p>
        </w:tc>
        <w:tc>
          <w:tcPr>
            <w:tcW w:w="2835" w:type="dxa"/>
            <w:vAlign w:val="center"/>
          </w:tcPr>
          <w:p w:rsidR="00FC6D84" w:rsidRPr="00AE2F49" w:rsidRDefault="00FC6D84" w:rsidP="00AE659F">
            <w:pPr>
              <w:pStyle w:val="Tablehead"/>
            </w:pPr>
            <w:r w:rsidRPr="00AE2F49">
              <w:t xml:space="preserve">Range </w:t>
            </w:r>
            <w:r w:rsidR="00121BD6">
              <w:br/>
            </w:r>
            <w:r w:rsidRPr="00AE2F49">
              <w:t>(km)</w:t>
            </w:r>
          </w:p>
        </w:tc>
        <w:tc>
          <w:tcPr>
            <w:tcW w:w="2835" w:type="dxa"/>
            <w:vAlign w:val="center"/>
          </w:tcPr>
          <w:p w:rsidR="00FC6D84" w:rsidRPr="00AE2F49" w:rsidRDefault="00FC6D84" w:rsidP="00921230">
            <w:pPr>
              <w:pStyle w:val="Tablehead"/>
            </w:pPr>
            <w:r w:rsidRPr="00AE2F49">
              <w:t>Final elevation angle</w:t>
            </w:r>
            <w:r w:rsidR="00921230">
              <w:br/>
            </w:r>
            <w:r w:rsidRPr="00AE2F49">
              <w:t>(degrees)</w:t>
            </w:r>
          </w:p>
        </w:tc>
      </w:tr>
      <w:tr w:rsidR="00FC6D84" w:rsidRPr="00AE2F49" w:rsidTr="00921230">
        <w:trPr>
          <w:jc w:val="center"/>
        </w:trPr>
        <w:tc>
          <w:tcPr>
            <w:tcW w:w="1701" w:type="dxa"/>
            <w:vAlign w:val="center"/>
          </w:tcPr>
          <w:p w:rsidR="00FC6D84" w:rsidRPr="00AE2F49" w:rsidRDefault="00FC6D84" w:rsidP="00AE659F">
            <w:pPr>
              <w:pStyle w:val="Tabletext"/>
              <w:keepNext/>
              <w:jc w:val="center"/>
            </w:pPr>
            <w:r w:rsidRPr="00AE2F49">
              <w:t>1</w:t>
            </w:r>
          </w:p>
        </w:tc>
        <w:tc>
          <w:tcPr>
            <w:tcW w:w="2835" w:type="dxa"/>
            <w:vAlign w:val="center"/>
          </w:tcPr>
          <w:p w:rsidR="00FC6D84" w:rsidRPr="00AE2F49" w:rsidRDefault="00FC6D84" w:rsidP="00AE659F">
            <w:pPr>
              <w:pStyle w:val="Tabletext"/>
              <w:keepNext/>
              <w:jc w:val="center"/>
            </w:pPr>
            <w:r w:rsidRPr="00AE2F49">
              <w:t>316</w:t>
            </w:r>
          </w:p>
        </w:tc>
        <w:tc>
          <w:tcPr>
            <w:tcW w:w="2835" w:type="dxa"/>
            <w:vAlign w:val="center"/>
          </w:tcPr>
          <w:p w:rsidR="00FC6D84" w:rsidRPr="00AE2F49" w:rsidRDefault="00121BD6" w:rsidP="00AE659F">
            <w:pPr>
              <w:pStyle w:val="Tabletext"/>
              <w:keepNext/>
              <w:jc w:val="center"/>
            </w:pPr>
            <w:r>
              <w:t>0</w:t>
            </w:r>
            <w:r w:rsidR="00FC6D84">
              <w:t>.</w:t>
            </w:r>
            <w:r w:rsidR="00FC6D84" w:rsidRPr="00AE2F49">
              <w:t>4</w:t>
            </w:r>
          </w:p>
        </w:tc>
      </w:tr>
      <w:tr w:rsidR="00FC6D84" w:rsidRPr="00AE2F49" w:rsidTr="00921230">
        <w:trPr>
          <w:jc w:val="center"/>
        </w:trPr>
        <w:tc>
          <w:tcPr>
            <w:tcW w:w="1701" w:type="dxa"/>
            <w:vAlign w:val="center"/>
          </w:tcPr>
          <w:p w:rsidR="00FC6D84" w:rsidRPr="00AE2F49" w:rsidRDefault="00FC6D84" w:rsidP="00AE659F">
            <w:pPr>
              <w:pStyle w:val="Tabletext"/>
              <w:keepNext/>
              <w:jc w:val="center"/>
            </w:pPr>
            <w:r w:rsidRPr="00AE2F49">
              <w:t>9</w:t>
            </w:r>
          </w:p>
        </w:tc>
        <w:tc>
          <w:tcPr>
            <w:tcW w:w="2835" w:type="dxa"/>
            <w:vAlign w:val="center"/>
          </w:tcPr>
          <w:p w:rsidR="00FC6D84" w:rsidRPr="00AE2F49" w:rsidRDefault="00FC6D84" w:rsidP="00AE659F">
            <w:pPr>
              <w:pStyle w:val="Tabletext"/>
              <w:keepNext/>
              <w:jc w:val="center"/>
            </w:pPr>
            <w:r w:rsidRPr="00AE2F49">
              <w:t>217</w:t>
            </w:r>
          </w:p>
        </w:tc>
        <w:tc>
          <w:tcPr>
            <w:tcW w:w="2835" w:type="dxa"/>
            <w:vAlign w:val="center"/>
          </w:tcPr>
          <w:p w:rsidR="00FC6D84" w:rsidRPr="00AE2F49" w:rsidRDefault="00121BD6" w:rsidP="00AE659F">
            <w:pPr>
              <w:pStyle w:val="Tabletext"/>
              <w:keepNext/>
              <w:jc w:val="center"/>
            </w:pPr>
            <w:r>
              <w:t>0</w:t>
            </w:r>
            <w:r w:rsidR="00FC6D84">
              <w:t>.</w:t>
            </w:r>
            <w:r w:rsidR="00FC6D84" w:rsidRPr="00AE2F49">
              <w:t>9</w:t>
            </w:r>
          </w:p>
        </w:tc>
      </w:tr>
      <w:tr w:rsidR="00FC6D84" w:rsidRPr="00AE2F49" w:rsidTr="00921230">
        <w:trPr>
          <w:jc w:val="center"/>
        </w:trPr>
        <w:tc>
          <w:tcPr>
            <w:tcW w:w="1701" w:type="dxa"/>
            <w:vAlign w:val="center"/>
          </w:tcPr>
          <w:p w:rsidR="00FC6D84" w:rsidRPr="00AE2F49" w:rsidRDefault="00FC6D84" w:rsidP="00AE659F">
            <w:pPr>
              <w:pStyle w:val="Tabletext"/>
              <w:keepNext/>
              <w:jc w:val="center"/>
            </w:pPr>
            <w:r w:rsidRPr="00AE2F49">
              <w:t>14</w:t>
            </w:r>
          </w:p>
        </w:tc>
        <w:tc>
          <w:tcPr>
            <w:tcW w:w="2835" w:type="dxa"/>
            <w:vAlign w:val="center"/>
          </w:tcPr>
          <w:p w:rsidR="00FC6D84" w:rsidRPr="00AE2F49" w:rsidRDefault="00FC6D84" w:rsidP="00AE659F">
            <w:pPr>
              <w:pStyle w:val="Tabletext"/>
              <w:keepNext/>
              <w:jc w:val="center"/>
            </w:pPr>
            <w:r w:rsidRPr="00AE2F49">
              <w:t>201</w:t>
            </w:r>
          </w:p>
        </w:tc>
        <w:tc>
          <w:tcPr>
            <w:tcW w:w="2835" w:type="dxa"/>
            <w:vAlign w:val="center"/>
          </w:tcPr>
          <w:p w:rsidR="00FC6D84" w:rsidRPr="00AE2F49" w:rsidRDefault="00FC6D84" w:rsidP="00AE659F">
            <w:pPr>
              <w:pStyle w:val="Tabletext"/>
              <w:keepNext/>
              <w:jc w:val="center"/>
            </w:pPr>
            <w:r w:rsidRPr="00AE2F49">
              <w:t>1</w:t>
            </w:r>
          </w:p>
        </w:tc>
      </w:tr>
      <w:tr w:rsidR="00FC6D84" w:rsidRPr="00AE2F49" w:rsidTr="00921230">
        <w:trPr>
          <w:jc w:val="center"/>
        </w:trPr>
        <w:tc>
          <w:tcPr>
            <w:tcW w:w="1701" w:type="dxa"/>
            <w:vAlign w:val="center"/>
          </w:tcPr>
          <w:p w:rsidR="00FC6D84" w:rsidRPr="00AE2F49" w:rsidRDefault="00FC6D84" w:rsidP="00AE659F">
            <w:pPr>
              <w:pStyle w:val="Tabletext"/>
              <w:keepNext/>
              <w:jc w:val="center"/>
            </w:pPr>
            <w:r w:rsidRPr="00AE2F49">
              <w:t>15</w:t>
            </w:r>
          </w:p>
        </w:tc>
        <w:tc>
          <w:tcPr>
            <w:tcW w:w="2835" w:type="dxa"/>
            <w:vAlign w:val="center"/>
          </w:tcPr>
          <w:p w:rsidR="00FC6D84" w:rsidRPr="00AE2F49" w:rsidRDefault="00FC6D84" w:rsidP="00AE659F">
            <w:pPr>
              <w:pStyle w:val="Tabletext"/>
              <w:keepNext/>
              <w:jc w:val="center"/>
            </w:pPr>
            <w:r w:rsidRPr="00AE2F49">
              <w:t>266</w:t>
            </w:r>
          </w:p>
        </w:tc>
        <w:tc>
          <w:tcPr>
            <w:tcW w:w="2835" w:type="dxa"/>
            <w:vAlign w:val="center"/>
          </w:tcPr>
          <w:p w:rsidR="00FC6D84" w:rsidRPr="00AE2F49" w:rsidRDefault="00121BD6" w:rsidP="00AE659F">
            <w:pPr>
              <w:pStyle w:val="Tabletext"/>
              <w:keepNext/>
              <w:jc w:val="center"/>
            </w:pPr>
            <w:r>
              <w:t>0</w:t>
            </w:r>
            <w:r w:rsidR="00FC6D84">
              <w:t>.</w:t>
            </w:r>
            <w:r w:rsidR="00FC6D84" w:rsidRPr="00AE2F49">
              <w:t>8</w:t>
            </w:r>
          </w:p>
        </w:tc>
      </w:tr>
      <w:tr w:rsidR="00FC6D84" w:rsidRPr="00AE2F49" w:rsidTr="00921230">
        <w:trPr>
          <w:jc w:val="center"/>
        </w:trPr>
        <w:tc>
          <w:tcPr>
            <w:tcW w:w="1701" w:type="dxa"/>
            <w:vAlign w:val="center"/>
          </w:tcPr>
          <w:p w:rsidR="00FC6D84" w:rsidRPr="00AE2F49" w:rsidRDefault="00FC6D84" w:rsidP="00AE659F">
            <w:pPr>
              <w:pStyle w:val="Tabletext"/>
              <w:keepNext/>
              <w:jc w:val="center"/>
            </w:pPr>
            <w:r w:rsidRPr="00AE2F49">
              <w:t>16</w:t>
            </w:r>
          </w:p>
        </w:tc>
        <w:tc>
          <w:tcPr>
            <w:tcW w:w="2835" w:type="dxa"/>
            <w:vAlign w:val="center"/>
          </w:tcPr>
          <w:p w:rsidR="00FC6D84" w:rsidRPr="00AE2F49" w:rsidRDefault="00FC6D84" w:rsidP="00AE659F">
            <w:pPr>
              <w:pStyle w:val="Tabletext"/>
              <w:keepNext/>
              <w:jc w:val="center"/>
            </w:pPr>
            <w:r w:rsidRPr="00AE2F49">
              <w:t>215</w:t>
            </w:r>
          </w:p>
        </w:tc>
        <w:tc>
          <w:tcPr>
            <w:tcW w:w="2835" w:type="dxa"/>
            <w:vAlign w:val="center"/>
          </w:tcPr>
          <w:p w:rsidR="00FC6D84" w:rsidRPr="00AE2F49" w:rsidRDefault="00FC6D84" w:rsidP="00AE659F">
            <w:pPr>
              <w:pStyle w:val="Tabletext"/>
              <w:keepNext/>
              <w:jc w:val="center"/>
            </w:pPr>
            <w:r w:rsidRPr="00AE2F49">
              <w:t>1</w:t>
            </w:r>
          </w:p>
        </w:tc>
      </w:tr>
      <w:tr w:rsidR="00FC6D84" w:rsidRPr="00AE2F49" w:rsidTr="00921230">
        <w:trPr>
          <w:jc w:val="center"/>
        </w:trPr>
        <w:tc>
          <w:tcPr>
            <w:tcW w:w="1701" w:type="dxa"/>
            <w:vAlign w:val="center"/>
          </w:tcPr>
          <w:p w:rsidR="00FC6D84" w:rsidRPr="00AE2F49" w:rsidRDefault="00FC6D84" w:rsidP="00AE659F">
            <w:pPr>
              <w:pStyle w:val="Tabletext"/>
              <w:keepNext/>
              <w:jc w:val="center"/>
            </w:pPr>
            <w:r w:rsidRPr="00AE2F49">
              <w:t>17</w:t>
            </w:r>
          </w:p>
        </w:tc>
        <w:tc>
          <w:tcPr>
            <w:tcW w:w="2835" w:type="dxa"/>
            <w:vAlign w:val="center"/>
          </w:tcPr>
          <w:p w:rsidR="00FC6D84" w:rsidRPr="00AE2F49" w:rsidRDefault="00FC6D84" w:rsidP="00AE659F">
            <w:pPr>
              <w:pStyle w:val="Tabletext"/>
              <w:keepNext/>
              <w:jc w:val="center"/>
            </w:pPr>
            <w:r w:rsidRPr="00AE2F49">
              <w:t>257</w:t>
            </w:r>
          </w:p>
        </w:tc>
        <w:tc>
          <w:tcPr>
            <w:tcW w:w="2835" w:type="dxa"/>
            <w:vAlign w:val="center"/>
          </w:tcPr>
          <w:p w:rsidR="00FC6D84" w:rsidRPr="00AE2F49" w:rsidRDefault="00FC6D84" w:rsidP="00AE659F">
            <w:pPr>
              <w:pStyle w:val="Tabletext"/>
              <w:keepNext/>
              <w:jc w:val="center"/>
            </w:pPr>
            <w:r w:rsidRPr="00AE2F49">
              <w:t>1</w:t>
            </w:r>
          </w:p>
        </w:tc>
      </w:tr>
      <w:tr w:rsidR="00FC6D84" w:rsidRPr="00AE2F49" w:rsidTr="00921230">
        <w:trPr>
          <w:jc w:val="center"/>
        </w:trPr>
        <w:tc>
          <w:tcPr>
            <w:tcW w:w="1701" w:type="dxa"/>
            <w:vAlign w:val="center"/>
          </w:tcPr>
          <w:p w:rsidR="00FC6D84" w:rsidRPr="00AE2F49" w:rsidRDefault="00FC6D84" w:rsidP="00AE659F">
            <w:pPr>
              <w:pStyle w:val="Tabletext"/>
              <w:jc w:val="center"/>
            </w:pPr>
            <w:r w:rsidRPr="00AE2F49">
              <w:t>18</w:t>
            </w:r>
          </w:p>
        </w:tc>
        <w:tc>
          <w:tcPr>
            <w:tcW w:w="2835" w:type="dxa"/>
            <w:vAlign w:val="center"/>
          </w:tcPr>
          <w:p w:rsidR="00FC6D84" w:rsidRPr="00AE2F49" w:rsidRDefault="00FC6D84" w:rsidP="00AE659F">
            <w:pPr>
              <w:pStyle w:val="Tabletext"/>
              <w:jc w:val="center"/>
            </w:pPr>
            <w:r w:rsidRPr="00AE2F49">
              <w:t>266</w:t>
            </w:r>
          </w:p>
        </w:tc>
        <w:tc>
          <w:tcPr>
            <w:tcW w:w="2835" w:type="dxa"/>
            <w:vAlign w:val="center"/>
          </w:tcPr>
          <w:p w:rsidR="00FC6D84" w:rsidRPr="00AE2F49" w:rsidRDefault="00FC6D84" w:rsidP="00AE659F">
            <w:pPr>
              <w:pStyle w:val="Tabletext"/>
              <w:jc w:val="center"/>
            </w:pPr>
            <w:r w:rsidRPr="00AE2F49">
              <w:t>1</w:t>
            </w:r>
          </w:p>
        </w:tc>
      </w:tr>
    </w:tbl>
    <w:p w:rsidR="00921230" w:rsidRDefault="00921230" w:rsidP="00921230">
      <w:pPr>
        <w:pStyle w:val="Tablefin"/>
      </w:pPr>
      <w:bookmarkStart w:id="41" w:name="_Toc280021387"/>
      <w:bookmarkStart w:id="42" w:name="_Toc280107441"/>
    </w:p>
    <w:p w:rsidR="00FC6D84" w:rsidRPr="00AE2F49" w:rsidRDefault="00FC6D84" w:rsidP="00921230">
      <w:pPr>
        <w:pStyle w:val="Heading3"/>
      </w:pPr>
      <w:r w:rsidRPr="00AE2F49">
        <w:t>5.5.2</w:t>
      </w:r>
      <w:r w:rsidRPr="00AE2F49">
        <w:tab/>
        <w:t>Data reconstruction</w:t>
      </w:r>
      <w:bookmarkEnd w:id="41"/>
      <w:bookmarkEnd w:id="42"/>
    </w:p>
    <w:p w:rsidR="00FC6D84" w:rsidRPr="00AE2F49" w:rsidRDefault="00FC6D84" w:rsidP="00B52F51">
      <w:r w:rsidRPr="00AE2F49">
        <w:t xml:space="preserve">Figure 4 is a simplified block diagram of the signal reconstruction and interference injection subsystem. Interference is injected onto the reconstructed radiosonde RF signal through a combiner and fed into the telemetry receiver. </w:t>
      </w:r>
    </w:p>
    <w:p w:rsidR="00FC6D84" w:rsidRPr="00AE2F49" w:rsidRDefault="00FC6D84" w:rsidP="00FC6D84">
      <w:pPr>
        <w:pStyle w:val="FigureNo"/>
      </w:pPr>
      <w:r w:rsidRPr="00AE2F49">
        <w:t>figure 4</w:t>
      </w:r>
    </w:p>
    <w:p w:rsidR="00FC6D84" w:rsidRDefault="00FC6D84" w:rsidP="00FC6D84">
      <w:pPr>
        <w:pStyle w:val="Figuretitle"/>
        <w:rPr>
          <w:rStyle w:val="FiguretitleChar"/>
        </w:rPr>
      </w:pPr>
      <w:r w:rsidRPr="00AE2F49">
        <w:rPr>
          <w:rStyle w:val="FiguretitleChar"/>
        </w:rPr>
        <w:t>Radiosonde RF signal reconstruction and interference injection block diagram</w:t>
      </w:r>
    </w:p>
    <w:p w:rsidR="00921230" w:rsidRPr="00921230" w:rsidRDefault="00921230" w:rsidP="00921230">
      <w:pPr>
        <w:pStyle w:val="Blanc"/>
      </w:pPr>
    </w:p>
    <w:p w:rsidR="00FC6D84" w:rsidRPr="00AE2F49" w:rsidRDefault="00FC6D84" w:rsidP="00FC6D84">
      <w:pPr>
        <w:pStyle w:val="Figure"/>
      </w:pPr>
      <w:r>
        <w:rPr>
          <w:noProof/>
          <w:lang w:val="en-US" w:eastAsia="zh-CN"/>
        </w:rPr>
        <w:drawing>
          <wp:inline distT="0" distB="0" distL="0" distR="0">
            <wp:extent cx="5761355" cy="268097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92622" cy="2971800"/>
                      <a:chOff x="1351178" y="1600200"/>
                      <a:chExt cx="6192622" cy="2971800"/>
                    </a:xfrm>
                  </a:grpSpPr>
                  <a:grpSp>
                    <a:nvGrpSpPr>
                      <a:cNvPr id="57" name="Group 56"/>
                      <a:cNvGrpSpPr/>
                    </a:nvGrpSpPr>
                    <a:grpSpPr>
                      <a:xfrm>
                        <a:off x="1351178" y="1600200"/>
                        <a:ext cx="6192622" cy="2971800"/>
                        <a:chOff x="1351178" y="1600200"/>
                        <a:chExt cx="6192622" cy="2971800"/>
                      </a:xfrm>
                    </a:grpSpPr>
                    <a:sp>
                      <a:nvSpPr>
                        <a:cNvPr id="4" name="Rectangle 3"/>
                        <a:cNvSpPr/>
                      </a:nvSpPr>
                      <a:spPr>
                        <a:xfrm>
                          <a:off x="4114800" y="1600200"/>
                          <a:ext cx="1143000" cy="762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ectangle 4"/>
                        <a:cNvSpPr/>
                      </a:nvSpPr>
                      <a:spPr>
                        <a:xfrm>
                          <a:off x="6096000" y="1600200"/>
                          <a:ext cx="1447800" cy="762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5105400" y="2743200"/>
                          <a:ext cx="1447800" cy="762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5105400" y="3810000"/>
                          <a:ext cx="1447800" cy="762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3352800" y="3810000"/>
                          <a:ext cx="1447800" cy="762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1600200" y="3429000"/>
                          <a:ext cx="914400" cy="7620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tangle 9"/>
                        <a:cNvSpPr/>
                      </a:nvSpPr>
                      <a:spPr>
                        <a:xfrm>
                          <a:off x="2514600" y="2514600"/>
                          <a:ext cx="1447800" cy="4572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Arrow Connector 11"/>
                        <a:cNvCxnSpPr>
                          <a:stCxn id="4" idx="3"/>
                          <a:endCxn id="5" idx="1"/>
                        </a:cNvCxnSpPr>
                      </a:nvCxnSpPr>
                      <a:spPr>
                        <a:xfrm>
                          <a:off x="5257800" y="1981200"/>
                          <a:ext cx="838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4" name="Straight Arrow Connector 13"/>
                        <a:cNvCxnSpPr>
                          <a:stCxn id="7" idx="0"/>
                          <a:endCxn id="6" idx="2"/>
                        </a:cNvCxnSpPr>
                      </a:nvCxnSpPr>
                      <a:spPr>
                        <a:xfrm rot="5400000" flipH="1" flipV="1">
                          <a:off x="5676900" y="3657600"/>
                          <a:ext cx="3048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6" name="Straight Arrow Connector 15"/>
                        <a:cNvCxnSpPr/>
                      </a:nvCxnSpPr>
                      <a:spPr>
                        <a:xfrm rot="10800000">
                          <a:off x="4800600" y="4038600"/>
                          <a:ext cx="3048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0" name="Straight Arrow Connector 19"/>
                        <a:cNvCxnSpPr/>
                      </a:nvCxnSpPr>
                      <a:spPr>
                        <a:xfrm>
                          <a:off x="4800600" y="4343400"/>
                          <a:ext cx="3048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2" name="Straight Connector 21"/>
                        <a:cNvCxnSpPr/>
                      </a:nvCxnSpPr>
                      <a:spPr>
                        <a:xfrm rot="10800000">
                          <a:off x="3581400" y="3276600"/>
                          <a:ext cx="15240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 name="Straight Arrow Connector 23"/>
                        <a:cNvCxnSpPr/>
                      </a:nvCxnSpPr>
                      <a:spPr>
                        <a:xfrm rot="5400000" flipH="1" flipV="1">
                          <a:off x="3428206" y="3124200"/>
                          <a:ext cx="3048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6" name="Straight Arrow Connector 25"/>
                        <a:cNvCxnSpPr/>
                      </a:nvCxnSpPr>
                      <a:spPr>
                        <a:xfrm rot="5400000" flipH="1" flipV="1">
                          <a:off x="2399506" y="3390900"/>
                          <a:ext cx="838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0" name="Straight Connector 29"/>
                        <a:cNvCxnSpPr>
                          <a:endCxn id="9" idx="3"/>
                        </a:cNvCxnSpPr>
                      </a:nvCxnSpPr>
                      <a:spPr>
                        <a:xfrm rot="10800000">
                          <a:off x="2514600" y="3810000"/>
                          <a:ext cx="3048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 name="Straight Arrow Connector 31"/>
                        <a:cNvCxnSpPr>
                          <a:endCxn id="4" idx="1"/>
                        </a:cNvCxnSpPr>
                      </a:nvCxnSpPr>
                      <a:spPr>
                        <a:xfrm>
                          <a:off x="3200400" y="1981200"/>
                          <a:ext cx="9144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3" name="Straight Connector 42"/>
                        <a:cNvCxnSpPr/>
                      </a:nvCxnSpPr>
                      <a:spPr>
                        <a:xfrm rot="5400000">
                          <a:off x="2932906" y="2247106"/>
                          <a:ext cx="5334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45" name="TextBox 44"/>
                        <a:cNvSpPr txBox="1"/>
                      </a:nvSpPr>
                      <a:spPr>
                        <a:xfrm>
                          <a:off x="3962400" y="1639669"/>
                          <a:ext cx="14478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Radiosonde Telemetry</a:t>
                            </a:r>
                          </a:p>
                          <a:p>
                            <a:pPr algn="ctr"/>
                            <a:r>
                              <a:rPr lang="en-US" sz="1200" dirty="0" smtClean="0"/>
                              <a:t> System Receiver</a:t>
                            </a:r>
                            <a:endParaRPr lang="en-US" sz="1200" dirty="0"/>
                          </a:p>
                        </a:txBody>
                        <a:useSpRect/>
                      </a:txSp>
                    </a:sp>
                    <a:sp>
                      <a:nvSpPr>
                        <a:cNvPr id="46" name="TextBox 45"/>
                        <a:cNvSpPr txBox="1"/>
                      </a:nvSpPr>
                      <a:spPr>
                        <a:xfrm>
                          <a:off x="6096000" y="1639669"/>
                          <a:ext cx="14478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SPS</a:t>
                            </a:r>
                          </a:p>
                          <a:p>
                            <a:pPr algn="ctr"/>
                            <a:r>
                              <a:rPr lang="en-US" sz="1200" dirty="0" smtClean="0"/>
                              <a:t>Signal Processing System</a:t>
                            </a:r>
                            <a:endParaRPr lang="en-US" sz="1200" dirty="0"/>
                          </a:p>
                        </a:txBody>
                        <a:useSpRect/>
                      </a:txSp>
                    </a:sp>
                    <a:sp>
                      <a:nvSpPr>
                        <a:cNvPr id="47" name="TextBox 46"/>
                        <a:cNvSpPr txBox="1"/>
                      </a:nvSpPr>
                      <a:spPr>
                        <a:xfrm>
                          <a:off x="5029984" y="2886366"/>
                          <a:ext cx="16002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350 kHz to 1680 MHz Up Converter </a:t>
                            </a:r>
                          </a:p>
                        </a:txBody>
                        <a:useSpRect/>
                      </a:txSp>
                    </a:sp>
                    <a:sp>
                      <a:nvSpPr>
                        <a:cNvPr id="49" name="TextBox 48"/>
                        <a:cNvSpPr txBox="1"/>
                      </a:nvSpPr>
                      <a:spPr>
                        <a:xfrm>
                          <a:off x="2458038" y="2591584"/>
                          <a:ext cx="16002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Signal Combiner </a:t>
                            </a:r>
                          </a:p>
                        </a:txBody>
                        <a:useSpRect/>
                      </a:txSp>
                    </a:sp>
                    <a:sp>
                      <a:nvSpPr>
                        <a:cNvPr id="50" name="TextBox 49"/>
                        <a:cNvSpPr txBox="1"/>
                      </a:nvSpPr>
                      <a:spPr>
                        <a:xfrm>
                          <a:off x="3363795" y="3977573"/>
                          <a:ext cx="14478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PXI-8187 Embedded Controller</a:t>
                            </a:r>
                            <a:endParaRPr lang="en-US" sz="1200" dirty="0"/>
                          </a:p>
                        </a:txBody>
                        <a:useSpRect/>
                      </a:txSp>
                    </a:sp>
                    <a:sp>
                      <a:nvSpPr>
                        <a:cNvPr id="51" name="TextBox 50"/>
                        <a:cNvSpPr txBox="1"/>
                      </a:nvSpPr>
                      <a:spPr>
                        <a:xfrm>
                          <a:off x="5133681" y="3957935"/>
                          <a:ext cx="14478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PXI-5122 Digitizer A/D Converter</a:t>
                            </a:r>
                            <a:endParaRPr lang="en-US" sz="1200" dirty="0"/>
                          </a:p>
                        </a:txBody>
                        <a:useSpRect/>
                      </a:txSp>
                    </a:sp>
                    <a:sp>
                      <a:nvSpPr>
                        <a:cNvPr id="52" name="TextBox 51"/>
                        <a:cNvSpPr txBox="1"/>
                      </a:nvSpPr>
                      <a:spPr>
                        <a:xfrm>
                          <a:off x="1351178" y="3571973"/>
                          <a:ext cx="14478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Interference </a:t>
                            </a:r>
                          </a:p>
                          <a:p>
                            <a:pPr algn="ctr"/>
                            <a:r>
                              <a:rPr lang="en-US" sz="1200" dirty="0" smtClean="0"/>
                              <a:t>Source</a:t>
                            </a:r>
                            <a:endParaRPr lang="en-US" sz="1200" dirty="0"/>
                          </a:p>
                        </a:txBody>
                        <a:useSpRect/>
                      </a:txSp>
                    </a:sp>
                    <a:sp>
                      <a:nvSpPr>
                        <a:cNvPr id="53" name="TextBox 52"/>
                        <a:cNvSpPr txBox="1"/>
                      </a:nvSpPr>
                      <a:spPr>
                        <a:xfrm>
                          <a:off x="5410200" y="3513843"/>
                          <a:ext cx="1447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350 kHz</a:t>
                            </a:r>
                            <a:endParaRPr lang="en-US" sz="1200" dirty="0"/>
                          </a:p>
                        </a:txBody>
                        <a:useSpRect/>
                      </a:txSp>
                    </a:sp>
                    <a:sp>
                      <a:nvSpPr>
                        <a:cNvPr id="54" name="TextBox 53"/>
                        <a:cNvSpPr txBox="1"/>
                      </a:nvSpPr>
                      <a:spPr>
                        <a:xfrm>
                          <a:off x="2162665" y="3798525"/>
                          <a:ext cx="1447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1680 MHz</a:t>
                            </a:r>
                            <a:endParaRPr lang="en-US" sz="1200" dirty="0"/>
                          </a:p>
                        </a:txBody>
                        <a:useSpRect/>
                      </a:txSp>
                    </a:sp>
                    <a:sp>
                      <a:nvSpPr>
                        <a:cNvPr id="55" name="TextBox 54"/>
                        <a:cNvSpPr txBox="1"/>
                      </a:nvSpPr>
                      <a:spPr>
                        <a:xfrm>
                          <a:off x="3991465" y="3028362"/>
                          <a:ext cx="1447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1680 MHz</a:t>
                            </a:r>
                            <a:endParaRPr lang="en-US" sz="1200" dirty="0"/>
                          </a:p>
                        </a:txBody>
                        <a:useSpRect/>
                      </a:txSp>
                    </a:sp>
                    <a:sp>
                      <a:nvSpPr>
                        <a:cNvPr id="56" name="TextBox 55"/>
                        <a:cNvSpPr txBox="1"/>
                      </a:nvSpPr>
                      <a:spPr>
                        <a:xfrm>
                          <a:off x="4992276" y="1733746"/>
                          <a:ext cx="1447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10.7 MHz</a:t>
                            </a:r>
                            <a:endParaRPr lang="en-US" sz="1200" dirty="0"/>
                          </a:p>
                        </a:txBody>
                        <a:useSpRect/>
                      </a:txSp>
                    </a:sp>
                  </a:grpSp>
                </lc:lockedCanvas>
              </a:graphicData>
            </a:graphic>
          </wp:inline>
        </w:drawing>
      </w:r>
    </w:p>
    <w:p w:rsidR="00792C5E" w:rsidRDefault="00792C5E" w:rsidP="00921230"/>
    <w:p w:rsidR="00FC6D84" w:rsidRPr="00AE2F49" w:rsidRDefault="00FC6D84" w:rsidP="00921230">
      <w:r w:rsidRPr="00AE2F49">
        <w:t>The acquired flight data RF transmissions (in digital form), which were initially stored on an external hard drive, are accessed by the embedded controller and converted back into analogue form by the A/D converter. The analogue RF flight signal is up converted to 1 680 MHz. This up converted signal represents the actual RF signal that was seen by the receiving system antenna during the actual flight. This signal is fed to a combiner where it will be summed with the “interferer”, a spread spectrum WCDMA signal with a center frequency of 1 680 MHz. The output of the combiner is fed to the radiosonde telemetry receiver system where it is processed and fed to the signal processing system.</w:t>
      </w:r>
    </w:p>
    <w:p w:rsidR="00FC6D84" w:rsidRPr="00AE2F49" w:rsidRDefault="00FC6D84" w:rsidP="00B52F51">
      <w:r w:rsidRPr="00AE2F49">
        <w:lastRenderedPageBreak/>
        <w:t xml:space="preserve">The interference level is calibrated to an </w:t>
      </w:r>
      <w:r w:rsidRPr="00AE2F49">
        <w:rPr>
          <w:i/>
        </w:rPr>
        <w:t>I</w:t>
      </w:r>
      <w:r w:rsidRPr="00AE2F49">
        <w:rPr>
          <w:iCs/>
        </w:rPr>
        <w:t>/</w:t>
      </w:r>
      <w:r w:rsidRPr="00AE2F49">
        <w:rPr>
          <w:i/>
        </w:rPr>
        <w:t>N</w:t>
      </w:r>
      <w:r w:rsidRPr="00AE2F49">
        <w:t xml:space="preserve"> of 0 dB at the IF output of the receiving system. This level is then used as the reference level for all subsequent interference measurements.</w:t>
      </w:r>
    </w:p>
    <w:p w:rsidR="00FC6D84" w:rsidRPr="00AE2F49" w:rsidRDefault="00FC6D84" w:rsidP="00FC6D84">
      <w:pPr>
        <w:pStyle w:val="Heading3"/>
      </w:pPr>
      <w:bookmarkStart w:id="43" w:name="_Toc280021388"/>
      <w:bookmarkStart w:id="44" w:name="_Toc280107442"/>
      <w:r w:rsidRPr="00AE2F49">
        <w:t>5.5.3</w:t>
      </w:r>
      <w:r w:rsidRPr="00AE2F49">
        <w:tab/>
        <w:t>Interference calibration</w:t>
      </w:r>
      <w:bookmarkEnd w:id="43"/>
      <w:bookmarkEnd w:id="44"/>
      <w:r w:rsidRPr="00AE2F49">
        <w:t xml:space="preserve"> </w:t>
      </w:r>
    </w:p>
    <w:p w:rsidR="00FC6D84" w:rsidRPr="00AE2F49" w:rsidRDefault="00FC6D84" w:rsidP="00121BD6">
      <w:r w:rsidRPr="00AE2F49">
        <w:t>To calibrate the signal reconstruction system for a known interference level at the radiosonde telemetry system receiver input, the receiver</w:t>
      </w:r>
      <w:r w:rsidR="00121BD6" w:rsidRPr="00AE2F49">
        <w:t>’</w:t>
      </w:r>
      <w:r w:rsidRPr="00AE2F49">
        <w:t xml:space="preserve">s noise floor was measured, without interference, at the 10.7 MHz IF output of the receiver. When the noise floor was recorded at the IF output, the interference signal was activated and its level was increased until the noise floor at the receivers IF output increased by 3 dB. This level corresponded to an interference level within the radiosonde telemetry receivers IF pass band which was equal to the receiver noise within the pass band, and an </w:t>
      </w:r>
      <w:r w:rsidRPr="00AE2F49">
        <w:rPr>
          <w:i/>
          <w:iCs/>
        </w:rPr>
        <w:t xml:space="preserve">I/N </w:t>
      </w:r>
      <w:r w:rsidRPr="00AE2F49">
        <w:t xml:space="preserve">ratio of 0 dB. The signal source output was recorded for the 0 dB </w:t>
      </w:r>
      <w:r w:rsidRPr="00AE2F49">
        <w:rPr>
          <w:i/>
          <w:iCs/>
        </w:rPr>
        <w:t xml:space="preserve">I/N </w:t>
      </w:r>
      <w:r w:rsidRPr="00AE2F49">
        <w:t xml:space="preserve">ratio. The actual level being injected into the radiosonde telemetry receivers was also measured and recorded. Knowing the signal source setting for the 0 dB </w:t>
      </w:r>
      <w:r w:rsidRPr="00AE2F49">
        <w:rPr>
          <w:i/>
          <w:iCs/>
        </w:rPr>
        <w:t>I/N</w:t>
      </w:r>
      <w:r w:rsidRPr="00AE2F49">
        <w:t xml:space="preserve">, the signal source could then be set for any other desired </w:t>
      </w:r>
      <w:r w:rsidRPr="00AE2F49">
        <w:rPr>
          <w:i/>
          <w:iCs/>
        </w:rPr>
        <w:t xml:space="preserve">I/N </w:t>
      </w:r>
      <w:r w:rsidRPr="00AE2F49">
        <w:t xml:space="preserve">by adjusting the signal source output level. </w:t>
      </w:r>
    </w:p>
    <w:p w:rsidR="00FC6D84" w:rsidRPr="00AE2F49" w:rsidRDefault="00FC6D84" w:rsidP="00121BD6">
      <w:r w:rsidRPr="00AE2F49">
        <w:t xml:space="preserve">The technique for determining </w:t>
      </w:r>
      <w:r w:rsidRPr="00AE2F49">
        <w:rPr>
          <w:i/>
          <w:iCs/>
        </w:rPr>
        <w:t xml:space="preserve">I/N </w:t>
      </w:r>
      <w:r w:rsidRPr="00AE2F49">
        <w:t>levels was to first connect a spectrum analy</w:t>
      </w:r>
      <w:r w:rsidR="00121BD6">
        <w:t>z</w:t>
      </w:r>
      <w:r w:rsidRPr="00AE2F49">
        <w:t xml:space="preserve">er with average detection to the radar IF output of the </w:t>
      </w:r>
      <w:r w:rsidR="00121BD6">
        <w:t>r</w:t>
      </w:r>
      <w:r w:rsidRPr="00AE2F49">
        <w:t xml:space="preserve">adiosonde </w:t>
      </w:r>
      <w:r w:rsidR="00121BD6">
        <w:t>t</w:t>
      </w:r>
      <w:r w:rsidRPr="00AE2F49">
        <w:t xml:space="preserve">elemetry </w:t>
      </w:r>
      <w:r w:rsidR="00121BD6">
        <w:t>s</w:t>
      </w:r>
      <w:r w:rsidRPr="00AE2F49">
        <w:t xml:space="preserve">ystem (RTS) </w:t>
      </w:r>
      <w:r w:rsidR="00121BD6">
        <w:t>r</w:t>
      </w:r>
      <w:r w:rsidRPr="00AE2F49">
        <w:t>eceiver and observe the noise power level in a resolution bandwidth (RBW) that was matched as closely as possible to the receivers radar IF bandwidth (7 kHz). Then the interference generator output was fed into the radiosonde telemetry receiver</w:t>
      </w:r>
      <w:r w:rsidR="00121BD6" w:rsidRPr="00AE2F49">
        <w:t>’</w:t>
      </w:r>
      <w:r w:rsidRPr="00AE2F49">
        <w:t>s front end input and the interference power was adjusted until it caused an increase of 3 dB on the spectrum analy</w:t>
      </w:r>
      <w:r w:rsidR="00121BD6">
        <w:t>z</w:t>
      </w:r>
      <w:r w:rsidRPr="00AE2F49">
        <w:t>er display. Since the spectrum analy</w:t>
      </w:r>
      <w:r w:rsidR="00121BD6">
        <w:t>z</w:t>
      </w:r>
      <w:r w:rsidRPr="00AE2F49">
        <w:t xml:space="preserve">er display showed the quantity </w:t>
      </w:r>
      <w:r w:rsidRPr="00AE2F49">
        <w:rPr>
          <w:i/>
          <w:iCs/>
        </w:rPr>
        <w:t>I/(I+N)</w:t>
      </w:r>
      <w:r w:rsidRPr="00AE2F49">
        <w:t xml:space="preserve">, this meant that </w:t>
      </w:r>
      <w:r w:rsidRPr="00AE2F49">
        <w:rPr>
          <w:i/>
          <w:iCs/>
        </w:rPr>
        <w:t>I/(I+N)</w:t>
      </w:r>
      <w:r w:rsidRPr="00AE2F49">
        <w:t xml:space="preserve"> = 3 dB, implying that </w:t>
      </w:r>
      <w:r w:rsidRPr="00AE2F49">
        <w:rPr>
          <w:i/>
          <w:iCs/>
        </w:rPr>
        <w:t xml:space="preserve">I = N </w:t>
      </w:r>
      <w:r w:rsidRPr="00AE2F49">
        <w:rPr>
          <w:iCs/>
        </w:rPr>
        <w:t>resulting in an</w:t>
      </w:r>
      <w:r w:rsidRPr="00AE2F49">
        <w:t xml:space="preserve"> </w:t>
      </w:r>
      <w:r w:rsidRPr="00AE2F49">
        <w:rPr>
          <w:i/>
          <w:iCs/>
        </w:rPr>
        <w:t>I/N</w:t>
      </w:r>
      <w:r w:rsidRPr="00AE2F49">
        <w:t xml:space="preserve"> = 0 dB. With this method, all </w:t>
      </w:r>
      <w:r w:rsidRPr="00AE2F49">
        <w:rPr>
          <w:i/>
          <w:iCs/>
        </w:rPr>
        <w:t xml:space="preserve">I/N </w:t>
      </w:r>
      <w:r w:rsidRPr="00AE2F49">
        <w:t xml:space="preserve">levels were referenced to the indicated </w:t>
      </w:r>
      <w:r w:rsidRPr="00AE2F49">
        <w:rPr>
          <w:i/>
          <w:iCs/>
        </w:rPr>
        <w:t xml:space="preserve">I = N </w:t>
      </w:r>
      <w:r w:rsidRPr="00AE2F49">
        <w:t xml:space="preserve">level. </w:t>
      </w:r>
    </w:p>
    <w:p w:rsidR="00FC6D84" w:rsidRPr="00AE2F49" w:rsidRDefault="00FC6D84" w:rsidP="00B52F51">
      <w:r w:rsidRPr="00AE2F49">
        <w:t xml:space="preserve">In terms of level calibration, the various levels of interference were subsequently adjusted by attenuating the input relative to the calibrated level. For example, suppose that the interference source generator power level that results in an </w:t>
      </w:r>
      <w:r w:rsidRPr="00AE2F49">
        <w:rPr>
          <w:i/>
          <w:iCs/>
        </w:rPr>
        <w:t>(I+N)/N = </w:t>
      </w:r>
      <w:r w:rsidRPr="00AE2F49">
        <w:t>3 dB</w:t>
      </w:r>
      <w:r>
        <w:t xml:space="preserve"> is </w:t>
      </w:r>
      <w:r w:rsidRPr="00AE2F49">
        <w:sym w:font="Symbol" w:char="F02D"/>
      </w:r>
      <w:r w:rsidRPr="00AE2F49">
        <w:t xml:space="preserve">134 dBm. This becomes the 0 dB </w:t>
      </w:r>
      <w:r w:rsidRPr="00AE2F49">
        <w:rPr>
          <w:i/>
          <w:iCs/>
        </w:rPr>
        <w:t xml:space="preserve">I/N </w:t>
      </w:r>
      <w:r w:rsidRPr="00AE2F49">
        <w:t xml:space="preserve">point. Then a 2 dB reduction in the interference level relative to that point would be an </w:t>
      </w:r>
      <w:r w:rsidRPr="00AE2F49">
        <w:rPr>
          <w:i/>
          <w:iCs/>
        </w:rPr>
        <w:t xml:space="preserve">I/N </w:t>
      </w:r>
      <w:r w:rsidRPr="00AE2F49">
        <w:t xml:space="preserve">level of 2 dB, which would occur at </w:t>
      </w:r>
      <w:r w:rsidRPr="00AE2F49">
        <w:sym w:font="Symbol" w:char="F02D"/>
      </w:r>
      <w:r w:rsidRPr="00AE2F49">
        <w:t xml:space="preserve">134 dBm output power from the interference source generator. Table 5 shows the interference levels that were used for this analysis as a function of </w:t>
      </w:r>
      <w:r w:rsidRPr="00AE2F49">
        <w:rPr>
          <w:i/>
        </w:rPr>
        <w:t>I/N</w:t>
      </w:r>
      <w:r w:rsidRPr="00AE2F49">
        <w:t>.</w:t>
      </w:r>
    </w:p>
    <w:p w:rsidR="00FC6D84" w:rsidRPr="00AE2F49" w:rsidRDefault="00B52F51" w:rsidP="00FC6D84">
      <w:pPr>
        <w:pStyle w:val="TableNo"/>
      </w:pPr>
      <w:r>
        <w:t>TABLE 5</w:t>
      </w:r>
    </w:p>
    <w:p w:rsidR="00FC6D84" w:rsidRPr="00AE2F49" w:rsidRDefault="00FC6D84" w:rsidP="00FC6D84">
      <w:pPr>
        <w:pStyle w:val="Tabletitle"/>
      </w:pPr>
      <w:r w:rsidRPr="00AE2F49">
        <w:t xml:space="preserve">Interference power levels as a function of </w:t>
      </w:r>
      <w:r w:rsidRPr="00921230">
        <w:rPr>
          <w:i/>
        </w:rPr>
        <w:t>I</w:t>
      </w:r>
      <w:r w:rsidRPr="00F34D73">
        <w:rPr>
          <w:iCs/>
        </w:rPr>
        <w:t>/</w:t>
      </w:r>
      <w:r w:rsidRPr="00921230">
        <w:rPr>
          <w:i/>
        </w:rPr>
        <w:t>N</w:t>
      </w:r>
      <w:r w:rsidRPr="00AE2F49">
        <w:t xml:space="preserve"> levels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3119"/>
      </w:tblGrid>
      <w:tr w:rsidR="00FC6D84" w:rsidRPr="00AE2F49" w:rsidTr="00921230">
        <w:trPr>
          <w:jc w:val="center"/>
        </w:trPr>
        <w:tc>
          <w:tcPr>
            <w:tcW w:w="1985" w:type="dxa"/>
          </w:tcPr>
          <w:p w:rsidR="00FC6D84" w:rsidRPr="00AE2F49" w:rsidRDefault="00FC6D84" w:rsidP="00921230">
            <w:pPr>
              <w:pStyle w:val="Tablehead"/>
            </w:pPr>
            <w:r w:rsidRPr="00921230">
              <w:rPr>
                <w:i/>
                <w:iCs/>
              </w:rPr>
              <w:t>I</w:t>
            </w:r>
            <w:r w:rsidRPr="00F34D73">
              <w:t>/</w:t>
            </w:r>
            <w:r w:rsidRPr="00921230">
              <w:rPr>
                <w:i/>
                <w:iCs/>
              </w:rPr>
              <w:t>N</w:t>
            </w:r>
            <w:r w:rsidRPr="00AE2F49">
              <w:t xml:space="preserve"> level</w:t>
            </w:r>
            <w:r w:rsidR="00921230">
              <w:br/>
            </w:r>
            <w:r w:rsidRPr="00AE2F49">
              <w:t>(dB)</w:t>
            </w:r>
          </w:p>
        </w:tc>
        <w:tc>
          <w:tcPr>
            <w:tcW w:w="3119" w:type="dxa"/>
          </w:tcPr>
          <w:p w:rsidR="00FC6D84" w:rsidRPr="00AE2F49" w:rsidRDefault="00FC6D84" w:rsidP="00921230">
            <w:pPr>
              <w:pStyle w:val="Tablehead"/>
            </w:pPr>
            <w:r w:rsidRPr="00AE2F49">
              <w:t>Interference power level</w:t>
            </w:r>
            <w:r w:rsidR="00921230">
              <w:br/>
            </w:r>
            <w:r w:rsidRPr="00AE2F49">
              <w:t>(dBm)</w:t>
            </w:r>
          </w:p>
        </w:tc>
      </w:tr>
      <w:tr w:rsidR="00FC6D84" w:rsidRPr="00AE2F49" w:rsidTr="00921230">
        <w:trPr>
          <w:jc w:val="center"/>
        </w:trPr>
        <w:tc>
          <w:tcPr>
            <w:tcW w:w="1985" w:type="dxa"/>
          </w:tcPr>
          <w:p w:rsidR="00FC6D84" w:rsidRPr="00AE2F49" w:rsidRDefault="00FC6D84" w:rsidP="00AE659F">
            <w:pPr>
              <w:pStyle w:val="Tabletext"/>
              <w:jc w:val="center"/>
            </w:pPr>
            <w:r w:rsidRPr="00AE2F49">
              <w:t>18</w:t>
            </w:r>
          </w:p>
        </w:tc>
        <w:tc>
          <w:tcPr>
            <w:tcW w:w="3119" w:type="dxa"/>
          </w:tcPr>
          <w:p w:rsidR="00FC6D84" w:rsidRPr="00AE2F49" w:rsidRDefault="00FC6D84" w:rsidP="00AE659F">
            <w:pPr>
              <w:pStyle w:val="Tabletext"/>
              <w:jc w:val="center"/>
            </w:pPr>
            <w:r w:rsidRPr="00AE2F49">
              <w:sym w:font="Symbol" w:char="F02D"/>
            </w:r>
            <w:r w:rsidRPr="00AE2F49">
              <w:t>116</w:t>
            </w:r>
          </w:p>
        </w:tc>
      </w:tr>
      <w:tr w:rsidR="00FC6D84" w:rsidRPr="00AE2F49" w:rsidTr="00921230">
        <w:trPr>
          <w:jc w:val="center"/>
        </w:trPr>
        <w:tc>
          <w:tcPr>
            <w:tcW w:w="1985" w:type="dxa"/>
          </w:tcPr>
          <w:p w:rsidR="00FC6D84" w:rsidRPr="00AE2F49" w:rsidRDefault="00FC6D84" w:rsidP="00AE659F">
            <w:pPr>
              <w:pStyle w:val="Tabletext"/>
              <w:jc w:val="center"/>
            </w:pPr>
            <w:r w:rsidRPr="00AE2F49">
              <w:t>16</w:t>
            </w:r>
          </w:p>
        </w:tc>
        <w:tc>
          <w:tcPr>
            <w:tcW w:w="3119" w:type="dxa"/>
          </w:tcPr>
          <w:p w:rsidR="00FC6D84" w:rsidRPr="00AE2F49" w:rsidRDefault="00FC6D84" w:rsidP="00AE659F">
            <w:pPr>
              <w:pStyle w:val="Tabletext"/>
              <w:jc w:val="center"/>
            </w:pPr>
            <w:r w:rsidRPr="00AE2F49">
              <w:sym w:font="Symbol" w:char="F02D"/>
            </w:r>
            <w:r w:rsidRPr="00AE2F49">
              <w:t>118</w:t>
            </w:r>
          </w:p>
        </w:tc>
      </w:tr>
      <w:tr w:rsidR="00FC6D84" w:rsidRPr="00AE2F49" w:rsidTr="00921230">
        <w:trPr>
          <w:jc w:val="center"/>
        </w:trPr>
        <w:tc>
          <w:tcPr>
            <w:tcW w:w="1985" w:type="dxa"/>
          </w:tcPr>
          <w:p w:rsidR="00FC6D84" w:rsidRPr="00AE2F49" w:rsidRDefault="00FC6D84" w:rsidP="00AE659F">
            <w:pPr>
              <w:pStyle w:val="Tabletext"/>
              <w:jc w:val="center"/>
            </w:pPr>
            <w:r w:rsidRPr="00AE2F49">
              <w:t>14</w:t>
            </w:r>
          </w:p>
        </w:tc>
        <w:tc>
          <w:tcPr>
            <w:tcW w:w="3119" w:type="dxa"/>
          </w:tcPr>
          <w:p w:rsidR="00FC6D84" w:rsidRPr="00AE2F49" w:rsidRDefault="00FC6D84" w:rsidP="00AE659F">
            <w:pPr>
              <w:pStyle w:val="Tabletext"/>
              <w:jc w:val="center"/>
            </w:pPr>
            <w:r w:rsidRPr="00AE2F49">
              <w:sym w:font="Symbol" w:char="F02D"/>
            </w:r>
            <w:r w:rsidRPr="00AE2F49">
              <w:t>120</w:t>
            </w:r>
          </w:p>
        </w:tc>
      </w:tr>
      <w:tr w:rsidR="00FC6D84" w:rsidRPr="00AE2F49" w:rsidTr="00921230">
        <w:trPr>
          <w:jc w:val="center"/>
        </w:trPr>
        <w:tc>
          <w:tcPr>
            <w:tcW w:w="1985" w:type="dxa"/>
          </w:tcPr>
          <w:p w:rsidR="00FC6D84" w:rsidRPr="00AE2F49" w:rsidRDefault="00FC6D84" w:rsidP="00AE659F">
            <w:pPr>
              <w:pStyle w:val="Tabletext"/>
              <w:jc w:val="center"/>
            </w:pPr>
            <w:r w:rsidRPr="00AE2F49">
              <w:t>12</w:t>
            </w:r>
          </w:p>
        </w:tc>
        <w:tc>
          <w:tcPr>
            <w:tcW w:w="3119" w:type="dxa"/>
          </w:tcPr>
          <w:p w:rsidR="00FC6D84" w:rsidRPr="00AE2F49" w:rsidRDefault="00FC6D84" w:rsidP="00AE659F">
            <w:pPr>
              <w:pStyle w:val="Tabletext"/>
              <w:jc w:val="center"/>
            </w:pPr>
            <w:r w:rsidRPr="00AE2F49">
              <w:sym w:font="Symbol" w:char="F02D"/>
            </w:r>
            <w:r w:rsidRPr="00AE2F49">
              <w:t>122</w:t>
            </w:r>
          </w:p>
        </w:tc>
      </w:tr>
      <w:tr w:rsidR="00FC6D84" w:rsidRPr="00AE2F49" w:rsidTr="00921230">
        <w:trPr>
          <w:jc w:val="center"/>
        </w:trPr>
        <w:tc>
          <w:tcPr>
            <w:tcW w:w="1985" w:type="dxa"/>
          </w:tcPr>
          <w:p w:rsidR="00FC6D84" w:rsidRPr="00AE2F49" w:rsidRDefault="00FC6D84" w:rsidP="00AE659F">
            <w:pPr>
              <w:pStyle w:val="Tabletext"/>
              <w:jc w:val="center"/>
            </w:pPr>
            <w:r w:rsidRPr="00AE2F49">
              <w:t>10</w:t>
            </w:r>
          </w:p>
        </w:tc>
        <w:tc>
          <w:tcPr>
            <w:tcW w:w="3119" w:type="dxa"/>
          </w:tcPr>
          <w:p w:rsidR="00FC6D84" w:rsidRPr="00AE2F49" w:rsidRDefault="00FC6D84" w:rsidP="00AE659F">
            <w:pPr>
              <w:pStyle w:val="Tabletext"/>
              <w:jc w:val="center"/>
            </w:pPr>
            <w:r w:rsidRPr="00AE2F49">
              <w:sym w:font="Symbol" w:char="F02D"/>
            </w:r>
            <w:r w:rsidRPr="00AE2F49">
              <w:t>124</w:t>
            </w:r>
          </w:p>
        </w:tc>
      </w:tr>
      <w:tr w:rsidR="00FC6D84" w:rsidRPr="00AE2F49" w:rsidTr="00921230">
        <w:trPr>
          <w:jc w:val="center"/>
        </w:trPr>
        <w:tc>
          <w:tcPr>
            <w:tcW w:w="1985" w:type="dxa"/>
          </w:tcPr>
          <w:p w:rsidR="00FC6D84" w:rsidRPr="00AE2F49" w:rsidRDefault="00FC6D84" w:rsidP="00AE659F">
            <w:pPr>
              <w:pStyle w:val="Tabletext"/>
              <w:jc w:val="center"/>
            </w:pPr>
            <w:r w:rsidRPr="00AE2F49">
              <w:t>8</w:t>
            </w:r>
          </w:p>
        </w:tc>
        <w:tc>
          <w:tcPr>
            <w:tcW w:w="3119" w:type="dxa"/>
          </w:tcPr>
          <w:p w:rsidR="00FC6D84" w:rsidRPr="00AE2F49" w:rsidRDefault="00FC6D84" w:rsidP="00AE659F">
            <w:pPr>
              <w:pStyle w:val="Tabletext"/>
              <w:jc w:val="center"/>
            </w:pPr>
            <w:r w:rsidRPr="00AE2F49">
              <w:sym w:font="Symbol" w:char="F02D"/>
            </w:r>
            <w:r w:rsidRPr="00AE2F49">
              <w:t>126</w:t>
            </w:r>
          </w:p>
        </w:tc>
      </w:tr>
      <w:tr w:rsidR="00FC6D84" w:rsidRPr="00AE2F49" w:rsidTr="00921230">
        <w:trPr>
          <w:jc w:val="center"/>
        </w:trPr>
        <w:tc>
          <w:tcPr>
            <w:tcW w:w="1985" w:type="dxa"/>
          </w:tcPr>
          <w:p w:rsidR="00FC6D84" w:rsidRPr="00AE2F49" w:rsidRDefault="00FC6D84" w:rsidP="00AE659F">
            <w:pPr>
              <w:pStyle w:val="Tabletext"/>
              <w:jc w:val="center"/>
            </w:pPr>
            <w:r w:rsidRPr="00AE2F49">
              <w:t>6</w:t>
            </w:r>
          </w:p>
        </w:tc>
        <w:tc>
          <w:tcPr>
            <w:tcW w:w="3119" w:type="dxa"/>
          </w:tcPr>
          <w:p w:rsidR="00FC6D84" w:rsidRPr="00AE2F49" w:rsidRDefault="00FC6D84" w:rsidP="00AE659F">
            <w:pPr>
              <w:pStyle w:val="Tabletext"/>
              <w:jc w:val="center"/>
            </w:pPr>
            <w:r w:rsidRPr="00AE2F49">
              <w:sym w:font="Symbol" w:char="F02D"/>
            </w:r>
            <w:r w:rsidRPr="00AE2F49">
              <w:t>128</w:t>
            </w:r>
          </w:p>
        </w:tc>
      </w:tr>
      <w:tr w:rsidR="00FC6D84" w:rsidRPr="00AE2F49" w:rsidTr="00921230">
        <w:trPr>
          <w:jc w:val="center"/>
        </w:trPr>
        <w:tc>
          <w:tcPr>
            <w:tcW w:w="1985" w:type="dxa"/>
          </w:tcPr>
          <w:p w:rsidR="00FC6D84" w:rsidRPr="00AE2F49" w:rsidRDefault="00FC6D84" w:rsidP="00AE659F">
            <w:pPr>
              <w:pStyle w:val="Tabletext"/>
              <w:jc w:val="center"/>
            </w:pPr>
            <w:r w:rsidRPr="00AE2F49">
              <w:t>4</w:t>
            </w:r>
          </w:p>
        </w:tc>
        <w:tc>
          <w:tcPr>
            <w:tcW w:w="3119" w:type="dxa"/>
          </w:tcPr>
          <w:p w:rsidR="00FC6D84" w:rsidRPr="00AE2F49" w:rsidRDefault="00FC6D84" w:rsidP="00AE659F">
            <w:pPr>
              <w:pStyle w:val="Tabletext"/>
              <w:jc w:val="center"/>
            </w:pPr>
            <w:r w:rsidRPr="00AE2F49">
              <w:sym w:font="Symbol" w:char="F02D"/>
            </w:r>
            <w:r w:rsidRPr="00AE2F49">
              <w:t>130</w:t>
            </w:r>
          </w:p>
        </w:tc>
      </w:tr>
      <w:tr w:rsidR="00FC6D84" w:rsidRPr="00AE2F49" w:rsidTr="00921230">
        <w:trPr>
          <w:jc w:val="center"/>
        </w:trPr>
        <w:tc>
          <w:tcPr>
            <w:tcW w:w="1985" w:type="dxa"/>
          </w:tcPr>
          <w:p w:rsidR="00FC6D84" w:rsidRPr="00AE2F49" w:rsidRDefault="00FC6D84" w:rsidP="00AE659F">
            <w:pPr>
              <w:pStyle w:val="Tabletext"/>
              <w:jc w:val="center"/>
            </w:pPr>
            <w:r w:rsidRPr="00AE2F49">
              <w:t>2</w:t>
            </w:r>
          </w:p>
        </w:tc>
        <w:tc>
          <w:tcPr>
            <w:tcW w:w="3119" w:type="dxa"/>
          </w:tcPr>
          <w:p w:rsidR="00FC6D84" w:rsidRPr="00AE2F49" w:rsidRDefault="00FC6D84" w:rsidP="00AE659F">
            <w:pPr>
              <w:pStyle w:val="Tabletext"/>
              <w:jc w:val="center"/>
            </w:pPr>
            <w:r w:rsidRPr="00AE2F49">
              <w:sym w:font="Symbol" w:char="F02D"/>
            </w:r>
            <w:r w:rsidRPr="00AE2F49">
              <w:t>132</w:t>
            </w:r>
          </w:p>
        </w:tc>
      </w:tr>
      <w:tr w:rsidR="00FC6D84" w:rsidRPr="00AE2F49" w:rsidTr="00921230">
        <w:trPr>
          <w:jc w:val="center"/>
        </w:trPr>
        <w:tc>
          <w:tcPr>
            <w:tcW w:w="1985" w:type="dxa"/>
          </w:tcPr>
          <w:p w:rsidR="00FC6D84" w:rsidRPr="00AE2F49" w:rsidRDefault="00FC6D84" w:rsidP="00AE659F">
            <w:pPr>
              <w:pStyle w:val="Tabletext"/>
              <w:jc w:val="center"/>
            </w:pPr>
            <w:r w:rsidRPr="00AE2F49">
              <w:t>0</w:t>
            </w:r>
          </w:p>
        </w:tc>
        <w:tc>
          <w:tcPr>
            <w:tcW w:w="3119" w:type="dxa"/>
          </w:tcPr>
          <w:p w:rsidR="00FC6D84" w:rsidRPr="00AE2F49" w:rsidRDefault="00FC6D84" w:rsidP="00AE659F">
            <w:pPr>
              <w:pStyle w:val="Tabletext"/>
              <w:jc w:val="center"/>
            </w:pPr>
            <w:r w:rsidRPr="00AE2F49">
              <w:sym w:font="Symbol" w:char="F02D"/>
            </w:r>
            <w:r w:rsidRPr="00AE2F49">
              <w:t>134</w:t>
            </w:r>
          </w:p>
        </w:tc>
      </w:tr>
    </w:tbl>
    <w:p w:rsidR="00B52F51" w:rsidRDefault="00B52F51" w:rsidP="00B52F51">
      <w:pPr>
        <w:pStyle w:val="Tablefin"/>
      </w:pPr>
    </w:p>
    <w:p w:rsidR="00FC6D84" w:rsidRPr="00AE2F49" w:rsidRDefault="00FC6D84" w:rsidP="00FC6D84">
      <w:pPr>
        <w:pStyle w:val="Heading3"/>
      </w:pPr>
      <w:bookmarkStart w:id="45" w:name="_Toc280021389"/>
      <w:bookmarkStart w:id="46" w:name="_Toc280107443"/>
      <w:r w:rsidRPr="00AE2F49">
        <w:lastRenderedPageBreak/>
        <w:t>5.5.4</w:t>
      </w:r>
      <w:r w:rsidRPr="00AE2F49">
        <w:tab/>
        <w:t>Theoretical maximum allowable interference level</w:t>
      </w:r>
      <w:bookmarkEnd w:id="45"/>
      <w:bookmarkEnd w:id="46"/>
    </w:p>
    <w:p w:rsidR="00FC6D84" w:rsidRPr="00AE2F49" w:rsidRDefault="00FC6D84" w:rsidP="00B52F51">
      <w:r w:rsidRPr="00AE2F49">
        <w:t xml:space="preserve">The theoretical maximum allowable interference level can be calculated as follows. Given that the receivers noise floor is equal to </w:t>
      </w:r>
      <w:r w:rsidRPr="00AE2F49">
        <w:sym w:font="Symbol" w:char="F02D"/>
      </w:r>
      <w:r w:rsidRPr="00AE2F49">
        <w:t xml:space="preserve">118 dBm, the maximum allowable increase in noise due to interference is 1 dB for a </w:t>
      </w:r>
      <w:r w:rsidRPr="00AE2F49">
        <w:rPr>
          <w:i/>
        </w:rPr>
        <w:t>I+N</w:t>
      </w:r>
      <w:r w:rsidRPr="00AE2F49">
        <w:t xml:space="preserve"> of </w:t>
      </w:r>
      <w:r w:rsidRPr="00AE2F49">
        <w:sym w:font="Symbol" w:char="F02D"/>
      </w:r>
      <w:r w:rsidRPr="00AE2F49">
        <w:t xml:space="preserve">117 dBm. A 1 dB increase in the noise level corresponds to an </w:t>
      </w:r>
      <w:r w:rsidRPr="00AE2F49">
        <w:rPr>
          <w:i/>
        </w:rPr>
        <w:t>I/N</w:t>
      </w:r>
      <w:r w:rsidRPr="00AE2F49">
        <w:t xml:space="preserve"> of −6 dB. Given an </w:t>
      </w:r>
      <w:r w:rsidRPr="00AE2F49">
        <w:rPr>
          <w:i/>
        </w:rPr>
        <w:t>I/N</w:t>
      </w:r>
      <w:r w:rsidRPr="00AE2F49">
        <w:t xml:space="preserve"> of </w:t>
      </w:r>
      <w:r w:rsidRPr="00AE2F49">
        <w:sym w:font="Symbol" w:char="F02D"/>
      </w:r>
      <w:r w:rsidRPr="00AE2F49">
        <w:t xml:space="preserve">6 dB and taking an additional 5 dB into account for fading results in a maximum allowable interference threshold level of </w:t>
      </w:r>
      <w:r w:rsidRPr="00AE2F49">
        <w:sym w:font="Symbol" w:char="F02D"/>
      </w:r>
      <w:r w:rsidRPr="00AE2F49">
        <w:t>128 dBm (</w:t>
      </w:r>
      <w:r w:rsidRPr="00AE2F49">
        <w:sym w:font="Symbol" w:char="F02D"/>
      </w:r>
      <w:r w:rsidRPr="00AE2F49">
        <w:t>158 dBW).</w:t>
      </w:r>
    </w:p>
    <w:p w:rsidR="00FC6D84" w:rsidRPr="00AE2F49" w:rsidRDefault="00FC6D84" w:rsidP="00FC6D84">
      <w:pPr>
        <w:pStyle w:val="Heading3"/>
      </w:pPr>
      <w:bookmarkStart w:id="47" w:name="_Toc280021390"/>
      <w:bookmarkStart w:id="48" w:name="_Toc280107444"/>
      <w:r w:rsidRPr="00AE2F49">
        <w:t>5.5.5</w:t>
      </w:r>
      <w:r w:rsidRPr="00AE2F49">
        <w:tab/>
        <w:t>Interference power measurement methodology</w:t>
      </w:r>
      <w:bookmarkEnd w:id="47"/>
      <w:bookmarkEnd w:id="48"/>
    </w:p>
    <w:p w:rsidR="00FC6D84" w:rsidRPr="00AE2F49" w:rsidRDefault="00FC6D84" w:rsidP="00B52F51">
      <w:r w:rsidRPr="00AE2F49">
        <w:t>Several iterations of measurements need to be taken in order to determine the level of the interference power as a function of percentage of time.</w:t>
      </w:r>
    </w:p>
    <w:p w:rsidR="00FC6D84" w:rsidRPr="00AE2F49" w:rsidRDefault="00FC6D84" w:rsidP="00121BD6">
      <w:r w:rsidRPr="00AE2F49">
        <w:t xml:space="preserve">For each </w:t>
      </w:r>
      <w:r w:rsidRPr="00AE2F49">
        <w:rPr>
          <w:i/>
        </w:rPr>
        <w:t>I/N</w:t>
      </w:r>
      <w:r w:rsidRPr="00AE2F49">
        <w:t xml:space="preserve"> value, the interfering signal is combined with the reconstructed radiosonde RF signal and applied to the radiosonde telemetry receiver. </w:t>
      </w:r>
      <w:r w:rsidR="00121BD6">
        <w:t>PTU</w:t>
      </w:r>
      <w:r w:rsidRPr="00AE2F49">
        <w:t xml:space="preserve"> data for each of the interference level values is collected from the radiosonde telemetry receiver and is stored</w:t>
      </w:r>
      <w:r>
        <w:t xml:space="preserve"> </w:t>
      </w:r>
      <w:r w:rsidRPr="00AE2F49">
        <w:t>for future analysis. This process is repeated for each of the 15 flights over which the RF signal was captured. (Table 5 illustrated the range over which, for each flight, the measurements were taken.)</w:t>
      </w:r>
    </w:p>
    <w:p w:rsidR="00FC6D84" w:rsidRPr="00AE2F49" w:rsidRDefault="00FC6D84" w:rsidP="00A64DC8">
      <w:r w:rsidRPr="00AE2F49">
        <w:t>Table 6 is an example of data that has been extracted from the telemetry data files which were generated during the interference injection process. (</w:t>
      </w:r>
      <w:r w:rsidRPr="00AE2F49">
        <w:rPr>
          <w:i/>
        </w:rPr>
        <w:t>I/N</w:t>
      </w:r>
      <w:r w:rsidRPr="00AE2F49">
        <w:t xml:space="preserve"> values of 16 dB and 14 dB are shown here for illustrative purposes.)</w:t>
      </w:r>
    </w:p>
    <w:p w:rsidR="00FC6D84" w:rsidRPr="00AE2F49" w:rsidRDefault="00B52F51" w:rsidP="00FC6D84">
      <w:pPr>
        <w:pStyle w:val="TableNo"/>
      </w:pPr>
      <w:r>
        <w:t>TABLE</w:t>
      </w:r>
      <w:r w:rsidR="00FC6D84" w:rsidRPr="00AE2F49">
        <w:t xml:space="preserve"> 6</w:t>
      </w:r>
    </w:p>
    <w:p w:rsidR="00FC6D84" w:rsidRPr="00AE2F49" w:rsidRDefault="00FC6D84" w:rsidP="00FC6D84">
      <w:pPr>
        <w:pStyle w:val="Tabletitle"/>
      </w:pPr>
      <w:r w:rsidRPr="00AE2F49">
        <w:t>Typical telemetry data</w:t>
      </w:r>
    </w:p>
    <w:tbl>
      <w:tblPr>
        <w:tblW w:w="9639" w:type="dxa"/>
        <w:jc w:val="center"/>
        <w:tblLayout w:type="fixed"/>
        <w:tblLook w:val="04A0"/>
      </w:tblPr>
      <w:tblGrid>
        <w:gridCol w:w="1180"/>
        <w:gridCol w:w="982"/>
        <w:gridCol w:w="1417"/>
        <w:gridCol w:w="1041"/>
        <w:gridCol w:w="239"/>
        <w:gridCol w:w="1348"/>
        <w:gridCol w:w="982"/>
        <w:gridCol w:w="1409"/>
        <w:gridCol w:w="1041"/>
      </w:tblGrid>
      <w:tr w:rsidR="00FC6D84" w:rsidRPr="00AE2F49" w:rsidTr="00921230">
        <w:trPr>
          <w:trHeight w:val="300"/>
          <w:jc w:val="center"/>
        </w:trPr>
        <w:tc>
          <w:tcPr>
            <w:tcW w:w="1208" w:type="dxa"/>
            <w:tcBorders>
              <w:top w:val="single" w:sz="8" w:space="0" w:color="auto"/>
              <w:left w:val="single" w:sz="8" w:space="0" w:color="auto"/>
              <w:bottom w:val="nil"/>
              <w:right w:val="nil"/>
            </w:tcBorders>
            <w:shd w:val="clear" w:color="auto" w:fill="auto"/>
            <w:noWrap/>
            <w:vAlign w:val="bottom"/>
          </w:tcPr>
          <w:p w:rsidR="00FC6D84" w:rsidRPr="00B52F51" w:rsidRDefault="00FC6D84" w:rsidP="00921230">
            <w:pPr>
              <w:pStyle w:val="Tablehead"/>
              <w:ind w:left="-57" w:right="-57"/>
              <w:rPr>
                <w:sz w:val="20"/>
              </w:rPr>
            </w:pPr>
            <w:r w:rsidRPr="00B52F51">
              <w:rPr>
                <w:sz w:val="20"/>
              </w:rPr>
              <w:t>File:</w:t>
            </w:r>
          </w:p>
        </w:tc>
        <w:tc>
          <w:tcPr>
            <w:tcW w:w="3518" w:type="dxa"/>
            <w:gridSpan w:val="3"/>
            <w:tcBorders>
              <w:top w:val="single" w:sz="8" w:space="0" w:color="auto"/>
              <w:left w:val="nil"/>
              <w:bottom w:val="nil"/>
              <w:right w:val="single" w:sz="8" w:space="0" w:color="000000"/>
            </w:tcBorders>
            <w:shd w:val="clear" w:color="auto" w:fill="auto"/>
            <w:noWrap/>
            <w:vAlign w:val="bottom"/>
          </w:tcPr>
          <w:p w:rsidR="00FC6D84" w:rsidRPr="00B52F51" w:rsidRDefault="00FC6D84" w:rsidP="00921230">
            <w:pPr>
              <w:pStyle w:val="Tablehead"/>
              <w:ind w:left="-57" w:right="-57"/>
              <w:rPr>
                <w:sz w:val="20"/>
              </w:rPr>
            </w:pPr>
            <w:r w:rsidRPr="00B52F51">
              <w:rPr>
                <w:sz w:val="20"/>
              </w:rPr>
              <w:t>Data_Met_KIAD_2009_001_2.txt</w:t>
            </w:r>
          </w:p>
        </w:tc>
        <w:tc>
          <w:tcPr>
            <w:tcW w:w="239" w:type="dxa"/>
            <w:tcBorders>
              <w:top w:val="nil"/>
              <w:left w:val="nil"/>
              <w:bottom w:val="nil"/>
              <w:right w:val="nil"/>
            </w:tcBorders>
            <w:shd w:val="clear" w:color="auto" w:fill="auto"/>
            <w:noWrap/>
            <w:vAlign w:val="bottom"/>
          </w:tcPr>
          <w:p w:rsidR="00FC6D84" w:rsidRPr="00B52F51" w:rsidRDefault="00FC6D84" w:rsidP="00921230">
            <w:pPr>
              <w:pStyle w:val="Tablehead"/>
              <w:ind w:left="-57" w:right="-57"/>
              <w:rPr>
                <w:sz w:val="20"/>
              </w:rPr>
            </w:pPr>
          </w:p>
        </w:tc>
        <w:tc>
          <w:tcPr>
            <w:tcW w:w="1380" w:type="dxa"/>
            <w:tcBorders>
              <w:top w:val="single" w:sz="8" w:space="0" w:color="auto"/>
              <w:left w:val="single" w:sz="8" w:space="0" w:color="auto"/>
              <w:bottom w:val="nil"/>
              <w:right w:val="nil"/>
            </w:tcBorders>
            <w:shd w:val="clear" w:color="auto" w:fill="auto"/>
            <w:noWrap/>
            <w:vAlign w:val="bottom"/>
          </w:tcPr>
          <w:p w:rsidR="00FC6D84" w:rsidRPr="00B52F51" w:rsidRDefault="00FC6D84" w:rsidP="00921230">
            <w:pPr>
              <w:pStyle w:val="Tablehead"/>
              <w:ind w:left="-57" w:right="-57"/>
              <w:rPr>
                <w:sz w:val="20"/>
              </w:rPr>
            </w:pPr>
            <w:r w:rsidRPr="00B52F51">
              <w:rPr>
                <w:sz w:val="20"/>
              </w:rPr>
              <w:t>File:</w:t>
            </w:r>
          </w:p>
        </w:tc>
        <w:tc>
          <w:tcPr>
            <w:tcW w:w="3510" w:type="dxa"/>
            <w:gridSpan w:val="3"/>
            <w:tcBorders>
              <w:top w:val="single" w:sz="8" w:space="0" w:color="auto"/>
              <w:left w:val="nil"/>
              <w:bottom w:val="nil"/>
              <w:right w:val="single" w:sz="8" w:space="0" w:color="000000"/>
            </w:tcBorders>
            <w:shd w:val="clear" w:color="auto" w:fill="auto"/>
            <w:noWrap/>
            <w:vAlign w:val="bottom"/>
          </w:tcPr>
          <w:p w:rsidR="00FC6D84" w:rsidRPr="00B52F51" w:rsidRDefault="00FC6D84" w:rsidP="00921230">
            <w:pPr>
              <w:pStyle w:val="Tablehead"/>
              <w:ind w:left="-57" w:right="-57"/>
              <w:rPr>
                <w:sz w:val="20"/>
              </w:rPr>
            </w:pPr>
            <w:r w:rsidRPr="00B52F51">
              <w:rPr>
                <w:sz w:val="20"/>
              </w:rPr>
              <w:t>Data_Met_KIAD_2009_001_3.txt</w:t>
            </w:r>
          </w:p>
        </w:tc>
      </w:tr>
      <w:tr w:rsidR="00FC6D84" w:rsidRPr="00AE2F49" w:rsidTr="00921230">
        <w:trPr>
          <w:trHeight w:val="315"/>
          <w:jc w:val="center"/>
        </w:trPr>
        <w:tc>
          <w:tcPr>
            <w:tcW w:w="1208" w:type="dxa"/>
            <w:tcBorders>
              <w:top w:val="nil"/>
              <w:left w:val="single" w:sz="8" w:space="0" w:color="auto"/>
              <w:bottom w:val="single" w:sz="8" w:space="0" w:color="auto"/>
              <w:right w:val="nil"/>
            </w:tcBorders>
            <w:shd w:val="clear" w:color="auto" w:fill="auto"/>
            <w:noWrap/>
            <w:vAlign w:val="bottom"/>
          </w:tcPr>
          <w:p w:rsidR="00FC6D84" w:rsidRPr="00B52F51" w:rsidRDefault="00FC6D84" w:rsidP="00921230">
            <w:pPr>
              <w:pStyle w:val="Tablehead"/>
              <w:ind w:left="-57" w:right="-57"/>
              <w:rPr>
                <w:sz w:val="20"/>
                <w:lang w:val="en-US"/>
                <w:rPrChange w:id="49" w:author="nozdrin" w:date="2010-06-29T09:35:00Z">
                  <w:rPr/>
                </w:rPrChange>
              </w:rPr>
            </w:pPr>
            <w:r w:rsidRPr="00DB2EE5">
              <w:rPr>
                <w:i/>
                <w:iCs/>
                <w:sz w:val="20"/>
              </w:rPr>
              <w:t>I</w:t>
            </w:r>
            <w:r w:rsidRPr="00F34D73">
              <w:rPr>
                <w:sz w:val="20"/>
              </w:rPr>
              <w:t>/</w:t>
            </w:r>
            <w:r w:rsidRPr="00DB2EE5">
              <w:rPr>
                <w:i/>
                <w:iCs/>
                <w:sz w:val="20"/>
              </w:rPr>
              <w:t>N</w:t>
            </w:r>
            <w:r w:rsidRPr="00B52F51">
              <w:rPr>
                <w:sz w:val="20"/>
              </w:rPr>
              <w:t xml:space="preserve"> = 16 </w:t>
            </w:r>
            <w:r w:rsidRPr="00B52F51">
              <w:rPr>
                <w:sz w:val="20"/>
                <w:lang w:val="en-US"/>
              </w:rPr>
              <w:t>dB</w:t>
            </w:r>
          </w:p>
        </w:tc>
        <w:tc>
          <w:tcPr>
            <w:tcW w:w="1003" w:type="dxa"/>
            <w:tcBorders>
              <w:top w:val="nil"/>
              <w:left w:val="nil"/>
              <w:bottom w:val="single" w:sz="8" w:space="0" w:color="auto"/>
              <w:right w:val="nil"/>
            </w:tcBorders>
            <w:shd w:val="clear" w:color="auto" w:fill="auto"/>
            <w:noWrap/>
            <w:vAlign w:val="bottom"/>
          </w:tcPr>
          <w:p w:rsidR="00FC6D84" w:rsidRPr="00B52F51" w:rsidRDefault="00FC6D84" w:rsidP="00921230">
            <w:pPr>
              <w:pStyle w:val="Tablehead"/>
              <w:ind w:left="-57" w:right="-57"/>
              <w:rPr>
                <w:sz w:val="20"/>
              </w:rPr>
            </w:pPr>
            <w:r w:rsidRPr="00B52F51">
              <w:rPr>
                <w:sz w:val="20"/>
              </w:rPr>
              <w:t> </w:t>
            </w:r>
          </w:p>
        </w:tc>
        <w:tc>
          <w:tcPr>
            <w:tcW w:w="1451" w:type="dxa"/>
            <w:tcBorders>
              <w:top w:val="nil"/>
              <w:left w:val="nil"/>
              <w:bottom w:val="single" w:sz="8" w:space="0" w:color="auto"/>
              <w:right w:val="nil"/>
            </w:tcBorders>
            <w:shd w:val="clear" w:color="auto" w:fill="auto"/>
            <w:noWrap/>
            <w:vAlign w:val="bottom"/>
          </w:tcPr>
          <w:p w:rsidR="00FC6D84" w:rsidRPr="00B52F51" w:rsidRDefault="00FC6D84" w:rsidP="00921230">
            <w:pPr>
              <w:pStyle w:val="Tablehead"/>
              <w:ind w:left="-57" w:right="-57"/>
              <w:rPr>
                <w:sz w:val="20"/>
              </w:rPr>
            </w:pPr>
            <w:r w:rsidRPr="00B52F51">
              <w:rPr>
                <w:sz w:val="20"/>
              </w:rPr>
              <w:t> </w:t>
            </w:r>
          </w:p>
        </w:tc>
        <w:tc>
          <w:tcPr>
            <w:tcW w:w="1064" w:type="dxa"/>
            <w:tcBorders>
              <w:top w:val="nil"/>
              <w:left w:val="nil"/>
              <w:bottom w:val="single" w:sz="8" w:space="0" w:color="auto"/>
              <w:right w:val="single" w:sz="8" w:space="0" w:color="auto"/>
            </w:tcBorders>
            <w:shd w:val="clear" w:color="auto" w:fill="auto"/>
            <w:noWrap/>
            <w:vAlign w:val="bottom"/>
          </w:tcPr>
          <w:p w:rsidR="00FC6D84" w:rsidRPr="00B52F51" w:rsidRDefault="00FC6D84" w:rsidP="00921230">
            <w:pPr>
              <w:pStyle w:val="Tablehead"/>
              <w:ind w:left="-57" w:right="-57"/>
              <w:rPr>
                <w:sz w:val="20"/>
              </w:rPr>
            </w:pPr>
            <w:r w:rsidRPr="00B52F51">
              <w:rPr>
                <w:sz w:val="20"/>
              </w:rPr>
              <w:t> </w:t>
            </w:r>
          </w:p>
        </w:tc>
        <w:tc>
          <w:tcPr>
            <w:tcW w:w="239" w:type="dxa"/>
            <w:tcBorders>
              <w:top w:val="nil"/>
              <w:left w:val="nil"/>
              <w:bottom w:val="nil"/>
              <w:right w:val="nil"/>
            </w:tcBorders>
            <w:shd w:val="clear" w:color="auto" w:fill="auto"/>
            <w:noWrap/>
            <w:vAlign w:val="bottom"/>
          </w:tcPr>
          <w:p w:rsidR="00FC6D84" w:rsidRPr="00B52F51" w:rsidRDefault="00FC6D84" w:rsidP="00921230">
            <w:pPr>
              <w:pStyle w:val="Tablehead"/>
              <w:ind w:left="-57" w:right="-57"/>
              <w:rPr>
                <w:sz w:val="20"/>
              </w:rPr>
            </w:pPr>
          </w:p>
        </w:tc>
        <w:tc>
          <w:tcPr>
            <w:tcW w:w="1380" w:type="dxa"/>
            <w:tcBorders>
              <w:top w:val="nil"/>
              <w:left w:val="single" w:sz="8" w:space="0" w:color="auto"/>
              <w:bottom w:val="single" w:sz="8" w:space="0" w:color="auto"/>
              <w:right w:val="nil"/>
            </w:tcBorders>
            <w:shd w:val="clear" w:color="auto" w:fill="auto"/>
            <w:noWrap/>
            <w:vAlign w:val="bottom"/>
          </w:tcPr>
          <w:p w:rsidR="00FC6D84" w:rsidRPr="00B52F51" w:rsidRDefault="00FC6D84" w:rsidP="00921230">
            <w:pPr>
              <w:pStyle w:val="Tablehead"/>
              <w:ind w:left="-57" w:right="-57"/>
              <w:rPr>
                <w:sz w:val="20"/>
              </w:rPr>
            </w:pPr>
            <w:r w:rsidRPr="00DB2EE5">
              <w:rPr>
                <w:i/>
                <w:iCs/>
                <w:sz w:val="20"/>
              </w:rPr>
              <w:t>I</w:t>
            </w:r>
            <w:r w:rsidRPr="00F34D73">
              <w:rPr>
                <w:sz w:val="20"/>
              </w:rPr>
              <w:t>/</w:t>
            </w:r>
            <w:r w:rsidRPr="00DB2EE5">
              <w:rPr>
                <w:i/>
                <w:iCs/>
                <w:sz w:val="20"/>
              </w:rPr>
              <w:t>N</w:t>
            </w:r>
            <w:r w:rsidRPr="00B52F51">
              <w:rPr>
                <w:sz w:val="20"/>
              </w:rPr>
              <w:t> = 14 dB</w:t>
            </w:r>
          </w:p>
        </w:tc>
        <w:tc>
          <w:tcPr>
            <w:tcW w:w="1003" w:type="dxa"/>
            <w:tcBorders>
              <w:top w:val="nil"/>
              <w:left w:val="nil"/>
              <w:bottom w:val="single" w:sz="8" w:space="0" w:color="auto"/>
              <w:right w:val="nil"/>
            </w:tcBorders>
            <w:shd w:val="clear" w:color="auto" w:fill="auto"/>
            <w:noWrap/>
            <w:vAlign w:val="bottom"/>
          </w:tcPr>
          <w:p w:rsidR="00FC6D84" w:rsidRPr="00B52F51" w:rsidRDefault="00FC6D84" w:rsidP="00921230">
            <w:pPr>
              <w:pStyle w:val="Tablehead"/>
              <w:ind w:left="-57" w:right="-57"/>
              <w:rPr>
                <w:sz w:val="20"/>
              </w:rPr>
            </w:pPr>
            <w:r w:rsidRPr="00B52F51">
              <w:rPr>
                <w:sz w:val="20"/>
              </w:rPr>
              <w:t> </w:t>
            </w:r>
          </w:p>
        </w:tc>
        <w:tc>
          <w:tcPr>
            <w:tcW w:w="1443" w:type="dxa"/>
            <w:tcBorders>
              <w:top w:val="nil"/>
              <w:left w:val="nil"/>
              <w:bottom w:val="single" w:sz="8" w:space="0" w:color="auto"/>
              <w:right w:val="nil"/>
            </w:tcBorders>
            <w:shd w:val="clear" w:color="auto" w:fill="auto"/>
            <w:noWrap/>
            <w:vAlign w:val="bottom"/>
          </w:tcPr>
          <w:p w:rsidR="00FC6D84" w:rsidRPr="00B52F51" w:rsidRDefault="00FC6D84" w:rsidP="00921230">
            <w:pPr>
              <w:pStyle w:val="Tablehead"/>
              <w:ind w:left="-57" w:right="-57"/>
              <w:rPr>
                <w:sz w:val="20"/>
              </w:rPr>
            </w:pPr>
            <w:r w:rsidRPr="00B52F51">
              <w:rPr>
                <w:sz w:val="20"/>
              </w:rPr>
              <w:t> </w:t>
            </w:r>
          </w:p>
        </w:tc>
        <w:tc>
          <w:tcPr>
            <w:tcW w:w="1064" w:type="dxa"/>
            <w:tcBorders>
              <w:top w:val="nil"/>
              <w:left w:val="nil"/>
              <w:bottom w:val="single" w:sz="8" w:space="0" w:color="auto"/>
              <w:right w:val="single" w:sz="8" w:space="0" w:color="auto"/>
            </w:tcBorders>
            <w:shd w:val="clear" w:color="auto" w:fill="auto"/>
            <w:noWrap/>
            <w:vAlign w:val="bottom"/>
          </w:tcPr>
          <w:p w:rsidR="00FC6D84" w:rsidRPr="00B52F51" w:rsidRDefault="00FC6D84" w:rsidP="00921230">
            <w:pPr>
              <w:pStyle w:val="Tablehead"/>
              <w:ind w:left="-57" w:right="-57"/>
              <w:rPr>
                <w:sz w:val="20"/>
              </w:rPr>
            </w:pPr>
            <w:r w:rsidRPr="00B52F51">
              <w:rPr>
                <w:sz w:val="20"/>
              </w:rPr>
              <w:t> </w:t>
            </w:r>
          </w:p>
        </w:tc>
      </w:tr>
      <w:tr w:rsidR="00FC6D84" w:rsidRPr="00AE2F49" w:rsidTr="00921230">
        <w:trPr>
          <w:trHeight w:val="315"/>
          <w:jc w:val="center"/>
        </w:trPr>
        <w:tc>
          <w:tcPr>
            <w:tcW w:w="1208" w:type="dxa"/>
            <w:tcBorders>
              <w:top w:val="nil"/>
              <w:left w:val="single" w:sz="8" w:space="0" w:color="auto"/>
              <w:bottom w:val="single" w:sz="8" w:space="0" w:color="auto"/>
              <w:right w:val="nil"/>
            </w:tcBorders>
            <w:shd w:val="clear" w:color="auto" w:fill="auto"/>
            <w:noWrap/>
            <w:vAlign w:val="bottom"/>
          </w:tcPr>
          <w:p w:rsidR="00FC6D84" w:rsidRPr="00F34D73" w:rsidRDefault="00FC6D84" w:rsidP="00921230">
            <w:pPr>
              <w:pStyle w:val="Tablehead"/>
              <w:ind w:left="-57" w:right="-57"/>
              <w:rPr>
                <w:iCs/>
                <w:sz w:val="20"/>
              </w:rPr>
            </w:pPr>
            <w:r w:rsidRPr="00F34D73">
              <w:rPr>
                <w:iCs/>
                <w:sz w:val="20"/>
              </w:rPr>
              <w:t>Timestamp</w:t>
            </w:r>
          </w:p>
        </w:tc>
        <w:tc>
          <w:tcPr>
            <w:tcW w:w="1003" w:type="dxa"/>
            <w:tcBorders>
              <w:top w:val="nil"/>
              <w:left w:val="single" w:sz="8" w:space="0" w:color="auto"/>
              <w:bottom w:val="single" w:sz="8" w:space="0" w:color="auto"/>
              <w:right w:val="single" w:sz="8" w:space="0" w:color="auto"/>
            </w:tcBorders>
            <w:shd w:val="clear" w:color="auto" w:fill="auto"/>
            <w:noWrap/>
            <w:vAlign w:val="bottom"/>
          </w:tcPr>
          <w:p w:rsidR="00FC6D84" w:rsidRPr="00F34D73" w:rsidRDefault="00FC6D84" w:rsidP="00921230">
            <w:pPr>
              <w:pStyle w:val="Tablehead"/>
              <w:ind w:left="-57" w:right="-57"/>
              <w:rPr>
                <w:iCs/>
                <w:sz w:val="20"/>
              </w:rPr>
            </w:pPr>
            <w:r w:rsidRPr="00F34D73">
              <w:rPr>
                <w:iCs/>
                <w:sz w:val="20"/>
              </w:rPr>
              <w:t>Pressure</w:t>
            </w:r>
          </w:p>
        </w:tc>
        <w:tc>
          <w:tcPr>
            <w:tcW w:w="1451" w:type="dxa"/>
            <w:tcBorders>
              <w:top w:val="nil"/>
              <w:left w:val="nil"/>
              <w:bottom w:val="single" w:sz="8" w:space="0" w:color="auto"/>
              <w:right w:val="single" w:sz="8" w:space="0" w:color="auto"/>
            </w:tcBorders>
            <w:shd w:val="clear" w:color="auto" w:fill="auto"/>
            <w:noWrap/>
            <w:vAlign w:val="bottom"/>
          </w:tcPr>
          <w:p w:rsidR="00FC6D84" w:rsidRPr="00F34D73" w:rsidRDefault="00FC6D84" w:rsidP="00921230">
            <w:pPr>
              <w:pStyle w:val="Tablehead"/>
              <w:ind w:left="-57" w:right="-57"/>
              <w:rPr>
                <w:iCs/>
                <w:sz w:val="20"/>
              </w:rPr>
            </w:pPr>
            <w:r w:rsidRPr="00F34D73">
              <w:rPr>
                <w:iCs/>
                <w:sz w:val="20"/>
              </w:rPr>
              <w:t>Temperature</w:t>
            </w:r>
          </w:p>
        </w:tc>
        <w:tc>
          <w:tcPr>
            <w:tcW w:w="1064" w:type="dxa"/>
            <w:tcBorders>
              <w:top w:val="nil"/>
              <w:left w:val="nil"/>
              <w:bottom w:val="single" w:sz="8" w:space="0" w:color="auto"/>
              <w:right w:val="single" w:sz="8" w:space="0" w:color="auto"/>
            </w:tcBorders>
            <w:shd w:val="clear" w:color="auto" w:fill="auto"/>
            <w:noWrap/>
            <w:vAlign w:val="bottom"/>
          </w:tcPr>
          <w:p w:rsidR="00FC6D84" w:rsidRPr="00F34D73" w:rsidRDefault="00FC6D84" w:rsidP="00921230">
            <w:pPr>
              <w:pStyle w:val="Tablehead"/>
              <w:ind w:left="-57" w:right="-57"/>
              <w:rPr>
                <w:iCs/>
                <w:sz w:val="20"/>
              </w:rPr>
            </w:pPr>
            <w:r w:rsidRPr="00F34D73">
              <w:rPr>
                <w:iCs/>
                <w:sz w:val="20"/>
              </w:rPr>
              <w:t>Humidity</w:t>
            </w:r>
          </w:p>
        </w:tc>
        <w:tc>
          <w:tcPr>
            <w:tcW w:w="239" w:type="dxa"/>
            <w:tcBorders>
              <w:top w:val="nil"/>
              <w:left w:val="nil"/>
              <w:bottom w:val="nil"/>
              <w:right w:val="nil"/>
            </w:tcBorders>
            <w:shd w:val="clear" w:color="auto" w:fill="auto"/>
            <w:noWrap/>
            <w:vAlign w:val="bottom"/>
          </w:tcPr>
          <w:p w:rsidR="00FC6D84" w:rsidRPr="00F34D73" w:rsidRDefault="00FC6D84" w:rsidP="00921230">
            <w:pPr>
              <w:pStyle w:val="Tablehead"/>
              <w:ind w:left="-57" w:right="-57"/>
              <w:rPr>
                <w:iCs/>
                <w:sz w:val="20"/>
              </w:rPr>
            </w:pPr>
          </w:p>
        </w:tc>
        <w:tc>
          <w:tcPr>
            <w:tcW w:w="1380" w:type="dxa"/>
            <w:tcBorders>
              <w:top w:val="nil"/>
              <w:left w:val="single" w:sz="8" w:space="0" w:color="auto"/>
              <w:bottom w:val="single" w:sz="8" w:space="0" w:color="auto"/>
              <w:right w:val="single" w:sz="8" w:space="0" w:color="auto"/>
            </w:tcBorders>
            <w:shd w:val="clear" w:color="auto" w:fill="auto"/>
            <w:noWrap/>
            <w:vAlign w:val="bottom"/>
          </w:tcPr>
          <w:p w:rsidR="00FC6D84" w:rsidRPr="00F34D73" w:rsidRDefault="00FC6D84" w:rsidP="00921230">
            <w:pPr>
              <w:pStyle w:val="Tablehead"/>
              <w:ind w:left="-57" w:right="-57"/>
              <w:rPr>
                <w:iCs/>
                <w:sz w:val="20"/>
              </w:rPr>
            </w:pPr>
            <w:r w:rsidRPr="00F34D73">
              <w:rPr>
                <w:iCs/>
                <w:sz w:val="20"/>
              </w:rPr>
              <w:t>Timestamp</w:t>
            </w:r>
          </w:p>
        </w:tc>
        <w:tc>
          <w:tcPr>
            <w:tcW w:w="1003" w:type="dxa"/>
            <w:tcBorders>
              <w:top w:val="nil"/>
              <w:left w:val="nil"/>
              <w:bottom w:val="single" w:sz="8" w:space="0" w:color="auto"/>
              <w:right w:val="nil"/>
            </w:tcBorders>
            <w:shd w:val="clear" w:color="auto" w:fill="auto"/>
            <w:noWrap/>
            <w:vAlign w:val="bottom"/>
          </w:tcPr>
          <w:p w:rsidR="00FC6D84" w:rsidRPr="00F34D73" w:rsidRDefault="00FC6D84" w:rsidP="00921230">
            <w:pPr>
              <w:pStyle w:val="Tablehead"/>
              <w:ind w:left="-57" w:right="-57"/>
              <w:rPr>
                <w:iCs/>
                <w:sz w:val="20"/>
              </w:rPr>
            </w:pPr>
            <w:r w:rsidRPr="00F34D73">
              <w:rPr>
                <w:iCs/>
                <w:sz w:val="20"/>
              </w:rPr>
              <w:t>Pressure</w:t>
            </w:r>
          </w:p>
        </w:tc>
        <w:tc>
          <w:tcPr>
            <w:tcW w:w="1443" w:type="dxa"/>
            <w:tcBorders>
              <w:top w:val="nil"/>
              <w:left w:val="single" w:sz="8" w:space="0" w:color="auto"/>
              <w:bottom w:val="single" w:sz="8" w:space="0" w:color="auto"/>
              <w:right w:val="single" w:sz="8" w:space="0" w:color="auto"/>
            </w:tcBorders>
            <w:shd w:val="clear" w:color="auto" w:fill="auto"/>
            <w:noWrap/>
            <w:vAlign w:val="bottom"/>
          </w:tcPr>
          <w:p w:rsidR="00FC6D84" w:rsidRPr="00F34D73" w:rsidRDefault="00FC6D84" w:rsidP="00921230">
            <w:pPr>
              <w:pStyle w:val="Tablehead"/>
              <w:ind w:left="-57" w:right="-57"/>
              <w:rPr>
                <w:iCs/>
                <w:sz w:val="20"/>
              </w:rPr>
            </w:pPr>
            <w:r w:rsidRPr="00F34D73">
              <w:rPr>
                <w:iCs/>
                <w:sz w:val="20"/>
              </w:rPr>
              <w:t>Temperature</w:t>
            </w:r>
          </w:p>
        </w:tc>
        <w:tc>
          <w:tcPr>
            <w:tcW w:w="1064" w:type="dxa"/>
            <w:tcBorders>
              <w:top w:val="nil"/>
              <w:left w:val="nil"/>
              <w:bottom w:val="single" w:sz="8" w:space="0" w:color="auto"/>
              <w:right w:val="single" w:sz="8" w:space="0" w:color="auto"/>
            </w:tcBorders>
            <w:shd w:val="clear" w:color="auto" w:fill="auto"/>
            <w:noWrap/>
            <w:vAlign w:val="bottom"/>
          </w:tcPr>
          <w:p w:rsidR="00FC6D84" w:rsidRPr="00F34D73" w:rsidRDefault="00FC6D84" w:rsidP="00921230">
            <w:pPr>
              <w:pStyle w:val="Tablehead"/>
              <w:ind w:left="-57" w:right="-57"/>
              <w:rPr>
                <w:iCs/>
                <w:sz w:val="20"/>
              </w:rPr>
            </w:pPr>
            <w:r w:rsidRPr="00F34D73">
              <w:rPr>
                <w:iCs/>
                <w:sz w:val="20"/>
              </w:rPr>
              <w:t>Humidity</w:t>
            </w:r>
          </w:p>
        </w:tc>
      </w:tr>
      <w:tr w:rsidR="00FC6D84" w:rsidRPr="00AE2F49" w:rsidTr="00921230">
        <w:trPr>
          <w:trHeight w:val="300"/>
          <w:jc w:val="center"/>
        </w:trPr>
        <w:tc>
          <w:tcPr>
            <w:tcW w:w="1208"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26:01.5</w:t>
            </w:r>
          </w:p>
        </w:tc>
        <w:tc>
          <w:tcPr>
            <w:tcW w:w="100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38.81</w:t>
            </w:r>
          </w:p>
        </w:tc>
        <w:tc>
          <w:tcPr>
            <w:tcW w:w="1451"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61.9</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14.5</w:t>
            </w:r>
          </w:p>
        </w:tc>
        <w:tc>
          <w:tcPr>
            <w:tcW w:w="239"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80"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14:38.6</w:t>
            </w:r>
          </w:p>
        </w:tc>
        <w:tc>
          <w:tcPr>
            <w:tcW w:w="1003"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38.8</w:t>
            </w:r>
          </w:p>
        </w:tc>
        <w:tc>
          <w:tcPr>
            <w:tcW w:w="144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61.9</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14.5</w:t>
            </w:r>
          </w:p>
        </w:tc>
      </w:tr>
      <w:tr w:rsidR="00FC6D84" w:rsidRPr="00AE2F49" w:rsidTr="00921230">
        <w:trPr>
          <w:trHeight w:val="300"/>
          <w:jc w:val="center"/>
        </w:trPr>
        <w:tc>
          <w:tcPr>
            <w:tcW w:w="1208"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26:02.4</w:t>
            </w:r>
          </w:p>
        </w:tc>
        <w:tc>
          <w:tcPr>
            <w:tcW w:w="100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38.93</w:t>
            </w:r>
          </w:p>
        </w:tc>
        <w:tc>
          <w:tcPr>
            <w:tcW w:w="1451"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61.91</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14.6</w:t>
            </w:r>
          </w:p>
        </w:tc>
        <w:tc>
          <w:tcPr>
            <w:tcW w:w="239"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80"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14:39.7</w:t>
            </w:r>
          </w:p>
        </w:tc>
        <w:tc>
          <w:tcPr>
            <w:tcW w:w="1003"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38.92</w:t>
            </w:r>
          </w:p>
        </w:tc>
        <w:tc>
          <w:tcPr>
            <w:tcW w:w="144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61.91</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14.6</w:t>
            </w:r>
          </w:p>
        </w:tc>
      </w:tr>
      <w:tr w:rsidR="00FC6D84" w:rsidRPr="00AE2F49" w:rsidTr="00921230">
        <w:trPr>
          <w:trHeight w:val="300"/>
          <w:jc w:val="center"/>
        </w:trPr>
        <w:tc>
          <w:tcPr>
            <w:tcW w:w="1208"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26:03.5</w:t>
            </w:r>
          </w:p>
        </w:tc>
        <w:tc>
          <w:tcPr>
            <w:tcW w:w="100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39.1</w:t>
            </w:r>
          </w:p>
        </w:tc>
        <w:tc>
          <w:tcPr>
            <w:tcW w:w="1451"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61.9</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14.6</w:t>
            </w:r>
          </w:p>
        </w:tc>
        <w:tc>
          <w:tcPr>
            <w:tcW w:w="239"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80"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14:40.6</w:t>
            </w:r>
          </w:p>
        </w:tc>
        <w:tc>
          <w:tcPr>
            <w:tcW w:w="1003"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39.09</w:t>
            </w:r>
          </w:p>
        </w:tc>
        <w:tc>
          <w:tcPr>
            <w:tcW w:w="144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61.9</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14.6</w:t>
            </w:r>
          </w:p>
        </w:tc>
      </w:tr>
      <w:tr w:rsidR="00FC6D84" w:rsidRPr="00AE2F49" w:rsidTr="00921230">
        <w:trPr>
          <w:trHeight w:val="300"/>
          <w:jc w:val="center"/>
        </w:trPr>
        <w:tc>
          <w:tcPr>
            <w:tcW w:w="1208"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26:04.5</w:t>
            </w:r>
          </w:p>
        </w:tc>
        <w:tc>
          <w:tcPr>
            <w:tcW w:w="100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39.17</w:t>
            </w:r>
          </w:p>
        </w:tc>
        <w:tc>
          <w:tcPr>
            <w:tcW w:w="1451"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61.81</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14.6</w:t>
            </w:r>
          </w:p>
        </w:tc>
        <w:tc>
          <w:tcPr>
            <w:tcW w:w="239"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80"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14:41.7</w:t>
            </w:r>
          </w:p>
        </w:tc>
        <w:tc>
          <w:tcPr>
            <w:tcW w:w="1003"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39.16</w:t>
            </w:r>
          </w:p>
        </w:tc>
        <w:tc>
          <w:tcPr>
            <w:tcW w:w="144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61.81</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14.6</w:t>
            </w:r>
          </w:p>
        </w:tc>
      </w:tr>
      <w:tr w:rsidR="00FC6D84" w:rsidRPr="00AE2F49" w:rsidTr="00921230">
        <w:trPr>
          <w:trHeight w:val="300"/>
          <w:jc w:val="center"/>
        </w:trPr>
        <w:tc>
          <w:tcPr>
            <w:tcW w:w="1208"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26:05.5</w:t>
            </w:r>
          </w:p>
        </w:tc>
        <w:tc>
          <w:tcPr>
            <w:tcW w:w="100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39.29</w:t>
            </w:r>
          </w:p>
        </w:tc>
        <w:tc>
          <w:tcPr>
            <w:tcW w:w="1451"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61.75</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14.5</w:t>
            </w:r>
          </w:p>
        </w:tc>
        <w:tc>
          <w:tcPr>
            <w:tcW w:w="239"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80"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14:42.7</w:t>
            </w:r>
          </w:p>
        </w:tc>
        <w:tc>
          <w:tcPr>
            <w:tcW w:w="1003"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39.28</w:t>
            </w:r>
          </w:p>
        </w:tc>
        <w:tc>
          <w:tcPr>
            <w:tcW w:w="144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61.75</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14.5</w:t>
            </w:r>
          </w:p>
        </w:tc>
      </w:tr>
      <w:tr w:rsidR="00FC6D84" w:rsidRPr="00AE2F49" w:rsidTr="00921230">
        <w:trPr>
          <w:trHeight w:val="300"/>
          <w:jc w:val="center"/>
        </w:trPr>
        <w:tc>
          <w:tcPr>
            <w:tcW w:w="1208"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26:06.1</w:t>
            </w:r>
          </w:p>
        </w:tc>
        <w:tc>
          <w:tcPr>
            <w:tcW w:w="100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39.46</w:t>
            </w:r>
          </w:p>
        </w:tc>
        <w:tc>
          <w:tcPr>
            <w:tcW w:w="1451"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61.69</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14.5</w:t>
            </w:r>
          </w:p>
        </w:tc>
        <w:tc>
          <w:tcPr>
            <w:tcW w:w="239"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80"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14:43.8</w:t>
            </w:r>
          </w:p>
        </w:tc>
        <w:tc>
          <w:tcPr>
            <w:tcW w:w="1003"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39.45</w:t>
            </w:r>
          </w:p>
        </w:tc>
        <w:tc>
          <w:tcPr>
            <w:tcW w:w="144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61.69</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14.5</w:t>
            </w:r>
          </w:p>
        </w:tc>
      </w:tr>
      <w:tr w:rsidR="00FC6D84" w:rsidRPr="00AE2F49" w:rsidTr="00921230">
        <w:trPr>
          <w:trHeight w:val="300"/>
          <w:jc w:val="center"/>
        </w:trPr>
        <w:tc>
          <w:tcPr>
            <w:tcW w:w="1208"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26:07.1</w:t>
            </w:r>
          </w:p>
        </w:tc>
        <w:tc>
          <w:tcPr>
            <w:tcW w:w="100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39.51</w:t>
            </w:r>
          </w:p>
        </w:tc>
        <w:tc>
          <w:tcPr>
            <w:tcW w:w="1451"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61.65</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14.5</w:t>
            </w:r>
          </w:p>
        </w:tc>
        <w:tc>
          <w:tcPr>
            <w:tcW w:w="239"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80"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14:44.8</w:t>
            </w:r>
          </w:p>
        </w:tc>
        <w:tc>
          <w:tcPr>
            <w:tcW w:w="1003"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39.49</w:t>
            </w:r>
          </w:p>
        </w:tc>
        <w:tc>
          <w:tcPr>
            <w:tcW w:w="144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61.65</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14.5</w:t>
            </w:r>
          </w:p>
        </w:tc>
      </w:tr>
      <w:tr w:rsidR="00FC6D84" w:rsidRPr="00AE2F49" w:rsidTr="00921230">
        <w:trPr>
          <w:trHeight w:val="300"/>
          <w:jc w:val="center"/>
        </w:trPr>
        <w:tc>
          <w:tcPr>
            <w:tcW w:w="1208"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26:08.7</w:t>
            </w:r>
          </w:p>
        </w:tc>
        <w:tc>
          <w:tcPr>
            <w:tcW w:w="100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39.67</w:t>
            </w:r>
          </w:p>
        </w:tc>
        <w:tc>
          <w:tcPr>
            <w:tcW w:w="1451"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61.52</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14.5</w:t>
            </w:r>
          </w:p>
        </w:tc>
        <w:tc>
          <w:tcPr>
            <w:tcW w:w="239"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80"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14:45.8</w:t>
            </w:r>
          </w:p>
        </w:tc>
        <w:tc>
          <w:tcPr>
            <w:tcW w:w="1003"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39.65</w:t>
            </w:r>
          </w:p>
        </w:tc>
        <w:tc>
          <w:tcPr>
            <w:tcW w:w="144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61.52</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14.5</w:t>
            </w:r>
          </w:p>
        </w:tc>
      </w:tr>
      <w:tr w:rsidR="00FC6D84" w:rsidRPr="00AE2F49" w:rsidTr="00921230">
        <w:trPr>
          <w:trHeight w:val="300"/>
          <w:jc w:val="center"/>
        </w:trPr>
        <w:tc>
          <w:tcPr>
            <w:tcW w:w="1208"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26:09.1</w:t>
            </w:r>
          </w:p>
        </w:tc>
        <w:tc>
          <w:tcPr>
            <w:tcW w:w="100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39.77</w:t>
            </w:r>
          </w:p>
        </w:tc>
        <w:tc>
          <w:tcPr>
            <w:tcW w:w="1451"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61.37</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w:t>
            </w:r>
          </w:p>
        </w:tc>
        <w:tc>
          <w:tcPr>
            <w:tcW w:w="239"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80"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14:46.8</w:t>
            </w:r>
          </w:p>
        </w:tc>
        <w:tc>
          <w:tcPr>
            <w:tcW w:w="1003"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39.75</w:t>
            </w:r>
          </w:p>
        </w:tc>
        <w:tc>
          <w:tcPr>
            <w:tcW w:w="144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61.37</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w:t>
            </w:r>
          </w:p>
        </w:tc>
      </w:tr>
      <w:tr w:rsidR="00FC6D84" w:rsidRPr="00AE2F49" w:rsidTr="00921230">
        <w:trPr>
          <w:trHeight w:val="300"/>
          <w:jc w:val="center"/>
        </w:trPr>
        <w:tc>
          <w:tcPr>
            <w:tcW w:w="1208"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26:11.7</w:t>
            </w:r>
          </w:p>
        </w:tc>
        <w:tc>
          <w:tcPr>
            <w:tcW w:w="100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40.06</w:t>
            </w:r>
          </w:p>
        </w:tc>
        <w:tc>
          <w:tcPr>
            <w:tcW w:w="1451"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61.16</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14.3</w:t>
            </w:r>
          </w:p>
        </w:tc>
        <w:tc>
          <w:tcPr>
            <w:tcW w:w="239"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80"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14:47.3</w:t>
            </w:r>
          </w:p>
        </w:tc>
        <w:tc>
          <w:tcPr>
            <w:tcW w:w="1003"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39.9</w:t>
            </w:r>
          </w:p>
        </w:tc>
        <w:tc>
          <w:tcPr>
            <w:tcW w:w="144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61.26</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14.3</w:t>
            </w:r>
          </w:p>
        </w:tc>
      </w:tr>
      <w:tr w:rsidR="00FC6D84" w:rsidRPr="00AE2F49" w:rsidTr="00921230">
        <w:trPr>
          <w:trHeight w:val="300"/>
          <w:jc w:val="center"/>
        </w:trPr>
        <w:tc>
          <w:tcPr>
            <w:tcW w:w="1208"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26:12.8</w:t>
            </w:r>
          </w:p>
        </w:tc>
        <w:tc>
          <w:tcPr>
            <w:tcW w:w="100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40.19</w:t>
            </w:r>
          </w:p>
        </w:tc>
        <w:tc>
          <w:tcPr>
            <w:tcW w:w="1451"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60.98</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14.2</w:t>
            </w:r>
          </w:p>
        </w:tc>
        <w:tc>
          <w:tcPr>
            <w:tcW w:w="239"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80"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14:48.9</w:t>
            </w:r>
          </w:p>
        </w:tc>
        <w:tc>
          <w:tcPr>
            <w:tcW w:w="1003"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40.04</w:t>
            </w:r>
          </w:p>
        </w:tc>
        <w:tc>
          <w:tcPr>
            <w:tcW w:w="144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61.16</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14.3</w:t>
            </w:r>
          </w:p>
        </w:tc>
      </w:tr>
      <w:tr w:rsidR="00FC6D84" w:rsidRPr="00AE2F49" w:rsidTr="00921230">
        <w:trPr>
          <w:trHeight w:val="300"/>
          <w:jc w:val="center"/>
        </w:trPr>
        <w:tc>
          <w:tcPr>
            <w:tcW w:w="1208"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26:13.8</w:t>
            </w:r>
          </w:p>
        </w:tc>
        <w:tc>
          <w:tcPr>
            <w:tcW w:w="100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40.24</w:t>
            </w:r>
          </w:p>
        </w:tc>
        <w:tc>
          <w:tcPr>
            <w:tcW w:w="1451"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60.86</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14.1</w:t>
            </w:r>
          </w:p>
        </w:tc>
        <w:tc>
          <w:tcPr>
            <w:tcW w:w="239"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80"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14:49.9</w:t>
            </w:r>
          </w:p>
        </w:tc>
        <w:tc>
          <w:tcPr>
            <w:tcW w:w="1003"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40.17</w:t>
            </w:r>
          </w:p>
        </w:tc>
        <w:tc>
          <w:tcPr>
            <w:tcW w:w="144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60.98</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14.2</w:t>
            </w:r>
          </w:p>
        </w:tc>
      </w:tr>
      <w:tr w:rsidR="00FC6D84" w:rsidRPr="00AE2F49" w:rsidTr="00921230">
        <w:trPr>
          <w:trHeight w:val="300"/>
          <w:jc w:val="center"/>
        </w:trPr>
        <w:tc>
          <w:tcPr>
            <w:tcW w:w="1208"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26:14.8</w:t>
            </w:r>
          </w:p>
        </w:tc>
        <w:tc>
          <w:tcPr>
            <w:tcW w:w="100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40.38</w:t>
            </w:r>
          </w:p>
        </w:tc>
        <w:tc>
          <w:tcPr>
            <w:tcW w:w="1451"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60.86</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14.1</w:t>
            </w:r>
          </w:p>
        </w:tc>
        <w:tc>
          <w:tcPr>
            <w:tcW w:w="239"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80"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14:51.0</w:t>
            </w:r>
          </w:p>
        </w:tc>
        <w:tc>
          <w:tcPr>
            <w:tcW w:w="1003"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40.22</w:t>
            </w:r>
          </w:p>
        </w:tc>
        <w:tc>
          <w:tcPr>
            <w:tcW w:w="1443"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60.86</w:t>
            </w:r>
          </w:p>
        </w:tc>
        <w:tc>
          <w:tcPr>
            <w:tcW w:w="1064"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14.1</w:t>
            </w:r>
          </w:p>
        </w:tc>
      </w:tr>
      <w:tr w:rsidR="00FC6D84" w:rsidRPr="00AE2F49" w:rsidTr="00921230">
        <w:trPr>
          <w:trHeight w:val="315"/>
          <w:jc w:val="center"/>
        </w:trPr>
        <w:tc>
          <w:tcPr>
            <w:tcW w:w="1208" w:type="dxa"/>
            <w:tcBorders>
              <w:top w:val="nil"/>
              <w:left w:val="single" w:sz="8" w:space="0" w:color="auto"/>
              <w:bottom w:val="single" w:sz="8" w:space="0" w:color="auto"/>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26:15.8</w:t>
            </w:r>
          </w:p>
        </w:tc>
        <w:tc>
          <w:tcPr>
            <w:tcW w:w="1003" w:type="dxa"/>
            <w:tcBorders>
              <w:top w:val="nil"/>
              <w:left w:val="single" w:sz="8" w:space="0" w:color="auto"/>
              <w:bottom w:val="single" w:sz="8" w:space="0" w:color="auto"/>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40.46</w:t>
            </w:r>
          </w:p>
        </w:tc>
        <w:tc>
          <w:tcPr>
            <w:tcW w:w="1451" w:type="dxa"/>
            <w:tcBorders>
              <w:top w:val="nil"/>
              <w:left w:val="nil"/>
              <w:bottom w:val="single" w:sz="8" w:space="0" w:color="auto"/>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60.72</w:t>
            </w:r>
          </w:p>
        </w:tc>
        <w:tc>
          <w:tcPr>
            <w:tcW w:w="1064" w:type="dxa"/>
            <w:tcBorders>
              <w:top w:val="nil"/>
              <w:left w:val="nil"/>
              <w:bottom w:val="single" w:sz="8" w:space="0" w:color="auto"/>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14.1</w:t>
            </w:r>
          </w:p>
        </w:tc>
        <w:tc>
          <w:tcPr>
            <w:tcW w:w="239"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80" w:type="dxa"/>
            <w:tcBorders>
              <w:top w:val="nil"/>
              <w:left w:val="single" w:sz="8" w:space="0" w:color="auto"/>
              <w:bottom w:val="single" w:sz="8" w:space="0" w:color="auto"/>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14:52.0</w:t>
            </w:r>
          </w:p>
        </w:tc>
        <w:tc>
          <w:tcPr>
            <w:tcW w:w="1003" w:type="dxa"/>
            <w:tcBorders>
              <w:top w:val="nil"/>
              <w:left w:val="nil"/>
              <w:bottom w:val="single" w:sz="8" w:space="0" w:color="auto"/>
              <w:right w:val="nil"/>
            </w:tcBorders>
            <w:shd w:val="clear" w:color="auto" w:fill="auto"/>
            <w:noWrap/>
            <w:vAlign w:val="bottom"/>
          </w:tcPr>
          <w:p w:rsidR="00FC6D84" w:rsidRPr="00B52F51" w:rsidRDefault="00FC6D84" w:rsidP="00AE659F">
            <w:pPr>
              <w:pStyle w:val="Tabletext"/>
              <w:jc w:val="center"/>
              <w:rPr>
                <w:sz w:val="20"/>
              </w:rPr>
            </w:pPr>
            <w:r w:rsidRPr="00B52F51">
              <w:rPr>
                <w:sz w:val="20"/>
              </w:rPr>
              <w:t>40.36</w:t>
            </w:r>
          </w:p>
        </w:tc>
        <w:tc>
          <w:tcPr>
            <w:tcW w:w="1443" w:type="dxa"/>
            <w:tcBorders>
              <w:top w:val="nil"/>
              <w:left w:val="single" w:sz="8" w:space="0" w:color="auto"/>
              <w:bottom w:val="single" w:sz="8" w:space="0" w:color="auto"/>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60.86</w:t>
            </w:r>
          </w:p>
        </w:tc>
        <w:tc>
          <w:tcPr>
            <w:tcW w:w="1064" w:type="dxa"/>
            <w:tcBorders>
              <w:top w:val="nil"/>
              <w:left w:val="nil"/>
              <w:bottom w:val="single" w:sz="8" w:space="0" w:color="auto"/>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14.1</w:t>
            </w:r>
          </w:p>
        </w:tc>
      </w:tr>
    </w:tbl>
    <w:p w:rsidR="00B52F51" w:rsidRDefault="00B52F51" w:rsidP="00B52F51">
      <w:pPr>
        <w:pStyle w:val="Tablefin"/>
      </w:pPr>
    </w:p>
    <w:p w:rsidR="00FC6D84" w:rsidRPr="00AE2F49" w:rsidRDefault="00FC6D84" w:rsidP="00921230">
      <w:r w:rsidRPr="00AE2F49">
        <w:t>In order to determine the signal power level</w:t>
      </w:r>
      <w:r w:rsidR="00FA563E">
        <w:t xml:space="preserve"> to be exceeded no more than 20% </w:t>
      </w:r>
      <w:r w:rsidRPr="00AE2F49">
        <w:t xml:space="preserve">of the time, the overall duration of the flight along with the period of time during which the radiosonde data has been corrupted needs to be quantified. The percentage of time that the data has been corrupted can be computed once these values have been determined. </w:t>
      </w:r>
    </w:p>
    <w:p w:rsidR="00FC6D84" w:rsidRPr="00AE2F49" w:rsidRDefault="00FC6D84" w:rsidP="00A64DC8">
      <w:r w:rsidRPr="00AE2F49">
        <w:lastRenderedPageBreak/>
        <w:t xml:space="preserve">The first step in accomplishing these tasks involves the establishment of an interference free baseline representation of the reconstructed signal. This baseline representation is used to determine the flight duration. In addition, corrupted data elements within the baseline representation are noted and then removed from subsequent interference level data segment analysis in order to avoid duplicate counting of corrupted data elements. </w:t>
      </w:r>
    </w:p>
    <w:p w:rsidR="00FC6D84" w:rsidRPr="00AE2F49" w:rsidRDefault="00FC6D84" w:rsidP="00FA563E">
      <w:r w:rsidRPr="00AE2F49">
        <w:t xml:space="preserve">The second step involves the identification of corrupted data elements and the determination of the period of time over the duration of the flight during which the radiosonde data has been corrupted. Corrupted data at a given interference level setting is easily identified as the </w:t>
      </w:r>
      <w:r w:rsidR="00FA563E">
        <w:t>r</w:t>
      </w:r>
      <w:r w:rsidRPr="00AE2F49">
        <w:t xml:space="preserve">adiosonde </w:t>
      </w:r>
      <w:r w:rsidR="00FA563E">
        <w:t>t</w:t>
      </w:r>
      <w:r w:rsidRPr="00AE2F49">
        <w:t xml:space="preserve">elemetry </w:t>
      </w:r>
      <w:r w:rsidR="00FA563E">
        <w:t>u</w:t>
      </w:r>
      <w:r w:rsidRPr="00AE2F49">
        <w:t>nit identifies corrupted data by inserting 9s into the data element field. Table 7 is an illustrative example which shows both uncorrupted sensor data and corrupted (</w:t>
      </w:r>
      <w:r>
        <w:t xml:space="preserve">i.e., </w:t>
      </w:r>
      <w:r w:rsidRPr="00AE2F49">
        <w:rPr>
          <w:b/>
        </w:rPr>
        <w:t>999</w:t>
      </w:r>
      <w:r w:rsidRPr="00AE2F49">
        <w:t xml:space="preserve"> in the data element field</w:t>
      </w:r>
      <w:r>
        <w:t xml:space="preserve"> of the Table</w:t>
      </w:r>
      <w:r w:rsidRPr="00AE2F49">
        <w:t>) sensor data.</w:t>
      </w:r>
    </w:p>
    <w:p w:rsidR="00FC6D84" w:rsidRPr="00AE2F49" w:rsidRDefault="00B52F51" w:rsidP="00FC6D84">
      <w:pPr>
        <w:pStyle w:val="TableNo"/>
      </w:pPr>
      <w:r>
        <w:t>TABLE</w:t>
      </w:r>
      <w:r w:rsidR="00FC6D84" w:rsidRPr="00AE2F49">
        <w:t xml:space="preserve"> 7</w:t>
      </w:r>
    </w:p>
    <w:p w:rsidR="00FC6D84" w:rsidRPr="00AE2F49" w:rsidRDefault="00FC6D84" w:rsidP="00FC6D84">
      <w:pPr>
        <w:pStyle w:val="Tabletitle"/>
      </w:pPr>
      <w:r w:rsidRPr="00AE2F49">
        <w:t>Illustrative example of uncorrupted and corrupted data elements</w:t>
      </w:r>
    </w:p>
    <w:tbl>
      <w:tblPr>
        <w:tblW w:w="9639" w:type="dxa"/>
        <w:jc w:val="center"/>
        <w:tblLayout w:type="fixed"/>
        <w:tblLook w:val="04A0"/>
      </w:tblPr>
      <w:tblGrid>
        <w:gridCol w:w="1178"/>
        <w:gridCol w:w="949"/>
        <w:gridCol w:w="1415"/>
        <w:gridCol w:w="1014"/>
        <w:gridCol w:w="240"/>
        <w:gridCol w:w="1347"/>
        <w:gridCol w:w="1029"/>
        <w:gridCol w:w="1391"/>
        <w:gridCol w:w="1076"/>
      </w:tblGrid>
      <w:tr w:rsidR="00FC6D84" w:rsidRPr="00AE2F49" w:rsidTr="00921230">
        <w:trPr>
          <w:trHeight w:val="300"/>
          <w:jc w:val="center"/>
        </w:trPr>
        <w:tc>
          <w:tcPr>
            <w:tcW w:w="1206" w:type="dxa"/>
            <w:tcBorders>
              <w:top w:val="single" w:sz="8" w:space="0" w:color="auto"/>
              <w:left w:val="single" w:sz="8" w:space="0" w:color="auto"/>
              <w:bottom w:val="nil"/>
              <w:right w:val="nil"/>
            </w:tcBorders>
            <w:shd w:val="clear" w:color="auto" w:fill="auto"/>
            <w:noWrap/>
            <w:vAlign w:val="bottom"/>
          </w:tcPr>
          <w:p w:rsidR="00FC6D84" w:rsidRPr="00B52F51" w:rsidRDefault="00FC6D84" w:rsidP="00921230">
            <w:pPr>
              <w:pStyle w:val="Tablehead"/>
              <w:ind w:left="-57" w:right="-57"/>
              <w:rPr>
                <w:sz w:val="20"/>
              </w:rPr>
            </w:pPr>
            <w:r w:rsidRPr="00B52F51">
              <w:rPr>
                <w:sz w:val="20"/>
              </w:rPr>
              <w:t>File:</w:t>
            </w:r>
          </w:p>
        </w:tc>
        <w:tc>
          <w:tcPr>
            <w:tcW w:w="3454" w:type="dxa"/>
            <w:gridSpan w:val="3"/>
            <w:tcBorders>
              <w:top w:val="single" w:sz="8" w:space="0" w:color="auto"/>
              <w:left w:val="nil"/>
              <w:bottom w:val="nil"/>
              <w:right w:val="single" w:sz="8" w:space="0" w:color="000000"/>
            </w:tcBorders>
            <w:shd w:val="clear" w:color="auto" w:fill="auto"/>
            <w:noWrap/>
            <w:vAlign w:val="bottom"/>
          </w:tcPr>
          <w:p w:rsidR="00FC6D84" w:rsidRPr="00B52F51" w:rsidRDefault="00FC6D84" w:rsidP="00921230">
            <w:pPr>
              <w:pStyle w:val="Tablehead"/>
              <w:ind w:left="-57" w:right="-57"/>
              <w:rPr>
                <w:sz w:val="20"/>
              </w:rPr>
            </w:pPr>
            <w:r w:rsidRPr="00B52F51">
              <w:rPr>
                <w:sz w:val="20"/>
              </w:rPr>
              <w:t>Data_Met_KIAD_2009_001_2.txt</w:t>
            </w:r>
          </w:p>
        </w:tc>
        <w:tc>
          <w:tcPr>
            <w:tcW w:w="240" w:type="dxa"/>
            <w:tcBorders>
              <w:top w:val="nil"/>
              <w:left w:val="nil"/>
              <w:bottom w:val="nil"/>
              <w:right w:val="nil"/>
            </w:tcBorders>
            <w:shd w:val="clear" w:color="auto" w:fill="auto"/>
            <w:noWrap/>
            <w:vAlign w:val="bottom"/>
          </w:tcPr>
          <w:p w:rsidR="00FC6D84" w:rsidRPr="00B52F51" w:rsidRDefault="00FC6D84" w:rsidP="00921230">
            <w:pPr>
              <w:pStyle w:val="Tablehead"/>
              <w:ind w:left="-57" w:right="-57"/>
              <w:rPr>
                <w:sz w:val="20"/>
              </w:rPr>
            </w:pPr>
          </w:p>
        </w:tc>
        <w:tc>
          <w:tcPr>
            <w:tcW w:w="1379" w:type="dxa"/>
            <w:tcBorders>
              <w:top w:val="single" w:sz="8" w:space="0" w:color="auto"/>
              <w:left w:val="single" w:sz="8" w:space="0" w:color="auto"/>
              <w:bottom w:val="nil"/>
              <w:right w:val="nil"/>
            </w:tcBorders>
            <w:shd w:val="clear" w:color="auto" w:fill="auto"/>
            <w:noWrap/>
            <w:vAlign w:val="bottom"/>
          </w:tcPr>
          <w:p w:rsidR="00FC6D84" w:rsidRPr="00B52F51" w:rsidRDefault="00FC6D84" w:rsidP="00921230">
            <w:pPr>
              <w:pStyle w:val="Tablehead"/>
              <w:ind w:left="-57" w:right="-57"/>
              <w:rPr>
                <w:sz w:val="20"/>
              </w:rPr>
            </w:pPr>
            <w:r w:rsidRPr="00B52F51">
              <w:rPr>
                <w:sz w:val="20"/>
              </w:rPr>
              <w:t>File:</w:t>
            </w:r>
          </w:p>
        </w:tc>
        <w:tc>
          <w:tcPr>
            <w:tcW w:w="3576" w:type="dxa"/>
            <w:gridSpan w:val="3"/>
            <w:tcBorders>
              <w:top w:val="single" w:sz="8" w:space="0" w:color="auto"/>
              <w:left w:val="nil"/>
              <w:bottom w:val="nil"/>
              <w:right w:val="single" w:sz="8" w:space="0" w:color="000000"/>
            </w:tcBorders>
            <w:shd w:val="clear" w:color="auto" w:fill="auto"/>
            <w:noWrap/>
            <w:vAlign w:val="bottom"/>
          </w:tcPr>
          <w:p w:rsidR="00FC6D84" w:rsidRPr="00B52F51" w:rsidRDefault="00FC6D84" w:rsidP="00921230">
            <w:pPr>
              <w:pStyle w:val="Tablehead"/>
              <w:ind w:left="-57" w:right="-57"/>
              <w:rPr>
                <w:sz w:val="20"/>
              </w:rPr>
            </w:pPr>
            <w:r w:rsidRPr="00B52F51">
              <w:rPr>
                <w:sz w:val="20"/>
              </w:rPr>
              <w:t>Data_Met_KIAD_2009_001_3.txt</w:t>
            </w:r>
          </w:p>
        </w:tc>
      </w:tr>
      <w:tr w:rsidR="00FC6D84" w:rsidRPr="00AE2F49" w:rsidTr="00921230">
        <w:trPr>
          <w:trHeight w:val="315"/>
          <w:jc w:val="center"/>
        </w:trPr>
        <w:tc>
          <w:tcPr>
            <w:tcW w:w="1206" w:type="dxa"/>
            <w:tcBorders>
              <w:top w:val="nil"/>
              <w:left w:val="single" w:sz="8" w:space="0" w:color="auto"/>
              <w:bottom w:val="single" w:sz="8" w:space="0" w:color="auto"/>
              <w:right w:val="nil"/>
            </w:tcBorders>
            <w:shd w:val="clear" w:color="auto" w:fill="auto"/>
            <w:noWrap/>
            <w:vAlign w:val="bottom"/>
          </w:tcPr>
          <w:p w:rsidR="00FC6D84" w:rsidRPr="00B52F51" w:rsidRDefault="00FC6D84" w:rsidP="00921230">
            <w:pPr>
              <w:pStyle w:val="Tablehead"/>
              <w:keepLines/>
              <w:ind w:left="-57" w:right="-57"/>
              <w:rPr>
                <w:sz w:val="20"/>
                <w:lang w:val="fr-CH"/>
                <w:rPrChange w:id="50" w:author="nozdrin" w:date="2010-06-29T09:35:00Z">
                  <w:rPr/>
                </w:rPrChange>
              </w:rPr>
            </w:pPr>
            <w:r w:rsidRPr="00DB2EE5">
              <w:rPr>
                <w:i/>
                <w:iCs/>
                <w:sz w:val="20"/>
              </w:rPr>
              <w:t>I</w:t>
            </w:r>
            <w:r w:rsidRPr="00FA563E">
              <w:rPr>
                <w:sz w:val="20"/>
              </w:rPr>
              <w:t>/</w:t>
            </w:r>
            <w:r w:rsidRPr="00DB2EE5">
              <w:rPr>
                <w:i/>
                <w:iCs/>
                <w:sz w:val="20"/>
              </w:rPr>
              <w:t>N</w:t>
            </w:r>
            <w:r w:rsidRPr="00B52F51">
              <w:rPr>
                <w:sz w:val="20"/>
              </w:rPr>
              <w:t xml:space="preserve"> = 16 </w:t>
            </w:r>
            <w:r w:rsidRPr="00B52F51">
              <w:rPr>
                <w:sz w:val="20"/>
                <w:lang w:val="fr-CH"/>
              </w:rPr>
              <w:t>dB</w:t>
            </w:r>
          </w:p>
        </w:tc>
        <w:tc>
          <w:tcPr>
            <w:tcW w:w="969" w:type="dxa"/>
            <w:tcBorders>
              <w:top w:val="nil"/>
              <w:left w:val="nil"/>
              <w:bottom w:val="single" w:sz="8" w:space="0" w:color="auto"/>
              <w:right w:val="nil"/>
            </w:tcBorders>
            <w:shd w:val="clear" w:color="auto" w:fill="auto"/>
            <w:noWrap/>
            <w:vAlign w:val="bottom"/>
          </w:tcPr>
          <w:p w:rsidR="00FC6D84" w:rsidRPr="00B52F51" w:rsidRDefault="00FC6D84" w:rsidP="00921230">
            <w:pPr>
              <w:pStyle w:val="Tablehead"/>
              <w:ind w:left="-57" w:right="-57"/>
              <w:rPr>
                <w:sz w:val="20"/>
              </w:rPr>
            </w:pPr>
            <w:r w:rsidRPr="00B52F51">
              <w:rPr>
                <w:sz w:val="20"/>
              </w:rPr>
              <w:t> </w:t>
            </w:r>
          </w:p>
        </w:tc>
        <w:tc>
          <w:tcPr>
            <w:tcW w:w="1449" w:type="dxa"/>
            <w:tcBorders>
              <w:top w:val="nil"/>
              <w:left w:val="nil"/>
              <w:bottom w:val="single" w:sz="8" w:space="0" w:color="auto"/>
              <w:right w:val="nil"/>
            </w:tcBorders>
            <w:shd w:val="clear" w:color="auto" w:fill="auto"/>
            <w:noWrap/>
            <w:vAlign w:val="bottom"/>
          </w:tcPr>
          <w:p w:rsidR="00FC6D84" w:rsidRPr="00B52F51" w:rsidRDefault="00FC6D84" w:rsidP="00921230">
            <w:pPr>
              <w:pStyle w:val="Tablehead"/>
              <w:ind w:left="-57" w:right="-57"/>
              <w:rPr>
                <w:sz w:val="20"/>
              </w:rPr>
            </w:pPr>
            <w:r w:rsidRPr="00B52F51">
              <w:rPr>
                <w:sz w:val="20"/>
              </w:rPr>
              <w:t> </w:t>
            </w:r>
          </w:p>
        </w:tc>
        <w:tc>
          <w:tcPr>
            <w:tcW w:w="1036" w:type="dxa"/>
            <w:tcBorders>
              <w:top w:val="nil"/>
              <w:left w:val="nil"/>
              <w:bottom w:val="single" w:sz="8" w:space="0" w:color="auto"/>
              <w:right w:val="single" w:sz="8" w:space="0" w:color="auto"/>
            </w:tcBorders>
            <w:shd w:val="clear" w:color="auto" w:fill="auto"/>
            <w:noWrap/>
            <w:vAlign w:val="bottom"/>
          </w:tcPr>
          <w:p w:rsidR="00FC6D84" w:rsidRPr="00B52F51" w:rsidRDefault="00FC6D84" w:rsidP="00921230">
            <w:pPr>
              <w:pStyle w:val="Tablehead"/>
              <w:ind w:left="-57" w:right="-57"/>
              <w:rPr>
                <w:sz w:val="20"/>
              </w:rPr>
            </w:pPr>
            <w:r w:rsidRPr="00B52F51">
              <w:rPr>
                <w:sz w:val="20"/>
              </w:rPr>
              <w:t> </w:t>
            </w:r>
          </w:p>
        </w:tc>
        <w:tc>
          <w:tcPr>
            <w:tcW w:w="240" w:type="dxa"/>
            <w:tcBorders>
              <w:top w:val="nil"/>
              <w:left w:val="nil"/>
              <w:bottom w:val="nil"/>
              <w:right w:val="nil"/>
            </w:tcBorders>
            <w:shd w:val="clear" w:color="auto" w:fill="auto"/>
            <w:noWrap/>
            <w:vAlign w:val="bottom"/>
          </w:tcPr>
          <w:p w:rsidR="00FC6D84" w:rsidRPr="00B52F51" w:rsidRDefault="00FC6D84" w:rsidP="00921230">
            <w:pPr>
              <w:pStyle w:val="Tablehead"/>
              <w:ind w:left="-57" w:right="-57"/>
              <w:rPr>
                <w:sz w:val="20"/>
              </w:rPr>
            </w:pPr>
          </w:p>
        </w:tc>
        <w:tc>
          <w:tcPr>
            <w:tcW w:w="1379" w:type="dxa"/>
            <w:tcBorders>
              <w:top w:val="nil"/>
              <w:left w:val="single" w:sz="8" w:space="0" w:color="auto"/>
              <w:bottom w:val="single" w:sz="8" w:space="0" w:color="auto"/>
              <w:right w:val="nil"/>
            </w:tcBorders>
            <w:shd w:val="clear" w:color="auto" w:fill="auto"/>
            <w:noWrap/>
            <w:vAlign w:val="bottom"/>
          </w:tcPr>
          <w:p w:rsidR="00FC6D84" w:rsidRPr="00B52F51" w:rsidRDefault="00FC6D84" w:rsidP="00921230">
            <w:pPr>
              <w:pStyle w:val="Tablehead"/>
              <w:ind w:left="-57" w:right="-57"/>
              <w:rPr>
                <w:sz w:val="20"/>
              </w:rPr>
            </w:pPr>
            <w:r w:rsidRPr="00DB2EE5">
              <w:rPr>
                <w:i/>
                <w:iCs/>
                <w:sz w:val="20"/>
              </w:rPr>
              <w:t>I</w:t>
            </w:r>
            <w:r w:rsidRPr="00FA563E">
              <w:rPr>
                <w:sz w:val="20"/>
              </w:rPr>
              <w:t>/</w:t>
            </w:r>
            <w:r w:rsidRPr="00DB2EE5">
              <w:rPr>
                <w:i/>
                <w:iCs/>
                <w:sz w:val="20"/>
              </w:rPr>
              <w:t>N</w:t>
            </w:r>
            <w:r w:rsidRPr="00B52F51">
              <w:rPr>
                <w:sz w:val="20"/>
              </w:rPr>
              <w:t> = 14 dB</w:t>
            </w:r>
          </w:p>
        </w:tc>
        <w:tc>
          <w:tcPr>
            <w:tcW w:w="1052" w:type="dxa"/>
            <w:tcBorders>
              <w:top w:val="nil"/>
              <w:left w:val="nil"/>
              <w:bottom w:val="single" w:sz="8" w:space="0" w:color="auto"/>
              <w:right w:val="nil"/>
            </w:tcBorders>
            <w:shd w:val="clear" w:color="auto" w:fill="auto"/>
            <w:noWrap/>
            <w:vAlign w:val="bottom"/>
          </w:tcPr>
          <w:p w:rsidR="00FC6D84" w:rsidRPr="00B52F51" w:rsidRDefault="00FC6D84" w:rsidP="00921230">
            <w:pPr>
              <w:pStyle w:val="Tablehead"/>
              <w:ind w:left="-57" w:right="-57"/>
              <w:rPr>
                <w:sz w:val="20"/>
              </w:rPr>
            </w:pPr>
            <w:r w:rsidRPr="00B52F51">
              <w:rPr>
                <w:sz w:val="20"/>
              </w:rPr>
              <w:t> </w:t>
            </w:r>
          </w:p>
        </w:tc>
        <w:tc>
          <w:tcPr>
            <w:tcW w:w="1424" w:type="dxa"/>
            <w:tcBorders>
              <w:top w:val="nil"/>
              <w:left w:val="nil"/>
              <w:bottom w:val="single" w:sz="8" w:space="0" w:color="auto"/>
              <w:right w:val="nil"/>
            </w:tcBorders>
            <w:shd w:val="clear" w:color="auto" w:fill="auto"/>
            <w:noWrap/>
            <w:vAlign w:val="bottom"/>
          </w:tcPr>
          <w:p w:rsidR="00FC6D84" w:rsidRPr="00B52F51" w:rsidRDefault="00FC6D84" w:rsidP="00921230">
            <w:pPr>
              <w:pStyle w:val="Tablehead"/>
              <w:ind w:left="-57" w:right="-57"/>
              <w:rPr>
                <w:sz w:val="20"/>
              </w:rPr>
            </w:pPr>
            <w:r w:rsidRPr="00B52F51">
              <w:rPr>
                <w:sz w:val="20"/>
              </w:rPr>
              <w:t> </w:t>
            </w:r>
          </w:p>
        </w:tc>
        <w:tc>
          <w:tcPr>
            <w:tcW w:w="1100" w:type="dxa"/>
            <w:tcBorders>
              <w:top w:val="nil"/>
              <w:left w:val="nil"/>
              <w:bottom w:val="single" w:sz="8" w:space="0" w:color="auto"/>
              <w:right w:val="single" w:sz="8" w:space="0" w:color="auto"/>
            </w:tcBorders>
            <w:shd w:val="clear" w:color="auto" w:fill="auto"/>
            <w:noWrap/>
            <w:vAlign w:val="bottom"/>
          </w:tcPr>
          <w:p w:rsidR="00FC6D84" w:rsidRPr="00B52F51" w:rsidRDefault="00FC6D84" w:rsidP="00921230">
            <w:pPr>
              <w:pStyle w:val="Tablehead"/>
              <w:ind w:left="-57" w:right="-57"/>
              <w:rPr>
                <w:sz w:val="20"/>
              </w:rPr>
            </w:pPr>
            <w:r w:rsidRPr="00B52F51">
              <w:rPr>
                <w:sz w:val="20"/>
              </w:rPr>
              <w:t> </w:t>
            </w:r>
          </w:p>
        </w:tc>
      </w:tr>
      <w:tr w:rsidR="00FC6D84" w:rsidRPr="00AE2F49" w:rsidTr="00921230">
        <w:trPr>
          <w:trHeight w:val="315"/>
          <w:jc w:val="center"/>
        </w:trPr>
        <w:tc>
          <w:tcPr>
            <w:tcW w:w="1206" w:type="dxa"/>
            <w:tcBorders>
              <w:top w:val="nil"/>
              <w:left w:val="single" w:sz="8" w:space="0" w:color="auto"/>
              <w:bottom w:val="single" w:sz="8" w:space="0" w:color="auto"/>
              <w:right w:val="nil"/>
            </w:tcBorders>
            <w:shd w:val="clear" w:color="auto" w:fill="auto"/>
            <w:noWrap/>
            <w:vAlign w:val="bottom"/>
          </w:tcPr>
          <w:p w:rsidR="00FC6D84" w:rsidRPr="00FA563E" w:rsidRDefault="00FC6D84" w:rsidP="00921230">
            <w:pPr>
              <w:pStyle w:val="Tablehead"/>
              <w:ind w:left="-57" w:right="-57"/>
              <w:rPr>
                <w:iCs/>
                <w:sz w:val="20"/>
              </w:rPr>
            </w:pPr>
            <w:r w:rsidRPr="00FA563E">
              <w:rPr>
                <w:iCs/>
                <w:sz w:val="20"/>
              </w:rPr>
              <w:t>Timestamp</w:t>
            </w:r>
          </w:p>
        </w:tc>
        <w:tc>
          <w:tcPr>
            <w:tcW w:w="969" w:type="dxa"/>
            <w:tcBorders>
              <w:top w:val="nil"/>
              <w:left w:val="single" w:sz="8" w:space="0" w:color="auto"/>
              <w:bottom w:val="single" w:sz="8" w:space="0" w:color="auto"/>
              <w:right w:val="single" w:sz="8" w:space="0" w:color="auto"/>
            </w:tcBorders>
            <w:shd w:val="clear" w:color="auto" w:fill="auto"/>
            <w:noWrap/>
            <w:vAlign w:val="bottom"/>
          </w:tcPr>
          <w:p w:rsidR="00FC6D84" w:rsidRPr="00FA563E" w:rsidRDefault="00FC6D84" w:rsidP="00921230">
            <w:pPr>
              <w:pStyle w:val="Tablehead"/>
              <w:ind w:left="-57" w:right="-57"/>
              <w:rPr>
                <w:iCs/>
                <w:sz w:val="20"/>
              </w:rPr>
            </w:pPr>
            <w:r w:rsidRPr="00FA563E">
              <w:rPr>
                <w:iCs/>
                <w:sz w:val="20"/>
              </w:rPr>
              <w:t>Pressure</w:t>
            </w:r>
          </w:p>
        </w:tc>
        <w:tc>
          <w:tcPr>
            <w:tcW w:w="1449" w:type="dxa"/>
            <w:tcBorders>
              <w:top w:val="nil"/>
              <w:left w:val="nil"/>
              <w:bottom w:val="single" w:sz="8" w:space="0" w:color="auto"/>
              <w:right w:val="single" w:sz="8" w:space="0" w:color="auto"/>
            </w:tcBorders>
            <w:shd w:val="clear" w:color="auto" w:fill="auto"/>
            <w:noWrap/>
            <w:vAlign w:val="bottom"/>
          </w:tcPr>
          <w:p w:rsidR="00FC6D84" w:rsidRPr="00FA563E" w:rsidRDefault="00FC6D84" w:rsidP="00921230">
            <w:pPr>
              <w:pStyle w:val="Tablehead"/>
              <w:ind w:left="-57" w:right="-57"/>
              <w:rPr>
                <w:iCs/>
                <w:sz w:val="20"/>
              </w:rPr>
            </w:pPr>
            <w:r w:rsidRPr="00FA563E">
              <w:rPr>
                <w:iCs/>
                <w:sz w:val="20"/>
              </w:rPr>
              <w:t>Temperature</w:t>
            </w:r>
          </w:p>
        </w:tc>
        <w:tc>
          <w:tcPr>
            <w:tcW w:w="1036" w:type="dxa"/>
            <w:tcBorders>
              <w:top w:val="nil"/>
              <w:left w:val="nil"/>
              <w:bottom w:val="single" w:sz="8" w:space="0" w:color="auto"/>
              <w:right w:val="single" w:sz="8" w:space="0" w:color="auto"/>
            </w:tcBorders>
            <w:shd w:val="clear" w:color="auto" w:fill="auto"/>
            <w:noWrap/>
            <w:vAlign w:val="bottom"/>
          </w:tcPr>
          <w:p w:rsidR="00FC6D84" w:rsidRPr="00FA563E" w:rsidRDefault="00FC6D84" w:rsidP="00921230">
            <w:pPr>
              <w:pStyle w:val="Tablehead"/>
              <w:ind w:left="-57" w:right="-57"/>
              <w:rPr>
                <w:iCs/>
                <w:sz w:val="20"/>
              </w:rPr>
            </w:pPr>
            <w:r w:rsidRPr="00FA563E">
              <w:rPr>
                <w:iCs/>
                <w:sz w:val="20"/>
              </w:rPr>
              <w:t>Humidity</w:t>
            </w:r>
          </w:p>
        </w:tc>
        <w:tc>
          <w:tcPr>
            <w:tcW w:w="240" w:type="dxa"/>
            <w:tcBorders>
              <w:top w:val="nil"/>
              <w:left w:val="nil"/>
              <w:bottom w:val="nil"/>
              <w:right w:val="nil"/>
            </w:tcBorders>
            <w:shd w:val="clear" w:color="auto" w:fill="auto"/>
            <w:noWrap/>
            <w:vAlign w:val="bottom"/>
          </w:tcPr>
          <w:p w:rsidR="00FC6D84" w:rsidRPr="00FA563E" w:rsidRDefault="00FC6D84" w:rsidP="00921230">
            <w:pPr>
              <w:pStyle w:val="Tablehead"/>
              <w:ind w:left="-57" w:right="-57"/>
              <w:rPr>
                <w:iCs/>
                <w:sz w:val="20"/>
              </w:rPr>
            </w:pPr>
          </w:p>
        </w:tc>
        <w:tc>
          <w:tcPr>
            <w:tcW w:w="1379" w:type="dxa"/>
            <w:tcBorders>
              <w:top w:val="nil"/>
              <w:left w:val="single" w:sz="8" w:space="0" w:color="auto"/>
              <w:bottom w:val="single" w:sz="8" w:space="0" w:color="auto"/>
              <w:right w:val="single" w:sz="8" w:space="0" w:color="auto"/>
            </w:tcBorders>
            <w:shd w:val="clear" w:color="auto" w:fill="auto"/>
            <w:noWrap/>
            <w:vAlign w:val="bottom"/>
          </w:tcPr>
          <w:p w:rsidR="00FC6D84" w:rsidRPr="00FA563E" w:rsidRDefault="00FC6D84" w:rsidP="00921230">
            <w:pPr>
              <w:pStyle w:val="Tablehead"/>
              <w:ind w:left="-57" w:right="-57"/>
              <w:rPr>
                <w:iCs/>
                <w:sz w:val="20"/>
              </w:rPr>
            </w:pPr>
            <w:r w:rsidRPr="00FA563E">
              <w:rPr>
                <w:iCs/>
                <w:sz w:val="20"/>
              </w:rPr>
              <w:t>Timestamp</w:t>
            </w:r>
          </w:p>
        </w:tc>
        <w:tc>
          <w:tcPr>
            <w:tcW w:w="1052" w:type="dxa"/>
            <w:tcBorders>
              <w:top w:val="nil"/>
              <w:left w:val="nil"/>
              <w:bottom w:val="single" w:sz="8" w:space="0" w:color="auto"/>
              <w:right w:val="nil"/>
            </w:tcBorders>
            <w:shd w:val="clear" w:color="auto" w:fill="auto"/>
            <w:noWrap/>
            <w:vAlign w:val="bottom"/>
          </w:tcPr>
          <w:p w:rsidR="00FC6D84" w:rsidRPr="00FA563E" w:rsidRDefault="00FC6D84" w:rsidP="00921230">
            <w:pPr>
              <w:pStyle w:val="Tablehead"/>
              <w:ind w:left="-57" w:right="-57"/>
              <w:rPr>
                <w:iCs/>
                <w:sz w:val="20"/>
              </w:rPr>
            </w:pPr>
            <w:r w:rsidRPr="00FA563E">
              <w:rPr>
                <w:iCs/>
                <w:sz w:val="20"/>
              </w:rPr>
              <w:t>Pressure</w:t>
            </w:r>
          </w:p>
        </w:tc>
        <w:tc>
          <w:tcPr>
            <w:tcW w:w="1424" w:type="dxa"/>
            <w:tcBorders>
              <w:top w:val="nil"/>
              <w:left w:val="single" w:sz="8" w:space="0" w:color="auto"/>
              <w:bottom w:val="single" w:sz="8" w:space="0" w:color="auto"/>
              <w:right w:val="single" w:sz="8" w:space="0" w:color="auto"/>
            </w:tcBorders>
            <w:shd w:val="clear" w:color="auto" w:fill="auto"/>
            <w:noWrap/>
            <w:vAlign w:val="bottom"/>
          </w:tcPr>
          <w:p w:rsidR="00FC6D84" w:rsidRPr="00FA563E" w:rsidRDefault="00FC6D84" w:rsidP="00921230">
            <w:pPr>
              <w:pStyle w:val="Tablehead"/>
              <w:ind w:left="-57" w:right="-57"/>
              <w:rPr>
                <w:iCs/>
                <w:sz w:val="20"/>
              </w:rPr>
            </w:pPr>
            <w:r w:rsidRPr="00FA563E">
              <w:rPr>
                <w:iCs/>
                <w:sz w:val="20"/>
              </w:rPr>
              <w:t>Temperature</w:t>
            </w:r>
          </w:p>
        </w:tc>
        <w:tc>
          <w:tcPr>
            <w:tcW w:w="1100" w:type="dxa"/>
            <w:tcBorders>
              <w:top w:val="nil"/>
              <w:left w:val="nil"/>
              <w:bottom w:val="single" w:sz="8" w:space="0" w:color="auto"/>
              <w:right w:val="single" w:sz="8" w:space="0" w:color="auto"/>
            </w:tcBorders>
            <w:shd w:val="clear" w:color="auto" w:fill="auto"/>
            <w:noWrap/>
            <w:vAlign w:val="bottom"/>
          </w:tcPr>
          <w:p w:rsidR="00FC6D84" w:rsidRPr="00FA563E" w:rsidRDefault="00FC6D84" w:rsidP="00921230">
            <w:pPr>
              <w:pStyle w:val="Tablehead"/>
              <w:ind w:left="-57" w:right="-57"/>
              <w:rPr>
                <w:iCs/>
                <w:sz w:val="20"/>
              </w:rPr>
            </w:pPr>
            <w:r w:rsidRPr="00FA563E">
              <w:rPr>
                <w:iCs/>
                <w:sz w:val="20"/>
              </w:rPr>
              <w:t>Humidity</w:t>
            </w:r>
          </w:p>
        </w:tc>
      </w:tr>
      <w:tr w:rsidR="00FC6D84" w:rsidRPr="00AE2F49" w:rsidTr="00921230">
        <w:trPr>
          <w:trHeight w:val="300"/>
          <w:jc w:val="center"/>
        </w:trPr>
        <w:tc>
          <w:tcPr>
            <w:tcW w:w="1206"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26:01.5</w:t>
            </w:r>
          </w:p>
        </w:tc>
        <w:tc>
          <w:tcPr>
            <w:tcW w:w="96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38.81</w:t>
            </w:r>
          </w:p>
        </w:tc>
        <w:tc>
          <w:tcPr>
            <w:tcW w:w="1449"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61.9</w:t>
            </w:r>
          </w:p>
        </w:tc>
        <w:tc>
          <w:tcPr>
            <w:tcW w:w="1036"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14.5</w:t>
            </w:r>
          </w:p>
        </w:tc>
        <w:tc>
          <w:tcPr>
            <w:tcW w:w="240"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7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14:38.6</w:t>
            </w:r>
          </w:p>
        </w:tc>
        <w:tc>
          <w:tcPr>
            <w:tcW w:w="1052"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38.8</w:t>
            </w:r>
          </w:p>
        </w:tc>
        <w:tc>
          <w:tcPr>
            <w:tcW w:w="1424"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61.9</w:t>
            </w:r>
          </w:p>
        </w:tc>
        <w:tc>
          <w:tcPr>
            <w:tcW w:w="1100"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14.5</w:t>
            </w:r>
          </w:p>
        </w:tc>
      </w:tr>
      <w:tr w:rsidR="00FC6D84" w:rsidRPr="00AE2F49" w:rsidTr="00921230">
        <w:trPr>
          <w:trHeight w:val="300"/>
          <w:jc w:val="center"/>
        </w:trPr>
        <w:tc>
          <w:tcPr>
            <w:tcW w:w="1206"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26:02.4</w:t>
            </w:r>
          </w:p>
        </w:tc>
        <w:tc>
          <w:tcPr>
            <w:tcW w:w="96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38.93</w:t>
            </w:r>
          </w:p>
        </w:tc>
        <w:tc>
          <w:tcPr>
            <w:tcW w:w="1449"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61.91</w:t>
            </w:r>
          </w:p>
        </w:tc>
        <w:tc>
          <w:tcPr>
            <w:tcW w:w="1036"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14.6</w:t>
            </w:r>
          </w:p>
        </w:tc>
        <w:tc>
          <w:tcPr>
            <w:tcW w:w="240"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7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14:39.7</w:t>
            </w:r>
          </w:p>
        </w:tc>
        <w:tc>
          <w:tcPr>
            <w:tcW w:w="1052"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38.92</w:t>
            </w:r>
          </w:p>
        </w:tc>
        <w:tc>
          <w:tcPr>
            <w:tcW w:w="1424"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61.91</w:t>
            </w:r>
          </w:p>
        </w:tc>
        <w:tc>
          <w:tcPr>
            <w:tcW w:w="1100"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14.6</w:t>
            </w:r>
          </w:p>
        </w:tc>
      </w:tr>
      <w:tr w:rsidR="00FC6D84" w:rsidRPr="00AE2F49" w:rsidTr="00921230">
        <w:trPr>
          <w:trHeight w:val="300"/>
          <w:jc w:val="center"/>
        </w:trPr>
        <w:tc>
          <w:tcPr>
            <w:tcW w:w="1206"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26:03.5</w:t>
            </w:r>
          </w:p>
        </w:tc>
        <w:tc>
          <w:tcPr>
            <w:tcW w:w="96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449"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036"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240"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7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14:40.6</w:t>
            </w:r>
          </w:p>
        </w:tc>
        <w:tc>
          <w:tcPr>
            <w:tcW w:w="1052" w:type="dxa"/>
            <w:tcBorders>
              <w:top w:val="nil"/>
              <w:left w:val="nil"/>
              <w:bottom w:val="nil"/>
              <w:right w:val="nil"/>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424"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100"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r>
      <w:tr w:rsidR="00FC6D84" w:rsidRPr="00AE2F49" w:rsidTr="00921230">
        <w:trPr>
          <w:trHeight w:val="300"/>
          <w:jc w:val="center"/>
        </w:trPr>
        <w:tc>
          <w:tcPr>
            <w:tcW w:w="1206"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26:04.5</w:t>
            </w:r>
          </w:p>
        </w:tc>
        <w:tc>
          <w:tcPr>
            <w:tcW w:w="96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449"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036"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240"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7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14:41.7</w:t>
            </w:r>
          </w:p>
        </w:tc>
        <w:tc>
          <w:tcPr>
            <w:tcW w:w="1052"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39.16</w:t>
            </w:r>
          </w:p>
        </w:tc>
        <w:tc>
          <w:tcPr>
            <w:tcW w:w="1424"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61.81</w:t>
            </w:r>
          </w:p>
        </w:tc>
        <w:tc>
          <w:tcPr>
            <w:tcW w:w="1100"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14.6</w:t>
            </w:r>
          </w:p>
        </w:tc>
      </w:tr>
      <w:tr w:rsidR="00FC6D84" w:rsidRPr="00AE2F49" w:rsidTr="00921230">
        <w:trPr>
          <w:trHeight w:val="300"/>
          <w:jc w:val="center"/>
        </w:trPr>
        <w:tc>
          <w:tcPr>
            <w:tcW w:w="1206"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26:05.5</w:t>
            </w:r>
          </w:p>
        </w:tc>
        <w:tc>
          <w:tcPr>
            <w:tcW w:w="96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39.29</w:t>
            </w:r>
          </w:p>
        </w:tc>
        <w:tc>
          <w:tcPr>
            <w:tcW w:w="1449"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61.75</w:t>
            </w:r>
          </w:p>
        </w:tc>
        <w:tc>
          <w:tcPr>
            <w:tcW w:w="1036"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14.5</w:t>
            </w:r>
          </w:p>
        </w:tc>
        <w:tc>
          <w:tcPr>
            <w:tcW w:w="240"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7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14:42.7</w:t>
            </w:r>
          </w:p>
        </w:tc>
        <w:tc>
          <w:tcPr>
            <w:tcW w:w="1052"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39.28</w:t>
            </w:r>
          </w:p>
        </w:tc>
        <w:tc>
          <w:tcPr>
            <w:tcW w:w="1424"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61.75</w:t>
            </w:r>
          </w:p>
        </w:tc>
        <w:tc>
          <w:tcPr>
            <w:tcW w:w="1100"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14.5</w:t>
            </w:r>
          </w:p>
        </w:tc>
      </w:tr>
      <w:tr w:rsidR="00FC6D84" w:rsidRPr="00AE2F49" w:rsidTr="00921230">
        <w:trPr>
          <w:trHeight w:val="300"/>
          <w:jc w:val="center"/>
        </w:trPr>
        <w:tc>
          <w:tcPr>
            <w:tcW w:w="1206"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26:06.1</w:t>
            </w:r>
          </w:p>
        </w:tc>
        <w:tc>
          <w:tcPr>
            <w:tcW w:w="96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449"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036"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240"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7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14:43.8</w:t>
            </w:r>
          </w:p>
        </w:tc>
        <w:tc>
          <w:tcPr>
            <w:tcW w:w="1052"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39.45</w:t>
            </w:r>
          </w:p>
        </w:tc>
        <w:tc>
          <w:tcPr>
            <w:tcW w:w="1424"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61.69</w:t>
            </w:r>
          </w:p>
        </w:tc>
        <w:tc>
          <w:tcPr>
            <w:tcW w:w="1100"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14.5</w:t>
            </w:r>
          </w:p>
        </w:tc>
      </w:tr>
      <w:tr w:rsidR="00FC6D84" w:rsidRPr="00AE2F49" w:rsidTr="00921230">
        <w:trPr>
          <w:trHeight w:val="300"/>
          <w:jc w:val="center"/>
        </w:trPr>
        <w:tc>
          <w:tcPr>
            <w:tcW w:w="1206"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26:07.1</w:t>
            </w:r>
          </w:p>
        </w:tc>
        <w:tc>
          <w:tcPr>
            <w:tcW w:w="96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449"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036"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240"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7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14:44.8</w:t>
            </w:r>
          </w:p>
        </w:tc>
        <w:tc>
          <w:tcPr>
            <w:tcW w:w="1052" w:type="dxa"/>
            <w:tcBorders>
              <w:top w:val="nil"/>
              <w:left w:val="nil"/>
              <w:bottom w:val="nil"/>
              <w:right w:val="nil"/>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424"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100"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r>
      <w:tr w:rsidR="00FC6D84" w:rsidRPr="00AE2F49" w:rsidTr="00921230">
        <w:trPr>
          <w:trHeight w:val="300"/>
          <w:jc w:val="center"/>
        </w:trPr>
        <w:tc>
          <w:tcPr>
            <w:tcW w:w="1206"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26:08.7</w:t>
            </w:r>
          </w:p>
        </w:tc>
        <w:tc>
          <w:tcPr>
            <w:tcW w:w="96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449"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036"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240"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7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14:45.8</w:t>
            </w:r>
          </w:p>
        </w:tc>
        <w:tc>
          <w:tcPr>
            <w:tcW w:w="1052" w:type="dxa"/>
            <w:tcBorders>
              <w:top w:val="nil"/>
              <w:left w:val="nil"/>
              <w:bottom w:val="nil"/>
              <w:right w:val="nil"/>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424"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100"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r>
      <w:tr w:rsidR="00FC6D84" w:rsidRPr="00AE2F49" w:rsidTr="00921230">
        <w:trPr>
          <w:trHeight w:val="300"/>
          <w:jc w:val="center"/>
        </w:trPr>
        <w:tc>
          <w:tcPr>
            <w:tcW w:w="1206"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26:09.1</w:t>
            </w:r>
          </w:p>
        </w:tc>
        <w:tc>
          <w:tcPr>
            <w:tcW w:w="96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39.77</w:t>
            </w:r>
          </w:p>
        </w:tc>
        <w:tc>
          <w:tcPr>
            <w:tcW w:w="1449"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61.37</w:t>
            </w:r>
          </w:p>
        </w:tc>
        <w:tc>
          <w:tcPr>
            <w:tcW w:w="1036"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w:t>
            </w:r>
          </w:p>
        </w:tc>
        <w:tc>
          <w:tcPr>
            <w:tcW w:w="240"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7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14:46.8</w:t>
            </w:r>
          </w:p>
        </w:tc>
        <w:tc>
          <w:tcPr>
            <w:tcW w:w="1052"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39.75</w:t>
            </w:r>
          </w:p>
        </w:tc>
        <w:tc>
          <w:tcPr>
            <w:tcW w:w="1424"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61.37</w:t>
            </w:r>
          </w:p>
        </w:tc>
        <w:tc>
          <w:tcPr>
            <w:tcW w:w="1100"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w:t>
            </w:r>
          </w:p>
        </w:tc>
      </w:tr>
      <w:tr w:rsidR="00FC6D84" w:rsidRPr="00AE2F49" w:rsidTr="00921230">
        <w:trPr>
          <w:trHeight w:val="300"/>
          <w:jc w:val="center"/>
        </w:trPr>
        <w:tc>
          <w:tcPr>
            <w:tcW w:w="1206"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26:11.7</w:t>
            </w:r>
          </w:p>
        </w:tc>
        <w:tc>
          <w:tcPr>
            <w:tcW w:w="96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449"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036"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240"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7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14:47.3</w:t>
            </w:r>
          </w:p>
        </w:tc>
        <w:tc>
          <w:tcPr>
            <w:tcW w:w="1052" w:type="dxa"/>
            <w:tcBorders>
              <w:top w:val="nil"/>
              <w:left w:val="nil"/>
              <w:bottom w:val="nil"/>
              <w:right w:val="nil"/>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424"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100"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r>
      <w:tr w:rsidR="00FC6D84" w:rsidRPr="00AE2F49" w:rsidTr="00921230">
        <w:trPr>
          <w:trHeight w:val="300"/>
          <w:jc w:val="center"/>
        </w:trPr>
        <w:tc>
          <w:tcPr>
            <w:tcW w:w="1206"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26:12.8</w:t>
            </w:r>
          </w:p>
        </w:tc>
        <w:tc>
          <w:tcPr>
            <w:tcW w:w="96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449"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036"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240"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7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14:48.9</w:t>
            </w:r>
          </w:p>
        </w:tc>
        <w:tc>
          <w:tcPr>
            <w:tcW w:w="1052"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40.04</w:t>
            </w:r>
          </w:p>
        </w:tc>
        <w:tc>
          <w:tcPr>
            <w:tcW w:w="1424"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61.16</w:t>
            </w:r>
          </w:p>
        </w:tc>
        <w:tc>
          <w:tcPr>
            <w:tcW w:w="1100"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14.3</w:t>
            </w:r>
          </w:p>
        </w:tc>
      </w:tr>
      <w:tr w:rsidR="00FC6D84" w:rsidRPr="00AE2F49" w:rsidTr="00921230">
        <w:trPr>
          <w:trHeight w:val="300"/>
          <w:jc w:val="center"/>
        </w:trPr>
        <w:tc>
          <w:tcPr>
            <w:tcW w:w="1206"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26:13.8</w:t>
            </w:r>
          </w:p>
        </w:tc>
        <w:tc>
          <w:tcPr>
            <w:tcW w:w="96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40.24</w:t>
            </w:r>
          </w:p>
        </w:tc>
        <w:tc>
          <w:tcPr>
            <w:tcW w:w="1449"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60.86</w:t>
            </w:r>
          </w:p>
        </w:tc>
        <w:tc>
          <w:tcPr>
            <w:tcW w:w="1036"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14.1</w:t>
            </w:r>
          </w:p>
        </w:tc>
        <w:tc>
          <w:tcPr>
            <w:tcW w:w="240"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7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14:49.9</w:t>
            </w:r>
          </w:p>
        </w:tc>
        <w:tc>
          <w:tcPr>
            <w:tcW w:w="1052"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40.17</w:t>
            </w:r>
          </w:p>
        </w:tc>
        <w:tc>
          <w:tcPr>
            <w:tcW w:w="1424"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60.98</w:t>
            </w:r>
          </w:p>
        </w:tc>
        <w:tc>
          <w:tcPr>
            <w:tcW w:w="1100"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14.2</w:t>
            </w:r>
          </w:p>
        </w:tc>
      </w:tr>
      <w:tr w:rsidR="00FC6D84" w:rsidRPr="00AE2F49" w:rsidTr="00921230">
        <w:trPr>
          <w:trHeight w:val="300"/>
          <w:jc w:val="center"/>
        </w:trPr>
        <w:tc>
          <w:tcPr>
            <w:tcW w:w="1206" w:type="dxa"/>
            <w:tcBorders>
              <w:top w:val="nil"/>
              <w:left w:val="single" w:sz="8" w:space="0" w:color="auto"/>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26:14.8</w:t>
            </w:r>
          </w:p>
        </w:tc>
        <w:tc>
          <w:tcPr>
            <w:tcW w:w="96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449"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1036"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b/>
                <w:sz w:val="20"/>
              </w:rPr>
            </w:pPr>
            <w:r w:rsidRPr="00B52F51">
              <w:rPr>
                <w:b/>
                <w:sz w:val="20"/>
              </w:rPr>
              <w:t>999</w:t>
            </w:r>
          </w:p>
        </w:tc>
        <w:tc>
          <w:tcPr>
            <w:tcW w:w="240"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79"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14:51.0</w:t>
            </w:r>
          </w:p>
        </w:tc>
        <w:tc>
          <w:tcPr>
            <w:tcW w:w="1052"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r w:rsidRPr="00B52F51">
              <w:rPr>
                <w:sz w:val="20"/>
              </w:rPr>
              <w:t>999</w:t>
            </w:r>
          </w:p>
        </w:tc>
        <w:tc>
          <w:tcPr>
            <w:tcW w:w="1424" w:type="dxa"/>
            <w:tcBorders>
              <w:top w:val="nil"/>
              <w:left w:val="single" w:sz="8" w:space="0" w:color="auto"/>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999</w:t>
            </w:r>
          </w:p>
        </w:tc>
        <w:tc>
          <w:tcPr>
            <w:tcW w:w="1100" w:type="dxa"/>
            <w:tcBorders>
              <w:top w:val="nil"/>
              <w:left w:val="nil"/>
              <w:bottom w:val="nil"/>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999</w:t>
            </w:r>
          </w:p>
        </w:tc>
      </w:tr>
      <w:tr w:rsidR="00FC6D84" w:rsidRPr="00AE2F49" w:rsidTr="00921230">
        <w:trPr>
          <w:trHeight w:val="315"/>
          <w:jc w:val="center"/>
        </w:trPr>
        <w:tc>
          <w:tcPr>
            <w:tcW w:w="1206" w:type="dxa"/>
            <w:tcBorders>
              <w:top w:val="nil"/>
              <w:left w:val="single" w:sz="8" w:space="0" w:color="auto"/>
              <w:bottom w:val="single" w:sz="8" w:space="0" w:color="auto"/>
              <w:right w:val="nil"/>
            </w:tcBorders>
            <w:shd w:val="clear" w:color="auto" w:fill="auto"/>
            <w:noWrap/>
            <w:vAlign w:val="bottom"/>
          </w:tcPr>
          <w:p w:rsidR="00FC6D84" w:rsidRPr="00B52F51" w:rsidRDefault="00FC6D84" w:rsidP="00AE659F">
            <w:pPr>
              <w:pStyle w:val="Tabletext"/>
              <w:jc w:val="center"/>
              <w:rPr>
                <w:sz w:val="20"/>
              </w:rPr>
            </w:pPr>
            <w:r w:rsidRPr="00B52F51">
              <w:rPr>
                <w:sz w:val="20"/>
              </w:rPr>
              <w:t>26:15.8</w:t>
            </w:r>
          </w:p>
        </w:tc>
        <w:tc>
          <w:tcPr>
            <w:tcW w:w="969" w:type="dxa"/>
            <w:tcBorders>
              <w:top w:val="nil"/>
              <w:left w:val="single" w:sz="8" w:space="0" w:color="auto"/>
              <w:bottom w:val="single" w:sz="8" w:space="0" w:color="auto"/>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40.46</w:t>
            </w:r>
          </w:p>
        </w:tc>
        <w:tc>
          <w:tcPr>
            <w:tcW w:w="1449" w:type="dxa"/>
            <w:tcBorders>
              <w:top w:val="nil"/>
              <w:left w:val="nil"/>
              <w:bottom w:val="single" w:sz="8" w:space="0" w:color="auto"/>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60.72</w:t>
            </w:r>
          </w:p>
        </w:tc>
        <w:tc>
          <w:tcPr>
            <w:tcW w:w="1036" w:type="dxa"/>
            <w:tcBorders>
              <w:top w:val="nil"/>
              <w:left w:val="nil"/>
              <w:bottom w:val="single" w:sz="8" w:space="0" w:color="auto"/>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14.1</w:t>
            </w:r>
          </w:p>
        </w:tc>
        <w:tc>
          <w:tcPr>
            <w:tcW w:w="240" w:type="dxa"/>
            <w:tcBorders>
              <w:top w:val="nil"/>
              <w:left w:val="nil"/>
              <w:bottom w:val="nil"/>
              <w:right w:val="nil"/>
            </w:tcBorders>
            <w:shd w:val="clear" w:color="auto" w:fill="auto"/>
            <w:noWrap/>
            <w:vAlign w:val="bottom"/>
          </w:tcPr>
          <w:p w:rsidR="00FC6D84" w:rsidRPr="00B52F51" w:rsidRDefault="00FC6D84" w:rsidP="00AE659F">
            <w:pPr>
              <w:pStyle w:val="Tabletext"/>
              <w:jc w:val="center"/>
              <w:rPr>
                <w:sz w:val="20"/>
              </w:rPr>
            </w:pPr>
          </w:p>
        </w:tc>
        <w:tc>
          <w:tcPr>
            <w:tcW w:w="1379" w:type="dxa"/>
            <w:tcBorders>
              <w:top w:val="nil"/>
              <w:left w:val="single" w:sz="8" w:space="0" w:color="auto"/>
              <w:bottom w:val="single" w:sz="8" w:space="0" w:color="auto"/>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14:52.0</w:t>
            </w:r>
          </w:p>
        </w:tc>
        <w:tc>
          <w:tcPr>
            <w:tcW w:w="1052" w:type="dxa"/>
            <w:tcBorders>
              <w:top w:val="nil"/>
              <w:left w:val="nil"/>
              <w:bottom w:val="single" w:sz="8" w:space="0" w:color="auto"/>
              <w:right w:val="nil"/>
            </w:tcBorders>
            <w:shd w:val="clear" w:color="auto" w:fill="auto"/>
            <w:noWrap/>
            <w:vAlign w:val="bottom"/>
          </w:tcPr>
          <w:p w:rsidR="00FC6D84" w:rsidRPr="00B52F51" w:rsidRDefault="00FC6D84" w:rsidP="00AE659F">
            <w:pPr>
              <w:pStyle w:val="Tabletext"/>
              <w:jc w:val="center"/>
              <w:rPr>
                <w:sz w:val="20"/>
              </w:rPr>
            </w:pPr>
            <w:r w:rsidRPr="00B52F51">
              <w:rPr>
                <w:sz w:val="20"/>
              </w:rPr>
              <w:t>40.36</w:t>
            </w:r>
          </w:p>
        </w:tc>
        <w:tc>
          <w:tcPr>
            <w:tcW w:w="1424" w:type="dxa"/>
            <w:tcBorders>
              <w:top w:val="nil"/>
              <w:left w:val="single" w:sz="8" w:space="0" w:color="auto"/>
              <w:bottom w:val="single" w:sz="8" w:space="0" w:color="auto"/>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sym w:font="Symbol" w:char="F02D"/>
            </w:r>
            <w:r w:rsidRPr="00B52F51">
              <w:rPr>
                <w:sz w:val="20"/>
              </w:rPr>
              <w:t>60.86</w:t>
            </w:r>
          </w:p>
        </w:tc>
        <w:tc>
          <w:tcPr>
            <w:tcW w:w="1100" w:type="dxa"/>
            <w:tcBorders>
              <w:top w:val="nil"/>
              <w:left w:val="nil"/>
              <w:bottom w:val="single" w:sz="8" w:space="0" w:color="auto"/>
              <w:right w:val="single" w:sz="8" w:space="0" w:color="auto"/>
            </w:tcBorders>
            <w:shd w:val="clear" w:color="auto" w:fill="auto"/>
            <w:noWrap/>
            <w:vAlign w:val="bottom"/>
          </w:tcPr>
          <w:p w:rsidR="00FC6D84" w:rsidRPr="00B52F51" w:rsidRDefault="00FC6D84" w:rsidP="00AE659F">
            <w:pPr>
              <w:pStyle w:val="Tabletext"/>
              <w:jc w:val="center"/>
              <w:rPr>
                <w:sz w:val="20"/>
              </w:rPr>
            </w:pPr>
            <w:r w:rsidRPr="00B52F51">
              <w:rPr>
                <w:sz w:val="20"/>
              </w:rPr>
              <w:t>14.1</w:t>
            </w:r>
          </w:p>
        </w:tc>
      </w:tr>
    </w:tbl>
    <w:p w:rsidR="00B52F51" w:rsidRDefault="00B52F51" w:rsidP="00B52F51">
      <w:pPr>
        <w:pStyle w:val="Tablefin"/>
      </w:pPr>
    </w:p>
    <w:p w:rsidR="00FC6D84" w:rsidRPr="00AE2F49" w:rsidRDefault="00FC6D84" w:rsidP="00921230">
      <w:r w:rsidRPr="00AE2F49">
        <w:t>The third step in this process is to compute the percentage of time that the flight data had been interfered with by dividing the period of time during which data elements were corrupted (sec</w:t>
      </w:r>
      <w:r w:rsidR="00FA563E">
        <w:t>ond</w:t>
      </w:r>
      <w:r w:rsidRPr="00AE2F49">
        <w:t>) by the flight duration time (sec</w:t>
      </w:r>
      <w:r w:rsidR="00FA563E">
        <w:t>ond</w:t>
      </w:r>
      <w:r w:rsidRPr="00AE2F49">
        <w:t xml:space="preserve">). </w:t>
      </w:r>
    </w:p>
    <w:p w:rsidR="00FC6D84" w:rsidRPr="00AE2F49" w:rsidRDefault="00FC6D84" w:rsidP="00FC6D84">
      <w:pPr>
        <w:pStyle w:val="Equation"/>
      </w:pPr>
      <w:r w:rsidRPr="00AE2F49">
        <w:tab/>
      </w:r>
      <w:r w:rsidRPr="00AE2F49">
        <w:tab/>
        <w:t>%Tdc =  (Tdc-Tdcb)/Ft)*100</w:t>
      </w:r>
    </w:p>
    <w:p w:rsidR="00FC6D84" w:rsidRPr="00AE2F49" w:rsidRDefault="00FC6D84" w:rsidP="00A64DC8">
      <w:r w:rsidRPr="00AE2F49">
        <w:t>where:</w:t>
      </w:r>
    </w:p>
    <w:p w:rsidR="00FC6D84" w:rsidRPr="00AE2F49" w:rsidRDefault="00FA563E" w:rsidP="00FA563E">
      <w:pPr>
        <w:pStyle w:val="Equationlegend"/>
      </w:pPr>
      <w:r>
        <w:tab/>
        <w:t>%Tdc:</w:t>
      </w:r>
      <w:r>
        <w:tab/>
      </w:r>
      <w:r w:rsidR="00FC6D84" w:rsidRPr="00AE2F49">
        <w:t>% time (data corruption)</w:t>
      </w:r>
    </w:p>
    <w:p w:rsidR="00FC6D84" w:rsidRPr="00AE2F49" w:rsidRDefault="00FA563E" w:rsidP="00921230">
      <w:pPr>
        <w:pStyle w:val="Equationlegend"/>
      </w:pPr>
      <w:r>
        <w:tab/>
        <w:t>Tdc:</w:t>
      </w:r>
      <w:r>
        <w:tab/>
      </w:r>
      <w:r w:rsidR="00FC6D84" w:rsidRPr="00AE2F49">
        <w:t>period of time that data was corrupted</w:t>
      </w:r>
    </w:p>
    <w:p w:rsidR="00FC6D84" w:rsidRPr="00AE2F49" w:rsidRDefault="00FC6D84" w:rsidP="00921230">
      <w:pPr>
        <w:pStyle w:val="Equationlegend"/>
      </w:pPr>
      <w:r w:rsidRPr="00AE2F49">
        <w:tab/>
        <w:t>Tdcb</w:t>
      </w:r>
      <w:r w:rsidR="00FA563E">
        <w:t>:</w:t>
      </w:r>
      <w:r w:rsidR="00FA563E">
        <w:tab/>
      </w:r>
      <w:r w:rsidRPr="00AE2F49">
        <w:t>period of time that baseline data was corrupted</w:t>
      </w:r>
    </w:p>
    <w:p w:rsidR="00FC6D84" w:rsidRPr="00AE2F49" w:rsidRDefault="00FC6D84" w:rsidP="00921230">
      <w:pPr>
        <w:pStyle w:val="Equationlegend"/>
      </w:pPr>
      <w:r w:rsidRPr="00AE2F49">
        <w:tab/>
        <w:t>Ft</w:t>
      </w:r>
      <w:r w:rsidR="00FA563E">
        <w:t>:</w:t>
      </w:r>
      <w:r w:rsidR="00FA563E">
        <w:tab/>
      </w:r>
      <w:r w:rsidRPr="00AE2F49">
        <w:t>flight time</w:t>
      </w:r>
      <w:r w:rsidR="00FA563E">
        <w:t>.</w:t>
      </w:r>
    </w:p>
    <w:p w:rsidR="00FC6D84" w:rsidRPr="00AE2F49" w:rsidRDefault="00FC6D84" w:rsidP="00A64DC8">
      <w:r w:rsidRPr="00AE2F49">
        <w:t xml:space="preserve">Table 8 illustrates the results of this process. The data represents a summary of the per cent of data corruption as a function interference signal level in dBm, dBW and the calibrated </w:t>
      </w:r>
      <w:r w:rsidRPr="00AE2F49">
        <w:rPr>
          <w:i/>
        </w:rPr>
        <w:t>I/N</w:t>
      </w:r>
      <w:r w:rsidRPr="00AE2F49">
        <w:t xml:space="preserve"> values. </w:t>
      </w:r>
    </w:p>
    <w:p w:rsidR="00FC6D84" w:rsidRPr="00AE2F49" w:rsidRDefault="00B52F51" w:rsidP="00FC6D84">
      <w:pPr>
        <w:pStyle w:val="TableNo"/>
      </w:pPr>
      <w:r>
        <w:lastRenderedPageBreak/>
        <w:t>TABLE</w:t>
      </w:r>
      <w:r w:rsidR="00FC6D84" w:rsidRPr="00AE2F49">
        <w:t xml:space="preserve"> 8</w:t>
      </w:r>
    </w:p>
    <w:p w:rsidR="00FC6D84" w:rsidRPr="00AE2F49" w:rsidRDefault="00FC6D84" w:rsidP="00FC6D84">
      <w:pPr>
        <w:pStyle w:val="Tabletitle"/>
      </w:pPr>
      <w:r w:rsidRPr="00C87DB5">
        <w:t>Flight</w:t>
      </w:r>
      <w:r w:rsidRPr="00AE2F49">
        <w:t xml:space="preserve"> 1 data summary</w:t>
      </w:r>
    </w:p>
    <w:tbl>
      <w:tblPr>
        <w:tblW w:w="0" w:type="auto"/>
        <w:jc w:val="center"/>
        <w:tblLayout w:type="fixed"/>
        <w:tblLook w:val="04A0"/>
      </w:tblPr>
      <w:tblGrid>
        <w:gridCol w:w="2835"/>
        <w:gridCol w:w="1134"/>
        <w:gridCol w:w="1134"/>
        <w:gridCol w:w="1134"/>
        <w:gridCol w:w="1134"/>
        <w:gridCol w:w="1134"/>
        <w:gridCol w:w="1134"/>
      </w:tblGrid>
      <w:tr w:rsidR="00FC6D84" w:rsidRPr="00AE2F49" w:rsidTr="00921230">
        <w:trPr>
          <w:trHeight w:val="300"/>
          <w:jc w:val="center"/>
        </w:trPr>
        <w:tc>
          <w:tcPr>
            <w:tcW w:w="2835" w:type="dxa"/>
            <w:tcBorders>
              <w:top w:val="single" w:sz="8" w:space="0" w:color="auto"/>
              <w:left w:val="single" w:sz="8" w:space="0" w:color="auto"/>
              <w:bottom w:val="single" w:sz="4" w:space="0" w:color="auto"/>
              <w:right w:val="single" w:sz="8" w:space="0" w:color="auto"/>
            </w:tcBorders>
            <w:shd w:val="clear" w:color="auto" w:fill="auto"/>
            <w:noWrap/>
            <w:vAlign w:val="bottom"/>
          </w:tcPr>
          <w:p w:rsidR="00FC6D84" w:rsidRPr="00AE2F49" w:rsidRDefault="00FC6D84" w:rsidP="00AE659F">
            <w:pPr>
              <w:pStyle w:val="Tabletext"/>
              <w:rPr>
                <w:i/>
              </w:rPr>
            </w:pPr>
            <w:r w:rsidRPr="00AE2F49">
              <w:rPr>
                <w:i/>
              </w:rPr>
              <w:t>I/N</w:t>
            </w:r>
          </w:p>
        </w:tc>
        <w:tc>
          <w:tcPr>
            <w:tcW w:w="1134" w:type="dxa"/>
            <w:tcBorders>
              <w:top w:val="single" w:sz="8" w:space="0" w:color="auto"/>
              <w:left w:val="nil"/>
              <w:bottom w:val="single" w:sz="4" w:space="0" w:color="auto"/>
              <w:right w:val="single" w:sz="4" w:space="0" w:color="auto"/>
            </w:tcBorders>
            <w:shd w:val="clear" w:color="auto" w:fill="auto"/>
            <w:noWrap/>
            <w:vAlign w:val="bottom"/>
          </w:tcPr>
          <w:p w:rsidR="00FC6D84" w:rsidRPr="00AE2F49" w:rsidRDefault="00FC6D84" w:rsidP="00AE659F">
            <w:pPr>
              <w:pStyle w:val="Tabletext"/>
              <w:jc w:val="center"/>
            </w:pPr>
            <w:r w:rsidRPr="00AE2F49">
              <w:t>16</w:t>
            </w:r>
          </w:p>
        </w:tc>
        <w:tc>
          <w:tcPr>
            <w:tcW w:w="1134" w:type="dxa"/>
            <w:tcBorders>
              <w:top w:val="single" w:sz="8" w:space="0" w:color="auto"/>
              <w:left w:val="nil"/>
              <w:bottom w:val="single" w:sz="4" w:space="0" w:color="auto"/>
              <w:right w:val="single" w:sz="4" w:space="0" w:color="auto"/>
            </w:tcBorders>
            <w:shd w:val="clear" w:color="auto" w:fill="auto"/>
            <w:noWrap/>
            <w:vAlign w:val="bottom"/>
          </w:tcPr>
          <w:p w:rsidR="00FC6D84" w:rsidRPr="00AE2F49" w:rsidRDefault="00FC6D84" w:rsidP="00AE659F">
            <w:pPr>
              <w:pStyle w:val="Tabletext"/>
              <w:jc w:val="center"/>
            </w:pPr>
            <w:r w:rsidRPr="00AE2F49">
              <w:t>14</w:t>
            </w:r>
          </w:p>
        </w:tc>
        <w:tc>
          <w:tcPr>
            <w:tcW w:w="1134" w:type="dxa"/>
            <w:tcBorders>
              <w:top w:val="single" w:sz="8" w:space="0" w:color="auto"/>
              <w:left w:val="nil"/>
              <w:bottom w:val="single" w:sz="4" w:space="0" w:color="auto"/>
              <w:right w:val="single" w:sz="4" w:space="0" w:color="auto"/>
            </w:tcBorders>
            <w:shd w:val="clear" w:color="auto" w:fill="auto"/>
            <w:noWrap/>
            <w:vAlign w:val="bottom"/>
          </w:tcPr>
          <w:p w:rsidR="00FC6D84" w:rsidRPr="00AE2F49" w:rsidRDefault="00FC6D84" w:rsidP="00AE659F">
            <w:pPr>
              <w:pStyle w:val="Tabletext"/>
              <w:jc w:val="center"/>
            </w:pPr>
            <w:r w:rsidRPr="00AE2F49">
              <w:t>12</w:t>
            </w:r>
          </w:p>
        </w:tc>
        <w:tc>
          <w:tcPr>
            <w:tcW w:w="1134" w:type="dxa"/>
            <w:tcBorders>
              <w:top w:val="single" w:sz="8" w:space="0" w:color="auto"/>
              <w:left w:val="nil"/>
              <w:bottom w:val="single" w:sz="4" w:space="0" w:color="auto"/>
              <w:right w:val="single" w:sz="4" w:space="0" w:color="auto"/>
            </w:tcBorders>
            <w:shd w:val="clear" w:color="auto" w:fill="auto"/>
            <w:noWrap/>
            <w:vAlign w:val="bottom"/>
          </w:tcPr>
          <w:p w:rsidR="00FC6D84" w:rsidRPr="00AE2F49" w:rsidRDefault="00FC6D84" w:rsidP="00AE659F">
            <w:pPr>
              <w:pStyle w:val="Tabletext"/>
              <w:jc w:val="center"/>
            </w:pPr>
            <w:r w:rsidRPr="00AE2F49">
              <w:t>10</w:t>
            </w:r>
          </w:p>
        </w:tc>
        <w:tc>
          <w:tcPr>
            <w:tcW w:w="1134" w:type="dxa"/>
            <w:tcBorders>
              <w:top w:val="single" w:sz="8" w:space="0" w:color="auto"/>
              <w:left w:val="nil"/>
              <w:bottom w:val="single" w:sz="4" w:space="0" w:color="auto"/>
              <w:right w:val="single" w:sz="4" w:space="0" w:color="auto"/>
            </w:tcBorders>
            <w:shd w:val="clear" w:color="auto" w:fill="auto"/>
            <w:noWrap/>
            <w:vAlign w:val="bottom"/>
          </w:tcPr>
          <w:p w:rsidR="00FC6D84" w:rsidRPr="00AE2F49" w:rsidRDefault="00FC6D84" w:rsidP="00AE659F">
            <w:pPr>
              <w:pStyle w:val="Tabletext"/>
              <w:jc w:val="center"/>
            </w:pPr>
            <w:r w:rsidRPr="00AE2F49">
              <w:t>8</w:t>
            </w:r>
          </w:p>
        </w:tc>
        <w:tc>
          <w:tcPr>
            <w:tcW w:w="1134" w:type="dxa"/>
            <w:tcBorders>
              <w:top w:val="single" w:sz="8" w:space="0" w:color="auto"/>
              <w:left w:val="nil"/>
              <w:bottom w:val="single" w:sz="4" w:space="0" w:color="auto"/>
              <w:right w:val="single" w:sz="4" w:space="0" w:color="auto"/>
            </w:tcBorders>
            <w:shd w:val="clear" w:color="auto" w:fill="auto"/>
            <w:noWrap/>
            <w:vAlign w:val="bottom"/>
          </w:tcPr>
          <w:p w:rsidR="00FC6D84" w:rsidRPr="00AE2F49" w:rsidRDefault="00FC6D84" w:rsidP="00AE659F">
            <w:pPr>
              <w:pStyle w:val="Tabletext"/>
              <w:jc w:val="center"/>
            </w:pPr>
            <w:r w:rsidRPr="00AE2F49">
              <w:t>6</w:t>
            </w:r>
          </w:p>
        </w:tc>
      </w:tr>
      <w:tr w:rsidR="00FC6D84" w:rsidRPr="00AE2F49" w:rsidTr="00921230">
        <w:trPr>
          <w:trHeight w:val="300"/>
          <w:jc w:val="center"/>
        </w:trPr>
        <w:tc>
          <w:tcPr>
            <w:tcW w:w="2835" w:type="dxa"/>
            <w:tcBorders>
              <w:top w:val="single" w:sz="8" w:space="0" w:color="auto"/>
              <w:left w:val="single" w:sz="8" w:space="0" w:color="auto"/>
              <w:bottom w:val="single" w:sz="4" w:space="0" w:color="auto"/>
              <w:right w:val="single" w:sz="8" w:space="0" w:color="auto"/>
            </w:tcBorders>
            <w:shd w:val="clear" w:color="auto" w:fill="auto"/>
            <w:noWrap/>
            <w:vAlign w:val="bottom"/>
          </w:tcPr>
          <w:p w:rsidR="00FC6D84" w:rsidRPr="00AE2F49" w:rsidRDefault="00FC6D84" w:rsidP="00AE659F">
            <w:pPr>
              <w:pStyle w:val="Tabletext"/>
            </w:pPr>
            <w:r w:rsidRPr="00AE2F49">
              <w:t>Level (dBm)</w:t>
            </w:r>
          </w:p>
        </w:tc>
        <w:tc>
          <w:tcPr>
            <w:tcW w:w="1134" w:type="dxa"/>
            <w:tcBorders>
              <w:top w:val="single" w:sz="8" w:space="0" w:color="auto"/>
              <w:left w:val="nil"/>
              <w:bottom w:val="single" w:sz="4" w:space="0" w:color="auto"/>
              <w:right w:val="single" w:sz="4" w:space="0" w:color="auto"/>
            </w:tcBorders>
            <w:shd w:val="clear" w:color="auto" w:fill="auto"/>
            <w:noWrap/>
            <w:vAlign w:val="bottom"/>
          </w:tcPr>
          <w:p w:rsidR="00FC6D84" w:rsidRPr="00AE2F49" w:rsidRDefault="00FC6D84" w:rsidP="00AE659F">
            <w:pPr>
              <w:pStyle w:val="Tabletext"/>
              <w:jc w:val="center"/>
            </w:pPr>
            <w:r w:rsidRPr="00AE2F49">
              <w:rPr>
                <w:color w:val="000000"/>
                <w:szCs w:val="22"/>
              </w:rPr>
              <w:sym w:font="Symbol" w:char="F02D"/>
            </w:r>
            <w:r w:rsidRPr="00AE2F49">
              <w:t>118</w:t>
            </w:r>
          </w:p>
        </w:tc>
        <w:tc>
          <w:tcPr>
            <w:tcW w:w="1134" w:type="dxa"/>
            <w:tcBorders>
              <w:top w:val="single" w:sz="8" w:space="0" w:color="auto"/>
              <w:left w:val="nil"/>
              <w:bottom w:val="single" w:sz="4" w:space="0" w:color="auto"/>
              <w:right w:val="single" w:sz="4" w:space="0" w:color="auto"/>
            </w:tcBorders>
            <w:shd w:val="clear" w:color="auto" w:fill="auto"/>
            <w:noWrap/>
            <w:vAlign w:val="bottom"/>
          </w:tcPr>
          <w:p w:rsidR="00FC6D84" w:rsidRPr="00AE2F49" w:rsidRDefault="00FC6D84" w:rsidP="00AE659F">
            <w:pPr>
              <w:pStyle w:val="Tabletext"/>
              <w:jc w:val="center"/>
            </w:pPr>
            <w:r w:rsidRPr="00AE2F49">
              <w:rPr>
                <w:color w:val="000000"/>
                <w:szCs w:val="22"/>
              </w:rPr>
              <w:sym w:font="Symbol" w:char="F02D"/>
            </w:r>
            <w:r w:rsidRPr="00AE2F49">
              <w:t>120</w:t>
            </w:r>
          </w:p>
        </w:tc>
        <w:tc>
          <w:tcPr>
            <w:tcW w:w="1134" w:type="dxa"/>
            <w:tcBorders>
              <w:top w:val="single" w:sz="8" w:space="0" w:color="auto"/>
              <w:left w:val="nil"/>
              <w:bottom w:val="single" w:sz="4" w:space="0" w:color="auto"/>
              <w:right w:val="single" w:sz="4" w:space="0" w:color="auto"/>
            </w:tcBorders>
            <w:shd w:val="clear" w:color="auto" w:fill="auto"/>
            <w:noWrap/>
            <w:vAlign w:val="bottom"/>
          </w:tcPr>
          <w:p w:rsidR="00FC6D84" w:rsidRPr="00AE2F49" w:rsidRDefault="00FC6D84" w:rsidP="00AE659F">
            <w:pPr>
              <w:pStyle w:val="Tabletext"/>
              <w:jc w:val="center"/>
            </w:pPr>
            <w:r w:rsidRPr="00AE2F49">
              <w:rPr>
                <w:color w:val="000000"/>
                <w:szCs w:val="22"/>
              </w:rPr>
              <w:sym w:font="Symbol" w:char="F02D"/>
            </w:r>
            <w:r w:rsidRPr="00AE2F49">
              <w:t>122</w:t>
            </w:r>
          </w:p>
        </w:tc>
        <w:tc>
          <w:tcPr>
            <w:tcW w:w="1134" w:type="dxa"/>
            <w:tcBorders>
              <w:top w:val="single" w:sz="8" w:space="0" w:color="auto"/>
              <w:left w:val="nil"/>
              <w:bottom w:val="single" w:sz="4" w:space="0" w:color="auto"/>
              <w:right w:val="single" w:sz="4" w:space="0" w:color="auto"/>
            </w:tcBorders>
            <w:shd w:val="clear" w:color="auto" w:fill="auto"/>
            <w:noWrap/>
            <w:vAlign w:val="bottom"/>
          </w:tcPr>
          <w:p w:rsidR="00FC6D84" w:rsidRPr="00AE2F49" w:rsidRDefault="00FC6D84" w:rsidP="00AE659F">
            <w:pPr>
              <w:pStyle w:val="Tabletext"/>
              <w:jc w:val="center"/>
            </w:pPr>
            <w:r w:rsidRPr="00AE2F49">
              <w:rPr>
                <w:color w:val="000000"/>
                <w:szCs w:val="22"/>
              </w:rPr>
              <w:sym w:font="Symbol" w:char="F02D"/>
            </w:r>
            <w:r w:rsidRPr="00AE2F49">
              <w:t>124</w:t>
            </w:r>
          </w:p>
        </w:tc>
        <w:tc>
          <w:tcPr>
            <w:tcW w:w="1134" w:type="dxa"/>
            <w:tcBorders>
              <w:top w:val="single" w:sz="8" w:space="0" w:color="auto"/>
              <w:left w:val="nil"/>
              <w:bottom w:val="single" w:sz="4" w:space="0" w:color="auto"/>
              <w:right w:val="single" w:sz="4" w:space="0" w:color="auto"/>
            </w:tcBorders>
            <w:shd w:val="clear" w:color="auto" w:fill="auto"/>
            <w:noWrap/>
            <w:vAlign w:val="bottom"/>
          </w:tcPr>
          <w:p w:rsidR="00FC6D84" w:rsidRPr="00AE2F49" w:rsidRDefault="00FC6D84" w:rsidP="00AE659F">
            <w:pPr>
              <w:pStyle w:val="Tabletext"/>
              <w:jc w:val="center"/>
            </w:pPr>
            <w:r w:rsidRPr="00AE2F49">
              <w:rPr>
                <w:color w:val="000000"/>
                <w:szCs w:val="22"/>
              </w:rPr>
              <w:sym w:font="Symbol" w:char="F02D"/>
            </w:r>
            <w:r w:rsidRPr="00AE2F49">
              <w:t>126</w:t>
            </w:r>
          </w:p>
        </w:tc>
        <w:tc>
          <w:tcPr>
            <w:tcW w:w="1134" w:type="dxa"/>
            <w:tcBorders>
              <w:top w:val="single" w:sz="8" w:space="0" w:color="auto"/>
              <w:left w:val="nil"/>
              <w:bottom w:val="single" w:sz="4" w:space="0" w:color="auto"/>
              <w:right w:val="single" w:sz="4" w:space="0" w:color="auto"/>
            </w:tcBorders>
            <w:shd w:val="clear" w:color="auto" w:fill="auto"/>
            <w:noWrap/>
            <w:vAlign w:val="bottom"/>
          </w:tcPr>
          <w:p w:rsidR="00FC6D84" w:rsidRPr="00AE2F49" w:rsidRDefault="00FC6D84" w:rsidP="00AE659F">
            <w:pPr>
              <w:pStyle w:val="Tabletext"/>
              <w:jc w:val="center"/>
            </w:pPr>
            <w:r w:rsidRPr="00AE2F49">
              <w:rPr>
                <w:color w:val="000000"/>
                <w:szCs w:val="22"/>
              </w:rPr>
              <w:sym w:font="Symbol" w:char="F02D"/>
            </w:r>
            <w:r w:rsidRPr="00AE2F49">
              <w:t>128</w:t>
            </w:r>
          </w:p>
        </w:tc>
      </w:tr>
      <w:tr w:rsidR="00FC6D84" w:rsidRPr="00AE2F49" w:rsidTr="00921230">
        <w:trPr>
          <w:trHeight w:val="315"/>
          <w:jc w:val="center"/>
        </w:trPr>
        <w:tc>
          <w:tcPr>
            <w:tcW w:w="2835" w:type="dxa"/>
            <w:tcBorders>
              <w:top w:val="nil"/>
              <w:left w:val="single" w:sz="8" w:space="0" w:color="auto"/>
              <w:bottom w:val="single" w:sz="8" w:space="0" w:color="auto"/>
              <w:right w:val="single" w:sz="8" w:space="0" w:color="auto"/>
            </w:tcBorders>
            <w:shd w:val="clear" w:color="auto" w:fill="auto"/>
            <w:noWrap/>
            <w:vAlign w:val="bottom"/>
          </w:tcPr>
          <w:p w:rsidR="00FC6D84" w:rsidRPr="00AE2F49" w:rsidRDefault="00FC6D84" w:rsidP="00AE659F">
            <w:pPr>
              <w:pStyle w:val="Tabletext"/>
            </w:pPr>
            <w:r w:rsidRPr="00AE2F49">
              <w:t>Level (dBW)</w:t>
            </w:r>
          </w:p>
        </w:tc>
        <w:tc>
          <w:tcPr>
            <w:tcW w:w="1134" w:type="dxa"/>
            <w:tcBorders>
              <w:top w:val="nil"/>
              <w:left w:val="nil"/>
              <w:bottom w:val="single" w:sz="8" w:space="0" w:color="auto"/>
              <w:right w:val="single" w:sz="4" w:space="0" w:color="auto"/>
            </w:tcBorders>
            <w:shd w:val="clear" w:color="auto" w:fill="auto"/>
            <w:noWrap/>
            <w:vAlign w:val="bottom"/>
          </w:tcPr>
          <w:p w:rsidR="00FC6D84" w:rsidRPr="00AE2F49" w:rsidRDefault="00FC6D84" w:rsidP="00AE659F">
            <w:pPr>
              <w:pStyle w:val="Tabletext"/>
              <w:jc w:val="center"/>
            </w:pPr>
            <w:r w:rsidRPr="00AE2F49">
              <w:rPr>
                <w:color w:val="000000"/>
                <w:szCs w:val="22"/>
              </w:rPr>
              <w:sym w:font="Symbol" w:char="F02D"/>
            </w:r>
            <w:r w:rsidRPr="00AE2F49">
              <w:t>148</w:t>
            </w:r>
          </w:p>
        </w:tc>
        <w:tc>
          <w:tcPr>
            <w:tcW w:w="1134" w:type="dxa"/>
            <w:tcBorders>
              <w:top w:val="nil"/>
              <w:left w:val="nil"/>
              <w:bottom w:val="single" w:sz="8" w:space="0" w:color="auto"/>
              <w:right w:val="single" w:sz="4" w:space="0" w:color="auto"/>
            </w:tcBorders>
            <w:shd w:val="clear" w:color="auto" w:fill="auto"/>
            <w:noWrap/>
            <w:vAlign w:val="bottom"/>
          </w:tcPr>
          <w:p w:rsidR="00FC6D84" w:rsidRPr="00AE2F49" w:rsidRDefault="00FC6D84" w:rsidP="00AE659F">
            <w:pPr>
              <w:pStyle w:val="Tabletext"/>
              <w:jc w:val="center"/>
            </w:pPr>
            <w:r w:rsidRPr="00AE2F49">
              <w:rPr>
                <w:color w:val="000000"/>
                <w:szCs w:val="22"/>
              </w:rPr>
              <w:sym w:font="Symbol" w:char="F02D"/>
            </w:r>
            <w:r w:rsidRPr="00AE2F49">
              <w:t>150</w:t>
            </w:r>
          </w:p>
        </w:tc>
        <w:tc>
          <w:tcPr>
            <w:tcW w:w="1134" w:type="dxa"/>
            <w:tcBorders>
              <w:top w:val="nil"/>
              <w:left w:val="nil"/>
              <w:bottom w:val="single" w:sz="8" w:space="0" w:color="auto"/>
              <w:right w:val="single" w:sz="4" w:space="0" w:color="auto"/>
            </w:tcBorders>
            <w:shd w:val="clear" w:color="auto" w:fill="auto"/>
            <w:noWrap/>
            <w:vAlign w:val="bottom"/>
          </w:tcPr>
          <w:p w:rsidR="00FC6D84" w:rsidRPr="00AE2F49" w:rsidRDefault="00FC6D84" w:rsidP="00AE659F">
            <w:pPr>
              <w:pStyle w:val="Tabletext"/>
              <w:jc w:val="center"/>
            </w:pPr>
            <w:r w:rsidRPr="00AE2F49">
              <w:rPr>
                <w:color w:val="000000"/>
                <w:szCs w:val="22"/>
              </w:rPr>
              <w:sym w:font="Symbol" w:char="F02D"/>
            </w:r>
            <w:r w:rsidRPr="00AE2F49">
              <w:t>152</w:t>
            </w:r>
          </w:p>
        </w:tc>
        <w:tc>
          <w:tcPr>
            <w:tcW w:w="1134" w:type="dxa"/>
            <w:tcBorders>
              <w:top w:val="nil"/>
              <w:left w:val="nil"/>
              <w:bottom w:val="single" w:sz="8" w:space="0" w:color="auto"/>
              <w:right w:val="single" w:sz="4" w:space="0" w:color="auto"/>
            </w:tcBorders>
            <w:shd w:val="clear" w:color="auto" w:fill="auto"/>
            <w:noWrap/>
            <w:vAlign w:val="bottom"/>
          </w:tcPr>
          <w:p w:rsidR="00FC6D84" w:rsidRPr="00AE2F49" w:rsidRDefault="00FC6D84" w:rsidP="00AE659F">
            <w:pPr>
              <w:pStyle w:val="Tabletext"/>
              <w:jc w:val="center"/>
            </w:pPr>
            <w:r w:rsidRPr="00AE2F49">
              <w:rPr>
                <w:color w:val="000000"/>
                <w:szCs w:val="22"/>
              </w:rPr>
              <w:sym w:font="Symbol" w:char="F02D"/>
            </w:r>
            <w:r w:rsidRPr="00AE2F49">
              <w:t>154</w:t>
            </w:r>
          </w:p>
        </w:tc>
        <w:tc>
          <w:tcPr>
            <w:tcW w:w="1134" w:type="dxa"/>
            <w:tcBorders>
              <w:top w:val="nil"/>
              <w:left w:val="nil"/>
              <w:bottom w:val="single" w:sz="8" w:space="0" w:color="auto"/>
              <w:right w:val="single" w:sz="4" w:space="0" w:color="auto"/>
            </w:tcBorders>
            <w:shd w:val="clear" w:color="auto" w:fill="auto"/>
            <w:noWrap/>
            <w:vAlign w:val="bottom"/>
          </w:tcPr>
          <w:p w:rsidR="00FC6D84" w:rsidRPr="00AE2F49" w:rsidRDefault="00FC6D84" w:rsidP="00AE659F">
            <w:pPr>
              <w:pStyle w:val="Tabletext"/>
              <w:jc w:val="center"/>
            </w:pPr>
            <w:r w:rsidRPr="00AE2F49">
              <w:rPr>
                <w:color w:val="000000"/>
                <w:szCs w:val="22"/>
              </w:rPr>
              <w:sym w:font="Symbol" w:char="F02D"/>
            </w:r>
            <w:r w:rsidRPr="00AE2F49">
              <w:t>156</w:t>
            </w:r>
          </w:p>
        </w:tc>
        <w:tc>
          <w:tcPr>
            <w:tcW w:w="1134" w:type="dxa"/>
            <w:tcBorders>
              <w:top w:val="nil"/>
              <w:left w:val="nil"/>
              <w:bottom w:val="single" w:sz="8" w:space="0" w:color="auto"/>
              <w:right w:val="single" w:sz="4" w:space="0" w:color="auto"/>
            </w:tcBorders>
            <w:shd w:val="clear" w:color="auto" w:fill="auto"/>
            <w:noWrap/>
            <w:vAlign w:val="bottom"/>
          </w:tcPr>
          <w:p w:rsidR="00FC6D84" w:rsidRPr="00AE2F49" w:rsidRDefault="00FC6D84" w:rsidP="00AE659F">
            <w:pPr>
              <w:pStyle w:val="Tabletext"/>
              <w:jc w:val="center"/>
            </w:pPr>
            <w:r w:rsidRPr="00AE2F49">
              <w:rPr>
                <w:color w:val="000000"/>
                <w:szCs w:val="22"/>
              </w:rPr>
              <w:sym w:font="Symbol" w:char="F02D"/>
            </w:r>
            <w:r w:rsidRPr="00AE2F49">
              <w:t>158</w:t>
            </w:r>
          </w:p>
        </w:tc>
      </w:tr>
      <w:tr w:rsidR="00FC6D84" w:rsidRPr="00AE2F49" w:rsidTr="00921230">
        <w:trPr>
          <w:trHeight w:val="315"/>
          <w:jc w:val="center"/>
        </w:trPr>
        <w:tc>
          <w:tcPr>
            <w:tcW w:w="2835" w:type="dxa"/>
            <w:tcBorders>
              <w:top w:val="nil"/>
              <w:left w:val="single" w:sz="8" w:space="0" w:color="auto"/>
              <w:bottom w:val="single" w:sz="8" w:space="0" w:color="auto"/>
              <w:right w:val="single" w:sz="8" w:space="0" w:color="auto"/>
            </w:tcBorders>
            <w:shd w:val="clear" w:color="auto" w:fill="auto"/>
            <w:noWrap/>
            <w:vAlign w:val="bottom"/>
          </w:tcPr>
          <w:p w:rsidR="00FC6D84" w:rsidRPr="00AE2F49" w:rsidRDefault="00AF2AD4" w:rsidP="00AE659F">
            <w:pPr>
              <w:pStyle w:val="Tabletext"/>
            </w:pPr>
            <w:r>
              <w:t>(</w:t>
            </w:r>
            <w:r w:rsidR="00FC6D84" w:rsidRPr="00AE2F49">
              <w:t>%</w:t>
            </w:r>
            <w:r>
              <w:t>)</w:t>
            </w:r>
            <w:r w:rsidR="00FC6D84" w:rsidRPr="00AE2F49">
              <w:t xml:space="preserve"> data corrupted </w:t>
            </w:r>
          </w:p>
        </w:tc>
        <w:tc>
          <w:tcPr>
            <w:tcW w:w="1134" w:type="dxa"/>
            <w:tcBorders>
              <w:top w:val="nil"/>
              <w:left w:val="nil"/>
              <w:bottom w:val="single" w:sz="8" w:space="0" w:color="auto"/>
              <w:right w:val="single" w:sz="4" w:space="0" w:color="auto"/>
            </w:tcBorders>
            <w:shd w:val="clear" w:color="auto" w:fill="auto"/>
            <w:noWrap/>
            <w:vAlign w:val="bottom"/>
          </w:tcPr>
          <w:p w:rsidR="00FC6D84" w:rsidRPr="00AE2F49" w:rsidRDefault="00FC6D84" w:rsidP="00FA563E">
            <w:pPr>
              <w:pStyle w:val="Tabletext"/>
              <w:jc w:val="center"/>
            </w:pPr>
            <w:r w:rsidRPr="00AE2F49">
              <w:t>20.0</w:t>
            </w:r>
          </w:p>
        </w:tc>
        <w:tc>
          <w:tcPr>
            <w:tcW w:w="1134" w:type="dxa"/>
            <w:tcBorders>
              <w:top w:val="nil"/>
              <w:left w:val="nil"/>
              <w:bottom w:val="single" w:sz="8" w:space="0" w:color="auto"/>
              <w:right w:val="single" w:sz="4" w:space="0" w:color="auto"/>
            </w:tcBorders>
            <w:shd w:val="clear" w:color="auto" w:fill="auto"/>
            <w:noWrap/>
            <w:vAlign w:val="bottom"/>
          </w:tcPr>
          <w:p w:rsidR="00FC6D84" w:rsidRPr="00AE2F49" w:rsidRDefault="00FC6D84" w:rsidP="00FA563E">
            <w:pPr>
              <w:pStyle w:val="Tabletext"/>
              <w:jc w:val="center"/>
            </w:pPr>
            <w:r w:rsidRPr="00AE2F49">
              <w:t>10.9</w:t>
            </w:r>
          </w:p>
        </w:tc>
        <w:tc>
          <w:tcPr>
            <w:tcW w:w="1134" w:type="dxa"/>
            <w:tcBorders>
              <w:top w:val="nil"/>
              <w:left w:val="nil"/>
              <w:bottom w:val="single" w:sz="8" w:space="0" w:color="auto"/>
              <w:right w:val="single" w:sz="4" w:space="0" w:color="auto"/>
            </w:tcBorders>
            <w:shd w:val="clear" w:color="auto" w:fill="auto"/>
            <w:noWrap/>
            <w:vAlign w:val="bottom"/>
          </w:tcPr>
          <w:p w:rsidR="00FC6D84" w:rsidRPr="00AE2F49" w:rsidRDefault="00FC6D84" w:rsidP="00FA563E">
            <w:pPr>
              <w:pStyle w:val="Tabletext"/>
              <w:jc w:val="center"/>
            </w:pPr>
            <w:r w:rsidRPr="00AE2F49">
              <w:t>8.0</w:t>
            </w:r>
          </w:p>
        </w:tc>
        <w:tc>
          <w:tcPr>
            <w:tcW w:w="1134" w:type="dxa"/>
            <w:tcBorders>
              <w:top w:val="nil"/>
              <w:left w:val="nil"/>
              <w:bottom w:val="single" w:sz="8" w:space="0" w:color="auto"/>
              <w:right w:val="single" w:sz="4" w:space="0" w:color="auto"/>
            </w:tcBorders>
            <w:shd w:val="clear" w:color="auto" w:fill="auto"/>
            <w:noWrap/>
            <w:vAlign w:val="bottom"/>
          </w:tcPr>
          <w:p w:rsidR="00FC6D84" w:rsidRPr="00AE2F49" w:rsidRDefault="00FC6D84" w:rsidP="00FA563E">
            <w:pPr>
              <w:pStyle w:val="Tabletext"/>
              <w:jc w:val="center"/>
            </w:pPr>
            <w:r w:rsidRPr="00AE2F49">
              <w:t>3.0</w:t>
            </w:r>
          </w:p>
        </w:tc>
        <w:tc>
          <w:tcPr>
            <w:tcW w:w="1134" w:type="dxa"/>
            <w:tcBorders>
              <w:top w:val="nil"/>
              <w:left w:val="nil"/>
              <w:bottom w:val="single" w:sz="8" w:space="0" w:color="auto"/>
              <w:right w:val="single" w:sz="4" w:space="0" w:color="auto"/>
            </w:tcBorders>
            <w:shd w:val="clear" w:color="auto" w:fill="auto"/>
            <w:noWrap/>
            <w:vAlign w:val="bottom"/>
          </w:tcPr>
          <w:p w:rsidR="00FC6D84" w:rsidRPr="00AE2F49" w:rsidRDefault="00FC6D84" w:rsidP="00FA563E">
            <w:pPr>
              <w:pStyle w:val="Tabletext"/>
              <w:jc w:val="center"/>
            </w:pPr>
            <w:r w:rsidRPr="00AE2F49">
              <w:t>1.8</w:t>
            </w:r>
          </w:p>
        </w:tc>
        <w:tc>
          <w:tcPr>
            <w:tcW w:w="1134" w:type="dxa"/>
            <w:tcBorders>
              <w:top w:val="nil"/>
              <w:left w:val="nil"/>
              <w:bottom w:val="single" w:sz="8" w:space="0" w:color="auto"/>
              <w:right w:val="single" w:sz="4" w:space="0" w:color="auto"/>
            </w:tcBorders>
            <w:shd w:val="clear" w:color="auto" w:fill="auto"/>
            <w:noWrap/>
            <w:vAlign w:val="bottom"/>
          </w:tcPr>
          <w:p w:rsidR="00FC6D84" w:rsidRPr="00AE2F49" w:rsidRDefault="00FC6D84" w:rsidP="00FA563E">
            <w:pPr>
              <w:pStyle w:val="Tabletext"/>
              <w:jc w:val="center"/>
            </w:pPr>
            <w:r w:rsidRPr="00AE2F49">
              <w:t>0.1</w:t>
            </w:r>
          </w:p>
        </w:tc>
      </w:tr>
    </w:tbl>
    <w:p w:rsidR="00B52F51" w:rsidRDefault="00B52F51" w:rsidP="00B52F51">
      <w:pPr>
        <w:pStyle w:val="Tablefin"/>
      </w:pPr>
    </w:p>
    <w:p w:rsidR="00FC6D84" w:rsidRPr="00AE2F49" w:rsidRDefault="00FC6D84" w:rsidP="00921230">
      <w:r w:rsidRPr="00AE2F49">
        <w:t>Plotting the data from Table 8 as a function of interference signal power versus per cent of time during which the radiosonde data is corrupted results in the graph which is displayed in Fig</w:t>
      </w:r>
      <w:r w:rsidR="00FA563E">
        <w:t>.</w:t>
      </w:r>
      <w:r w:rsidRPr="00AE2F49">
        <w:t xml:space="preserve"> 5. </w:t>
      </w:r>
    </w:p>
    <w:p w:rsidR="00FC6D84" w:rsidRPr="00AE2F49" w:rsidRDefault="00FC6D84" w:rsidP="00FC6D84">
      <w:pPr>
        <w:pStyle w:val="FigureNo"/>
      </w:pPr>
      <w:r w:rsidRPr="00AE2F49">
        <w:t>figure 5</w:t>
      </w:r>
    </w:p>
    <w:p w:rsidR="00FC6D84" w:rsidRPr="00AE2F49" w:rsidRDefault="00FC6D84" w:rsidP="00FC6D84">
      <w:pPr>
        <w:pStyle w:val="Figuretitle"/>
      </w:pPr>
      <w:r w:rsidRPr="00AE2F49">
        <w:t>Interference signal power vs. per cent time of data corruption</w:t>
      </w:r>
    </w:p>
    <w:p w:rsidR="00FC6D84" w:rsidRPr="00AE2F49" w:rsidRDefault="00FC6D84" w:rsidP="00FC6D84">
      <w:pPr>
        <w:pStyle w:val="Figure"/>
      </w:pPr>
      <w:r>
        <w:rPr>
          <w:noProof/>
          <w:lang w:val="en-US" w:eastAsia="zh-CN"/>
        </w:rPr>
        <w:drawing>
          <wp:inline distT="0" distB="0" distL="0" distR="0">
            <wp:extent cx="4620012" cy="2863283"/>
            <wp:effectExtent l="9479" t="4377" r="4739" b="0"/>
            <wp:docPr id="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C6D84" w:rsidRPr="00AE2F49" w:rsidRDefault="00FC6D84" w:rsidP="00921230">
      <w:r w:rsidRPr="00AE2F49">
        <w:t xml:space="preserve">Performing a regression analysis results in the derivation of an equation which can be used to calculate the interference levels as a function of percentage of time during which data is corrupted. </w:t>
      </w:r>
    </w:p>
    <w:p w:rsidR="00FC6D84" w:rsidRPr="00AE2F49" w:rsidRDefault="00FC6D84" w:rsidP="00A64DC8">
      <w:r w:rsidRPr="00AE2F49">
        <w:t>The next step in the process is to use that equation to compute the interference level that is associated with data corruption that occurs 20% of the time.</w:t>
      </w:r>
    </w:p>
    <w:p w:rsidR="00FC6D84" w:rsidRPr="00AE2F49" w:rsidRDefault="00921230" w:rsidP="00921230">
      <w:pPr>
        <w:pStyle w:val="Equation"/>
      </w:pPr>
      <w:r>
        <w:tab/>
      </w:r>
      <w:r>
        <w:tab/>
      </w:r>
      <w:r w:rsidR="00FC6D84" w:rsidRPr="00AE2F49">
        <w:t>y = </w:t>
      </w:r>
      <w:r w:rsidR="00FC6D84" w:rsidRPr="00AE2F49">
        <w:sym w:font="Symbol" w:char="F02D"/>
      </w:r>
      <w:r w:rsidR="00FC6D84" w:rsidRPr="00AE2F49">
        <w:t>239.4x</w:t>
      </w:r>
      <w:r w:rsidR="00FC6D84" w:rsidRPr="00F73C93">
        <w:rPr>
          <w:vertAlign w:val="superscript"/>
        </w:rPr>
        <w:t>2</w:t>
      </w:r>
      <w:r w:rsidR="00FA563E">
        <w:rPr>
          <w:vertAlign w:val="superscript"/>
        </w:rPr>
        <w:t xml:space="preserve"> </w:t>
      </w:r>
      <w:r w:rsidR="00FC6D84" w:rsidRPr="00AE2F49">
        <w:t>+</w:t>
      </w:r>
      <w:r w:rsidR="00FA563E">
        <w:t xml:space="preserve"> </w:t>
      </w:r>
      <w:r w:rsidR="00FC6D84" w:rsidRPr="00AE2F49">
        <w:t>95.66x</w:t>
      </w:r>
      <w:r w:rsidR="00FA563E">
        <w:t xml:space="preserve"> </w:t>
      </w:r>
      <w:r w:rsidR="00FC6D84" w:rsidRPr="00AE2F49">
        <w:sym w:font="Symbol" w:char="F02D"/>
      </w:r>
      <w:r w:rsidR="00FA563E">
        <w:t xml:space="preserve"> </w:t>
      </w:r>
      <w:r w:rsidR="00FC6D84" w:rsidRPr="00AE2F49">
        <w:t>157.6</w:t>
      </w:r>
    </w:p>
    <w:p w:rsidR="00FC6D84" w:rsidRPr="00AE2F49" w:rsidRDefault="00FC6D84" w:rsidP="00A64DC8">
      <w:r w:rsidRPr="00AE2F49">
        <w:t>Table 9 shows the results of that calculation.</w:t>
      </w:r>
    </w:p>
    <w:p w:rsidR="00FC6D84" w:rsidRPr="00AE2F49" w:rsidRDefault="00FC6D84" w:rsidP="00FC6D84">
      <w:pPr>
        <w:pStyle w:val="TableNo"/>
      </w:pPr>
      <w:r w:rsidRPr="00AE2F49">
        <w:t>TABLE 9</w:t>
      </w:r>
    </w:p>
    <w:p w:rsidR="00FC6D84" w:rsidRPr="00AE2F49" w:rsidRDefault="00FC6D84" w:rsidP="00FC6D84">
      <w:pPr>
        <w:pStyle w:val="Tabletitle"/>
      </w:pPr>
      <w:r w:rsidRPr="00AE2F49">
        <w:t>Interference criteria for GPS radiosondes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2835"/>
      </w:tblGrid>
      <w:tr w:rsidR="00FC6D84" w:rsidRPr="00AE2F49" w:rsidTr="00921230">
        <w:trPr>
          <w:trHeight w:val="694"/>
          <w:jc w:val="center"/>
        </w:trPr>
        <w:tc>
          <w:tcPr>
            <w:tcW w:w="2835" w:type="dxa"/>
            <w:vAlign w:val="center"/>
          </w:tcPr>
          <w:p w:rsidR="00FC6D84" w:rsidRPr="00AE2F49" w:rsidRDefault="00FC6D84" w:rsidP="00AE659F">
            <w:pPr>
              <w:pStyle w:val="Tablehead"/>
            </w:pPr>
            <w:r w:rsidRPr="00AE2F49">
              <w:t>Per cent of time</w:t>
            </w:r>
          </w:p>
        </w:tc>
        <w:tc>
          <w:tcPr>
            <w:tcW w:w="2835" w:type="dxa"/>
            <w:vAlign w:val="center"/>
          </w:tcPr>
          <w:p w:rsidR="00FC6D84" w:rsidRPr="00AE2F49" w:rsidRDefault="00FC6D84" w:rsidP="00921230">
            <w:pPr>
              <w:pStyle w:val="Tablehead"/>
            </w:pPr>
            <w:r w:rsidRPr="00AE2F49">
              <w:t>Interference power</w:t>
            </w:r>
            <w:r w:rsidR="00921230">
              <w:br/>
            </w:r>
            <w:r w:rsidRPr="00AE2F49">
              <w:t>(dBW)</w:t>
            </w:r>
          </w:p>
        </w:tc>
      </w:tr>
      <w:tr w:rsidR="00FC6D84" w:rsidRPr="00AE2F49" w:rsidTr="00921230">
        <w:trPr>
          <w:trHeight w:val="419"/>
          <w:jc w:val="center"/>
        </w:trPr>
        <w:tc>
          <w:tcPr>
            <w:tcW w:w="2835" w:type="dxa"/>
            <w:vAlign w:val="center"/>
          </w:tcPr>
          <w:p w:rsidR="00FC6D84" w:rsidRPr="00AE2F49" w:rsidRDefault="00FC6D84" w:rsidP="00AE659F">
            <w:pPr>
              <w:pStyle w:val="Tabletext"/>
              <w:jc w:val="center"/>
            </w:pPr>
            <w:r w:rsidRPr="00AE2F49">
              <w:t>20</w:t>
            </w:r>
          </w:p>
        </w:tc>
        <w:tc>
          <w:tcPr>
            <w:tcW w:w="2835" w:type="dxa"/>
            <w:vAlign w:val="center"/>
          </w:tcPr>
          <w:p w:rsidR="00FC6D84" w:rsidRPr="00AE2F49" w:rsidRDefault="00FC6D84" w:rsidP="00AE659F">
            <w:pPr>
              <w:pStyle w:val="Tabletext"/>
              <w:jc w:val="center"/>
            </w:pPr>
            <w:r w:rsidRPr="00AE2F49">
              <w:sym w:font="Symbol" w:char="F02D"/>
            </w:r>
            <w:r w:rsidRPr="00AE2F49">
              <w:t>148</w:t>
            </w:r>
          </w:p>
        </w:tc>
      </w:tr>
    </w:tbl>
    <w:p w:rsidR="00A64DC8" w:rsidRDefault="00A64DC8" w:rsidP="00A64DC8">
      <w:pPr>
        <w:pStyle w:val="Tablefin"/>
      </w:pPr>
    </w:p>
    <w:p w:rsidR="00FC6D84" w:rsidRPr="00AE2F49" w:rsidRDefault="00FC6D84" w:rsidP="00792C5E">
      <w:pPr>
        <w:keepLines/>
      </w:pPr>
      <w:r w:rsidRPr="00AE2F49">
        <w:lastRenderedPageBreak/>
        <w:t>The final step in the analysis is to compute the interference power levels that result in data corruptio</w:t>
      </w:r>
      <w:r w:rsidR="00FF3AFB">
        <w:t xml:space="preserve">n that occurs for 0.5 and 0.025% </w:t>
      </w:r>
      <w:r w:rsidRPr="00AE2F49">
        <w:t>of the time. These values can be calculated by using the interference power level that is associated with data corruption levels that occur for 20% of the time along with the ratios between equations (1), (2) and (3) in Recommendation ITU</w:t>
      </w:r>
      <w:r w:rsidR="00A64DC8">
        <w:noBreakHyphen/>
      </w:r>
      <w:r w:rsidRPr="00AE2F49">
        <w:t>R</w:t>
      </w:r>
      <w:r w:rsidR="00A64DC8">
        <w:t> </w:t>
      </w:r>
      <w:r w:rsidRPr="00AE2F49">
        <w:t>RS.1263. Table 10 lists the results of those calculations.</w:t>
      </w:r>
    </w:p>
    <w:p w:rsidR="00FC6D84" w:rsidRPr="00AE2F49" w:rsidRDefault="00A64DC8" w:rsidP="00FC6D84">
      <w:pPr>
        <w:pStyle w:val="TableNo"/>
        <w:spacing w:before="480"/>
      </w:pPr>
      <w:r>
        <w:t>TABLE</w:t>
      </w:r>
      <w:r w:rsidR="00FC6D84" w:rsidRPr="00AE2F49">
        <w:t xml:space="preserve"> 10</w:t>
      </w:r>
    </w:p>
    <w:p w:rsidR="00FC6D84" w:rsidRPr="00AE2F49" w:rsidRDefault="00FC6D84" w:rsidP="00FC6D84">
      <w:pPr>
        <w:pStyle w:val="Tabletitle"/>
      </w:pPr>
      <w:r w:rsidRPr="00AE2F49">
        <w:t>Interference power as a percentage of time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2835"/>
        <w:gridCol w:w="2835"/>
      </w:tblGrid>
      <w:tr w:rsidR="00FC6D84" w:rsidRPr="00AE2F49" w:rsidTr="00921230">
        <w:trPr>
          <w:jc w:val="center"/>
        </w:trPr>
        <w:tc>
          <w:tcPr>
            <w:tcW w:w="2835" w:type="dxa"/>
            <w:vAlign w:val="center"/>
          </w:tcPr>
          <w:p w:rsidR="00FC6D84" w:rsidRPr="00AE2F49" w:rsidRDefault="00FC6D84" w:rsidP="00AE659F">
            <w:pPr>
              <w:pStyle w:val="Tablehead"/>
            </w:pPr>
            <w:r w:rsidRPr="00AE2F49">
              <w:t>Per cent of time</w:t>
            </w:r>
          </w:p>
        </w:tc>
        <w:tc>
          <w:tcPr>
            <w:tcW w:w="2835" w:type="dxa"/>
          </w:tcPr>
          <w:p w:rsidR="00FC6D84" w:rsidRPr="00AE2F49" w:rsidRDefault="00FC6D84" w:rsidP="00AE659F">
            <w:pPr>
              <w:pStyle w:val="Tablehead"/>
            </w:pPr>
            <w:r w:rsidRPr="00AE2F49">
              <w:t>Interference criteria ratios</w:t>
            </w:r>
          </w:p>
        </w:tc>
        <w:tc>
          <w:tcPr>
            <w:tcW w:w="2835" w:type="dxa"/>
            <w:vAlign w:val="center"/>
          </w:tcPr>
          <w:p w:rsidR="00FC6D84" w:rsidRPr="00AE2F49" w:rsidRDefault="00FC6D84" w:rsidP="00921230">
            <w:pPr>
              <w:pStyle w:val="Tablehead"/>
            </w:pPr>
            <w:r w:rsidRPr="00AE2F49">
              <w:t>Interference power</w:t>
            </w:r>
            <w:r w:rsidR="00921230">
              <w:br/>
            </w:r>
            <w:r w:rsidRPr="00AE2F49">
              <w:t>(dBW)</w:t>
            </w:r>
          </w:p>
        </w:tc>
      </w:tr>
      <w:tr w:rsidR="00FC6D84" w:rsidRPr="00AE2F49" w:rsidTr="00921230">
        <w:trPr>
          <w:jc w:val="center"/>
        </w:trPr>
        <w:tc>
          <w:tcPr>
            <w:tcW w:w="2835" w:type="dxa"/>
            <w:vAlign w:val="center"/>
          </w:tcPr>
          <w:p w:rsidR="00FC6D84" w:rsidRPr="00AE2F49" w:rsidRDefault="00FC6D84" w:rsidP="00AE659F">
            <w:pPr>
              <w:pStyle w:val="Tabletext"/>
              <w:jc w:val="center"/>
            </w:pPr>
            <w:r w:rsidRPr="00AE2F49">
              <w:t>20</w:t>
            </w:r>
          </w:p>
        </w:tc>
        <w:tc>
          <w:tcPr>
            <w:tcW w:w="2835" w:type="dxa"/>
          </w:tcPr>
          <w:p w:rsidR="00FC6D84" w:rsidRPr="00AE2F49" w:rsidRDefault="00FC6D84" w:rsidP="00AE659F">
            <w:pPr>
              <w:pStyle w:val="Tabletext"/>
              <w:jc w:val="center"/>
            </w:pPr>
            <w:r w:rsidRPr="00AE2F49">
              <w:t>1</w:t>
            </w:r>
          </w:p>
        </w:tc>
        <w:tc>
          <w:tcPr>
            <w:tcW w:w="2835" w:type="dxa"/>
            <w:vAlign w:val="center"/>
          </w:tcPr>
          <w:p w:rsidR="00FC6D84" w:rsidRPr="00AE2F49" w:rsidRDefault="00FC6D84" w:rsidP="00AE659F">
            <w:pPr>
              <w:pStyle w:val="Tabletext"/>
              <w:jc w:val="center"/>
            </w:pPr>
            <w:r w:rsidRPr="00AE2F49">
              <w:sym w:font="Symbol" w:char="F02D"/>
            </w:r>
            <w:r w:rsidRPr="00AE2F49">
              <w:t>148</w:t>
            </w:r>
          </w:p>
        </w:tc>
      </w:tr>
      <w:tr w:rsidR="00FC6D84" w:rsidRPr="00AE2F49" w:rsidTr="00921230">
        <w:trPr>
          <w:jc w:val="center"/>
        </w:trPr>
        <w:tc>
          <w:tcPr>
            <w:tcW w:w="2835" w:type="dxa"/>
            <w:vAlign w:val="center"/>
          </w:tcPr>
          <w:p w:rsidR="00FC6D84" w:rsidRPr="00AE2F49" w:rsidRDefault="00FC6D84" w:rsidP="00AE659F">
            <w:pPr>
              <w:pStyle w:val="Tabletext"/>
              <w:jc w:val="center"/>
            </w:pPr>
            <w:r w:rsidRPr="00AE2F49">
              <w:t>0.5</w:t>
            </w:r>
          </w:p>
        </w:tc>
        <w:tc>
          <w:tcPr>
            <w:tcW w:w="2835" w:type="dxa"/>
          </w:tcPr>
          <w:p w:rsidR="00FC6D84" w:rsidRPr="00AE2F49" w:rsidRDefault="00FC6D84" w:rsidP="00AE659F">
            <w:pPr>
              <w:pStyle w:val="Tabletext"/>
              <w:jc w:val="center"/>
            </w:pPr>
            <w:r w:rsidRPr="00AE2F49">
              <w:t>0.95</w:t>
            </w:r>
          </w:p>
        </w:tc>
        <w:tc>
          <w:tcPr>
            <w:tcW w:w="2835" w:type="dxa"/>
            <w:vAlign w:val="center"/>
          </w:tcPr>
          <w:p w:rsidR="00FC6D84" w:rsidRPr="00AE2F49" w:rsidRDefault="00FC6D84" w:rsidP="00AE659F">
            <w:pPr>
              <w:pStyle w:val="Tabletext"/>
              <w:jc w:val="center"/>
            </w:pPr>
            <w:r w:rsidRPr="00AE2F49">
              <w:sym w:font="Symbol" w:char="F02D"/>
            </w:r>
            <w:r w:rsidRPr="00AE2F49">
              <w:t>141</w:t>
            </w:r>
          </w:p>
        </w:tc>
      </w:tr>
      <w:tr w:rsidR="00FC6D84" w:rsidRPr="00AE2F49" w:rsidTr="00921230">
        <w:trPr>
          <w:jc w:val="center"/>
        </w:trPr>
        <w:tc>
          <w:tcPr>
            <w:tcW w:w="2835" w:type="dxa"/>
            <w:vAlign w:val="center"/>
          </w:tcPr>
          <w:p w:rsidR="00FC6D84" w:rsidRPr="00AE2F49" w:rsidRDefault="00FC6D84" w:rsidP="00AE659F">
            <w:pPr>
              <w:pStyle w:val="Tabletext"/>
              <w:jc w:val="center"/>
            </w:pPr>
            <w:r w:rsidRPr="00AE2F49">
              <w:t>0.025</w:t>
            </w:r>
          </w:p>
        </w:tc>
        <w:tc>
          <w:tcPr>
            <w:tcW w:w="2835" w:type="dxa"/>
          </w:tcPr>
          <w:p w:rsidR="00FC6D84" w:rsidRPr="00AE2F49" w:rsidRDefault="00FC6D84" w:rsidP="00AE659F">
            <w:pPr>
              <w:pStyle w:val="Tabletext"/>
              <w:jc w:val="center"/>
            </w:pPr>
            <w:r w:rsidRPr="00AE2F49">
              <w:t>0.89</w:t>
            </w:r>
          </w:p>
        </w:tc>
        <w:tc>
          <w:tcPr>
            <w:tcW w:w="2835" w:type="dxa"/>
            <w:vAlign w:val="center"/>
          </w:tcPr>
          <w:p w:rsidR="00FC6D84" w:rsidRPr="00AE2F49" w:rsidRDefault="00FC6D84" w:rsidP="00AE659F">
            <w:pPr>
              <w:pStyle w:val="Tabletext"/>
              <w:jc w:val="center"/>
            </w:pPr>
            <w:r w:rsidRPr="00AE2F49">
              <w:sym w:font="Symbol" w:char="F02D"/>
            </w:r>
            <w:r w:rsidRPr="00AE2F49">
              <w:t>132</w:t>
            </w:r>
          </w:p>
        </w:tc>
      </w:tr>
    </w:tbl>
    <w:p w:rsidR="00A64DC8" w:rsidRDefault="00A64DC8" w:rsidP="00A64DC8">
      <w:pPr>
        <w:pStyle w:val="Tablefin"/>
      </w:pPr>
    </w:p>
    <w:p w:rsidR="00FC6D84" w:rsidRPr="0056339C" w:rsidRDefault="00FC6D84" w:rsidP="00FC6D84">
      <w:pPr>
        <w:pStyle w:val="Heading1"/>
      </w:pPr>
      <w:bookmarkStart w:id="51" w:name="_Toc280021391"/>
      <w:bookmarkStart w:id="52" w:name="_Toc280107445"/>
      <w:r w:rsidRPr="0056339C">
        <w:t>6</w:t>
      </w:r>
      <w:r w:rsidRPr="0056339C">
        <w:tab/>
        <w:t>Measurement results</w:t>
      </w:r>
      <w:bookmarkEnd w:id="51"/>
      <w:bookmarkEnd w:id="52"/>
    </w:p>
    <w:p w:rsidR="00FC6D84" w:rsidRPr="00AE2F49" w:rsidRDefault="00FC6D84" w:rsidP="00A64DC8">
      <w:r w:rsidRPr="00AE2F49">
        <w:t>A total of 7 flights were analysed. The per cent of data corruption and the associated interference levels were plotted for each flight. Figure 6 also contains a plot of the median value of the data from each of the flights. A regression analysis was performed on the median value and an equation was derived from which the interference level that is associated with data corruption that occurs 20% of the time.</w:t>
      </w:r>
    </w:p>
    <w:p w:rsidR="00FC6D84" w:rsidRPr="00AE2F49" w:rsidRDefault="00FC6D84" w:rsidP="00FC6D84">
      <w:pPr>
        <w:pStyle w:val="FigureNo"/>
        <w:keepLines w:val="0"/>
      </w:pPr>
      <w:r w:rsidRPr="00AE2F49">
        <w:t>figure 6</w:t>
      </w:r>
    </w:p>
    <w:p w:rsidR="00FC6D84" w:rsidRPr="00AE2F49" w:rsidRDefault="00FC6D84" w:rsidP="00FC6D84">
      <w:pPr>
        <w:pStyle w:val="Figuretitle"/>
      </w:pPr>
      <w:r w:rsidRPr="00AE2F49">
        <w:t>Interference level vs. % of time during which data is corrupted</w:t>
      </w:r>
    </w:p>
    <w:p w:rsidR="00FC6D84" w:rsidRPr="00AE2F49" w:rsidRDefault="00FC6D84" w:rsidP="00FC6D84">
      <w:pPr>
        <w:pStyle w:val="Figure"/>
        <w:rPr>
          <w:noProof/>
        </w:rPr>
      </w:pPr>
      <w:r>
        <w:rPr>
          <w:noProof/>
          <w:lang w:val="en-US" w:eastAsia="zh-CN"/>
        </w:rPr>
        <w:drawing>
          <wp:inline distT="0" distB="0" distL="0" distR="0">
            <wp:extent cx="4938437" cy="3093641"/>
            <wp:effectExtent l="10132" t="4524" r="5066"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92C5E" w:rsidRDefault="00792C5E" w:rsidP="00921230">
      <w:pPr>
        <w:rPr>
          <w:noProof/>
        </w:rPr>
      </w:pPr>
    </w:p>
    <w:p w:rsidR="00792C5E" w:rsidRDefault="00792C5E">
      <w:pPr>
        <w:tabs>
          <w:tab w:val="clear" w:pos="794"/>
          <w:tab w:val="clear" w:pos="1191"/>
          <w:tab w:val="clear" w:pos="1588"/>
          <w:tab w:val="clear" w:pos="1985"/>
        </w:tabs>
        <w:overflowPunct/>
        <w:autoSpaceDE/>
        <w:autoSpaceDN/>
        <w:adjustRightInd/>
        <w:spacing w:before="0"/>
        <w:jc w:val="left"/>
        <w:textAlignment w:val="auto"/>
        <w:rPr>
          <w:noProof/>
        </w:rPr>
      </w:pPr>
      <w:r>
        <w:rPr>
          <w:noProof/>
        </w:rPr>
        <w:br w:type="page"/>
      </w:r>
    </w:p>
    <w:p w:rsidR="00FC6D84" w:rsidRPr="00AE2F49" w:rsidRDefault="00FC6D84" w:rsidP="00921230">
      <w:pPr>
        <w:rPr>
          <w:noProof/>
        </w:rPr>
      </w:pPr>
      <w:r w:rsidRPr="00AE2F49">
        <w:rPr>
          <w:noProof/>
        </w:rPr>
        <w:lastRenderedPageBreak/>
        <w:t>Using the equation which was derived from the regression analysis of the complete data set:</w:t>
      </w:r>
    </w:p>
    <w:p w:rsidR="00792C5E" w:rsidRDefault="00792C5E" w:rsidP="00792C5E">
      <w:pPr>
        <w:pStyle w:val="Blanc"/>
        <w:rPr>
          <w:noProof/>
        </w:rPr>
      </w:pPr>
    </w:p>
    <w:p w:rsidR="00FC6D84" w:rsidRPr="00AE2F49" w:rsidRDefault="00921230" w:rsidP="00921230">
      <w:pPr>
        <w:pStyle w:val="Equation"/>
        <w:rPr>
          <w:noProof/>
        </w:rPr>
      </w:pPr>
      <w:r>
        <w:rPr>
          <w:noProof/>
        </w:rPr>
        <w:tab/>
      </w:r>
      <w:r>
        <w:rPr>
          <w:noProof/>
        </w:rPr>
        <w:tab/>
      </w:r>
      <w:r w:rsidR="00FC6D84" w:rsidRPr="00AE2F49">
        <w:rPr>
          <w:noProof/>
        </w:rPr>
        <w:t>y =  5.321 ln(x)</w:t>
      </w:r>
      <w:r w:rsidR="00FC6D84" w:rsidRPr="00AE2F49">
        <w:rPr>
          <w:noProof/>
        </w:rPr>
        <w:sym w:font="Symbol" w:char="F02D"/>
      </w:r>
      <w:r w:rsidR="00FC6D84" w:rsidRPr="00AE2F49">
        <w:rPr>
          <w:noProof/>
        </w:rPr>
        <w:t>138.5</w:t>
      </w:r>
    </w:p>
    <w:p w:rsidR="00792C5E" w:rsidRDefault="00792C5E" w:rsidP="00792C5E">
      <w:pPr>
        <w:pStyle w:val="Blanc"/>
        <w:rPr>
          <w:noProof/>
        </w:rPr>
      </w:pPr>
    </w:p>
    <w:p w:rsidR="00FC6D84" w:rsidRPr="00AE2F49" w:rsidRDefault="00FC6D84" w:rsidP="00921230">
      <w:r w:rsidRPr="00AE2F49">
        <w:rPr>
          <w:noProof/>
        </w:rPr>
        <w:t xml:space="preserve">results in a interference </w:t>
      </w:r>
      <w:r w:rsidRPr="00AE2F49">
        <w:t>signal power level</w:t>
      </w:r>
      <w:r w:rsidR="00FF3AFB">
        <w:t xml:space="preserve"> to be exceeded no more than 20% </w:t>
      </w:r>
      <w:r w:rsidRPr="00AE2F49">
        <w:t xml:space="preserve">of the time of </w:t>
      </w:r>
      <w:r w:rsidR="0089544D">
        <w:fldChar w:fldCharType="begin"/>
      </w:r>
      <w:r w:rsidR="00921230">
        <w:instrText xml:space="preserve"> EQ  –</w:instrText>
      </w:r>
      <w:r w:rsidR="00921230" w:rsidRPr="00AE2F49">
        <w:instrText>147 dBW.</w:instrText>
      </w:r>
      <w:r w:rsidR="0089544D">
        <w:fldChar w:fldCharType="end"/>
      </w:r>
    </w:p>
    <w:p w:rsidR="00FC6D84" w:rsidRDefault="00FC6D84" w:rsidP="00FF3AFB">
      <w:pPr>
        <w:tabs>
          <w:tab w:val="left" w:pos="284"/>
        </w:tabs>
      </w:pPr>
      <w:r w:rsidRPr="00AE2F49">
        <w:t>Table 11 lists the interference signal power levels</w:t>
      </w:r>
      <w:r w:rsidRPr="00AE2F49">
        <w:rPr>
          <w:rStyle w:val="FootnoteReference"/>
        </w:rPr>
        <w:footnoteReference w:id="1"/>
      </w:r>
      <w:r w:rsidR="00FF3AFB">
        <w:t xml:space="preserve"> to be exceeded no more than 20% </w:t>
      </w:r>
      <w:r w:rsidRPr="00AE2F49">
        <w:t>of the time for each flight</w:t>
      </w:r>
      <w:r w:rsidRPr="00AE2F49">
        <w:rPr>
          <w:rStyle w:val="FootnoteReference"/>
        </w:rPr>
        <w:footnoteReference w:id="2"/>
      </w:r>
      <w:r w:rsidRPr="00AE2F49">
        <w:t xml:space="preserve">. </w:t>
      </w:r>
    </w:p>
    <w:p w:rsidR="00792C5E" w:rsidRPr="00AE2F49" w:rsidRDefault="00792C5E" w:rsidP="00FF3AFB">
      <w:pPr>
        <w:tabs>
          <w:tab w:val="left" w:pos="284"/>
        </w:tabs>
      </w:pPr>
    </w:p>
    <w:p w:rsidR="00FC6D84" w:rsidRPr="00AE2F49" w:rsidRDefault="00A64DC8" w:rsidP="00FC6D84">
      <w:pPr>
        <w:pStyle w:val="TableNo"/>
      </w:pPr>
      <w:r>
        <w:t>TABLE</w:t>
      </w:r>
      <w:r w:rsidR="00FC6D84" w:rsidRPr="00AE2F49">
        <w:t xml:space="preserve"> 11</w:t>
      </w:r>
    </w:p>
    <w:p w:rsidR="00FC6D84" w:rsidRPr="00A233FC" w:rsidRDefault="00FC6D84" w:rsidP="00FF3AFB">
      <w:pPr>
        <w:pStyle w:val="Tabletitle"/>
      </w:pPr>
      <w:r w:rsidRPr="00A233FC">
        <w:t>Per flight interference signal power levels to</w:t>
      </w:r>
      <w:r w:rsidR="00FF3AFB">
        <w:t xml:space="preserve"> be exceeded </w:t>
      </w:r>
      <w:r w:rsidR="00FF3AFB">
        <w:br/>
        <w:t xml:space="preserve">no more than 20% </w:t>
      </w:r>
      <w:r w:rsidRPr="00A233FC">
        <w:t>of the time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3402"/>
      </w:tblGrid>
      <w:tr w:rsidR="00FC6D84" w:rsidRPr="00AE2F49" w:rsidTr="00921230">
        <w:trPr>
          <w:jc w:val="center"/>
        </w:trPr>
        <w:tc>
          <w:tcPr>
            <w:tcW w:w="2268" w:type="dxa"/>
          </w:tcPr>
          <w:p w:rsidR="00FC6D84" w:rsidRPr="00AE2F49" w:rsidRDefault="00FC6D84" w:rsidP="00AE659F">
            <w:pPr>
              <w:pStyle w:val="Tablehead"/>
            </w:pPr>
            <w:r w:rsidRPr="00AE2F49">
              <w:t>Flight number</w:t>
            </w:r>
          </w:p>
        </w:tc>
        <w:tc>
          <w:tcPr>
            <w:tcW w:w="3402" w:type="dxa"/>
          </w:tcPr>
          <w:p w:rsidR="00FC6D84" w:rsidRPr="00AE2F49" w:rsidRDefault="00FC6D84" w:rsidP="00921230">
            <w:pPr>
              <w:pStyle w:val="Tablehead"/>
            </w:pPr>
            <w:r w:rsidRPr="00AE2F49">
              <w:t>Interference signal power level</w:t>
            </w:r>
            <w:r w:rsidR="00921230">
              <w:br/>
            </w:r>
            <w:r w:rsidRPr="00AE2F49">
              <w:t>(dBW)</w:t>
            </w:r>
          </w:p>
        </w:tc>
      </w:tr>
      <w:tr w:rsidR="00FC6D84" w:rsidRPr="00AE2F49" w:rsidTr="00921230">
        <w:trPr>
          <w:jc w:val="center"/>
        </w:trPr>
        <w:tc>
          <w:tcPr>
            <w:tcW w:w="2268" w:type="dxa"/>
          </w:tcPr>
          <w:p w:rsidR="00FC6D84" w:rsidRPr="00FF3AFB" w:rsidRDefault="00FC6D84" w:rsidP="00AE659F">
            <w:pPr>
              <w:pStyle w:val="Tabletext"/>
              <w:keepNext/>
              <w:jc w:val="center"/>
            </w:pPr>
            <w:r w:rsidRPr="00FF3AFB">
              <w:t>1</w:t>
            </w:r>
          </w:p>
        </w:tc>
        <w:tc>
          <w:tcPr>
            <w:tcW w:w="3402" w:type="dxa"/>
          </w:tcPr>
          <w:p w:rsidR="00FC6D84" w:rsidRPr="00AE2F49" w:rsidRDefault="00FC6D84" w:rsidP="00AE659F">
            <w:pPr>
              <w:pStyle w:val="Tabletext"/>
              <w:jc w:val="center"/>
            </w:pPr>
            <w:r w:rsidRPr="00AE2F49">
              <w:sym w:font="Symbol" w:char="F02D"/>
            </w:r>
            <w:r w:rsidRPr="00AE2F49">
              <w:t>147.9</w:t>
            </w:r>
          </w:p>
        </w:tc>
      </w:tr>
      <w:tr w:rsidR="00FC6D84" w:rsidRPr="00AE2F49" w:rsidTr="00921230">
        <w:trPr>
          <w:jc w:val="center"/>
        </w:trPr>
        <w:tc>
          <w:tcPr>
            <w:tcW w:w="2268" w:type="dxa"/>
          </w:tcPr>
          <w:p w:rsidR="00FC6D84" w:rsidRPr="00FF3AFB" w:rsidRDefault="00FC6D84" w:rsidP="00AE659F">
            <w:pPr>
              <w:pStyle w:val="Tabletext"/>
              <w:keepNext/>
              <w:jc w:val="center"/>
            </w:pPr>
            <w:r w:rsidRPr="00FF3AFB">
              <w:t>9</w:t>
            </w:r>
          </w:p>
        </w:tc>
        <w:tc>
          <w:tcPr>
            <w:tcW w:w="3402" w:type="dxa"/>
          </w:tcPr>
          <w:p w:rsidR="00FC6D84" w:rsidRPr="00AE2F49" w:rsidRDefault="00FC6D84" w:rsidP="00AE659F">
            <w:pPr>
              <w:pStyle w:val="Tabletext"/>
              <w:jc w:val="center"/>
            </w:pPr>
            <w:r w:rsidRPr="00AE2F49">
              <w:sym w:font="Symbol" w:char="F02D"/>
            </w:r>
            <w:r w:rsidRPr="00AE2F49">
              <w:t>145.6</w:t>
            </w:r>
          </w:p>
        </w:tc>
      </w:tr>
      <w:tr w:rsidR="00FC6D84" w:rsidRPr="00AE2F49" w:rsidTr="00921230">
        <w:trPr>
          <w:jc w:val="center"/>
        </w:trPr>
        <w:tc>
          <w:tcPr>
            <w:tcW w:w="2268" w:type="dxa"/>
          </w:tcPr>
          <w:p w:rsidR="00FC6D84" w:rsidRPr="00FF3AFB" w:rsidRDefault="00FC6D84" w:rsidP="00AE659F">
            <w:pPr>
              <w:pStyle w:val="Tabletext"/>
              <w:keepNext/>
              <w:jc w:val="center"/>
            </w:pPr>
            <w:r w:rsidRPr="00FF3AFB">
              <w:t>14</w:t>
            </w:r>
          </w:p>
        </w:tc>
        <w:tc>
          <w:tcPr>
            <w:tcW w:w="3402" w:type="dxa"/>
          </w:tcPr>
          <w:p w:rsidR="00FC6D84" w:rsidRPr="00AE2F49" w:rsidRDefault="00FC6D84" w:rsidP="00AE659F">
            <w:pPr>
              <w:pStyle w:val="Tabletext"/>
              <w:jc w:val="center"/>
            </w:pPr>
            <w:r w:rsidRPr="00AE2F49">
              <w:sym w:font="Symbol" w:char="F02D"/>
            </w:r>
            <w:r w:rsidRPr="00AE2F49">
              <w:t>149.6</w:t>
            </w:r>
          </w:p>
        </w:tc>
      </w:tr>
      <w:tr w:rsidR="00FC6D84" w:rsidRPr="00AE2F49" w:rsidTr="00921230">
        <w:trPr>
          <w:jc w:val="center"/>
        </w:trPr>
        <w:tc>
          <w:tcPr>
            <w:tcW w:w="2268" w:type="dxa"/>
          </w:tcPr>
          <w:p w:rsidR="00FC6D84" w:rsidRPr="00FF3AFB" w:rsidRDefault="00FC6D84" w:rsidP="00AE659F">
            <w:pPr>
              <w:pStyle w:val="Tabletext"/>
              <w:keepNext/>
              <w:jc w:val="center"/>
            </w:pPr>
            <w:r w:rsidRPr="00FF3AFB">
              <w:t>15</w:t>
            </w:r>
          </w:p>
        </w:tc>
        <w:tc>
          <w:tcPr>
            <w:tcW w:w="3402" w:type="dxa"/>
          </w:tcPr>
          <w:p w:rsidR="00FC6D84" w:rsidRPr="00AE2F49" w:rsidRDefault="00FC6D84" w:rsidP="00AE659F">
            <w:pPr>
              <w:pStyle w:val="Tabletext"/>
              <w:jc w:val="center"/>
            </w:pPr>
            <w:r w:rsidRPr="00AE2F49">
              <w:sym w:font="Symbol" w:char="F02D"/>
            </w:r>
            <w:r w:rsidRPr="00AE2F49">
              <w:t>143.5</w:t>
            </w:r>
          </w:p>
        </w:tc>
      </w:tr>
      <w:tr w:rsidR="00FC6D84" w:rsidRPr="00AE2F49" w:rsidTr="00921230">
        <w:trPr>
          <w:jc w:val="center"/>
        </w:trPr>
        <w:tc>
          <w:tcPr>
            <w:tcW w:w="2268" w:type="dxa"/>
          </w:tcPr>
          <w:p w:rsidR="00FC6D84" w:rsidRPr="00FF3AFB" w:rsidRDefault="00FC6D84" w:rsidP="00AE659F">
            <w:pPr>
              <w:pStyle w:val="Tabletext"/>
              <w:keepNext/>
              <w:jc w:val="center"/>
            </w:pPr>
            <w:r w:rsidRPr="00FF3AFB">
              <w:t>16</w:t>
            </w:r>
          </w:p>
        </w:tc>
        <w:tc>
          <w:tcPr>
            <w:tcW w:w="3402" w:type="dxa"/>
          </w:tcPr>
          <w:p w:rsidR="00FC6D84" w:rsidRPr="00AE2F49" w:rsidRDefault="00FC6D84" w:rsidP="00AE659F">
            <w:pPr>
              <w:pStyle w:val="Tabletext"/>
              <w:jc w:val="center"/>
            </w:pPr>
            <w:r w:rsidRPr="00AE2F49">
              <w:sym w:font="Symbol" w:char="F02D"/>
            </w:r>
            <w:r w:rsidRPr="00AE2F49">
              <w:t>142.4</w:t>
            </w:r>
          </w:p>
        </w:tc>
      </w:tr>
      <w:tr w:rsidR="00FC6D84" w:rsidRPr="00AE2F49" w:rsidTr="00921230">
        <w:trPr>
          <w:jc w:val="center"/>
        </w:trPr>
        <w:tc>
          <w:tcPr>
            <w:tcW w:w="2268" w:type="dxa"/>
          </w:tcPr>
          <w:p w:rsidR="00FC6D84" w:rsidRPr="00FF3AFB" w:rsidRDefault="00FC6D84" w:rsidP="00AE659F">
            <w:pPr>
              <w:pStyle w:val="Tabletext"/>
              <w:keepNext/>
              <w:jc w:val="center"/>
            </w:pPr>
            <w:r w:rsidRPr="00FF3AFB">
              <w:t>17</w:t>
            </w:r>
          </w:p>
        </w:tc>
        <w:tc>
          <w:tcPr>
            <w:tcW w:w="3402" w:type="dxa"/>
          </w:tcPr>
          <w:p w:rsidR="00FC6D84" w:rsidRPr="00AE2F49" w:rsidRDefault="00FC6D84" w:rsidP="00AE659F">
            <w:pPr>
              <w:pStyle w:val="Tabletext"/>
              <w:jc w:val="center"/>
            </w:pPr>
            <w:r w:rsidRPr="00AE2F49">
              <w:sym w:font="Symbol" w:char="F02D"/>
            </w:r>
            <w:r w:rsidRPr="00AE2F49">
              <w:t>150.3</w:t>
            </w:r>
          </w:p>
        </w:tc>
      </w:tr>
      <w:tr w:rsidR="00FC6D84" w:rsidRPr="00AE2F49" w:rsidTr="00921230">
        <w:trPr>
          <w:jc w:val="center"/>
        </w:trPr>
        <w:tc>
          <w:tcPr>
            <w:tcW w:w="2268" w:type="dxa"/>
          </w:tcPr>
          <w:p w:rsidR="00FC6D84" w:rsidRPr="00FF3AFB" w:rsidRDefault="00FC6D84" w:rsidP="00AE659F">
            <w:pPr>
              <w:pStyle w:val="Tabletext"/>
              <w:keepNext/>
              <w:jc w:val="center"/>
            </w:pPr>
            <w:r w:rsidRPr="00FF3AFB">
              <w:t>18</w:t>
            </w:r>
          </w:p>
        </w:tc>
        <w:tc>
          <w:tcPr>
            <w:tcW w:w="3402" w:type="dxa"/>
          </w:tcPr>
          <w:p w:rsidR="00FC6D84" w:rsidRPr="00AE2F49" w:rsidRDefault="00FC6D84" w:rsidP="00AE659F">
            <w:pPr>
              <w:pStyle w:val="Tabletext"/>
              <w:jc w:val="center"/>
            </w:pPr>
            <w:r w:rsidRPr="00AE2F49">
              <w:sym w:font="Symbol" w:char="F02D"/>
            </w:r>
            <w:r w:rsidRPr="00AE2F49">
              <w:t>147.4</w:t>
            </w:r>
          </w:p>
        </w:tc>
      </w:tr>
      <w:tr w:rsidR="00FC6D84" w:rsidRPr="00AE2F49" w:rsidTr="00921230">
        <w:trPr>
          <w:jc w:val="center"/>
        </w:trPr>
        <w:tc>
          <w:tcPr>
            <w:tcW w:w="2268" w:type="dxa"/>
          </w:tcPr>
          <w:p w:rsidR="00FC6D84" w:rsidRPr="00FF3AFB" w:rsidRDefault="00FC6D84" w:rsidP="00AE659F">
            <w:pPr>
              <w:pStyle w:val="Tabletext"/>
              <w:keepNext/>
              <w:jc w:val="center"/>
            </w:pPr>
            <w:r w:rsidRPr="00FF3AFB">
              <w:t>Median</w:t>
            </w:r>
          </w:p>
        </w:tc>
        <w:tc>
          <w:tcPr>
            <w:tcW w:w="3402" w:type="dxa"/>
          </w:tcPr>
          <w:p w:rsidR="00FC6D84" w:rsidRPr="00AE2F49" w:rsidRDefault="00FC6D84" w:rsidP="00AE659F">
            <w:pPr>
              <w:pStyle w:val="Tabletext"/>
              <w:jc w:val="center"/>
            </w:pPr>
            <w:r w:rsidRPr="00AE2F49">
              <w:sym w:font="Symbol" w:char="F02D"/>
            </w:r>
            <w:r w:rsidRPr="00AE2F49">
              <w:t>147.4</w:t>
            </w:r>
          </w:p>
        </w:tc>
      </w:tr>
      <w:tr w:rsidR="00FC6D84" w:rsidRPr="00AE2F49" w:rsidTr="00921230">
        <w:trPr>
          <w:jc w:val="center"/>
        </w:trPr>
        <w:tc>
          <w:tcPr>
            <w:tcW w:w="2268" w:type="dxa"/>
          </w:tcPr>
          <w:p w:rsidR="00FC6D84" w:rsidRPr="00FF3AFB" w:rsidRDefault="00FC6D84" w:rsidP="00AE659F">
            <w:pPr>
              <w:pStyle w:val="Tabletext"/>
              <w:jc w:val="center"/>
            </w:pPr>
            <w:r w:rsidRPr="00FF3AFB">
              <w:t>Standard deviation</w:t>
            </w:r>
          </w:p>
        </w:tc>
        <w:tc>
          <w:tcPr>
            <w:tcW w:w="3402" w:type="dxa"/>
          </w:tcPr>
          <w:p w:rsidR="00FC6D84" w:rsidRPr="00AE2F49" w:rsidRDefault="00FC6D84" w:rsidP="00AE659F">
            <w:pPr>
              <w:pStyle w:val="Tabletext"/>
              <w:jc w:val="center"/>
            </w:pPr>
            <w:r w:rsidRPr="00AE2F49">
              <w:t>0.27</w:t>
            </w:r>
          </w:p>
        </w:tc>
      </w:tr>
    </w:tbl>
    <w:p w:rsidR="00A64DC8" w:rsidRDefault="00A64DC8" w:rsidP="00A64DC8">
      <w:pPr>
        <w:pStyle w:val="Tablefin"/>
      </w:pPr>
    </w:p>
    <w:p w:rsidR="00792C5E" w:rsidRPr="00792C5E" w:rsidRDefault="00792C5E" w:rsidP="00792C5E">
      <w:pPr>
        <w:rPr>
          <w:lang w:val="en-GB"/>
        </w:rPr>
      </w:pPr>
    </w:p>
    <w:p w:rsidR="00FC6D84" w:rsidRPr="00AE2F49" w:rsidRDefault="00FC6D84" w:rsidP="00921230">
      <w:r w:rsidRPr="00AE2F49">
        <w:t xml:space="preserve">Interference power levels that result in data corruption that occurs for </w:t>
      </w:r>
      <w:r w:rsidR="00FF3AFB">
        <w:t>0</w:t>
      </w:r>
      <w:r w:rsidRPr="00AE2F49">
        <w:t xml:space="preserve">.5 and </w:t>
      </w:r>
      <w:r w:rsidR="00FF3AFB">
        <w:t xml:space="preserve">0.025% </w:t>
      </w:r>
      <w:r w:rsidRPr="00AE2F49">
        <w:t xml:space="preserve">of the time have been derived using the methodology which was outlined in </w:t>
      </w:r>
      <w:r w:rsidR="00FF3AFB">
        <w:t>§</w:t>
      </w:r>
      <w:r w:rsidRPr="00AE2F49">
        <w:t xml:space="preserve"> 5.5.5 and are listed in Table 12.</w:t>
      </w:r>
    </w:p>
    <w:p w:rsidR="00FC6D84" w:rsidRPr="00AE2F49" w:rsidRDefault="00A64DC8" w:rsidP="00FC6D84">
      <w:pPr>
        <w:pStyle w:val="TableNo"/>
      </w:pPr>
      <w:r>
        <w:lastRenderedPageBreak/>
        <w:t>TABLE</w:t>
      </w:r>
      <w:r w:rsidR="00FC6D84" w:rsidRPr="00AE2F49">
        <w:t xml:space="preserve"> 12</w:t>
      </w:r>
    </w:p>
    <w:p w:rsidR="00FC6D84" w:rsidRDefault="00FC6D84" w:rsidP="00921230">
      <w:pPr>
        <w:pStyle w:val="Tabletitle"/>
      </w:pPr>
      <w:r w:rsidRPr="00AE2F49">
        <w:t>Interference power levels as a percentage of time</w:t>
      </w:r>
    </w:p>
    <w:tbl>
      <w:tblPr>
        <w:tblStyle w:val="TableGrid"/>
        <w:tblW w:w="9637" w:type="dxa"/>
        <w:jc w:val="center"/>
        <w:tblLayout w:type="fixed"/>
        <w:tblLook w:val="04A0"/>
      </w:tblPr>
      <w:tblGrid>
        <w:gridCol w:w="1417"/>
        <w:gridCol w:w="1843"/>
        <w:gridCol w:w="1417"/>
        <w:gridCol w:w="1559"/>
        <w:gridCol w:w="1417"/>
        <w:gridCol w:w="1984"/>
      </w:tblGrid>
      <w:tr w:rsidR="0093450A" w:rsidTr="0093450A">
        <w:trPr>
          <w:jc w:val="center"/>
        </w:trPr>
        <w:tc>
          <w:tcPr>
            <w:tcW w:w="1417" w:type="dxa"/>
            <w:vAlign w:val="center"/>
          </w:tcPr>
          <w:p w:rsidR="0093450A" w:rsidRDefault="0093450A" w:rsidP="0093450A">
            <w:pPr>
              <w:pStyle w:val="Tablehead"/>
              <w:ind w:left="-57" w:right="-57"/>
            </w:pPr>
            <w:r w:rsidRPr="00AE2F49">
              <w:t>Per cent of time not to be exceeded</w:t>
            </w:r>
          </w:p>
        </w:tc>
        <w:tc>
          <w:tcPr>
            <w:tcW w:w="1843" w:type="dxa"/>
            <w:vAlign w:val="center"/>
          </w:tcPr>
          <w:p w:rsidR="0093450A" w:rsidRDefault="0093450A" w:rsidP="0093450A">
            <w:pPr>
              <w:pStyle w:val="Tablehead"/>
              <w:ind w:left="-57" w:right="-57"/>
            </w:pPr>
            <w:r w:rsidRPr="00AE2F49">
              <w:t>Interference criteria ratios</w:t>
            </w:r>
            <w:r>
              <w:br/>
            </w:r>
            <w:r w:rsidRPr="00AE2F49">
              <w:rPr>
                <w:szCs w:val="22"/>
              </w:rPr>
              <w:t>(Based upon formulas 1, 2</w:t>
            </w:r>
            <w:r>
              <w:rPr>
                <w:szCs w:val="22"/>
              </w:rPr>
              <w:br/>
            </w:r>
            <w:r w:rsidRPr="00AE2F49">
              <w:rPr>
                <w:szCs w:val="22"/>
              </w:rPr>
              <w:t xml:space="preserve">and 3 from </w:t>
            </w:r>
            <w:r>
              <w:rPr>
                <w:szCs w:val="22"/>
              </w:rPr>
              <w:t xml:space="preserve">Rec. </w:t>
            </w:r>
            <w:r w:rsidRPr="00AE2F49">
              <w:rPr>
                <w:szCs w:val="22"/>
              </w:rPr>
              <w:t>ITU</w:t>
            </w:r>
            <w:r>
              <w:rPr>
                <w:szCs w:val="22"/>
              </w:rPr>
              <w:noBreakHyphen/>
            </w:r>
            <w:r w:rsidRPr="00AE2F49">
              <w:rPr>
                <w:szCs w:val="22"/>
              </w:rPr>
              <w:t>R RS.1263)</w:t>
            </w:r>
          </w:p>
        </w:tc>
        <w:tc>
          <w:tcPr>
            <w:tcW w:w="1417" w:type="dxa"/>
            <w:vAlign w:val="center"/>
          </w:tcPr>
          <w:p w:rsidR="0093450A" w:rsidRDefault="0093450A" w:rsidP="0093450A">
            <w:pPr>
              <w:pStyle w:val="Tablehead"/>
              <w:ind w:left="-57" w:right="-57"/>
            </w:pPr>
            <w:r w:rsidRPr="00AE2F49">
              <w:t>Measured interference power</w:t>
            </w:r>
            <w:r>
              <w:br/>
            </w:r>
            <w:r w:rsidRPr="00AE2F49">
              <w:t>(dBW)</w:t>
            </w:r>
          </w:p>
        </w:tc>
        <w:tc>
          <w:tcPr>
            <w:tcW w:w="1559" w:type="dxa"/>
            <w:vAlign w:val="center"/>
          </w:tcPr>
          <w:p w:rsidR="0093450A" w:rsidRDefault="0093450A" w:rsidP="0093450A">
            <w:pPr>
              <w:pStyle w:val="Tablehead"/>
              <w:ind w:left="-57" w:right="-57"/>
            </w:pPr>
            <w:r w:rsidRPr="00AE2F49">
              <w:t xml:space="preserve">Additional compensation for fading and anomalous propagation </w:t>
            </w:r>
            <w:r>
              <w:br/>
            </w:r>
            <w:r w:rsidRPr="00AE2F49">
              <w:t>(dB)</w:t>
            </w:r>
          </w:p>
        </w:tc>
        <w:tc>
          <w:tcPr>
            <w:tcW w:w="1417" w:type="dxa"/>
            <w:vAlign w:val="center"/>
          </w:tcPr>
          <w:p w:rsidR="0093450A" w:rsidRDefault="0093450A" w:rsidP="0093450A">
            <w:pPr>
              <w:pStyle w:val="Tablehead"/>
              <w:ind w:left="-57" w:right="-57"/>
            </w:pPr>
            <w:r w:rsidRPr="00AE2F49">
              <w:t xml:space="preserve">Resultant interference criteria power levels </w:t>
            </w:r>
            <w:r>
              <w:br/>
            </w:r>
            <w:r w:rsidRPr="00AE2F49">
              <w:t>(dBW)</w:t>
            </w:r>
          </w:p>
        </w:tc>
        <w:tc>
          <w:tcPr>
            <w:tcW w:w="1984" w:type="dxa"/>
            <w:vAlign w:val="center"/>
          </w:tcPr>
          <w:p w:rsidR="0093450A" w:rsidRDefault="0093450A" w:rsidP="0093450A">
            <w:pPr>
              <w:pStyle w:val="Tablehead"/>
              <w:ind w:left="-57" w:right="-57"/>
            </w:pPr>
            <w:r w:rsidRPr="00AE2F49">
              <w:t xml:space="preserve">Calculated interference criteria power levels </w:t>
            </w:r>
            <w:r>
              <w:br/>
            </w:r>
            <w:r w:rsidRPr="00AE2F49">
              <w:t>(dB</w:t>
            </w:r>
            <w:r>
              <w:t>W</w:t>
            </w:r>
            <w:r w:rsidRPr="00AE2F49">
              <w:t>)</w:t>
            </w:r>
            <w:r>
              <w:br/>
            </w:r>
            <w:r w:rsidRPr="00AE2F49">
              <w:rPr>
                <w:szCs w:val="22"/>
              </w:rPr>
              <w:t>(Based upon formulas 1, 2</w:t>
            </w:r>
            <w:r>
              <w:rPr>
                <w:szCs w:val="22"/>
              </w:rPr>
              <w:br/>
            </w:r>
            <w:r w:rsidRPr="00AE2F49">
              <w:rPr>
                <w:szCs w:val="22"/>
              </w:rPr>
              <w:t>and 3 from</w:t>
            </w:r>
            <w:r>
              <w:rPr>
                <w:szCs w:val="22"/>
              </w:rPr>
              <w:t xml:space="preserve"> Rec. </w:t>
            </w:r>
            <w:r w:rsidRPr="00AE2F49">
              <w:rPr>
                <w:szCs w:val="22"/>
              </w:rPr>
              <w:t>ITU</w:t>
            </w:r>
            <w:r>
              <w:rPr>
                <w:szCs w:val="22"/>
              </w:rPr>
              <w:noBreakHyphen/>
            </w:r>
            <w:r w:rsidRPr="00AE2F49">
              <w:rPr>
                <w:szCs w:val="22"/>
              </w:rPr>
              <w:t>R</w:t>
            </w:r>
            <w:r>
              <w:rPr>
                <w:szCs w:val="22"/>
              </w:rPr>
              <w:t> </w:t>
            </w:r>
            <w:r w:rsidRPr="00AE2F49">
              <w:rPr>
                <w:szCs w:val="22"/>
              </w:rPr>
              <w:t>RS.1263)</w:t>
            </w:r>
          </w:p>
        </w:tc>
      </w:tr>
      <w:tr w:rsidR="0093450A" w:rsidTr="0093450A">
        <w:trPr>
          <w:jc w:val="center"/>
        </w:trPr>
        <w:tc>
          <w:tcPr>
            <w:tcW w:w="1417" w:type="dxa"/>
          </w:tcPr>
          <w:p w:rsidR="0093450A" w:rsidRDefault="0093450A" w:rsidP="0093450A">
            <w:pPr>
              <w:pStyle w:val="Tabletext"/>
              <w:jc w:val="center"/>
            </w:pPr>
            <w:r w:rsidRPr="00AE2F49">
              <w:t>20</w:t>
            </w:r>
          </w:p>
        </w:tc>
        <w:tc>
          <w:tcPr>
            <w:tcW w:w="1843" w:type="dxa"/>
          </w:tcPr>
          <w:p w:rsidR="0093450A" w:rsidRDefault="0093450A" w:rsidP="0093450A">
            <w:pPr>
              <w:pStyle w:val="Tabletext"/>
              <w:jc w:val="center"/>
            </w:pPr>
            <w:r>
              <w:t>1</w:t>
            </w:r>
          </w:p>
        </w:tc>
        <w:tc>
          <w:tcPr>
            <w:tcW w:w="1417" w:type="dxa"/>
          </w:tcPr>
          <w:p w:rsidR="0093450A" w:rsidRDefault="0093450A" w:rsidP="0093450A">
            <w:pPr>
              <w:pStyle w:val="Tabletext"/>
              <w:jc w:val="center"/>
            </w:pPr>
            <w:r>
              <w:t>–147.4</w:t>
            </w:r>
          </w:p>
        </w:tc>
        <w:tc>
          <w:tcPr>
            <w:tcW w:w="1559" w:type="dxa"/>
          </w:tcPr>
          <w:p w:rsidR="0093450A" w:rsidRDefault="0093450A" w:rsidP="0093450A">
            <w:pPr>
              <w:pStyle w:val="Tabletext"/>
              <w:jc w:val="center"/>
            </w:pPr>
            <w:r>
              <w:t>5</w:t>
            </w:r>
          </w:p>
        </w:tc>
        <w:tc>
          <w:tcPr>
            <w:tcW w:w="1417" w:type="dxa"/>
          </w:tcPr>
          <w:p w:rsidR="0093450A" w:rsidRDefault="0093450A" w:rsidP="0093450A">
            <w:pPr>
              <w:pStyle w:val="Tabletext"/>
              <w:jc w:val="center"/>
            </w:pPr>
            <w:r>
              <w:t>–152</w:t>
            </w:r>
          </w:p>
        </w:tc>
        <w:tc>
          <w:tcPr>
            <w:tcW w:w="1984" w:type="dxa"/>
          </w:tcPr>
          <w:p w:rsidR="0093450A" w:rsidRDefault="0093450A" w:rsidP="0093450A">
            <w:pPr>
              <w:pStyle w:val="Tabletext"/>
              <w:jc w:val="center"/>
            </w:pPr>
            <w:r>
              <w:t>–</w:t>
            </w:r>
            <w:r w:rsidRPr="00AE2F49">
              <w:sym w:font="Symbol" w:char="F02D"/>
            </w:r>
            <w:r w:rsidRPr="00AE2F49">
              <w:t>152</w:t>
            </w:r>
          </w:p>
        </w:tc>
      </w:tr>
      <w:tr w:rsidR="0093450A" w:rsidTr="0093450A">
        <w:trPr>
          <w:jc w:val="center"/>
        </w:trPr>
        <w:tc>
          <w:tcPr>
            <w:tcW w:w="1417" w:type="dxa"/>
          </w:tcPr>
          <w:p w:rsidR="0093450A" w:rsidRDefault="0093450A" w:rsidP="0093450A">
            <w:pPr>
              <w:pStyle w:val="Tabletext"/>
              <w:jc w:val="center"/>
            </w:pPr>
            <w:r>
              <w:t>0.125</w:t>
            </w:r>
          </w:p>
        </w:tc>
        <w:tc>
          <w:tcPr>
            <w:tcW w:w="1843" w:type="dxa"/>
          </w:tcPr>
          <w:p w:rsidR="0093450A" w:rsidRDefault="0093450A" w:rsidP="0093450A">
            <w:pPr>
              <w:pStyle w:val="Tabletext"/>
              <w:jc w:val="center"/>
            </w:pPr>
            <w:r>
              <w:t>0.95</w:t>
            </w:r>
          </w:p>
        </w:tc>
        <w:tc>
          <w:tcPr>
            <w:tcW w:w="1417" w:type="dxa"/>
          </w:tcPr>
          <w:p w:rsidR="0093450A" w:rsidRDefault="0093450A" w:rsidP="0093450A">
            <w:pPr>
              <w:pStyle w:val="Tabletext"/>
              <w:jc w:val="center"/>
            </w:pPr>
            <w:r>
              <w:t>–140</w:t>
            </w:r>
          </w:p>
        </w:tc>
        <w:tc>
          <w:tcPr>
            <w:tcW w:w="1559" w:type="dxa"/>
          </w:tcPr>
          <w:p w:rsidR="0093450A" w:rsidRDefault="0093450A" w:rsidP="0093450A">
            <w:pPr>
              <w:pStyle w:val="Tabletext"/>
              <w:jc w:val="center"/>
            </w:pPr>
            <w:r>
              <w:t>5</w:t>
            </w:r>
          </w:p>
        </w:tc>
        <w:tc>
          <w:tcPr>
            <w:tcW w:w="1417" w:type="dxa"/>
          </w:tcPr>
          <w:p w:rsidR="0093450A" w:rsidRDefault="0093450A" w:rsidP="0093450A">
            <w:pPr>
              <w:pStyle w:val="Tabletext"/>
              <w:jc w:val="center"/>
            </w:pPr>
            <w:r>
              <w:t>–145</w:t>
            </w:r>
          </w:p>
        </w:tc>
        <w:tc>
          <w:tcPr>
            <w:tcW w:w="1984" w:type="dxa"/>
          </w:tcPr>
          <w:p w:rsidR="0093450A" w:rsidRDefault="0093450A" w:rsidP="0093450A">
            <w:pPr>
              <w:pStyle w:val="Tabletext"/>
              <w:jc w:val="center"/>
            </w:pPr>
            <w:r>
              <w:t>–</w:t>
            </w:r>
            <w:r w:rsidRPr="00AE2F49">
              <w:sym w:font="Symbol" w:char="F02D"/>
            </w:r>
            <w:r w:rsidRPr="00AE2F49">
              <w:t>1</w:t>
            </w:r>
            <w:r>
              <w:t>45.6</w:t>
            </w:r>
          </w:p>
        </w:tc>
      </w:tr>
      <w:tr w:rsidR="0093450A" w:rsidTr="0093450A">
        <w:trPr>
          <w:jc w:val="center"/>
        </w:trPr>
        <w:tc>
          <w:tcPr>
            <w:tcW w:w="1417" w:type="dxa"/>
          </w:tcPr>
          <w:p w:rsidR="0093450A" w:rsidRDefault="0093450A" w:rsidP="0093450A">
            <w:pPr>
              <w:pStyle w:val="Tabletext"/>
              <w:jc w:val="center"/>
            </w:pPr>
            <w:r>
              <w:t>0.025</w:t>
            </w:r>
          </w:p>
        </w:tc>
        <w:tc>
          <w:tcPr>
            <w:tcW w:w="1843" w:type="dxa"/>
          </w:tcPr>
          <w:p w:rsidR="0093450A" w:rsidRDefault="0093450A" w:rsidP="0093450A">
            <w:pPr>
              <w:pStyle w:val="Tabletext"/>
              <w:jc w:val="center"/>
            </w:pPr>
            <w:r>
              <w:t>0.90</w:t>
            </w:r>
          </w:p>
        </w:tc>
        <w:tc>
          <w:tcPr>
            <w:tcW w:w="1417" w:type="dxa"/>
          </w:tcPr>
          <w:p w:rsidR="0093450A" w:rsidRDefault="0093450A" w:rsidP="0093450A">
            <w:pPr>
              <w:pStyle w:val="Tabletext"/>
              <w:jc w:val="center"/>
            </w:pPr>
            <w:r>
              <w:t>–132.7</w:t>
            </w:r>
          </w:p>
        </w:tc>
        <w:tc>
          <w:tcPr>
            <w:tcW w:w="1559" w:type="dxa"/>
          </w:tcPr>
          <w:p w:rsidR="0093450A" w:rsidRDefault="0093450A" w:rsidP="0093450A">
            <w:pPr>
              <w:pStyle w:val="Tabletext"/>
              <w:jc w:val="center"/>
            </w:pPr>
            <w:r>
              <w:t>5</w:t>
            </w:r>
          </w:p>
        </w:tc>
        <w:tc>
          <w:tcPr>
            <w:tcW w:w="1417" w:type="dxa"/>
          </w:tcPr>
          <w:p w:rsidR="0093450A" w:rsidRDefault="0093450A" w:rsidP="0093450A">
            <w:pPr>
              <w:pStyle w:val="Tabletext"/>
              <w:jc w:val="center"/>
            </w:pPr>
            <w:r>
              <w:t>–137</w:t>
            </w:r>
          </w:p>
        </w:tc>
        <w:tc>
          <w:tcPr>
            <w:tcW w:w="1984" w:type="dxa"/>
          </w:tcPr>
          <w:p w:rsidR="0093450A" w:rsidRDefault="0093450A" w:rsidP="0093450A">
            <w:pPr>
              <w:pStyle w:val="Tabletext"/>
              <w:jc w:val="center"/>
            </w:pPr>
            <w:r>
              <w:t>–</w:t>
            </w:r>
            <w:r w:rsidRPr="00AE2F49">
              <w:sym w:font="Symbol" w:char="F02D"/>
            </w:r>
            <w:r w:rsidRPr="00AE2F49">
              <w:t>1</w:t>
            </w:r>
            <w:r>
              <w:t>3</w:t>
            </w:r>
            <w:r w:rsidRPr="00AE2F49">
              <w:t>2</w:t>
            </w:r>
            <w:r>
              <w:t>.2</w:t>
            </w:r>
          </w:p>
        </w:tc>
      </w:tr>
    </w:tbl>
    <w:p w:rsidR="0093450A" w:rsidRPr="0093450A" w:rsidRDefault="0093450A" w:rsidP="0093450A">
      <w:pPr>
        <w:pStyle w:val="Tablefin"/>
      </w:pPr>
    </w:p>
    <w:p w:rsidR="00FC6D84" w:rsidRPr="00A233FC" w:rsidRDefault="00FC6D84" w:rsidP="00FC6D84">
      <w:pPr>
        <w:pStyle w:val="Heading1"/>
      </w:pPr>
      <w:bookmarkStart w:id="53" w:name="_Toc280021392"/>
      <w:bookmarkStart w:id="54" w:name="_Toc280107446"/>
      <w:r w:rsidRPr="00A233FC">
        <w:t>7</w:t>
      </w:r>
      <w:r w:rsidRPr="00A233FC">
        <w:tab/>
        <w:t>Conclusions</w:t>
      </w:r>
      <w:bookmarkEnd w:id="53"/>
      <w:bookmarkEnd w:id="54"/>
    </w:p>
    <w:p w:rsidR="00FC6D84" w:rsidRPr="00AE2F49" w:rsidRDefault="00FC6D84" w:rsidP="00FF3AFB">
      <w:r w:rsidRPr="00AE2F49">
        <w:t>Radiosondes are intentionally designed to use the lowest transmitter power necessary to maintain the required radio link. This design objective keeps the battery to a minimum size and reduces weight and density of the radiosonde. In the original version of Recommendation ITU</w:t>
      </w:r>
      <w:r w:rsidRPr="00AE2F49">
        <w:noBreakHyphen/>
        <w:t xml:space="preserve">R RS.1263, link budgets were calculated using free-space path loss, and included consideration for fading and other propagation anomalies. Based upon the results which have been outlined in this report several important conclusions regarding the use of free-space loss and the incorporation of considerations for fading and other propagation anomalies can be drawn from the test results in </w:t>
      </w:r>
      <w:r w:rsidR="00FF3AFB">
        <w:t>§</w:t>
      </w:r>
      <w:r w:rsidRPr="00AE2F49">
        <w:t xml:space="preserve"> 5 and the test data which is included in Annexes 1 through 5. </w:t>
      </w:r>
    </w:p>
    <w:p w:rsidR="00FC6D84" w:rsidRPr="00AE2F49" w:rsidRDefault="00FC6D84" w:rsidP="006A016E">
      <w:r w:rsidRPr="00AE2F49">
        <w:t>Measurements based upon reconstructed radiosonde RF signals and soundings which were acquired during actual flights have been used to validate the use of free-space path loss and considerations for fading and other propagation anomalies in calculating link budgets. In addition, data from reconstructed radiosonde flights has been used to determine the interference signal power levels that are associated with the percentages of time during which GPS radiosonde data is corrupted by an interfering signal. The data support the approach taken in Recommendation ITU-R RS.1263 that use of free-space path loss combined with consideration for fading, is adequate for calculating the system interference criteria</w:t>
      </w:r>
      <w:r w:rsidRPr="00AE2F49">
        <w:rPr>
          <w:rStyle w:val="FootnoteReference"/>
        </w:rPr>
        <w:footnoteReference w:id="3"/>
      </w:r>
      <w:r w:rsidRPr="00AE2F49">
        <w:t xml:space="preserve">. </w:t>
      </w:r>
    </w:p>
    <w:p w:rsidR="00FC6D84" w:rsidRPr="00AE2F49" w:rsidRDefault="00FC6D84" w:rsidP="00FC6D84">
      <w:pPr>
        <w:pStyle w:val="Heading2"/>
      </w:pPr>
      <w:bookmarkStart w:id="55" w:name="_Toc280021393"/>
      <w:bookmarkStart w:id="56" w:name="_Toc280107447"/>
      <w:r w:rsidRPr="00AE2F49">
        <w:t>7.1</w:t>
      </w:r>
      <w:r w:rsidRPr="00AE2F49">
        <w:tab/>
        <w:t>Conclusions specific to 400.15-406 MHz</w:t>
      </w:r>
      <w:bookmarkEnd w:id="55"/>
      <w:bookmarkEnd w:id="56"/>
    </w:p>
    <w:p w:rsidR="00FC6D84" w:rsidRPr="00AE2F49" w:rsidRDefault="00FC6D84" w:rsidP="006A016E">
      <w:r w:rsidRPr="00AE2F49">
        <w:t>The transmitted signal is affected in several ways during the transmission. It is bent, scattered and reflected in the atmosphere. At 400 MHz and within the distances in the radiosonde soundings these phenomena are not very significant. The most important propagation mechanisms of the radiosonde signal are the line-of-sight propagation and multipath fading. The latter is problematic, because it can cause erosion of the link margin that degrades the performance of the telemetry link. Buildings, hills, forest and other obstacles can cause diffraction and therefore fading through multipath</w:t>
      </w:r>
      <w:r w:rsidRPr="00AE2F49">
        <w:rPr>
          <w:b/>
        </w:rPr>
        <w:t xml:space="preserve"> </w:t>
      </w:r>
      <w:r w:rsidRPr="00AE2F49">
        <w:t>propagation.</w:t>
      </w:r>
    </w:p>
    <w:p w:rsidR="00FC6D84" w:rsidRPr="00AE2F49" w:rsidRDefault="00FC6D84" w:rsidP="00792C5E">
      <w:pPr>
        <w:keepLines/>
      </w:pPr>
      <w:r w:rsidRPr="00AE2F49">
        <w:lastRenderedPageBreak/>
        <w:t>According to the results, the telemetry link worked very well with the directional antenna supporting the claim for 250 km performance with high data availability. With the omnidirectional antenna the performance was rather variable, but the claim for reasonable performance up to 150 km is feasible. One sounding was very well received out to a range of 270 km, but on the other hand some soundings had several telemetry failures at much shorter distances. Thus, it seems th</w:t>
      </w:r>
      <w:r>
        <w:t>at the good telemetry range can</w:t>
      </w:r>
      <w:r w:rsidRPr="00AE2F49">
        <w:t>not be guaranteed for the distances of over 150 km with the omnidirectional antenna. The variations caused primarily by multipath, relative to free-space loss, were between +6.1 to −28.1 dB with the omnidirectional antenna and +2.2 to −12.4 dB with the directional antenna.</w:t>
      </w:r>
    </w:p>
    <w:p w:rsidR="00FC6D84" w:rsidRPr="00AE2F49" w:rsidRDefault="00FC6D84" w:rsidP="00FF3AFB">
      <w:r w:rsidRPr="00AE2F49">
        <w:t>In two long soundings the telemetry performance is much better in the sounding No. 6 than it is in sounding No. 5. In both soundings the flying direction at the end was rather similar; 9.3</w:t>
      </w:r>
      <w:r w:rsidRPr="00AE2F49">
        <w:sym w:font="Symbol" w:char="F0B0"/>
      </w:r>
      <w:r w:rsidRPr="00AE2F49">
        <w:t xml:space="preserve"> from </w:t>
      </w:r>
      <w:r w:rsidR="00FF3AFB">
        <w:t>S</w:t>
      </w:r>
      <w:r w:rsidRPr="00AE2F49">
        <w:t xml:space="preserve">outh to </w:t>
      </w:r>
      <w:r w:rsidR="00FF3AFB">
        <w:t>E</w:t>
      </w:r>
      <w:r w:rsidRPr="00AE2F49">
        <w:t>ast in sounding 5 and respectively 5.6</w:t>
      </w:r>
      <w:r w:rsidRPr="00AE2F49">
        <w:sym w:font="Symbol" w:char="F0B0"/>
      </w:r>
      <w:r w:rsidRPr="00AE2F49">
        <w:t xml:space="preserve"> in sounding 6. The probable reason for worse performance in the other sounding is the different multipath characteristics in these directions.</w:t>
      </w:r>
    </w:p>
    <w:p w:rsidR="00FC6D84" w:rsidRPr="00AE2F49" w:rsidRDefault="00FC6D84" w:rsidP="006A016E">
      <w:r w:rsidRPr="00AE2F49">
        <w:t>In conclusion, fading on the order of 20 dB for the omnidirectional antenna and 10 dB for the directional antenna must be accounted for in link budget calculations. The use of the free-space path model was confirmed to be appropriate</w:t>
      </w:r>
      <w:r>
        <w:t>.</w:t>
      </w:r>
      <w:r w:rsidRPr="00AE2F49">
        <w:t xml:space="preserve"> </w:t>
      </w:r>
      <w:r>
        <w:t xml:space="preserve">The </w:t>
      </w:r>
      <w:r w:rsidRPr="00AE2F49">
        <w:t>use of the ITU-R free-space path model Recommendation ITU-R P.528 may provide even more accurate results.</w:t>
      </w:r>
    </w:p>
    <w:p w:rsidR="00FC6D84" w:rsidRPr="00AE2F49" w:rsidRDefault="00FC6D84" w:rsidP="00FC6D84">
      <w:pPr>
        <w:pStyle w:val="Heading2"/>
      </w:pPr>
      <w:bookmarkStart w:id="57" w:name="_Toc280021394"/>
      <w:bookmarkStart w:id="58" w:name="_Toc280107448"/>
      <w:r w:rsidRPr="00AE2F49">
        <w:t>7.2</w:t>
      </w:r>
      <w:r w:rsidRPr="00AE2F49">
        <w:tab/>
        <w:t>Conclusions specific to the band 1 675-1 700 MHz</w:t>
      </w:r>
      <w:bookmarkEnd w:id="57"/>
      <w:bookmarkEnd w:id="58"/>
    </w:p>
    <w:p w:rsidR="00FC6D84" w:rsidRPr="00AE2F49" w:rsidRDefault="00FC6D84" w:rsidP="006A016E">
      <w:r w:rsidRPr="00AE2F49">
        <w:t xml:space="preserve">Data from reconstructed radiosonde flights has been used to determine the interference signal power levels that are associated with the percentages of time during which GPS radiosonde data is corrupted by an interfering signal. </w:t>
      </w:r>
    </w:p>
    <w:p w:rsidR="00FC6D84" w:rsidRPr="00AE2F49" w:rsidRDefault="00FC6D84" w:rsidP="006A016E">
      <w:r w:rsidRPr="00AE2F49">
        <w:t>Injection of various interference power levels into the reconstructed radiosonde flight signals and the subsequent measurement and analysis of interference power levels which are associated with the percentages of time during which GPS radiosonde data is corrupted by an interfering signal provided results which showed a strong correlation between the measured interference power levels and those which were calculated using formulas 1, 2 and 3 of Recommendation ITU-R RS.1263. The resultant measurements support the calculations of GPS radiosonde interference levels as outlined in Recommendation ITU-R RS.1263.</w:t>
      </w:r>
    </w:p>
    <w:p w:rsidR="00FC6D84" w:rsidRPr="00AE2F49" w:rsidRDefault="00FC6D84" w:rsidP="006A016E">
      <w:r w:rsidRPr="00AE2F49">
        <w:t>Analysis of the soundings in A</w:t>
      </w:r>
      <w:r>
        <w:t>nnex</w:t>
      </w:r>
      <w:r w:rsidRPr="00AE2F49">
        <w:t xml:space="preserve"> 4 shows that fading levels on the order of 3 to 5 dB should be used for GPS systems in the band 1 675-1 700 MHz. The data also shows that the system tested met the performance objectives, even with a small link margin. Other antenna systems with different designs may be more or less susceptible to multipath fading if the antenna pattern is significantly different. Other flight tests would be required to verify the values for those systems. </w:t>
      </w:r>
    </w:p>
    <w:p w:rsidR="00FF3AFB" w:rsidRDefault="00FF3AFB" w:rsidP="00FF3AFB"/>
    <w:p w:rsidR="00FC6D84" w:rsidRDefault="00FC6D84" w:rsidP="006A016E">
      <w:pPr>
        <w:pStyle w:val="AnnexNoTitle"/>
      </w:pPr>
      <w:bookmarkStart w:id="59" w:name="_Toc280021395"/>
      <w:bookmarkStart w:id="60" w:name="_Toc280107449"/>
      <w:r w:rsidRPr="00AE2F49">
        <w:lastRenderedPageBreak/>
        <w:t>Annex 1</w:t>
      </w:r>
      <w:r w:rsidRPr="00AE2F49">
        <w:br/>
      </w:r>
      <w:r w:rsidRPr="00AE2F49">
        <w:br/>
        <w:t xml:space="preserve">Flight signal level and </w:t>
      </w:r>
      <w:r w:rsidRPr="00FF3AFB">
        <w:rPr>
          <w:i/>
          <w:iCs/>
        </w:rPr>
        <w:t>S</w:t>
      </w:r>
      <w:r w:rsidRPr="00AE2F49">
        <w:t>/</w:t>
      </w:r>
      <w:r w:rsidRPr="00FF3AFB">
        <w:rPr>
          <w:i/>
          <w:iCs/>
        </w:rPr>
        <w:t>N</w:t>
      </w:r>
      <w:r w:rsidRPr="00AE2F49">
        <w:t xml:space="preserve"> plots for 400.15-406 MHz </w:t>
      </w:r>
      <w:r w:rsidRPr="00AE2F49">
        <w:br/>
        <w:t>with omnidirectional antenna</w:t>
      </w:r>
      <w:bookmarkEnd w:id="59"/>
      <w:bookmarkEnd w:id="60"/>
    </w:p>
    <w:p w:rsidR="00792C5E" w:rsidRPr="00792C5E" w:rsidRDefault="00792C5E" w:rsidP="00792C5E">
      <w:pPr>
        <w:pStyle w:val="Normalaftertitle"/>
        <w:keepNext/>
      </w:pPr>
    </w:p>
    <w:p w:rsidR="00FC6D84" w:rsidRPr="00AE2F49" w:rsidRDefault="00FC6D84" w:rsidP="00FC6D84">
      <w:pPr>
        <w:pStyle w:val="FigureNo"/>
        <w:rPr>
          <w:bCs/>
        </w:rPr>
      </w:pPr>
      <w:r w:rsidRPr="00AE2F49">
        <w:t>FIGURE 1-1</w:t>
      </w:r>
    </w:p>
    <w:p w:rsidR="00FC6D84" w:rsidRPr="00AE2F49" w:rsidRDefault="00FC6D84" w:rsidP="00FC6D84">
      <w:pPr>
        <w:pStyle w:val="Figuretitle"/>
      </w:pPr>
      <w:r w:rsidRPr="00AE2F49">
        <w:t>Sounding 1. Received signal power, omnidirectional antenna</w:t>
      </w:r>
    </w:p>
    <w:p w:rsidR="00FC6D84" w:rsidRPr="00AE2F49" w:rsidRDefault="00FC6D84" w:rsidP="00FC6D84">
      <w:pPr>
        <w:pStyle w:val="Figure"/>
      </w:pPr>
      <w:r>
        <w:rPr>
          <w:noProof/>
          <w:lang w:val="en-US" w:eastAsia="zh-CN"/>
        </w:rPr>
        <w:drawing>
          <wp:inline distT="0" distB="0" distL="0" distR="0">
            <wp:extent cx="4802505" cy="3746500"/>
            <wp:effectExtent l="19050" t="0" r="0" b="0"/>
            <wp:docPr id="7" name="Picture 7" descr="Peak_2_Kath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ak_2_Kathrein"/>
                    <pic:cNvPicPr>
                      <a:picLocks noChangeAspect="1" noChangeArrowheads="1"/>
                    </pic:cNvPicPr>
                  </pic:nvPicPr>
                  <pic:blipFill>
                    <a:blip r:embed="rId18" cstate="print"/>
                    <a:srcRect/>
                    <a:stretch>
                      <a:fillRect/>
                    </a:stretch>
                  </pic:blipFill>
                  <pic:spPr bwMode="auto">
                    <a:xfrm>
                      <a:off x="0" y="0"/>
                      <a:ext cx="4802505" cy="3746500"/>
                    </a:xfrm>
                    <a:prstGeom prst="rect">
                      <a:avLst/>
                    </a:prstGeom>
                    <a:noFill/>
                    <a:ln w="9525">
                      <a:noFill/>
                      <a:miter lim="800000"/>
                      <a:headEnd/>
                      <a:tailEnd/>
                    </a:ln>
                  </pic:spPr>
                </pic:pic>
              </a:graphicData>
            </a:graphic>
          </wp:inline>
        </w:drawing>
      </w:r>
    </w:p>
    <w:p w:rsidR="00FC6D84" w:rsidRPr="00AE2F49" w:rsidRDefault="00FC6D84" w:rsidP="00FC6D84">
      <w:pPr>
        <w:pStyle w:val="FigureNo"/>
        <w:rPr>
          <w:caps w:val="0"/>
        </w:rPr>
      </w:pPr>
      <w:r w:rsidRPr="00AE2F49">
        <w:lastRenderedPageBreak/>
        <w:t>Figure 1-2</w:t>
      </w:r>
    </w:p>
    <w:p w:rsidR="00FC6D84" w:rsidRPr="00AE2F49" w:rsidRDefault="00FC6D84" w:rsidP="00FC6D84">
      <w:pPr>
        <w:pStyle w:val="Figuretitle"/>
      </w:pPr>
      <w:r w:rsidRPr="00AE2F49">
        <w:t xml:space="preserve">Sounding 1. </w:t>
      </w:r>
      <w:r w:rsidRPr="00FF3AFB">
        <w:rPr>
          <w:i/>
          <w:iCs/>
        </w:rPr>
        <w:t>S</w:t>
      </w:r>
      <w:r w:rsidR="00DB2EE5" w:rsidRPr="00DB2EE5">
        <w:rPr>
          <w:rFonts w:cs="Times New Roman Bold"/>
          <w:i/>
          <w:iCs/>
          <w:sz w:val="12"/>
        </w:rPr>
        <w:t> </w:t>
      </w:r>
      <w:r w:rsidRPr="00AE2F49">
        <w:t>/</w:t>
      </w:r>
      <w:r w:rsidRPr="00FF3AFB">
        <w:rPr>
          <w:i/>
          <w:iCs/>
        </w:rPr>
        <w:t>N</w:t>
      </w:r>
      <w:r w:rsidRPr="00AE2F49">
        <w:t>, omnidirectional antenna</w:t>
      </w:r>
    </w:p>
    <w:p w:rsidR="00FC6D84" w:rsidRPr="00AE2F49" w:rsidRDefault="00FC6D84" w:rsidP="00792C5E">
      <w:pPr>
        <w:pStyle w:val="Figure"/>
      </w:pPr>
      <w:r>
        <w:rPr>
          <w:noProof/>
          <w:lang w:val="en-US" w:eastAsia="zh-CN"/>
        </w:rPr>
        <w:drawing>
          <wp:inline distT="0" distB="0" distL="0" distR="0">
            <wp:extent cx="4802505" cy="3630930"/>
            <wp:effectExtent l="19050" t="0" r="0" b="0"/>
            <wp:docPr id="8" name="Picture 8" descr="SNR_2_Kat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R_2_Katrein"/>
                    <pic:cNvPicPr>
                      <a:picLocks noChangeAspect="1" noChangeArrowheads="1"/>
                    </pic:cNvPicPr>
                  </pic:nvPicPr>
                  <pic:blipFill>
                    <a:blip r:embed="rId19" cstate="print"/>
                    <a:srcRect/>
                    <a:stretch>
                      <a:fillRect/>
                    </a:stretch>
                  </pic:blipFill>
                  <pic:spPr bwMode="auto">
                    <a:xfrm>
                      <a:off x="0" y="0"/>
                      <a:ext cx="4802505" cy="3630930"/>
                    </a:xfrm>
                    <a:prstGeom prst="rect">
                      <a:avLst/>
                    </a:prstGeom>
                    <a:noFill/>
                    <a:ln w="9525">
                      <a:noFill/>
                      <a:miter lim="800000"/>
                      <a:headEnd/>
                      <a:tailEnd/>
                    </a:ln>
                  </pic:spPr>
                </pic:pic>
              </a:graphicData>
            </a:graphic>
          </wp:inline>
        </w:drawing>
      </w:r>
    </w:p>
    <w:p w:rsidR="00792C5E" w:rsidRDefault="00792C5E" w:rsidP="00792C5E"/>
    <w:p w:rsidR="00FC6D84" w:rsidRPr="00AE2F49" w:rsidRDefault="00FC6D84" w:rsidP="00FC6D84">
      <w:pPr>
        <w:pStyle w:val="FigureNo"/>
        <w:rPr>
          <w:b/>
          <w:bCs/>
          <w:caps w:val="0"/>
        </w:rPr>
      </w:pPr>
      <w:r w:rsidRPr="00AE2F49">
        <w:t>Figure 1-3</w:t>
      </w:r>
      <w:r w:rsidRPr="00AE2F49">
        <w:rPr>
          <w:b/>
          <w:bCs/>
          <w:caps w:val="0"/>
        </w:rPr>
        <w:t xml:space="preserve"> </w:t>
      </w:r>
    </w:p>
    <w:p w:rsidR="00FC6D84" w:rsidRPr="00AE2F49" w:rsidRDefault="00FC6D84" w:rsidP="00FC6D84">
      <w:pPr>
        <w:pStyle w:val="Figuretitle"/>
      </w:pPr>
      <w:r w:rsidRPr="00AE2F49">
        <w:t>Sounding 2. Received signal power, omnidirectional antenna</w:t>
      </w:r>
    </w:p>
    <w:p w:rsidR="00FC6D84" w:rsidRPr="00AE2F49" w:rsidRDefault="00FC6D84" w:rsidP="00792C5E">
      <w:pPr>
        <w:pStyle w:val="Figure"/>
      </w:pPr>
      <w:r>
        <w:rPr>
          <w:noProof/>
          <w:lang w:val="en-US" w:eastAsia="zh-CN"/>
        </w:rPr>
        <w:drawing>
          <wp:inline distT="0" distB="0" distL="0" distR="0">
            <wp:extent cx="4944745" cy="3657600"/>
            <wp:effectExtent l="19050" t="0" r="8255" b="0"/>
            <wp:docPr id="9" name="Picture 9" descr="Peak_3_Kath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ak_3_Kathrein"/>
                    <pic:cNvPicPr>
                      <a:picLocks noChangeAspect="1" noChangeArrowheads="1"/>
                    </pic:cNvPicPr>
                  </pic:nvPicPr>
                  <pic:blipFill>
                    <a:blip r:embed="rId20" cstate="print"/>
                    <a:srcRect/>
                    <a:stretch>
                      <a:fillRect/>
                    </a:stretch>
                  </pic:blipFill>
                  <pic:spPr bwMode="auto">
                    <a:xfrm>
                      <a:off x="0" y="0"/>
                      <a:ext cx="4944745" cy="3657600"/>
                    </a:xfrm>
                    <a:prstGeom prst="rect">
                      <a:avLst/>
                    </a:prstGeom>
                    <a:noFill/>
                    <a:ln w="9525">
                      <a:noFill/>
                      <a:miter lim="800000"/>
                      <a:headEnd/>
                      <a:tailEnd/>
                    </a:ln>
                  </pic:spPr>
                </pic:pic>
              </a:graphicData>
            </a:graphic>
          </wp:inline>
        </w:drawing>
      </w:r>
    </w:p>
    <w:p w:rsidR="00FC6D84" w:rsidRPr="00AE2F49" w:rsidRDefault="00FC6D84" w:rsidP="00FC6D84">
      <w:pPr>
        <w:pStyle w:val="FigureNo"/>
        <w:rPr>
          <w:b/>
          <w:bCs/>
          <w:caps w:val="0"/>
        </w:rPr>
      </w:pPr>
      <w:r w:rsidRPr="00AE2F49">
        <w:lastRenderedPageBreak/>
        <w:t>Figure 1-4</w:t>
      </w:r>
      <w:r w:rsidRPr="00AE2F49">
        <w:rPr>
          <w:b/>
          <w:bCs/>
          <w:caps w:val="0"/>
        </w:rPr>
        <w:t xml:space="preserve"> </w:t>
      </w:r>
    </w:p>
    <w:p w:rsidR="00FC6D84" w:rsidRPr="00AE2F49" w:rsidRDefault="00FC6D84" w:rsidP="00FC6D84">
      <w:pPr>
        <w:pStyle w:val="Figuretitle"/>
        <w:spacing w:after="240"/>
      </w:pPr>
      <w:r w:rsidRPr="00AE2F49">
        <w:t xml:space="preserve">Sounding 2. </w:t>
      </w:r>
      <w:r w:rsidRPr="00FF3AFB">
        <w:rPr>
          <w:i/>
          <w:iCs/>
        </w:rPr>
        <w:t>S</w:t>
      </w:r>
      <w:r w:rsidR="00DB2EE5" w:rsidRPr="00DB2EE5">
        <w:rPr>
          <w:rFonts w:cs="Times New Roman Bold"/>
          <w:i/>
          <w:iCs/>
          <w:sz w:val="12"/>
        </w:rPr>
        <w:t> </w:t>
      </w:r>
      <w:r w:rsidRPr="00FF3AFB">
        <w:t>/</w:t>
      </w:r>
      <w:r w:rsidRPr="00FF3AFB">
        <w:rPr>
          <w:i/>
          <w:iCs/>
        </w:rPr>
        <w:t>N</w:t>
      </w:r>
      <w:r w:rsidRPr="00AE2F49">
        <w:t>, omnidirectional antenna</w:t>
      </w:r>
    </w:p>
    <w:p w:rsidR="00FC6D84" w:rsidRPr="00AE2F49" w:rsidRDefault="00FC6D84" w:rsidP="00792C5E">
      <w:pPr>
        <w:pStyle w:val="Figure"/>
      </w:pPr>
      <w:r>
        <w:rPr>
          <w:noProof/>
          <w:lang w:val="en-US" w:eastAsia="zh-CN"/>
        </w:rPr>
        <w:drawing>
          <wp:inline distT="0" distB="0" distL="0" distR="0">
            <wp:extent cx="5042535" cy="3533140"/>
            <wp:effectExtent l="19050" t="0" r="5715" b="0"/>
            <wp:docPr id="10" name="Picture 10" descr="SNR_3_Kath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R_3_Kathrein"/>
                    <pic:cNvPicPr>
                      <a:picLocks noChangeAspect="1" noChangeArrowheads="1"/>
                    </pic:cNvPicPr>
                  </pic:nvPicPr>
                  <pic:blipFill>
                    <a:blip r:embed="rId21" cstate="print"/>
                    <a:srcRect/>
                    <a:stretch>
                      <a:fillRect/>
                    </a:stretch>
                  </pic:blipFill>
                  <pic:spPr bwMode="auto">
                    <a:xfrm>
                      <a:off x="0" y="0"/>
                      <a:ext cx="5042535" cy="3533140"/>
                    </a:xfrm>
                    <a:prstGeom prst="rect">
                      <a:avLst/>
                    </a:prstGeom>
                    <a:noFill/>
                    <a:ln w="9525">
                      <a:noFill/>
                      <a:miter lim="800000"/>
                      <a:headEnd/>
                      <a:tailEnd/>
                    </a:ln>
                  </pic:spPr>
                </pic:pic>
              </a:graphicData>
            </a:graphic>
          </wp:inline>
        </w:drawing>
      </w:r>
    </w:p>
    <w:p w:rsidR="00792C5E" w:rsidRDefault="00792C5E" w:rsidP="00792C5E"/>
    <w:p w:rsidR="00FC6D84" w:rsidRPr="00AE2F49" w:rsidRDefault="00FC6D84" w:rsidP="00FC6D84">
      <w:pPr>
        <w:pStyle w:val="FigureNo"/>
      </w:pPr>
      <w:r w:rsidRPr="00AE2F49">
        <w:t>Figure 1-5</w:t>
      </w:r>
    </w:p>
    <w:p w:rsidR="00FC6D84" w:rsidRPr="00AE2F49" w:rsidRDefault="00FC6D84" w:rsidP="00FC6D84">
      <w:pPr>
        <w:pStyle w:val="Figuretitle"/>
        <w:spacing w:after="240"/>
      </w:pPr>
      <w:r w:rsidRPr="00AE2F49">
        <w:t>Sounding 3. Received signal power, omnidirectional antenna</w:t>
      </w:r>
    </w:p>
    <w:p w:rsidR="00FC6D84" w:rsidRPr="00AE2F49" w:rsidRDefault="00FC6D84" w:rsidP="00792C5E">
      <w:pPr>
        <w:pStyle w:val="Figure"/>
      </w:pPr>
      <w:r>
        <w:rPr>
          <w:noProof/>
          <w:lang w:val="en-US" w:eastAsia="zh-CN"/>
        </w:rPr>
        <w:drawing>
          <wp:inline distT="0" distB="0" distL="0" distR="0">
            <wp:extent cx="5042535" cy="3862070"/>
            <wp:effectExtent l="19050" t="0" r="5715" b="0"/>
            <wp:docPr id="11" name="Picture 11" descr="Peak_4_Kath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ak_4_Kathrein"/>
                    <pic:cNvPicPr>
                      <a:picLocks noChangeAspect="1" noChangeArrowheads="1"/>
                    </pic:cNvPicPr>
                  </pic:nvPicPr>
                  <pic:blipFill>
                    <a:blip r:embed="rId22" cstate="print"/>
                    <a:srcRect/>
                    <a:stretch>
                      <a:fillRect/>
                    </a:stretch>
                  </pic:blipFill>
                  <pic:spPr bwMode="auto">
                    <a:xfrm>
                      <a:off x="0" y="0"/>
                      <a:ext cx="5042535" cy="3862070"/>
                    </a:xfrm>
                    <a:prstGeom prst="rect">
                      <a:avLst/>
                    </a:prstGeom>
                    <a:noFill/>
                    <a:ln w="9525">
                      <a:noFill/>
                      <a:miter lim="800000"/>
                      <a:headEnd/>
                      <a:tailEnd/>
                    </a:ln>
                  </pic:spPr>
                </pic:pic>
              </a:graphicData>
            </a:graphic>
          </wp:inline>
        </w:drawing>
      </w:r>
    </w:p>
    <w:p w:rsidR="00FC6D84" w:rsidRPr="00E815E1" w:rsidRDefault="00FC6D84" w:rsidP="00FC6D84">
      <w:pPr>
        <w:pStyle w:val="FigureNo"/>
      </w:pPr>
      <w:r w:rsidRPr="00E815E1">
        <w:lastRenderedPageBreak/>
        <w:t>Figure 1-6</w:t>
      </w:r>
    </w:p>
    <w:p w:rsidR="00FC6D84" w:rsidRPr="00AE2F49" w:rsidRDefault="00FC6D84" w:rsidP="00FC6D84">
      <w:pPr>
        <w:pStyle w:val="Figuretitle"/>
        <w:spacing w:after="240"/>
      </w:pPr>
      <w:r w:rsidRPr="00AE2F49">
        <w:t xml:space="preserve">Sounding 3. </w:t>
      </w:r>
      <w:r w:rsidRPr="00FF3AFB">
        <w:rPr>
          <w:i/>
          <w:iCs/>
        </w:rPr>
        <w:t>S</w:t>
      </w:r>
      <w:r w:rsidR="00DB2EE5" w:rsidRPr="00DB2EE5">
        <w:rPr>
          <w:rFonts w:cs="Times New Roman Bold"/>
          <w:i/>
          <w:iCs/>
          <w:sz w:val="12"/>
        </w:rPr>
        <w:t> </w:t>
      </w:r>
      <w:r w:rsidRPr="00AE2F49">
        <w:t>/</w:t>
      </w:r>
      <w:r w:rsidRPr="00FF3AFB">
        <w:rPr>
          <w:i/>
          <w:iCs/>
        </w:rPr>
        <w:t>N</w:t>
      </w:r>
      <w:r w:rsidRPr="00AE2F49">
        <w:t>, omnidirectional antenna</w:t>
      </w:r>
    </w:p>
    <w:p w:rsidR="00FC6D84" w:rsidRPr="00AE2F49" w:rsidRDefault="00FC6D84" w:rsidP="00792C5E">
      <w:pPr>
        <w:pStyle w:val="Figure"/>
      </w:pPr>
      <w:r>
        <w:rPr>
          <w:noProof/>
          <w:lang w:val="en-US" w:eastAsia="zh-CN"/>
        </w:rPr>
        <w:drawing>
          <wp:inline distT="0" distB="0" distL="0" distR="0">
            <wp:extent cx="5060315" cy="3862070"/>
            <wp:effectExtent l="19050" t="0" r="6985" b="0"/>
            <wp:docPr id="12" name="Picture 12" descr="SNR_4_Kath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NR_4_Kathrein"/>
                    <pic:cNvPicPr>
                      <a:picLocks noChangeAspect="1" noChangeArrowheads="1"/>
                    </pic:cNvPicPr>
                  </pic:nvPicPr>
                  <pic:blipFill>
                    <a:blip r:embed="rId23" cstate="print"/>
                    <a:srcRect/>
                    <a:stretch>
                      <a:fillRect/>
                    </a:stretch>
                  </pic:blipFill>
                  <pic:spPr bwMode="auto">
                    <a:xfrm>
                      <a:off x="0" y="0"/>
                      <a:ext cx="5060315" cy="3862070"/>
                    </a:xfrm>
                    <a:prstGeom prst="rect">
                      <a:avLst/>
                    </a:prstGeom>
                    <a:noFill/>
                    <a:ln w="9525">
                      <a:noFill/>
                      <a:miter lim="800000"/>
                      <a:headEnd/>
                      <a:tailEnd/>
                    </a:ln>
                  </pic:spPr>
                </pic:pic>
              </a:graphicData>
            </a:graphic>
          </wp:inline>
        </w:drawing>
      </w:r>
    </w:p>
    <w:p w:rsidR="00792C5E" w:rsidRDefault="00792C5E" w:rsidP="00792C5E"/>
    <w:p w:rsidR="00FC6D84" w:rsidRPr="00AE2F49" w:rsidRDefault="00FC6D84" w:rsidP="006A016E">
      <w:pPr>
        <w:pStyle w:val="FigureNo"/>
        <w:keepNext w:val="0"/>
        <w:keepLines w:val="0"/>
      </w:pPr>
      <w:r w:rsidRPr="00AE2F49">
        <w:t>Figure 1-7</w:t>
      </w:r>
    </w:p>
    <w:p w:rsidR="00FC6D84" w:rsidRPr="00AE2F49" w:rsidRDefault="00FC6D84" w:rsidP="00FC6D84">
      <w:pPr>
        <w:pStyle w:val="Figuretitle"/>
        <w:spacing w:after="240"/>
      </w:pPr>
      <w:r w:rsidRPr="00AE2F49">
        <w:t>Sounding 4. Received signal power, omnidirectional antenna</w:t>
      </w:r>
    </w:p>
    <w:p w:rsidR="00FC6D84" w:rsidRPr="00AE2F49" w:rsidRDefault="00FC6D84" w:rsidP="00792C5E">
      <w:pPr>
        <w:pStyle w:val="Figure"/>
      </w:pPr>
      <w:r>
        <w:rPr>
          <w:noProof/>
          <w:lang w:val="en-US" w:eastAsia="zh-CN"/>
        </w:rPr>
        <w:drawing>
          <wp:inline distT="0" distB="0" distL="0" distR="0">
            <wp:extent cx="5051425" cy="3444240"/>
            <wp:effectExtent l="19050" t="0" r="0" b="0"/>
            <wp:docPr id="13" name="Picture 13" descr="Peak_5_Kath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ak_5_Kathrein"/>
                    <pic:cNvPicPr>
                      <a:picLocks noChangeAspect="1" noChangeArrowheads="1"/>
                    </pic:cNvPicPr>
                  </pic:nvPicPr>
                  <pic:blipFill>
                    <a:blip r:embed="rId24" cstate="print"/>
                    <a:srcRect/>
                    <a:stretch>
                      <a:fillRect/>
                    </a:stretch>
                  </pic:blipFill>
                  <pic:spPr bwMode="auto">
                    <a:xfrm>
                      <a:off x="0" y="0"/>
                      <a:ext cx="5051425" cy="3444240"/>
                    </a:xfrm>
                    <a:prstGeom prst="rect">
                      <a:avLst/>
                    </a:prstGeom>
                    <a:noFill/>
                    <a:ln w="9525">
                      <a:noFill/>
                      <a:miter lim="800000"/>
                      <a:headEnd/>
                      <a:tailEnd/>
                    </a:ln>
                  </pic:spPr>
                </pic:pic>
              </a:graphicData>
            </a:graphic>
          </wp:inline>
        </w:drawing>
      </w:r>
    </w:p>
    <w:p w:rsidR="00FC6D84" w:rsidRPr="00E815E1" w:rsidRDefault="00FC6D84" w:rsidP="00FC6D84">
      <w:pPr>
        <w:pStyle w:val="FigureNo"/>
      </w:pPr>
      <w:r w:rsidRPr="00E815E1">
        <w:lastRenderedPageBreak/>
        <w:t>Figure 1-8</w:t>
      </w:r>
    </w:p>
    <w:p w:rsidR="00FC6D84" w:rsidRPr="00AE2F49" w:rsidRDefault="00FC6D84" w:rsidP="00FC6D84">
      <w:pPr>
        <w:pStyle w:val="Figuretitle"/>
        <w:spacing w:after="240"/>
      </w:pPr>
      <w:r w:rsidRPr="00AE2F49">
        <w:t xml:space="preserve">Sounding 4. </w:t>
      </w:r>
      <w:r w:rsidRPr="00FF3AFB">
        <w:rPr>
          <w:i/>
          <w:iCs/>
        </w:rPr>
        <w:t>S</w:t>
      </w:r>
      <w:r w:rsidR="00DB2EE5" w:rsidRPr="00DB2EE5">
        <w:rPr>
          <w:rFonts w:cs="Times New Roman Bold"/>
          <w:i/>
          <w:iCs/>
          <w:sz w:val="12"/>
        </w:rPr>
        <w:t> </w:t>
      </w:r>
      <w:r w:rsidRPr="00AE2F49">
        <w:t>/</w:t>
      </w:r>
      <w:r w:rsidRPr="00FF3AFB">
        <w:rPr>
          <w:i/>
          <w:iCs/>
        </w:rPr>
        <w:t>N</w:t>
      </w:r>
      <w:r w:rsidRPr="00AE2F49">
        <w:t>, omnidirectional antenna</w:t>
      </w:r>
    </w:p>
    <w:p w:rsidR="00FC6D84" w:rsidRPr="00AE2F49" w:rsidRDefault="00FC6D84" w:rsidP="00792C5E">
      <w:pPr>
        <w:pStyle w:val="Figure"/>
      </w:pPr>
      <w:r>
        <w:rPr>
          <w:noProof/>
          <w:lang w:val="en-US" w:eastAsia="zh-CN"/>
        </w:rPr>
        <w:drawing>
          <wp:inline distT="0" distB="0" distL="0" distR="0">
            <wp:extent cx="4980305" cy="3506470"/>
            <wp:effectExtent l="19050" t="0" r="0" b="0"/>
            <wp:docPr id="14" name="Picture 14" descr="SNR_5_Kath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NR_5_Kathrein"/>
                    <pic:cNvPicPr>
                      <a:picLocks noChangeAspect="1" noChangeArrowheads="1"/>
                    </pic:cNvPicPr>
                  </pic:nvPicPr>
                  <pic:blipFill>
                    <a:blip r:embed="rId25" cstate="print"/>
                    <a:srcRect/>
                    <a:stretch>
                      <a:fillRect/>
                    </a:stretch>
                  </pic:blipFill>
                  <pic:spPr bwMode="auto">
                    <a:xfrm>
                      <a:off x="0" y="0"/>
                      <a:ext cx="4980305" cy="3506470"/>
                    </a:xfrm>
                    <a:prstGeom prst="rect">
                      <a:avLst/>
                    </a:prstGeom>
                    <a:noFill/>
                    <a:ln w="9525">
                      <a:noFill/>
                      <a:miter lim="800000"/>
                      <a:headEnd/>
                      <a:tailEnd/>
                    </a:ln>
                  </pic:spPr>
                </pic:pic>
              </a:graphicData>
            </a:graphic>
          </wp:inline>
        </w:drawing>
      </w:r>
    </w:p>
    <w:p w:rsidR="00792C5E" w:rsidRDefault="00792C5E" w:rsidP="00792C5E"/>
    <w:p w:rsidR="00FC6D84" w:rsidRPr="00AE2F49" w:rsidRDefault="00FC6D84" w:rsidP="00FC6D84">
      <w:pPr>
        <w:pStyle w:val="FigureNo"/>
      </w:pPr>
      <w:r w:rsidRPr="00AE2F49">
        <w:t>Figure 1-9</w:t>
      </w:r>
    </w:p>
    <w:p w:rsidR="00FC6D84" w:rsidRPr="00AE2F49" w:rsidRDefault="00FC6D84" w:rsidP="00FC6D84">
      <w:pPr>
        <w:pStyle w:val="Figuretitle"/>
        <w:spacing w:after="240"/>
      </w:pPr>
      <w:r w:rsidRPr="00AE2F49">
        <w:t xml:space="preserve">Sounding 5. Received signal level omnidirectional antenna </w:t>
      </w:r>
    </w:p>
    <w:p w:rsidR="00FC6D84" w:rsidRPr="00AE2F49" w:rsidRDefault="00FC6D84" w:rsidP="00792C5E">
      <w:pPr>
        <w:pStyle w:val="Figure"/>
        <w:rPr>
          <w:b/>
          <w:bCs/>
        </w:rPr>
      </w:pPr>
      <w:r>
        <w:rPr>
          <w:noProof/>
          <w:lang w:val="en-US" w:eastAsia="zh-CN"/>
        </w:rPr>
        <w:drawing>
          <wp:inline distT="0" distB="0" distL="0" distR="0">
            <wp:extent cx="4740910" cy="3604260"/>
            <wp:effectExtent l="19050" t="0" r="2540" b="0"/>
            <wp:docPr id="15" name="Picture 15" descr="Peak_7_Kath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ak_7_Kathrein"/>
                    <pic:cNvPicPr>
                      <a:picLocks noChangeAspect="1" noChangeArrowheads="1"/>
                    </pic:cNvPicPr>
                  </pic:nvPicPr>
                  <pic:blipFill>
                    <a:blip r:embed="rId26" cstate="print"/>
                    <a:srcRect/>
                    <a:stretch>
                      <a:fillRect/>
                    </a:stretch>
                  </pic:blipFill>
                  <pic:spPr bwMode="auto">
                    <a:xfrm>
                      <a:off x="0" y="0"/>
                      <a:ext cx="4740910" cy="3604260"/>
                    </a:xfrm>
                    <a:prstGeom prst="rect">
                      <a:avLst/>
                    </a:prstGeom>
                    <a:noFill/>
                    <a:ln w="9525">
                      <a:noFill/>
                      <a:miter lim="800000"/>
                      <a:headEnd/>
                      <a:tailEnd/>
                    </a:ln>
                  </pic:spPr>
                </pic:pic>
              </a:graphicData>
            </a:graphic>
          </wp:inline>
        </w:drawing>
      </w:r>
    </w:p>
    <w:p w:rsidR="00FC6D84" w:rsidRPr="00E815E1" w:rsidRDefault="00FC6D84" w:rsidP="00FC6D84">
      <w:pPr>
        <w:pStyle w:val="FigureNo"/>
        <w:spacing w:before="240"/>
      </w:pPr>
      <w:r w:rsidRPr="00E815E1">
        <w:lastRenderedPageBreak/>
        <w:t>Figure 1-10</w:t>
      </w:r>
    </w:p>
    <w:p w:rsidR="00FC6D84" w:rsidRPr="00AE2F49" w:rsidRDefault="00FC6D84" w:rsidP="007C1880">
      <w:pPr>
        <w:pStyle w:val="Figuretitle"/>
        <w:spacing w:after="240"/>
      </w:pPr>
      <w:r w:rsidRPr="00AE2F49">
        <w:t xml:space="preserve">Sounding 5. </w:t>
      </w:r>
      <w:r w:rsidRPr="00FF3AFB">
        <w:rPr>
          <w:i/>
          <w:iCs/>
        </w:rPr>
        <w:t>S</w:t>
      </w:r>
      <w:r w:rsidR="007C1880" w:rsidRPr="00DB2EE5">
        <w:rPr>
          <w:rFonts w:cs="Times New Roman Bold"/>
          <w:i/>
          <w:iCs/>
          <w:sz w:val="12"/>
        </w:rPr>
        <w:t> </w:t>
      </w:r>
      <w:r w:rsidRPr="00AE2F49">
        <w:t>/</w:t>
      </w:r>
      <w:r w:rsidRPr="00FF3AFB">
        <w:rPr>
          <w:i/>
          <w:iCs/>
        </w:rPr>
        <w:t>N</w:t>
      </w:r>
      <w:r w:rsidRPr="00AE2F49">
        <w:t>, omnidirectional antenna</w:t>
      </w:r>
    </w:p>
    <w:p w:rsidR="00FC6D84" w:rsidRPr="00AE2F49" w:rsidRDefault="00FC6D84" w:rsidP="00792C5E">
      <w:pPr>
        <w:pStyle w:val="Figure"/>
      </w:pPr>
      <w:r>
        <w:rPr>
          <w:noProof/>
          <w:lang w:val="en-US" w:eastAsia="zh-CN"/>
        </w:rPr>
        <w:drawing>
          <wp:inline distT="0" distB="0" distL="0" distR="0">
            <wp:extent cx="4740910" cy="3418205"/>
            <wp:effectExtent l="19050" t="0" r="2540" b="0"/>
            <wp:docPr id="16" name="Picture 16" descr="SNR_7_Kath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NR_7_Kathrein"/>
                    <pic:cNvPicPr>
                      <a:picLocks noChangeAspect="1" noChangeArrowheads="1"/>
                    </pic:cNvPicPr>
                  </pic:nvPicPr>
                  <pic:blipFill>
                    <a:blip r:embed="rId27" cstate="print"/>
                    <a:srcRect/>
                    <a:stretch>
                      <a:fillRect/>
                    </a:stretch>
                  </pic:blipFill>
                  <pic:spPr bwMode="auto">
                    <a:xfrm>
                      <a:off x="0" y="0"/>
                      <a:ext cx="4740910" cy="3418205"/>
                    </a:xfrm>
                    <a:prstGeom prst="rect">
                      <a:avLst/>
                    </a:prstGeom>
                    <a:noFill/>
                    <a:ln w="9525">
                      <a:noFill/>
                      <a:miter lim="800000"/>
                      <a:headEnd/>
                      <a:tailEnd/>
                    </a:ln>
                  </pic:spPr>
                </pic:pic>
              </a:graphicData>
            </a:graphic>
          </wp:inline>
        </w:drawing>
      </w:r>
    </w:p>
    <w:p w:rsidR="00792C5E" w:rsidRDefault="00792C5E" w:rsidP="00792C5E"/>
    <w:p w:rsidR="00FC6D84" w:rsidRPr="00AE2F49" w:rsidRDefault="00FC6D84" w:rsidP="00FC6D84">
      <w:pPr>
        <w:pStyle w:val="FigureNo"/>
      </w:pPr>
      <w:r w:rsidRPr="00AE2F49">
        <w:t>Figure 1-11</w:t>
      </w:r>
    </w:p>
    <w:p w:rsidR="00FC6D84" w:rsidRPr="00AE2F49" w:rsidRDefault="00FC6D84" w:rsidP="00FC6D84">
      <w:pPr>
        <w:pStyle w:val="Figuretitle"/>
        <w:spacing w:after="240"/>
      </w:pPr>
      <w:r w:rsidRPr="00AE2F49">
        <w:t>Sounding 6. Received signal power, omnidirectional antenna</w:t>
      </w:r>
    </w:p>
    <w:p w:rsidR="00FC6D84" w:rsidRPr="00AE2F49" w:rsidRDefault="00FC6D84" w:rsidP="00792C5E">
      <w:pPr>
        <w:pStyle w:val="Figure"/>
      </w:pPr>
      <w:r>
        <w:rPr>
          <w:noProof/>
          <w:lang w:val="en-US" w:eastAsia="zh-CN"/>
        </w:rPr>
        <w:drawing>
          <wp:inline distT="0" distB="0" distL="0" distR="0">
            <wp:extent cx="5140325" cy="3932555"/>
            <wp:effectExtent l="19050" t="0" r="3175" b="0"/>
            <wp:docPr id="17" name="Picture 17" descr="Peak_9_Kath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ak_9_Kathrein"/>
                    <pic:cNvPicPr>
                      <a:picLocks noChangeAspect="1" noChangeArrowheads="1"/>
                    </pic:cNvPicPr>
                  </pic:nvPicPr>
                  <pic:blipFill>
                    <a:blip r:embed="rId28" cstate="print"/>
                    <a:srcRect/>
                    <a:stretch>
                      <a:fillRect/>
                    </a:stretch>
                  </pic:blipFill>
                  <pic:spPr bwMode="auto">
                    <a:xfrm>
                      <a:off x="0" y="0"/>
                      <a:ext cx="5140325" cy="3932555"/>
                    </a:xfrm>
                    <a:prstGeom prst="rect">
                      <a:avLst/>
                    </a:prstGeom>
                    <a:noFill/>
                    <a:ln w="9525">
                      <a:noFill/>
                      <a:miter lim="800000"/>
                      <a:headEnd/>
                      <a:tailEnd/>
                    </a:ln>
                  </pic:spPr>
                </pic:pic>
              </a:graphicData>
            </a:graphic>
          </wp:inline>
        </w:drawing>
      </w:r>
    </w:p>
    <w:p w:rsidR="00FC6D84" w:rsidRPr="00AE2F49" w:rsidRDefault="00FC6D84" w:rsidP="00FC6D84">
      <w:pPr>
        <w:pStyle w:val="FigureNo"/>
        <w:spacing w:before="120"/>
      </w:pPr>
      <w:r w:rsidRPr="00AE2F49">
        <w:lastRenderedPageBreak/>
        <w:t>Figure 1-12</w:t>
      </w:r>
    </w:p>
    <w:p w:rsidR="00FC6D84" w:rsidRPr="00AE2F49" w:rsidRDefault="00FC6D84" w:rsidP="00FC6D84">
      <w:pPr>
        <w:pStyle w:val="Figuretitle"/>
        <w:spacing w:after="240"/>
      </w:pPr>
      <w:r w:rsidRPr="00AE2F49">
        <w:t xml:space="preserve">Sounding 6. </w:t>
      </w:r>
      <w:r w:rsidRPr="00FF3AFB">
        <w:rPr>
          <w:i/>
          <w:iCs/>
        </w:rPr>
        <w:t>S</w:t>
      </w:r>
      <w:r w:rsidR="00DB2EE5" w:rsidRPr="00DB2EE5">
        <w:rPr>
          <w:rFonts w:cs="Times New Roman Bold"/>
          <w:i/>
          <w:iCs/>
          <w:sz w:val="12"/>
        </w:rPr>
        <w:t> </w:t>
      </w:r>
      <w:r w:rsidRPr="00AE2F49">
        <w:t>/</w:t>
      </w:r>
      <w:r w:rsidRPr="00FF3AFB">
        <w:rPr>
          <w:i/>
          <w:iCs/>
        </w:rPr>
        <w:t>N</w:t>
      </w:r>
      <w:r w:rsidRPr="00AE2F49">
        <w:t>, omnidirectional antenna</w:t>
      </w:r>
    </w:p>
    <w:p w:rsidR="00FC6D84" w:rsidRDefault="00FC6D84" w:rsidP="00792C5E">
      <w:pPr>
        <w:pStyle w:val="Figure"/>
      </w:pPr>
      <w:r>
        <w:rPr>
          <w:noProof/>
          <w:lang w:val="en-US" w:eastAsia="zh-CN"/>
        </w:rPr>
        <w:drawing>
          <wp:inline distT="0" distB="0" distL="0" distR="0">
            <wp:extent cx="5211445" cy="3675380"/>
            <wp:effectExtent l="19050" t="0" r="8255" b="0"/>
            <wp:docPr id="18" name="Picture 18" descr="SNR_9_Kath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NR_9_Kathrein"/>
                    <pic:cNvPicPr>
                      <a:picLocks noChangeAspect="1" noChangeArrowheads="1"/>
                    </pic:cNvPicPr>
                  </pic:nvPicPr>
                  <pic:blipFill>
                    <a:blip r:embed="rId29" cstate="print"/>
                    <a:srcRect/>
                    <a:stretch>
                      <a:fillRect/>
                    </a:stretch>
                  </pic:blipFill>
                  <pic:spPr bwMode="auto">
                    <a:xfrm>
                      <a:off x="0" y="0"/>
                      <a:ext cx="5211445" cy="3675380"/>
                    </a:xfrm>
                    <a:prstGeom prst="rect">
                      <a:avLst/>
                    </a:prstGeom>
                    <a:noFill/>
                    <a:ln w="9525">
                      <a:noFill/>
                      <a:miter lim="800000"/>
                      <a:headEnd/>
                      <a:tailEnd/>
                    </a:ln>
                  </pic:spPr>
                </pic:pic>
              </a:graphicData>
            </a:graphic>
          </wp:inline>
        </w:drawing>
      </w:r>
    </w:p>
    <w:p w:rsidR="00792C5E" w:rsidRPr="00792C5E" w:rsidRDefault="00792C5E" w:rsidP="00792C5E"/>
    <w:p w:rsidR="00792C5E" w:rsidRDefault="00792C5E">
      <w:pPr>
        <w:tabs>
          <w:tab w:val="clear" w:pos="794"/>
          <w:tab w:val="clear" w:pos="1191"/>
          <w:tab w:val="clear" w:pos="1588"/>
          <w:tab w:val="clear" w:pos="1985"/>
        </w:tabs>
        <w:overflowPunct/>
        <w:autoSpaceDE/>
        <w:autoSpaceDN/>
        <w:adjustRightInd/>
        <w:spacing w:before="0"/>
        <w:jc w:val="left"/>
        <w:textAlignment w:val="auto"/>
        <w:rPr>
          <w:b/>
          <w:sz w:val="28"/>
        </w:rPr>
      </w:pPr>
      <w:bookmarkStart w:id="61" w:name="_Toc280107450"/>
      <w:r>
        <w:br w:type="page"/>
      </w:r>
    </w:p>
    <w:p w:rsidR="00FC6D84" w:rsidRPr="00AE2F49" w:rsidRDefault="00FC6D84" w:rsidP="00462C6B">
      <w:pPr>
        <w:pStyle w:val="AnnexNoTitle"/>
      </w:pPr>
      <w:r w:rsidRPr="00AE2F49">
        <w:lastRenderedPageBreak/>
        <w:t>Annex 2</w:t>
      </w:r>
      <w:r w:rsidRPr="00AE2F49">
        <w:br/>
      </w:r>
      <w:r w:rsidRPr="00AE2F49">
        <w:br/>
        <w:t xml:space="preserve">Flight signal level and </w:t>
      </w:r>
      <w:r w:rsidRPr="00FF3AFB">
        <w:rPr>
          <w:i/>
          <w:iCs/>
        </w:rPr>
        <w:t>S</w:t>
      </w:r>
      <w:r w:rsidRPr="00AE2F49">
        <w:t>/</w:t>
      </w:r>
      <w:r w:rsidRPr="00FF3AFB">
        <w:rPr>
          <w:i/>
          <w:iCs/>
        </w:rPr>
        <w:t>N</w:t>
      </w:r>
      <w:r w:rsidRPr="00AE2F49">
        <w:t xml:space="preserve"> plots for 400.15-406 MHz </w:t>
      </w:r>
      <w:r w:rsidRPr="00AE2F49">
        <w:br/>
        <w:t>with directional antennas</w:t>
      </w:r>
      <w:bookmarkEnd w:id="61"/>
    </w:p>
    <w:p w:rsidR="00FC6D84" w:rsidRPr="00AE2F49" w:rsidRDefault="00FC6D84" w:rsidP="006A016E">
      <w:pPr>
        <w:pStyle w:val="FigureNo"/>
        <w:keepNext w:val="0"/>
        <w:keepLines w:val="0"/>
      </w:pPr>
      <w:r w:rsidRPr="00AE2F49">
        <w:t>Figure 2-1</w:t>
      </w:r>
    </w:p>
    <w:p w:rsidR="00FC6D84" w:rsidRPr="00AE2F49" w:rsidRDefault="00FC6D84" w:rsidP="006A016E">
      <w:pPr>
        <w:pStyle w:val="Figuretitle"/>
        <w:keepNext w:val="0"/>
        <w:spacing w:after="240"/>
      </w:pPr>
      <w:r w:rsidRPr="00AE2F49">
        <w:t>Sounding 4. Received signal power, directional antenna</w:t>
      </w:r>
    </w:p>
    <w:p w:rsidR="00FC6D84" w:rsidRPr="00AE2F49" w:rsidRDefault="00FC6D84" w:rsidP="00462C6B">
      <w:pPr>
        <w:pStyle w:val="Figure"/>
      </w:pPr>
      <w:r>
        <w:rPr>
          <w:noProof/>
          <w:lang w:val="en-US" w:eastAsia="zh-CN"/>
        </w:rPr>
        <w:drawing>
          <wp:inline distT="0" distB="0" distL="0" distR="0">
            <wp:extent cx="4820285" cy="3586480"/>
            <wp:effectExtent l="19050" t="0" r="0" b="0"/>
            <wp:docPr id="19" name="Picture 19" descr="Peak_5_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ak_5_RB"/>
                    <pic:cNvPicPr>
                      <a:picLocks noChangeAspect="1" noChangeArrowheads="1"/>
                    </pic:cNvPicPr>
                  </pic:nvPicPr>
                  <pic:blipFill>
                    <a:blip r:embed="rId30" cstate="print"/>
                    <a:srcRect/>
                    <a:stretch>
                      <a:fillRect/>
                    </a:stretch>
                  </pic:blipFill>
                  <pic:spPr bwMode="auto">
                    <a:xfrm>
                      <a:off x="0" y="0"/>
                      <a:ext cx="4820285" cy="3586480"/>
                    </a:xfrm>
                    <a:prstGeom prst="rect">
                      <a:avLst/>
                    </a:prstGeom>
                    <a:noFill/>
                    <a:ln w="9525">
                      <a:noFill/>
                      <a:miter lim="800000"/>
                      <a:headEnd/>
                      <a:tailEnd/>
                    </a:ln>
                  </pic:spPr>
                </pic:pic>
              </a:graphicData>
            </a:graphic>
          </wp:inline>
        </w:drawing>
      </w:r>
      <w:r w:rsidRPr="00AE2F49">
        <w:rPr>
          <w:sz w:val="28"/>
        </w:rPr>
        <w:t xml:space="preserve"> </w:t>
      </w:r>
    </w:p>
    <w:p w:rsidR="00FC6D84" w:rsidRPr="00E815E1" w:rsidRDefault="00FC6D84" w:rsidP="00FC6D84">
      <w:pPr>
        <w:pStyle w:val="FigureNo"/>
      </w:pPr>
      <w:r w:rsidRPr="00E815E1">
        <w:lastRenderedPageBreak/>
        <w:t>Figure 2-2</w:t>
      </w:r>
    </w:p>
    <w:p w:rsidR="00FC6D84" w:rsidRPr="00AE2F49" w:rsidRDefault="00FC6D84" w:rsidP="00FC6D84">
      <w:pPr>
        <w:pStyle w:val="Figuretitle"/>
        <w:spacing w:after="240"/>
      </w:pPr>
      <w:r w:rsidRPr="00AE2F49">
        <w:t xml:space="preserve">Sounding 4. </w:t>
      </w:r>
      <w:r w:rsidRPr="00FF3AFB">
        <w:rPr>
          <w:i/>
          <w:iCs/>
        </w:rPr>
        <w:t>S</w:t>
      </w:r>
      <w:r w:rsidR="00DB2EE5" w:rsidRPr="00DB2EE5">
        <w:rPr>
          <w:rFonts w:cs="Times New Roman Bold"/>
          <w:i/>
          <w:iCs/>
          <w:sz w:val="12"/>
        </w:rPr>
        <w:t> </w:t>
      </w:r>
      <w:r w:rsidRPr="00AE2F49">
        <w:t>/</w:t>
      </w:r>
      <w:r w:rsidRPr="00FF3AFB">
        <w:rPr>
          <w:i/>
          <w:iCs/>
        </w:rPr>
        <w:t>N</w:t>
      </w:r>
      <w:r w:rsidRPr="00AE2F49">
        <w:t>, directional antenna</w:t>
      </w:r>
    </w:p>
    <w:p w:rsidR="00FC6D84" w:rsidRPr="00AE2F49" w:rsidRDefault="00FC6D84" w:rsidP="00792C5E">
      <w:pPr>
        <w:pStyle w:val="Figure"/>
      </w:pPr>
      <w:r>
        <w:rPr>
          <w:noProof/>
          <w:lang w:val="en-US" w:eastAsia="zh-CN"/>
        </w:rPr>
        <w:drawing>
          <wp:inline distT="0" distB="0" distL="0" distR="0">
            <wp:extent cx="4820285" cy="3550920"/>
            <wp:effectExtent l="19050" t="0" r="0" b="0"/>
            <wp:docPr id="20" name="Picture 20" descr="SNR_5_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NR_5_RB"/>
                    <pic:cNvPicPr>
                      <a:picLocks noChangeAspect="1" noChangeArrowheads="1"/>
                    </pic:cNvPicPr>
                  </pic:nvPicPr>
                  <pic:blipFill>
                    <a:blip r:embed="rId31" cstate="print"/>
                    <a:srcRect/>
                    <a:stretch>
                      <a:fillRect/>
                    </a:stretch>
                  </pic:blipFill>
                  <pic:spPr bwMode="auto">
                    <a:xfrm>
                      <a:off x="0" y="0"/>
                      <a:ext cx="4820285" cy="3550920"/>
                    </a:xfrm>
                    <a:prstGeom prst="rect">
                      <a:avLst/>
                    </a:prstGeom>
                    <a:noFill/>
                    <a:ln w="9525">
                      <a:noFill/>
                      <a:miter lim="800000"/>
                      <a:headEnd/>
                      <a:tailEnd/>
                    </a:ln>
                  </pic:spPr>
                </pic:pic>
              </a:graphicData>
            </a:graphic>
          </wp:inline>
        </w:drawing>
      </w:r>
    </w:p>
    <w:p w:rsidR="00792C5E" w:rsidRDefault="00792C5E" w:rsidP="00792C5E">
      <w:bookmarkStart w:id="62" w:name="_Ref34632628"/>
    </w:p>
    <w:p w:rsidR="00FC6D84" w:rsidRPr="00AE2F49" w:rsidRDefault="00FC6D84" w:rsidP="00FC6D84">
      <w:pPr>
        <w:pStyle w:val="FigureNo"/>
      </w:pPr>
      <w:r w:rsidRPr="00AE2F49">
        <w:t xml:space="preserve">Figure </w:t>
      </w:r>
      <w:bookmarkEnd w:id="62"/>
      <w:r w:rsidRPr="00AE2F49">
        <w:t>2-3</w:t>
      </w:r>
    </w:p>
    <w:p w:rsidR="00FC6D84" w:rsidRPr="00AE2F49" w:rsidRDefault="00FC6D84" w:rsidP="00FC6D84">
      <w:pPr>
        <w:pStyle w:val="Figuretitle"/>
        <w:spacing w:after="200"/>
      </w:pPr>
      <w:r w:rsidRPr="00AE2F49">
        <w:t>Sounding 5. Received signal with directional antenna</w:t>
      </w:r>
    </w:p>
    <w:p w:rsidR="00FC6D84" w:rsidRPr="00AE2F49" w:rsidRDefault="00FC6D84" w:rsidP="00792C5E">
      <w:pPr>
        <w:pStyle w:val="Figure"/>
      </w:pPr>
      <w:r>
        <w:rPr>
          <w:noProof/>
          <w:lang w:val="en-US" w:eastAsia="zh-CN"/>
        </w:rPr>
        <w:drawing>
          <wp:inline distT="0" distB="0" distL="0" distR="0">
            <wp:extent cx="4616450" cy="3231515"/>
            <wp:effectExtent l="19050" t="0" r="0" b="0"/>
            <wp:docPr id="21" name="Picture 21" descr="Peak_7_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ak_7_RB"/>
                    <pic:cNvPicPr>
                      <a:picLocks noChangeAspect="1" noChangeArrowheads="1"/>
                    </pic:cNvPicPr>
                  </pic:nvPicPr>
                  <pic:blipFill>
                    <a:blip r:embed="rId32" cstate="print"/>
                    <a:srcRect/>
                    <a:stretch>
                      <a:fillRect/>
                    </a:stretch>
                  </pic:blipFill>
                  <pic:spPr bwMode="auto">
                    <a:xfrm>
                      <a:off x="0" y="0"/>
                      <a:ext cx="4616450" cy="3231515"/>
                    </a:xfrm>
                    <a:prstGeom prst="rect">
                      <a:avLst/>
                    </a:prstGeom>
                    <a:noFill/>
                    <a:ln w="9525">
                      <a:noFill/>
                      <a:miter lim="800000"/>
                      <a:headEnd/>
                      <a:tailEnd/>
                    </a:ln>
                  </pic:spPr>
                </pic:pic>
              </a:graphicData>
            </a:graphic>
          </wp:inline>
        </w:drawing>
      </w:r>
    </w:p>
    <w:p w:rsidR="00FC6D84" w:rsidRPr="00AE2F49" w:rsidRDefault="00FC6D84" w:rsidP="00FC6D84">
      <w:pPr>
        <w:pStyle w:val="FigureNo"/>
        <w:spacing w:before="120"/>
      </w:pPr>
      <w:r w:rsidRPr="00AE2F49">
        <w:lastRenderedPageBreak/>
        <w:t>Figure 2-4</w:t>
      </w:r>
    </w:p>
    <w:p w:rsidR="00FC6D84" w:rsidRPr="00AE2F49" w:rsidRDefault="00FC6D84" w:rsidP="00FC6D84">
      <w:pPr>
        <w:pStyle w:val="Figuretitle"/>
        <w:spacing w:after="240"/>
      </w:pPr>
      <w:r w:rsidRPr="00AE2F49">
        <w:t xml:space="preserve">Sounding 5. </w:t>
      </w:r>
      <w:r w:rsidRPr="00340D06">
        <w:rPr>
          <w:i/>
          <w:iCs/>
        </w:rPr>
        <w:t>S</w:t>
      </w:r>
      <w:r w:rsidR="00DB2EE5" w:rsidRPr="00DB2EE5">
        <w:rPr>
          <w:rFonts w:cs="Times New Roman Bold"/>
          <w:i/>
          <w:iCs/>
          <w:sz w:val="12"/>
        </w:rPr>
        <w:t> </w:t>
      </w:r>
      <w:r w:rsidRPr="00AE2F49">
        <w:t>/</w:t>
      </w:r>
      <w:r w:rsidRPr="00340D06">
        <w:rPr>
          <w:i/>
          <w:iCs/>
        </w:rPr>
        <w:t>N</w:t>
      </w:r>
      <w:r w:rsidRPr="00AE2F49">
        <w:t>, directional antenna</w:t>
      </w:r>
    </w:p>
    <w:p w:rsidR="00FC6D84" w:rsidRPr="00AE2F49" w:rsidRDefault="00FC6D84" w:rsidP="00792C5E">
      <w:pPr>
        <w:pStyle w:val="Figure"/>
      </w:pPr>
      <w:r>
        <w:rPr>
          <w:noProof/>
          <w:lang w:val="en-US" w:eastAsia="zh-CN"/>
        </w:rPr>
        <w:drawing>
          <wp:inline distT="0" distB="0" distL="0" distR="0">
            <wp:extent cx="4740910" cy="3169285"/>
            <wp:effectExtent l="19050" t="0" r="2540" b="0"/>
            <wp:docPr id="22" name="Picture 22" descr="SNR_7_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NR_7_RB"/>
                    <pic:cNvPicPr>
                      <a:picLocks noChangeAspect="1" noChangeArrowheads="1"/>
                    </pic:cNvPicPr>
                  </pic:nvPicPr>
                  <pic:blipFill>
                    <a:blip r:embed="rId33" cstate="print"/>
                    <a:srcRect/>
                    <a:stretch>
                      <a:fillRect/>
                    </a:stretch>
                  </pic:blipFill>
                  <pic:spPr bwMode="auto">
                    <a:xfrm>
                      <a:off x="0" y="0"/>
                      <a:ext cx="4740910" cy="3169285"/>
                    </a:xfrm>
                    <a:prstGeom prst="rect">
                      <a:avLst/>
                    </a:prstGeom>
                    <a:noFill/>
                    <a:ln w="9525">
                      <a:noFill/>
                      <a:miter lim="800000"/>
                      <a:headEnd/>
                      <a:tailEnd/>
                    </a:ln>
                  </pic:spPr>
                </pic:pic>
              </a:graphicData>
            </a:graphic>
          </wp:inline>
        </w:drawing>
      </w:r>
    </w:p>
    <w:p w:rsidR="00792C5E" w:rsidRDefault="00792C5E" w:rsidP="00792C5E"/>
    <w:p w:rsidR="00792C5E" w:rsidRDefault="00792C5E" w:rsidP="00792C5E"/>
    <w:p w:rsidR="00FC6D84" w:rsidRPr="00AE2F49" w:rsidRDefault="00FC6D84" w:rsidP="00FC6D84">
      <w:pPr>
        <w:pStyle w:val="FigureNo"/>
      </w:pPr>
      <w:r w:rsidRPr="00AE2F49">
        <w:t>Figure 2-5</w:t>
      </w:r>
    </w:p>
    <w:p w:rsidR="00FC6D84" w:rsidRPr="00AE2F49" w:rsidRDefault="00FC6D84" w:rsidP="00FC6D84">
      <w:pPr>
        <w:pStyle w:val="Figuretitle"/>
        <w:spacing w:after="240"/>
      </w:pPr>
      <w:r w:rsidRPr="00AE2F49">
        <w:t>Sounding 6. Received signal power, directional antenna</w:t>
      </w:r>
    </w:p>
    <w:p w:rsidR="00FC6D84" w:rsidRPr="00AE2F49" w:rsidRDefault="00FC6D84" w:rsidP="00792C5E">
      <w:pPr>
        <w:pStyle w:val="Figure"/>
      </w:pPr>
      <w:r>
        <w:rPr>
          <w:noProof/>
          <w:lang w:val="en-US" w:eastAsia="zh-CN"/>
        </w:rPr>
        <w:drawing>
          <wp:inline distT="0" distB="0" distL="0" distR="0">
            <wp:extent cx="4794250" cy="3675380"/>
            <wp:effectExtent l="19050" t="0" r="6350" b="0"/>
            <wp:docPr id="23" name="Picture 23" descr="Peak_9_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ak_9_RB"/>
                    <pic:cNvPicPr>
                      <a:picLocks noChangeAspect="1" noChangeArrowheads="1"/>
                    </pic:cNvPicPr>
                  </pic:nvPicPr>
                  <pic:blipFill>
                    <a:blip r:embed="rId34" cstate="print"/>
                    <a:srcRect/>
                    <a:stretch>
                      <a:fillRect/>
                    </a:stretch>
                  </pic:blipFill>
                  <pic:spPr bwMode="auto">
                    <a:xfrm>
                      <a:off x="0" y="0"/>
                      <a:ext cx="4794250" cy="3675380"/>
                    </a:xfrm>
                    <a:prstGeom prst="rect">
                      <a:avLst/>
                    </a:prstGeom>
                    <a:noFill/>
                    <a:ln w="9525">
                      <a:noFill/>
                      <a:miter lim="800000"/>
                      <a:headEnd/>
                      <a:tailEnd/>
                    </a:ln>
                  </pic:spPr>
                </pic:pic>
              </a:graphicData>
            </a:graphic>
          </wp:inline>
        </w:drawing>
      </w:r>
    </w:p>
    <w:p w:rsidR="00FC6D84" w:rsidRPr="00AE2F49" w:rsidRDefault="00FC6D84" w:rsidP="00FC6D84">
      <w:pPr>
        <w:pStyle w:val="FigureNo"/>
      </w:pPr>
      <w:r w:rsidRPr="00AE2F49">
        <w:lastRenderedPageBreak/>
        <w:t>Figure 2-6</w:t>
      </w:r>
    </w:p>
    <w:p w:rsidR="00FC6D84" w:rsidRPr="00AE2F49" w:rsidRDefault="00FC6D84" w:rsidP="00FC6D84">
      <w:pPr>
        <w:pStyle w:val="Figuretitle"/>
        <w:spacing w:after="240"/>
      </w:pPr>
      <w:r w:rsidRPr="00AE2F49">
        <w:t xml:space="preserve">Sounding 6. </w:t>
      </w:r>
      <w:r w:rsidRPr="00340D06">
        <w:rPr>
          <w:i/>
          <w:iCs/>
        </w:rPr>
        <w:t>S</w:t>
      </w:r>
      <w:r w:rsidR="00DB2EE5" w:rsidRPr="00DB2EE5">
        <w:rPr>
          <w:rFonts w:cs="Times New Roman Bold"/>
          <w:i/>
          <w:iCs/>
          <w:sz w:val="12"/>
        </w:rPr>
        <w:t> </w:t>
      </w:r>
      <w:r w:rsidRPr="00AE2F49">
        <w:t>/</w:t>
      </w:r>
      <w:r w:rsidRPr="00340D06">
        <w:rPr>
          <w:i/>
          <w:iCs/>
        </w:rPr>
        <w:t>N</w:t>
      </w:r>
      <w:r w:rsidRPr="00AE2F49">
        <w:t xml:space="preserve">, directional antenna </w:t>
      </w:r>
    </w:p>
    <w:p w:rsidR="00FC6D84" w:rsidRDefault="00FC6D84" w:rsidP="00792C5E">
      <w:pPr>
        <w:pStyle w:val="Figure"/>
      </w:pPr>
      <w:r>
        <w:rPr>
          <w:noProof/>
          <w:lang w:val="en-US" w:eastAsia="zh-CN"/>
        </w:rPr>
        <w:drawing>
          <wp:inline distT="0" distB="0" distL="0" distR="0">
            <wp:extent cx="5202555" cy="3515360"/>
            <wp:effectExtent l="19050" t="0" r="0" b="0"/>
            <wp:docPr id="24" name="Picture 24" descr="SNR_9_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NR_9_RB"/>
                    <pic:cNvPicPr>
                      <a:picLocks noChangeAspect="1" noChangeArrowheads="1"/>
                    </pic:cNvPicPr>
                  </pic:nvPicPr>
                  <pic:blipFill>
                    <a:blip r:embed="rId35" cstate="print"/>
                    <a:srcRect/>
                    <a:stretch>
                      <a:fillRect/>
                    </a:stretch>
                  </pic:blipFill>
                  <pic:spPr bwMode="auto">
                    <a:xfrm>
                      <a:off x="0" y="0"/>
                      <a:ext cx="5202555" cy="3515360"/>
                    </a:xfrm>
                    <a:prstGeom prst="rect">
                      <a:avLst/>
                    </a:prstGeom>
                    <a:noFill/>
                    <a:ln w="9525">
                      <a:noFill/>
                      <a:miter lim="800000"/>
                      <a:headEnd/>
                      <a:tailEnd/>
                    </a:ln>
                  </pic:spPr>
                </pic:pic>
              </a:graphicData>
            </a:graphic>
          </wp:inline>
        </w:drawing>
      </w:r>
    </w:p>
    <w:p w:rsidR="00792C5E" w:rsidRPr="00792C5E" w:rsidRDefault="00792C5E" w:rsidP="00792C5E"/>
    <w:p w:rsidR="00792C5E" w:rsidRDefault="00792C5E">
      <w:pPr>
        <w:tabs>
          <w:tab w:val="clear" w:pos="794"/>
          <w:tab w:val="clear" w:pos="1191"/>
          <w:tab w:val="clear" w:pos="1588"/>
          <w:tab w:val="clear" w:pos="1985"/>
        </w:tabs>
        <w:overflowPunct/>
        <w:autoSpaceDE/>
        <w:autoSpaceDN/>
        <w:adjustRightInd/>
        <w:spacing w:before="0"/>
        <w:jc w:val="left"/>
        <w:textAlignment w:val="auto"/>
        <w:rPr>
          <w:b/>
          <w:sz w:val="28"/>
        </w:rPr>
      </w:pPr>
      <w:bookmarkStart w:id="63" w:name="_Toc280021396"/>
      <w:bookmarkStart w:id="64" w:name="_Toc280107451"/>
      <w:r>
        <w:br w:type="page"/>
      </w:r>
    </w:p>
    <w:p w:rsidR="00FC6D84" w:rsidRPr="00AE2F49" w:rsidRDefault="00FC6D84" w:rsidP="00FC6D84">
      <w:pPr>
        <w:pStyle w:val="AnnexNoTitle"/>
      </w:pPr>
      <w:r w:rsidRPr="00AE2F49">
        <w:lastRenderedPageBreak/>
        <w:t>Annex 3</w:t>
      </w:r>
      <w:r w:rsidRPr="00AE2F49">
        <w:br/>
      </w:r>
      <w:r w:rsidRPr="00AE2F49">
        <w:br/>
        <w:t xml:space="preserve">Flight signal level plots for 400.15-406 MHz, comparison </w:t>
      </w:r>
      <w:r w:rsidRPr="00AE2F49">
        <w:br/>
        <w:t>of directional and omnidirectional antennas</w:t>
      </w:r>
      <w:bookmarkEnd w:id="63"/>
      <w:bookmarkEnd w:id="64"/>
    </w:p>
    <w:p w:rsidR="00FC6D84" w:rsidRPr="00AE2F49" w:rsidRDefault="00FC6D84" w:rsidP="00DC7B25">
      <w:pPr>
        <w:pStyle w:val="FigureNo"/>
        <w:keepNext w:val="0"/>
        <w:keepLines w:val="0"/>
      </w:pPr>
      <w:r w:rsidRPr="00AE2F49">
        <w:t>Figure 3-1</w:t>
      </w:r>
    </w:p>
    <w:p w:rsidR="00FC6D84" w:rsidRPr="00AE2F49" w:rsidRDefault="00FC6D84" w:rsidP="00DC7B25">
      <w:pPr>
        <w:pStyle w:val="Figuretitle"/>
        <w:keepNext w:val="0"/>
        <w:spacing w:after="240"/>
      </w:pPr>
      <w:r w:rsidRPr="00AE2F49">
        <w:t>Sounding 4. Comparison of omnidirectional and directional antennas</w:t>
      </w:r>
    </w:p>
    <w:p w:rsidR="00FC6D84" w:rsidRPr="00AE2F49" w:rsidRDefault="00FC6D84" w:rsidP="00792C5E">
      <w:pPr>
        <w:pStyle w:val="Figure"/>
      </w:pPr>
      <w:r>
        <w:rPr>
          <w:noProof/>
          <w:lang w:val="en-US" w:eastAsia="zh-CN"/>
        </w:rPr>
        <w:drawing>
          <wp:inline distT="0" distB="0" distL="0" distR="0">
            <wp:extent cx="4544323" cy="2953897"/>
            <wp:effectExtent l="19050" t="0" r="8627" b="0"/>
            <wp:docPr id="25" name="Picture 25" descr="Peak_5_K&amp;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ak_5_K&amp;RB"/>
                    <pic:cNvPicPr>
                      <a:picLocks noChangeAspect="1" noChangeArrowheads="1"/>
                    </pic:cNvPicPr>
                  </pic:nvPicPr>
                  <pic:blipFill>
                    <a:blip r:embed="rId36" cstate="print"/>
                    <a:srcRect/>
                    <a:stretch>
                      <a:fillRect/>
                    </a:stretch>
                  </pic:blipFill>
                  <pic:spPr bwMode="auto">
                    <a:xfrm>
                      <a:off x="0" y="0"/>
                      <a:ext cx="4541040" cy="2951763"/>
                    </a:xfrm>
                    <a:prstGeom prst="rect">
                      <a:avLst/>
                    </a:prstGeom>
                    <a:noFill/>
                    <a:ln w="9525">
                      <a:noFill/>
                      <a:miter lim="800000"/>
                      <a:headEnd/>
                      <a:tailEnd/>
                    </a:ln>
                  </pic:spPr>
                </pic:pic>
              </a:graphicData>
            </a:graphic>
          </wp:inline>
        </w:drawing>
      </w:r>
    </w:p>
    <w:p w:rsidR="00FC6D84" w:rsidRPr="00AE2F49" w:rsidRDefault="00FC6D84" w:rsidP="00DC7B25">
      <w:pPr>
        <w:pStyle w:val="FigureNo"/>
      </w:pPr>
      <w:r w:rsidRPr="00AE2F49">
        <w:t>Figure 3-2</w:t>
      </w:r>
    </w:p>
    <w:p w:rsidR="00FC6D84" w:rsidRPr="00AE2F49" w:rsidRDefault="00FC6D84" w:rsidP="00792C5E">
      <w:pPr>
        <w:pStyle w:val="Figuretitle"/>
      </w:pPr>
      <w:r w:rsidRPr="00AE2F49">
        <w:t>Sounding 4. Comparison of omnidirectional and directional antennas</w:t>
      </w:r>
    </w:p>
    <w:p w:rsidR="00FC6D84" w:rsidRPr="00AE2F49" w:rsidRDefault="00FC6D84" w:rsidP="00792C5E">
      <w:pPr>
        <w:pStyle w:val="Figure"/>
      </w:pPr>
      <w:r>
        <w:rPr>
          <w:noProof/>
          <w:lang w:val="en-US" w:eastAsia="zh-CN"/>
        </w:rPr>
        <w:drawing>
          <wp:inline distT="0" distB="0" distL="0" distR="0">
            <wp:extent cx="4971415" cy="3675380"/>
            <wp:effectExtent l="19050" t="0" r="635" b="0"/>
            <wp:docPr id="26" name="Picture 26" descr="SNR_5_K&amp;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NR_5_K&amp;RB"/>
                    <pic:cNvPicPr>
                      <a:picLocks noChangeAspect="1" noChangeArrowheads="1"/>
                    </pic:cNvPicPr>
                  </pic:nvPicPr>
                  <pic:blipFill>
                    <a:blip r:embed="rId37" cstate="print"/>
                    <a:srcRect/>
                    <a:stretch>
                      <a:fillRect/>
                    </a:stretch>
                  </pic:blipFill>
                  <pic:spPr bwMode="auto">
                    <a:xfrm>
                      <a:off x="0" y="0"/>
                      <a:ext cx="4971415" cy="3675380"/>
                    </a:xfrm>
                    <a:prstGeom prst="rect">
                      <a:avLst/>
                    </a:prstGeom>
                    <a:noFill/>
                    <a:ln w="9525">
                      <a:noFill/>
                      <a:miter lim="800000"/>
                      <a:headEnd/>
                      <a:tailEnd/>
                    </a:ln>
                  </pic:spPr>
                </pic:pic>
              </a:graphicData>
            </a:graphic>
          </wp:inline>
        </w:drawing>
      </w:r>
    </w:p>
    <w:p w:rsidR="00FC6D84" w:rsidRPr="00AE2F49" w:rsidRDefault="00FC6D84" w:rsidP="00FC6D84">
      <w:pPr>
        <w:pStyle w:val="FigureNo"/>
      </w:pPr>
      <w:r w:rsidRPr="00AE2F49">
        <w:lastRenderedPageBreak/>
        <w:t>Figure 3-3</w:t>
      </w:r>
    </w:p>
    <w:p w:rsidR="00FC6D84" w:rsidRPr="00AE2F49" w:rsidRDefault="00FC6D84" w:rsidP="00792C5E">
      <w:pPr>
        <w:pStyle w:val="Figuretitle"/>
      </w:pPr>
      <w:r w:rsidRPr="00AE2F49">
        <w:t>Sounding 5. Comparison of omnidirectional and directional antennas</w:t>
      </w:r>
    </w:p>
    <w:p w:rsidR="00FC6D84" w:rsidRPr="00AE2F49" w:rsidRDefault="00FC6D84" w:rsidP="00792C5E">
      <w:pPr>
        <w:pStyle w:val="Figure"/>
      </w:pPr>
      <w:r>
        <w:rPr>
          <w:noProof/>
          <w:lang w:val="en-US" w:eastAsia="zh-CN"/>
        </w:rPr>
        <w:drawing>
          <wp:inline distT="0" distB="0" distL="0" distR="0">
            <wp:extent cx="4855845" cy="3586480"/>
            <wp:effectExtent l="19050" t="0" r="1905" b="0"/>
            <wp:docPr id="27" name="Picture 27" descr="Peak_7_K&amp;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ak_7_K&amp;RB"/>
                    <pic:cNvPicPr>
                      <a:picLocks noChangeAspect="1" noChangeArrowheads="1"/>
                    </pic:cNvPicPr>
                  </pic:nvPicPr>
                  <pic:blipFill>
                    <a:blip r:embed="rId38" cstate="print"/>
                    <a:srcRect/>
                    <a:stretch>
                      <a:fillRect/>
                    </a:stretch>
                  </pic:blipFill>
                  <pic:spPr bwMode="auto">
                    <a:xfrm>
                      <a:off x="0" y="0"/>
                      <a:ext cx="4855845" cy="3586480"/>
                    </a:xfrm>
                    <a:prstGeom prst="rect">
                      <a:avLst/>
                    </a:prstGeom>
                    <a:noFill/>
                    <a:ln w="9525">
                      <a:noFill/>
                      <a:miter lim="800000"/>
                      <a:headEnd/>
                      <a:tailEnd/>
                    </a:ln>
                  </pic:spPr>
                </pic:pic>
              </a:graphicData>
            </a:graphic>
          </wp:inline>
        </w:drawing>
      </w:r>
      <w:bookmarkStart w:id="65" w:name="_Ref34633499"/>
    </w:p>
    <w:bookmarkEnd w:id="65"/>
    <w:p w:rsidR="00792C5E" w:rsidRDefault="00792C5E" w:rsidP="00792C5E"/>
    <w:p w:rsidR="00FC6D84" w:rsidRPr="00AE2F49" w:rsidRDefault="00FC6D84" w:rsidP="00FC6D84">
      <w:pPr>
        <w:pStyle w:val="FigureNo"/>
      </w:pPr>
      <w:r w:rsidRPr="00AE2F49">
        <w:t>Figure 3-4</w:t>
      </w:r>
    </w:p>
    <w:p w:rsidR="00FC6D84" w:rsidRPr="00AE2F49" w:rsidRDefault="00FC6D84" w:rsidP="00792C5E">
      <w:pPr>
        <w:pStyle w:val="Figuretitle"/>
      </w:pPr>
      <w:r w:rsidRPr="00AE2F49">
        <w:t xml:space="preserve">Sounding 5. Comparison of omnidirectional and directional antennas </w:t>
      </w:r>
    </w:p>
    <w:p w:rsidR="00FC6D84" w:rsidRPr="00AE2F49" w:rsidRDefault="00FC6D84" w:rsidP="00792C5E">
      <w:pPr>
        <w:pStyle w:val="Figure"/>
      </w:pPr>
      <w:r>
        <w:rPr>
          <w:noProof/>
          <w:lang w:val="en-US" w:eastAsia="zh-CN"/>
        </w:rPr>
        <w:drawing>
          <wp:inline distT="0" distB="0" distL="0" distR="0">
            <wp:extent cx="4944745" cy="3559810"/>
            <wp:effectExtent l="19050" t="0" r="8255" b="0"/>
            <wp:docPr id="28" name="Picture 28" descr="SNR_7_K&amp;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NR_7_K&amp;RB"/>
                    <pic:cNvPicPr>
                      <a:picLocks noChangeAspect="1" noChangeArrowheads="1"/>
                    </pic:cNvPicPr>
                  </pic:nvPicPr>
                  <pic:blipFill>
                    <a:blip r:embed="rId39" cstate="print"/>
                    <a:srcRect/>
                    <a:stretch>
                      <a:fillRect/>
                    </a:stretch>
                  </pic:blipFill>
                  <pic:spPr bwMode="auto">
                    <a:xfrm>
                      <a:off x="0" y="0"/>
                      <a:ext cx="4944745" cy="3559810"/>
                    </a:xfrm>
                    <a:prstGeom prst="rect">
                      <a:avLst/>
                    </a:prstGeom>
                    <a:noFill/>
                    <a:ln w="9525">
                      <a:noFill/>
                      <a:miter lim="800000"/>
                      <a:headEnd/>
                      <a:tailEnd/>
                    </a:ln>
                  </pic:spPr>
                </pic:pic>
              </a:graphicData>
            </a:graphic>
          </wp:inline>
        </w:drawing>
      </w:r>
    </w:p>
    <w:p w:rsidR="00FC6D84" w:rsidRPr="00AE2F49" w:rsidRDefault="00FC6D84" w:rsidP="00FC6D84">
      <w:pPr>
        <w:pStyle w:val="FigureNo"/>
      </w:pPr>
      <w:r w:rsidRPr="00AE2F49">
        <w:lastRenderedPageBreak/>
        <w:t>Figure 3-5</w:t>
      </w:r>
    </w:p>
    <w:p w:rsidR="00FC6D84" w:rsidRPr="00AE2F49" w:rsidRDefault="00FC6D84" w:rsidP="00792C5E">
      <w:pPr>
        <w:pStyle w:val="Figuretitle"/>
      </w:pPr>
      <w:r w:rsidRPr="00AE2F49">
        <w:t>Sounding 6. Comparison of omnidirectional and directional antennas</w:t>
      </w:r>
    </w:p>
    <w:p w:rsidR="00FC6D84" w:rsidRPr="00AE2F49" w:rsidRDefault="00FC6D84" w:rsidP="00792C5E">
      <w:pPr>
        <w:pStyle w:val="Figure"/>
      </w:pPr>
      <w:r>
        <w:rPr>
          <w:noProof/>
          <w:lang w:val="en-US" w:eastAsia="zh-CN"/>
        </w:rPr>
        <w:drawing>
          <wp:inline distT="0" distB="0" distL="0" distR="0">
            <wp:extent cx="5051425" cy="3630930"/>
            <wp:effectExtent l="19050" t="0" r="0" b="0"/>
            <wp:docPr id="29" name="Picture 29" descr="Peak_9_K&amp;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eak_9_K&amp;RB"/>
                    <pic:cNvPicPr>
                      <a:picLocks noChangeAspect="1" noChangeArrowheads="1"/>
                    </pic:cNvPicPr>
                  </pic:nvPicPr>
                  <pic:blipFill>
                    <a:blip r:embed="rId40" cstate="print"/>
                    <a:srcRect/>
                    <a:stretch>
                      <a:fillRect/>
                    </a:stretch>
                  </pic:blipFill>
                  <pic:spPr bwMode="auto">
                    <a:xfrm>
                      <a:off x="0" y="0"/>
                      <a:ext cx="5051425" cy="3630930"/>
                    </a:xfrm>
                    <a:prstGeom prst="rect">
                      <a:avLst/>
                    </a:prstGeom>
                    <a:noFill/>
                    <a:ln w="9525">
                      <a:noFill/>
                      <a:miter lim="800000"/>
                      <a:headEnd/>
                      <a:tailEnd/>
                    </a:ln>
                  </pic:spPr>
                </pic:pic>
              </a:graphicData>
            </a:graphic>
          </wp:inline>
        </w:drawing>
      </w:r>
    </w:p>
    <w:p w:rsidR="00792C5E" w:rsidRDefault="00792C5E" w:rsidP="00792C5E"/>
    <w:p w:rsidR="00FC6D84" w:rsidRPr="00DC7B25" w:rsidRDefault="00FC6D84" w:rsidP="00DC7B25">
      <w:pPr>
        <w:pStyle w:val="FigureNo"/>
      </w:pPr>
      <w:r w:rsidRPr="00DC7B25">
        <w:t>Figure 3-6</w:t>
      </w:r>
    </w:p>
    <w:p w:rsidR="00FC6D84" w:rsidRPr="00AE2F49" w:rsidRDefault="00FC6D84" w:rsidP="00792C5E">
      <w:pPr>
        <w:pStyle w:val="Figuretitle"/>
      </w:pPr>
      <w:r w:rsidRPr="00AE2F49">
        <w:t>Sounding 6. Comparison of omnidirectional and directional antennas</w:t>
      </w:r>
    </w:p>
    <w:p w:rsidR="00FC6D84" w:rsidRPr="00AE2F49" w:rsidRDefault="00FC6D84" w:rsidP="00792C5E">
      <w:pPr>
        <w:pStyle w:val="Figure"/>
      </w:pPr>
      <w:r>
        <w:rPr>
          <w:noProof/>
          <w:lang w:val="en-US" w:eastAsia="zh-CN"/>
        </w:rPr>
        <w:drawing>
          <wp:inline distT="0" distB="0" distL="0" distR="0">
            <wp:extent cx="5211445" cy="3586480"/>
            <wp:effectExtent l="19050" t="0" r="8255" b="0"/>
            <wp:docPr id="30" name="Picture 30" descr="SNR_9_K&amp;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NR_9_K&amp;RB"/>
                    <pic:cNvPicPr>
                      <a:picLocks noChangeAspect="1" noChangeArrowheads="1"/>
                    </pic:cNvPicPr>
                  </pic:nvPicPr>
                  <pic:blipFill>
                    <a:blip r:embed="rId41" cstate="print"/>
                    <a:srcRect/>
                    <a:stretch>
                      <a:fillRect/>
                    </a:stretch>
                  </pic:blipFill>
                  <pic:spPr bwMode="auto">
                    <a:xfrm>
                      <a:off x="0" y="0"/>
                      <a:ext cx="5211445" cy="3586480"/>
                    </a:xfrm>
                    <a:prstGeom prst="rect">
                      <a:avLst/>
                    </a:prstGeom>
                    <a:noFill/>
                    <a:ln w="9525">
                      <a:noFill/>
                      <a:miter lim="800000"/>
                      <a:headEnd/>
                      <a:tailEnd/>
                    </a:ln>
                  </pic:spPr>
                </pic:pic>
              </a:graphicData>
            </a:graphic>
          </wp:inline>
        </w:drawing>
      </w:r>
    </w:p>
    <w:p w:rsidR="00FC6D84" w:rsidRPr="00AE2F49" w:rsidRDefault="00FC6D84" w:rsidP="00462C6B">
      <w:pPr>
        <w:pStyle w:val="AnnexNoTitle"/>
      </w:pPr>
      <w:bookmarkStart w:id="66" w:name="_Toc280107452"/>
      <w:r w:rsidRPr="00AE2F49">
        <w:lastRenderedPageBreak/>
        <w:t>Annex 4</w:t>
      </w:r>
      <w:r w:rsidRPr="00AE2F49">
        <w:br/>
      </w:r>
      <w:r w:rsidRPr="00AE2F49">
        <w:br/>
        <w:t>Flight path loss plots for 1 675-1 700 MHz</w:t>
      </w:r>
      <w:bookmarkEnd w:id="66"/>
    </w:p>
    <w:p w:rsidR="00FC6D84" w:rsidRDefault="00340D06" w:rsidP="00340D06">
      <w:pPr>
        <w:pStyle w:val="FigureNo"/>
      </w:pPr>
      <w:r>
        <w:t>FIGURE 4-1</w:t>
      </w:r>
    </w:p>
    <w:p w:rsidR="004232DE" w:rsidRDefault="005B0CA7" w:rsidP="00792C5E">
      <w:pPr>
        <w:pStyle w:val="Figure"/>
      </w:pPr>
      <w:r>
        <w:object w:dxaOrig="7990" w:dyaOrig="5497">
          <v:shape id="_x0000_i1026" type="#_x0000_t75" style="width:399pt;height:274.8pt" o:ole="" o:allowoverlap="f" filled="t" fillcolor="black [3213]">
            <v:imagedata r:id="rId42" o:title=""/>
          </v:shape>
          <o:OLEObject Type="Embed" ProgID="CorelDRAW.Graphic.14" ShapeID="_x0000_i1026" DrawAspect="Content" ObjectID="_1356162229" r:id="rId43"/>
        </w:object>
      </w:r>
    </w:p>
    <w:p w:rsidR="00FC6D84" w:rsidRPr="00AE2F49" w:rsidRDefault="00340D06" w:rsidP="00340D06">
      <w:pPr>
        <w:pStyle w:val="FigureNo"/>
      </w:pPr>
      <w:r>
        <w:t>FIGURE 4-2</w:t>
      </w:r>
    </w:p>
    <w:p w:rsidR="00FC6D84" w:rsidRDefault="00FC6D84" w:rsidP="00DC7B25">
      <w:pPr>
        <w:pStyle w:val="Figure"/>
      </w:pPr>
      <w:r>
        <w:rPr>
          <w:noProof/>
          <w:lang w:val="en-US" w:eastAsia="zh-CN"/>
        </w:rPr>
        <w:drawing>
          <wp:inline distT="0" distB="0" distL="0" distR="0">
            <wp:extent cx="5424170" cy="3728720"/>
            <wp:effectExtent l="19050" t="19050" r="24130" b="241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lum bright="17000"/>
                    </a:blip>
                    <a:srcRect/>
                    <a:stretch>
                      <a:fillRect/>
                    </a:stretch>
                  </pic:blipFill>
                  <pic:spPr bwMode="auto">
                    <a:xfrm>
                      <a:off x="0" y="0"/>
                      <a:ext cx="5424170" cy="3728720"/>
                    </a:xfrm>
                    <a:prstGeom prst="rect">
                      <a:avLst/>
                    </a:prstGeom>
                    <a:noFill/>
                    <a:ln w="9525">
                      <a:solidFill>
                        <a:schemeClr val="tx1"/>
                      </a:solidFill>
                      <a:miter lim="800000"/>
                      <a:headEnd/>
                      <a:tailEnd/>
                    </a:ln>
                  </pic:spPr>
                </pic:pic>
              </a:graphicData>
            </a:graphic>
          </wp:inline>
        </w:drawing>
      </w:r>
    </w:p>
    <w:p w:rsidR="00340D06" w:rsidRPr="00340D06" w:rsidRDefault="00340D06" w:rsidP="00340D06">
      <w:pPr>
        <w:pStyle w:val="FigureNo"/>
      </w:pPr>
      <w:r>
        <w:lastRenderedPageBreak/>
        <w:t>FIGURE 4-3</w:t>
      </w:r>
    </w:p>
    <w:p w:rsidR="00FC6D84" w:rsidRPr="00AE2F49" w:rsidRDefault="00FC6D84" w:rsidP="00DC7B25">
      <w:pPr>
        <w:pStyle w:val="Figure"/>
      </w:pPr>
      <w:r>
        <w:rPr>
          <w:noProof/>
          <w:lang w:val="en-US" w:eastAsia="zh-CN"/>
        </w:rPr>
        <w:drawing>
          <wp:inline distT="0" distB="0" distL="0" distR="0">
            <wp:extent cx="5486400" cy="3773170"/>
            <wp:effectExtent l="57150" t="19050" r="57150" b="177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srcRect/>
                    <a:stretch>
                      <a:fillRect/>
                    </a:stretch>
                  </pic:blipFill>
                  <pic:spPr bwMode="auto">
                    <a:xfrm>
                      <a:off x="0" y="0"/>
                      <a:ext cx="5486400" cy="3773170"/>
                    </a:xfrm>
                    <a:prstGeom prst="rect">
                      <a:avLst/>
                    </a:prstGeom>
                    <a:noFill/>
                    <a:ln w="9525">
                      <a:solidFill>
                        <a:schemeClr val="tx1">
                          <a:alpha val="62000"/>
                        </a:schemeClr>
                      </a:solidFill>
                      <a:miter lim="800000"/>
                      <a:headEnd/>
                      <a:tailEnd/>
                    </a:ln>
                    <a:effectLst>
                      <a:outerShdw blurRad="50800" dist="50800" dir="5400000" algn="ctr" rotWithShape="0">
                        <a:schemeClr val="tx1">
                          <a:alpha val="0"/>
                        </a:schemeClr>
                      </a:outerShdw>
                    </a:effectLst>
                  </pic:spPr>
                </pic:pic>
              </a:graphicData>
            </a:graphic>
          </wp:inline>
        </w:drawing>
      </w:r>
    </w:p>
    <w:p w:rsidR="00792C5E" w:rsidRDefault="00792C5E" w:rsidP="00792C5E"/>
    <w:p w:rsidR="00FC6D84" w:rsidRPr="00AE2F49" w:rsidRDefault="00340D06" w:rsidP="00340D06">
      <w:pPr>
        <w:pStyle w:val="FigureNo"/>
      </w:pPr>
      <w:r>
        <w:t>FIGURE 4-4</w:t>
      </w:r>
    </w:p>
    <w:p w:rsidR="00FC6D84" w:rsidRPr="00AE2F49" w:rsidRDefault="00FC6D84" w:rsidP="00DC7B25">
      <w:pPr>
        <w:pStyle w:val="Figure"/>
      </w:pPr>
      <w:r>
        <w:rPr>
          <w:noProof/>
          <w:lang w:val="en-US" w:eastAsia="zh-CN"/>
        </w:rPr>
        <w:drawing>
          <wp:inline distT="0" distB="0" distL="0" distR="0">
            <wp:extent cx="5486400" cy="3773170"/>
            <wp:effectExtent l="57150" t="19050" r="57150" b="177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lum bright="31000"/>
                    </a:blip>
                    <a:srcRect/>
                    <a:stretch>
                      <a:fillRect/>
                    </a:stretch>
                  </pic:blipFill>
                  <pic:spPr bwMode="auto">
                    <a:xfrm>
                      <a:off x="0" y="0"/>
                      <a:ext cx="5486400" cy="3773170"/>
                    </a:xfrm>
                    <a:prstGeom prst="rect">
                      <a:avLst/>
                    </a:prstGeom>
                    <a:noFill/>
                    <a:ln w="25400">
                      <a:gradFill>
                        <a:gsLst>
                          <a:gs pos="0">
                            <a:schemeClr val="tx1"/>
                          </a:gs>
                          <a:gs pos="39999">
                            <a:srgbClr val="0A128C"/>
                          </a:gs>
                          <a:gs pos="70000">
                            <a:srgbClr val="181CC7"/>
                          </a:gs>
                          <a:gs pos="88000">
                            <a:srgbClr val="7005D4"/>
                          </a:gs>
                          <a:gs pos="100000">
                            <a:srgbClr val="8C3D91"/>
                          </a:gs>
                        </a:gsLst>
                        <a:lin ang="5400000" scaled="0"/>
                      </a:gradFill>
                      <a:miter lim="800000"/>
                      <a:headEnd/>
                      <a:tailEnd/>
                    </a:ln>
                    <a:effectLst>
                      <a:outerShdw blurRad="50800" dist="50800" dir="5400000" algn="ctr" rotWithShape="0">
                        <a:schemeClr val="tx1">
                          <a:alpha val="0"/>
                        </a:schemeClr>
                      </a:outerShdw>
                    </a:effectLst>
                  </pic:spPr>
                </pic:pic>
              </a:graphicData>
            </a:graphic>
          </wp:inline>
        </w:drawing>
      </w:r>
    </w:p>
    <w:p w:rsidR="00340D06" w:rsidRDefault="00340D06">
      <w:pPr>
        <w:overflowPunct/>
        <w:autoSpaceDE/>
        <w:autoSpaceDN/>
        <w:adjustRightInd/>
        <w:spacing w:before="0"/>
        <w:textAlignment w:val="auto"/>
      </w:pPr>
      <w:r>
        <w:br w:type="page"/>
      </w:r>
    </w:p>
    <w:p w:rsidR="00340D06" w:rsidRPr="00AE2F49" w:rsidRDefault="00340D06" w:rsidP="00340D06">
      <w:pPr>
        <w:pStyle w:val="FigureNo"/>
      </w:pPr>
      <w:r>
        <w:lastRenderedPageBreak/>
        <w:t>FIGURE 4-5</w:t>
      </w:r>
    </w:p>
    <w:p w:rsidR="00FC6D84" w:rsidRPr="00AE2F49" w:rsidRDefault="00FC6D84" w:rsidP="00DC7B25">
      <w:pPr>
        <w:pStyle w:val="Figure"/>
      </w:pPr>
      <w:r>
        <w:rPr>
          <w:noProof/>
          <w:lang w:val="en-US" w:eastAsia="zh-CN"/>
        </w:rPr>
        <w:drawing>
          <wp:inline distT="0" distB="0" distL="0" distR="0">
            <wp:extent cx="5486400" cy="3773170"/>
            <wp:effectExtent l="19050" t="19050" r="19050" b="177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srcRect/>
                    <a:stretch>
                      <a:fillRect/>
                    </a:stretch>
                  </pic:blipFill>
                  <pic:spPr bwMode="auto">
                    <a:xfrm>
                      <a:off x="0" y="0"/>
                      <a:ext cx="5486400" cy="3773170"/>
                    </a:xfrm>
                    <a:prstGeom prst="rect">
                      <a:avLst/>
                    </a:prstGeom>
                    <a:noFill/>
                    <a:ln w="9525">
                      <a:solidFill>
                        <a:schemeClr val="tx1"/>
                      </a:solidFill>
                      <a:miter lim="800000"/>
                      <a:headEnd/>
                      <a:tailEnd/>
                    </a:ln>
                  </pic:spPr>
                </pic:pic>
              </a:graphicData>
            </a:graphic>
          </wp:inline>
        </w:drawing>
      </w:r>
    </w:p>
    <w:p w:rsidR="00DC7B25" w:rsidRDefault="00DC7B25" w:rsidP="00DC7B25"/>
    <w:p w:rsidR="00FC6D84" w:rsidRDefault="00FC6D84" w:rsidP="00462C6B">
      <w:pPr>
        <w:pStyle w:val="AnnexNoTitle"/>
      </w:pPr>
      <w:bookmarkStart w:id="67" w:name="_Toc280107453"/>
      <w:r w:rsidRPr="00AE2F49">
        <w:lastRenderedPageBreak/>
        <w:t>Annex 5</w:t>
      </w:r>
      <w:r w:rsidRPr="00AE2F49">
        <w:br/>
      </w:r>
      <w:r w:rsidRPr="00AE2F49">
        <w:br/>
        <w:t>Flight signal strength plots for 1 675-1 700 MHz</w:t>
      </w:r>
      <w:bookmarkEnd w:id="67"/>
    </w:p>
    <w:p w:rsidR="00340D06" w:rsidRPr="00340D06" w:rsidRDefault="00340D06" w:rsidP="00340D06">
      <w:pPr>
        <w:pStyle w:val="FigureNo"/>
      </w:pPr>
      <w:r>
        <w:t>FIGURE 5-1</w:t>
      </w:r>
    </w:p>
    <w:p w:rsidR="00FC6D84" w:rsidRDefault="00FC6D84" w:rsidP="00DC7B25">
      <w:pPr>
        <w:pStyle w:val="Figure"/>
      </w:pPr>
      <w:r w:rsidRPr="00DC7B25">
        <w:rPr>
          <w:noProof/>
          <w:lang w:val="en-US" w:eastAsia="zh-CN"/>
        </w:rPr>
        <w:drawing>
          <wp:inline distT="0" distB="0" distL="0" distR="0">
            <wp:extent cx="5308600" cy="3639820"/>
            <wp:effectExtent l="57150" t="19050" r="63500" b="558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srcRect/>
                    <a:stretch>
                      <a:fillRect/>
                    </a:stretch>
                  </pic:blipFill>
                  <pic:spPr bwMode="auto">
                    <a:xfrm>
                      <a:off x="0" y="0"/>
                      <a:ext cx="5308600" cy="3639820"/>
                    </a:xfrm>
                    <a:prstGeom prst="rect">
                      <a:avLst/>
                    </a:prstGeom>
                    <a:noFill/>
                    <a:ln w="9525">
                      <a:solidFill>
                        <a:schemeClr val="tx1"/>
                      </a:solidFill>
                      <a:miter lim="800000"/>
                      <a:headEnd/>
                      <a:tailEnd/>
                    </a:ln>
                    <a:effectLst>
                      <a:outerShdw blurRad="50800" dist="50800" dir="5400000" algn="ctr" rotWithShape="0">
                        <a:srgbClr val="002060">
                          <a:alpha val="2000"/>
                        </a:srgbClr>
                      </a:outerShdw>
                    </a:effectLst>
                  </pic:spPr>
                </pic:pic>
              </a:graphicData>
            </a:graphic>
          </wp:inline>
        </w:drawing>
      </w:r>
    </w:p>
    <w:p w:rsidR="00340D06" w:rsidRPr="00340D06" w:rsidRDefault="00340D06" w:rsidP="00340D06">
      <w:pPr>
        <w:pStyle w:val="FigureNo"/>
      </w:pPr>
      <w:r>
        <w:t>FIGURE 5-2</w:t>
      </w:r>
    </w:p>
    <w:p w:rsidR="00FC6D84" w:rsidRPr="00AE2F49" w:rsidRDefault="00FC6D84" w:rsidP="00DC7B25">
      <w:pPr>
        <w:pStyle w:val="Figure"/>
      </w:pPr>
      <w:r>
        <w:rPr>
          <w:noProof/>
          <w:lang w:val="en-US" w:eastAsia="zh-CN"/>
        </w:rPr>
        <w:drawing>
          <wp:inline distT="0" distB="0" distL="0" distR="0">
            <wp:extent cx="5281930" cy="3613150"/>
            <wp:effectExtent l="19050" t="19050" r="13970"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a:stretch>
                      <a:fillRect/>
                    </a:stretch>
                  </pic:blipFill>
                  <pic:spPr bwMode="auto">
                    <a:xfrm>
                      <a:off x="0" y="0"/>
                      <a:ext cx="5281930" cy="3613150"/>
                    </a:xfrm>
                    <a:prstGeom prst="rect">
                      <a:avLst/>
                    </a:prstGeom>
                    <a:noFill/>
                    <a:ln w="9525">
                      <a:solidFill>
                        <a:schemeClr val="tx1"/>
                      </a:solidFill>
                      <a:miter lim="800000"/>
                      <a:headEnd/>
                      <a:tailEnd/>
                    </a:ln>
                  </pic:spPr>
                </pic:pic>
              </a:graphicData>
            </a:graphic>
          </wp:inline>
        </w:drawing>
      </w:r>
    </w:p>
    <w:p w:rsidR="00FC6D84" w:rsidRPr="00AE2F49" w:rsidRDefault="00340D06" w:rsidP="00340D06">
      <w:pPr>
        <w:pStyle w:val="FigureNo"/>
      </w:pPr>
      <w:r>
        <w:lastRenderedPageBreak/>
        <w:t>FIGURE 5-3</w:t>
      </w:r>
    </w:p>
    <w:p w:rsidR="00FC6D84" w:rsidRDefault="00FC6D84" w:rsidP="00DC7B25">
      <w:pPr>
        <w:pStyle w:val="Figure"/>
      </w:pPr>
      <w:r>
        <w:rPr>
          <w:noProof/>
          <w:lang w:val="en-US" w:eastAsia="zh-CN"/>
        </w:rPr>
        <w:drawing>
          <wp:inline distT="0" distB="0" distL="0" distR="0">
            <wp:extent cx="5308600" cy="3639820"/>
            <wp:effectExtent l="57150" t="19050" r="82550" b="749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srcRect/>
                    <a:stretch>
                      <a:fillRect/>
                    </a:stretch>
                  </pic:blipFill>
                  <pic:spPr bwMode="auto">
                    <a:xfrm>
                      <a:off x="0" y="0"/>
                      <a:ext cx="5308600" cy="3639820"/>
                    </a:xfrm>
                    <a:prstGeom prst="rect">
                      <a:avLst/>
                    </a:prstGeom>
                    <a:noFill/>
                    <a:ln w="9525">
                      <a:gradFill>
                        <a:gsLst>
                          <a:gs pos="0">
                            <a:srgbClr val="000000"/>
                          </a:gs>
                          <a:gs pos="39999">
                            <a:srgbClr val="0A128C"/>
                          </a:gs>
                          <a:gs pos="70000">
                            <a:srgbClr val="181CC7"/>
                          </a:gs>
                          <a:gs pos="88000">
                            <a:srgbClr val="7005D4"/>
                          </a:gs>
                          <a:gs pos="100000">
                            <a:srgbClr val="8C3D91"/>
                          </a:gs>
                        </a:gsLst>
                        <a:lin ang="5400000" scaled="0"/>
                      </a:gradFill>
                      <a:miter lim="800000"/>
                      <a:headEnd/>
                      <a:tailEnd/>
                    </a:ln>
                    <a:effectLst>
                      <a:outerShdw blurRad="50800" dist="50800" dir="5400000" algn="ctr" rotWithShape="0">
                        <a:srgbClr val="002060">
                          <a:alpha val="7000"/>
                        </a:srgbClr>
                      </a:outerShdw>
                    </a:effectLst>
                  </pic:spPr>
                </pic:pic>
              </a:graphicData>
            </a:graphic>
          </wp:inline>
        </w:drawing>
      </w:r>
    </w:p>
    <w:p w:rsidR="00792C5E" w:rsidRDefault="00792C5E" w:rsidP="00792C5E"/>
    <w:p w:rsidR="00340D06" w:rsidRPr="00340D06" w:rsidRDefault="00340D06" w:rsidP="00340D06">
      <w:pPr>
        <w:pStyle w:val="FigureNo"/>
      </w:pPr>
      <w:r>
        <w:t>FIGURE 5-4</w:t>
      </w:r>
    </w:p>
    <w:p w:rsidR="00FC6D84" w:rsidRPr="00AE2F49" w:rsidRDefault="00FC6D84" w:rsidP="00DC7B25">
      <w:pPr>
        <w:pStyle w:val="Figure"/>
      </w:pPr>
      <w:r>
        <w:rPr>
          <w:noProof/>
          <w:lang w:val="en-US" w:eastAsia="zh-CN"/>
        </w:rPr>
        <w:drawing>
          <wp:inline distT="0" distB="0" distL="0" distR="0">
            <wp:extent cx="5486400" cy="3773170"/>
            <wp:effectExtent l="57150" t="19050" r="57150" b="177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srcRect/>
                    <a:stretch>
                      <a:fillRect/>
                    </a:stretch>
                  </pic:blipFill>
                  <pic:spPr bwMode="auto">
                    <a:xfrm>
                      <a:off x="0" y="0"/>
                      <a:ext cx="5486400" cy="3773170"/>
                    </a:xfrm>
                    <a:prstGeom prst="rect">
                      <a:avLst/>
                    </a:prstGeom>
                    <a:noFill/>
                    <a:ln w="9525">
                      <a:gradFill>
                        <a:gsLst>
                          <a:gs pos="0">
                            <a:srgbClr val="000000"/>
                          </a:gs>
                          <a:gs pos="39999">
                            <a:srgbClr val="0A128C"/>
                          </a:gs>
                          <a:gs pos="70000">
                            <a:srgbClr val="181CC7"/>
                          </a:gs>
                          <a:gs pos="88000">
                            <a:srgbClr val="7005D4"/>
                          </a:gs>
                          <a:gs pos="100000">
                            <a:srgbClr val="8C3D91"/>
                          </a:gs>
                        </a:gsLst>
                        <a:lin ang="5400000" scaled="0"/>
                      </a:gradFill>
                      <a:miter lim="800000"/>
                      <a:headEnd/>
                      <a:tailEnd/>
                    </a:ln>
                    <a:effectLst>
                      <a:outerShdw blurRad="50800" dist="50800" dir="5400000" algn="ctr" rotWithShape="0">
                        <a:srgbClr val="002060">
                          <a:alpha val="0"/>
                        </a:srgbClr>
                      </a:outerShdw>
                    </a:effectLst>
                  </pic:spPr>
                </pic:pic>
              </a:graphicData>
            </a:graphic>
          </wp:inline>
        </w:drawing>
      </w:r>
    </w:p>
    <w:p w:rsidR="00FC6D84" w:rsidRPr="00AE2F49" w:rsidRDefault="00340D06" w:rsidP="00340D06">
      <w:pPr>
        <w:pStyle w:val="FigureNo"/>
      </w:pPr>
      <w:r>
        <w:lastRenderedPageBreak/>
        <w:t>FIGURE 5-5</w:t>
      </w:r>
    </w:p>
    <w:p w:rsidR="00FC6D84" w:rsidRPr="00AE2F49" w:rsidRDefault="00FC6D84" w:rsidP="00DC7B25">
      <w:pPr>
        <w:pStyle w:val="Figure"/>
      </w:pPr>
      <w:r>
        <w:rPr>
          <w:noProof/>
          <w:lang w:val="en-US" w:eastAsia="zh-CN"/>
        </w:rPr>
        <w:drawing>
          <wp:inline distT="0" distB="0" distL="0" distR="0">
            <wp:extent cx="5486400" cy="3773170"/>
            <wp:effectExtent l="57150" t="19050" r="57150" b="177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a:stretch>
                      <a:fillRect/>
                    </a:stretch>
                  </pic:blipFill>
                  <pic:spPr bwMode="auto">
                    <a:xfrm>
                      <a:off x="0" y="0"/>
                      <a:ext cx="5486400" cy="3773170"/>
                    </a:xfrm>
                    <a:prstGeom prst="rect">
                      <a:avLst/>
                    </a:prstGeom>
                    <a:noFill/>
                    <a:ln w="9525">
                      <a:gradFill>
                        <a:gsLst>
                          <a:gs pos="0">
                            <a:srgbClr val="000000"/>
                          </a:gs>
                          <a:gs pos="39999">
                            <a:srgbClr val="0A128C"/>
                          </a:gs>
                          <a:gs pos="70000">
                            <a:srgbClr val="181CC7"/>
                          </a:gs>
                          <a:gs pos="88000">
                            <a:srgbClr val="7005D4"/>
                          </a:gs>
                          <a:gs pos="100000">
                            <a:srgbClr val="8C3D91"/>
                          </a:gs>
                        </a:gsLst>
                        <a:lin ang="5400000" scaled="0"/>
                      </a:gradFill>
                      <a:miter lim="800000"/>
                      <a:headEnd/>
                      <a:tailEnd/>
                    </a:ln>
                    <a:effectLst>
                      <a:outerShdw blurRad="50800" dist="50800" dir="5400000" algn="ctr" rotWithShape="0">
                        <a:srgbClr val="002060">
                          <a:alpha val="0"/>
                        </a:srgbClr>
                      </a:outerShdw>
                    </a:effectLst>
                  </pic:spPr>
                </pic:pic>
              </a:graphicData>
            </a:graphic>
          </wp:inline>
        </w:drawing>
      </w:r>
    </w:p>
    <w:p w:rsidR="00FC6D84" w:rsidRPr="00AE2F49" w:rsidRDefault="00FC6D84" w:rsidP="00FC6D84">
      <w:pPr>
        <w:rPr>
          <w:lang w:eastAsia="zh-CN"/>
        </w:rPr>
      </w:pPr>
    </w:p>
    <w:p w:rsidR="00A6617B" w:rsidRDefault="00A6617B" w:rsidP="00A6617B">
      <w:pPr>
        <w:rPr>
          <w:lang w:val="en-US"/>
        </w:rPr>
      </w:pPr>
    </w:p>
    <w:p w:rsidR="00DC7B25" w:rsidRPr="00A6617B" w:rsidRDefault="00DC7B25" w:rsidP="00DC7B25">
      <w:pPr>
        <w:pStyle w:val="Line"/>
        <w:rPr>
          <w:lang w:val="en-US"/>
        </w:rPr>
      </w:pPr>
    </w:p>
    <w:sectPr w:rsidR="00DC7B25" w:rsidRPr="00A6617B" w:rsidSect="00AE24A5">
      <w:headerReference w:type="even" r:id="rId53"/>
      <w:headerReference w:type="default" r:id="rId5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450A" w:rsidRDefault="0093450A">
      <w:r>
        <w:separator/>
      </w:r>
    </w:p>
  </w:endnote>
  <w:endnote w:type="continuationSeparator" w:id="0">
    <w:p w:rsidR="0093450A" w:rsidRDefault="009345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450A" w:rsidRDefault="0093450A">
      <w:r>
        <w:separator/>
      </w:r>
    </w:p>
  </w:footnote>
  <w:footnote w:type="continuationSeparator" w:id="0">
    <w:p w:rsidR="0093450A" w:rsidRDefault="0093450A">
      <w:r>
        <w:continuationSeparator/>
      </w:r>
    </w:p>
  </w:footnote>
  <w:footnote w:id="1">
    <w:p w:rsidR="0093450A" w:rsidRPr="00A21205" w:rsidRDefault="0093450A" w:rsidP="00FF3AFB">
      <w:pPr>
        <w:pStyle w:val="FootnoteText"/>
      </w:pPr>
      <w:r>
        <w:rPr>
          <w:rStyle w:val="FootnoteReference"/>
        </w:rPr>
        <w:footnoteRef/>
      </w:r>
      <w:r>
        <w:tab/>
      </w:r>
      <w:r w:rsidRPr="00A21205">
        <w:rPr>
          <w:szCs w:val="22"/>
        </w:rPr>
        <w:t xml:space="preserve">Variations in the received signal level for each flight (as seen in </w:t>
      </w:r>
      <w:r>
        <w:rPr>
          <w:szCs w:val="22"/>
        </w:rPr>
        <w:t>Fig. </w:t>
      </w:r>
      <w:r w:rsidRPr="00A21205">
        <w:rPr>
          <w:szCs w:val="22"/>
        </w:rPr>
        <w:t>5) account for the differences in the measured interference signal power level.</w:t>
      </w:r>
    </w:p>
  </w:footnote>
  <w:footnote w:id="2">
    <w:p w:rsidR="0093450A" w:rsidRPr="00A21205" w:rsidRDefault="0093450A" w:rsidP="00FF3AFB">
      <w:pPr>
        <w:pStyle w:val="FootnoteText"/>
      </w:pPr>
      <w:r>
        <w:rPr>
          <w:rStyle w:val="FootnoteReference"/>
        </w:rPr>
        <w:footnoteRef/>
      </w:r>
      <w:r>
        <w:tab/>
      </w:r>
      <w:r w:rsidRPr="00A21205">
        <w:rPr>
          <w:szCs w:val="22"/>
        </w:rPr>
        <w:t xml:space="preserve">The difference between the calculated interference power level as derived from equation </w:t>
      </w:r>
      <w:r>
        <w:rPr>
          <w:szCs w:val="22"/>
        </w:rPr>
        <w:t>(1)</w:t>
      </w:r>
      <w:r w:rsidRPr="00A21205">
        <w:rPr>
          <w:szCs w:val="22"/>
        </w:rPr>
        <w:t xml:space="preserve"> (</w:t>
      </w:r>
      <w:r>
        <w:rPr>
          <w:szCs w:val="22"/>
        </w:rPr>
        <w:sym w:font="Symbol" w:char="F02D"/>
      </w:r>
      <w:r w:rsidRPr="00A21205">
        <w:rPr>
          <w:szCs w:val="22"/>
        </w:rPr>
        <w:t>147</w:t>
      </w:r>
      <w:r>
        <w:rPr>
          <w:szCs w:val="22"/>
        </w:rPr>
        <w:t> dB</w:t>
      </w:r>
      <w:r w:rsidRPr="00A21205">
        <w:rPr>
          <w:szCs w:val="22"/>
        </w:rPr>
        <w:t>W) and the mean value as derived from the individual flight calculation (</w:t>
      </w:r>
      <w:r>
        <w:rPr>
          <w:szCs w:val="22"/>
        </w:rPr>
        <w:sym w:font="Symbol" w:char="F02D"/>
      </w:r>
      <w:r w:rsidRPr="00A21205">
        <w:rPr>
          <w:szCs w:val="22"/>
        </w:rPr>
        <w:t>147.4</w:t>
      </w:r>
      <w:r>
        <w:rPr>
          <w:szCs w:val="22"/>
        </w:rPr>
        <w:t> dB</w:t>
      </w:r>
      <w:r w:rsidRPr="00A21205">
        <w:rPr>
          <w:szCs w:val="22"/>
        </w:rPr>
        <w:t xml:space="preserve">W) represents a </w:t>
      </w:r>
      <w:r>
        <w:rPr>
          <w:szCs w:val="22"/>
        </w:rPr>
        <w:t>0</w:t>
      </w:r>
      <w:r w:rsidRPr="00A21205">
        <w:rPr>
          <w:szCs w:val="22"/>
        </w:rPr>
        <w:t>.3</w:t>
      </w:r>
      <w:r>
        <w:rPr>
          <w:szCs w:val="22"/>
        </w:rPr>
        <w:t>%</w:t>
      </w:r>
      <w:r w:rsidRPr="00A21205">
        <w:rPr>
          <w:szCs w:val="22"/>
        </w:rPr>
        <w:t xml:space="preserve">. The standard deviation of </w:t>
      </w:r>
      <w:r>
        <w:rPr>
          <w:szCs w:val="22"/>
        </w:rPr>
        <w:t>0</w:t>
      </w:r>
      <w:r w:rsidRPr="00A21205">
        <w:rPr>
          <w:szCs w:val="22"/>
        </w:rPr>
        <w:t>.27 gives a measure of the consistency of the measurements and provides an indication that the data are tightly clustered lending credibility and a high degree of confidence to the results and the measurement process.</w:t>
      </w:r>
    </w:p>
  </w:footnote>
  <w:footnote w:id="3">
    <w:p w:rsidR="0093450A" w:rsidRPr="00EC04C9" w:rsidRDefault="0093450A" w:rsidP="006A016E">
      <w:pPr>
        <w:pStyle w:val="FootnoteText"/>
        <w:rPr>
          <w:lang w:val="en-US"/>
        </w:rPr>
      </w:pPr>
      <w:r>
        <w:rPr>
          <w:rStyle w:val="FootnoteReference"/>
        </w:rPr>
        <w:footnoteRef/>
      </w:r>
      <w:r>
        <w:t xml:space="preserve"> </w:t>
      </w:r>
      <w:r w:rsidRPr="00EC04C9">
        <w:rPr>
          <w:lang w:val="en-US"/>
        </w:rPr>
        <w:tab/>
      </w:r>
      <w:r>
        <w:t>The propagation model defined in Recommendation ITU</w:t>
      </w:r>
      <w:r>
        <w:noBreakHyphen/>
        <w:t>R P.528 may yield more accurate results.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50A" w:rsidRPr="005B4EA5" w:rsidRDefault="0089544D" w:rsidP="00AE24A5">
    <w:pPr>
      <w:pStyle w:val="Header"/>
      <w:jc w:val="both"/>
      <w:rPr>
        <w:lang w:val="en-US"/>
      </w:rPr>
    </w:pPr>
    <w:r w:rsidRPr="0089544D">
      <w:rPr>
        <w:b/>
        <w:bCs/>
      </w:rPr>
      <w:fldChar w:fldCharType="begin"/>
    </w:r>
    <w:r w:rsidR="0093450A" w:rsidRPr="00186C0C">
      <w:rPr>
        <w:b/>
        <w:bCs/>
        <w:lang w:val="en-US"/>
      </w:rPr>
      <w:instrText xml:space="preserve"> PAGE </w:instrText>
    </w:r>
    <w:r w:rsidRPr="0089544D">
      <w:rPr>
        <w:b/>
        <w:bCs/>
      </w:rPr>
      <w:fldChar w:fldCharType="separate"/>
    </w:r>
    <w:r w:rsidR="007C1880">
      <w:rPr>
        <w:b/>
        <w:bCs/>
        <w:noProof/>
        <w:lang w:val="en-US"/>
      </w:rPr>
      <w:t>ii</w:t>
    </w:r>
    <w:r w:rsidRPr="00186C0C">
      <w:fldChar w:fldCharType="end"/>
    </w:r>
    <w:r w:rsidR="0093450A" w:rsidRPr="00186C0C">
      <w:rPr>
        <w:lang w:val="en-US"/>
      </w:rPr>
      <w:tab/>
    </w:r>
    <w:fldSimple w:instr=" DOCPROPERTY &quot;Header 2&quot; \* MERGEFORMAT ">
      <w:r w:rsidR="00792C5E" w:rsidRPr="00792C5E">
        <w:rPr>
          <w:b/>
          <w:bCs/>
          <w:lang w:val="en-US"/>
        </w:rPr>
        <w:t xml:space="preserve">Rep. </w:t>
      </w:r>
    </w:fldSimple>
    <w:r w:rsidR="0093450A" w:rsidRPr="005B4EA5">
      <w:rPr>
        <w:b/>
        <w:bCs/>
        <w:lang w:val="en-US"/>
      </w:rPr>
      <w:t xml:space="preserve"> </w:t>
    </w:r>
    <w:r w:rsidRPr="0089544D">
      <w:rPr>
        <w:b/>
        <w:bCs/>
      </w:rPr>
      <w:fldChar w:fldCharType="begin"/>
    </w:r>
    <w:r w:rsidR="0093450A" w:rsidRPr="00186C0C">
      <w:rPr>
        <w:b/>
        <w:bCs/>
        <w:lang w:val="en-US"/>
      </w:rPr>
      <w:instrText>styleref href</w:instrText>
    </w:r>
    <w:r w:rsidRPr="0089544D">
      <w:rPr>
        <w:b/>
        <w:bCs/>
      </w:rPr>
      <w:fldChar w:fldCharType="separate"/>
    </w:r>
    <w:r w:rsidR="007C1880">
      <w:rPr>
        <w:b/>
        <w:bCs/>
        <w:noProof/>
      </w:rPr>
      <w:t>ITU-R  RS.2187</w:t>
    </w:r>
    <w:r w:rsidRPr="00186C0C">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50A" w:rsidRDefault="0093450A" w:rsidP="00E865CC">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41"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50A" w:rsidRDefault="0089544D" w:rsidP="004F20D2">
    <w:pPr>
      <w:pStyle w:val="Header"/>
      <w:jc w:val="both"/>
      <w:rPr>
        <w:lang w:val="en-US"/>
      </w:rPr>
    </w:pPr>
    <w:r>
      <w:rPr>
        <w:rStyle w:val="PageNumber"/>
        <w:b/>
        <w:bCs/>
      </w:rPr>
      <w:fldChar w:fldCharType="begin"/>
    </w:r>
    <w:r w:rsidR="0093450A">
      <w:rPr>
        <w:rStyle w:val="PageNumber"/>
        <w:b/>
        <w:bCs/>
        <w:lang w:val="en-US"/>
      </w:rPr>
      <w:instrText xml:space="preserve"> PAGE </w:instrText>
    </w:r>
    <w:r>
      <w:rPr>
        <w:rStyle w:val="PageNumber"/>
        <w:b/>
        <w:bCs/>
      </w:rPr>
      <w:fldChar w:fldCharType="separate"/>
    </w:r>
    <w:r w:rsidR="007C1880">
      <w:rPr>
        <w:rStyle w:val="PageNumber"/>
        <w:b/>
        <w:bCs/>
        <w:noProof/>
        <w:lang w:val="en-US"/>
      </w:rPr>
      <w:t>24</w:t>
    </w:r>
    <w:r>
      <w:rPr>
        <w:rStyle w:val="PageNumber"/>
        <w:b/>
        <w:bCs/>
      </w:rPr>
      <w:fldChar w:fldCharType="end"/>
    </w:r>
    <w:r w:rsidR="0093450A">
      <w:rPr>
        <w:lang w:val="en-US"/>
      </w:rPr>
      <w:tab/>
    </w:r>
    <w:fldSimple w:instr=" DOCPROPERTY &quot;Header 2&quot; \* MERGEFORMAT ">
      <w:r w:rsidR="00792C5E" w:rsidRPr="00792C5E">
        <w:rPr>
          <w:b/>
          <w:bCs/>
          <w:lang w:val="en-US"/>
        </w:rPr>
        <w:t xml:space="preserve">Rep. </w:t>
      </w:r>
    </w:fldSimple>
    <w:r w:rsidR="0093450A" w:rsidRPr="005B4EA5">
      <w:rPr>
        <w:b/>
        <w:bCs/>
        <w:lang w:val="en-US"/>
      </w:rPr>
      <w:t xml:space="preserve"> </w:t>
    </w:r>
    <w:r w:rsidRPr="0089544D">
      <w:rPr>
        <w:b/>
        <w:bCs/>
      </w:rPr>
      <w:fldChar w:fldCharType="begin"/>
    </w:r>
    <w:r w:rsidR="0093450A" w:rsidRPr="00186C0C">
      <w:rPr>
        <w:b/>
        <w:bCs/>
        <w:lang w:val="en-US"/>
      </w:rPr>
      <w:instrText>styleref href</w:instrText>
    </w:r>
    <w:r w:rsidRPr="0089544D">
      <w:rPr>
        <w:b/>
        <w:bCs/>
      </w:rPr>
      <w:fldChar w:fldCharType="separate"/>
    </w:r>
    <w:r w:rsidR="007C1880">
      <w:rPr>
        <w:b/>
        <w:bCs/>
        <w:noProof/>
      </w:rPr>
      <w:t>ITU-R  RS.2187</w:t>
    </w:r>
    <w:r w:rsidRPr="00186C0C">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50A" w:rsidRDefault="0093450A" w:rsidP="004F20D2">
    <w:pPr>
      <w:pStyle w:val="Header"/>
      <w:jc w:val="both"/>
    </w:pPr>
    <w:r>
      <w:tab/>
    </w:r>
    <w:fldSimple w:instr=" DOCPROPERTY &quot;Header 2&quot; \* MERGEFORMAT ">
      <w:r w:rsidR="00792C5E" w:rsidRPr="00792C5E">
        <w:rPr>
          <w:b/>
          <w:bCs/>
          <w:lang w:val="en-US"/>
        </w:rPr>
        <w:t xml:space="preserve">Rep. </w:t>
      </w:r>
    </w:fldSimple>
    <w:r w:rsidRPr="005B4EA5">
      <w:rPr>
        <w:b/>
        <w:bCs/>
        <w:lang w:val="en-US"/>
      </w:rPr>
      <w:t xml:space="preserve"> </w:t>
    </w:r>
    <w:r w:rsidR="0089544D" w:rsidRPr="0089544D">
      <w:rPr>
        <w:b/>
        <w:bCs/>
      </w:rPr>
      <w:fldChar w:fldCharType="begin"/>
    </w:r>
    <w:r w:rsidRPr="00186C0C">
      <w:rPr>
        <w:b/>
        <w:bCs/>
        <w:lang w:val="en-US"/>
      </w:rPr>
      <w:instrText>styleref href</w:instrText>
    </w:r>
    <w:r w:rsidR="0089544D" w:rsidRPr="0089544D">
      <w:rPr>
        <w:b/>
        <w:bCs/>
      </w:rPr>
      <w:fldChar w:fldCharType="separate"/>
    </w:r>
    <w:r w:rsidR="007C1880">
      <w:rPr>
        <w:b/>
        <w:bCs/>
        <w:noProof/>
      </w:rPr>
      <w:t>ITU-R  RS.2187</w:t>
    </w:r>
    <w:r w:rsidR="0089544D" w:rsidRPr="00186C0C">
      <w:fldChar w:fldCharType="end"/>
    </w:r>
    <w:r>
      <w:tab/>
    </w:r>
    <w:r w:rsidR="0089544D">
      <w:rPr>
        <w:rStyle w:val="PageNumber"/>
        <w:b/>
        <w:bCs/>
      </w:rPr>
      <w:fldChar w:fldCharType="begin"/>
    </w:r>
    <w:r>
      <w:rPr>
        <w:rStyle w:val="PageNumber"/>
        <w:b/>
        <w:bCs/>
      </w:rPr>
      <w:instrText xml:space="preserve"> PAGE </w:instrText>
    </w:r>
    <w:r w:rsidR="0089544D">
      <w:rPr>
        <w:rStyle w:val="PageNumber"/>
        <w:b/>
        <w:bCs/>
      </w:rPr>
      <w:fldChar w:fldCharType="separate"/>
    </w:r>
    <w:r w:rsidR="007C1880">
      <w:rPr>
        <w:rStyle w:val="PageNumber"/>
        <w:b/>
        <w:bCs/>
        <w:noProof/>
      </w:rPr>
      <w:t>25</w:t>
    </w:r>
    <w:r w:rsidR="0089544D">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C03DE"/>
    <w:multiLevelType w:val="hybridMultilevel"/>
    <w:tmpl w:val="17E63E12"/>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
    <w:nsid w:val="42A56BF8"/>
    <w:multiLevelType w:val="hybridMultilevel"/>
    <w:tmpl w:val="8B8CF644"/>
    <w:lvl w:ilvl="0" w:tplc="5F82821A">
      <w:start w:val="1"/>
      <w:numFmt w:val="decimal"/>
      <w:lvlText w:val="%1.1"/>
      <w:lvlJc w:val="left"/>
      <w:pPr>
        <w:ind w:left="-5904" w:hanging="360"/>
      </w:pPr>
      <w:rPr>
        <w:rFonts w:hint="default"/>
      </w:rPr>
    </w:lvl>
    <w:lvl w:ilvl="1" w:tplc="04090019" w:tentative="1">
      <w:start w:val="1"/>
      <w:numFmt w:val="lowerLetter"/>
      <w:lvlText w:val="%2."/>
      <w:lvlJc w:val="left"/>
      <w:pPr>
        <w:ind w:left="-518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3024" w:hanging="360"/>
      </w:pPr>
    </w:lvl>
    <w:lvl w:ilvl="5" w:tplc="0409001B" w:tentative="1">
      <w:start w:val="1"/>
      <w:numFmt w:val="lowerRoman"/>
      <w:lvlText w:val="%6."/>
      <w:lvlJc w:val="right"/>
      <w:pPr>
        <w:ind w:left="-2304" w:hanging="180"/>
      </w:pPr>
    </w:lvl>
    <w:lvl w:ilvl="6" w:tplc="0409000F" w:tentative="1">
      <w:start w:val="1"/>
      <w:numFmt w:val="decimal"/>
      <w:lvlText w:val="%7."/>
      <w:lvlJc w:val="left"/>
      <w:pPr>
        <w:ind w:left="-1584" w:hanging="360"/>
      </w:pPr>
    </w:lvl>
    <w:lvl w:ilvl="7" w:tplc="04090019" w:tentative="1">
      <w:start w:val="1"/>
      <w:numFmt w:val="lowerLetter"/>
      <w:lvlText w:val="%8."/>
      <w:lvlJc w:val="left"/>
      <w:pPr>
        <w:ind w:left="-864" w:hanging="360"/>
      </w:pPr>
    </w:lvl>
    <w:lvl w:ilvl="8" w:tplc="0409001B" w:tentative="1">
      <w:start w:val="1"/>
      <w:numFmt w:val="lowerRoman"/>
      <w:lvlText w:val="%9."/>
      <w:lvlJc w:val="right"/>
      <w:pPr>
        <w:ind w:left="-144"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AE659F"/>
    <w:rsid w:val="00121BD6"/>
    <w:rsid w:val="001B39A8"/>
    <w:rsid w:val="00217EBF"/>
    <w:rsid w:val="00223267"/>
    <w:rsid w:val="002D76C4"/>
    <w:rsid w:val="00340D06"/>
    <w:rsid w:val="004049BC"/>
    <w:rsid w:val="004232DE"/>
    <w:rsid w:val="00462C6B"/>
    <w:rsid w:val="004A4924"/>
    <w:rsid w:val="004F20D2"/>
    <w:rsid w:val="00514672"/>
    <w:rsid w:val="005B0CA7"/>
    <w:rsid w:val="005F6549"/>
    <w:rsid w:val="00607D68"/>
    <w:rsid w:val="00610BC5"/>
    <w:rsid w:val="0069156C"/>
    <w:rsid w:val="006A016E"/>
    <w:rsid w:val="006B06E3"/>
    <w:rsid w:val="007468DA"/>
    <w:rsid w:val="00792C5E"/>
    <w:rsid w:val="007C1880"/>
    <w:rsid w:val="008873A5"/>
    <w:rsid w:val="0089544D"/>
    <w:rsid w:val="00921230"/>
    <w:rsid w:val="0093450A"/>
    <w:rsid w:val="00983DF1"/>
    <w:rsid w:val="009E762F"/>
    <w:rsid w:val="00A24D47"/>
    <w:rsid w:val="00A64DC8"/>
    <w:rsid w:val="00A6617B"/>
    <w:rsid w:val="00AB0DC8"/>
    <w:rsid w:val="00AE1F15"/>
    <w:rsid w:val="00AE24A5"/>
    <w:rsid w:val="00AE659F"/>
    <w:rsid w:val="00AE66C5"/>
    <w:rsid w:val="00AF2AD4"/>
    <w:rsid w:val="00B04C80"/>
    <w:rsid w:val="00B44E24"/>
    <w:rsid w:val="00B52F51"/>
    <w:rsid w:val="00B60CC0"/>
    <w:rsid w:val="00B76553"/>
    <w:rsid w:val="00C874CB"/>
    <w:rsid w:val="00D312FD"/>
    <w:rsid w:val="00D64C78"/>
    <w:rsid w:val="00DB2EE5"/>
    <w:rsid w:val="00DB6B9B"/>
    <w:rsid w:val="00DC469D"/>
    <w:rsid w:val="00DC7B25"/>
    <w:rsid w:val="00DF4176"/>
    <w:rsid w:val="00E82745"/>
    <w:rsid w:val="00E865CC"/>
    <w:rsid w:val="00EC1E43"/>
    <w:rsid w:val="00F04C2E"/>
    <w:rsid w:val="00F34D73"/>
    <w:rsid w:val="00FA563E"/>
    <w:rsid w:val="00FB31FF"/>
    <w:rsid w:val="00FC6D84"/>
    <w:rsid w:val="00FF3AFB"/>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2C6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62C6B"/>
    <w:pPr>
      <w:keepNext/>
      <w:keepLines/>
      <w:spacing w:before="480"/>
      <w:ind w:left="794" w:hanging="794"/>
      <w:outlineLvl w:val="0"/>
    </w:pPr>
    <w:rPr>
      <w:b/>
    </w:rPr>
  </w:style>
  <w:style w:type="paragraph" w:styleId="Heading2">
    <w:name w:val="heading 2"/>
    <w:basedOn w:val="Heading1"/>
    <w:next w:val="Normal"/>
    <w:link w:val="Heading2Char"/>
    <w:qFormat/>
    <w:rsid w:val="00462C6B"/>
    <w:pPr>
      <w:spacing w:before="320"/>
      <w:outlineLvl w:val="1"/>
    </w:pPr>
  </w:style>
  <w:style w:type="paragraph" w:styleId="Heading3">
    <w:name w:val="heading 3"/>
    <w:basedOn w:val="Heading1"/>
    <w:next w:val="Normal"/>
    <w:link w:val="Heading3Char"/>
    <w:qFormat/>
    <w:rsid w:val="00462C6B"/>
    <w:pPr>
      <w:spacing w:before="200"/>
      <w:outlineLvl w:val="2"/>
    </w:pPr>
  </w:style>
  <w:style w:type="paragraph" w:styleId="Heading4">
    <w:name w:val="heading 4"/>
    <w:basedOn w:val="Heading3"/>
    <w:next w:val="Normal"/>
    <w:link w:val="Heading4Char"/>
    <w:qFormat/>
    <w:rsid w:val="00462C6B"/>
    <w:pPr>
      <w:tabs>
        <w:tab w:val="clear" w:pos="794"/>
        <w:tab w:val="left" w:pos="992"/>
      </w:tabs>
      <w:ind w:left="992" w:hanging="992"/>
      <w:outlineLvl w:val="3"/>
    </w:pPr>
  </w:style>
  <w:style w:type="paragraph" w:styleId="Heading5">
    <w:name w:val="heading 5"/>
    <w:basedOn w:val="Heading4"/>
    <w:next w:val="Normal"/>
    <w:link w:val="Heading5Char"/>
    <w:qFormat/>
    <w:rsid w:val="00462C6B"/>
    <w:pPr>
      <w:outlineLvl w:val="4"/>
    </w:pPr>
  </w:style>
  <w:style w:type="paragraph" w:styleId="Heading6">
    <w:name w:val="heading 6"/>
    <w:basedOn w:val="Heading4"/>
    <w:next w:val="Normal"/>
    <w:link w:val="Heading6Char"/>
    <w:qFormat/>
    <w:rsid w:val="00462C6B"/>
    <w:pPr>
      <w:tabs>
        <w:tab w:val="clear" w:pos="992"/>
        <w:tab w:val="clear" w:pos="1191"/>
      </w:tabs>
      <w:ind w:left="1588" w:hanging="1588"/>
      <w:outlineLvl w:val="5"/>
    </w:pPr>
  </w:style>
  <w:style w:type="paragraph" w:styleId="Heading7">
    <w:name w:val="heading 7"/>
    <w:basedOn w:val="Heading6"/>
    <w:next w:val="Normal"/>
    <w:link w:val="Heading7Char"/>
    <w:qFormat/>
    <w:rsid w:val="00462C6B"/>
    <w:pPr>
      <w:outlineLvl w:val="6"/>
    </w:pPr>
  </w:style>
  <w:style w:type="paragraph" w:styleId="Heading8">
    <w:name w:val="heading 8"/>
    <w:basedOn w:val="Heading6"/>
    <w:next w:val="Normal"/>
    <w:link w:val="Heading8Char"/>
    <w:qFormat/>
    <w:rsid w:val="00462C6B"/>
    <w:pPr>
      <w:outlineLvl w:val="7"/>
    </w:pPr>
  </w:style>
  <w:style w:type="paragraph" w:styleId="Heading9">
    <w:name w:val="heading 9"/>
    <w:basedOn w:val="Heading6"/>
    <w:next w:val="Normal"/>
    <w:link w:val="Heading9Char"/>
    <w:qFormat/>
    <w:rsid w:val="00462C6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6D84"/>
    <w:rPr>
      <w:b/>
      <w:sz w:val="24"/>
      <w:lang w:val="fr-FR" w:eastAsia="en-US"/>
    </w:rPr>
  </w:style>
  <w:style w:type="character" w:customStyle="1" w:styleId="Heading2Char">
    <w:name w:val="Heading 2 Char"/>
    <w:basedOn w:val="DefaultParagraphFont"/>
    <w:link w:val="Heading2"/>
    <w:rsid w:val="00FC6D84"/>
    <w:rPr>
      <w:b/>
      <w:sz w:val="24"/>
      <w:lang w:val="fr-FR" w:eastAsia="en-US"/>
    </w:rPr>
  </w:style>
  <w:style w:type="character" w:customStyle="1" w:styleId="Heading3Char">
    <w:name w:val="Heading 3 Char"/>
    <w:basedOn w:val="DefaultParagraphFont"/>
    <w:link w:val="Heading3"/>
    <w:rsid w:val="00FC6D84"/>
    <w:rPr>
      <w:b/>
      <w:sz w:val="24"/>
      <w:lang w:val="fr-FR" w:eastAsia="en-US"/>
    </w:rPr>
  </w:style>
  <w:style w:type="character" w:customStyle="1" w:styleId="Heading4Char">
    <w:name w:val="Heading 4 Char"/>
    <w:basedOn w:val="DefaultParagraphFont"/>
    <w:link w:val="Heading4"/>
    <w:rsid w:val="00FC6D84"/>
    <w:rPr>
      <w:b/>
      <w:sz w:val="24"/>
      <w:lang w:val="fr-FR" w:eastAsia="en-US"/>
    </w:rPr>
  </w:style>
  <w:style w:type="character" w:customStyle="1" w:styleId="Heading5Char">
    <w:name w:val="Heading 5 Char"/>
    <w:basedOn w:val="DefaultParagraphFont"/>
    <w:link w:val="Heading5"/>
    <w:rsid w:val="00FC6D84"/>
    <w:rPr>
      <w:b/>
      <w:sz w:val="24"/>
      <w:lang w:val="fr-FR" w:eastAsia="en-US"/>
    </w:rPr>
  </w:style>
  <w:style w:type="character" w:customStyle="1" w:styleId="Heading6Char">
    <w:name w:val="Heading 6 Char"/>
    <w:basedOn w:val="DefaultParagraphFont"/>
    <w:link w:val="Heading6"/>
    <w:rsid w:val="00FC6D84"/>
    <w:rPr>
      <w:b/>
      <w:sz w:val="24"/>
      <w:lang w:val="fr-FR" w:eastAsia="en-US"/>
    </w:rPr>
  </w:style>
  <w:style w:type="character" w:customStyle="1" w:styleId="Heading7Char">
    <w:name w:val="Heading 7 Char"/>
    <w:basedOn w:val="DefaultParagraphFont"/>
    <w:link w:val="Heading7"/>
    <w:rsid w:val="00FC6D84"/>
    <w:rPr>
      <w:b/>
      <w:sz w:val="24"/>
      <w:lang w:val="fr-FR" w:eastAsia="en-US"/>
    </w:rPr>
  </w:style>
  <w:style w:type="character" w:customStyle="1" w:styleId="Heading8Char">
    <w:name w:val="Heading 8 Char"/>
    <w:basedOn w:val="DefaultParagraphFont"/>
    <w:link w:val="Heading8"/>
    <w:rsid w:val="00FC6D84"/>
    <w:rPr>
      <w:b/>
      <w:sz w:val="24"/>
      <w:lang w:val="fr-FR" w:eastAsia="en-US"/>
    </w:rPr>
  </w:style>
  <w:style w:type="character" w:customStyle="1" w:styleId="Heading9Char">
    <w:name w:val="Heading 9 Char"/>
    <w:basedOn w:val="DefaultParagraphFont"/>
    <w:link w:val="Heading9"/>
    <w:rsid w:val="00FC6D84"/>
    <w:rPr>
      <w:b/>
      <w:sz w:val="24"/>
      <w:lang w:val="fr-FR" w:eastAsia="en-US"/>
    </w:rPr>
  </w:style>
  <w:style w:type="paragraph" w:styleId="Header">
    <w:name w:val="header"/>
    <w:basedOn w:val="Normal"/>
    <w:link w:val="HeaderChar"/>
    <w:rsid w:val="00462C6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FC6D84"/>
    <w:rPr>
      <w:sz w:val="24"/>
      <w:lang w:val="fr-FR" w:eastAsia="en-US"/>
    </w:rPr>
  </w:style>
  <w:style w:type="paragraph" w:styleId="Footer">
    <w:name w:val="footer"/>
    <w:basedOn w:val="Normal"/>
    <w:link w:val="FooterChar"/>
    <w:rsid w:val="00462C6B"/>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C6D84"/>
    <w:rPr>
      <w:noProof/>
      <w:sz w:val="18"/>
      <w:lang w:val="fr-FR" w:eastAsia="en-US"/>
    </w:rPr>
  </w:style>
  <w:style w:type="character" w:styleId="PageNumber">
    <w:name w:val="page number"/>
    <w:basedOn w:val="DefaultParagraphFont"/>
    <w:rsid w:val="00462C6B"/>
  </w:style>
  <w:style w:type="paragraph" w:customStyle="1" w:styleId="Headingb">
    <w:name w:val="Heading_b"/>
    <w:basedOn w:val="Heading3"/>
    <w:next w:val="Normal"/>
    <w:rsid w:val="00462C6B"/>
    <w:pPr>
      <w:spacing w:before="160"/>
      <w:ind w:left="0" w:firstLine="0"/>
      <w:outlineLvl w:val="9"/>
    </w:pPr>
  </w:style>
  <w:style w:type="paragraph" w:customStyle="1" w:styleId="Headingi">
    <w:name w:val="Heading_i"/>
    <w:basedOn w:val="Heading3"/>
    <w:next w:val="Normal"/>
    <w:rsid w:val="00462C6B"/>
    <w:pPr>
      <w:spacing w:before="160"/>
      <w:ind w:left="0" w:firstLine="0"/>
    </w:pPr>
    <w:rPr>
      <w:b w:val="0"/>
      <w:i/>
    </w:rPr>
  </w:style>
  <w:style w:type="character" w:customStyle="1" w:styleId="href">
    <w:name w:val="href"/>
    <w:basedOn w:val="DefaultParagraphFont"/>
    <w:rsid w:val="00462C6B"/>
  </w:style>
  <w:style w:type="paragraph" w:customStyle="1" w:styleId="enumlev1">
    <w:name w:val="enumlev1"/>
    <w:basedOn w:val="Normal"/>
    <w:rsid w:val="00462C6B"/>
    <w:pPr>
      <w:spacing w:before="80"/>
      <w:ind w:left="794" w:hanging="794"/>
    </w:pPr>
  </w:style>
  <w:style w:type="paragraph" w:customStyle="1" w:styleId="enumlev2">
    <w:name w:val="enumlev2"/>
    <w:basedOn w:val="enumlev1"/>
    <w:rsid w:val="00462C6B"/>
    <w:pPr>
      <w:ind w:left="1191" w:hanging="397"/>
    </w:pPr>
  </w:style>
  <w:style w:type="paragraph" w:customStyle="1" w:styleId="enumlev3">
    <w:name w:val="enumlev3"/>
    <w:basedOn w:val="enumlev2"/>
    <w:rsid w:val="00462C6B"/>
    <w:pPr>
      <w:ind w:left="1588"/>
    </w:pPr>
  </w:style>
  <w:style w:type="paragraph" w:customStyle="1" w:styleId="Normalaftertitle">
    <w:name w:val="Normal_after_title"/>
    <w:basedOn w:val="Normal"/>
    <w:next w:val="Normal"/>
    <w:rsid w:val="00462C6B"/>
    <w:pPr>
      <w:spacing w:before="320"/>
    </w:pPr>
  </w:style>
  <w:style w:type="paragraph" w:customStyle="1" w:styleId="Note">
    <w:name w:val="Note"/>
    <w:basedOn w:val="Normal"/>
    <w:rsid w:val="00462C6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62C6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62C6B"/>
    <w:pPr>
      <w:keepNext/>
      <w:keepLines/>
      <w:spacing w:before="240"/>
      <w:jc w:val="center"/>
    </w:pPr>
    <w:rPr>
      <w:b/>
      <w:sz w:val="28"/>
    </w:rPr>
  </w:style>
  <w:style w:type="paragraph" w:customStyle="1" w:styleId="Recref">
    <w:name w:val="Rec_ref"/>
    <w:basedOn w:val="Normal"/>
    <w:next w:val="Recdate"/>
    <w:rsid w:val="00462C6B"/>
    <w:pPr>
      <w:jc w:val="center"/>
    </w:pPr>
  </w:style>
  <w:style w:type="paragraph" w:customStyle="1" w:styleId="Recdate">
    <w:name w:val="Rec_date"/>
    <w:basedOn w:val="Recref"/>
    <w:next w:val="Normalaftertitle"/>
    <w:rsid w:val="00462C6B"/>
    <w:pPr>
      <w:jc w:val="right"/>
    </w:pPr>
  </w:style>
  <w:style w:type="paragraph" w:customStyle="1" w:styleId="HeadingSum">
    <w:name w:val="Heading_Sum"/>
    <w:basedOn w:val="Headingb"/>
    <w:next w:val="Normal"/>
    <w:rsid w:val="00462C6B"/>
    <w:pPr>
      <w:spacing w:before="240"/>
    </w:pPr>
    <w:rPr>
      <w:sz w:val="22"/>
      <w:lang w:val="es-ES_tradnl"/>
    </w:rPr>
  </w:style>
  <w:style w:type="paragraph" w:customStyle="1" w:styleId="AnnexNoTitle">
    <w:name w:val="Annex_NoTitle"/>
    <w:basedOn w:val="Normal"/>
    <w:next w:val="Normalaftertitle"/>
    <w:rsid w:val="00462C6B"/>
    <w:pPr>
      <w:keepNext/>
      <w:keepLines/>
      <w:spacing w:before="480" w:after="80"/>
      <w:jc w:val="center"/>
    </w:pPr>
    <w:rPr>
      <w:b/>
      <w:sz w:val="28"/>
    </w:rPr>
  </w:style>
  <w:style w:type="paragraph" w:customStyle="1" w:styleId="AppendixNoTitle">
    <w:name w:val="Appendix_NoTitle"/>
    <w:basedOn w:val="AnnexNoTitle"/>
    <w:next w:val="Normal"/>
    <w:rsid w:val="00462C6B"/>
  </w:style>
  <w:style w:type="paragraph" w:customStyle="1" w:styleId="Tablefin">
    <w:name w:val="Table_fin"/>
    <w:basedOn w:val="Normal"/>
    <w:next w:val="Normal"/>
    <w:rsid w:val="00462C6B"/>
    <w:pPr>
      <w:spacing w:before="0"/>
    </w:pPr>
    <w:rPr>
      <w:sz w:val="20"/>
      <w:lang w:val="en-GB"/>
    </w:rPr>
  </w:style>
  <w:style w:type="paragraph" w:customStyle="1" w:styleId="Tablehead">
    <w:name w:val="Table_head"/>
    <w:basedOn w:val="Normal"/>
    <w:next w:val="Normal"/>
    <w:rsid w:val="00462C6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62C6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462C6B"/>
    <w:pPr>
      <w:keepNext/>
      <w:spacing w:before="360" w:after="120"/>
      <w:jc w:val="center"/>
    </w:pPr>
  </w:style>
  <w:style w:type="character" w:customStyle="1" w:styleId="TableNoChar">
    <w:name w:val="Table_No Char"/>
    <w:basedOn w:val="DefaultParagraphFont"/>
    <w:link w:val="TableNo"/>
    <w:rsid w:val="00FC6D84"/>
    <w:rPr>
      <w:sz w:val="24"/>
      <w:lang w:val="fr-FR" w:eastAsia="en-US"/>
    </w:rPr>
  </w:style>
  <w:style w:type="paragraph" w:customStyle="1" w:styleId="Tabletext">
    <w:name w:val="Table_text"/>
    <w:basedOn w:val="Normal"/>
    <w:rsid w:val="00462C6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62C6B"/>
    <w:pPr>
      <w:tabs>
        <w:tab w:val="clear" w:pos="1191"/>
        <w:tab w:val="clear" w:pos="1588"/>
        <w:tab w:val="clear" w:pos="1985"/>
        <w:tab w:val="center" w:pos="4820"/>
        <w:tab w:val="right" w:pos="9639"/>
      </w:tabs>
    </w:pPr>
  </w:style>
  <w:style w:type="paragraph" w:customStyle="1" w:styleId="Equationlegend">
    <w:name w:val="Equation_legend"/>
    <w:basedOn w:val="NormalIndent"/>
    <w:rsid w:val="00462C6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62C6B"/>
    <w:pPr>
      <w:ind w:left="794"/>
    </w:pPr>
  </w:style>
  <w:style w:type="paragraph" w:customStyle="1" w:styleId="Figurelegend">
    <w:name w:val="Figure_legend"/>
    <w:basedOn w:val="Normal"/>
    <w:rsid w:val="00462C6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62C6B"/>
    <w:pPr>
      <w:keepNext/>
      <w:keepLines/>
      <w:spacing w:before="480" w:after="80"/>
      <w:jc w:val="center"/>
    </w:pPr>
    <w:rPr>
      <w:caps/>
      <w:sz w:val="18"/>
    </w:rPr>
  </w:style>
  <w:style w:type="paragraph" w:customStyle="1" w:styleId="Figuretitle">
    <w:name w:val="Figure_title"/>
    <w:basedOn w:val="Normal"/>
    <w:next w:val="Figure"/>
    <w:link w:val="FiguretitleChar"/>
    <w:rsid w:val="00462C6B"/>
    <w:pPr>
      <w:keepNext/>
      <w:spacing w:before="0" w:after="120"/>
      <w:jc w:val="center"/>
    </w:pPr>
    <w:rPr>
      <w:rFonts w:ascii="Times New Roman Bold" w:hAnsi="Times New Roman Bold"/>
      <w:b/>
      <w:sz w:val="18"/>
    </w:rPr>
  </w:style>
  <w:style w:type="paragraph" w:customStyle="1" w:styleId="Figure">
    <w:name w:val="Figure"/>
    <w:basedOn w:val="FigureNo"/>
    <w:next w:val="Normal"/>
    <w:rsid w:val="00462C6B"/>
    <w:pPr>
      <w:keepNext w:val="0"/>
      <w:spacing w:before="0" w:after="240"/>
    </w:pPr>
  </w:style>
  <w:style w:type="character" w:customStyle="1" w:styleId="FiguretitleChar">
    <w:name w:val="Figure_title Char"/>
    <w:basedOn w:val="DefaultParagraphFont"/>
    <w:link w:val="Figuretitle"/>
    <w:rsid w:val="00FC6D84"/>
    <w:rPr>
      <w:rFonts w:ascii="Times New Roman Bold" w:hAnsi="Times New Roman Bold"/>
      <w:b/>
      <w:sz w:val="18"/>
      <w:lang w:val="fr-FR" w:eastAsia="en-US"/>
    </w:rPr>
  </w:style>
  <w:style w:type="character" w:customStyle="1" w:styleId="FigureNoChar">
    <w:name w:val="Figure_No Char"/>
    <w:basedOn w:val="DefaultParagraphFont"/>
    <w:link w:val="FigureNo"/>
    <w:rsid w:val="00FC6D84"/>
    <w:rPr>
      <w:caps/>
      <w:sz w:val="18"/>
      <w:lang w:val="fr-FR" w:eastAsia="en-US"/>
    </w:rPr>
  </w:style>
  <w:style w:type="paragraph" w:customStyle="1" w:styleId="tocpart">
    <w:name w:val="tocpart"/>
    <w:basedOn w:val="Normal"/>
    <w:rsid w:val="00462C6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62C6B"/>
    <w:pPr>
      <w:keepNext/>
      <w:keepLines/>
      <w:spacing w:before="480"/>
      <w:jc w:val="center"/>
    </w:pPr>
    <w:rPr>
      <w:sz w:val="28"/>
    </w:rPr>
  </w:style>
  <w:style w:type="paragraph" w:customStyle="1" w:styleId="Arttitle">
    <w:name w:val="Art_title"/>
    <w:basedOn w:val="Normal"/>
    <w:next w:val="Normalaftertitle"/>
    <w:rsid w:val="00462C6B"/>
    <w:pPr>
      <w:keepNext/>
      <w:keepLines/>
      <w:spacing w:before="240"/>
      <w:jc w:val="center"/>
    </w:pPr>
    <w:rPr>
      <w:b/>
      <w:sz w:val="28"/>
    </w:rPr>
  </w:style>
  <w:style w:type="paragraph" w:customStyle="1" w:styleId="Blanc">
    <w:name w:val="Blanc"/>
    <w:basedOn w:val="Normal"/>
    <w:next w:val="Tabletext"/>
    <w:rsid w:val="00462C6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62C6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62C6B"/>
    <w:pPr>
      <w:keepNext/>
      <w:keepLines/>
      <w:spacing w:before="160"/>
      <w:ind w:left="794"/>
    </w:pPr>
    <w:rPr>
      <w:i/>
    </w:rPr>
  </w:style>
  <w:style w:type="paragraph" w:customStyle="1" w:styleId="ChapNo">
    <w:name w:val="Chap_No"/>
    <w:basedOn w:val="ArtNo"/>
    <w:next w:val="Chaptitle"/>
    <w:rsid w:val="00462C6B"/>
    <w:rPr>
      <w:b/>
    </w:rPr>
  </w:style>
  <w:style w:type="paragraph" w:customStyle="1" w:styleId="Chaptitle">
    <w:name w:val="Chap_title"/>
    <w:basedOn w:val="Arttitle"/>
    <w:next w:val="Normalaftertitle"/>
    <w:rsid w:val="00462C6B"/>
  </w:style>
  <w:style w:type="character" w:styleId="FootnoteReference">
    <w:name w:val="footnote reference"/>
    <w:basedOn w:val="DefaultParagraphFont"/>
    <w:rsid w:val="00462C6B"/>
    <w:rPr>
      <w:position w:val="6"/>
      <w:sz w:val="18"/>
    </w:rPr>
  </w:style>
  <w:style w:type="paragraph" w:styleId="FootnoteText">
    <w:name w:val="footnote text"/>
    <w:basedOn w:val="Normal"/>
    <w:link w:val="FootnoteTextChar"/>
    <w:rsid w:val="00462C6B"/>
    <w:pPr>
      <w:keepLines/>
      <w:tabs>
        <w:tab w:val="left" w:pos="255"/>
      </w:tabs>
      <w:ind w:left="255" w:hanging="255"/>
    </w:pPr>
    <w:rPr>
      <w:sz w:val="22"/>
    </w:rPr>
  </w:style>
  <w:style w:type="character" w:customStyle="1" w:styleId="FootnoteTextChar">
    <w:name w:val="Footnote Text Char"/>
    <w:basedOn w:val="DefaultParagraphFont"/>
    <w:link w:val="FootnoteText"/>
    <w:rsid w:val="00FC6D84"/>
    <w:rPr>
      <w:sz w:val="22"/>
      <w:lang w:val="fr-FR" w:eastAsia="en-US"/>
    </w:rPr>
  </w:style>
  <w:style w:type="paragraph" w:styleId="Index1">
    <w:name w:val="index 1"/>
    <w:basedOn w:val="Normal"/>
    <w:next w:val="Normal"/>
    <w:semiHidden/>
    <w:rsid w:val="00462C6B"/>
  </w:style>
  <w:style w:type="paragraph" w:styleId="Index2">
    <w:name w:val="index 2"/>
    <w:basedOn w:val="Normal"/>
    <w:next w:val="Normal"/>
    <w:semiHidden/>
    <w:rsid w:val="00462C6B"/>
    <w:pPr>
      <w:ind w:left="283"/>
    </w:pPr>
  </w:style>
  <w:style w:type="paragraph" w:styleId="Index3">
    <w:name w:val="index 3"/>
    <w:basedOn w:val="Normal"/>
    <w:next w:val="Normal"/>
    <w:semiHidden/>
    <w:rsid w:val="00462C6B"/>
    <w:pPr>
      <w:ind w:left="566"/>
    </w:pPr>
  </w:style>
  <w:style w:type="paragraph" w:styleId="IndexHeading">
    <w:name w:val="index heading"/>
    <w:basedOn w:val="Normal"/>
    <w:next w:val="Index1"/>
    <w:rsid w:val="00462C6B"/>
  </w:style>
  <w:style w:type="paragraph" w:customStyle="1" w:styleId="Line">
    <w:name w:val="Line"/>
    <w:basedOn w:val="Normal"/>
    <w:next w:val="Normal"/>
    <w:rsid w:val="00462C6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62C6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62C6B"/>
  </w:style>
  <w:style w:type="paragraph" w:customStyle="1" w:styleId="Partref">
    <w:name w:val="Part_ref"/>
    <w:basedOn w:val="Normal"/>
    <w:next w:val="Normal"/>
    <w:rsid w:val="00462C6B"/>
    <w:pPr>
      <w:keepNext/>
      <w:keepLines/>
      <w:spacing w:after="280"/>
      <w:jc w:val="center"/>
    </w:pPr>
  </w:style>
  <w:style w:type="paragraph" w:customStyle="1" w:styleId="Parttitle">
    <w:name w:val="Part_title"/>
    <w:basedOn w:val="Normal"/>
    <w:next w:val="Normalaftertitle"/>
    <w:rsid w:val="00462C6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62C6B"/>
  </w:style>
  <w:style w:type="paragraph" w:customStyle="1" w:styleId="QuestionNo">
    <w:name w:val="Question_No"/>
    <w:basedOn w:val="RecNo"/>
    <w:next w:val="Normal"/>
    <w:rsid w:val="00462C6B"/>
  </w:style>
  <w:style w:type="paragraph" w:customStyle="1" w:styleId="Questionref">
    <w:name w:val="Question_ref"/>
    <w:basedOn w:val="Recref"/>
    <w:next w:val="Questiondate"/>
    <w:rsid w:val="00462C6B"/>
  </w:style>
  <w:style w:type="paragraph" w:customStyle="1" w:styleId="Questiontitle">
    <w:name w:val="Question_title"/>
    <w:basedOn w:val="Normal"/>
    <w:next w:val="Questionref"/>
    <w:rsid w:val="00462C6B"/>
  </w:style>
  <w:style w:type="paragraph" w:customStyle="1" w:styleId="Reftext">
    <w:name w:val="Ref_text"/>
    <w:basedOn w:val="Normal"/>
    <w:rsid w:val="00462C6B"/>
    <w:pPr>
      <w:ind w:left="794" w:hanging="794"/>
    </w:pPr>
    <w:rPr>
      <w:sz w:val="22"/>
    </w:rPr>
  </w:style>
  <w:style w:type="paragraph" w:customStyle="1" w:styleId="Reftitle">
    <w:name w:val="Ref_title"/>
    <w:basedOn w:val="Normal"/>
    <w:next w:val="Reftext"/>
    <w:rsid w:val="00462C6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62C6B"/>
  </w:style>
  <w:style w:type="paragraph" w:customStyle="1" w:styleId="RepNo">
    <w:name w:val="Rep_No"/>
    <w:basedOn w:val="RecNo"/>
    <w:next w:val="Reptitle"/>
    <w:rsid w:val="00462C6B"/>
  </w:style>
  <w:style w:type="paragraph" w:customStyle="1" w:styleId="Reptitle">
    <w:name w:val="Rep_title"/>
    <w:basedOn w:val="Rectitle"/>
    <w:next w:val="Repref"/>
    <w:rsid w:val="00462C6B"/>
  </w:style>
  <w:style w:type="paragraph" w:customStyle="1" w:styleId="Repref">
    <w:name w:val="Rep_ref"/>
    <w:basedOn w:val="Recref"/>
    <w:next w:val="Repdate"/>
    <w:rsid w:val="00462C6B"/>
  </w:style>
  <w:style w:type="paragraph" w:customStyle="1" w:styleId="Resdate">
    <w:name w:val="Res_date"/>
    <w:basedOn w:val="Recdate"/>
    <w:next w:val="Normalaftertitle"/>
    <w:rsid w:val="00462C6B"/>
  </w:style>
  <w:style w:type="paragraph" w:customStyle="1" w:styleId="ResNo">
    <w:name w:val="Res_No"/>
    <w:basedOn w:val="RecNo"/>
    <w:next w:val="Restitle"/>
    <w:rsid w:val="00462C6B"/>
  </w:style>
  <w:style w:type="paragraph" w:customStyle="1" w:styleId="Restitle">
    <w:name w:val="Res_title"/>
    <w:basedOn w:val="Normal"/>
    <w:next w:val="Resref"/>
    <w:rsid w:val="00462C6B"/>
    <w:pPr>
      <w:spacing w:before="240"/>
      <w:jc w:val="center"/>
    </w:pPr>
    <w:rPr>
      <w:b/>
      <w:sz w:val="28"/>
    </w:rPr>
  </w:style>
  <w:style w:type="paragraph" w:customStyle="1" w:styleId="Resref">
    <w:name w:val="Res_ref"/>
    <w:basedOn w:val="Recref"/>
    <w:next w:val="Resdate"/>
    <w:rsid w:val="00462C6B"/>
  </w:style>
  <w:style w:type="paragraph" w:customStyle="1" w:styleId="SectionNo">
    <w:name w:val="Section_No"/>
    <w:basedOn w:val="Normal"/>
    <w:next w:val="Normal"/>
    <w:rsid w:val="00462C6B"/>
  </w:style>
  <w:style w:type="paragraph" w:customStyle="1" w:styleId="Sectiontitle">
    <w:name w:val="Section_title"/>
    <w:basedOn w:val="Normal"/>
    <w:next w:val="Normalaftertitle"/>
    <w:rsid w:val="00462C6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62C6B"/>
    <w:pPr>
      <w:tabs>
        <w:tab w:val="clear" w:pos="794"/>
        <w:tab w:val="clear" w:pos="1191"/>
        <w:tab w:val="clear" w:pos="1588"/>
        <w:tab w:val="clear" w:pos="1985"/>
        <w:tab w:val="right" w:pos="9611"/>
      </w:tabs>
    </w:pPr>
    <w:rPr>
      <w:i/>
    </w:rPr>
  </w:style>
  <w:style w:type="paragraph" w:styleId="TOC1">
    <w:name w:val="toc 1"/>
    <w:basedOn w:val="Normal"/>
    <w:rsid w:val="00462C6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62C6B"/>
    <w:pPr>
      <w:tabs>
        <w:tab w:val="clear" w:pos="567"/>
        <w:tab w:val="left" w:pos="1276"/>
      </w:tabs>
      <w:spacing w:before="160"/>
      <w:ind w:left="1276" w:hanging="709"/>
    </w:pPr>
  </w:style>
  <w:style w:type="paragraph" w:styleId="TOC3">
    <w:name w:val="toc 3"/>
    <w:basedOn w:val="TOC2"/>
    <w:rsid w:val="00462C6B"/>
    <w:pPr>
      <w:tabs>
        <w:tab w:val="clear" w:pos="1276"/>
        <w:tab w:val="left" w:pos="2155"/>
      </w:tabs>
      <w:ind w:left="2155" w:hanging="879"/>
    </w:pPr>
  </w:style>
  <w:style w:type="paragraph" w:styleId="TOC4">
    <w:name w:val="toc 4"/>
    <w:basedOn w:val="TOC3"/>
    <w:rsid w:val="00462C6B"/>
    <w:pPr>
      <w:tabs>
        <w:tab w:val="left" w:pos="3261"/>
      </w:tabs>
      <w:spacing w:before="80"/>
      <w:ind w:left="3261" w:hanging="993"/>
    </w:pPr>
  </w:style>
  <w:style w:type="paragraph" w:styleId="TOC5">
    <w:name w:val="toc 5"/>
    <w:basedOn w:val="TOC4"/>
    <w:rsid w:val="00462C6B"/>
  </w:style>
  <w:style w:type="paragraph" w:styleId="TOC6">
    <w:name w:val="toc 6"/>
    <w:basedOn w:val="TOC4"/>
    <w:semiHidden/>
    <w:rsid w:val="00462C6B"/>
  </w:style>
  <w:style w:type="paragraph" w:styleId="TOC7">
    <w:name w:val="toc 7"/>
    <w:basedOn w:val="TOC4"/>
    <w:semiHidden/>
    <w:rsid w:val="00462C6B"/>
  </w:style>
  <w:style w:type="paragraph" w:styleId="TOC8">
    <w:name w:val="toc 8"/>
    <w:basedOn w:val="TOC4"/>
    <w:semiHidden/>
    <w:rsid w:val="00462C6B"/>
  </w:style>
  <w:style w:type="paragraph" w:customStyle="1" w:styleId="Annexref">
    <w:name w:val="Annex_ref"/>
    <w:basedOn w:val="Normal"/>
    <w:next w:val="Normalaftertitle"/>
    <w:rsid w:val="00462C6B"/>
    <w:pPr>
      <w:keepNext/>
      <w:keepLines/>
      <w:spacing w:after="280"/>
      <w:jc w:val="center"/>
    </w:pPr>
  </w:style>
  <w:style w:type="paragraph" w:customStyle="1" w:styleId="Appendixref">
    <w:name w:val="Appendix_ref"/>
    <w:basedOn w:val="Annexref"/>
    <w:next w:val="Normalaftertitle"/>
    <w:rsid w:val="00462C6B"/>
  </w:style>
  <w:style w:type="paragraph" w:customStyle="1" w:styleId="Tabletitle">
    <w:name w:val="Table_title"/>
    <w:basedOn w:val="Normal"/>
    <w:next w:val="Tablehead"/>
    <w:rsid w:val="00462C6B"/>
    <w:pPr>
      <w:keepNext/>
      <w:spacing w:before="0" w:after="120"/>
      <w:jc w:val="center"/>
    </w:pPr>
    <w:rPr>
      <w:b/>
    </w:rPr>
  </w:style>
  <w:style w:type="paragraph" w:customStyle="1" w:styleId="Summary">
    <w:name w:val="Summary"/>
    <w:basedOn w:val="Normal"/>
    <w:next w:val="Normalaftertitle"/>
    <w:rsid w:val="00462C6B"/>
    <w:pPr>
      <w:spacing w:after="480"/>
    </w:pPr>
    <w:rPr>
      <w:sz w:val="22"/>
      <w:lang w:val="es-ES_tradnl"/>
    </w:rPr>
  </w:style>
  <w:style w:type="paragraph" w:customStyle="1" w:styleId="TableLegendNote">
    <w:name w:val="Table_Legend_Note"/>
    <w:basedOn w:val="Tablelegend"/>
    <w:next w:val="Tablelegend"/>
    <w:rsid w:val="00462C6B"/>
    <w:pPr>
      <w:ind w:left="-85" w:firstLine="0"/>
    </w:pPr>
    <w:rPr>
      <w:lang w:val="en-US"/>
    </w:rPr>
  </w:style>
  <w:style w:type="character" w:styleId="Hyperlink">
    <w:name w:val="Hyperlink"/>
    <w:basedOn w:val="DefaultParagraphFont"/>
    <w:uiPriority w:val="99"/>
    <w:rsid w:val="00D312FD"/>
    <w:rPr>
      <w:color w:val="0000FF"/>
      <w:u w:val="single"/>
    </w:rPr>
  </w:style>
  <w:style w:type="table" w:styleId="TableGrid">
    <w:name w:val="Table Grid"/>
    <w:basedOn w:val="TableNormal"/>
    <w:rsid w:val="009345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w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chart" Target="charts/chart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emf"/><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emf"/><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emf"/><Relationship Id="rId52"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oleObject" Target="embeddings/oleObject2.bin"/><Relationship Id="rId48" Type="http://schemas.openxmlformats.org/officeDocument/2006/relationships/image" Target="media/image34.emf"/><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7.e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Bob\Desktop\Radiosonde%20Flight%201%20Interference%20Analysis%20First%20Pass%20(Length%20Adjust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Bob\Desktop\Radiosonde%20Interference%20Data%20Overall%20Flight%20Summary%20Scattergra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Interference Signal Power vs. Percent Time of Data Corruption</a:t>
            </a:r>
          </a:p>
        </c:rich>
      </c:tx>
    </c:title>
    <c:plotArea>
      <c:layout/>
      <c:scatterChart>
        <c:scatterStyle val="smoothMarker"/>
        <c:ser>
          <c:idx val="0"/>
          <c:order val="0"/>
          <c:tx>
            <c:v>Percent Error</c:v>
          </c:tx>
          <c:trendline>
            <c:trendlineType val="poly"/>
            <c:order val="2"/>
            <c:dispEq val="1"/>
            <c:trendlineLbl>
              <c:layout>
                <c:manualLayout>
                  <c:x val="-4.1894917244933633E-2"/>
                  <c:y val="0.28321763351009693"/>
                </c:manualLayout>
              </c:layout>
              <c:numFmt formatCode="General" sourceLinked="0"/>
            </c:trendlineLbl>
          </c:trendline>
          <c:xVal>
            <c:numRef>
              <c:f>'Data Summary'!$D$5:$I$5</c:f>
              <c:numCache>
                <c:formatCode>0.0%</c:formatCode>
                <c:ptCount val="6"/>
                <c:pt idx="0">
                  <c:v>0.2</c:v>
                </c:pt>
                <c:pt idx="1">
                  <c:v>0.10900000000000011</c:v>
                </c:pt>
                <c:pt idx="2">
                  <c:v>8.0000000000000057E-2</c:v>
                </c:pt>
                <c:pt idx="3">
                  <c:v>3.0000000000000016E-2</c:v>
                </c:pt>
                <c:pt idx="4">
                  <c:v>1.8000000000000023E-2</c:v>
                </c:pt>
                <c:pt idx="5">
                  <c:v>1.0000000000000018E-3</c:v>
                </c:pt>
              </c:numCache>
            </c:numRef>
          </c:xVal>
          <c:yVal>
            <c:numRef>
              <c:f>'Data Summary'!$D$3:$I$3</c:f>
              <c:numCache>
                <c:formatCode>General</c:formatCode>
                <c:ptCount val="6"/>
                <c:pt idx="0">
                  <c:v>-148</c:v>
                </c:pt>
                <c:pt idx="1">
                  <c:v>-150</c:v>
                </c:pt>
                <c:pt idx="2">
                  <c:v>-152</c:v>
                </c:pt>
                <c:pt idx="3">
                  <c:v>-154</c:v>
                </c:pt>
                <c:pt idx="4">
                  <c:v>-156</c:v>
                </c:pt>
                <c:pt idx="5">
                  <c:v>-158</c:v>
                </c:pt>
              </c:numCache>
            </c:numRef>
          </c:yVal>
          <c:smooth val="1"/>
        </c:ser>
        <c:axId val="187618048"/>
        <c:axId val="187619968"/>
      </c:scatterChart>
      <c:valAx>
        <c:axId val="187618048"/>
        <c:scaling>
          <c:orientation val="minMax"/>
          <c:max val="0.2"/>
          <c:min val="0"/>
        </c:scaling>
        <c:axPos val="b"/>
        <c:title>
          <c:tx>
            <c:rich>
              <a:bodyPr/>
              <a:lstStyle/>
              <a:p>
                <a:pPr>
                  <a:defRPr/>
                </a:pPr>
                <a:r>
                  <a:rPr lang="en-US"/>
                  <a:t>Percent of Time During Which Data is Corrupted </a:t>
                </a:r>
              </a:p>
            </c:rich>
          </c:tx>
        </c:title>
        <c:numFmt formatCode="0.0%" sourceLinked="1"/>
        <c:minorTickMark val="cross"/>
        <c:tickLblPos val="nextTo"/>
        <c:crossAx val="187619968"/>
        <c:crossesAt val="-162"/>
        <c:crossBetween val="midCat"/>
        <c:majorUnit val="5.0000000000000024E-2"/>
        <c:minorUnit val="1.0000000000000019E-2"/>
      </c:valAx>
      <c:valAx>
        <c:axId val="187619968"/>
        <c:scaling>
          <c:orientation val="minMax"/>
        </c:scaling>
        <c:axPos val="l"/>
        <c:majorGridlines/>
        <c:title>
          <c:tx>
            <c:rich>
              <a:bodyPr rot="-5400000" vert="horz"/>
              <a:lstStyle/>
              <a:p>
                <a:pPr>
                  <a:defRPr/>
                </a:pPr>
                <a:r>
                  <a:rPr lang="en-US"/>
                  <a:t>Interferene Signal Power (dBm)</a:t>
                </a:r>
              </a:p>
            </c:rich>
          </c:tx>
        </c:title>
        <c:numFmt formatCode="General" sourceLinked="1"/>
        <c:tickLblPos val="nextTo"/>
        <c:crossAx val="187618048"/>
        <c:crosses val="autoZero"/>
        <c:crossBetween val="midCat"/>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Interference Level vs. % Data Corruption</a:t>
            </a:r>
          </a:p>
        </c:rich>
      </c:tx>
    </c:title>
    <c:plotArea>
      <c:layout/>
      <c:scatterChart>
        <c:scatterStyle val="lineMarker"/>
        <c:ser>
          <c:idx val="0"/>
          <c:order val="0"/>
          <c:tx>
            <c:v>Flight 1</c:v>
          </c:tx>
          <c:xVal>
            <c:numRef>
              <c:f>Sheet1!$N$4:$U$4</c:f>
              <c:numCache>
                <c:formatCode>General</c:formatCode>
                <c:ptCount val="8"/>
                <c:pt idx="0">
                  <c:v>0.2</c:v>
                </c:pt>
                <c:pt idx="2">
                  <c:v>0.10900000000000011</c:v>
                </c:pt>
                <c:pt idx="3">
                  <c:v>8.0000000000000043E-2</c:v>
                </c:pt>
                <c:pt idx="4">
                  <c:v>3.0000000000000016E-2</c:v>
                </c:pt>
                <c:pt idx="5">
                  <c:v>1.8000000000000023E-2</c:v>
                </c:pt>
                <c:pt idx="6">
                  <c:v>1.0000000000000018E-3</c:v>
                </c:pt>
                <c:pt idx="7">
                  <c:v>0</c:v>
                </c:pt>
              </c:numCache>
            </c:numRef>
          </c:xVal>
          <c:yVal>
            <c:numRef>
              <c:f>Sheet1!$N$3:$U$3</c:f>
              <c:numCache>
                <c:formatCode>General</c:formatCode>
                <c:ptCount val="8"/>
                <c:pt idx="0">
                  <c:v>-146</c:v>
                </c:pt>
                <c:pt idx="1">
                  <c:v>-148</c:v>
                </c:pt>
                <c:pt idx="2">
                  <c:v>-150</c:v>
                </c:pt>
                <c:pt idx="3">
                  <c:v>-152</c:v>
                </c:pt>
                <c:pt idx="4">
                  <c:v>-156</c:v>
                </c:pt>
                <c:pt idx="5">
                  <c:v>-158</c:v>
                </c:pt>
                <c:pt idx="6">
                  <c:v>-160</c:v>
                </c:pt>
                <c:pt idx="7">
                  <c:v>-162</c:v>
                </c:pt>
              </c:numCache>
            </c:numRef>
          </c:yVal>
        </c:ser>
        <c:ser>
          <c:idx val="2"/>
          <c:order val="1"/>
          <c:tx>
            <c:v>Flight 14</c:v>
          </c:tx>
          <c:xVal>
            <c:numRef>
              <c:f>Sheet1!$N$6:$U$6</c:f>
              <c:numCache>
                <c:formatCode>General</c:formatCode>
                <c:ptCount val="8"/>
                <c:pt idx="0">
                  <c:v>0.3180000000000005</c:v>
                </c:pt>
                <c:pt idx="1">
                  <c:v>0.26300000000000001</c:v>
                </c:pt>
                <c:pt idx="2">
                  <c:v>0.18200000000000022</c:v>
                </c:pt>
                <c:pt idx="3">
                  <c:v>6.9000000000000034E-2</c:v>
                </c:pt>
                <c:pt idx="4">
                  <c:v>4.5000000000000012E-2</c:v>
                </c:pt>
                <c:pt idx="5">
                  <c:v>1.7000000000000005E-2</c:v>
                </c:pt>
                <c:pt idx="6">
                  <c:v>1.0999999999999998E-2</c:v>
                </c:pt>
                <c:pt idx="7">
                  <c:v>2.0000000000000035E-3</c:v>
                </c:pt>
              </c:numCache>
            </c:numRef>
          </c:xVal>
          <c:yVal>
            <c:numRef>
              <c:f>Sheet1!$N$3:$U$3</c:f>
              <c:numCache>
                <c:formatCode>General</c:formatCode>
                <c:ptCount val="8"/>
                <c:pt idx="0">
                  <c:v>-146</c:v>
                </c:pt>
                <c:pt idx="1">
                  <c:v>-148</c:v>
                </c:pt>
                <c:pt idx="2">
                  <c:v>-150</c:v>
                </c:pt>
                <c:pt idx="3">
                  <c:v>-152</c:v>
                </c:pt>
                <c:pt idx="4">
                  <c:v>-156</c:v>
                </c:pt>
                <c:pt idx="5">
                  <c:v>-158</c:v>
                </c:pt>
                <c:pt idx="6">
                  <c:v>-160</c:v>
                </c:pt>
                <c:pt idx="7">
                  <c:v>-162</c:v>
                </c:pt>
              </c:numCache>
            </c:numRef>
          </c:yVal>
        </c:ser>
        <c:ser>
          <c:idx val="1"/>
          <c:order val="2"/>
          <c:tx>
            <c:v>Flight 16</c:v>
          </c:tx>
          <c:xVal>
            <c:numRef>
              <c:f>Sheet1!$C$23:$J$23</c:f>
              <c:numCache>
                <c:formatCode>0.00%</c:formatCode>
                <c:ptCount val="8"/>
                <c:pt idx="0">
                  <c:v>0.10600000000000002</c:v>
                </c:pt>
                <c:pt idx="1">
                  <c:v>6.3000000000000014E-2</c:v>
                </c:pt>
                <c:pt idx="2">
                  <c:v>4.4000000000000032E-2</c:v>
                </c:pt>
                <c:pt idx="3">
                  <c:v>2.8000000000000004E-2</c:v>
                </c:pt>
                <c:pt idx="4">
                  <c:v>1.9000000000000027E-2</c:v>
                </c:pt>
                <c:pt idx="5">
                  <c:v>1.0000000000000005E-2</c:v>
                </c:pt>
                <c:pt idx="6">
                  <c:v>5.000000000000007E-3</c:v>
                </c:pt>
                <c:pt idx="7">
                  <c:v>6.0000000000000088E-3</c:v>
                </c:pt>
              </c:numCache>
            </c:numRef>
          </c:xVal>
          <c:yVal>
            <c:numRef>
              <c:f>Sheet1!$C$3:$J$3</c:f>
              <c:numCache>
                <c:formatCode>General</c:formatCode>
                <c:ptCount val="8"/>
                <c:pt idx="0">
                  <c:v>-146</c:v>
                </c:pt>
                <c:pt idx="1">
                  <c:v>-148</c:v>
                </c:pt>
                <c:pt idx="2">
                  <c:v>-150</c:v>
                </c:pt>
                <c:pt idx="3">
                  <c:v>-152</c:v>
                </c:pt>
                <c:pt idx="4">
                  <c:v>-156</c:v>
                </c:pt>
                <c:pt idx="5">
                  <c:v>-158</c:v>
                </c:pt>
                <c:pt idx="6">
                  <c:v>-160</c:v>
                </c:pt>
                <c:pt idx="7">
                  <c:v>-162</c:v>
                </c:pt>
              </c:numCache>
            </c:numRef>
          </c:yVal>
        </c:ser>
        <c:ser>
          <c:idx val="3"/>
          <c:order val="3"/>
          <c:tx>
            <c:v>Fligt 18</c:v>
          </c:tx>
          <c:xVal>
            <c:numRef>
              <c:f>Sheet1!$C$35:$I$35</c:f>
              <c:numCache>
                <c:formatCode>0.00%</c:formatCode>
                <c:ptCount val="7"/>
                <c:pt idx="0">
                  <c:v>0.32600000000000051</c:v>
                </c:pt>
                <c:pt idx="1">
                  <c:v>0.15600000000000025</c:v>
                </c:pt>
                <c:pt idx="2">
                  <c:v>9.300000000000018E-2</c:v>
                </c:pt>
                <c:pt idx="3">
                  <c:v>4.2000000000000023E-2</c:v>
                </c:pt>
                <c:pt idx="4">
                  <c:v>3.2000000000000042E-2</c:v>
                </c:pt>
                <c:pt idx="5">
                  <c:v>2.7000000000000045E-2</c:v>
                </c:pt>
                <c:pt idx="6">
                  <c:v>1.7000000000000005E-2</c:v>
                </c:pt>
              </c:numCache>
            </c:numRef>
          </c:xVal>
          <c:yVal>
            <c:numRef>
              <c:f>Sheet1!$C$3:$J$3</c:f>
              <c:numCache>
                <c:formatCode>General</c:formatCode>
                <c:ptCount val="8"/>
                <c:pt idx="0">
                  <c:v>-146</c:v>
                </c:pt>
                <c:pt idx="1">
                  <c:v>-148</c:v>
                </c:pt>
                <c:pt idx="2">
                  <c:v>-150</c:v>
                </c:pt>
                <c:pt idx="3">
                  <c:v>-152</c:v>
                </c:pt>
                <c:pt idx="4">
                  <c:v>-156</c:v>
                </c:pt>
                <c:pt idx="5">
                  <c:v>-158</c:v>
                </c:pt>
                <c:pt idx="6">
                  <c:v>-160</c:v>
                </c:pt>
                <c:pt idx="7">
                  <c:v>-162</c:v>
                </c:pt>
              </c:numCache>
            </c:numRef>
          </c:yVal>
        </c:ser>
        <c:ser>
          <c:idx val="4"/>
          <c:order val="4"/>
          <c:tx>
            <c:v>Flight 17</c:v>
          </c:tx>
          <c:xVal>
            <c:numRef>
              <c:f>Sheet1!$C$29:$J$29</c:f>
              <c:numCache>
                <c:formatCode>0.00%</c:formatCode>
                <c:ptCount val="8"/>
                <c:pt idx="0">
                  <c:v>0.43000000000000038</c:v>
                </c:pt>
                <c:pt idx="1">
                  <c:v>0.30000000000000032</c:v>
                </c:pt>
                <c:pt idx="2">
                  <c:v>0.22500000000000003</c:v>
                </c:pt>
                <c:pt idx="3">
                  <c:v>0.14500000000000021</c:v>
                </c:pt>
                <c:pt idx="4">
                  <c:v>8.2000000000000003E-2</c:v>
                </c:pt>
                <c:pt idx="5">
                  <c:v>4.8000000000000022E-2</c:v>
                </c:pt>
                <c:pt idx="6">
                  <c:v>1.4999999999999998E-2</c:v>
                </c:pt>
                <c:pt idx="7">
                  <c:v>5.000000000000007E-3</c:v>
                </c:pt>
              </c:numCache>
            </c:numRef>
          </c:xVal>
          <c:yVal>
            <c:numRef>
              <c:f>Sheet1!$C$3:$J$3</c:f>
              <c:numCache>
                <c:formatCode>General</c:formatCode>
                <c:ptCount val="8"/>
                <c:pt idx="0">
                  <c:v>-146</c:v>
                </c:pt>
                <c:pt idx="1">
                  <c:v>-148</c:v>
                </c:pt>
                <c:pt idx="2">
                  <c:v>-150</c:v>
                </c:pt>
                <c:pt idx="3">
                  <c:v>-152</c:v>
                </c:pt>
                <c:pt idx="4">
                  <c:v>-156</c:v>
                </c:pt>
                <c:pt idx="5">
                  <c:v>-158</c:v>
                </c:pt>
                <c:pt idx="6">
                  <c:v>-160</c:v>
                </c:pt>
                <c:pt idx="7">
                  <c:v>-162</c:v>
                </c:pt>
              </c:numCache>
            </c:numRef>
          </c:yVal>
        </c:ser>
        <c:ser>
          <c:idx val="5"/>
          <c:order val="5"/>
          <c:tx>
            <c:v>Flight 15</c:v>
          </c:tx>
          <c:xVal>
            <c:numRef>
              <c:f>Sheet1!$C$17:$I$17</c:f>
              <c:numCache>
                <c:formatCode>0.00%</c:formatCode>
                <c:ptCount val="7"/>
                <c:pt idx="0">
                  <c:v>0.129</c:v>
                </c:pt>
                <c:pt idx="1">
                  <c:v>8.2000000000000003E-2</c:v>
                </c:pt>
                <c:pt idx="2">
                  <c:v>5.1000000000000004E-2</c:v>
                </c:pt>
                <c:pt idx="3">
                  <c:v>4.3000000000000003E-2</c:v>
                </c:pt>
                <c:pt idx="4">
                  <c:v>9.0000000000000045E-3</c:v>
                </c:pt>
                <c:pt idx="5">
                  <c:v>5.000000000000007E-3</c:v>
                </c:pt>
                <c:pt idx="6">
                  <c:v>1.0000000000000018E-3</c:v>
                </c:pt>
              </c:numCache>
            </c:numRef>
          </c:xVal>
          <c:yVal>
            <c:numRef>
              <c:f>Sheet1!$C$9:$I$9</c:f>
              <c:numCache>
                <c:formatCode>General</c:formatCode>
                <c:ptCount val="7"/>
                <c:pt idx="0">
                  <c:v>-146</c:v>
                </c:pt>
                <c:pt idx="1">
                  <c:v>-148</c:v>
                </c:pt>
                <c:pt idx="2">
                  <c:v>-150</c:v>
                </c:pt>
                <c:pt idx="3">
                  <c:v>-152</c:v>
                </c:pt>
                <c:pt idx="4">
                  <c:v>-156</c:v>
                </c:pt>
                <c:pt idx="5">
                  <c:v>-158</c:v>
                </c:pt>
                <c:pt idx="6">
                  <c:v>-160</c:v>
                </c:pt>
              </c:numCache>
            </c:numRef>
          </c:yVal>
        </c:ser>
        <c:ser>
          <c:idx val="6"/>
          <c:order val="6"/>
          <c:tx>
            <c:v>Flight 9</c:v>
          </c:tx>
          <c:xVal>
            <c:numRef>
              <c:f>Sheet1!$C$11:$I$11</c:f>
              <c:numCache>
                <c:formatCode>0.0%</c:formatCode>
                <c:ptCount val="7"/>
                <c:pt idx="0" formatCode="0.00%">
                  <c:v>0.18000000000000022</c:v>
                </c:pt>
                <c:pt idx="1">
                  <c:v>0.11000000000000001</c:v>
                </c:pt>
                <c:pt idx="2">
                  <c:v>6.7000000000000032E-2</c:v>
                </c:pt>
                <c:pt idx="3">
                  <c:v>3.3000000000000002E-2</c:v>
                </c:pt>
                <c:pt idx="4">
                  <c:v>2.1000000000000012E-2</c:v>
                </c:pt>
                <c:pt idx="5">
                  <c:v>1.0000000000000005E-2</c:v>
                </c:pt>
                <c:pt idx="6">
                  <c:v>9.0000000000000045E-3</c:v>
                </c:pt>
              </c:numCache>
            </c:numRef>
          </c:xVal>
          <c:yVal>
            <c:numRef>
              <c:f>Sheet1!$C$9:$I$9</c:f>
              <c:numCache>
                <c:formatCode>General</c:formatCode>
                <c:ptCount val="7"/>
                <c:pt idx="0">
                  <c:v>-146</c:v>
                </c:pt>
                <c:pt idx="1">
                  <c:v>-148</c:v>
                </c:pt>
                <c:pt idx="2">
                  <c:v>-150</c:v>
                </c:pt>
                <c:pt idx="3">
                  <c:v>-152</c:v>
                </c:pt>
                <c:pt idx="4">
                  <c:v>-156</c:v>
                </c:pt>
                <c:pt idx="5">
                  <c:v>-158</c:v>
                </c:pt>
                <c:pt idx="6">
                  <c:v>-160</c:v>
                </c:pt>
              </c:numCache>
            </c:numRef>
          </c:yVal>
        </c:ser>
        <c:ser>
          <c:idx val="7"/>
          <c:order val="7"/>
          <c:tx>
            <c:v>Median</c:v>
          </c:tx>
          <c:trendline>
            <c:spPr>
              <a:ln w="22225">
                <a:prstDash val="dash"/>
              </a:ln>
            </c:spPr>
            <c:trendlineType val="log"/>
            <c:dispEq val="1"/>
            <c:trendlineLbl>
              <c:layout>
                <c:manualLayout>
                  <c:x val="-3.1707750181079103E-2"/>
                  <c:y val="-0.16933695127432546"/>
                </c:manualLayout>
              </c:layout>
              <c:numFmt formatCode="General" sourceLinked="0"/>
            </c:trendlineLbl>
          </c:trendline>
          <c:xVal>
            <c:numRef>
              <c:f>Sheet1!$N$11:$U$11</c:f>
              <c:numCache>
                <c:formatCode>General</c:formatCode>
                <c:ptCount val="8"/>
                <c:pt idx="0">
                  <c:v>0.26300000000000001</c:v>
                </c:pt>
                <c:pt idx="1">
                  <c:v>0.15600000000000025</c:v>
                </c:pt>
                <c:pt idx="2">
                  <c:v>0.10900000000000011</c:v>
                </c:pt>
                <c:pt idx="3">
                  <c:v>8.6500000000000063E-2</c:v>
                </c:pt>
                <c:pt idx="4">
                  <c:v>3.0000000000000016E-2</c:v>
                </c:pt>
                <c:pt idx="5">
                  <c:v>3.0000000000000016E-2</c:v>
                </c:pt>
                <c:pt idx="6">
                  <c:v>1.6500000000000029E-2</c:v>
                </c:pt>
                <c:pt idx="7">
                  <c:v>1.3500000000000021E-2</c:v>
                </c:pt>
              </c:numCache>
            </c:numRef>
          </c:xVal>
          <c:yVal>
            <c:numRef>
              <c:f>Sheet1!$C$3:$J$3</c:f>
              <c:numCache>
                <c:formatCode>General</c:formatCode>
                <c:ptCount val="8"/>
                <c:pt idx="0">
                  <c:v>-146</c:v>
                </c:pt>
                <c:pt idx="1">
                  <c:v>-148</c:v>
                </c:pt>
                <c:pt idx="2">
                  <c:v>-150</c:v>
                </c:pt>
                <c:pt idx="3">
                  <c:v>-152</c:v>
                </c:pt>
                <c:pt idx="4">
                  <c:v>-156</c:v>
                </c:pt>
                <c:pt idx="5">
                  <c:v>-158</c:v>
                </c:pt>
                <c:pt idx="6">
                  <c:v>-160</c:v>
                </c:pt>
                <c:pt idx="7">
                  <c:v>-162</c:v>
                </c:pt>
              </c:numCache>
            </c:numRef>
          </c:yVal>
        </c:ser>
        <c:axId val="150406656"/>
        <c:axId val="150408576"/>
      </c:scatterChart>
      <c:valAx>
        <c:axId val="150406656"/>
        <c:scaling>
          <c:orientation val="minMax"/>
          <c:max val="0.25"/>
        </c:scaling>
        <c:axPos val="b"/>
        <c:title>
          <c:tx>
            <c:rich>
              <a:bodyPr/>
              <a:lstStyle/>
              <a:p>
                <a:pPr>
                  <a:defRPr/>
                </a:pPr>
                <a:r>
                  <a:rPr lang="en-US"/>
                  <a:t>Percent Data Corruption</a:t>
                </a:r>
              </a:p>
            </c:rich>
          </c:tx>
        </c:title>
        <c:numFmt formatCode="0%" sourceLinked="0"/>
        <c:tickLblPos val="nextTo"/>
        <c:crossAx val="150408576"/>
        <c:crossesAt val="-180"/>
        <c:crossBetween val="midCat"/>
      </c:valAx>
      <c:valAx>
        <c:axId val="150408576"/>
        <c:scaling>
          <c:orientation val="minMax"/>
          <c:max val="-130"/>
          <c:min val="-165"/>
        </c:scaling>
        <c:axPos val="l"/>
        <c:majorGridlines/>
        <c:title>
          <c:tx>
            <c:rich>
              <a:bodyPr rot="-5400000" vert="horz"/>
              <a:lstStyle/>
              <a:p>
                <a:pPr>
                  <a:defRPr/>
                </a:pPr>
                <a:r>
                  <a:rPr lang="en-US"/>
                  <a:t>Interference Level (dBw)</a:t>
                </a:r>
              </a:p>
            </c:rich>
          </c:tx>
        </c:title>
        <c:numFmt formatCode="General" sourceLinked="1"/>
        <c:tickLblPos val="nextTo"/>
        <c:crossAx val="150406656"/>
        <c:crossesAt val="-180"/>
        <c:crossBetween val="midCat"/>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0022B-CFBD-42E0-ADAB-03D1F1F75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52</TotalTime>
  <Pages>41</Pages>
  <Words>7435</Words>
  <Characters>40853</Characters>
  <Application>Microsoft Office Word</Application>
  <DocSecurity>0</DocSecurity>
  <Lines>340</Lines>
  <Paragraphs>96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48192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dc:creator>
  <cp:keywords/>
  <dc:description/>
  <cp:lastModifiedBy>santosbo</cp:lastModifiedBy>
  <cp:revision>7</cp:revision>
  <cp:lastPrinted>2010-12-13T15:27:00Z</cp:lastPrinted>
  <dcterms:created xsi:type="dcterms:W3CDTF">2010-12-14T15:37:00Z</dcterms:created>
  <dcterms:modified xsi:type="dcterms:W3CDTF">2011-01-10T09:56:00Z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