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69A" w:rsidRDefault="0011769A" w:rsidP="0011769A">
      <w:bookmarkStart w:id="0" w:name="OLE_LINK2"/>
      <w:bookmarkStart w:id="1" w:name="OLE_LINK3"/>
      <w:r>
        <w:rPr>
          <w:noProof/>
          <w:lang w:val="en-US" w:eastAsia="zh-CN"/>
        </w:rPr>
        <w:drawing>
          <wp:anchor distT="0" distB="0" distL="114300" distR="114300" simplePos="0" relativeHeight="251664384" behindDoc="1" locked="0" layoutInCell="1" allowOverlap="0">
            <wp:simplePos x="0" y="0"/>
            <wp:positionH relativeFrom="column">
              <wp:posOffset>-662940</wp:posOffset>
            </wp:positionH>
            <wp:positionV relativeFrom="paragraph">
              <wp:posOffset>-890905</wp:posOffset>
            </wp:positionV>
            <wp:extent cx="7548245" cy="10876915"/>
            <wp:effectExtent l="19050" t="0" r="0" b="0"/>
            <wp:wrapNone/>
            <wp:docPr id="181" name="Picture 181"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8" cstate="print"/>
                    <a:srcRect/>
                    <a:stretch>
                      <a:fillRect/>
                    </a:stretch>
                  </pic:blipFill>
                  <pic:spPr bwMode="auto">
                    <a:xfrm>
                      <a:off x="0" y="0"/>
                      <a:ext cx="7548245" cy="10876915"/>
                    </a:xfrm>
                    <a:prstGeom prst="rect">
                      <a:avLst/>
                    </a:prstGeom>
                    <a:noFill/>
                  </pic:spPr>
                </pic:pic>
              </a:graphicData>
            </a:graphic>
          </wp:anchor>
        </w:drawing>
      </w:r>
    </w:p>
    <w:p w:rsidR="0011769A" w:rsidRDefault="0011769A" w:rsidP="0011769A"/>
    <w:p w:rsidR="0011769A" w:rsidRDefault="0011769A" w:rsidP="0011769A"/>
    <w:p w:rsidR="0011769A" w:rsidRDefault="0011769A" w:rsidP="0011769A"/>
    <w:p w:rsidR="0011769A" w:rsidRDefault="0011769A" w:rsidP="0011769A"/>
    <w:p w:rsidR="0011769A" w:rsidRDefault="0011769A" w:rsidP="0011769A"/>
    <w:p w:rsidR="0011769A" w:rsidRDefault="0011769A" w:rsidP="0011769A"/>
    <w:p w:rsidR="0011769A" w:rsidRDefault="0011769A" w:rsidP="0011769A"/>
    <w:p w:rsidR="0011769A" w:rsidRDefault="0011769A" w:rsidP="0011769A"/>
    <w:p w:rsidR="0011769A" w:rsidRDefault="0011769A" w:rsidP="0011769A"/>
    <w:p w:rsidR="0011769A" w:rsidRDefault="0011769A" w:rsidP="0011769A"/>
    <w:tbl>
      <w:tblPr>
        <w:tblW w:w="10089" w:type="dxa"/>
        <w:tblLook w:val="01E0"/>
      </w:tblPr>
      <w:tblGrid>
        <w:gridCol w:w="10089"/>
      </w:tblGrid>
      <w:tr w:rsidR="0011769A" w:rsidRPr="00C70245" w:rsidTr="0011769A">
        <w:tc>
          <w:tcPr>
            <w:tcW w:w="10089" w:type="dxa"/>
          </w:tcPr>
          <w:p w:rsidR="0011769A" w:rsidRPr="00C70245" w:rsidRDefault="0011769A" w:rsidP="0011769A">
            <w:pPr>
              <w:spacing w:before="380" w:line="280" w:lineRule="exact"/>
              <w:jc w:val="right"/>
              <w:rPr>
                <w:rFonts w:ascii="Tahoma" w:hAnsi="Tahoma" w:cs="Tahoma"/>
                <w:b/>
                <w:bCs/>
                <w:iCs/>
                <w:color w:val="509141"/>
                <w:sz w:val="32"/>
                <w:szCs w:val="32"/>
                <w:lang w:val="en-US"/>
              </w:rPr>
            </w:pPr>
            <w:r w:rsidRPr="00C70245">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45621108" r:id="rId10"/>
              </w:object>
            </w:r>
          </w:p>
          <w:p w:rsidR="0011769A" w:rsidRPr="00C70245" w:rsidRDefault="0011769A" w:rsidP="0011769A">
            <w:pPr>
              <w:spacing w:before="380" w:line="280" w:lineRule="exact"/>
              <w:jc w:val="right"/>
              <w:rPr>
                <w:rFonts w:ascii="Tahoma" w:hAnsi="Tahoma" w:cs="Tahoma"/>
                <w:b/>
                <w:bCs/>
                <w:iCs/>
                <w:color w:val="509141"/>
                <w:sz w:val="36"/>
                <w:szCs w:val="36"/>
                <w:lang w:val="en-US" w:eastAsia="zh-CN"/>
              </w:rPr>
            </w:pPr>
            <w:r w:rsidRPr="00C70245">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rPr>
              <w:t>M.2</w:t>
            </w:r>
            <w:r>
              <w:rPr>
                <w:rFonts w:ascii="Tahoma" w:hAnsi="Tahoma" w:cs="Tahoma" w:hint="eastAsia"/>
                <w:b/>
                <w:bCs/>
                <w:iCs/>
                <w:color w:val="509141"/>
                <w:sz w:val="36"/>
                <w:szCs w:val="36"/>
                <w:lang w:val="en-US" w:eastAsia="zh-CN"/>
              </w:rPr>
              <w:t xml:space="preserve">153 </w:t>
            </w:r>
            <w:r w:rsidRPr="00C70245">
              <w:rPr>
                <w:rFonts w:ascii="SimHei" w:eastAsia="SimHei" w:hAnsi="Tahoma" w:cs="Tahoma" w:hint="eastAsia"/>
                <w:b/>
                <w:bCs/>
                <w:iCs/>
                <w:color w:val="509141"/>
                <w:sz w:val="36"/>
                <w:szCs w:val="36"/>
                <w:lang w:val="en-US" w:eastAsia="zh-CN"/>
              </w:rPr>
              <w:t>报告</w:t>
            </w:r>
          </w:p>
          <w:p w:rsidR="0011769A" w:rsidRPr="00C70245" w:rsidRDefault="0011769A" w:rsidP="0011769A">
            <w:pPr>
              <w:spacing w:before="80" w:line="280" w:lineRule="exact"/>
              <w:jc w:val="right"/>
              <w:rPr>
                <w:rFonts w:ascii="Tahoma" w:hAnsi="Tahoma" w:cs="Tahoma"/>
                <w:b/>
                <w:bCs/>
                <w:iCs/>
                <w:color w:val="509141"/>
                <w:szCs w:val="24"/>
                <w:lang w:val="en-US"/>
              </w:rPr>
            </w:pPr>
            <w:r w:rsidRPr="00C70245">
              <w:rPr>
                <w:rFonts w:ascii="Tahoma" w:hAnsi="Tahoma" w:cs="Tahoma"/>
                <w:b/>
                <w:bCs/>
                <w:iCs/>
                <w:color w:val="509141"/>
                <w:szCs w:val="24"/>
                <w:lang w:val="en-US"/>
              </w:rPr>
              <w:t>(</w:t>
            </w:r>
            <w:r>
              <w:rPr>
                <w:rFonts w:ascii="Tahoma" w:hAnsi="Tahoma" w:cs="Tahoma" w:hint="eastAsia"/>
                <w:b/>
                <w:bCs/>
                <w:iCs/>
                <w:color w:val="509141"/>
                <w:szCs w:val="24"/>
                <w:lang w:val="en-US" w:eastAsia="zh-CN"/>
              </w:rPr>
              <w:t>09</w:t>
            </w:r>
            <w:r w:rsidRPr="00C70245">
              <w:rPr>
                <w:rFonts w:ascii="Tahoma" w:hAnsi="Tahoma" w:cs="Tahoma"/>
                <w:b/>
                <w:bCs/>
                <w:iCs/>
                <w:color w:val="509141"/>
                <w:szCs w:val="24"/>
                <w:lang w:val="en-US"/>
              </w:rPr>
              <w:t>/200</w:t>
            </w:r>
            <w:r w:rsidRPr="00C70245">
              <w:rPr>
                <w:rFonts w:ascii="Tahoma" w:hAnsi="Tahoma" w:cs="Tahoma" w:hint="eastAsia"/>
                <w:b/>
                <w:bCs/>
                <w:iCs/>
                <w:color w:val="509141"/>
                <w:szCs w:val="24"/>
                <w:lang w:val="en-US" w:eastAsia="zh-CN"/>
              </w:rPr>
              <w:t>9</w:t>
            </w:r>
            <w:r w:rsidRPr="00C70245">
              <w:rPr>
                <w:rFonts w:ascii="Tahoma" w:hAnsi="Tahoma" w:cs="Tahoma"/>
                <w:b/>
                <w:bCs/>
                <w:iCs/>
                <w:color w:val="509141"/>
                <w:szCs w:val="24"/>
                <w:lang w:val="en-US"/>
              </w:rPr>
              <w:t>)</w:t>
            </w:r>
          </w:p>
        </w:tc>
      </w:tr>
      <w:tr w:rsidR="0011769A" w:rsidRPr="00C70245" w:rsidTr="0011769A">
        <w:tc>
          <w:tcPr>
            <w:tcW w:w="10089" w:type="dxa"/>
          </w:tcPr>
          <w:p w:rsidR="0011769A" w:rsidRPr="00C70245" w:rsidRDefault="0011769A" w:rsidP="0011769A">
            <w:pPr>
              <w:spacing w:before="80" w:line="500" w:lineRule="exact"/>
              <w:jc w:val="right"/>
              <w:rPr>
                <w:rFonts w:ascii="Tahoma" w:hAnsi="Tahoma" w:cs="Tahoma"/>
                <w:b/>
                <w:bCs/>
                <w:iCs/>
                <w:color w:val="509141"/>
                <w:sz w:val="44"/>
                <w:szCs w:val="44"/>
                <w:lang w:val="en-US" w:eastAsia="zh-CN"/>
              </w:rPr>
            </w:pPr>
          </w:p>
          <w:p w:rsidR="0011769A" w:rsidRPr="00C70245" w:rsidRDefault="0011769A" w:rsidP="00015396">
            <w:pPr>
              <w:spacing w:before="80" w:line="500" w:lineRule="exact"/>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短距离无线电通信设备</w:t>
            </w:r>
            <w:r>
              <w:rPr>
                <w:rFonts w:ascii="Tahoma" w:eastAsia="SimHei" w:hAnsi="Tahoma" w:cs="Tahoma"/>
                <w:b/>
                <w:bCs/>
                <w:iCs/>
                <w:color w:val="509141"/>
                <w:sz w:val="44"/>
                <w:szCs w:val="44"/>
                <w:lang w:val="en-US" w:eastAsia="zh-CN"/>
              </w:rPr>
              <w:br/>
            </w:r>
            <w:r w:rsidR="00015396">
              <w:rPr>
                <w:rFonts w:ascii="Tahoma" w:eastAsia="SimHei" w:hAnsi="Tahoma" w:cs="Tahoma" w:hint="eastAsia"/>
                <w:b/>
                <w:bCs/>
                <w:iCs/>
                <w:color w:val="509141"/>
                <w:sz w:val="44"/>
                <w:szCs w:val="44"/>
                <w:lang w:val="en-US" w:eastAsia="zh-CN"/>
              </w:rPr>
              <w:t>的</w:t>
            </w:r>
            <w:r>
              <w:rPr>
                <w:rFonts w:ascii="Tahoma" w:eastAsia="SimHei" w:hAnsi="Tahoma" w:cs="Tahoma" w:hint="eastAsia"/>
                <w:b/>
                <w:bCs/>
                <w:iCs/>
                <w:color w:val="509141"/>
                <w:sz w:val="44"/>
                <w:szCs w:val="44"/>
                <w:lang w:val="en-US" w:eastAsia="zh-CN"/>
              </w:rPr>
              <w:t>技术和运行参数</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以及频谱利用</w:t>
            </w:r>
            <w:r w:rsidRPr="00C70245">
              <w:rPr>
                <w:rFonts w:ascii="Tahoma" w:eastAsia="SimHei" w:hAnsi="Tahoma" w:cs="Tahoma"/>
                <w:b/>
                <w:bCs/>
                <w:iCs/>
                <w:color w:val="509141"/>
                <w:sz w:val="44"/>
                <w:szCs w:val="44"/>
                <w:lang w:val="en-US" w:eastAsia="zh-CN"/>
              </w:rPr>
              <w:t xml:space="preserve">  </w:t>
            </w:r>
          </w:p>
        </w:tc>
      </w:tr>
      <w:tr w:rsidR="0011769A" w:rsidRPr="00C70245" w:rsidTr="0011769A">
        <w:tc>
          <w:tcPr>
            <w:tcW w:w="10089" w:type="dxa"/>
          </w:tcPr>
          <w:p w:rsidR="0011769A" w:rsidRPr="00C70245" w:rsidRDefault="0011769A" w:rsidP="0011769A">
            <w:pPr>
              <w:spacing w:before="80" w:line="280" w:lineRule="exact"/>
              <w:ind w:right="640"/>
              <w:rPr>
                <w:rFonts w:ascii="Tahoma" w:hAnsi="Tahoma" w:cs="Tahoma"/>
                <w:b/>
                <w:bCs/>
                <w:iCs/>
                <w:color w:val="243285"/>
                <w:sz w:val="32"/>
                <w:szCs w:val="32"/>
                <w:lang w:val="en-US" w:eastAsia="zh-CN"/>
              </w:rPr>
            </w:pPr>
          </w:p>
          <w:p w:rsidR="0011769A" w:rsidRPr="00C70245" w:rsidRDefault="0011769A" w:rsidP="0011769A">
            <w:pPr>
              <w:spacing w:before="80" w:line="280" w:lineRule="exact"/>
              <w:ind w:right="640"/>
              <w:rPr>
                <w:rFonts w:ascii="Tahoma" w:hAnsi="Tahoma" w:cs="Tahoma"/>
                <w:b/>
                <w:bCs/>
                <w:iCs/>
                <w:color w:val="243285"/>
                <w:sz w:val="32"/>
                <w:szCs w:val="32"/>
                <w:lang w:val="en-US" w:eastAsia="zh-CN"/>
              </w:rPr>
            </w:pPr>
          </w:p>
          <w:p w:rsidR="0011769A" w:rsidRDefault="0011769A" w:rsidP="0011769A">
            <w:pPr>
              <w:spacing w:before="80" w:line="280" w:lineRule="exact"/>
              <w:ind w:right="640"/>
              <w:rPr>
                <w:rFonts w:ascii="Tahoma" w:hAnsi="Tahoma" w:cs="Tahoma"/>
                <w:b/>
                <w:bCs/>
                <w:iCs/>
                <w:color w:val="243285"/>
                <w:sz w:val="32"/>
                <w:szCs w:val="32"/>
                <w:lang w:val="en-US" w:eastAsia="zh-CN"/>
              </w:rPr>
            </w:pPr>
          </w:p>
          <w:p w:rsidR="0011769A" w:rsidRPr="00C70245" w:rsidRDefault="0011769A" w:rsidP="0011769A">
            <w:pPr>
              <w:spacing w:before="80" w:line="280" w:lineRule="exact"/>
              <w:ind w:right="640"/>
              <w:rPr>
                <w:rFonts w:ascii="Tahoma" w:hAnsi="Tahoma" w:cs="Tahoma"/>
                <w:b/>
                <w:bCs/>
                <w:iCs/>
                <w:color w:val="243285"/>
                <w:sz w:val="32"/>
                <w:szCs w:val="32"/>
                <w:lang w:val="en-US" w:eastAsia="zh-CN"/>
              </w:rPr>
            </w:pPr>
          </w:p>
          <w:p w:rsidR="0011769A" w:rsidRPr="00C70245" w:rsidRDefault="0011769A" w:rsidP="0011769A">
            <w:pPr>
              <w:spacing w:before="80" w:after="180" w:line="360" w:lineRule="exact"/>
              <w:jc w:val="right"/>
              <w:rPr>
                <w:rFonts w:ascii="Tahoma" w:hAnsi="Tahoma" w:cs="Tahoma"/>
                <w:b/>
                <w:bCs/>
                <w:iCs/>
                <w:color w:val="243285"/>
                <w:sz w:val="36"/>
                <w:szCs w:val="36"/>
                <w:lang w:val="en-US" w:eastAsia="zh-CN"/>
              </w:rPr>
            </w:pPr>
          </w:p>
          <w:p w:rsidR="0011769A" w:rsidRPr="00C70245" w:rsidRDefault="0011769A" w:rsidP="0011769A">
            <w:pPr>
              <w:spacing w:before="80" w:after="180" w:line="360" w:lineRule="exact"/>
              <w:jc w:val="right"/>
              <w:rPr>
                <w:rFonts w:ascii="Tahoma" w:hAnsi="Tahoma" w:cs="Tahoma"/>
                <w:b/>
                <w:bCs/>
                <w:iCs/>
                <w:color w:val="509141"/>
                <w:sz w:val="36"/>
                <w:szCs w:val="36"/>
                <w:lang w:val="en-US" w:eastAsia="zh-CN"/>
              </w:rPr>
            </w:pPr>
            <w:r w:rsidRPr="00C70245">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eastAsia="zh-CN"/>
              </w:rPr>
              <w:t xml:space="preserve">M </w:t>
            </w:r>
            <w:r w:rsidRPr="00C70245">
              <w:rPr>
                <w:rFonts w:ascii="SimHei" w:eastAsia="SimHei" w:hAnsi="Tahoma" w:cs="Tahoma" w:hint="eastAsia"/>
                <w:b/>
                <w:bCs/>
                <w:iCs/>
                <w:color w:val="509141"/>
                <w:sz w:val="36"/>
                <w:szCs w:val="36"/>
                <w:lang w:val="en-US" w:eastAsia="zh-CN"/>
              </w:rPr>
              <w:t>系列</w:t>
            </w:r>
          </w:p>
          <w:p w:rsidR="0011769A" w:rsidRPr="00C70245" w:rsidRDefault="0011769A" w:rsidP="0011769A">
            <w:pPr>
              <w:spacing w:before="80" w:line="420" w:lineRule="exact"/>
              <w:jc w:val="right"/>
              <w:rPr>
                <w:rFonts w:ascii="SimHei" w:eastAsia="SimHei" w:hAnsi="Tahoma" w:cs="Tahoma"/>
                <w:b/>
                <w:bCs/>
                <w:iCs/>
                <w:color w:val="509141"/>
                <w:sz w:val="36"/>
                <w:szCs w:val="36"/>
                <w:lang w:val="en-US" w:eastAsia="zh-CN"/>
              </w:rPr>
            </w:pPr>
            <w:r w:rsidRPr="00C70245">
              <w:rPr>
                <w:rFonts w:ascii="SimHei" w:eastAsia="SimHei" w:hAnsi="Tahoma" w:cs="Tahoma" w:hint="eastAsia"/>
                <w:b/>
                <w:bCs/>
                <w:iCs/>
                <w:color w:val="509141"/>
                <w:sz w:val="36"/>
                <w:szCs w:val="36"/>
                <w:lang w:val="en-US" w:eastAsia="zh-CN"/>
              </w:rPr>
              <w:t>频谱管理</w:t>
            </w:r>
          </w:p>
        </w:tc>
      </w:tr>
    </w:tbl>
    <w:p w:rsidR="0011769A" w:rsidRDefault="0011769A" w:rsidP="0011769A">
      <w:pPr>
        <w:spacing w:before="80"/>
        <w:rPr>
          <w:i/>
          <w:sz w:val="22"/>
          <w:lang w:val="en-US" w:eastAsia="zh-CN"/>
        </w:rPr>
      </w:pPr>
    </w:p>
    <w:p w:rsidR="0011769A" w:rsidRDefault="0011769A" w:rsidP="0011769A">
      <w:pPr>
        <w:spacing w:before="80"/>
        <w:rPr>
          <w:i/>
          <w:sz w:val="22"/>
          <w:lang w:val="en-US" w:eastAsia="zh-CN"/>
        </w:rPr>
      </w:pPr>
    </w:p>
    <w:p w:rsidR="0011769A" w:rsidRDefault="0011769A" w:rsidP="0011769A">
      <w:pPr>
        <w:spacing w:before="80"/>
        <w:rPr>
          <w:i/>
          <w:sz w:val="22"/>
          <w:lang w:val="en-US" w:eastAsia="zh-CN"/>
        </w:rPr>
      </w:pPr>
    </w:p>
    <w:p w:rsidR="0011769A" w:rsidRDefault="0011769A" w:rsidP="0011769A">
      <w:pPr>
        <w:spacing w:before="80"/>
        <w:rPr>
          <w:i/>
          <w:sz w:val="22"/>
          <w:lang w:val="en-US" w:eastAsia="zh-CN"/>
        </w:rPr>
      </w:pPr>
    </w:p>
    <w:p w:rsidR="0011769A" w:rsidRDefault="0011769A" w:rsidP="0011769A">
      <w:pPr>
        <w:spacing w:before="80"/>
        <w:rPr>
          <w:i/>
          <w:sz w:val="22"/>
          <w:lang w:val="en-US" w:eastAsia="zh-CN"/>
        </w:rPr>
      </w:pPr>
    </w:p>
    <w:p w:rsidR="0011769A" w:rsidRDefault="0011769A" w:rsidP="0011769A">
      <w:pPr>
        <w:spacing w:before="80"/>
        <w:rPr>
          <w:i/>
          <w:sz w:val="22"/>
          <w:lang w:val="en-US" w:eastAsia="zh-CN"/>
        </w:rPr>
      </w:pPr>
    </w:p>
    <w:p w:rsidR="0011769A" w:rsidRPr="00D51444" w:rsidRDefault="007D5684" w:rsidP="0011769A">
      <w:pPr>
        <w:pStyle w:val="RecNoBR"/>
        <w:spacing w:before="240"/>
        <w:rPr>
          <w:lang w:val="en-US" w:eastAsia="zh-CN"/>
        </w:rPr>
        <w:sectPr w:rsidR="0011769A" w:rsidRPr="00D51444">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r>
        <w:rPr>
          <w:noProof/>
          <w:lang w:val="en-US" w:eastAsia="zh-CN"/>
        </w:rPr>
        <w:pict>
          <v:shapetype id="_x0000_t202" coordsize="21600,21600" o:spt="202" path="m,l,21600r21600,l21600,xe">
            <v:stroke joinstyle="miter"/>
            <v:path gradientshapeok="t" o:connecttype="rect"/>
          </v:shapetype>
          <v:shape id="_x0000_s1203" type="#_x0000_t202" style="position:absolute;left:0;text-align:left;margin-left:252pt;margin-top:486pt;width:244.05pt;height:75pt;z-index:251661312" o:allowincell="f" filled="f" stroked="f">
            <v:textbox style="mso-next-textbox:#_x0000_s1203">
              <w:txbxContent>
                <w:p w:rsidR="00E76776" w:rsidRPr="004C726F" w:rsidRDefault="00E76776" w:rsidP="0011769A">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E76776" w:rsidRPr="004C726F" w:rsidRDefault="00E76776" w:rsidP="0011769A">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w:r>
      <w:r>
        <w:rPr>
          <w:noProof/>
          <w:lang w:val="en-US" w:eastAsia="zh-CN"/>
        </w:rPr>
        <w:pict>
          <v:shape id="_x0000_s1202" type="#_x0000_t202" style="position:absolute;left:0;text-align:left;margin-left:2in;margin-top:243pt;width:351pt;height:185.6pt;z-index:251660288" o:allowincell="f" filled="f" stroked="f">
            <v:textbox style="mso-next-textbox:#_x0000_s1202">
              <w:txbxContent>
                <w:p w:rsidR="00E76776" w:rsidRPr="004C726F" w:rsidRDefault="00E76776" w:rsidP="0011769A">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w:t>
                  </w:r>
                  <w:r w:rsidRPr="004C726F">
                    <w:rPr>
                      <w:rFonts w:ascii="Tahoma" w:eastAsia="SimHei" w:hAnsi="Tahoma" w:cs="Tahoma" w:hint="eastAsia"/>
                      <w:b/>
                      <w:bCs/>
                      <w:iCs/>
                      <w:color w:val="509141"/>
                      <w:sz w:val="36"/>
                      <w:szCs w:val="36"/>
                      <w:lang w:val="en-US" w:eastAsia="zh-CN"/>
                    </w:rPr>
                    <w:t xml:space="preserve"> </w:t>
                  </w:r>
                  <w:r w:rsidRPr="004C726F">
                    <w:rPr>
                      <w:rFonts w:ascii="SimHei" w:eastAsia="SimHei" w:hAnsi="Tahoma" w:cs="Tahoma" w:hint="eastAsia"/>
                      <w:b/>
                      <w:bCs/>
                      <w:iCs/>
                      <w:color w:val="509141"/>
                      <w:sz w:val="36"/>
                      <w:szCs w:val="36"/>
                      <w:lang w:val="en-US" w:eastAsia="zh-CN"/>
                    </w:rPr>
                    <w:t>报告</w:t>
                  </w:r>
                </w:p>
                <w:p w:rsidR="00E76776" w:rsidRPr="004C726F" w:rsidRDefault="00E76776" w:rsidP="0011769A">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E76776" w:rsidRPr="009D7D89" w:rsidRDefault="00E76776" w:rsidP="0011769A">
                  <w:pPr>
                    <w:rPr>
                      <w:rFonts w:ascii="Tahoma" w:hAnsi="Tahoma" w:cs="Tahoma"/>
                      <w:sz w:val="40"/>
                      <w:szCs w:val="40"/>
                      <w:lang w:eastAsia="zh-CN"/>
                    </w:rPr>
                  </w:pPr>
                </w:p>
                <w:p w:rsidR="00E76776" w:rsidRPr="004C726F" w:rsidRDefault="00E76776" w:rsidP="0011769A">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E76776" w:rsidRPr="00980320" w:rsidRDefault="00E76776" w:rsidP="0011769A">
                  <w:pPr>
                    <w:rPr>
                      <w:szCs w:val="44"/>
                      <w:lang w:val="en-US" w:eastAsia="zh-CN"/>
                    </w:rPr>
                  </w:pPr>
                </w:p>
              </w:txbxContent>
            </v:textbox>
          </v:shape>
        </w:pict>
      </w:r>
    </w:p>
    <w:p w:rsidR="0011769A" w:rsidRPr="00586EF8" w:rsidRDefault="0011769A" w:rsidP="0011769A">
      <w:pPr>
        <w:pStyle w:val="Heading1"/>
        <w:spacing w:before="240"/>
        <w:jc w:val="center"/>
        <w:rPr>
          <w:lang w:val="en-US" w:eastAsia="zh-CN"/>
        </w:rPr>
      </w:pPr>
      <w:r>
        <w:rPr>
          <w:rFonts w:hint="eastAsia"/>
          <w:lang w:val="fr-CH" w:eastAsia="zh-CN"/>
        </w:rPr>
        <w:lastRenderedPageBreak/>
        <w:t>前言</w:t>
      </w:r>
    </w:p>
    <w:p w:rsidR="0011769A" w:rsidRPr="00355C93" w:rsidRDefault="0011769A" w:rsidP="0011769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769A" w:rsidRPr="00355C93" w:rsidRDefault="0011769A" w:rsidP="0011769A">
      <w:pPr>
        <w:ind w:firstLineChars="200" w:firstLine="400"/>
        <w:jc w:val="left"/>
        <w:rPr>
          <w:sz w:val="20"/>
          <w:lang w:val="en-US" w:eastAsia="zh-CN"/>
        </w:rPr>
      </w:pPr>
      <w:r w:rsidRPr="00355C93">
        <w:rPr>
          <w:rFonts w:hint="eastAsia"/>
          <w:sz w:val="20"/>
          <w:lang w:val="en-US" w:eastAsia="zh-CN"/>
        </w:rPr>
        <w:t>无线电通信部门的规则和政策职能由</w:t>
      </w:r>
      <w:r w:rsidR="00A03FA7">
        <w:rPr>
          <w:rFonts w:hint="eastAsia"/>
          <w:sz w:val="20"/>
          <w:lang w:val="en-US" w:eastAsia="zh-CN"/>
        </w:rPr>
        <w:t>世界或区域无线电通信大会以及无线电通信全会在研究组的支持下履行。</w:t>
      </w:r>
    </w:p>
    <w:p w:rsidR="0011769A" w:rsidRPr="008B6066" w:rsidRDefault="0011769A" w:rsidP="0011769A">
      <w:pPr>
        <w:spacing w:before="84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11769A" w:rsidRPr="00355C93" w:rsidRDefault="0011769A" w:rsidP="0011769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4"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769A" w:rsidRDefault="0011769A" w:rsidP="0011769A">
      <w:pPr>
        <w:spacing w:before="240"/>
        <w:rPr>
          <w:lang w:val="en-US" w:eastAsia="zh-CN"/>
        </w:rPr>
      </w:pPr>
    </w:p>
    <w:p w:rsidR="0011769A" w:rsidRDefault="0011769A" w:rsidP="0011769A">
      <w:pPr>
        <w:spacing w:before="240"/>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1769A" w:rsidTr="0011769A">
        <w:tc>
          <w:tcPr>
            <w:tcW w:w="9748" w:type="dxa"/>
            <w:gridSpan w:val="2"/>
          </w:tcPr>
          <w:p w:rsidR="0011769A" w:rsidRPr="00C12100" w:rsidRDefault="0011769A" w:rsidP="00117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015396">
              <w:rPr>
                <w:rFonts w:hint="eastAsia"/>
                <w:bCs/>
                <w:lang w:val="en-US" w:eastAsia="zh-CN"/>
              </w:rPr>
              <w:t xml:space="preserve"> </w:t>
            </w:r>
            <w:r w:rsidRPr="00C12100">
              <w:rPr>
                <w:rFonts w:hint="eastAsia"/>
                <w:bCs/>
                <w:lang w:val="en-US" w:eastAsia="zh-CN"/>
              </w:rPr>
              <w:t>系列</w:t>
            </w:r>
            <w:r>
              <w:rPr>
                <w:rFonts w:hint="eastAsia"/>
                <w:bCs/>
                <w:lang w:val="en-US" w:eastAsia="zh-CN"/>
              </w:rPr>
              <w:t>报告</w:t>
            </w:r>
          </w:p>
          <w:p w:rsidR="0011769A" w:rsidRPr="00F128B0" w:rsidRDefault="0011769A" w:rsidP="0011769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5"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769A" w:rsidRPr="00355C93" w:rsidTr="0011769A">
        <w:tc>
          <w:tcPr>
            <w:tcW w:w="960" w:type="dxa"/>
          </w:tcPr>
          <w:p w:rsidR="0011769A" w:rsidRPr="00355C93" w:rsidRDefault="0011769A" w:rsidP="0011769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1769A" w:rsidRPr="00355C93" w:rsidRDefault="0011769A" w:rsidP="00117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left="-984"/>
              <w:rPr>
                <w:bCs/>
                <w:sz w:val="20"/>
                <w:lang w:val="en-US"/>
              </w:rPr>
            </w:pPr>
            <w:r w:rsidRPr="00355C93">
              <w:rPr>
                <w:rFonts w:ascii="SimSun" w:hAnsi="SimSun" w:hint="eastAsia"/>
                <w:bCs/>
                <w:sz w:val="20"/>
                <w:lang w:val="en-US" w:eastAsia="zh-CN"/>
              </w:rPr>
              <w:t>标题</w:t>
            </w:r>
          </w:p>
        </w:tc>
      </w:tr>
      <w:tr w:rsidR="0011769A" w:rsidRPr="00355C93" w:rsidTr="0011769A">
        <w:tc>
          <w:tcPr>
            <w:tcW w:w="960" w:type="dxa"/>
          </w:tcPr>
          <w:p w:rsidR="0011769A" w:rsidRPr="00355C93" w:rsidRDefault="0011769A" w:rsidP="0011769A">
            <w:pPr>
              <w:spacing w:before="30" w:after="30"/>
              <w:ind w:left="57"/>
              <w:jc w:val="left"/>
              <w:rPr>
                <w:b/>
                <w:bCs/>
                <w:sz w:val="20"/>
                <w:lang w:val="en-US"/>
              </w:rPr>
            </w:pPr>
            <w:r w:rsidRPr="00355C93">
              <w:rPr>
                <w:b/>
                <w:bCs/>
                <w:sz w:val="20"/>
                <w:lang w:val="en-US"/>
              </w:rPr>
              <w:t>BO</w:t>
            </w:r>
          </w:p>
        </w:tc>
        <w:tc>
          <w:tcPr>
            <w:tcW w:w="8788" w:type="dxa"/>
          </w:tcPr>
          <w:p w:rsidR="0011769A" w:rsidRPr="00355C93" w:rsidRDefault="0011769A" w:rsidP="00117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1769A" w:rsidRPr="00355C93" w:rsidTr="0011769A">
        <w:tc>
          <w:tcPr>
            <w:tcW w:w="960" w:type="dxa"/>
          </w:tcPr>
          <w:p w:rsidR="0011769A" w:rsidRPr="00355C93" w:rsidRDefault="0011769A" w:rsidP="0011769A">
            <w:pPr>
              <w:spacing w:before="30" w:after="30"/>
              <w:ind w:left="57"/>
              <w:jc w:val="left"/>
              <w:rPr>
                <w:b/>
                <w:bCs/>
                <w:sz w:val="20"/>
                <w:lang w:val="en-US"/>
              </w:rPr>
            </w:pPr>
            <w:r w:rsidRPr="00355C93">
              <w:rPr>
                <w:b/>
                <w:bCs/>
                <w:sz w:val="20"/>
                <w:lang w:val="en-US"/>
              </w:rPr>
              <w:t>BR</w:t>
            </w:r>
          </w:p>
        </w:tc>
        <w:tc>
          <w:tcPr>
            <w:tcW w:w="8788" w:type="dxa"/>
          </w:tcPr>
          <w:p w:rsidR="0011769A" w:rsidRPr="00355C93" w:rsidRDefault="0011769A" w:rsidP="00117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769A" w:rsidRPr="00355C93" w:rsidTr="0011769A">
        <w:tc>
          <w:tcPr>
            <w:tcW w:w="960" w:type="dxa"/>
          </w:tcPr>
          <w:p w:rsidR="0011769A" w:rsidRPr="00355C93" w:rsidRDefault="0011769A" w:rsidP="0011769A">
            <w:pPr>
              <w:spacing w:before="30" w:after="30"/>
              <w:ind w:left="57"/>
              <w:jc w:val="left"/>
              <w:rPr>
                <w:b/>
                <w:bCs/>
                <w:sz w:val="20"/>
                <w:lang w:val="en-US"/>
              </w:rPr>
            </w:pPr>
            <w:r w:rsidRPr="00355C93">
              <w:rPr>
                <w:b/>
                <w:bCs/>
                <w:sz w:val="20"/>
                <w:lang w:val="en-US"/>
              </w:rPr>
              <w:t>BS</w:t>
            </w:r>
          </w:p>
        </w:tc>
        <w:tc>
          <w:tcPr>
            <w:tcW w:w="8788" w:type="dxa"/>
          </w:tcPr>
          <w:p w:rsidR="0011769A" w:rsidRPr="00355C93" w:rsidRDefault="0011769A" w:rsidP="00117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1769A" w:rsidRPr="005A3270" w:rsidTr="0011769A">
        <w:tc>
          <w:tcPr>
            <w:tcW w:w="960" w:type="dxa"/>
          </w:tcPr>
          <w:p w:rsidR="0011769A" w:rsidRPr="005A3270" w:rsidRDefault="0011769A" w:rsidP="0011769A">
            <w:pPr>
              <w:spacing w:before="30" w:after="30"/>
              <w:ind w:left="57"/>
              <w:jc w:val="left"/>
              <w:rPr>
                <w:sz w:val="20"/>
                <w:lang w:val="fr-CH"/>
              </w:rPr>
            </w:pPr>
            <w:r w:rsidRPr="005A3270">
              <w:rPr>
                <w:sz w:val="20"/>
                <w:lang w:val="fr-CH"/>
              </w:rPr>
              <w:t>BT</w:t>
            </w:r>
          </w:p>
        </w:tc>
        <w:tc>
          <w:tcPr>
            <w:tcW w:w="8788" w:type="dxa"/>
          </w:tcPr>
          <w:p w:rsidR="0011769A" w:rsidRPr="005A3270" w:rsidRDefault="0011769A" w:rsidP="00015396">
            <w:pPr>
              <w:spacing w:before="30" w:after="30"/>
              <w:ind w:left="57" w:hanging="61"/>
              <w:jc w:val="left"/>
              <w:rPr>
                <w:sz w:val="20"/>
                <w:lang w:val="fr-CH"/>
              </w:rPr>
            </w:pPr>
            <w:r w:rsidRPr="005A3270">
              <w:rPr>
                <w:rFonts w:hint="eastAsia"/>
                <w:sz w:val="20"/>
                <w:lang w:val="fr-CH"/>
              </w:rPr>
              <w:t>广播业务（电视）</w:t>
            </w:r>
          </w:p>
        </w:tc>
      </w:tr>
      <w:tr w:rsidR="0011769A" w:rsidRPr="00355C93" w:rsidTr="0011769A">
        <w:tc>
          <w:tcPr>
            <w:tcW w:w="960" w:type="dxa"/>
          </w:tcPr>
          <w:p w:rsidR="0011769A" w:rsidRPr="00355C93" w:rsidRDefault="0011769A" w:rsidP="0011769A">
            <w:pPr>
              <w:spacing w:before="30" w:after="30"/>
              <w:ind w:left="57"/>
              <w:jc w:val="left"/>
              <w:rPr>
                <w:b/>
                <w:bCs/>
                <w:sz w:val="20"/>
                <w:lang w:val="fr-CH"/>
              </w:rPr>
            </w:pPr>
            <w:r w:rsidRPr="00355C93">
              <w:rPr>
                <w:b/>
                <w:bCs/>
                <w:sz w:val="20"/>
                <w:lang w:val="fr-CH"/>
              </w:rPr>
              <w:t>F</w:t>
            </w:r>
          </w:p>
        </w:tc>
        <w:tc>
          <w:tcPr>
            <w:tcW w:w="8788" w:type="dxa"/>
          </w:tcPr>
          <w:p w:rsidR="0011769A" w:rsidRPr="00355C93" w:rsidRDefault="0011769A" w:rsidP="001176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1769A" w:rsidRPr="00355C93" w:rsidTr="0011769A">
        <w:tc>
          <w:tcPr>
            <w:tcW w:w="960" w:type="dxa"/>
          </w:tcPr>
          <w:p w:rsidR="0011769A" w:rsidRPr="00F128B0" w:rsidRDefault="0011769A" w:rsidP="0011769A">
            <w:pPr>
              <w:spacing w:before="30" w:after="30"/>
              <w:ind w:left="57"/>
              <w:jc w:val="left"/>
              <w:rPr>
                <w:b/>
                <w:bCs/>
                <w:sz w:val="20"/>
                <w:lang w:val="en-US"/>
              </w:rPr>
            </w:pPr>
            <w:r w:rsidRPr="00F128B0">
              <w:rPr>
                <w:b/>
                <w:bCs/>
                <w:sz w:val="20"/>
                <w:lang w:val="en-US"/>
              </w:rPr>
              <w:t>M</w:t>
            </w:r>
          </w:p>
        </w:tc>
        <w:tc>
          <w:tcPr>
            <w:tcW w:w="8788" w:type="dxa"/>
          </w:tcPr>
          <w:p w:rsidR="0011769A" w:rsidRPr="00355C93" w:rsidRDefault="0011769A" w:rsidP="00117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769A" w:rsidRPr="00355C93" w:rsidTr="0011769A">
        <w:tc>
          <w:tcPr>
            <w:tcW w:w="960" w:type="dxa"/>
          </w:tcPr>
          <w:p w:rsidR="0011769A" w:rsidRPr="00355C93" w:rsidRDefault="0011769A" w:rsidP="0011769A">
            <w:pPr>
              <w:spacing w:before="30" w:after="30"/>
              <w:ind w:left="57"/>
              <w:jc w:val="left"/>
              <w:rPr>
                <w:b/>
                <w:bCs/>
                <w:sz w:val="20"/>
                <w:lang w:val="fr-CH"/>
              </w:rPr>
            </w:pPr>
            <w:r w:rsidRPr="00355C93">
              <w:rPr>
                <w:b/>
                <w:bCs/>
                <w:sz w:val="20"/>
                <w:lang w:val="fr-CH"/>
              </w:rPr>
              <w:t>P</w:t>
            </w:r>
          </w:p>
        </w:tc>
        <w:tc>
          <w:tcPr>
            <w:tcW w:w="8788" w:type="dxa"/>
          </w:tcPr>
          <w:p w:rsidR="0011769A" w:rsidRPr="00355C93" w:rsidRDefault="0011769A" w:rsidP="0011769A">
            <w:pPr>
              <w:spacing w:before="30" w:after="30"/>
              <w:jc w:val="left"/>
              <w:rPr>
                <w:sz w:val="20"/>
                <w:lang w:val="fr-CH"/>
              </w:rPr>
            </w:pPr>
            <w:r w:rsidRPr="00355C93">
              <w:rPr>
                <w:rFonts w:hint="eastAsia"/>
                <w:sz w:val="20"/>
                <w:lang w:val="fr-CH" w:eastAsia="zh-CN"/>
              </w:rPr>
              <w:t>无线电波传播</w:t>
            </w:r>
          </w:p>
        </w:tc>
      </w:tr>
      <w:tr w:rsidR="0011769A" w:rsidRPr="00355C93" w:rsidTr="0011769A">
        <w:tc>
          <w:tcPr>
            <w:tcW w:w="960" w:type="dxa"/>
          </w:tcPr>
          <w:p w:rsidR="0011769A" w:rsidRPr="00355C93" w:rsidRDefault="0011769A" w:rsidP="0011769A">
            <w:pPr>
              <w:spacing w:before="30" w:after="30"/>
              <w:ind w:left="57"/>
              <w:jc w:val="left"/>
              <w:rPr>
                <w:b/>
                <w:bCs/>
                <w:sz w:val="20"/>
                <w:lang w:val="en-US"/>
              </w:rPr>
            </w:pPr>
            <w:r w:rsidRPr="00355C93">
              <w:rPr>
                <w:b/>
                <w:bCs/>
                <w:sz w:val="20"/>
                <w:lang w:val="en-US"/>
              </w:rPr>
              <w:t>RA</w:t>
            </w:r>
          </w:p>
        </w:tc>
        <w:tc>
          <w:tcPr>
            <w:tcW w:w="8788" w:type="dxa"/>
          </w:tcPr>
          <w:p w:rsidR="0011769A" w:rsidRPr="00355C93" w:rsidRDefault="0011769A" w:rsidP="001176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1769A" w:rsidRPr="00355C93" w:rsidTr="0011769A">
        <w:tc>
          <w:tcPr>
            <w:tcW w:w="960" w:type="dxa"/>
          </w:tcPr>
          <w:p w:rsidR="0011769A" w:rsidRPr="00355C93" w:rsidRDefault="0011769A" w:rsidP="0011769A">
            <w:pPr>
              <w:spacing w:before="30" w:after="30"/>
              <w:ind w:left="57"/>
              <w:jc w:val="left"/>
              <w:rPr>
                <w:b/>
                <w:bCs/>
                <w:sz w:val="20"/>
                <w:lang w:val="en-US"/>
              </w:rPr>
            </w:pPr>
            <w:r w:rsidRPr="00355C93">
              <w:rPr>
                <w:b/>
                <w:bCs/>
                <w:sz w:val="20"/>
                <w:lang w:val="en-US"/>
              </w:rPr>
              <w:t>RS</w:t>
            </w:r>
          </w:p>
        </w:tc>
        <w:tc>
          <w:tcPr>
            <w:tcW w:w="8788" w:type="dxa"/>
          </w:tcPr>
          <w:p w:rsidR="0011769A" w:rsidRPr="00355C93" w:rsidRDefault="0011769A" w:rsidP="001176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1769A" w:rsidRPr="00355C93" w:rsidTr="0011769A">
        <w:tc>
          <w:tcPr>
            <w:tcW w:w="960" w:type="dxa"/>
          </w:tcPr>
          <w:p w:rsidR="0011769A" w:rsidRPr="00355C93" w:rsidRDefault="0011769A" w:rsidP="0011769A">
            <w:pPr>
              <w:spacing w:before="30" w:after="30"/>
              <w:ind w:left="57"/>
              <w:jc w:val="left"/>
              <w:rPr>
                <w:b/>
                <w:bCs/>
                <w:sz w:val="20"/>
                <w:lang w:val="en-US"/>
              </w:rPr>
            </w:pPr>
            <w:r w:rsidRPr="00355C93">
              <w:rPr>
                <w:b/>
                <w:bCs/>
                <w:sz w:val="20"/>
                <w:lang w:val="en-US"/>
              </w:rPr>
              <w:t>SA</w:t>
            </w:r>
          </w:p>
        </w:tc>
        <w:tc>
          <w:tcPr>
            <w:tcW w:w="8788" w:type="dxa"/>
          </w:tcPr>
          <w:p w:rsidR="0011769A" w:rsidRPr="00355C93" w:rsidRDefault="0011769A" w:rsidP="0011769A">
            <w:pPr>
              <w:spacing w:before="30" w:after="30"/>
              <w:jc w:val="left"/>
              <w:rPr>
                <w:sz w:val="20"/>
                <w:lang w:val="en-US"/>
              </w:rPr>
            </w:pPr>
            <w:r w:rsidRPr="00355C93">
              <w:rPr>
                <w:rFonts w:hint="eastAsia"/>
                <w:sz w:val="20"/>
                <w:lang w:val="en-US" w:eastAsia="zh-CN"/>
              </w:rPr>
              <w:t>空间应用和气象</w:t>
            </w:r>
          </w:p>
        </w:tc>
      </w:tr>
      <w:tr w:rsidR="0011769A" w:rsidRPr="00355C93" w:rsidTr="004B00AE">
        <w:tc>
          <w:tcPr>
            <w:tcW w:w="960" w:type="dxa"/>
            <w:tcBorders>
              <w:bottom w:val="nil"/>
            </w:tcBorders>
          </w:tcPr>
          <w:p w:rsidR="0011769A" w:rsidRPr="00355C93" w:rsidRDefault="0011769A" w:rsidP="0011769A">
            <w:pPr>
              <w:spacing w:before="30" w:after="30"/>
              <w:ind w:left="57"/>
              <w:jc w:val="left"/>
              <w:rPr>
                <w:b/>
                <w:bCs/>
                <w:sz w:val="20"/>
                <w:lang w:val="en-US"/>
              </w:rPr>
            </w:pPr>
            <w:r w:rsidRPr="00355C93">
              <w:rPr>
                <w:b/>
                <w:bCs/>
                <w:sz w:val="20"/>
                <w:lang w:val="en-US"/>
              </w:rPr>
              <w:t>SF</w:t>
            </w:r>
          </w:p>
        </w:tc>
        <w:tc>
          <w:tcPr>
            <w:tcW w:w="8788" w:type="dxa"/>
            <w:tcBorders>
              <w:bottom w:val="nil"/>
            </w:tcBorders>
          </w:tcPr>
          <w:p w:rsidR="0011769A" w:rsidRPr="00355C93" w:rsidRDefault="0011769A" w:rsidP="0011769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769A" w:rsidRPr="008B6066" w:rsidTr="004B00AE">
        <w:tc>
          <w:tcPr>
            <w:tcW w:w="960" w:type="dxa"/>
            <w:tcBorders>
              <w:top w:val="nil"/>
              <w:bottom w:val="single" w:sz="12" w:space="0" w:color="000000"/>
            </w:tcBorders>
            <w:shd w:val="pct5" w:color="auto" w:fill="auto"/>
          </w:tcPr>
          <w:p w:rsidR="0011769A" w:rsidRPr="008B6066" w:rsidRDefault="0011769A" w:rsidP="0011769A">
            <w:pPr>
              <w:spacing w:before="30" w:after="30"/>
              <w:ind w:left="57"/>
              <w:jc w:val="left"/>
              <w:rPr>
                <w:b/>
                <w:bCs/>
                <w:color w:val="000080"/>
                <w:sz w:val="20"/>
                <w:lang w:val="en-US"/>
              </w:rPr>
            </w:pPr>
            <w:r w:rsidRPr="008B6066">
              <w:rPr>
                <w:b/>
                <w:bCs/>
                <w:color w:val="000080"/>
                <w:sz w:val="20"/>
                <w:lang w:val="en-US"/>
              </w:rPr>
              <w:t>SM</w:t>
            </w:r>
          </w:p>
        </w:tc>
        <w:tc>
          <w:tcPr>
            <w:tcW w:w="8788" w:type="dxa"/>
            <w:tcBorders>
              <w:top w:val="nil"/>
              <w:bottom w:val="single" w:sz="12" w:space="0" w:color="000000"/>
            </w:tcBorders>
            <w:shd w:val="pct5" w:color="auto" w:fill="auto"/>
          </w:tcPr>
          <w:p w:rsidR="0011769A" w:rsidRPr="008B6066" w:rsidRDefault="0011769A" w:rsidP="00015396">
            <w:pPr>
              <w:spacing w:before="30" w:after="30"/>
              <w:ind w:left="57" w:hanging="74"/>
              <w:jc w:val="left"/>
              <w:rPr>
                <w:b/>
                <w:bCs/>
                <w:color w:val="000080"/>
                <w:sz w:val="20"/>
                <w:lang w:val="en-US"/>
              </w:rPr>
            </w:pPr>
            <w:r w:rsidRPr="008B6066">
              <w:rPr>
                <w:rFonts w:hint="eastAsia"/>
                <w:b/>
                <w:bCs/>
                <w:color w:val="000080"/>
                <w:sz w:val="20"/>
                <w:lang w:val="en-US"/>
              </w:rPr>
              <w:t>频谱管理</w:t>
            </w:r>
          </w:p>
        </w:tc>
      </w:tr>
    </w:tbl>
    <w:p w:rsidR="0011769A" w:rsidRDefault="0011769A" w:rsidP="0011769A">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1769A" w:rsidTr="0011769A">
        <w:tc>
          <w:tcPr>
            <w:tcW w:w="9775" w:type="dxa"/>
          </w:tcPr>
          <w:p w:rsidR="0011769A" w:rsidRPr="00F128B0" w:rsidRDefault="0011769A" w:rsidP="00015396">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11769A" w:rsidRPr="00355C93" w:rsidRDefault="0011769A" w:rsidP="0011769A">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1769A" w:rsidRDefault="0011769A" w:rsidP="0011769A">
      <w:pPr>
        <w:rPr>
          <w:szCs w:val="24"/>
          <w:lang w:eastAsia="zh-CN"/>
        </w:rPr>
      </w:pPr>
    </w:p>
    <w:p w:rsidR="0011769A" w:rsidRPr="00A613D0" w:rsidRDefault="0011769A" w:rsidP="0011769A">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10</w:t>
      </w:r>
    </w:p>
    <w:p w:rsidR="0011769A" w:rsidRPr="00C13155" w:rsidRDefault="0011769A" w:rsidP="0011769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A6C53" w:rsidRPr="0011769A" w:rsidRDefault="000A6C53" w:rsidP="006949A3">
      <w:pPr>
        <w:ind w:leftChars="-450" w:left="-1080" w:rightChars="-472" w:right="-1133"/>
        <w:jc w:val="center"/>
        <w:rPr>
          <w:sz w:val="18"/>
          <w:szCs w:val="18"/>
          <w:lang w:val="en-US" w:eastAsia="zh-CN"/>
        </w:rPr>
      </w:pPr>
    </w:p>
    <w:p w:rsidR="00C61933" w:rsidRDefault="00C61933" w:rsidP="006B3CE9">
      <w:pPr>
        <w:spacing w:before="30" w:after="30"/>
        <w:ind w:leftChars="-450" w:left="-1080" w:rightChars="-472" w:right="-1133"/>
        <w:jc w:val="center"/>
        <w:rPr>
          <w:szCs w:val="24"/>
          <w:lang w:val="en-US" w:eastAsia="zh-CN"/>
        </w:rPr>
        <w:sectPr w:rsidR="00C61933" w:rsidSect="00C61933">
          <w:headerReference w:type="even" r:id="rId16"/>
          <w:headerReference w:type="default" r:id="rId17"/>
          <w:pgSz w:w="11907" w:h="16834" w:code="9"/>
          <w:pgMar w:top="1418" w:right="1134" w:bottom="1134" w:left="1134" w:header="720" w:footer="482" w:gutter="0"/>
          <w:paperSrc w:first="15" w:other="15"/>
          <w:pgNumType w:fmt="upperRoman" w:start="2"/>
          <w:cols w:space="720"/>
          <w:rtlGutter/>
        </w:sectPr>
      </w:pPr>
    </w:p>
    <w:p w:rsidR="000A6C53" w:rsidRPr="00342B96" w:rsidRDefault="000A6C53" w:rsidP="00110817">
      <w:pPr>
        <w:pStyle w:val="RecNoBR"/>
        <w:spacing w:before="240"/>
        <w:rPr>
          <w:rStyle w:val="href"/>
          <w:sz w:val="24"/>
          <w:szCs w:val="24"/>
          <w:lang w:val="en-US" w:eastAsia="ja-JP"/>
        </w:rPr>
      </w:pPr>
      <w:bookmarkStart w:id="3" w:name="OLE_LINK7"/>
      <w:bookmarkStart w:id="4" w:name="OLE_LINK8"/>
      <w:r w:rsidRPr="00110817">
        <w:rPr>
          <w:lang w:eastAsia="zh-CN"/>
        </w:rPr>
        <w:lastRenderedPageBreak/>
        <w:t>ITU-R</w:t>
      </w:r>
      <w:r w:rsidR="00405120" w:rsidRPr="00110817">
        <w:rPr>
          <w:lang w:eastAsia="zh-CN"/>
        </w:rPr>
        <w:t xml:space="preserve"> </w:t>
      </w:r>
      <w:r w:rsidRPr="00110817">
        <w:rPr>
          <w:lang w:eastAsia="zh-CN"/>
        </w:rPr>
        <w:t>SM.2153</w:t>
      </w:r>
      <w:r w:rsidR="0011769A" w:rsidRPr="00110817">
        <w:rPr>
          <w:rFonts w:hint="eastAsia"/>
          <w:lang w:eastAsia="zh-CN"/>
        </w:rPr>
        <w:t xml:space="preserve"> </w:t>
      </w:r>
      <w:r w:rsidRPr="00110817">
        <w:rPr>
          <w:lang w:eastAsia="zh-CN"/>
        </w:rPr>
        <w:t>报告</w:t>
      </w:r>
      <w:bookmarkEnd w:id="3"/>
      <w:bookmarkEnd w:id="4"/>
      <w:r w:rsidRPr="00342B96">
        <w:rPr>
          <w:rStyle w:val="FootnoteReference"/>
          <w:sz w:val="24"/>
          <w:szCs w:val="24"/>
          <w:lang w:val="en-US" w:eastAsia="ja-JP"/>
        </w:rPr>
        <w:footnoteReference w:customMarkFollows="1" w:id="1"/>
        <w:t>*</w:t>
      </w:r>
    </w:p>
    <w:p w:rsidR="000A6C53" w:rsidRPr="008F0897" w:rsidRDefault="000A6C53" w:rsidP="00110817">
      <w:pPr>
        <w:pStyle w:val="ReptitleTSB"/>
        <w:rPr>
          <w:lang w:val="en-US" w:eastAsia="zh-CN"/>
        </w:rPr>
      </w:pPr>
      <w:bookmarkStart w:id="5" w:name="OLE_LINK9"/>
      <w:bookmarkStart w:id="6" w:name="OLE_LINK10"/>
      <w:r w:rsidRPr="008F0897">
        <w:rPr>
          <w:rFonts w:hint="eastAsia"/>
          <w:lang w:val="en-US" w:eastAsia="zh-CN"/>
        </w:rPr>
        <w:t>短距离</w:t>
      </w:r>
      <w:r w:rsidR="00EB6F2A" w:rsidRPr="008F0897">
        <w:rPr>
          <w:rFonts w:hint="eastAsia"/>
          <w:lang w:val="en-US" w:eastAsia="zh-CN"/>
        </w:rPr>
        <w:t>无线电通信</w:t>
      </w:r>
      <w:r w:rsidRPr="008F0897">
        <w:rPr>
          <w:rFonts w:hint="eastAsia"/>
          <w:lang w:val="en-US" w:eastAsia="zh-CN"/>
        </w:rPr>
        <w:t>设备的</w:t>
      </w:r>
      <w:r w:rsidR="00A62045" w:rsidRPr="008F0897">
        <w:rPr>
          <w:lang w:val="en-US" w:eastAsia="zh-CN"/>
        </w:rPr>
        <w:br/>
      </w:r>
      <w:r w:rsidRPr="008F0897">
        <w:rPr>
          <w:rFonts w:hint="eastAsia"/>
          <w:lang w:val="en-US" w:eastAsia="zh-CN"/>
        </w:rPr>
        <w:t>技术和运行参数以及频谱利用</w:t>
      </w:r>
      <w:bookmarkEnd w:id="5"/>
      <w:bookmarkEnd w:id="6"/>
      <w:r w:rsidRPr="001B02EC">
        <w:rPr>
          <w:rStyle w:val="FootnoteReference"/>
          <w:b w:val="0"/>
          <w:sz w:val="24"/>
          <w:szCs w:val="24"/>
          <w:lang w:val="en-US" w:eastAsia="ja-JP"/>
        </w:rPr>
        <w:footnoteReference w:customMarkFollows="1" w:id="2"/>
        <w:t>**</w:t>
      </w:r>
    </w:p>
    <w:p w:rsidR="000A6C53" w:rsidRPr="00342B96" w:rsidRDefault="000A6C53" w:rsidP="00B4713B">
      <w:pPr>
        <w:pStyle w:val="Recdate"/>
        <w:rPr>
          <w:szCs w:val="24"/>
          <w:lang w:val="en-US" w:eastAsia="ja-JP"/>
        </w:rPr>
      </w:pPr>
    </w:p>
    <w:p w:rsidR="000A6C53" w:rsidRPr="00342B96" w:rsidRDefault="000A6C53" w:rsidP="00B4713B">
      <w:pPr>
        <w:pStyle w:val="Recdate"/>
        <w:rPr>
          <w:szCs w:val="24"/>
          <w:lang w:val="en-US" w:eastAsia="ja-JP"/>
        </w:rPr>
      </w:pPr>
      <w:r w:rsidRPr="00342B96">
        <w:rPr>
          <w:szCs w:val="24"/>
          <w:lang w:val="en-US" w:eastAsia="ja-JP"/>
        </w:rPr>
        <w:t>(2009)</w:t>
      </w:r>
    </w:p>
    <w:p w:rsidR="000A6C53" w:rsidRPr="00342B96" w:rsidRDefault="000A6C53" w:rsidP="00110817">
      <w:pPr>
        <w:pStyle w:val="Heading1"/>
        <w:rPr>
          <w:lang w:val="en-US" w:eastAsia="zh-CN"/>
        </w:rPr>
      </w:pPr>
      <w:r w:rsidRPr="00342B96">
        <w:rPr>
          <w:lang w:val="en-US" w:eastAsia="zh-CN"/>
        </w:rPr>
        <w:t>1</w:t>
      </w:r>
      <w:r w:rsidRPr="00342B96">
        <w:rPr>
          <w:lang w:val="en-US" w:eastAsia="zh-CN"/>
        </w:rPr>
        <w:tab/>
      </w:r>
      <w:r w:rsidRPr="00342B96">
        <w:rPr>
          <w:rFonts w:hint="eastAsia"/>
          <w:lang w:val="en-US" w:eastAsia="zh-CN"/>
        </w:rPr>
        <w:t>引言</w:t>
      </w:r>
    </w:p>
    <w:p w:rsidR="000A6C53" w:rsidRPr="00342B96" w:rsidRDefault="000A6C53" w:rsidP="00405120">
      <w:pPr>
        <w:ind w:firstLineChars="200" w:firstLine="480"/>
        <w:rPr>
          <w:szCs w:val="24"/>
          <w:lang w:val="en-US" w:eastAsia="zh-CN"/>
        </w:rPr>
      </w:pPr>
      <w:r w:rsidRPr="00342B96">
        <w:rPr>
          <w:rFonts w:hint="eastAsia"/>
          <w:szCs w:val="24"/>
          <w:lang w:val="en-US" w:eastAsia="zh-CN"/>
        </w:rPr>
        <w:t>本报告规定了有关短距离</w:t>
      </w:r>
      <w:r w:rsidR="00EB6F2A">
        <w:rPr>
          <w:rFonts w:hint="eastAsia"/>
          <w:szCs w:val="24"/>
          <w:lang w:val="en-US" w:eastAsia="zh-CN"/>
        </w:rPr>
        <w:t>无线电通信</w:t>
      </w:r>
      <w:r w:rsidRPr="00342B96">
        <w:rPr>
          <w:rFonts w:hint="eastAsia"/>
          <w:szCs w:val="24"/>
          <w:lang w:val="en-US" w:eastAsia="zh-CN"/>
        </w:rPr>
        <w:t>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的通用技术与</w:t>
      </w:r>
      <w:r w:rsidR="005A06A6">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0A6C53" w:rsidRPr="00342B96" w:rsidRDefault="000A6C53" w:rsidP="00405120">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rsidR="000A6C53" w:rsidRPr="00342B96" w:rsidRDefault="000A6C53" w:rsidP="00405120">
      <w:pPr>
        <w:ind w:firstLineChars="200" w:firstLine="480"/>
        <w:rPr>
          <w:szCs w:val="24"/>
          <w:lang w:val="en-US" w:eastAsia="zh-CN"/>
        </w:rPr>
      </w:pPr>
      <w:r w:rsidRPr="00342B96">
        <w:rPr>
          <w:rFonts w:hint="eastAsia"/>
          <w:szCs w:val="24"/>
          <w:lang w:val="en-US" w:eastAsia="zh-CN"/>
        </w:rPr>
        <w:t>还有，几乎所有的</w:t>
      </w:r>
      <w:r w:rsidR="00D50E35">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sidR="00EB6F2A">
        <w:rPr>
          <w:rFonts w:hint="eastAsia"/>
          <w:szCs w:val="24"/>
          <w:lang w:val="en-US" w:eastAsia="zh-CN"/>
        </w:rPr>
        <w:t>无线电通信</w:t>
      </w:r>
      <w:r w:rsidRPr="00342B96">
        <w:rPr>
          <w:rFonts w:hint="eastAsia"/>
          <w:szCs w:val="24"/>
          <w:lang w:val="en-US" w:eastAsia="zh-CN"/>
        </w:rPr>
        <w:t>设备的人，去联系本国有关</w:t>
      </w:r>
      <w:r w:rsidR="00405120">
        <w:rPr>
          <w:szCs w:val="24"/>
          <w:lang w:val="en-US" w:eastAsia="zh-CN"/>
        </w:rPr>
        <w:t xml:space="preserve"> </w:t>
      </w:r>
      <w:r w:rsidRPr="00342B96">
        <w:rPr>
          <w:rFonts w:hint="eastAsia"/>
          <w:szCs w:val="24"/>
          <w:lang w:val="en-US" w:eastAsia="zh-CN"/>
        </w:rPr>
        <w:t>的</w:t>
      </w:r>
      <w:r w:rsidR="00D50E35">
        <w:rPr>
          <w:rFonts w:hint="eastAsia"/>
          <w:szCs w:val="24"/>
          <w:lang w:val="en-US" w:eastAsia="zh-CN"/>
        </w:rPr>
        <w:t>主管部门</w:t>
      </w:r>
      <w:r w:rsidRPr="00342B96">
        <w:rPr>
          <w:rFonts w:hint="eastAsia"/>
          <w:szCs w:val="24"/>
          <w:lang w:val="en-US" w:eastAsia="zh-CN"/>
        </w:rPr>
        <w:t>以便检查各自在此处要采用的态度。</w:t>
      </w:r>
    </w:p>
    <w:p w:rsidR="000A6C53" w:rsidRPr="00342B96" w:rsidRDefault="000A6C53" w:rsidP="00405120">
      <w:pPr>
        <w:ind w:firstLineChars="200" w:firstLine="480"/>
        <w:rPr>
          <w:szCs w:val="24"/>
          <w:lang w:val="en-US" w:eastAsia="zh-CN"/>
        </w:rPr>
      </w:pPr>
      <w:r w:rsidRPr="00342B96">
        <w:rPr>
          <w:rFonts w:hint="eastAsia"/>
          <w:szCs w:val="24"/>
          <w:lang w:val="en-US" w:eastAsia="zh-CN"/>
        </w:rPr>
        <w:t>实际上，短距离</w:t>
      </w:r>
      <w:r w:rsidR="00EB6F2A">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sidR="00A62045">
        <w:rPr>
          <w:szCs w:val="24"/>
          <w:lang w:val="en-US" w:eastAsia="zh-CN"/>
        </w:rPr>
        <w:t>SRD</w:t>
      </w:r>
      <w:r w:rsidRPr="00342B96">
        <w:rPr>
          <w:rFonts w:hint="eastAsia"/>
          <w:szCs w:val="24"/>
          <w:lang w:val="en-US" w:eastAsia="zh-CN"/>
        </w:rPr>
        <w:t>的消费品包围着。</w:t>
      </w:r>
    </w:p>
    <w:p w:rsidR="000A6C53" w:rsidRPr="00342B96" w:rsidRDefault="000A6C53" w:rsidP="00405120">
      <w:pPr>
        <w:ind w:firstLineChars="200" w:firstLine="480"/>
        <w:rPr>
          <w:szCs w:val="24"/>
          <w:lang w:val="en-US" w:eastAsia="zh-CN"/>
        </w:rPr>
      </w:pPr>
      <w:r w:rsidRPr="00342B96">
        <w:rPr>
          <w:rFonts w:hint="eastAsia"/>
          <w:szCs w:val="24"/>
          <w:lang w:val="en-US" w:eastAsia="zh-CN"/>
        </w:rPr>
        <w:t>短距离</w:t>
      </w:r>
      <w:r w:rsidR="00EB6F2A">
        <w:rPr>
          <w:rFonts w:hint="eastAsia"/>
          <w:szCs w:val="24"/>
          <w:lang w:val="en-US" w:eastAsia="zh-CN"/>
        </w:rPr>
        <w:t>无线电通信</w:t>
      </w:r>
      <w:r w:rsidRPr="00342B96">
        <w:rPr>
          <w:rFonts w:hint="eastAsia"/>
          <w:szCs w:val="24"/>
          <w:lang w:val="en-US" w:eastAsia="zh-CN"/>
        </w:rPr>
        <w:t>设备以各种频率运行。这些短距离</w:t>
      </w:r>
      <w:r w:rsidR="00EB6F2A">
        <w:rPr>
          <w:rFonts w:hint="eastAsia"/>
          <w:szCs w:val="24"/>
          <w:lang w:val="en-US" w:eastAsia="zh-CN"/>
        </w:rPr>
        <w:t>无线电通信</w:t>
      </w:r>
      <w:r w:rsidRPr="00342B96">
        <w:rPr>
          <w:rFonts w:hint="eastAsia"/>
          <w:szCs w:val="24"/>
          <w:lang w:val="en-US" w:eastAsia="zh-CN"/>
        </w:rPr>
        <w:t>设备必须与</w:t>
      </w:r>
      <w:r w:rsidR="003D2BB5" w:rsidRPr="00342B96">
        <w:rPr>
          <w:rFonts w:hint="eastAsia"/>
          <w:szCs w:val="24"/>
          <w:lang w:val="en-US" w:eastAsia="zh-CN"/>
        </w:rPr>
        <w:t>其他</w:t>
      </w:r>
      <w:r w:rsidRPr="00342B96">
        <w:rPr>
          <w:rFonts w:hint="eastAsia"/>
          <w:szCs w:val="24"/>
          <w:lang w:val="en-US" w:eastAsia="zh-CN"/>
        </w:rPr>
        <w:t>的无线应用共享这些频率，而且一般要禁止这些频率对那些无线应用产生有害干扰，或者要求保护那些无线应用。如果短距离</w:t>
      </w:r>
      <w:r w:rsidR="00EB6F2A">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sidR="005A06A6">
        <w:rPr>
          <w:rFonts w:hint="eastAsia"/>
          <w:szCs w:val="24"/>
          <w:lang w:val="en-US" w:eastAsia="zh-CN"/>
        </w:rPr>
        <w:t>。</w:t>
      </w:r>
    </w:p>
    <w:p w:rsidR="000A6C53" w:rsidRPr="00342B96" w:rsidRDefault="000A6C53" w:rsidP="00405120">
      <w:pPr>
        <w:ind w:firstLineChars="200" w:firstLine="480"/>
        <w:rPr>
          <w:szCs w:val="24"/>
          <w:lang w:val="en-US" w:eastAsia="zh-CN"/>
        </w:rPr>
      </w:pPr>
      <w:r w:rsidRPr="00342B96">
        <w:rPr>
          <w:rFonts w:hint="eastAsia"/>
          <w:szCs w:val="24"/>
          <w:lang w:val="en-US" w:eastAsia="zh-CN"/>
        </w:rPr>
        <w:t>然而，有些国家的</w:t>
      </w:r>
      <w:r w:rsidR="00D50E35">
        <w:rPr>
          <w:rFonts w:hint="eastAsia"/>
          <w:szCs w:val="24"/>
          <w:lang w:val="en-US" w:eastAsia="zh-CN"/>
        </w:rPr>
        <w:t>主管部门</w:t>
      </w:r>
      <w:r w:rsidRPr="00342B96">
        <w:rPr>
          <w:rFonts w:hint="eastAsia"/>
          <w:szCs w:val="24"/>
          <w:lang w:val="en-US" w:eastAsia="zh-CN"/>
        </w:rPr>
        <w:t>利用短距离</w:t>
      </w:r>
      <w:r w:rsidR="00EB6F2A">
        <w:rPr>
          <w:rFonts w:hint="eastAsia"/>
          <w:szCs w:val="24"/>
          <w:lang w:val="en-US" w:eastAsia="zh-CN"/>
        </w:rPr>
        <w:t>无线电通信</w:t>
      </w:r>
      <w:r w:rsidRPr="00342B96">
        <w:rPr>
          <w:rFonts w:hint="eastAsia"/>
          <w:szCs w:val="24"/>
          <w:lang w:val="en-US" w:eastAsia="zh-CN"/>
        </w:rPr>
        <w:t>设备设立了</w:t>
      </w:r>
      <w:r w:rsidR="00EB6F2A">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w:t>
      </w:r>
      <w:r w:rsidR="003D2BB5" w:rsidRPr="00342B96">
        <w:rPr>
          <w:rFonts w:hint="eastAsia"/>
          <w:szCs w:val="24"/>
          <w:lang w:val="en-US" w:eastAsia="zh-CN"/>
        </w:rPr>
        <w:t>其他</w:t>
      </w:r>
      <w:r w:rsidR="00D50E35">
        <w:rPr>
          <w:rFonts w:hint="eastAsia"/>
          <w:szCs w:val="24"/>
          <w:lang w:val="en-US" w:eastAsia="zh-CN"/>
        </w:rPr>
        <w:t>主管部门</w:t>
      </w:r>
      <w:r w:rsidRPr="00342B96">
        <w:rPr>
          <w:rFonts w:hint="eastAsia"/>
          <w:szCs w:val="24"/>
          <w:lang w:val="en-US" w:eastAsia="zh-CN"/>
        </w:rPr>
        <w:t>无任何有害影响。这种情况的一个例子是如下所述的超</w:t>
      </w:r>
      <w:r w:rsidR="00CB1370">
        <w:rPr>
          <w:rFonts w:hint="eastAsia"/>
          <w:szCs w:val="24"/>
          <w:lang w:val="en-US" w:eastAsia="zh-CN"/>
        </w:rPr>
        <w:t>小功率</w:t>
      </w:r>
      <w:r w:rsidRPr="00342B96">
        <w:rPr>
          <w:rFonts w:hint="eastAsia"/>
          <w:szCs w:val="24"/>
          <w:lang w:val="en-US" w:eastAsia="zh-CN"/>
        </w:rPr>
        <w:t>有源医用插管通信设备，这些设备是由国家的</w:t>
      </w:r>
      <w:r w:rsidR="00D50E35">
        <w:rPr>
          <w:rFonts w:hint="eastAsia"/>
          <w:szCs w:val="24"/>
          <w:lang w:val="en-US" w:eastAsia="zh-CN"/>
        </w:rPr>
        <w:t>主管部门</w:t>
      </w:r>
      <w:r w:rsidRPr="00342B96">
        <w:rPr>
          <w:rFonts w:hint="eastAsia"/>
          <w:szCs w:val="24"/>
          <w:lang w:val="en-US" w:eastAsia="zh-CN"/>
        </w:rPr>
        <w:t>所管制的。</w:t>
      </w:r>
    </w:p>
    <w:p w:rsidR="000A6C53" w:rsidRPr="00342B96" w:rsidRDefault="000A6C53" w:rsidP="00405120">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包括一些附加应用的技术参数。附加</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0A6C53" w:rsidRPr="00342B96" w:rsidRDefault="000A6C53" w:rsidP="00110817">
      <w:pPr>
        <w:pStyle w:val="Heading1"/>
        <w:rPr>
          <w:lang w:val="en-US" w:eastAsia="zh-CN"/>
        </w:rPr>
      </w:pPr>
      <w:r w:rsidRPr="00342B96">
        <w:rPr>
          <w:lang w:val="en-US" w:eastAsia="zh-CN"/>
        </w:rPr>
        <w:lastRenderedPageBreak/>
        <w:t>2</w:t>
      </w:r>
      <w:r w:rsidRPr="00342B96">
        <w:rPr>
          <w:lang w:val="en-US" w:eastAsia="zh-CN"/>
        </w:rPr>
        <w:tab/>
      </w:r>
      <w:r w:rsidRPr="00110817">
        <w:rPr>
          <w:rFonts w:hint="eastAsia"/>
          <w:lang w:eastAsia="zh-CN"/>
        </w:rPr>
        <w:t>短距离无线设备的定义</w:t>
      </w:r>
    </w:p>
    <w:p w:rsidR="000A6C53" w:rsidRPr="00342B96" w:rsidRDefault="000A6C53" w:rsidP="00405120">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w:t>
      </w:r>
      <w:r w:rsidR="003D2BB5" w:rsidRPr="00342B96">
        <w:rPr>
          <w:rFonts w:hint="eastAsia"/>
          <w:szCs w:val="24"/>
          <w:lang w:val="en-US" w:eastAsia="zh-CN"/>
        </w:rPr>
        <w:t>其他</w:t>
      </w:r>
      <w:r w:rsidR="00EB6F2A">
        <w:rPr>
          <w:rFonts w:hint="eastAsia"/>
          <w:szCs w:val="24"/>
          <w:lang w:val="en-US" w:eastAsia="zh-CN"/>
        </w:rPr>
        <w:t>无线电通信</w:t>
      </w:r>
      <w:r w:rsidRPr="00342B96">
        <w:rPr>
          <w:rFonts w:hint="eastAsia"/>
          <w:szCs w:val="24"/>
          <w:lang w:val="en-US" w:eastAsia="zh-CN"/>
        </w:rPr>
        <w:t>设备干扰很低的无线电发射机</w:t>
      </w:r>
      <w:r w:rsidR="005A06A6">
        <w:rPr>
          <w:rFonts w:hint="eastAsia"/>
          <w:szCs w:val="24"/>
          <w:lang w:val="en-US" w:eastAsia="zh-CN"/>
        </w:rPr>
        <w:t>。</w:t>
      </w:r>
    </w:p>
    <w:p w:rsidR="000A6C53" w:rsidRPr="00342B96" w:rsidRDefault="000A6C53" w:rsidP="00405120">
      <w:pPr>
        <w:ind w:firstLineChars="200" w:firstLine="480"/>
        <w:rPr>
          <w:szCs w:val="24"/>
          <w:lang w:val="en-US" w:eastAsia="zh-CN"/>
        </w:rPr>
      </w:pPr>
      <w:r w:rsidRPr="00342B96">
        <w:rPr>
          <w:rFonts w:hint="eastAsia"/>
          <w:szCs w:val="24"/>
          <w:lang w:val="en-US" w:eastAsia="zh-CN"/>
        </w:rPr>
        <w:t>允许这样的设备在</w:t>
      </w:r>
      <w:r w:rsidR="005A06A6">
        <w:rPr>
          <w:rFonts w:hint="eastAsia"/>
          <w:szCs w:val="24"/>
          <w:lang w:val="en-US" w:eastAsia="zh-CN"/>
        </w:rPr>
        <w:t>无</w:t>
      </w:r>
      <w:r w:rsidRPr="00342B96">
        <w:rPr>
          <w:rFonts w:hint="eastAsia"/>
          <w:szCs w:val="24"/>
          <w:lang w:val="en-US" w:eastAsia="zh-CN"/>
        </w:rPr>
        <w:t>干扰和</w:t>
      </w:r>
      <w:r w:rsidR="005A06A6">
        <w:rPr>
          <w:rFonts w:hint="eastAsia"/>
          <w:szCs w:val="24"/>
          <w:lang w:val="en-US" w:eastAsia="zh-CN"/>
        </w:rPr>
        <w:t>无</w:t>
      </w:r>
      <w:r w:rsidRPr="00342B96">
        <w:rPr>
          <w:rFonts w:hint="eastAsia"/>
          <w:szCs w:val="24"/>
          <w:lang w:val="en-US" w:eastAsia="zh-CN"/>
        </w:rPr>
        <w:t>保护的基础上运行</w:t>
      </w:r>
      <w:r w:rsidR="005A06A6">
        <w:rPr>
          <w:rFonts w:hint="eastAsia"/>
          <w:szCs w:val="24"/>
          <w:lang w:val="en-US" w:eastAsia="zh-CN"/>
        </w:rPr>
        <w:t>。</w:t>
      </w:r>
    </w:p>
    <w:p w:rsidR="000A6C53" w:rsidRPr="00342B96" w:rsidRDefault="000A6C53" w:rsidP="00405120">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sidR="005A06A6">
        <w:rPr>
          <w:rFonts w:hint="eastAsia"/>
          <w:szCs w:val="24"/>
          <w:lang w:val="en-US" w:eastAsia="zh-CN"/>
        </w:rPr>
        <w:t>。</w:t>
      </w:r>
    </w:p>
    <w:p w:rsidR="000A6C53" w:rsidRPr="00342B96" w:rsidRDefault="00133EF9" w:rsidP="00405120">
      <w:pPr>
        <w:ind w:firstLineChars="200" w:firstLine="480"/>
        <w:rPr>
          <w:szCs w:val="24"/>
          <w:lang w:val="en-US" w:eastAsia="zh-CN"/>
        </w:rPr>
      </w:pPr>
      <w:r>
        <w:rPr>
          <w:rFonts w:hint="eastAsia"/>
          <w:szCs w:val="24"/>
          <w:lang w:val="en-US" w:eastAsia="zh-CN"/>
        </w:rPr>
        <w:t>可以采用简单的许可证申请要求，如一般许可证或一般的频率指</w:t>
      </w:r>
      <w:r w:rsidR="000A6C53" w:rsidRPr="00342B96">
        <w:rPr>
          <w:rFonts w:hint="eastAsia"/>
          <w:szCs w:val="24"/>
          <w:lang w:val="en-US" w:eastAsia="zh-CN"/>
        </w:rPr>
        <w:t>配、甚至免许可证，但是有关</w:t>
      </w:r>
      <w:r w:rsidR="000C0AB8">
        <w:rPr>
          <w:rFonts w:hint="eastAsia"/>
          <w:szCs w:val="24"/>
          <w:lang w:val="en-US" w:eastAsia="zh-CN"/>
        </w:rPr>
        <w:t>主管部门</w:t>
      </w:r>
      <w:r w:rsidR="000A6C53" w:rsidRPr="00342B96">
        <w:rPr>
          <w:rFonts w:hint="eastAsia"/>
          <w:szCs w:val="24"/>
          <w:lang w:val="en-US" w:eastAsia="zh-CN"/>
        </w:rPr>
        <w:t>对短距离无线电通信设备投向市场的要求，或对这些设备的使用方面的要求等等信息，应该通过联系本国的</w:t>
      </w:r>
      <w:r w:rsidR="000C0AB8">
        <w:rPr>
          <w:rFonts w:hint="eastAsia"/>
          <w:szCs w:val="24"/>
          <w:lang w:val="en-US" w:eastAsia="zh-CN"/>
        </w:rPr>
        <w:t>主管部门</w:t>
      </w:r>
      <w:r w:rsidR="000A6C53" w:rsidRPr="00342B96">
        <w:rPr>
          <w:rFonts w:hint="eastAsia"/>
          <w:szCs w:val="24"/>
          <w:lang w:val="en-US" w:eastAsia="zh-CN"/>
        </w:rPr>
        <w:t>获取</w:t>
      </w:r>
      <w:r w:rsidR="005A06A6">
        <w:rPr>
          <w:rFonts w:hint="eastAsia"/>
          <w:szCs w:val="24"/>
          <w:lang w:val="en-US" w:eastAsia="zh-CN"/>
        </w:rPr>
        <w:t>。</w:t>
      </w:r>
    </w:p>
    <w:p w:rsidR="000A6C53" w:rsidRPr="00342B96" w:rsidRDefault="000A6C53" w:rsidP="00110817">
      <w:pPr>
        <w:pStyle w:val="Heading1"/>
        <w:rPr>
          <w:lang w:val="en-US" w:eastAsia="zh-CN"/>
        </w:rPr>
      </w:pPr>
      <w:r w:rsidRPr="00342B96">
        <w:rPr>
          <w:lang w:val="en-US" w:eastAsia="zh-CN"/>
        </w:rPr>
        <w:t>3</w:t>
      </w:r>
      <w:r w:rsidRPr="00342B96">
        <w:rPr>
          <w:lang w:val="en-US" w:eastAsia="zh-CN"/>
        </w:rPr>
        <w:tab/>
      </w:r>
      <w:r w:rsidRPr="00342B96">
        <w:rPr>
          <w:rFonts w:hint="eastAsia"/>
          <w:lang w:val="en-US" w:eastAsia="zh-CN"/>
        </w:rPr>
        <w:t>应用</w:t>
      </w:r>
    </w:p>
    <w:p w:rsidR="000A6C53" w:rsidRPr="00342B96" w:rsidRDefault="000A6C53" w:rsidP="00405120">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0A6C53" w:rsidRPr="00342B96" w:rsidRDefault="000A6C53" w:rsidP="002469F6">
      <w:pPr>
        <w:pStyle w:val="Heading2"/>
        <w:rPr>
          <w:szCs w:val="24"/>
          <w:lang w:val="en-US" w:eastAsia="zh-CN"/>
        </w:rPr>
      </w:pPr>
      <w:r w:rsidRPr="00342B96">
        <w:rPr>
          <w:szCs w:val="24"/>
          <w:lang w:val="en-US" w:eastAsia="zh-CN"/>
        </w:rPr>
        <w:t>3.1</w:t>
      </w:r>
      <w:r w:rsidRPr="00342B96">
        <w:rPr>
          <w:szCs w:val="24"/>
          <w:lang w:val="en-US" w:eastAsia="zh-CN"/>
        </w:rPr>
        <w:tab/>
      </w:r>
      <w:r w:rsidRPr="00342B96">
        <w:rPr>
          <w:rFonts w:hint="eastAsia"/>
          <w:szCs w:val="24"/>
          <w:lang w:val="en-US" w:eastAsia="zh-CN"/>
        </w:rPr>
        <w:t>远程命令</w:t>
      </w:r>
    </w:p>
    <w:p w:rsidR="000A6C53" w:rsidRPr="00342B96" w:rsidRDefault="000A6C53" w:rsidP="00405120">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0A6C53" w:rsidRPr="00342B96" w:rsidRDefault="000A6C53" w:rsidP="002469F6">
      <w:pPr>
        <w:pStyle w:val="Heading2"/>
        <w:rPr>
          <w:szCs w:val="24"/>
          <w:lang w:val="en-US" w:eastAsia="zh-CN"/>
        </w:rPr>
      </w:pPr>
      <w:r w:rsidRPr="00342B96">
        <w:rPr>
          <w:szCs w:val="24"/>
          <w:lang w:val="en-US" w:eastAsia="zh-CN"/>
        </w:rPr>
        <w:t>3.2</w:t>
      </w:r>
      <w:r w:rsidRPr="00342B96">
        <w:rPr>
          <w:szCs w:val="24"/>
          <w:lang w:val="en-US" w:eastAsia="zh-CN"/>
        </w:rPr>
        <w:tab/>
      </w:r>
      <w:r w:rsidRPr="00342B96">
        <w:rPr>
          <w:rFonts w:hint="eastAsia"/>
          <w:szCs w:val="24"/>
          <w:lang w:val="en-US" w:eastAsia="zh-CN"/>
        </w:rPr>
        <w:t>遥测</w:t>
      </w:r>
    </w:p>
    <w:p w:rsidR="000A6C53" w:rsidRPr="00342B96" w:rsidRDefault="000A6C53" w:rsidP="00405120">
      <w:pPr>
        <w:ind w:firstLineChars="200" w:firstLine="480"/>
        <w:rPr>
          <w:szCs w:val="24"/>
          <w:lang w:val="en-US" w:eastAsia="zh-CN"/>
        </w:rPr>
      </w:pPr>
      <w:r w:rsidRPr="00342B96">
        <w:rPr>
          <w:rFonts w:hint="eastAsia"/>
          <w:szCs w:val="24"/>
          <w:lang w:val="en-US" w:eastAsia="zh-CN"/>
        </w:rPr>
        <w:t>无线电通信中，用来指示或记录远端数据。</w:t>
      </w:r>
    </w:p>
    <w:p w:rsidR="000A6C53" w:rsidRPr="00342B96" w:rsidRDefault="000A6C53" w:rsidP="002469F6">
      <w:pPr>
        <w:pStyle w:val="Heading2"/>
        <w:rPr>
          <w:szCs w:val="24"/>
          <w:lang w:val="en-US" w:eastAsia="zh-CN"/>
        </w:rPr>
      </w:pPr>
      <w:r w:rsidRPr="00342B96">
        <w:rPr>
          <w:szCs w:val="24"/>
          <w:lang w:val="en-US" w:eastAsia="zh-CN"/>
        </w:rPr>
        <w:t>3.3</w:t>
      </w:r>
      <w:r w:rsidRPr="00342B96">
        <w:rPr>
          <w:szCs w:val="24"/>
          <w:lang w:val="en-US" w:eastAsia="zh-CN"/>
        </w:rPr>
        <w:tab/>
      </w:r>
      <w:r w:rsidRPr="00342B96">
        <w:rPr>
          <w:rFonts w:hint="eastAsia"/>
          <w:szCs w:val="24"/>
          <w:lang w:val="en-US" w:eastAsia="zh-CN"/>
        </w:rPr>
        <w:t>话音与视频</w:t>
      </w:r>
    </w:p>
    <w:p w:rsidR="000A6C53" w:rsidRPr="00342B96" w:rsidRDefault="000A6C53" w:rsidP="00405120">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w:t>
      </w:r>
      <w:r w:rsidR="003D2BB5" w:rsidRPr="00342B96">
        <w:rPr>
          <w:rFonts w:hint="eastAsia"/>
          <w:szCs w:val="24"/>
          <w:lang w:val="en-US" w:eastAsia="zh-CN"/>
        </w:rPr>
        <w:t>频带</w:t>
      </w:r>
      <w:r w:rsidRPr="00342B96">
        <w:rPr>
          <w:szCs w:val="24"/>
          <w:lang w:val="en-US" w:eastAsia="zh-CN"/>
        </w:rPr>
        <w:t>(CB)</w:t>
      </w:r>
      <w:r w:rsidRPr="00342B96">
        <w:rPr>
          <w:rFonts w:hint="eastAsia"/>
          <w:szCs w:val="24"/>
          <w:lang w:val="en-US" w:eastAsia="zh-CN"/>
        </w:rPr>
        <w:t>和私人用移动无线电设备</w:t>
      </w:r>
      <w:r w:rsidRPr="00342B96">
        <w:rPr>
          <w:szCs w:val="24"/>
          <w:lang w:val="en-US" w:eastAsia="zh-CN"/>
        </w:rPr>
        <w:t>(PMR446)</w:t>
      </w:r>
      <w:r w:rsidRPr="00342B96">
        <w:rPr>
          <w:rFonts w:hint="eastAsia"/>
          <w:szCs w:val="24"/>
          <w:lang w:val="en-US" w:eastAsia="zh-CN"/>
        </w:rPr>
        <w:t>排除在外</w:t>
      </w:r>
      <w:r w:rsidR="005A06A6">
        <w:rPr>
          <w:rFonts w:hint="eastAsia"/>
          <w:szCs w:val="24"/>
          <w:lang w:val="en-US" w:eastAsia="zh-CN"/>
        </w:rPr>
        <w:t>。</w:t>
      </w:r>
    </w:p>
    <w:p w:rsidR="000A6C53" w:rsidRPr="00342B96" w:rsidRDefault="000A6C53" w:rsidP="00405120">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0A6C53" w:rsidRPr="00342B96" w:rsidRDefault="000A6C53" w:rsidP="002469F6">
      <w:pPr>
        <w:pStyle w:val="Heading2"/>
        <w:rPr>
          <w:szCs w:val="24"/>
          <w:lang w:val="en-US" w:eastAsia="zh-CN"/>
        </w:rPr>
      </w:pPr>
      <w:r w:rsidRPr="00342B96">
        <w:rPr>
          <w:szCs w:val="24"/>
          <w:lang w:val="en-US" w:eastAsia="zh-CN"/>
        </w:rPr>
        <w:t>3.4</w:t>
      </w:r>
      <w:r w:rsidRPr="00342B96">
        <w:rPr>
          <w:szCs w:val="24"/>
          <w:lang w:val="en-US" w:eastAsia="zh-CN"/>
        </w:rPr>
        <w:tab/>
      </w:r>
      <w:r w:rsidRPr="00342B96">
        <w:rPr>
          <w:rFonts w:hint="eastAsia"/>
          <w:szCs w:val="24"/>
          <w:lang w:val="en-US" w:eastAsia="zh-CN"/>
        </w:rPr>
        <w:t>用于检测</w:t>
      </w:r>
      <w:r w:rsidR="00775911">
        <w:rPr>
          <w:rFonts w:hint="eastAsia"/>
          <w:szCs w:val="24"/>
          <w:lang w:val="en-US" w:eastAsia="zh-CN"/>
        </w:rPr>
        <w:t>被掩埋者</w:t>
      </w:r>
      <w:r w:rsidRPr="00342B96">
        <w:rPr>
          <w:rFonts w:hint="eastAsia"/>
          <w:szCs w:val="24"/>
          <w:lang w:val="en-US" w:eastAsia="zh-CN"/>
        </w:rPr>
        <w:t>的设备</w:t>
      </w:r>
    </w:p>
    <w:p w:rsidR="000A6C53" w:rsidRPr="00342B96" w:rsidRDefault="003B2263" w:rsidP="00405120">
      <w:pPr>
        <w:ind w:firstLineChars="200" w:firstLine="480"/>
        <w:rPr>
          <w:szCs w:val="24"/>
          <w:lang w:val="en-US" w:eastAsia="zh-CN"/>
        </w:rPr>
      </w:pPr>
      <w:r>
        <w:rPr>
          <w:rFonts w:hint="eastAsia"/>
          <w:szCs w:val="24"/>
          <w:lang w:val="en-US" w:eastAsia="zh-CN"/>
        </w:rPr>
        <w:t>无线雪崩信标</w:t>
      </w:r>
      <w:r w:rsidR="000A6C53" w:rsidRPr="00342B96">
        <w:rPr>
          <w:rFonts w:hint="eastAsia"/>
          <w:szCs w:val="24"/>
          <w:lang w:val="en-US" w:eastAsia="zh-CN"/>
        </w:rPr>
        <w:t>是为了营救目的，而用来搜寻和</w:t>
      </w:r>
      <w:r w:rsidR="000A6C53" w:rsidRPr="00342B96">
        <w:rPr>
          <w:szCs w:val="24"/>
          <w:lang w:val="en-US" w:eastAsia="zh-CN"/>
        </w:rPr>
        <w:t>/</w:t>
      </w:r>
      <w:r w:rsidR="000A6C53" w:rsidRPr="00342B96">
        <w:rPr>
          <w:rFonts w:hint="eastAsia"/>
          <w:szCs w:val="24"/>
          <w:lang w:val="en-US" w:eastAsia="zh-CN"/>
        </w:rPr>
        <w:t>或发现</w:t>
      </w:r>
      <w:r w:rsidR="00775911">
        <w:rPr>
          <w:rFonts w:hint="eastAsia"/>
          <w:szCs w:val="24"/>
          <w:lang w:val="en-US" w:eastAsia="zh-CN"/>
        </w:rPr>
        <w:t>被掩埋者</w:t>
      </w:r>
      <w:r w:rsidR="000A6C53" w:rsidRPr="00342B96">
        <w:rPr>
          <w:rFonts w:hint="eastAsia"/>
          <w:szCs w:val="24"/>
          <w:lang w:val="en-US" w:eastAsia="zh-CN"/>
        </w:rPr>
        <w:t>的无线电定位系统。</w:t>
      </w:r>
    </w:p>
    <w:p w:rsidR="000A6C53" w:rsidRPr="00342B96" w:rsidRDefault="000A6C53" w:rsidP="002469F6">
      <w:pPr>
        <w:pStyle w:val="Heading2"/>
        <w:rPr>
          <w:szCs w:val="24"/>
          <w:lang w:val="en-US" w:eastAsia="zh-CN"/>
        </w:rPr>
      </w:pPr>
      <w:r w:rsidRPr="00342B96">
        <w:rPr>
          <w:szCs w:val="24"/>
          <w:lang w:val="en-US" w:eastAsia="zh-CN"/>
        </w:rPr>
        <w:t>3.5</w:t>
      </w:r>
      <w:r w:rsidRPr="00342B96">
        <w:rPr>
          <w:szCs w:val="24"/>
          <w:lang w:val="en-US" w:eastAsia="zh-CN"/>
        </w:rPr>
        <w:tab/>
      </w:r>
      <w:r w:rsidRPr="00342B96">
        <w:rPr>
          <w:rFonts w:hint="eastAsia"/>
          <w:szCs w:val="24"/>
          <w:lang w:val="en-US" w:eastAsia="zh-CN"/>
        </w:rPr>
        <w:t>宽带无线局域网</w:t>
      </w:r>
      <w:r w:rsidR="00405120">
        <w:rPr>
          <w:szCs w:val="24"/>
          <w:lang w:val="en-US" w:eastAsia="zh-CN"/>
        </w:rPr>
        <w:t xml:space="preserve"> </w:t>
      </w:r>
    </w:p>
    <w:p w:rsidR="000A6C53" w:rsidRPr="00342B96" w:rsidRDefault="000A6C53" w:rsidP="00405120">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A62045">
        <w:rPr>
          <w:rFonts w:hint="eastAsia"/>
          <w:szCs w:val="24"/>
          <w:lang w:val="en-US" w:eastAsia="zh-CN"/>
        </w:rPr>
        <w:t>(</w:t>
      </w:r>
      <w:r w:rsidR="00A66E99">
        <w:rPr>
          <w:szCs w:val="24"/>
          <w:lang w:val="en-US" w:eastAsia="zh-CN"/>
        </w:rPr>
        <w:t>RLAN</w:t>
      </w:r>
      <w:r w:rsidR="00A62045">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sidR="005A06A6">
        <w:rPr>
          <w:rFonts w:hint="eastAsia"/>
          <w:szCs w:val="24"/>
          <w:lang w:val="en-US" w:eastAsia="zh-CN"/>
        </w:rPr>
        <w:t>。</w:t>
      </w:r>
    </w:p>
    <w:p w:rsidR="000A6C53" w:rsidRPr="00342B96" w:rsidRDefault="000A6C53" w:rsidP="00405120">
      <w:pPr>
        <w:ind w:firstLineChars="200" w:firstLine="480"/>
        <w:rPr>
          <w:szCs w:val="24"/>
          <w:lang w:val="en-US" w:eastAsia="zh-CN"/>
        </w:rPr>
      </w:pPr>
      <w:r w:rsidRPr="00342B96">
        <w:rPr>
          <w:rFonts w:hint="eastAsia"/>
          <w:szCs w:val="24"/>
          <w:lang w:val="en-US" w:eastAsia="zh-CN"/>
        </w:rPr>
        <w:t>这些系统经常利用扩频调制或</w:t>
      </w:r>
      <w:r w:rsidR="003D2BB5" w:rsidRPr="00342B96">
        <w:rPr>
          <w:rFonts w:hint="eastAsia"/>
          <w:szCs w:val="24"/>
          <w:lang w:val="en-US" w:eastAsia="zh-CN"/>
        </w:rPr>
        <w:t>其他</w:t>
      </w:r>
      <w:r w:rsidRPr="00342B96">
        <w:rPr>
          <w:rFonts w:hint="eastAsia"/>
          <w:szCs w:val="24"/>
          <w:lang w:val="en-US" w:eastAsia="zh-CN"/>
        </w:rPr>
        <w:t>冗余</w:t>
      </w:r>
      <w:r w:rsidR="00A62045">
        <w:rPr>
          <w:rFonts w:hint="eastAsia"/>
          <w:szCs w:val="24"/>
          <w:lang w:val="en-US" w:eastAsia="zh-CN"/>
        </w:rPr>
        <w:t>(</w:t>
      </w:r>
      <w:r w:rsidRPr="00342B96">
        <w:rPr>
          <w:rFonts w:hint="eastAsia"/>
          <w:szCs w:val="24"/>
          <w:lang w:val="en-US" w:eastAsia="zh-CN"/>
        </w:rPr>
        <w:t>即差错校正</w:t>
      </w:r>
      <w:r w:rsidR="00A62045">
        <w:rPr>
          <w:rFonts w:hint="eastAsia"/>
          <w:szCs w:val="24"/>
          <w:lang w:val="en-US" w:eastAsia="zh-CN"/>
        </w:rPr>
        <w:t>)</w:t>
      </w:r>
      <w:r w:rsidRPr="00342B96">
        <w:rPr>
          <w:rFonts w:hint="eastAsia"/>
          <w:szCs w:val="24"/>
          <w:lang w:val="en-US" w:eastAsia="zh-CN"/>
        </w:rPr>
        <w:t>传输技术的优点，这些技术优点使得系统在无线噪声环境中能满意地运行。在低</w:t>
      </w:r>
      <w:r w:rsidR="003D2BB5" w:rsidRPr="00342B96">
        <w:rPr>
          <w:rFonts w:hint="eastAsia"/>
          <w:szCs w:val="24"/>
          <w:lang w:val="en-US" w:eastAsia="zh-CN"/>
        </w:rPr>
        <w:t>频带</w:t>
      </w:r>
      <w:r w:rsidRPr="00342B96">
        <w:rPr>
          <w:rFonts w:hint="eastAsia"/>
          <w:szCs w:val="24"/>
          <w:lang w:val="en-US" w:eastAsia="zh-CN"/>
        </w:rPr>
        <w:t>，可能获得满意地楼内传播，但是因为频谱的可用范围，而使系统的数据传输速率被限制在较低速率</w:t>
      </w:r>
      <w:r w:rsidR="00A62045">
        <w:rPr>
          <w:rFonts w:hint="eastAsia"/>
          <w:szCs w:val="24"/>
          <w:lang w:val="en-US" w:eastAsia="zh-CN"/>
        </w:rPr>
        <w:t>(</w:t>
      </w:r>
      <w:r w:rsidRPr="00342B96">
        <w:rPr>
          <w:rFonts w:hint="eastAsia"/>
          <w:szCs w:val="24"/>
          <w:lang w:val="en-US" w:eastAsia="zh-CN"/>
        </w:rPr>
        <w:t>最大</w:t>
      </w:r>
      <w:r w:rsidRPr="00342B96">
        <w:rPr>
          <w:szCs w:val="24"/>
          <w:lang w:val="en-US" w:eastAsia="zh-CN"/>
        </w:rPr>
        <w:t>1</w:t>
      </w:r>
      <w:r w:rsidR="00405120">
        <w:rPr>
          <w:szCs w:val="24"/>
          <w:lang w:val="en-US" w:eastAsia="zh-CN"/>
        </w:rPr>
        <w:t xml:space="preserve"> </w:t>
      </w:r>
      <w:r w:rsidRPr="00342B96">
        <w:rPr>
          <w:szCs w:val="24"/>
          <w:lang w:val="en-US" w:eastAsia="zh-CN"/>
        </w:rPr>
        <w:t>Mbit/s</w:t>
      </w:r>
      <w:r w:rsidR="00A62045">
        <w:rPr>
          <w:rFonts w:hint="eastAsia"/>
          <w:szCs w:val="24"/>
          <w:lang w:val="en-US" w:eastAsia="zh-CN"/>
        </w:rPr>
        <w:t>)</w:t>
      </w:r>
      <w:r w:rsidR="00986AB6">
        <w:rPr>
          <w:rFonts w:hint="eastAsia"/>
          <w:szCs w:val="24"/>
          <w:lang w:val="en-US" w:eastAsia="zh-CN"/>
        </w:rPr>
        <w:t>。</w:t>
      </w:r>
    </w:p>
    <w:p w:rsidR="000A6C53" w:rsidRPr="00342B96" w:rsidRDefault="00405120" w:rsidP="00405120">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为确保能与</w:t>
      </w:r>
      <w:r w:rsidR="000A6C53" w:rsidRPr="00342B96">
        <w:rPr>
          <w:szCs w:val="24"/>
          <w:lang w:val="en-US" w:eastAsia="zh-CN"/>
        </w:rPr>
        <w:t>2.4</w:t>
      </w:r>
      <w:r w:rsidR="00110817">
        <w:rPr>
          <w:rFonts w:hint="eastAsia"/>
          <w:szCs w:val="24"/>
          <w:lang w:val="en-US" w:eastAsia="zh-CN"/>
        </w:rPr>
        <w:t xml:space="preserve"> </w:t>
      </w:r>
      <w:r w:rsidR="006139C2">
        <w:rPr>
          <w:szCs w:val="24"/>
          <w:lang w:val="en-US" w:eastAsia="zh-CN"/>
        </w:rPr>
        <w:t>GHz</w:t>
      </w:r>
      <w:r w:rsidR="000A6C53" w:rsidRPr="00342B96">
        <w:rPr>
          <w:rFonts w:hint="eastAsia"/>
          <w:szCs w:val="24"/>
          <w:lang w:val="en-US" w:eastAsia="zh-CN"/>
        </w:rPr>
        <w:t>和</w:t>
      </w:r>
      <w:r w:rsidR="000A6C53" w:rsidRPr="00342B96">
        <w:rPr>
          <w:szCs w:val="24"/>
          <w:lang w:val="en-US" w:eastAsia="zh-CN"/>
        </w:rPr>
        <w:t>5</w:t>
      </w:r>
      <w:r>
        <w:rPr>
          <w:szCs w:val="24"/>
          <w:lang w:val="en-US" w:eastAsia="zh-CN"/>
        </w:rPr>
        <w:t xml:space="preserve"> </w:t>
      </w:r>
      <w:r w:rsidR="006139C2">
        <w:rPr>
          <w:szCs w:val="24"/>
          <w:lang w:val="en-US" w:eastAsia="zh-CN"/>
        </w:rPr>
        <w:t>GHz</w:t>
      </w:r>
      <w:r w:rsidR="003D2BB5" w:rsidRPr="00342B96">
        <w:rPr>
          <w:rFonts w:hint="eastAsia"/>
          <w:szCs w:val="24"/>
          <w:lang w:val="en-US" w:eastAsia="zh-CN"/>
        </w:rPr>
        <w:t>频带</w:t>
      </w:r>
      <w:r w:rsidR="000A6C53" w:rsidRPr="00342B96">
        <w:rPr>
          <w:rFonts w:hint="eastAsia"/>
          <w:szCs w:val="24"/>
          <w:lang w:val="en-US" w:eastAsia="zh-CN"/>
        </w:rPr>
        <w:t>内的</w:t>
      </w:r>
      <w:r w:rsidR="003D2BB5" w:rsidRPr="00342B96">
        <w:rPr>
          <w:rFonts w:hint="eastAsia"/>
          <w:szCs w:val="24"/>
          <w:lang w:val="en-US" w:eastAsia="zh-CN"/>
        </w:rPr>
        <w:t>其他</w:t>
      </w:r>
      <w:r w:rsidR="000A6C53" w:rsidRPr="00342B96">
        <w:rPr>
          <w:rFonts w:hint="eastAsia"/>
          <w:szCs w:val="24"/>
          <w:lang w:val="en-US" w:eastAsia="zh-CN"/>
        </w:rPr>
        <w:t>无线电应用兼容，要求具有许多限制性强制措施。无线电通信研究组正在进行有关无线局域网的研究</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3.6</w:t>
      </w:r>
      <w:r w:rsidRPr="00342B96">
        <w:rPr>
          <w:szCs w:val="24"/>
          <w:lang w:val="en-US" w:eastAsia="zh-CN"/>
        </w:rPr>
        <w:tab/>
      </w:r>
      <w:r w:rsidRPr="00342B96">
        <w:rPr>
          <w:rFonts w:hint="eastAsia"/>
          <w:szCs w:val="24"/>
          <w:lang w:val="en-US" w:eastAsia="zh-CN"/>
        </w:rPr>
        <w:t>铁路应用</w:t>
      </w:r>
    </w:p>
    <w:p w:rsidR="000A6C53" w:rsidRPr="00342B96" w:rsidRDefault="000A6C53" w:rsidP="008F0897">
      <w:pPr>
        <w:ind w:firstLineChars="200" w:firstLine="480"/>
        <w:rPr>
          <w:szCs w:val="24"/>
          <w:lang w:val="en-US" w:eastAsia="zh-CN"/>
        </w:rPr>
      </w:pPr>
      <w:r w:rsidRPr="00342B96">
        <w:rPr>
          <w:rFonts w:hint="eastAsia"/>
          <w:szCs w:val="24"/>
          <w:lang w:val="en-US" w:eastAsia="zh-CN"/>
        </w:rPr>
        <w:t>这些应用旨在专门用于铁路方面，主要包括以下三类：</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3.6.1</w:t>
        </w:r>
        <w:r w:rsidRPr="00342B96">
          <w:rPr>
            <w:szCs w:val="24"/>
            <w:lang w:val="en-US" w:eastAsia="zh-CN"/>
          </w:rPr>
          <w:tab/>
        </w:r>
      </w:smartTag>
      <w:r w:rsidRPr="00342B96">
        <w:rPr>
          <w:rFonts w:hint="eastAsia"/>
          <w:szCs w:val="24"/>
          <w:lang w:val="en-US" w:eastAsia="zh-CN"/>
        </w:rPr>
        <w:t>自动车辆识别</w:t>
      </w:r>
    </w:p>
    <w:p w:rsidR="000A6C53" w:rsidRPr="00342B96" w:rsidRDefault="000A6C53" w:rsidP="008F0897">
      <w:pPr>
        <w:ind w:firstLineChars="200" w:firstLine="480"/>
        <w:rPr>
          <w:szCs w:val="24"/>
          <w:lang w:val="en-US" w:eastAsia="zh-CN"/>
        </w:rPr>
      </w:pPr>
      <w:r w:rsidRPr="00342B96">
        <w:rPr>
          <w:rFonts w:hint="eastAsia"/>
          <w:szCs w:val="24"/>
          <w:lang w:val="en-US" w:eastAsia="zh-CN"/>
        </w:rPr>
        <w:t>自动车辆识别</w:t>
      </w:r>
      <w:r w:rsidRPr="00342B96">
        <w:rPr>
          <w:szCs w:val="24"/>
          <w:lang w:val="en-US" w:eastAsia="zh-CN"/>
        </w:rPr>
        <w:t>(AVI)</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w:t>
      </w:r>
      <w:r w:rsidR="003D2BB5" w:rsidRPr="00342B96">
        <w:rPr>
          <w:rFonts w:hint="eastAsia"/>
          <w:szCs w:val="24"/>
          <w:lang w:val="en-US" w:eastAsia="zh-CN"/>
        </w:rPr>
        <w:t>其他</w:t>
      </w:r>
      <w:r w:rsidRPr="00342B96">
        <w:rPr>
          <w:rFonts w:hint="eastAsia"/>
          <w:szCs w:val="24"/>
          <w:lang w:val="en-US" w:eastAsia="zh-CN"/>
        </w:rPr>
        <w:t>数据，并提供可变数据的双向交换</w:t>
      </w:r>
      <w:r w:rsidR="005A06A6">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3.6.2</w:t>
        </w:r>
        <w:r w:rsidRPr="00342B96">
          <w:rPr>
            <w:szCs w:val="24"/>
            <w:lang w:val="en-US" w:eastAsia="zh-CN"/>
          </w:rPr>
          <w:tab/>
        </w:r>
      </w:smartTag>
      <w:r w:rsidRPr="00342B96">
        <w:rPr>
          <w:rFonts w:hint="eastAsia"/>
          <w:szCs w:val="24"/>
          <w:lang w:val="en-US" w:eastAsia="zh-CN"/>
        </w:rPr>
        <w:t>巴里斯</w:t>
      </w:r>
      <w:r w:rsidRPr="00342B96">
        <w:rPr>
          <w:szCs w:val="24"/>
          <w:lang w:val="en-US" w:eastAsia="zh-CN"/>
        </w:rPr>
        <w:t>(Balise)</w:t>
      </w:r>
      <w:r w:rsidRPr="00342B96">
        <w:rPr>
          <w:rFonts w:hint="eastAsia"/>
          <w:szCs w:val="24"/>
          <w:lang w:val="en-US" w:eastAsia="zh-CN"/>
        </w:rPr>
        <w:t>系统</w:t>
      </w:r>
    </w:p>
    <w:p w:rsidR="000A6C53" w:rsidRPr="00342B96" w:rsidRDefault="000A6C53" w:rsidP="008F0897">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smartTag w:uri="urn:schemas-microsoft-com:office:smarttags" w:element="chmetcnv">
        <w:smartTagPr>
          <w:attr w:name="TCSC" w:val="0"/>
          <w:attr w:name="NumberType" w:val="1"/>
          <w:attr w:name="Negative" w:val="False"/>
          <w:attr w:name="HasSpace" w:val="True"/>
          <w:attr w:name="SourceValue" w:val="1"/>
          <w:attr w:name="UnitName" w:val="m"/>
        </w:smartTagPr>
        <w:r w:rsidRPr="00342B96">
          <w:rPr>
            <w:szCs w:val="24"/>
            <w:lang w:val="en-US" w:eastAsia="zh-CN"/>
          </w:rPr>
          <w:t>1</w:t>
        </w:r>
        <w:r w:rsidR="009733FA">
          <w:rPr>
            <w:rFonts w:hint="eastAsia"/>
            <w:szCs w:val="24"/>
            <w:lang w:val="en-US" w:eastAsia="zh-CN"/>
          </w:rPr>
          <w:t xml:space="preserve"> m</w:t>
        </w:r>
      </w:smartTag>
      <w:r w:rsidRPr="00342B96">
        <w:rPr>
          <w:rFonts w:hint="eastAsia"/>
          <w:szCs w:val="24"/>
          <w:lang w:val="en-US" w:eastAsia="zh-CN"/>
        </w:rPr>
        <w:t>的范围内，即这一距离显著比车辆短。询问器在机车下方是安全的，而应答器位于铁轨的中间。询问器为应答器提供电源</w:t>
      </w:r>
      <w:r w:rsidR="005A06A6">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3.6.3</w:t>
        </w:r>
        <w:r w:rsidRPr="00342B96">
          <w:rPr>
            <w:szCs w:val="24"/>
            <w:lang w:val="en-US" w:eastAsia="zh-CN"/>
          </w:rPr>
          <w:tab/>
        </w:r>
      </w:smartTag>
      <w:r w:rsidRPr="00342B96">
        <w:rPr>
          <w:rFonts w:hint="eastAsia"/>
          <w:szCs w:val="24"/>
          <w:lang w:val="en-US" w:eastAsia="zh-CN"/>
        </w:rPr>
        <w:t>环路系统</w:t>
      </w:r>
    </w:p>
    <w:p w:rsidR="000A6C53" w:rsidRPr="00342B96" w:rsidRDefault="000A6C53" w:rsidP="008F0897">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9733FA">
          <w:rPr>
            <w:rFonts w:hint="eastAsia"/>
            <w:szCs w:val="24"/>
            <w:lang w:val="en-US" w:eastAsia="zh-CN"/>
          </w:rPr>
          <w:t xml:space="preserve"> m</w:t>
        </w:r>
      </w:smartTag>
      <w:r w:rsidRPr="00342B96">
        <w:rPr>
          <w:rFonts w:hint="eastAsia"/>
          <w:szCs w:val="24"/>
          <w:lang w:val="en-US" w:eastAsia="zh-CN"/>
        </w:rPr>
        <w:t>的量级。在中环的情况下，接触长度在</w:t>
      </w:r>
      <w:smartTag w:uri="urn:schemas-microsoft-com:office:smarttags" w:element="chmetcnv">
        <w:smartTagPr>
          <w:attr w:name="TCSC" w:val="0"/>
          <w:attr w:name="NumberType" w:val="1"/>
          <w:attr w:name="Negative" w:val="False"/>
          <w:attr w:name="HasSpace" w:val="True"/>
          <w:attr w:name="SourceValue" w:val="500"/>
          <w:attr w:name="UnitName" w:val="m"/>
        </w:smartTagPr>
        <w:r w:rsidRPr="00342B96">
          <w:rPr>
            <w:szCs w:val="24"/>
            <w:lang w:val="en-US" w:eastAsia="zh-CN"/>
          </w:rPr>
          <w:t>500</w:t>
        </w:r>
        <w:r w:rsidR="009733FA">
          <w:rPr>
            <w:rFonts w:hint="eastAsia"/>
            <w:szCs w:val="24"/>
            <w:lang w:val="en-US" w:eastAsia="zh-CN"/>
          </w:rPr>
          <w:t xml:space="preserve"> m</w:t>
        </w:r>
      </w:smartTag>
      <w:r w:rsidRPr="00342B96">
        <w:rPr>
          <w:rFonts w:hint="eastAsia"/>
          <w:szCs w:val="24"/>
          <w:lang w:val="en-US" w:eastAsia="zh-CN"/>
        </w:rPr>
        <w:t>和</w:t>
      </w:r>
      <w:r w:rsidRPr="00342B96">
        <w:rPr>
          <w:szCs w:val="24"/>
          <w:lang w:val="en-US" w:eastAsia="zh-CN"/>
        </w:rPr>
        <w:t>6</w:t>
      </w:r>
      <w:r w:rsidR="00017B0F">
        <w:rPr>
          <w:rFonts w:hint="eastAsia"/>
          <w:szCs w:val="24"/>
          <w:lang w:val="en-US" w:eastAsia="zh-CN"/>
        </w:rPr>
        <w:t xml:space="preserve"> </w:t>
      </w:r>
      <w:smartTag w:uri="urn:schemas-microsoft-com:office:smarttags" w:element="chmetcnv">
        <w:smartTagPr>
          <w:attr w:name="TCSC" w:val="0"/>
          <w:attr w:name="NumberType" w:val="1"/>
          <w:attr w:name="Negative" w:val="False"/>
          <w:attr w:name="HasSpace" w:val="True"/>
          <w:attr w:name="SourceValue" w:val="0"/>
          <w:attr w:name="UnitName" w:val="m"/>
        </w:smartTagPr>
        <w:r w:rsidRPr="00342B96">
          <w:rPr>
            <w:szCs w:val="24"/>
            <w:lang w:val="en-US" w:eastAsia="zh-CN"/>
          </w:rPr>
          <w:t>000</w:t>
        </w:r>
        <w:r w:rsidR="009733FA">
          <w:rPr>
            <w:rFonts w:hint="eastAsia"/>
            <w:szCs w:val="24"/>
            <w:lang w:val="en-US" w:eastAsia="zh-CN"/>
          </w:rPr>
          <w:t xml:space="preserve"> m</w:t>
        </w:r>
      </w:smartTag>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r w:rsidR="00405120">
        <w:rPr>
          <w:szCs w:val="24"/>
          <w:lang w:val="en-US" w:eastAsia="zh-CN"/>
        </w:rPr>
        <w:t xml:space="preserve"> </w:t>
      </w:r>
    </w:p>
    <w:p w:rsidR="000A6C53" w:rsidRPr="00342B96" w:rsidRDefault="00A62045" w:rsidP="008F0897">
      <w:pPr>
        <w:ind w:firstLineChars="200" w:firstLine="480"/>
        <w:rPr>
          <w:szCs w:val="24"/>
          <w:lang w:val="en-US" w:eastAsia="zh-CN"/>
        </w:rPr>
      </w:pPr>
      <w:r>
        <w:rPr>
          <w:rFonts w:hint="eastAsia"/>
          <w:szCs w:val="24"/>
          <w:lang w:val="en-US" w:eastAsia="zh-CN"/>
        </w:rPr>
        <w:t>(</w:t>
      </w:r>
      <w:r w:rsidR="000A6C53" w:rsidRPr="00342B96">
        <w:rPr>
          <w:rFonts w:hint="eastAsia"/>
          <w:szCs w:val="24"/>
          <w:lang w:val="en-US" w:eastAsia="zh-CN"/>
        </w:rPr>
        <w:t>也可以称做有关运输信息和控制系统的专用短距离通信系统</w:t>
      </w:r>
      <w:r w:rsidR="000A6C53" w:rsidRPr="00342B96">
        <w:rPr>
          <w:szCs w:val="24"/>
          <w:lang w:val="en-US" w:eastAsia="zh-CN"/>
        </w:rPr>
        <w:t>(TTC</w:t>
      </w:r>
      <w:r w:rsidR="00A66E99">
        <w:rPr>
          <w:szCs w:val="24"/>
          <w:lang w:val="en-US" w:eastAsia="zh-CN"/>
        </w:rPr>
        <w:t>S</w:t>
      </w:r>
      <w:r w:rsidR="000A6C53" w:rsidRPr="00342B96">
        <w:rPr>
          <w:szCs w:val="24"/>
          <w:lang w:val="en-US" w:eastAsia="zh-CN"/>
        </w:rPr>
        <w:t>)</w:t>
      </w:r>
      <w:r w:rsidR="008F0897">
        <w:rPr>
          <w:rFonts w:hint="eastAsia"/>
          <w:szCs w:val="24"/>
          <w:lang w:val="en-US" w:eastAsia="zh-CN"/>
        </w:rPr>
        <w:t>。</w:t>
      </w:r>
      <w:r>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道路运输与交通控制</w:t>
      </w:r>
      <w:r w:rsidRPr="00342B96">
        <w:rPr>
          <w:szCs w:val="24"/>
          <w:lang w:val="en-US" w:eastAsia="zh-CN"/>
        </w:rPr>
        <w:t>(RTTT)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0A6C53" w:rsidRPr="00342B96" w:rsidRDefault="000A6C53" w:rsidP="002469F6">
      <w:pPr>
        <w:pStyle w:val="Heading2"/>
        <w:rPr>
          <w:szCs w:val="24"/>
          <w:lang w:val="en-US" w:eastAsia="zh-CN"/>
        </w:rPr>
      </w:pPr>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p>
    <w:p w:rsidR="000A6C53" w:rsidRPr="00342B96" w:rsidRDefault="000A6C53" w:rsidP="008F0897">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或其他特性，或者通过无线电波的传播属性获取有关这些参数的信息。</w:t>
      </w:r>
    </w:p>
    <w:p w:rsidR="000A6C53" w:rsidRPr="00342B96" w:rsidRDefault="000A6C53" w:rsidP="002469F6">
      <w:pPr>
        <w:pStyle w:val="Heading2"/>
        <w:rPr>
          <w:szCs w:val="24"/>
          <w:lang w:val="en-US" w:eastAsia="zh-CN"/>
        </w:rPr>
      </w:pPr>
      <w:r w:rsidRPr="00342B96">
        <w:rPr>
          <w:szCs w:val="24"/>
          <w:lang w:val="en-US" w:eastAsia="zh-CN"/>
        </w:rPr>
        <w:t>3.9</w:t>
      </w:r>
      <w:r w:rsidRPr="00342B96">
        <w:rPr>
          <w:szCs w:val="24"/>
          <w:lang w:val="en-US" w:eastAsia="zh-CN"/>
        </w:rPr>
        <w:tab/>
      </w:r>
      <w:r w:rsidRPr="00342B96">
        <w:rPr>
          <w:rFonts w:hint="eastAsia"/>
          <w:szCs w:val="24"/>
          <w:lang w:val="en-US" w:eastAsia="zh-CN"/>
        </w:rPr>
        <w:t>告警</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3.9.1</w:t>
        </w:r>
        <w:r w:rsidRPr="00342B96">
          <w:rPr>
            <w:szCs w:val="24"/>
            <w:lang w:val="en-US" w:eastAsia="zh-CN"/>
          </w:rPr>
          <w:tab/>
        </w:r>
      </w:smartTag>
      <w:r w:rsidRPr="00342B96">
        <w:rPr>
          <w:rFonts w:hint="eastAsia"/>
          <w:szCs w:val="24"/>
          <w:lang w:val="en-US" w:eastAsia="zh-CN"/>
        </w:rPr>
        <w:t>一般告警</w:t>
      </w:r>
    </w:p>
    <w:p w:rsidR="000A6C53" w:rsidRPr="00342B96" w:rsidRDefault="000A6C53" w:rsidP="008F0897">
      <w:pPr>
        <w:ind w:firstLineChars="200" w:firstLine="480"/>
        <w:rPr>
          <w:szCs w:val="24"/>
          <w:lang w:val="en-US" w:eastAsia="zh-CN"/>
        </w:rPr>
      </w:pPr>
      <w:r w:rsidRPr="00342B96">
        <w:rPr>
          <w:rFonts w:hint="eastAsia"/>
          <w:szCs w:val="24"/>
          <w:lang w:val="en-US" w:eastAsia="zh-CN"/>
        </w:rPr>
        <w:t>利用</w:t>
      </w:r>
      <w:r w:rsidR="00EB6F2A">
        <w:rPr>
          <w:rFonts w:hint="eastAsia"/>
          <w:szCs w:val="24"/>
          <w:lang w:val="en-US" w:eastAsia="zh-CN"/>
        </w:rPr>
        <w:t>无线电通信</w:t>
      </w:r>
      <w:r w:rsidRPr="00342B96">
        <w:rPr>
          <w:rFonts w:hint="eastAsia"/>
          <w:szCs w:val="24"/>
          <w:lang w:val="en-US" w:eastAsia="zh-CN"/>
        </w:rPr>
        <w:t>，远距离指示告警状态。</w:t>
      </w:r>
    </w:p>
    <w:p w:rsidR="000A6C53" w:rsidRPr="00342B96" w:rsidRDefault="008F0897" w:rsidP="00BD392B">
      <w:pPr>
        <w:pStyle w:val="Heading3"/>
        <w:keepNext w:val="0"/>
        <w:keepLines w:val="0"/>
        <w:rPr>
          <w:szCs w:val="24"/>
          <w:lang w:val="en-US" w:eastAsia="zh-CN"/>
        </w:rPr>
      </w:pPr>
      <w:r>
        <w:rPr>
          <w:szCs w:val="24"/>
          <w:lang w:val="en-US" w:eastAsia="zh-CN"/>
        </w:rPr>
        <w:br w:type="page"/>
      </w:r>
      <w:smartTag w:uri="urn:schemas-microsoft-com:office:smarttags" w:element="chsdate">
        <w:smartTagPr>
          <w:attr w:name="IsROCDate" w:val="False"/>
          <w:attr w:name="IsLunarDate" w:val="False"/>
          <w:attr w:name="Day" w:val="30"/>
          <w:attr w:name="Month" w:val="12"/>
          <w:attr w:name="Year" w:val="1899"/>
        </w:smartTagPr>
        <w:r w:rsidR="000A6C53" w:rsidRPr="00342B96">
          <w:rPr>
            <w:szCs w:val="24"/>
            <w:lang w:val="en-US" w:eastAsia="zh-CN"/>
          </w:rPr>
          <w:lastRenderedPageBreak/>
          <w:t>3.9.2</w:t>
        </w:r>
        <w:r w:rsidR="000A6C53" w:rsidRPr="00342B96">
          <w:rPr>
            <w:szCs w:val="24"/>
            <w:lang w:val="en-US" w:eastAsia="zh-CN"/>
          </w:rPr>
          <w:tab/>
        </w:r>
      </w:smartTag>
      <w:r w:rsidR="000A6C53" w:rsidRPr="00342B96">
        <w:rPr>
          <w:rFonts w:hint="eastAsia"/>
          <w:szCs w:val="24"/>
          <w:lang w:val="en-US" w:eastAsia="zh-CN"/>
        </w:rPr>
        <w:t>社会告警</w:t>
      </w:r>
    </w:p>
    <w:p w:rsidR="000A6C53" w:rsidRPr="00342B96" w:rsidRDefault="000A6C53" w:rsidP="008F0897">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sidR="00A62045">
        <w:rPr>
          <w:rFonts w:hint="eastAsia"/>
          <w:szCs w:val="24"/>
          <w:lang w:val="en-US" w:eastAsia="zh-CN"/>
        </w:rPr>
        <w:t>(</w:t>
      </w:r>
      <w:r w:rsidRPr="00342B96">
        <w:rPr>
          <w:rFonts w:hint="eastAsia"/>
          <w:szCs w:val="24"/>
          <w:lang w:val="en-US" w:eastAsia="zh-CN"/>
        </w:rPr>
        <w:t>呼叫医生、消防队等等</w:t>
      </w:r>
      <w:r w:rsidR="00A62045">
        <w:rPr>
          <w:rFonts w:hint="eastAsia"/>
          <w:szCs w:val="24"/>
          <w:lang w:val="en-US" w:eastAsia="zh-CN"/>
        </w:rPr>
        <w:t>)</w:t>
      </w:r>
      <w:r w:rsidRPr="00342B9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告警信号通常是经过电话线路发送的，自动拨号是由连接到该线路的固定设备</w:t>
      </w:r>
      <w:r w:rsidR="00A62045">
        <w:rPr>
          <w:rFonts w:hint="eastAsia"/>
          <w:szCs w:val="24"/>
          <w:lang w:val="en-US" w:eastAsia="zh-CN"/>
        </w:rPr>
        <w:t>(</w:t>
      </w:r>
      <w:r w:rsidRPr="00342B96">
        <w:rPr>
          <w:rFonts w:hint="eastAsia"/>
          <w:szCs w:val="24"/>
          <w:lang w:val="en-US" w:eastAsia="zh-CN"/>
        </w:rPr>
        <w:t>本地单元</w:t>
      </w:r>
      <w:r w:rsidR="00A62045">
        <w:rPr>
          <w:rFonts w:hint="eastAsia"/>
          <w:szCs w:val="24"/>
          <w:lang w:val="en-US" w:eastAsia="zh-CN"/>
        </w:rPr>
        <w:t>)</w:t>
      </w:r>
      <w:r w:rsidRPr="00342B96">
        <w:rPr>
          <w:rFonts w:hint="eastAsia"/>
          <w:szCs w:val="24"/>
          <w:lang w:val="en-US" w:eastAsia="zh-CN"/>
        </w:rPr>
        <w:t>保证的。该本地单元是由各个人携带的小型手提式无线电部件</w:t>
      </w:r>
      <w:r w:rsidR="00A62045">
        <w:rPr>
          <w:rFonts w:hint="eastAsia"/>
          <w:szCs w:val="24"/>
          <w:lang w:val="en-US" w:eastAsia="zh-CN"/>
        </w:rPr>
        <w:t>(</w:t>
      </w:r>
      <w:r w:rsidRPr="00342B96">
        <w:rPr>
          <w:rFonts w:hint="eastAsia"/>
          <w:szCs w:val="24"/>
          <w:lang w:val="en-US" w:eastAsia="zh-CN"/>
        </w:rPr>
        <w:t>触发器</w:t>
      </w:r>
      <w:r w:rsidR="00A62045">
        <w:rPr>
          <w:rFonts w:hint="eastAsia"/>
          <w:szCs w:val="24"/>
          <w:lang w:val="en-US" w:eastAsia="zh-CN"/>
        </w:rPr>
        <w:t>)</w:t>
      </w:r>
      <w:r w:rsidRPr="00342B96">
        <w:rPr>
          <w:rFonts w:hint="eastAsia"/>
          <w:szCs w:val="24"/>
          <w:lang w:val="en-US" w:eastAsia="zh-CN"/>
        </w:rPr>
        <w:t>来激活的。</w:t>
      </w:r>
    </w:p>
    <w:p w:rsidR="000A6C53" w:rsidRPr="00342B96" w:rsidRDefault="000A6C53" w:rsidP="008F0897">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3.10</w:t>
      </w:r>
      <w:r w:rsidRPr="00342B96">
        <w:rPr>
          <w:szCs w:val="24"/>
          <w:lang w:val="en-US" w:eastAsia="zh-CN"/>
        </w:rPr>
        <w:tab/>
      </w:r>
      <w:r w:rsidRPr="00342B96">
        <w:rPr>
          <w:rFonts w:hint="eastAsia"/>
          <w:szCs w:val="24"/>
          <w:lang w:val="en-US" w:eastAsia="zh-CN"/>
        </w:rPr>
        <w:t>模型控制</w:t>
      </w:r>
    </w:p>
    <w:p w:rsidR="000A6C53" w:rsidRPr="00342B96" w:rsidRDefault="000A6C53" w:rsidP="008F0897">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p>
    <w:p w:rsidR="000A6C53" w:rsidRPr="00342B96" w:rsidRDefault="000A6C53" w:rsidP="008F0897">
      <w:pPr>
        <w:ind w:firstLineChars="200" w:firstLine="480"/>
        <w:rPr>
          <w:szCs w:val="24"/>
          <w:lang w:val="en-US" w:eastAsia="zh-CN"/>
        </w:rPr>
      </w:pPr>
      <w:r w:rsidRPr="00342B96">
        <w:rPr>
          <w:rFonts w:hint="eastAsia"/>
          <w:szCs w:val="24"/>
          <w:lang w:val="en-US" w:eastAsia="zh-CN"/>
        </w:rPr>
        <w:t>电感性环路系统一般是基于低射频</w:t>
      </w:r>
      <w:r w:rsidRPr="00342B96">
        <w:rPr>
          <w:szCs w:val="24"/>
          <w:lang w:val="en-US" w:eastAsia="zh-CN"/>
        </w:rPr>
        <w:t>(RF)</w:t>
      </w:r>
      <w:r w:rsidRPr="00342B96">
        <w:rPr>
          <w:rFonts w:hint="eastAsia"/>
          <w:szCs w:val="24"/>
          <w:lang w:val="en-US" w:eastAsia="zh-CN"/>
        </w:rPr>
        <w:t>磁场的通信系统。</w:t>
      </w:r>
    </w:p>
    <w:p w:rsidR="000A6C53" w:rsidRPr="00342B96" w:rsidRDefault="000A6C53" w:rsidP="008F0897">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sidR="00D16F05">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sidR="005A06A6">
        <w:rPr>
          <w:rFonts w:hint="eastAsia"/>
          <w:szCs w:val="24"/>
          <w:lang w:val="en-US" w:eastAsia="zh-CN"/>
        </w:rPr>
        <w:t>。</w:t>
      </w:r>
    </w:p>
    <w:p w:rsidR="000A6C53" w:rsidRPr="00342B96" w:rsidRDefault="000A6C53" w:rsidP="008F0897">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话音链路、出入控制、防撞感应器、包括射频防盗感应系统的防盗系统、向手持部件传送数据、自动物品识别、无线控制系统和自动道路收费系统等等</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3.12</w:t>
      </w:r>
      <w:r w:rsidRPr="00342B96">
        <w:rPr>
          <w:szCs w:val="24"/>
          <w:lang w:val="en-US" w:eastAsia="zh-CN"/>
        </w:rPr>
        <w:tab/>
      </w:r>
      <w:r w:rsidRPr="00342B96">
        <w:rPr>
          <w:rFonts w:hint="eastAsia"/>
          <w:szCs w:val="24"/>
          <w:lang w:val="en-US" w:eastAsia="zh-CN"/>
        </w:rPr>
        <w:t>无线话筒</w:t>
      </w:r>
    </w:p>
    <w:p w:rsidR="000A6C53" w:rsidRPr="00342B96" w:rsidRDefault="000A6C53" w:rsidP="008F0897">
      <w:pPr>
        <w:ind w:firstLineChars="200" w:firstLine="480"/>
        <w:rPr>
          <w:szCs w:val="24"/>
          <w:lang w:val="en-US" w:eastAsia="zh-CN"/>
        </w:rPr>
      </w:pPr>
      <w:r w:rsidRPr="00342B96">
        <w:rPr>
          <w:rFonts w:hint="eastAsia"/>
          <w:szCs w:val="24"/>
          <w:lang w:val="en-US" w:eastAsia="zh-CN"/>
        </w:rPr>
        <w:t>无线话筒</w:t>
      </w:r>
      <w:r w:rsidR="00A62045">
        <w:rPr>
          <w:rFonts w:hint="eastAsia"/>
          <w:szCs w:val="24"/>
          <w:lang w:val="en-US" w:eastAsia="zh-CN"/>
        </w:rPr>
        <w:t>(</w:t>
      </w:r>
      <w:r w:rsidRPr="00342B96">
        <w:rPr>
          <w:rFonts w:hint="eastAsia"/>
          <w:szCs w:val="24"/>
          <w:lang w:val="en-US" w:eastAsia="zh-CN"/>
        </w:rPr>
        <w:t>也称无绳话筒</w:t>
      </w:r>
      <w:r w:rsidR="00A62045">
        <w:rPr>
          <w:rFonts w:hint="eastAsia"/>
          <w:szCs w:val="24"/>
          <w:lang w:val="en-US" w:eastAsia="zh-CN"/>
        </w:rPr>
        <w:t>)</w:t>
      </w:r>
      <w:r w:rsidRPr="00342B96">
        <w:rPr>
          <w:rFonts w:hint="eastAsia"/>
          <w:szCs w:val="24"/>
          <w:lang w:val="en-US" w:eastAsia="zh-CN"/>
        </w:rPr>
        <w:t>是一种小型、</w:t>
      </w:r>
      <w:r w:rsidR="00CB1370">
        <w:rPr>
          <w:rFonts w:hint="eastAsia"/>
          <w:szCs w:val="24"/>
          <w:lang w:val="en-US" w:eastAsia="zh-CN"/>
        </w:rPr>
        <w:t>小功率</w:t>
      </w:r>
      <w:r w:rsidR="00A62045">
        <w:rPr>
          <w:rFonts w:hint="eastAsia"/>
          <w:szCs w:val="24"/>
          <w:lang w:val="en-US" w:eastAsia="zh-CN"/>
        </w:rPr>
        <w:t>(</w:t>
      </w:r>
      <w:r w:rsidRPr="00342B96">
        <w:rPr>
          <w:szCs w:val="24"/>
          <w:lang w:val="en-US" w:eastAsia="zh-CN"/>
        </w:rPr>
        <w:t>50</w:t>
      </w:r>
      <w:r w:rsidRPr="00342B96">
        <w:rPr>
          <w:rFonts w:hint="eastAsia"/>
          <w:szCs w:val="24"/>
          <w:lang w:val="en-US" w:eastAsia="zh-CN"/>
        </w:rPr>
        <w:t>毫瓦或更小</w:t>
      </w:r>
      <w:r w:rsidR="00A62045">
        <w:rPr>
          <w:rFonts w:hint="eastAsia"/>
          <w:szCs w:val="24"/>
          <w:lang w:val="en-US" w:eastAsia="zh-CN"/>
        </w:rPr>
        <w:t>)</w:t>
      </w:r>
      <w:r w:rsidRPr="00342B96">
        <w:rPr>
          <w:rFonts w:hint="eastAsia"/>
          <w:szCs w:val="24"/>
          <w:lang w:val="en-US" w:eastAsia="zh-CN"/>
        </w:rPr>
        <w:t>的单向发射机，设计用于戴在身上或拿在手上，以便个人在短距离的范围内传送话音。接收机是特制用于专门的用途，并且尺寸大小从手掌大小到作为多频道系统一部分的机架装的模块</w:t>
      </w:r>
      <w:r w:rsidR="005A06A6">
        <w:rPr>
          <w:rFonts w:hint="eastAsia"/>
          <w:szCs w:val="24"/>
          <w:lang w:val="en-US" w:eastAsia="zh-CN"/>
        </w:rPr>
        <w:t>。</w:t>
      </w:r>
    </w:p>
    <w:p w:rsidR="000A6C53" w:rsidRPr="00342B96" w:rsidRDefault="000A6C53" w:rsidP="00D15EDC">
      <w:pPr>
        <w:pStyle w:val="Heading2"/>
        <w:keepLines w:val="0"/>
        <w:rPr>
          <w:szCs w:val="24"/>
          <w:lang w:val="en-US" w:eastAsia="zh-CN"/>
        </w:rPr>
      </w:pPr>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p>
    <w:p w:rsidR="000A6C53" w:rsidRPr="00342B96" w:rsidRDefault="000A6C53" w:rsidP="008F0897">
      <w:pPr>
        <w:ind w:firstLineChars="200" w:firstLine="480"/>
        <w:rPr>
          <w:szCs w:val="24"/>
          <w:lang w:val="en-US" w:eastAsia="zh-CN"/>
        </w:rPr>
      </w:pPr>
      <w:r w:rsidRPr="00342B96">
        <w:rPr>
          <w:rFonts w:hint="eastAsia"/>
          <w:szCs w:val="24"/>
          <w:lang w:val="en-US" w:eastAsia="zh-CN"/>
        </w:rPr>
        <w:t>任何射频识别</w:t>
      </w:r>
      <w:r w:rsidR="00A62045">
        <w:rPr>
          <w:rFonts w:hint="eastAsia"/>
          <w:szCs w:val="24"/>
          <w:lang w:val="en-US" w:eastAsia="zh-CN"/>
        </w:rPr>
        <w:t>(</w:t>
      </w:r>
      <w:r w:rsidRPr="00342B96">
        <w:rPr>
          <w:szCs w:val="24"/>
          <w:lang w:val="en-US" w:eastAsia="zh-CN"/>
        </w:rPr>
        <w:t>RFID</w:t>
      </w:r>
      <w:r w:rsidRPr="00342B96">
        <w:rPr>
          <w:rFonts w:hint="eastAsia"/>
          <w:szCs w:val="24"/>
          <w:lang w:val="en-US" w:eastAsia="zh-CN"/>
        </w:rPr>
        <w:t>是在适当的转发器</w:t>
      </w:r>
      <w:r w:rsidR="00A62045">
        <w:rPr>
          <w:rFonts w:hint="eastAsia"/>
          <w:szCs w:val="24"/>
          <w:lang w:val="en-US" w:eastAsia="zh-CN"/>
        </w:rPr>
        <w:t>(</w:t>
      </w:r>
      <w:r w:rsidRPr="00342B96">
        <w:rPr>
          <w:rFonts w:hint="eastAsia"/>
          <w:szCs w:val="24"/>
          <w:lang w:val="en-US" w:eastAsia="zh-CN"/>
        </w:rPr>
        <w:t>一般称为终端</w:t>
      </w:r>
      <w:r w:rsidR="00A62045">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w:t>
      </w:r>
      <w:r w:rsidR="003D2BB5" w:rsidRPr="00342B96">
        <w:rPr>
          <w:rFonts w:hint="eastAsia"/>
          <w:szCs w:val="24"/>
          <w:lang w:val="en-US" w:eastAsia="zh-CN"/>
        </w:rPr>
        <w:t>其他</w:t>
      </w:r>
      <w:r w:rsidRPr="00342B96">
        <w:rPr>
          <w:rFonts w:hint="eastAsia"/>
          <w:szCs w:val="24"/>
          <w:lang w:val="en-US" w:eastAsia="zh-CN"/>
        </w:rPr>
        <w:t>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sidR="005A06A6">
        <w:rPr>
          <w:rFonts w:hint="eastAsia"/>
          <w:szCs w:val="24"/>
          <w:lang w:val="en-US" w:eastAsia="zh-CN"/>
        </w:rPr>
        <w:t>。</w:t>
      </w:r>
    </w:p>
    <w:p w:rsidR="000A6C53" w:rsidRPr="00342B96" w:rsidRDefault="008F0897" w:rsidP="008F0897">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除了终端外，一个系统还要求有对该终端读取或应答的方式，和一些能与主机或信息管理系统通信的方式。如果厂家还没有进行这一工作，系统还要包括能将数据输入终端或将编程数据输入该终端</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就像天线曾经是与射频识别系统分开</w:t>
      </w:r>
      <w:r w:rsidR="00A62045">
        <w:rPr>
          <w:rFonts w:hint="eastAsia"/>
          <w:szCs w:val="24"/>
          <w:lang w:val="en-US" w:eastAsia="zh-CN"/>
        </w:rPr>
        <w:t>(</w:t>
      </w:r>
      <w:r w:rsidRPr="00342B96">
        <w:rPr>
          <w:rFonts w:hint="eastAsia"/>
          <w:szCs w:val="24"/>
          <w:lang w:val="en-US" w:eastAsia="zh-CN"/>
        </w:rPr>
        <w:t>的一</w:t>
      </w:r>
      <w:r w:rsidR="00A62045">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sidR="00C70297">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sidR="00A62045">
        <w:rPr>
          <w:rFonts w:hint="eastAsia"/>
          <w:szCs w:val="24"/>
          <w:lang w:val="en-US" w:eastAsia="zh-CN"/>
        </w:rPr>
        <w:t>(</w:t>
      </w:r>
      <w:r w:rsidRPr="00342B96">
        <w:rPr>
          <w:rFonts w:hint="eastAsia"/>
          <w:szCs w:val="24"/>
          <w:lang w:val="en-US" w:eastAsia="zh-CN"/>
        </w:rPr>
        <w:t>的一</w:t>
      </w:r>
      <w:r w:rsidR="00A62045">
        <w:rPr>
          <w:rFonts w:hint="eastAsia"/>
          <w:szCs w:val="24"/>
          <w:lang w:val="en-US" w:eastAsia="zh-CN"/>
        </w:rPr>
        <w:t>)</w:t>
      </w:r>
      <w:r w:rsidRPr="00342B96">
        <w:rPr>
          <w:rFonts w:hint="eastAsia"/>
          <w:szCs w:val="24"/>
          <w:lang w:val="en-US" w:eastAsia="zh-CN"/>
        </w:rPr>
        <w:t>部分时，那么读出器</w:t>
      </w:r>
      <w:r w:rsidR="00A62045">
        <w:rPr>
          <w:rFonts w:hint="eastAsia"/>
          <w:szCs w:val="24"/>
          <w:lang w:val="en-US" w:eastAsia="zh-CN"/>
        </w:rPr>
        <w:t>(</w:t>
      </w:r>
      <w:r w:rsidRPr="00342B96">
        <w:rPr>
          <w:rFonts w:hint="eastAsia"/>
          <w:szCs w:val="24"/>
          <w:lang w:val="en-US" w:eastAsia="zh-CN"/>
        </w:rPr>
        <w:t>或询问器</w:t>
      </w:r>
      <w:r w:rsidR="00A62045">
        <w:rPr>
          <w:rFonts w:hint="eastAsia"/>
          <w:szCs w:val="24"/>
          <w:lang w:val="en-US" w:eastAsia="zh-CN"/>
        </w:rPr>
        <w:t>)</w:t>
      </w:r>
      <w:r w:rsidRPr="00342B96">
        <w:rPr>
          <w:rFonts w:hint="eastAsia"/>
          <w:szCs w:val="24"/>
          <w:lang w:val="en-US" w:eastAsia="zh-CN"/>
        </w:rPr>
        <w:t>的天线放置就有两种情况即，是读出器</w:t>
      </w:r>
      <w:r w:rsidR="00A62045">
        <w:rPr>
          <w:rFonts w:hint="eastAsia"/>
          <w:szCs w:val="24"/>
          <w:lang w:val="en-US" w:eastAsia="zh-CN"/>
        </w:rPr>
        <w:t>(</w:t>
      </w:r>
      <w:r w:rsidRPr="00342B96">
        <w:rPr>
          <w:rFonts w:hint="eastAsia"/>
          <w:szCs w:val="24"/>
          <w:lang w:val="en-US" w:eastAsia="zh-CN"/>
        </w:rPr>
        <w:t>或询问器</w:t>
      </w:r>
      <w:r w:rsidR="00A62045">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sidR="00A6204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Pr="00342B96">
        <w:rPr>
          <w:rFonts w:hint="eastAsia"/>
          <w:szCs w:val="24"/>
          <w:lang w:val="en-US" w:eastAsia="zh-CN"/>
        </w:rPr>
        <w:t>：天线的要求</w:t>
      </w:r>
      <w:r w:rsidR="00A62045">
        <w:rPr>
          <w:rFonts w:hint="eastAsia"/>
          <w:szCs w:val="24"/>
          <w:lang w:val="en-US" w:eastAsia="zh-CN"/>
        </w:rPr>
        <w:t>)</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3.14</w:t>
      </w:r>
      <w:r w:rsidRPr="00342B96">
        <w:rPr>
          <w:szCs w:val="24"/>
          <w:lang w:val="en-US" w:eastAsia="zh-CN"/>
        </w:rPr>
        <w:tab/>
      </w: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有源医疗植入部件</w:t>
      </w:r>
      <w:r w:rsidR="00405120">
        <w:rPr>
          <w:szCs w:val="24"/>
          <w:lang w:val="en-US" w:eastAsia="zh-CN"/>
        </w:rPr>
        <w:t xml:space="preserve"> </w:t>
      </w:r>
    </w:p>
    <w:p w:rsidR="000A6C53" w:rsidRPr="00342B96" w:rsidRDefault="000A6C53" w:rsidP="008F0897">
      <w:pPr>
        <w:ind w:firstLineChars="200" w:firstLine="480"/>
        <w:rPr>
          <w:szCs w:val="24"/>
          <w:lang w:val="en-US" w:eastAsia="zh-CN"/>
        </w:rPr>
      </w:pP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w:t>
      </w:r>
      <w:r w:rsidRPr="00342B96">
        <w:rPr>
          <w:szCs w:val="24"/>
          <w:lang w:val="en-US" w:eastAsia="zh-CN"/>
        </w:rPr>
        <w:t>(ULP-AMI)</w:t>
      </w:r>
      <w:r w:rsidRPr="00342B96">
        <w:rPr>
          <w:rFonts w:hint="eastAsia"/>
          <w:szCs w:val="24"/>
          <w:lang w:val="en-US" w:eastAsia="zh-CN"/>
        </w:rPr>
        <w:t>部件，是医疗植入通信系统</w:t>
      </w:r>
      <w:r w:rsidR="00A62045">
        <w:rPr>
          <w:rFonts w:hint="eastAsia"/>
          <w:szCs w:val="24"/>
          <w:lang w:val="en-US" w:eastAsia="zh-CN"/>
        </w:rPr>
        <w:t>(</w:t>
      </w:r>
      <w:r w:rsidRPr="00342B96">
        <w:rPr>
          <w:szCs w:val="24"/>
          <w:lang w:val="en-US" w:eastAsia="zh-CN"/>
        </w:rPr>
        <w:t>MICS</w:t>
      </w:r>
      <w:r w:rsidR="00A62045">
        <w:rPr>
          <w:rFonts w:hint="eastAsia"/>
          <w:szCs w:val="24"/>
          <w:lang w:val="en-US" w:eastAsia="zh-CN"/>
        </w:rPr>
        <w:t>)</w:t>
      </w:r>
      <w:r w:rsidRPr="00342B96">
        <w:rPr>
          <w:rFonts w:hint="eastAsia"/>
          <w:szCs w:val="24"/>
          <w:lang w:val="en-US" w:eastAsia="zh-CN"/>
        </w:rPr>
        <w:t>的一部分，</w:t>
      </w:r>
      <w:r w:rsidR="003B6094">
        <w:rPr>
          <w:rFonts w:hint="eastAsia"/>
          <w:szCs w:val="24"/>
          <w:lang w:val="en-US" w:eastAsia="zh-CN"/>
        </w:rPr>
        <w:t>用做</w:t>
      </w:r>
      <w:r w:rsidRPr="00342B96">
        <w:rPr>
          <w:rFonts w:hint="eastAsia"/>
          <w:szCs w:val="24"/>
          <w:lang w:val="en-US" w:eastAsia="zh-CN"/>
        </w:rPr>
        <w:t>植入医疗设备，像心脏起搏器、可植入除颤器、神经模拟器和</w:t>
      </w:r>
      <w:r w:rsidR="003D2BB5" w:rsidRPr="00342B96">
        <w:rPr>
          <w:rFonts w:hint="eastAsia"/>
          <w:szCs w:val="24"/>
          <w:lang w:val="en-US" w:eastAsia="zh-CN"/>
        </w:rPr>
        <w:t>其他</w:t>
      </w:r>
      <w:r w:rsidRPr="00342B96">
        <w:rPr>
          <w:rFonts w:hint="eastAsia"/>
          <w:szCs w:val="24"/>
          <w:lang w:val="en-US" w:eastAsia="zh-CN"/>
        </w:rPr>
        <w:t>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sidR="00A62045">
        <w:rPr>
          <w:rFonts w:hint="eastAsia"/>
          <w:szCs w:val="24"/>
          <w:lang w:val="en-US" w:eastAsia="zh-CN"/>
        </w:rPr>
        <w:t>(</w:t>
      </w:r>
      <w:r w:rsidRPr="00342B96">
        <w:rPr>
          <w:rFonts w:hint="eastAsia"/>
          <w:szCs w:val="24"/>
          <w:lang w:val="en-US" w:eastAsia="zh-CN"/>
        </w:rPr>
        <w:t>接</w:t>
      </w:r>
      <w:r w:rsidR="00A62045">
        <w:rPr>
          <w:rFonts w:hint="eastAsia"/>
          <w:szCs w:val="24"/>
          <w:lang w:val="en-US" w:eastAsia="zh-CN"/>
        </w:rPr>
        <w:t>)</w:t>
      </w:r>
      <w:r w:rsidRPr="00342B96">
        <w:rPr>
          <w:rFonts w:hint="eastAsia"/>
          <w:szCs w:val="24"/>
          <w:lang w:val="en-US" w:eastAsia="zh-CN"/>
        </w:rPr>
        <w:t>收、发</w:t>
      </w:r>
      <w:r w:rsidR="00A62045">
        <w:rPr>
          <w:rFonts w:hint="eastAsia"/>
          <w:szCs w:val="24"/>
          <w:lang w:val="en-US" w:eastAsia="zh-CN"/>
        </w:rPr>
        <w:t>(</w:t>
      </w:r>
      <w:r w:rsidRPr="00342B96">
        <w:rPr>
          <w:rFonts w:hint="eastAsia"/>
          <w:szCs w:val="24"/>
          <w:lang w:val="en-US" w:eastAsia="zh-CN"/>
        </w:rPr>
        <w:t>送</w:t>
      </w:r>
      <w:r w:rsidR="00A62045">
        <w:rPr>
          <w:rFonts w:hint="eastAsia"/>
          <w:szCs w:val="24"/>
          <w:lang w:val="en-US" w:eastAsia="zh-CN"/>
        </w:rPr>
        <w:t>)</w:t>
      </w:r>
      <w:r w:rsidRPr="00342B96">
        <w:rPr>
          <w:rFonts w:hint="eastAsia"/>
          <w:szCs w:val="24"/>
          <w:lang w:val="en-US" w:eastAsia="zh-CN"/>
        </w:rPr>
        <w:t>模块</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可按照多种方式利用这些通信系统，例如：设备参数调整</w:t>
      </w:r>
      <w:r w:rsidR="00A62045">
        <w:rPr>
          <w:rFonts w:hint="eastAsia"/>
          <w:szCs w:val="24"/>
          <w:lang w:val="en-US" w:eastAsia="zh-CN"/>
        </w:rPr>
        <w:t>(</w:t>
      </w:r>
      <w:r w:rsidRPr="00342B96">
        <w:rPr>
          <w:rFonts w:hint="eastAsia"/>
          <w:szCs w:val="24"/>
          <w:lang w:val="en-US" w:eastAsia="zh-CN"/>
        </w:rPr>
        <w:t>如修正步测参数</w:t>
      </w:r>
      <w:r w:rsidR="00A62045">
        <w:rPr>
          <w:rFonts w:hint="eastAsia"/>
          <w:szCs w:val="24"/>
          <w:lang w:val="en-US" w:eastAsia="zh-CN"/>
        </w:rPr>
        <w:t>)</w:t>
      </w:r>
      <w:r w:rsidRPr="00342B96">
        <w:rPr>
          <w:rFonts w:hint="eastAsia"/>
          <w:szCs w:val="24"/>
          <w:lang w:val="en-US" w:eastAsia="zh-CN"/>
        </w:rPr>
        <w:t>、已存储信息</w:t>
      </w:r>
      <w:r w:rsidR="00A62045">
        <w:rPr>
          <w:rFonts w:hint="eastAsia"/>
          <w:szCs w:val="24"/>
          <w:lang w:val="en-US" w:eastAsia="zh-CN"/>
        </w:rPr>
        <w:t>(</w:t>
      </w:r>
      <w:r w:rsidRPr="00342B96">
        <w:rPr>
          <w:rFonts w:hint="eastAsia"/>
          <w:szCs w:val="24"/>
          <w:lang w:val="en-US" w:eastAsia="zh-CN"/>
        </w:rPr>
        <w:t>如存储过时的或医疗期间记录的心电图信息</w:t>
      </w:r>
      <w:r w:rsidR="00A62045">
        <w:rPr>
          <w:rFonts w:hint="eastAsia"/>
          <w:szCs w:val="24"/>
          <w:lang w:val="en-US" w:eastAsia="zh-CN"/>
        </w:rPr>
        <w:t>)</w:t>
      </w:r>
      <w:r w:rsidRPr="00342B96">
        <w:rPr>
          <w:rFonts w:hint="eastAsia"/>
          <w:szCs w:val="24"/>
          <w:lang w:val="en-US" w:eastAsia="zh-CN"/>
        </w:rPr>
        <w:t>的传输和短周期的监视生命特征信息的实时传输</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医疗植入通信系统设备只能在内科医生或其他适当认证的医疗专业人员使用。因为有必要对有关病人健康的医疗植入部件的数据进行检索和再编程，所以要把这些链路的间隔时间限制到短的周期。</w:t>
      </w:r>
    </w:p>
    <w:p w:rsidR="000A6C53" w:rsidRPr="00342B96" w:rsidRDefault="000A6C53" w:rsidP="002469F6">
      <w:pPr>
        <w:pStyle w:val="Heading2"/>
        <w:rPr>
          <w:szCs w:val="24"/>
          <w:lang w:val="en-US" w:eastAsia="zh-CN"/>
        </w:rPr>
      </w:pPr>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p>
    <w:p w:rsidR="000A6C53" w:rsidRPr="00342B96" w:rsidRDefault="000A6C53" w:rsidP="008F0897">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sidR="00A62045">
        <w:rPr>
          <w:rFonts w:hint="eastAsia"/>
          <w:szCs w:val="24"/>
          <w:lang w:val="en-US" w:eastAsia="zh-CN"/>
        </w:rPr>
        <w:t>(</w:t>
      </w:r>
      <w:r w:rsidRPr="00342B96">
        <w:rPr>
          <w:rFonts w:hint="eastAsia"/>
          <w:szCs w:val="24"/>
          <w:lang w:val="en-US" w:eastAsia="zh-CN"/>
        </w:rPr>
        <w:t>配合无线电话或移动电话使用</w:t>
      </w:r>
      <w:r w:rsidR="00A62045">
        <w:rPr>
          <w:rFonts w:hint="eastAsia"/>
          <w:szCs w:val="24"/>
          <w:lang w:val="en-US" w:eastAsia="zh-CN"/>
        </w:rPr>
        <w:t>)</w:t>
      </w:r>
      <w:r w:rsidRPr="00342B96">
        <w:rPr>
          <w:rFonts w:hint="eastAsia"/>
          <w:szCs w:val="24"/>
          <w:lang w:val="en-US" w:eastAsia="zh-CN"/>
        </w:rPr>
        <w:t>等以及音乐厅或</w:t>
      </w:r>
      <w:r w:rsidR="003D2BB5" w:rsidRPr="00342B96">
        <w:rPr>
          <w:rFonts w:hint="eastAsia"/>
          <w:szCs w:val="24"/>
          <w:lang w:val="en-US" w:eastAsia="zh-CN"/>
        </w:rPr>
        <w:t>其他</w:t>
      </w:r>
      <w:r w:rsidRPr="00342B96">
        <w:rPr>
          <w:rFonts w:hint="eastAsia"/>
          <w:szCs w:val="24"/>
          <w:lang w:val="en-US" w:eastAsia="zh-CN"/>
        </w:rPr>
        <w:t>舞台演出场合用的耳麦</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sidRPr="00342B96">
        <w:rPr>
          <w:szCs w:val="24"/>
          <w:lang w:val="en-US" w:eastAsia="zh-CN"/>
        </w:rPr>
        <w:t>(RF)</w:t>
      </w:r>
      <w:r w:rsidRPr="00342B96">
        <w:rPr>
          <w:rFonts w:hint="eastAsia"/>
          <w:szCs w:val="24"/>
          <w:lang w:val="en-US" w:eastAsia="zh-CN"/>
        </w:rPr>
        <w:t>的传输</w:t>
      </w:r>
      <w:r w:rsidR="005A06A6">
        <w:rPr>
          <w:rFonts w:hint="eastAsia"/>
          <w:szCs w:val="24"/>
          <w:lang w:val="en-US" w:eastAsia="zh-CN"/>
        </w:rPr>
        <w:t>。</w:t>
      </w:r>
    </w:p>
    <w:p w:rsidR="000A6C53" w:rsidRPr="00342B96" w:rsidRDefault="000A6C53" w:rsidP="00D15EDC">
      <w:pPr>
        <w:pStyle w:val="Heading2"/>
        <w:keepLines w:val="0"/>
        <w:rPr>
          <w:szCs w:val="24"/>
          <w:lang w:val="en-US" w:eastAsia="zh-CN"/>
        </w:rPr>
      </w:pPr>
      <w:r w:rsidRPr="00342B96">
        <w:rPr>
          <w:szCs w:val="24"/>
          <w:lang w:val="en-US" w:eastAsia="zh-CN"/>
        </w:rPr>
        <w:t>3.16</w:t>
      </w:r>
      <w:r w:rsidRPr="00342B96">
        <w:rPr>
          <w:szCs w:val="24"/>
          <w:lang w:val="en-US" w:eastAsia="zh-CN"/>
        </w:rPr>
        <w:tab/>
      </w:r>
      <w:r w:rsidRPr="00342B96">
        <w:rPr>
          <w:rFonts w:hint="eastAsia"/>
          <w:szCs w:val="24"/>
          <w:lang w:val="en-US" w:eastAsia="zh-CN"/>
        </w:rPr>
        <w:t>射频</w:t>
      </w:r>
      <w:r w:rsidR="00A62045">
        <w:rPr>
          <w:rFonts w:hint="eastAsia"/>
          <w:szCs w:val="24"/>
          <w:lang w:val="en-US" w:eastAsia="zh-CN"/>
        </w:rPr>
        <w:t>(</w:t>
      </w:r>
      <w:r w:rsidRPr="00342B96">
        <w:rPr>
          <w:rFonts w:hint="eastAsia"/>
          <w:szCs w:val="24"/>
          <w:lang w:val="en-US" w:eastAsia="zh-CN"/>
        </w:rPr>
        <w:t>雷达</w:t>
      </w:r>
      <w:r w:rsidR="00A62045">
        <w:rPr>
          <w:rFonts w:hint="eastAsia"/>
          <w:szCs w:val="24"/>
          <w:lang w:val="en-US" w:eastAsia="zh-CN"/>
        </w:rPr>
        <w:t>)</w:t>
      </w:r>
      <w:r w:rsidRPr="00342B96">
        <w:rPr>
          <w:rFonts w:hint="eastAsia"/>
          <w:szCs w:val="24"/>
          <w:lang w:val="en-US" w:eastAsia="zh-CN"/>
        </w:rPr>
        <w:t>水准仪</w:t>
      </w:r>
    </w:p>
    <w:p w:rsidR="000A6C53" w:rsidRPr="00342B96" w:rsidRDefault="000A6C53" w:rsidP="008F0897">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0A6C53" w:rsidRPr="00342B96" w:rsidRDefault="00560318" w:rsidP="008F0897">
      <w:pPr>
        <w:ind w:firstLineChars="200" w:firstLine="480"/>
        <w:rPr>
          <w:szCs w:val="24"/>
          <w:lang w:val="en-US" w:eastAsia="zh-CN"/>
        </w:rPr>
      </w:pPr>
      <w:r w:rsidRPr="00342B96">
        <w:rPr>
          <w:rFonts w:hint="eastAsia"/>
          <w:szCs w:val="24"/>
          <w:lang w:val="en-US" w:eastAsia="zh-CN"/>
        </w:rPr>
        <w:t>在</w:t>
      </w:r>
      <w:r w:rsidR="000A6C53" w:rsidRPr="00342B96">
        <w:rPr>
          <w:rFonts w:hint="eastAsia"/>
          <w:szCs w:val="24"/>
          <w:lang w:val="en-US" w:eastAsia="zh-CN"/>
        </w:rPr>
        <w:t>所有企业的、存有成品或半成品的工厂车间内，遍布着大型存储库，而这些大型存储库都要求配备水准测量仪</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sidR="00A62045">
        <w:rPr>
          <w:rFonts w:hint="eastAsia"/>
          <w:szCs w:val="24"/>
          <w:lang w:val="en-US" w:eastAsia="zh-CN"/>
        </w:rPr>
        <w:t>(</w:t>
      </w:r>
      <w:r w:rsidRPr="00342B96">
        <w:rPr>
          <w:rFonts w:hint="eastAsia"/>
          <w:szCs w:val="24"/>
          <w:lang w:val="en-US" w:eastAsia="zh-CN"/>
        </w:rPr>
        <w:t>例如在桥下固定时</w:t>
      </w:r>
      <w:r w:rsidR="00A62045">
        <w:rPr>
          <w:rFonts w:hint="eastAsia"/>
          <w:szCs w:val="24"/>
          <w:lang w:val="en-US" w:eastAsia="zh-CN"/>
        </w:rPr>
        <w:t>)</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sidR="005A06A6">
        <w:rPr>
          <w:rFonts w:hint="eastAsia"/>
          <w:szCs w:val="24"/>
          <w:lang w:val="en-US" w:eastAsia="zh-CN"/>
        </w:rPr>
        <w:t>。</w:t>
      </w:r>
    </w:p>
    <w:p w:rsidR="000A6C53" w:rsidRPr="00342B96" w:rsidRDefault="000A6C53" w:rsidP="008F0897">
      <w:pPr>
        <w:pStyle w:val="enumlev1"/>
        <w:ind w:left="0" w:firstLineChars="200" w:firstLine="480"/>
        <w:rPr>
          <w:szCs w:val="24"/>
          <w:lang w:val="en-US" w:eastAsia="zh-CN"/>
        </w:rPr>
      </w:pPr>
      <w:r w:rsidRPr="00342B96">
        <w:rPr>
          <w:szCs w:val="24"/>
          <w:lang w:val="en-US" w:eastAsia="zh-CN"/>
        </w:rPr>
        <w:br w:type="page"/>
      </w:r>
      <w:r w:rsidRPr="00342B96">
        <w:rPr>
          <w:rFonts w:hint="eastAsia"/>
          <w:szCs w:val="24"/>
          <w:lang w:val="en-US" w:eastAsia="zh-CN"/>
        </w:rPr>
        <w:lastRenderedPageBreak/>
        <w:t>射频水准仪产品所用的技术类型包括：</w:t>
      </w:r>
    </w:p>
    <w:p w:rsidR="000A6C53" w:rsidRPr="00342B96" w:rsidRDefault="00B236B9" w:rsidP="008F0897">
      <w:pPr>
        <w:pStyle w:val="enumlev1"/>
        <w:ind w:left="792" w:hangingChars="330" w:hanging="792"/>
        <w:rPr>
          <w:szCs w:val="24"/>
          <w:lang w:val="en-US" w:eastAsia="zh-CN"/>
        </w:rPr>
      </w:pPr>
      <w:r w:rsidRPr="00342B96">
        <w:rPr>
          <w:szCs w:val="24"/>
          <w:lang w:val="en-US" w:eastAsia="zh-CN"/>
        </w:rPr>
        <w:t>−</w:t>
      </w:r>
      <w:r>
        <w:rPr>
          <w:rFonts w:hint="eastAsia"/>
          <w:szCs w:val="24"/>
          <w:lang w:val="en-US" w:eastAsia="zh-CN"/>
        </w:rPr>
        <w:tab/>
      </w:r>
      <w:r w:rsidR="000A6C53" w:rsidRPr="00342B96">
        <w:rPr>
          <w:rFonts w:hint="eastAsia"/>
          <w:szCs w:val="24"/>
          <w:lang w:val="en-US" w:eastAsia="zh-CN"/>
        </w:rPr>
        <w:t>脉冲调制辐射：和</w:t>
      </w:r>
    </w:p>
    <w:p w:rsidR="000A6C53" w:rsidRPr="00342B96" w:rsidRDefault="000A6C53" w:rsidP="008F0897">
      <w:pPr>
        <w:pStyle w:val="enumlev1"/>
        <w:tabs>
          <w:tab w:val="clear" w:pos="794"/>
          <w:tab w:val="left" w:pos="530"/>
        </w:tabs>
        <w:ind w:leftChars="8" w:left="811" w:hangingChars="330" w:hanging="792"/>
        <w:rPr>
          <w:szCs w:val="24"/>
          <w:lang w:val="en-US" w:eastAsia="zh-CN"/>
        </w:rPr>
      </w:pPr>
      <w:r w:rsidRPr="00342B96">
        <w:rPr>
          <w:szCs w:val="24"/>
          <w:lang w:val="en-US" w:eastAsia="zh-CN"/>
        </w:rPr>
        <w:t>−</w:t>
      </w:r>
      <w:r w:rsidR="00B236B9">
        <w:rPr>
          <w:rFonts w:hint="eastAsia"/>
          <w:szCs w:val="24"/>
          <w:lang w:val="en-US" w:eastAsia="zh-CN"/>
        </w:rPr>
        <w:tab/>
      </w:r>
      <w:r w:rsidR="00B236B9">
        <w:rPr>
          <w:rFonts w:hint="eastAsia"/>
          <w:szCs w:val="24"/>
          <w:lang w:val="en-US" w:eastAsia="zh-CN"/>
        </w:rPr>
        <w:tab/>
      </w:r>
      <w:r w:rsidRPr="00342B96">
        <w:rPr>
          <w:rFonts w:hint="eastAsia"/>
          <w:szCs w:val="24"/>
          <w:lang w:val="en-US" w:eastAsia="zh-CN"/>
        </w:rPr>
        <w:t>频率调制连续波</w:t>
      </w:r>
      <w:r w:rsidRPr="00342B96">
        <w:rPr>
          <w:szCs w:val="24"/>
          <w:lang w:val="en-US" w:eastAsia="zh-CN"/>
        </w:rPr>
        <w:t>(FMCW)</w:t>
      </w:r>
      <w:r w:rsidRPr="00342B96">
        <w:rPr>
          <w:rFonts w:hint="eastAsia"/>
          <w:szCs w:val="24"/>
          <w:lang w:val="en-US" w:eastAsia="zh-CN"/>
        </w:rPr>
        <w:t>。</w:t>
      </w:r>
    </w:p>
    <w:p w:rsidR="000A6C53" w:rsidRPr="00342B96" w:rsidRDefault="000A6C53" w:rsidP="00110817">
      <w:pPr>
        <w:pStyle w:val="Heading1"/>
        <w:rPr>
          <w:lang w:val="en-US" w:eastAsia="zh-CN"/>
        </w:rPr>
      </w:pPr>
      <w:r w:rsidRPr="00342B96">
        <w:rPr>
          <w:lang w:val="en-US" w:eastAsia="zh-CN"/>
        </w:rPr>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p>
    <w:p w:rsidR="000A6C53" w:rsidRPr="00342B96" w:rsidRDefault="000A6C53" w:rsidP="008F0897">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各种国际标准化组织制定了许多有关短距离无线电通信设备的一致性评估标准，以及获得国际认可的国家标准。这些标准化组织主要有</w:t>
      </w:r>
      <w:r w:rsidR="00716BFA">
        <w:rPr>
          <w:rFonts w:hint="eastAsia"/>
          <w:szCs w:val="24"/>
          <w:lang w:val="en-US" w:eastAsia="zh-CN"/>
        </w:rPr>
        <w:t>欧洲电信标准学会</w:t>
      </w:r>
      <w:r w:rsidRPr="00342B96">
        <w:rPr>
          <w:szCs w:val="24"/>
          <w:lang w:val="en-US" w:eastAsia="zh-CN"/>
        </w:rPr>
        <w:t>(ETSI)/</w:t>
      </w:r>
      <w:r w:rsidRPr="00342B96">
        <w:rPr>
          <w:rFonts w:hint="eastAsia"/>
          <w:szCs w:val="24"/>
          <w:lang w:val="en-US" w:eastAsia="zh-CN"/>
        </w:rPr>
        <w:t>国际电工委员会</w:t>
      </w:r>
      <w:r w:rsidRPr="00342B96">
        <w:rPr>
          <w:szCs w:val="24"/>
          <w:lang w:val="en-US" w:eastAsia="zh-CN"/>
        </w:rPr>
        <w:t>(IEC)</w:t>
      </w:r>
      <w:r w:rsidRPr="00342B96">
        <w:rPr>
          <w:rFonts w:hint="eastAsia"/>
          <w:szCs w:val="24"/>
          <w:lang w:val="en-US" w:eastAsia="zh-CN"/>
        </w:rPr>
        <w:t>、欧洲电子标准化委员会</w:t>
      </w:r>
      <w:r w:rsidRPr="00342B96">
        <w:rPr>
          <w:szCs w:val="24"/>
          <w:lang w:val="en-US" w:eastAsia="zh-CN"/>
        </w:rPr>
        <w:t>(CENELEC)</w:t>
      </w:r>
      <w:r w:rsidRPr="00342B96">
        <w:rPr>
          <w:rFonts w:hint="eastAsia"/>
          <w:szCs w:val="24"/>
          <w:lang w:val="en-US" w:eastAsia="zh-CN"/>
        </w:rPr>
        <w:t>、国际标准化组织</w:t>
      </w:r>
      <w:r w:rsidRPr="00342B96">
        <w:rPr>
          <w:szCs w:val="24"/>
          <w:lang w:val="en-US" w:eastAsia="zh-CN"/>
        </w:rPr>
        <w:t>(ISO)</w:t>
      </w:r>
      <w:r w:rsidRPr="00342B96">
        <w:rPr>
          <w:rFonts w:hint="eastAsia"/>
          <w:szCs w:val="24"/>
          <w:lang w:val="en-US" w:eastAsia="zh-CN"/>
        </w:rPr>
        <w:t>、保险人实验室</w:t>
      </w:r>
      <w:r w:rsidRPr="00342B96">
        <w:rPr>
          <w:szCs w:val="24"/>
          <w:lang w:val="en-US" w:eastAsia="zh-CN"/>
        </w:rPr>
        <w:t>(UL)</w:t>
      </w:r>
      <w:r w:rsidRPr="00342B96">
        <w:rPr>
          <w:rFonts w:hint="eastAsia"/>
          <w:szCs w:val="24"/>
          <w:lang w:val="en-US" w:eastAsia="zh-CN"/>
        </w:rPr>
        <w:t>、工商业无线电协会</w:t>
      </w:r>
      <w:r w:rsidRPr="00342B96">
        <w:rPr>
          <w:szCs w:val="24"/>
          <w:lang w:val="en-US" w:eastAsia="zh-CN"/>
        </w:rPr>
        <w:t>(ARIB)</w:t>
      </w:r>
      <w:r w:rsidRPr="00342B96">
        <w:rPr>
          <w:rFonts w:hint="eastAsia"/>
          <w:szCs w:val="24"/>
          <w:lang w:val="en-US" w:eastAsia="zh-CN"/>
        </w:rPr>
        <w:t>、联邦通信委员会</w:t>
      </w:r>
      <w:r w:rsidR="00405120">
        <w:rPr>
          <w:szCs w:val="24"/>
          <w:lang w:val="en-US" w:eastAsia="zh-CN"/>
        </w:rPr>
        <w:t xml:space="preserve"> </w:t>
      </w:r>
      <w:r w:rsidRPr="00342B96">
        <w:rPr>
          <w:szCs w:val="24"/>
          <w:lang w:val="en-US" w:eastAsia="zh-CN"/>
        </w:rPr>
        <w:t>15</w:t>
      </w:r>
      <w:r w:rsidRPr="00342B96">
        <w:rPr>
          <w:rFonts w:hint="eastAsia"/>
          <w:szCs w:val="24"/>
          <w:lang w:val="en-US" w:eastAsia="zh-CN"/>
        </w:rPr>
        <w:t>分部</w:t>
      </w:r>
      <w:r w:rsidRPr="00342B96">
        <w:rPr>
          <w:szCs w:val="24"/>
          <w:lang w:val="en-US" w:eastAsia="zh-CN"/>
        </w:rPr>
        <w:t>(FCC)</w:t>
      </w:r>
      <w:r w:rsidRPr="00342B96">
        <w:rPr>
          <w:rFonts w:hint="eastAsia"/>
          <w:szCs w:val="24"/>
          <w:lang w:val="en-US" w:eastAsia="zh-CN"/>
        </w:rPr>
        <w:t>等等。为了避免采用相同设备的每一个国家都要对设备的一致性进行评估，许多情况下在</w:t>
      </w:r>
      <w:r w:rsidR="000C0AB8">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sidR="00A6204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8.3</w:t>
      </w:r>
      <w:r w:rsidR="003D2BB5" w:rsidRPr="00342B96">
        <w:rPr>
          <w:rFonts w:hint="eastAsia"/>
          <w:szCs w:val="24"/>
          <w:lang w:val="en-US" w:eastAsia="zh-CN"/>
        </w:rPr>
        <w:t>节</w:t>
      </w:r>
      <w:r w:rsidR="00A62045">
        <w:rPr>
          <w:rFonts w:hint="eastAsia"/>
          <w:szCs w:val="24"/>
          <w:lang w:val="en-US" w:eastAsia="zh-CN"/>
        </w:rPr>
        <w:t>)</w:t>
      </w:r>
      <w:r w:rsidRPr="00342B96">
        <w:rPr>
          <w:rFonts w:hint="eastAsia"/>
          <w:szCs w:val="24"/>
          <w:lang w:val="en-US" w:eastAsia="zh-CN"/>
        </w:rPr>
        <w:t>。</w:t>
      </w:r>
    </w:p>
    <w:p w:rsidR="000A6C53" w:rsidRPr="00342B96" w:rsidRDefault="000A6C53" w:rsidP="008B07D1">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w:t>
      </w:r>
      <w:r w:rsidR="003D2BB5" w:rsidRPr="00342B96">
        <w:rPr>
          <w:rFonts w:hint="eastAsia"/>
          <w:szCs w:val="24"/>
          <w:lang w:val="en-US" w:eastAsia="zh-CN"/>
        </w:rPr>
        <w:t>其他</w:t>
      </w:r>
      <w:r w:rsidRPr="00342B96">
        <w:rPr>
          <w:rFonts w:hint="eastAsia"/>
          <w:szCs w:val="24"/>
          <w:lang w:val="en-US" w:eastAsia="zh-CN"/>
        </w:rPr>
        <w:t>要求，如电磁兼容性</w:t>
      </w:r>
      <w:r w:rsidRPr="00342B96">
        <w:rPr>
          <w:szCs w:val="24"/>
          <w:lang w:val="en-US" w:eastAsia="zh-CN"/>
        </w:rPr>
        <w:t>(EMC)</w:t>
      </w:r>
      <w:r w:rsidRPr="00342B96">
        <w:rPr>
          <w:rFonts w:hint="eastAsia"/>
          <w:szCs w:val="24"/>
          <w:lang w:val="en-US" w:eastAsia="zh-CN"/>
        </w:rPr>
        <w:t>、电器安全等</w:t>
      </w:r>
      <w:r w:rsidR="005A06A6">
        <w:rPr>
          <w:rFonts w:hint="eastAsia"/>
          <w:szCs w:val="24"/>
          <w:lang w:val="en-US" w:eastAsia="zh-CN"/>
        </w:rPr>
        <w:t>。</w:t>
      </w:r>
    </w:p>
    <w:p w:rsidR="000A6C53" w:rsidRPr="00342B96" w:rsidRDefault="000A6C53" w:rsidP="00110817">
      <w:pPr>
        <w:pStyle w:val="Heading1"/>
        <w:rPr>
          <w:lang w:val="en-US" w:eastAsia="zh-CN"/>
        </w:rPr>
      </w:pPr>
      <w:r w:rsidRPr="00342B96">
        <w:rPr>
          <w:lang w:val="en-US" w:eastAsia="zh-CN"/>
        </w:rPr>
        <w:t>5</w:t>
      </w:r>
      <w:r w:rsidRPr="00342B96">
        <w:rPr>
          <w:lang w:val="en-US" w:eastAsia="zh-CN"/>
        </w:rPr>
        <w:tab/>
      </w:r>
      <w:r w:rsidRPr="00342B96">
        <w:rPr>
          <w:rFonts w:hint="eastAsia"/>
          <w:lang w:val="en-US" w:eastAsia="zh-CN"/>
        </w:rPr>
        <w:t>公共</w:t>
      </w:r>
      <w:r w:rsidR="003D2BB5" w:rsidRPr="00342B96">
        <w:rPr>
          <w:rFonts w:hint="eastAsia"/>
          <w:lang w:val="en-US" w:eastAsia="zh-CN"/>
        </w:rPr>
        <w:t>频带</w:t>
      </w:r>
    </w:p>
    <w:p w:rsidR="000A6C53" w:rsidRPr="00342B96" w:rsidRDefault="000A6C53" w:rsidP="008F0897">
      <w:pPr>
        <w:ind w:firstLineChars="200" w:firstLine="480"/>
        <w:rPr>
          <w:szCs w:val="24"/>
          <w:lang w:val="en-US" w:eastAsia="zh-CN"/>
        </w:rPr>
      </w:pPr>
      <w:r w:rsidRPr="00342B96">
        <w:rPr>
          <w:rFonts w:hint="eastAsia"/>
          <w:szCs w:val="24"/>
          <w:lang w:val="en-US" w:eastAsia="zh-CN"/>
        </w:rPr>
        <w:t>世界各地都有一些确定的频带供短距离无线电通信设备使用。表</w:t>
      </w:r>
      <w:r w:rsidRPr="00342B96">
        <w:rPr>
          <w:szCs w:val="24"/>
          <w:lang w:val="en-US" w:eastAsia="zh-CN"/>
        </w:rPr>
        <w:t>1</w:t>
      </w:r>
      <w:r w:rsidRPr="00342B96">
        <w:rPr>
          <w:rFonts w:hint="eastAsia"/>
          <w:szCs w:val="24"/>
          <w:lang w:val="en-US" w:eastAsia="zh-CN"/>
        </w:rPr>
        <w:t>列出了这些公共频带。虽然该表代表了最广泛接受的、供短距离无线电通信设备使用的一组频带，但并不能认为所有这些频带在所有国家都能使用</w:t>
      </w:r>
      <w:r w:rsidR="005A06A6">
        <w:rPr>
          <w:rFonts w:hint="eastAsia"/>
          <w:szCs w:val="24"/>
          <w:lang w:val="en-US" w:eastAsia="zh-CN"/>
        </w:rPr>
        <w:t>。</w:t>
      </w:r>
    </w:p>
    <w:p w:rsidR="000A6C53" w:rsidRPr="00342B96" w:rsidRDefault="00133EF9" w:rsidP="008F0897">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000A6C53" w:rsidRPr="00342B96">
        <w:rPr>
          <w:rFonts w:hint="eastAsia"/>
          <w:szCs w:val="24"/>
          <w:lang w:val="en-US" w:eastAsia="zh-CN"/>
        </w:rPr>
        <w:t>给下列服务的频带：</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00130937">
        <w:rPr>
          <w:rFonts w:hint="eastAsia"/>
          <w:szCs w:val="24"/>
          <w:lang w:val="en-US" w:eastAsia="zh-CN"/>
        </w:rPr>
        <w:t>射电天文</w:t>
      </w:r>
      <w:r w:rsidR="005A06A6">
        <w:rPr>
          <w:szCs w:val="24"/>
          <w:lang w:val="en-US" w:eastAsia="zh-CN"/>
        </w:rPr>
        <w:t>；</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00AA6C39">
        <w:rPr>
          <w:rFonts w:hint="eastAsia"/>
          <w:szCs w:val="24"/>
          <w:lang w:val="en-US" w:eastAsia="zh-CN"/>
        </w:rPr>
        <w:t>航空移动</w:t>
      </w:r>
      <w:r w:rsidRPr="00342B96">
        <w:rPr>
          <w:rFonts w:hint="eastAsia"/>
          <w:szCs w:val="24"/>
          <w:lang w:val="en-US" w:eastAsia="zh-CN"/>
        </w:rPr>
        <w:t>活动</w:t>
      </w:r>
      <w:r w:rsidR="00AA6C39">
        <w:rPr>
          <w:rFonts w:hint="eastAsia"/>
          <w:szCs w:val="24"/>
          <w:lang w:val="en-US" w:eastAsia="zh-CN"/>
        </w:rPr>
        <w:t>；</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sidR="005A06A6">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还应该进一步注意，</w:t>
      </w:r>
      <w:r w:rsidR="003C023F">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sidR="003C023F">
        <w:rPr>
          <w:rFonts w:hint="eastAsia"/>
          <w:szCs w:val="24"/>
          <w:lang w:val="en-US" w:eastAsia="zh-CN"/>
        </w:rPr>
        <w:t>第</w:t>
      </w:r>
      <w:r w:rsidR="003C023F">
        <w:rPr>
          <w:szCs w:val="24"/>
          <w:lang w:val="en-US" w:eastAsia="zh-CN"/>
        </w:rPr>
        <w:t>5.150</w:t>
      </w:r>
      <w:r w:rsidR="003C023F">
        <w:rPr>
          <w:rFonts w:hint="eastAsia"/>
          <w:szCs w:val="24"/>
          <w:lang w:val="en-US" w:eastAsia="zh-CN"/>
        </w:rPr>
        <w:t>款</w:t>
      </w:r>
      <w:r w:rsidRPr="00342B96">
        <w:rPr>
          <w:rFonts w:hint="eastAsia"/>
          <w:szCs w:val="24"/>
          <w:lang w:val="en-US" w:eastAsia="zh-CN"/>
        </w:rPr>
        <w:t>中所述频带是为工业、科学和医疗</w:t>
      </w:r>
      <w:r w:rsidRPr="00342B96">
        <w:rPr>
          <w:szCs w:val="24"/>
          <w:lang w:val="en-US" w:eastAsia="zh-CN"/>
        </w:rPr>
        <w:t>(ISM)</w:t>
      </w:r>
      <w:r w:rsidRPr="00342B96">
        <w:rPr>
          <w:rFonts w:hint="eastAsia"/>
          <w:szCs w:val="24"/>
          <w:lang w:val="en-US" w:eastAsia="zh-CN"/>
        </w:rPr>
        <w:t>诸应用设计的</w:t>
      </w:r>
      <w:r w:rsidR="00A62045">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sidR="003C023F">
        <w:rPr>
          <w:rFonts w:hint="eastAsia"/>
          <w:szCs w:val="24"/>
          <w:lang w:val="en-US" w:eastAsia="zh-CN"/>
        </w:rPr>
        <w:t>《无线电规则》第</w:t>
      </w:r>
      <w:r w:rsidRPr="00342B96">
        <w:rPr>
          <w:szCs w:val="24"/>
          <w:lang w:val="en-US" w:eastAsia="zh-CN"/>
        </w:rPr>
        <w:t>1.15</w:t>
      </w:r>
      <w:r w:rsidR="003C023F">
        <w:rPr>
          <w:rFonts w:hint="eastAsia"/>
          <w:szCs w:val="24"/>
          <w:lang w:val="en-US" w:eastAsia="zh-CN"/>
        </w:rPr>
        <w:t>款</w:t>
      </w:r>
      <w:r w:rsidR="00A62045">
        <w:rPr>
          <w:rFonts w:hint="eastAsia"/>
          <w:szCs w:val="24"/>
          <w:lang w:val="en-US" w:eastAsia="zh-CN"/>
        </w:rPr>
        <w:t>)</w:t>
      </w:r>
      <w:r w:rsidRPr="00342B96">
        <w:rPr>
          <w:rFonts w:hint="eastAsia"/>
          <w:szCs w:val="24"/>
          <w:lang w:val="en-US" w:eastAsia="zh-CN"/>
        </w:rPr>
        <w:t>。以这些频带运行的短距离无线电通信设备，必须接受由这些应用带来的有害干扰</w:t>
      </w:r>
      <w:r w:rsidR="004C7BA8">
        <w:rPr>
          <w:rFonts w:hint="eastAsia"/>
          <w:szCs w:val="24"/>
          <w:lang w:val="en-US" w:eastAsia="zh-CN"/>
        </w:rPr>
        <w:t>。</w:t>
      </w:r>
    </w:p>
    <w:p w:rsidR="000A6C53" w:rsidRPr="00342B96" w:rsidRDefault="000A6C53" w:rsidP="008F0897">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sidR="00A62045">
        <w:rPr>
          <w:rFonts w:hint="eastAsia"/>
          <w:szCs w:val="24"/>
          <w:lang w:val="en-US" w:eastAsia="zh-CN"/>
        </w:rPr>
        <w:t>(</w:t>
      </w:r>
      <w:r w:rsidR="003D2BB5" w:rsidRPr="00342B96">
        <w:rPr>
          <w:rFonts w:hint="eastAsia"/>
          <w:szCs w:val="24"/>
          <w:lang w:val="en-US" w:eastAsia="zh-CN"/>
        </w:rPr>
        <w:t>见第</w:t>
      </w:r>
      <w:r w:rsidRPr="00342B96">
        <w:rPr>
          <w:szCs w:val="24"/>
          <w:lang w:val="en-US" w:eastAsia="zh-CN"/>
        </w:rPr>
        <w:t>2</w:t>
      </w:r>
      <w:r w:rsidR="003D2BB5" w:rsidRPr="00342B96">
        <w:rPr>
          <w:rFonts w:hint="eastAsia"/>
          <w:szCs w:val="24"/>
          <w:lang w:val="en-US" w:eastAsia="zh-CN"/>
        </w:rPr>
        <w:t>节</w:t>
      </w:r>
      <w:r w:rsidRPr="00342B96">
        <w:rPr>
          <w:rFonts w:hint="eastAsia"/>
          <w:szCs w:val="24"/>
          <w:lang w:val="en-US" w:eastAsia="zh-CN"/>
        </w:rPr>
        <w:t>中短距离无线电通信设备的定义</w:t>
      </w:r>
      <w:r w:rsidR="00A62045">
        <w:rPr>
          <w:rFonts w:hint="eastAsia"/>
          <w:szCs w:val="24"/>
          <w:lang w:val="en-US" w:eastAsia="zh-CN"/>
        </w:rPr>
        <w:t>)</w:t>
      </w:r>
      <w:r w:rsidRPr="00342B96">
        <w:rPr>
          <w:rFonts w:hint="eastAsia"/>
          <w:szCs w:val="24"/>
          <w:lang w:val="en-US" w:eastAsia="zh-CN"/>
        </w:rPr>
        <w:t>，工业、科学和医疗的频带已成为这些设备选择的目标。</w:t>
      </w:r>
    </w:p>
    <w:p w:rsidR="000A6C53" w:rsidRPr="00342B96" w:rsidRDefault="000A6C53" w:rsidP="008F0897">
      <w:pPr>
        <w:ind w:firstLineChars="200" w:firstLine="480"/>
        <w:rPr>
          <w:szCs w:val="24"/>
          <w:lang w:val="en-US" w:eastAsia="zh-CN"/>
        </w:rPr>
      </w:pPr>
      <w:r w:rsidRPr="00342B96">
        <w:rPr>
          <w:rFonts w:hint="eastAsia"/>
          <w:szCs w:val="24"/>
          <w:lang w:val="en-US" w:eastAsia="zh-CN"/>
        </w:rPr>
        <w:t>在不同地区，有许多额外建议的频带供短距离无线应用。这些频带的细节可在有些附录中找到</w:t>
      </w:r>
      <w:r w:rsidR="005A06A6">
        <w:rPr>
          <w:rFonts w:hint="eastAsia"/>
          <w:szCs w:val="24"/>
          <w:lang w:val="en-US" w:eastAsia="zh-CN"/>
        </w:rPr>
        <w:t>。</w:t>
      </w:r>
    </w:p>
    <w:p w:rsidR="000A6C53" w:rsidRPr="00342B96" w:rsidRDefault="000A6C53" w:rsidP="0011769A">
      <w:pPr>
        <w:pStyle w:val="TableNo"/>
        <w:spacing w:before="240"/>
        <w:rPr>
          <w:szCs w:val="24"/>
          <w:lang w:val="en-US" w:eastAsia="zh-CN"/>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zh-CN"/>
        </w:rPr>
        <w:t>1</w:t>
      </w:r>
    </w:p>
    <w:p w:rsidR="000A6C53" w:rsidRPr="00342B96" w:rsidRDefault="000A6C53" w:rsidP="002469F6">
      <w:pPr>
        <w:pStyle w:val="Tabletitle"/>
        <w:rPr>
          <w:szCs w:val="24"/>
          <w:lang w:val="en-US" w:eastAsia="zh-CN"/>
        </w:rPr>
      </w:pPr>
      <w:r w:rsidRPr="00342B96">
        <w:rPr>
          <w:rFonts w:hint="eastAsia"/>
          <w:szCs w:val="24"/>
          <w:lang w:val="en-US" w:eastAsia="zh-CN"/>
        </w:rPr>
        <w:t>共用</w:t>
      </w:r>
      <w:r w:rsidR="003D2BB5" w:rsidRPr="00342B96">
        <w:rPr>
          <w:rFonts w:hint="eastAsia"/>
          <w:szCs w:val="24"/>
          <w:lang w:val="en-US" w:eastAsia="zh-CN"/>
        </w:rPr>
        <w:t>频带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8"/>
      </w:tblGrid>
      <w:tr w:rsidR="000A6C53" w:rsidRPr="004B00AE">
        <w:trPr>
          <w:jc w:val="center"/>
        </w:trPr>
        <w:tc>
          <w:tcPr>
            <w:tcW w:w="7938" w:type="dxa"/>
          </w:tcPr>
          <w:p w:rsidR="000A6C53" w:rsidRPr="004B00AE" w:rsidRDefault="003C023F" w:rsidP="002469F6">
            <w:pPr>
              <w:pStyle w:val="Tablehead"/>
              <w:rPr>
                <w:szCs w:val="22"/>
                <w:lang w:val="en-US" w:eastAsia="zh-CN"/>
              </w:rPr>
            </w:pPr>
            <w:r w:rsidRPr="004B00AE">
              <w:rPr>
                <w:rFonts w:hint="eastAsia"/>
                <w:szCs w:val="22"/>
                <w:lang w:val="en-US" w:eastAsia="zh-CN"/>
              </w:rPr>
              <w:t>《无线电规则》第</w:t>
            </w:r>
            <w:r w:rsidR="000A6C53" w:rsidRPr="004B00AE">
              <w:rPr>
                <w:szCs w:val="22"/>
                <w:lang w:val="en-US" w:eastAsia="zh-CN"/>
              </w:rPr>
              <w:t>5.138</w:t>
            </w:r>
            <w:r w:rsidR="000A6C53" w:rsidRPr="004B00AE">
              <w:rPr>
                <w:rFonts w:hint="eastAsia"/>
                <w:szCs w:val="22"/>
                <w:lang w:val="en-US" w:eastAsia="zh-CN"/>
              </w:rPr>
              <w:t>和</w:t>
            </w:r>
            <w:r w:rsidRPr="004B00AE">
              <w:rPr>
                <w:rFonts w:hint="eastAsia"/>
                <w:szCs w:val="22"/>
                <w:lang w:val="en-US" w:eastAsia="zh-CN"/>
              </w:rPr>
              <w:t>第</w:t>
            </w:r>
            <w:r w:rsidR="000A6C53" w:rsidRPr="004B00AE">
              <w:rPr>
                <w:szCs w:val="22"/>
                <w:lang w:val="en-US" w:eastAsia="zh-CN"/>
              </w:rPr>
              <w:t>5.150</w:t>
            </w:r>
            <w:r w:rsidRPr="004B00AE">
              <w:rPr>
                <w:rFonts w:hint="eastAsia"/>
                <w:szCs w:val="22"/>
                <w:lang w:val="en-US" w:eastAsia="zh-CN"/>
              </w:rPr>
              <w:t>款</w:t>
            </w:r>
            <w:r w:rsidR="000A6C53" w:rsidRPr="004B00AE">
              <w:rPr>
                <w:rFonts w:hint="eastAsia"/>
                <w:szCs w:val="22"/>
                <w:lang w:val="en-US" w:eastAsia="zh-CN"/>
              </w:rPr>
              <w:t>规定</w:t>
            </w:r>
            <w:r w:rsidR="003D2BB5" w:rsidRPr="004B00AE">
              <w:rPr>
                <w:rFonts w:hint="eastAsia"/>
                <w:szCs w:val="22"/>
                <w:lang w:val="en-US" w:eastAsia="zh-CN"/>
              </w:rPr>
              <w:t>频带</w:t>
            </w:r>
            <w:r w:rsidR="000A6C53" w:rsidRPr="004B00AE">
              <w:rPr>
                <w:rFonts w:hint="eastAsia"/>
                <w:szCs w:val="22"/>
                <w:lang w:val="en-US" w:eastAsia="zh-CN"/>
              </w:rPr>
              <w:t>内的</w:t>
            </w:r>
            <w:r w:rsidR="000A6C53" w:rsidRPr="004B00AE">
              <w:rPr>
                <w:szCs w:val="22"/>
                <w:lang w:val="en-US" w:eastAsia="zh-CN"/>
              </w:rPr>
              <w:t>ISM</w:t>
            </w:r>
          </w:p>
        </w:tc>
      </w:tr>
      <w:tr w:rsidR="000A6C53" w:rsidRPr="004B00AE">
        <w:trPr>
          <w:jc w:val="center"/>
        </w:trPr>
        <w:tc>
          <w:tcPr>
            <w:tcW w:w="7938" w:type="dxa"/>
          </w:tcPr>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lang w:eastAsia="zh-CN"/>
              </w:rPr>
              <w:tab/>
            </w:r>
            <w:r w:rsidRPr="004B00AE">
              <w:rPr>
                <w:szCs w:val="22"/>
              </w:rPr>
              <w:t>6</w:t>
            </w:r>
            <w:r w:rsidR="00405120" w:rsidRPr="004B00AE">
              <w:rPr>
                <w:rFonts w:ascii="Tms Rmn" w:hAnsi="Tms Rmn"/>
                <w:szCs w:val="22"/>
              </w:rPr>
              <w:t xml:space="preserve"> </w:t>
            </w:r>
            <w:r w:rsidRPr="004B00AE">
              <w:rPr>
                <w:szCs w:val="22"/>
              </w:rPr>
              <w:t>765-6</w:t>
            </w:r>
            <w:r w:rsidR="00405120" w:rsidRPr="004B00AE">
              <w:rPr>
                <w:rFonts w:ascii="Tms Rmn" w:hAnsi="Tms Rmn"/>
                <w:szCs w:val="22"/>
              </w:rPr>
              <w:t xml:space="preserve"> </w:t>
            </w:r>
            <w:r w:rsidRPr="004B00AE">
              <w:rPr>
                <w:szCs w:val="22"/>
              </w:rPr>
              <w:t>795</w:t>
            </w:r>
            <w:r w:rsidR="00405120" w:rsidRPr="004B00AE">
              <w:rPr>
                <w:szCs w:val="22"/>
              </w:rPr>
              <w:t xml:space="preserve"> </w:t>
            </w:r>
            <w:r w:rsidR="00BC5B85" w:rsidRPr="004B00AE">
              <w:rPr>
                <w:szCs w:val="22"/>
              </w:rPr>
              <w:t>kHz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13</w:t>
            </w:r>
            <w:r w:rsidR="00405120" w:rsidRPr="004B00AE">
              <w:rPr>
                <w:rFonts w:ascii="Tms Rmn" w:hAnsi="Tms Rmn"/>
                <w:szCs w:val="22"/>
              </w:rPr>
              <w:t xml:space="preserve"> </w:t>
            </w:r>
            <w:r w:rsidRPr="004B00AE">
              <w:rPr>
                <w:szCs w:val="22"/>
              </w:rPr>
              <w:t>553-13</w:t>
            </w:r>
            <w:r w:rsidR="00405120" w:rsidRPr="004B00AE">
              <w:rPr>
                <w:rFonts w:ascii="Tms Rmn" w:hAnsi="Tms Rmn"/>
                <w:szCs w:val="22"/>
              </w:rPr>
              <w:t xml:space="preserve"> </w:t>
            </w:r>
            <w:r w:rsidRPr="004B00AE">
              <w:rPr>
                <w:szCs w:val="22"/>
              </w:rPr>
              <w:t>567</w:t>
            </w:r>
            <w:r w:rsidR="00405120" w:rsidRPr="004B00AE">
              <w:rPr>
                <w:szCs w:val="22"/>
              </w:rPr>
              <w:t xml:space="preserve"> </w:t>
            </w:r>
            <w:r w:rsidR="00BC5B85" w:rsidRPr="004B00AE">
              <w:rPr>
                <w:szCs w:val="22"/>
              </w:rPr>
              <w:t>kHz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26</w:t>
            </w:r>
            <w:r w:rsidR="00405120" w:rsidRPr="004B00AE">
              <w:rPr>
                <w:rFonts w:ascii="Tms Rmn" w:hAnsi="Tms Rmn"/>
                <w:szCs w:val="22"/>
              </w:rPr>
              <w:t xml:space="preserve"> </w:t>
            </w:r>
            <w:r w:rsidRPr="004B00AE">
              <w:rPr>
                <w:szCs w:val="22"/>
              </w:rPr>
              <w:t>957-27</w:t>
            </w:r>
            <w:r w:rsidR="00405120" w:rsidRPr="004B00AE">
              <w:rPr>
                <w:rFonts w:ascii="Tms Rmn" w:hAnsi="Tms Rmn"/>
                <w:szCs w:val="22"/>
              </w:rPr>
              <w:t xml:space="preserve"> </w:t>
            </w:r>
            <w:r w:rsidRPr="004B00AE">
              <w:rPr>
                <w:szCs w:val="22"/>
              </w:rPr>
              <w:t>283</w:t>
            </w:r>
            <w:r w:rsidR="00405120" w:rsidRPr="004B00AE">
              <w:rPr>
                <w:szCs w:val="22"/>
              </w:rPr>
              <w:t xml:space="preserve"> </w:t>
            </w:r>
            <w:r w:rsidR="00BC5B85" w:rsidRPr="004B00AE">
              <w:rPr>
                <w:szCs w:val="22"/>
              </w:rPr>
              <w:t>kHz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40.66-40.70</w:t>
            </w:r>
            <w:r w:rsidR="00405120" w:rsidRPr="004B00AE">
              <w:rPr>
                <w:szCs w:val="22"/>
              </w:rPr>
              <w:t xml:space="preserve"> </w:t>
            </w:r>
            <w:r w:rsidR="00BC5B85" w:rsidRPr="004B00AE">
              <w:rPr>
                <w:szCs w:val="22"/>
              </w:rPr>
              <w:t>MHz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w:t>
            </w:r>
            <w:r w:rsidR="00405120" w:rsidRPr="004B00AE">
              <w:rPr>
                <w:rFonts w:ascii="Tms Rmn" w:hAnsi="Tms Rmn"/>
                <w:szCs w:val="22"/>
              </w:rPr>
              <w:t xml:space="preserve"> </w:t>
            </w:r>
            <w:r w:rsidRPr="004B00AE">
              <w:rPr>
                <w:szCs w:val="22"/>
              </w:rPr>
              <w:t>400-2</w:t>
            </w:r>
            <w:r w:rsidR="00405120" w:rsidRPr="004B00AE">
              <w:rPr>
                <w:rFonts w:ascii="Tms Rmn" w:hAnsi="Tms Rmn"/>
                <w:szCs w:val="22"/>
              </w:rPr>
              <w:t xml:space="preserve"> </w:t>
            </w:r>
            <w:r w:rsidRPr="004B00AE">
              <w:rPr>
                <w:szCs w:val="22"/>
              </w:rPr>
              <w:t>483.5</w:t>
            </w:r>
            <w:r w:rsidR="00405120" w:rsidRPr="004B00AE">
              <w:rPr>
                <w:szCs w:val="22"/>
              </w:rPr>
              <w:t xml:space="preserve"> </w:t>
            </w:r>
            <w:r w:rsidR="00BC5B85" w:rsidRPr="004B00AE">
              <w:rPr>
                <w:szCs w:val="22"/>
              </w:rPr>
              <w:t>MHz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5</w:t>
            </w:r>
            <w:r w:rsidR="00405120" w:rsidRPr="004B00AE">
              <w:rPr>
                <w:rFonts w:ascii="Tms Rmn" w:hAnsi="Tms Rmn"/>
                <w:szCs w:val="22"/>
              </w:rPr>
              <w:t xml:space="preserve"> </w:t>
            </w:r>
            <w:r w:rsidRPr="004B00AE">
              <w:rPr>
                <w:szCs w:val="22"/>
              </w:rPr>
              <w:t>725-5</w:t>
            </w:r>
            <w:r w:rsidR="00405120" w:rsidRPr="004B00AE">
              <w:rPr>
                <w:rFonts w:ascii="Tms Rmn" w:hAnsi="Tms Rmn"/>
                <w:szCs w:val="22"/>
              </w:rPr>
              <w:t xml:space="preserve"> </w:t>
            </w:r>
            <w:r w:rsidRPr="004B00AE">
              <w:rPr>
                <w:szCs w:val="22"/>
              </w:rPr>
              <w:t>875</w:t>
            </w:r>
            <w:r w:rsidR="00405120" w:rsidRPr="004B00AE">
              <w:rPr>
                <w:szCs w:val="22"/>
              </w:rPr>
              <w:t xml:space="preserve"> </w:t>
            </w:r>
            <w:r w:rsidR="00BC5B85" w:rsidRPr="004B00AE">
              <w:rPr>
                <w:szCs w:val="22"/>
              </w:rPr>
              <w:t>MHz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24-24.25</w:t>
            </w:r>
            <w:r w:rsidR="00405120" w:rsidRPr="004B00AE">
              <w:rPr>
                <w:szCs w:val="22"/>
              </w:rPr>
              <w:t xml:space="preserve"> </w:t>
            </w:r>
            <w:r w:rsidR="006139C2" w:rsidRPr="004B00AE">
              <w:rPr>
                <w:szCs w:val="22"/>
              </w:rPr>
              <w:t>GHz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w:t>
            </w:r>
            <w:r w:rsidR="00405120" w:rsidRPr="004B00AE">
              <w:rPr>
                <w:szCs w:val="22"/>
              </w:rPr>
              <w:t xml:space="preserve"> </w:t>
            </w:r>
            <w:r w:rsidR="006139C2" w:rsidRPr="004B00AE">
              <w:rPr>
                <w:szCs w:val="22"/>
              </w:rPr>
              <w:t>GHz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w:t>
            </w:r>
            <w:r w:rsidR="00405120" w:rsidRPr="004B00AE">
              <w:rPr>
                <w:szCs w:val="22"/>
              </w:rPr>
              <w:t xml:space="preserve"> </w:t>
            </w:r>
            <w:r w:rsidR="006139C2" w:rsidRPr="004B00AE">
              <w:rPr>
                <w:szCs w:val="22"/>
              </w:rPr>
              <w:t>GHz</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w:t>
            </w:r>
            <w:r w:rsidR="00405120" w:rsidRPr="004B00AE">
              <w:rPr>
                <w:szCs w:val="22"/>
              </w:rPr>
              <w:t xml:space="preserve"> </w:t>
            </w:r>
            <w:r w:rsidR="006139C2" w:rsidRPr="004B00AE">
              <w:rPr>
                <w:szCs w:val="22"/>
              </w:rPr>
              <w:t>GHz</w:t>
            </w:r>
          </w:p>
        </w:tc>
      </w:tr>
      <w:tr w:rsidR="000A6C53" w:rsidRPr="004B00AE">
        <w:trPr>
          <w:jc w:val="center"/>
        </w:trPr>
        <w:tc>
          <w:tcPr>
            <w:tcW w:w="7938" w:type="dxa"/>
          </w:tcPr>
          <w:p w:rsidR="000A6C53" w:rsidRPr="004B00AE" w:rsidRDefault="003D2BB5" w:rsidP="002469F6">
            <w:pPr>
              <w:pStyle w:val="Tablehead"/>
              <w:rPr>
                <w:szCs w:val="22"/>
                <w:lang w:val="en-US" w:eastAsia="zh-CN"/>
              </w:rPr>
            </w:pPr>
            <w:r w:rsidRPr="004B00AE">
              <w:rPr>
                <w:rFonts w:hint="eastAsia"/>
                <w:szCs w:val="22"/>
                <w:lang w:val="en-US" w:eastAsia="zh-CN"/>
              </w:rPr>
              <w:t>其他</w:t>
            </w:r>
            <w:r w:rsidR="000A6C53" w:rsidRPr="004B00AE">
              <w:rPr>
                <w:rFonts w:hint="eastAsia"/>
                <w:szCs w:val="22"/>
                <w:lang w:val="en-US" w:eastAsia="zh-CN"/>
              </w:rPr>
              <w:t>共用</w:t>
            </w:r>
            <w:r w:rsidRPr="004B00AE">
              <w:rPr>
                <w:rFonts w:hint="eastAsia"/>
                <w:szCs w:val="22"/>
                <w:lang w:val="en-US" w:eastAsia="zh-CN"/>
              </w:rPr>
              <w:t>频带</w:t>
            </w:r>
          </w:p>
        </w:tc>
      </w:tr>
      <w:tr w:rsidR="000A6C53" w:rsidRPr="004B00AE">
        <w:trPr>
          <w:jc w:val="center"/>
        </w:trPr>
        <w:tc>
          <w:tcPr>
            <w:tcW w:w="7938" w:type="dxa"/>
          </w:tcPr>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w:t>
            </w:r>
            <w:r w:rsidR="00405120" w:rsidRPr="004B00AE">
              <w:rPr>
                <w:rFonts w:ascii="Tms Rmn" w:hAnsi="Tms Rmn"/>
                <w:szCs w:val="22"/>
                <w:lang w:val="en-US" w:eastAsia="zh-CN"/>
              </w:rPr>
              <w:t xml:space="preserve"> </w:t>
            </w:r>
            <w:r w:rsidRPr="004B00AE">
              <w:rPr>
                <w:szCs w:val="22"/>
                <w:lang w:val="en-US" w:eastAsia="zh-CN"/>
              </w:rPr>
              <w:t>155-3</w:t>
            </w:r>
            <w:r w:rsidR="00405120" w:rsidRPr="004B00AE">
              <w:rPr>
                <w:rFonts w:ascii="Tms Rmn" w:hAnsi="Tms Rmn"/>
                <w:szCs w:val="22"/>
                <w:lang w:val="en-US" w:eastAsia="zh-CN"/>
              </w:rPr>
              <w:t xml:space="preserve"> </w:t>
            </w:r>
            <w:r w:rsidRPr="004B00AE">
              <w:rPr>
                <w:szCs w:val="22"/>
                <w:lang w:val="en-US" w:eastAsia="zh-CN"/>
              </w:rPr>
              <w:t>195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无线助听器</w:t>
            </w:r>
            <w:r w:rsidR="00405120" w:rsidRPr="004B00AE">
              <w:rPr>
                <w:szCs w:val="22"/>
                <w:lang w:val="en-US" w:eastAsia="zh-CN"/>
              </w:rPr>
              <w:t xml:space="preserve"> </w:t>
            </w:r>
            <w:r w:rsidR="003C023F" w:rsidRPr="004B00AE">
              <w:rPr>
                <w:rFonts w:hint="eastAsia"/>
                <w:szCs w:val="22"/>
                <w:lang w:val="en-US" w:eastAsia="zh-CN"/>
              </w:rPr>
              <w:t>《无线电规则》第</w:t>
            </w:r>
            <w:r w:rsidRPr="004B00AE">
              <w:rPr>
                <w:szCs w:val="22"/>
                <w:lang w:val="en-US" w:eastAsia="zh-CN"/>
              </w:rPr>
              <w:t>5.116</w:t>
            </w:r>
            <w:r w:rsidR="003C023F" w:rsidRPr="004B00AE">
              <w:rPr>
                <w:rFonts w:hint="eastAsia"/>
                <w:szCs w:val="22"/>
                <w:lang w:val="en-US" w:eastAsia="zh-CN"/>
              </w:rPr>
              <w:t>款</w:t>
            </w:r>
            <w:r w:rsidRPr="004B00AE">
              <w:rPr>
                <w:szCs w:val="22"/>
                <w:lang w:val="en-US" w:eastAsia="zh-CN"/>
              </w:rPr>
              <w:t>)</w:t>
            </w:r>
          </w:p>
          <w:p w:rsidR="000A6C53" w:rsidRPr="004B00AE" w:rsidRDefault="000A6C53" w:rsidP="008F089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超</w:t>
            </w:r>
            <w:r w:rsidR="00CB1370" w:rsidRPr="004B00AE">
              <w:rPr>
                <w:rFonts w:hint="eastAsia"/>
                <w:szCs w:val="22"/>
                <w:lang w:val="en-US" w:eastAsia="zh-CN"/>
              </w:rPr>
              <w:t>小功率</w:t>
            </w:r>
            <w:r w:rsidRPr="004B00AE">
              <w:rPr>
                <w:rFonts w:hint="eastAsia"/>
                <w:szCs w:val="22"/>
                <w:lang w:val="en-US" w:eastAsia="zh-CN"/>
              </w:rPr>
              <w:t>有源医疗植入设备</w:t>
            </w:r>
            <w:r w:rsidR="00D16F05" w:rsidRPr="004B00AE">
              <w:rPr>
                <w:rFonts w:hint="eastAsia"/>
                <w:szCs w:val="22"/>
                <w:lang w:val="en-US" w:eastAsia="zh-CN"/>
              </w:rPr>
              <w:t>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RS.1346</w:t>
            </w:r>
            <w:r w:rsidR="00D16F05" w:rsidRPr="004B00AE">
              <w:rPr>
                <w:rFonts w:hint="eastAsia"/>
                <w:szCs w:val="22"/>
                <w:lang w:val="en-US" w:eastAsia="zh-CN"/>
              </w:rPr>
              <w:t>建议书</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00D16F05"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rFonts w:ascii="Tms Rmn" w:hAnsi="Tms Rmn"/>
                <w:szCs w:val="22"/>
                <w:lang w:val="en-US" w:eastAsia="zh-CN"/>
              </w:rPr>
              <w:t xml:space="preserve"> </w:t>
            </w:r>
            <w:r w:rsidRPr="004B00AE">
              <w:rPr>
                <w:szCs w:val="22"/>
                <w:lang w:val="en-US" w:eastAsia="zh-CN"/>
              </w:rPr>
              <w:t>805-5</w:t>
            </w:r>
            <w:r w:rsidR="00405120" w:rsidRPr="004B00AE">
              <w:rPr>
                <w:rFonts w:ascii="Tms Rmn" w:hAnsi="Tms Rmn"/>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64312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w:t>
            </w:r>
            <w:r w:rsidR="00405120" w:rsidRPr="004B00AE">
              <w:rPr>
                <w:szCs w:val="22"/>
                <w:lang w:eastAsia="zh-CN"/>
              </w:rPr>
              <w:t xml:space="preserve"> </w:t>
            </w:r>
            <w:r w:rsidR="006139C2" w:rsidRPr="004B00AE">
              <w:rPr>
                <w:szCs w:val="22"/>
                <w:lang w:eastAsia="zh-CN"/>
              </w:rPr>
              <w:t>GHz</w:t>
            </w:r>
            <w:r w:rsidR="00D16F05" w:rsidRPr="004B00AE">
              <w:rPr>
                <w:szCs w:val="22"/>
                <w:lang w:eastAsia="zh-CN"/>
              </w:rPr>
              <w:t>：</w:t>
            </w:r>
            <w:r w:rsidRPr="004B00AE">
              <w:rPr>
                <w:szCs w:val="22"/>
                <w:lang w:eastAsia="zh-CN"/>
              </w:rPr>
              <w:tab/>
            </w:r>
            <w:r w:rsidRPr="004B00AE">
              <w:rPr>
                <w:rFonts w:hint="eastAsia"/>
                <w:szCs w:val="22"/>
                <w:lang w:val="en-US" w:eastAsia="zh-CN"/>
              </w:rPr>
              <w:t>运输信息与控制系统</w:t>
            </w:r>
            <w:r w:rsidR="00A62045" w:rsidRPr="004B00AE">
              <w:rPr>
                <w:rFonts w:hint="eastAsia"/>
                <w:szCs w:val="22"/>
                <w:lang w:val="en-US" w:eastAsia="zh-CN"/>
              </w:rPr>
              <w:t>(</w:t>
            </w:r>
            <w:r w:rsidRPr="004B00AE">
              <w:rPr>
                <w:rFonts w:hint="eastAsia"/>
                <w:szCs w:val="22"/>
                <w:lang w:val="en-US" w:eastAsia="zh-CN"/>
              </w:rPr>
              <w:t>雷达</w:t>
            </w:r>
            <w:r w:rsidR="00A62045" w:rsidRPr="004B00AE">
              <w:rPr>
                <w:rFonts w:hint="eastAsia"/>
                <w:szCs w:val="22"/>
                <w:lang w:val="en-US" w:eastAsia="zh-CN"/>
              </w:rPr>
              <w:t>)</w:t>
            </w:r>
            <w:r w:rsidRPr="004B00AE">
              <w:rPr>
                <w:rFonts w:hint="eastAsia"/>
                <w:szCs w:val="22"/>
                <w:lang w:val="en-US" w:eastAsia="zh-CN"/>
              </w:rPr>
              <w:t>的</w:t>
            </w:r>
            <w:r w:rsidRPr="004B00AE">
              <w:rPr>
                <w:szCs w:val="22"/>
                <w:lang w:eastAsia="zh-CN"/>
              </w:rPr>
              <w:t>ITU-R</w:t>
            </w:r>
            <w:r w:rsidR="00405120" w:rsidRPr="004B00AE">
              <w:rPr>
                <w:szCs w:val="22"/>
                <w:lang w:eastAsia="zh-CN"/>
              </w:rPr>
              <w:t xml:space="preserve"> </w:t>
            </w:r>
            <w:r w:rsidRPr="004B00AE">
              <w:rPr>
                <w:szCs w:val="22"/>
                <w:lang w:eastAsia="zh-CN"/>
              </w:rPr>
              <w:t>M.1452</w:t>
            </w:r>
            <w:r w:rsidR="00D16F05" w:rsidRPr="004B00AE">
              <w:rPr>
                <w:rFonts w:hint="eastAsia"/>
                <w:szCs w:val="22"/>
                <w:lang w:val="en-US" w:eastAsia="zh-CN"/>
              </w:rPr>
              <w:t>建议书</w:t>
            </w:r>
          </w:p>
        </w:tc>
      </w:tr>
      <w:tr w:rsidR="000A6C53" w:rsidRPr="004B00AE">
        <w:trPr>
          <w:jc w:val="center"/>
        </w:trPr>
        <w:tc>
          <w:tcPr>
            <w:tcW w:w="7938" w:type="dxa"/>
            <w:tcBorders>
              <w:left w:val="nil"/>
              <w:bottom w:val="nil"/>
              <w:right w:val="nil"/>
            </w:tcBorders>
          </w:tcPr>
          <w:p w:rsidR="000A6C53" w:rsidRPr="004B00AE" w:rsidRDefault="005A06A6" w:rsidP="005126D1">
            <w:pPr>
              <w:pStyle w:val="Tablelegend"/>
              <w:ind w:left="-85" w:firstLine="0"/>
              <w:jc w:val="left"/>
              <w:rPr>
                <w:szCs w:val="22"/>
                <w:lang w:val="en-US" w:eastAsia="zh-CN"/>
              </w:rPr>
            </w:pPr>
            <w:r w:rsidRPr="004B00AE">
              <w:rPr>
                <w:rFonts w:hint="eastAsia"/>
                <w:szCs w:val="22"/>
                <w:lang w:val="en-US" w:eastAsia="zh-CN"/>
              </w:rPr>
              <w:t>注</w:t>
            </w:r>
            <w:r w:rsidR="000A6C53" w:rsidRPr="004B00AE">
              <w:rPr>
                <w:szCs w:val="22"/>
                <w:lang w:val="en-US" w:eastAsia="zh-CN"/>
              </w:rPr>
              <w:t>1</w:t>
            </w:r>
            <w:r w:rsidR="00405120" w:rsidRPr="004B00AE">
              <w:rPr>
                <w:szCs w:val="22"/>
                <w:lang w:val="en-US" w:eastAsia="zh-CN"/>
              </w:rPr>
              <w:t xml:space="preserve"> </w:t>
            </w:r>
            <w:r w:rsidR="005126D1" w:rsidRPr="004B00AE">
              <w:rPr>
                <w:szCs w:val="22"/>
                <w:lang w:val="en-US" w:eastAsia="zh-CN"/>
              </w:rPr>
              <w:t>–</w:t>
            </w:r>
            <w:r w:rsidR="00405120" w:rsidRPr="004B00AE">
              <w:rPr>
                <w:szCs w:val="22"/>
                <w:lang w:val="en-US" w:eastAsia="zh-CN"/>
              </w:rPr>
              <w:t xml:space="preserve"> </w:t>
            </w:r>
            <w:r w:rsidR="000A6C53" w:rsidRPr="004B00AE">
              <w:rPr>
                <w:rFonts w:hint="eastAsia"/>
                <w:szCs w:val="22"/>
                <w:lang w:val="en-US" w:eastAsia="zh-CN"/>
              </w:rPr>
              <w:t>也见</w:t>
            </w:r>
            <w:r w:rsidR="00405120" w:rsidRPr="004B00AE">
              <w:rPr>
                <w:szCs w:val="22"/>
                <w:lang w:val="en-US" w:eastAsia="zh-CN"/>
              </w:rPr>
              <w:t xml:space="preserve"> </w:t>
            </w:r>
            <w:r w:rsidR="000A6C53" w:rsidRPr="004B00AE">
              <w:rPr>
                <w:szCs w:val="22"/>
                <w:lang w:val="en-US" w:eastAsia="zh-CN"/>
              </w:rPr>
              <w:t>ITU-R</w:t>
            </w:r>
            <w:r w:rsidR="00405120" w:rsidRPr="004B00AE">
              <w:rPr>
                <w:szCs w:val="22"/>
                <w:lang w:val="en-US" w:eastAsia="zh-CN"/>
              </w:rPr>
              <w:t xml:space="preserve"> </w:t>
            </w:r>
            <w:r w:rsidR="000A6C53" w:rsidRPr="004B00AE">
              <w:rPr>
                <w:szCs w:val="22"/>
                <w:lang w:val="en-US" w:eastAsia="zh-CN"/>
              </w:rPr>
              <w:t>SM.1756</w:t>
            </w:r>
            <w:r w:rsidR="000A6C53" w:rsidRPr="004B00AE">
              <w:rPr>
                <w:rFonts w:hint="eastAsia"/>
                <w:szCs w:val="22"/>
                <w:lang w:val="en-US" w:eastAsia="zh-CN"/>
              </w:rPr>
              <w:t>建议</w:t>
            </w:r>
            <w:r w:rsidRPr="004B00AE">
              <w:rPr>
                <w:rFonts w:hint="eastAsia"/>
                <w:szCs w:val="22"/>
                <w:lang w:val="en-US" w:eastAsia="zh-CN"/>
              </w:rPr>
              <w:t>书</w:t>
            </w:r>
            <w:r w:rsidR="00405120" w:rsidRPr="004B00AE">
              <w:rPr>
                <w:szCs w:val="22"/>
                <w:lang w:val="en-US" w:eastAsia="zh-CN"/>
              </w:rPr>
              <w:t xml:space="preserve"> </w:t>
            </w:r>
            <w:r w:rsidR="005126D1" w:rsidRPr="004B00AE">
              <w:rPr>
                <w:szCs w:val="22"/>
                <w:lang w:val="en-US" w:eastAsia="zh-CN"/>
              </w:rPr>
              <w:t>–</w:t>
            </w:r>
            <w:r w:rsidR="001B2D09" w:rsidRPr="004B00AE">
              <w:rPr>
                <w:rFonts w:hint="eastAsia"/>
                <w:szCs w:val="22"/>
                <w:lang w:val="en-US" w:eastAsia="zh-CN"/>
              </w:rPr>
              <w:t xml:space="preserve"> </w:t>
            </w:r>
            <w:r w:rsidR="001B2D09" w:rsidRPr="004B00AE">
              <w:rPr>
                <w:rFonts w:hint="eastAsia"/>
                <w:szCs w:val="22"/>
                <w:lang w:val="en-US" w:eastAsia="zh-CN"/>
              </w:rPr>
              <w:t>引入采用超宽带技术的设备的框架。</w:t>
            </w:r>
          </w:p>
        </w:tc>
      </w:tr>
    </w:tbl>
    <w:p w:rsidR="000A6C53" w:rsidRPr="00342B96" w:rsidRDefault="000A6C53" w:rsidP="008861CE">
      <w:pPr>
        <w:pStyle w:val="Tablefin"/>
        <w:rPr>
          <w:sz w:val="24"/>
          <w:szCs w:val="24"/>
          <w:lang w:val="en-US" w:eastAsia="zh-CN"/>
        </w:rPr>
      </w:pPr>
    </w:p>
    <w:p w:rsidR="000A6C53" w:rsidRPr="00342B96" w:rsidRDefault="000A6C53" w:rsidP="00110817">
      <w:pPr>
        <w:pStyle w:val="Heading1"/>
        <w:rPr>
          <w:lang w:val="en-US" w:eastAsia="zh-CN"/>
        </w:rPr>
      </w:pPr>
      <w:r w:rsidRPr="00342B96">
        <w:rPr>
          <w:lang w:val="en-US" w:eastAsia="zh-CN"/>
        </w:rPr>
        <w:t>6</w:t>
      </w:r>
      <w:r w:rsidRPr="00342B96">
        <w:rPr>
          <w:lang w:val="en-US" w:eastAsia="zh-CN"/>
        </w:rPr>
        <w:tab/>
      </w:r>
      <w:r w:rsidRPr="00342B96">
        <w:rPr>
          <w:rFonts w:hint="eastAsia"/>
          <w:lang w:val="en-US" w:eastAsia="zh-CN"/>
        </w:rPr>
        <w:t>辐射功率或磁场强度或电场强度</w:t>
      </w:r>
      <w:r w:rsidR="00405120">
        <w:rPr>
          <w:lang w:val="en-US" w:eastAsia="zh-CN"/>
        </w:rPr>
        <w:t xml:space="preserve"> </w:t>
      </w:r>
    </w:p>
    <w:p w:rsidR="000A6C53" w:rsidRPr="00342B96" w:rsidRDefault="000A6C53" w:rsidP="008F0897">
      <w:pPr>
        <w:ind w:firstLineChars="200" w:firstLine="480"/>
        <w:rPr>
          <w:szCs w:val="24"/>
          <w:lang w:val="en-US" w:eastAsia="ja-JP"/>
        </w:rPr>
      </w:pPr>
      <w:r w:rsidRPr="00342B96">
        <w:rPr>
          <w:rFonts w:hint="eastAsia"/>
          <w:szCs w:val="24"/>
          <w:lang w:val="en-US" w:eastAsia="zh-CN"/>
        </w:rPr>
        <w:t>表</w:t>
      </w:r>
      <w:r w:rsidR="004903D0">
        <w:rPr>
          <w:szCs w:val="24"/>
          <w:lang w:val="en-US" w:eastAsia="zh-CN"/>
        </w:rPr>
        <w:t>2</w:t>
      </w:r>
      <w:r w:rsidR="004903D0">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sidR="00D16F05">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w:t>
      </w:r>
      <w:r w:rsidR="003D2BB5" w:rsidRPr="00342B96">
        <w:rPr>
          <w:rFonts w:hint="eastAsia"/>
          <w:szCs w:val="24"/>
          <w:lang w:val="en-US" w:eastAsia="zh-CN"/>
        </w:rPr>
        <w:t>频带</w:t>
      </w:r>
      <w:r w:rsidRPr="00342B96">
        <w:rPr>
          <w:rFonts w:hint="eastAsia"/>
          <w:szCs w:val="24"/>
          <w:lang w:val="en-US" w:eastAsia="zh-CN"/>
        </w:rPr>
        <w:t>、所选择的特定应用和在这些</w:t>
      </w:r>
      <w:r w:rsidR="003D2BB5" w:rsidRPr="00342B96">
        <w:rPr>
          <w:rFonts w:hint="eastAsia"/>
          <w:szCs w:val="24"/>
          <w:lang w:val="en-US" w:eastAsia="zh-CN"/>
        </w:rPr>
        <w:t>频带</w:t>
      </w:r>
      <w:r w:rsidRPr="00342B96">
        <w:rPr>
          <w:rFonts w:hint="eastAsia"/>
          <w:szCs w:val="24"/>
          <w:lang w:val="en-US" w:eastAsia="zh-CN"/>
        </w:rPr>
        <w:t>中已经使用或正在规划使用的服务和系统有关</w:t>
      </w:r>
      <w:r w:rsidR="005A06A6">
        <w:rPr>
          <w:rFonts w:hint="eastAsia"/>
          <w:szCs w:val="24"/>
          <w:lang w:val="en-US" w:eastAsia="zh-CN"/>
        </w:rPr>
        <w:t>。</w:t>
      </w:r>
    </w:p>
    <w:p w:rsidR="000A6C53" w:rsidRDefault="000A6C53" w:rsidP="002469F6">
      <w:pPr>
        <w:pStyle w:val="Heading2"/>
        <w:rPr>
          <w:szCs w:val="24"/>
          <w:lang w:val="en-US" w:eastAsia="zh-CN"/>
        </w:rPr>
      </w:pPr>
      <w:r w:rsidRPr="00342B96">
        <w:rPr>
          <w:szCs w:val="24"/>
          <w:lang w:val="en-US" w:eastAsia="zh-CN"/>
        </w:rPr>
        <w:br w:type="page"/>
      </w:r>
      <w:r w:rsidRPr="00342B96">
        <w:rPr>
          <w:szCs w:val="24"/>
          <w:lang w:val="en-US" w:eastAsia="zh-CN"/>
        </w:rPr>
        <w:lastRenderedPageBreak/>
        <w:t>6.1</w:t>
      </w:r>
      <w:r w:rsidRPr="00342B96">
        <w:rPr>
          <w:szCs w:val="24"/>
          <w:lang w:val="en-US" w:eastAsia="zh-CN"/>
        </w:rPr>
        <w:tab/>
      </w:r>
      <w:r w:rsidR="000C0AB8">
        <w:rPr>
          <w:rFonts w:hint="eastAsia"/>
          <w:szCs w:val="24"/>
          <w:lang w:val="en-US" w:eastAsia="zh-CN"/>
        </w:rPr>
        <w:t>欧洲邮电主管</w:t>
      </w:r>
      <w:r w:rsidRPr="00342B96">
        <w:rPr>
          <w:rFonts w:hint="eastAsia"/>
          <w:szCs w:val="24"/>
          <w:lang w:val="en-US" w:eastAsia="zh-CN"/>
        </w:rPr>
        <w:t>部门</w:t>
      </w:r>
      <w:r w:rsidR="000C0AB8">
        <w:rPr>
          <w:rFonts w:hint="eastAsia"/>
          <w:szCs w:val="24"/>
          <w:lang w:val="en-US" w:eastAsia="zh-CN"/>
        </w:rPr>
        <w:t>大会</w:t>
      </w:r>
      <w:r w:rsidR="000C0AB8">
        <w:rPr>
          <w:rFonts w:hint="eastAsia"/>
          <w:szCs w:val="24"/>
          <w:lang w:val="en-US" w:eastAsia="zh-CN"/>
        </w:rPr>
        <w:t>(CEPT)</w:t>
      </w:r>
      <w:r w:rsidRPr="00342B96">
        <w:rPr>
          <w:rFonts w:hint="eastAsia"/>
          <w:szCs w:val="24"/>
          <w:lang w:val="en-US" w:eastAsia="zh-CN"/>
        </w:rPr>
        <w:t>成员国</w:t>
      </w:r>
    </w:p>
    <w:p w:rsidR="0011769A" w:rsidRPr="0011769A" w:rsidRDefault="0011769A" w:rsidP="0011769A">
      <w:pPr>
        <w:rPr>
          <w:lang w:val="en-US" w:eastAsia="zh-CN"/>
        </w:rPr>
      </w:pPr>
    </w:p>
    <w:p w:rsidR="000A6C53" w:rsidRPr="00342B96" w:rsidRDefault="006E4E4D" w:rsidP="002469F6">
      <w:pPr>
        <w:pStyle w:val="TableNo"/>
        <w:rPr>
          <w:szCs w:val="24"/>
          <w:lang w:val="en-US" w:eastAsia="zh-CN"/>
        </w:rPr>
      </w:pPr>
      <w:r>
        <w:rPr>
          <w:rFonts w:hint="eastAsia"/>
          <w:szCs w:val="24"/>
          <w:lang w:val="en-US" w:eastAsia="zh-CN"/>
        </w:rPr>
        <w:t>表</w:t>
      </w:r>
      <w:r w:rsidR="000A6C53" w:rsidRPr="00342B96">
        <w:rPr>
          <w:szCs w:val="24"/>
          <w:lang w:val="en-US" w:eastAsia="zh-CN"/>
        </w:rPr>
        <w:t>2</w:t>
      </w:r>
    </w:p>
    <w:p w:rsidR="000A6C53" w:rsidRPr="00342B96" w:rsidRDefault="000A6C53" w:rsidP="002469F6">
      <w:pPr>
        <w:pStyle w:val="Tabletitle"/>
        <w:rPr>
          <w:szCs w:val="24"/>
          <w:lang w:val="en-US" w:eastAsia="zh-CN"/>
        </w:rPr>
      </w:pPr>
      <w:r w:rsidRPr="00342B96">
        <w:rPr>
          <w:rFonts w:hint="eastAsia"/>
          <w:szCs w:val="24"/>
          <w:lang w:val="en-US" w:eastAsia="zh-CN"/>
        </w:rPr>
        <w:t>辐射功率或磁场强度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0A6C53" w:rsidRPr="004B00AE" w:rsidTr="006807FB">
        <w:trPr>
          <w:tblHeader/>
          <w:jc w:val="center"/>
        </w:trPr>
        <w:tc>
          <w:tcPr>
            <w:tcW w:w="4253" w:type="dxa"/>
            <w:vAlign w:val="center"/>
          </w:tcPr>
          <w:p w:rsidR="000A6C53" w:rsidRPr="004B00AE" w:rsidRDefault="000A6C53" w:rsidP="008C7FFD">
            <w:pPr>
              <w:pStyle w:val="Tablehead"/>
              <w:rPr>
                <w:szCs w:val="22"/>
                <w:lang w:val="en-US" w:eastAsia="zh-CN"/>
              </w:rPr>
            </w:pPr>
            <w:r w:rsidRPr="004B00AE">
              <w:rPr>
                <w:rFonts w:hint="eastAsia"/>
                <w:szCs w:val="22"/>
                <w:lang w:val="en-US" w:eastAsia="zh-CN"/>
              </w:rPr>
              <w:t>最大辐射功率或磁场强度</w:t>
            </w:r>
          </w:p>
        </w:tc>
        <w:tc>
          <w:tcPr>
            <w:tcW w:w="4253" w:type="dxa"/>
            <w:vAlign w:val="center"/>
          </w:tcPr>
          <w:p w:rsidR="000A6C53" w:rsidRPr="004B00AE" w:rsidRDefault="000A6C53" w:rsidP="002469F6">
            <w:pPr>
              <w:pStyle w:val="Tablehead"/>
              <w:rPr>
                <w:szCs w:val="22"/>
                <w:lang w:val="en-US" w:eastAsia="zh-CN"/>
              </w:rPr>
            </w:pPr>
            <w:r w:rsidRPr="004B00AE">
              <w:rPr>
                <w:rFonts w:hint="eastAsia"/>
                <w:szCs w:val="22"/>
                <w:lang w:val="en-US" w:eastAsia="zh-CN"/>
              </w:rPr>
              <w:t>频带</w:t>
            </w:r>
          </w:p>
        </w:tc>
      </w:tr>
      <w:tr w:rsidR="000A6C53" w:rsidRPr="004B00AE" w:rsidTr="006807FB">
        <w:trPr>
          <w:jc w:val="center"/>
        </w:trPr>
        <w:tc>
          <w:tcPr>
            <w:tcW w:w="4253" w:type="dxa"/>
            <w:vAlign w:val="center"/>
          </w:tcPr>
          <w:p w:rsidR="000A6C53" w:rsidRPr="004B00AE" w:rsidRDefault="000A6C53" w:rsidP="002469F6">
            <w:pPr>
              <w:pStyle w:val="Tabletext"/>
              <w:rPr>
                <w:szCs w:val="22"/>
                <w:lang w:val="en-US" w:eastAsia="zh-CN"/>
              </w:rPr>
            </w:pPr>
            <w:r w:rsidRPr="004B00AE">
              <w:rPr>
                <w:szCs w:val="22"/>
                <w:lang w:val="en-US"/>
              </w:rPr>
              <w:t>−20</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vAlign w:val="center"/>
          </w:tcPr>
          <w:p w:rsidR="000A6C53" w:rsidRPr="004B00AE" w:rsidRDefault="000A6C53" w:rsidP="002469F6">
            <w:pPr>
              <w:pStyle w:val="Tabletext"/>
              <w:rPr>
                <w:szCs w:val="22"/>
                <w:lang w:val="en-US"/>
              </w:rPr>
            </w:pPr>
            <w:r w:rsidRPr="004B00AE">
              <w:rPr>
                <w:szCs w:val="22"/>
                <w:lang w:val="en-US"/>
              </w:rPr>
              <w:t>5-30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vAlign w:val="center"/>
          </w:tcPr>
          <w:p w:rsidR="000A6C53" w:rsidRPr="004B00AE" w:rsidRDefault="000A6C53" w:rsidP="002469F6">
            <w:pPr>
              <w:pStyle w:val="Tabletext"/>
              <w:rPr>
                <w:szCs w:val="22"/>
                <w:lang w:val="en-US"/>
              </w:rPr>
            </w:pPr>
            <w:r w:rsidRPr="004B00AE">
              <w:rPr>
                <w:szCs w:val="22"/>
                <w:lang w:val="en-US"/>
              </w:rPr>
              <w:t>−15</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vAlign w:val="center"/>
          </w:tcPr>
          <w:p w:rsidR="000A6C53" w:rsidRPr="004B00AE" w:rsidRDefault="000A6C53" w:rsidP="002469F6">
            <w:pPr>
              <w:pStyle w:val="Tabletext"/>
              <w:rPr>
                <w:szCs w:val="22"/>
                <w:lang w:val="en-US"/>
              </w:rPr>
            </w:pPr>
            <w:r w:rsidRPr="004B00AE">
              <w:rPr>
                <w:szCs w:val="22"/>
                <w:lang w:val="en-US"/>
              </w:rPr>
              <w:t>148.5</w:t>
            </w:r>
            <w:r w:rsidR="00405120" w:rsidRPr="004B00AE">
              <w:rPr>
                <w:szCs w:val="22"/>
                <w:lang w:val="en-US"/>
              </w:rPr>
              <w:t xml:space="preserve"> </w:t>
            </w:r>
            <w:r w:rsidR="00BC5B85" w:rsidRPr="004B00AE">
              <w:rPr>
                <w:szCs w:val="22"/>
                <w:lang w:val="en-US"/>
              </w:rPr>
              <w:t>kHz</w:t>
            </w:r>
            <w:r w:rsidRPr="004B00AE">
              <w:rPr>
                <w:szCs w:val="22"/>
                <w:lang w:val="en-US"/>
              </w:rPr>
              <w:t>-5</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−7</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11.1-16</w:t>
            </w:r>
            <w:r w:rsidR="00405120" w:rsidRPr="004B00AE">
              <w:rPr>
                <w:szCs w:val="22"/>
                <w:lang w:val="en-US"/>
              </w:rPr>
              <w:t xml:space="preserve"> </w:t>
            </w:r>
            <w:r w:rsidR="00BC5B85" w:rsidRPr="004B00AE">
              <w:rPr>
                <w:szCs w:val="22"/>
                <w:lang w:val="en-US"/>
              </w:rPr>
              <w:t>MHz</w:t>
            </w:r>
            <w:r w:rsidRPr="004B00AE">
              <w:rPr>
                <w:szCs w:val="22"/>
                <w:lang w:val="en-US"/>
              </w:rPr>
              <w:br/>
              <w:t>12.5-20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−8</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400-600</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−5</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eastAsia="ja-JP"/>
              </w:rPr>
            </w:pPr>
            <w:r w:rsidRPr="004B00AE" w:rsidDel="00345641">
              <w:rPr>
                <w:szCs w:val="22"/>
                <w:lang w:val="en-US"/>
              </w:rPr>
              <w:t>148.5-1</w:t>
            </w:r>
            <w:r w:rsidR="00405120" w:rsidRPr="004B00AE">
              <w:rPr>
                <w:szCs w:val="22"/>
                <w:lang w:val="en-US"/>
              </w:rPr>
              <w:t xml:space="preserve"> </w:t>
            </w:r>
            <w:r w:rsidRPr="004B00AE" w:rsidDel="00345641">
              <w:rPr>
                <w:szCs w:val="22"/>
                <w:lang w:val="en-US"/>
              </w:rPr>
              <w:t>600</w:t>
            </w:r>
            <w:r w:rsidR="00405120" w:rsidRPr="004B00AE">
              <w:rPr>
                <w:szCs w:val="22"/>
                <w:lang w:val="en-US"/>
              </w:rPr>
              <w:t xml:space="preserve"> </w:t>
            </w:r>
            <w:r w:rsidR="00BC5B85" w:rsidRPr="004B00AE">
              <w:rPr>
                <w:szCs w:val="22"/>
                <w:lang w:val="en-US"/>
              </w:rPr>
              <w:t>kHz</w:t>
            </w:r>
            <w:r w:rsidRPr="004B00AE">
              <w:rPr>
                <w:szCs w:val="22"/>
                <w:lang w:val="en-US"/>
              </w:rPr>
              <w:br/>
              <w:t>315-600</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7</w:t>
            </w:r>
            <w:r w:rsidR="00405120" w:rsidRPr="004B00AE">
              <w:rPr>
                <w:szCs w:val="22"/>
                <w:lang w:val="en-US"/>
              </w:rPr>
              <w:t xml:space="preserve"> </w:t>
            </w:r>
            <w:r w:rsidRPr="004B00AE">
              <w:rPr>
                <w:szCs w:val="22"/>
                <w:lang w:val="en-US"/>
              </w:rPr>
              <w:t>dB(</w:t>
            </w:r>
            <w:r w:rsidRPr="004B00AE">
              <w:rPr>
                <w:szCs w:val="22"/>
              </w:rPr>
              <w:sym w:font="Symbol" w:char="F06D"/>
            </w:r>
            <w:r w:rsidRPr="004B00AE">
              <w:rPr>
                <w:szCs w:val="22"/>
                <w:lang w:val="en-US"/>
              </w:rPr>
              <w:t>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457</w:t>
            </w:r>
            <w:r w:rsidR="00405120" w:rsidRPr="004B00AE">
              <w:rPr>
                <w:szCs w:val="22"/>
                <w:lang w:val="en-US"/>
              </w:rPr>
              <w:t xml:space="preserve"> </w:t>
            </w:r>
            <w:r w:rsidR="00BC5B85" w:rsidRPr="004B00AE">
              <w:rPr>
                <w:szCs w:val="22"/>
                <w:lang w:val="en-US"/>
              </w:rPr>
              <w:t>kHz</w:t>
            </w:r>
            <w:r w:rsidRPr="004B00AE">
              <w:rPr>
                <w:szCs w:val="22"/>
                <w:lang w:val="en-US"/>
              </w:rPr>
              <w:br/>
            </w:r>
            <w:r w:rsidRPr="004B00AE" w:rsidDel="00C95009">
              <w:rPr>
                <w:szCs w:val="22"/>
                <w:lang w:val="en-US"/>
              </w:rPr>
              <w:t>4</w:t>
            </w:r>
            <w:r w:rsidR="00405120" w:rsidRPr="004B00AE">
              <w:rPr>
                <w:szCs w:val="22"/>
                <w:lang w:val="en-US"/>
              </w:rPr>
              <w:t xml:space="preserve"> </w:t>
            </w:r>
            <w:r w:rsidRPr="004B00AE" w:rsidDel="00C95009">
              <w:rPr>
                <w:szCs w:val="22"/>
                <w:lang w:val="en-US"/>
              </w:rPr>
              <w:t>515</w:t>
            </w:r>
            <w:r w:rsidR="00405120" w:rsidRPr="004B00AE">
              <w:rPr>
                <w:szCs w:val="22"/>
                <w:lang w:val="en-US"/>
              </w:rPr>
              <w:t xml:space="preserve"> </w:t>
            </w:r>
            <w:r w:rsidR="00BC5B85" w:rsidRPr="004B00AE">
              <w:rPr>
                <w:szCs w:val="22"/>
                <w:lang w:val="en-US"/>
              </w:rPr>
              <w:t>kHz</w:t>
            </w:r>
            <w:r w:rsidRPr="004B00AE">
              <w:rPr>
                <w:szCs w:val="22"/>
                <w:lang w:val="en-US"/>
              </w:rPr>
              <w:br/>
              <w:t>4</w:t>
            </w:r>
            <w:r w:rsidR="00405120" w:rsidRPr="004B00AE">
              <w:rPr>
                <w:szCs w:val="22"/>
                <w:lang w:val="en-US"/>
              </w:rPr>
              <w:t xml:space="preserve"> </w:t>
            </w:r>
            <w:r w:rsidRPr="004B00AE">
              <w:rPr>
                <w:szCs w:val="22"/>
                <w:lang w:val="en-US"/>
              </w:rPr>
              <w:t>516</w:t>
            </w:r>
            <w:r w:rsidR="00405120" w:rsidRPr="004B00AE">
              <w:rPr>
                <w:szCs w:val="22"/>
                <w:lang w:val="en-US"/>
              </w:rPr>
              <w:t xml:space="preserve"> </w:t>
            </w:r>
            <w:r w:rsidR="00BC5B85" w:rsidRPr="004B00AE">
              <w:rPr>
                <w:szCs w:val="22"/>
                <w:lang w:val="en-US"/>
              </w:rPr>
              <w:t>kHz</w:t>
            </w:r>
            <w:r w:rsidR="00405120" w:rsidRPr="004B00AE">
              <w:rPr>
                <w:szCs w:val="22"/>
                <w:lang w:val="en-US"/>
              </w:rPr>
              <w:t xml:space="preserve"> </w:t>
            </w:r>
            <w:r w:rsidRPr="004B00AE">
              <w:rPr>
                <w:szCs w:val="22"/>
                <w:lang w:val="en-US"/>
              </w:rPr>
              <w:t>(</w:t>
            </w:r>
            <w:r w:rsidRPr="004B00AE">
              <w:rPr>
                <w:rFonts w:hint="eastAsia"/>
                <w:szCs w:val="22"/>
                <w:lang w:val="en-US" w:eastAsia="zh-CN"/>
              </w:rPr>
              <w:t>至</w:t>
            </w:r>
            <w:r w:rsidR="00405120" w:rsidRPr="004B00AE">
              <w:rPr>
                <w:szCs w:val="22"/>
                <w:lang w:val="en-US"/>
              </w:rPr>
              <w:t xml:space="preserve"> </w:t>
            </w:r>
            <w:r w:rsidRPr="004B00AE">
              <w:rPr>
                <w:szCs w:val="22"/>
                <w:lang w:val="en-US"/>
              </w:rPr>
              <w:t>2010)</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9</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Pr="004B00AE">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7</w:t>
            </w:r>
            <w:r w:rsidR="00405120" w:rsidRPr="004B00AE">
              <w:rPr>
                <w:szCs w:val="22"/>
                <w:lang w:val="en-US"/>
              </w:rPr>
              <w:t xml:space="preserve"> </w:t>
            </w:r>
            <w:r w:rsidRPr="004B00AE">
              <w:rPr>
                <w:szCs w:val="22"/>
                <w:lang w:val="en-US"/>
              </w:rPr>
              <w:t>400-8</w:t>
            </w:r>
            <w:r w:rsidR="00405120" w:rsidRPr="004B00AE">
              <w:rPr>
                <w:szCs w:val="22"/>
                <w:lang w:val="en-US"/>
              </w:rPr>
              <w:t xml:space="preserve"> </w:t>
            </w:r>
            <w:r w:rsidRPr="004B00AE">
              <w:rPr>
                <w:szCs w:val="22"/>
                <w:lang w:val="en-US"/>
              </w:rPr>
              <w:t>800</w:t>
            </w:r>
            <w:r w:rsidR="00405120" w:rsidRPr="004B00AE">
              <w:rPr>
                <w:szCs w:val="22"/>
                <w:lang w:val="en-US"/>
              </w:rPr>
              <w:t xml:space="preserve"> </w:t>
            </w:r>
            <w:r w:rsidR="00BC5B85" w:rsidRPr="004B00AE">
              <w:rPr>
                <w:szCs w:val="22"/>
                <w:lang w:val="en-US"/>
              </w:rPr>
              <w:t>kHz</w:t>
            </w:r>
            <w:r w:rsidRPr="004B00AE">
              <w:rPr>
                <w:szCs w:val="22"/>
                <w:lang w:val="en-US"/>
              </w:rPr>
              <w:br/>
              <w:t>4</w:t>
            </w:r>
            <w:r w:rsidR="00405120" w:rsidRPr="004B00AE">
              <w:rPr>
                <w:szCs w:val="22"/>
                <w:lang w:val="en-US"/>
              </w:rPr>
              <w:t xml:space="preserve"> </w:t>
            </w:r>
            <w:r w:rsidRPr="004B00AE">
              <w:rPr>
                <w:szCs w:val="22"/>
                <w:lang w:val="en-US"/>
              </w:rPr>
              <w:t>234</w:t>
            </w:r>
            <w:r w:rsidR="00405120" w:rsidRPr="004B00AE">
              <w:rPr>
                <w:szCs w:val="22"/>
                <w:lang w:val="en-US"/>
              </w:rPr>
              <w:t xml:space="preserve"> </w:t>
            </w:r>
            <w:r w:rsidR="00BC5B85" w:rsidRPr="004B00AE">
              <w:rPr>
                <w:szCs w:val="22"/>
                <w:lang w:val="en-US"/>
              </w:rPr>
              <w:t>kHz</w:t>
            </w:r>
            <w:r w:rsidRPr="004B00AE">
              <w:rPr>
                <w:szCs w:val="22"/>
                <w:lang w:val="en-US"/>
              </w:rPr>
              <w:br/>
              <w:t>10.2-11.0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13.5</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3</w:t>
            </w:r>
            <w:r w:rsidR="00405120" w:rsidRPr="004B00AE">
              <w:rPr>
                <w:szCs w:val="22"/>
                <w:lang w:val="en-US"/>
              </w:rPr>
              <w:t xml:space="preserve"> </w:t>
            </w:r>
            <w:r w:rsidRPr="004B00AE">
              <w:rPr>
                <w:szCs w:val="22"/>
                <w:lang w:val="en-US"/>
              </w:rPr>
              <w:t>155-3</w:t>
            </w:r>
            <w:r w:rsidR="00405120" w:rsidRPr="004B00AE">
              <w:rPr>
                <w:szCs w:val="22"/>
                <w:lang w:val="en-US"/>
              </w:rPr>
              <w:t xml:space="preserve"> </w:t>
            </w:r>
            <w:r w:rsidRPr="004B00AE">
              <w:rPr>
                <w:szCs w:val="22"/>
                <w:lang w:val="en-US"/>
              </w:rPr>
              <w:t>400</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30</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9-315</w:t>
            </w:r>
            <w:r w:rsidR="00405120" w:rsidRPr="004B00AE">
              <w:rPr>
                <w:szCs w:val="22"/>
                <w:lang w:val="en-US"/>
              </w:rPr>
              <w:t xml:space="preserve"> </w:t>
            </w:r>
            <w:r w:rsidR="00BC5B85" w:rsidRPr="004B00AE">
              <w:rPr>
                <w:szCs w:val="22"/>
                <w:lang w:val="en-US"/>
              </w:rPr>
              <w:t>kHz</w:t>
            </w:r>
            <w:r w:rsidR="00405120" w:rsidRPr="004B00AE">
              <w:rPr>
                <w:szCs w:val="22"/>
                <w:lang w:val="en-US"/>
              </w:rPr>
              <w:t xml:space="preserve"> </w:t>
            </w:r>
            <w:r w:rsidRPr="004B00AE">
              <w:rPr>
                <w:szCs w:val="22"/>
                <w:lang w:val="en-US"/>
              </w:rPr>
              <w:t>(</w:t>
            </w:r>
            <w:r w:rsidR="004B454B" w:rsidRPr="004B00AE">
              <w:rPr>
                <w:rFonts w:hint="eastAsia"/>
                <w:szCs w:val="22"/>
                <w:lang w:val="en-US" w:eastAsia="zh-CN"/>
              </w:rPr>
              <w:t>仅</w:t>
            </w:r>
            <w:r w:rsidRPr="004B00AE">
              <w:rPr>
                <w:szCs w:val="22"/>
                <w:lang w:val="en-US"/>
              </w:rPr>
              <w:t>ULP-AMI)</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37.7</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rPr>
            </w:pPr>
            <w:r w:rsidRPr="004B00AE">
              <w:rPr>
                <w:szCs w:val="22"/>
                <w:lang w:val="en-US"/>
              </w:rPr>
              <w:t>140-148.5</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469F6">
            <w:pPr>
              <w:pStyle w:val="Tabletext"/>
              <w:rPr>
                <w:szCs w:val="22"/>
              </w:rPr>
            </w:pPr>
            <w:r w:rsidRPr="004B00AE">
              <w:rPr>
                <w:szCs w:val="22"/>
                <w:lang w:val="en-US"/>
              </w:rPr>
              <w:t>42</w:t>
            </w:r>
            <w:r w:rsidR="00405120" w:rsidRPr="004B00AE">
              <w:rPr>
                <w:szCs w:val="22"/>
                <w:lang w:val="en-US"/>
              </w:rPr>
              <w:t xml:space="preserve"> </w:t>
            </w:r>
            <w:r w:rsidRPr="004B00AE">
              <w:rPr>
                <w:szCs w:val="22"/>
                <w:lang w:val="en-US"/>
              </w:rPr>
              <w:t>d</w:t>
            </w:r>
            <w:r w:rsidRPr="004B00AE">
              <w:rPr>
                <w:szCs w:val="22"/>
              </w:rPr>
              <w:t>B(</w:t>
            </w:r>
            <w:r w:rsidRPr="004B00AE">
              <w:rPr>
                <w:rFonts w:ascii="Symbol" w:hAnsi="Symbol" w:hint="eastAsia"/>
                <w:szCs w:val="22"/>
              </w:rPr>
              <w:sym w:font="Symbol" w:char="F06D"/>
            </w:r>
            <w:r w:rsidRPr="004B00AE">
              <w:rPr>
                <w:szCs w:val="22"/>
              </w:rPr>
              <w:t>A/m)</w:t>
            </w:r>
            <w:r w:rsidR="00C664BC" w:rsidRPr="004B00AE">
              <w:rPr>
                <w:rFonts w:hint="eastAsia"/>
                <w:szCs w:val="22"/>
                <w:lang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rPr>
                <w:t>10</w:t>
              </w:r>
              <w:r w:rsidR="00405120" w:rsidRPr="004B00AE">
                <w:rPr>
                  <w:szCs w:val="22"/>
                </w:rPr>
                <w:t xml:space="preserve"> </w:t>
              </w:r>
              <w:r w:rsidRPr="004B00AE">
                <w:rPr>
                  <w:szCs w:val="22"/>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rPr>
            </w:pPr>
            <w:r w:rsidRPr="004B00AE" w:rsidDel="00762678">
              <w:rPr>
                <w:szCs w:val="22"/>
              </w:rPr>
              <w:t>59.750-60.250</w:t>
            </w:r>
            <w:r w:rsidR="00405120" w:rsidRPr="004B00AE">
              <w:rPr>
                <w:szCs w:val="22"/>
              </w:rPr>
              <w:t xml:space="preserve"> </w:t>
            </w:r>
            <w:r w:rsidR="00BC5B85" w:rsidRPr="004B00AE">
              <w:rPr>
                <w:szCs w:val="22"/>
              </w:rPr>
              <w:t>kHz</w:t>
            </w:r>
            <w:r w:rsidRPr="004B00AE">
              <w:rPr>
                <w:szCs w:val="22"/>
              </w:rPr>
              <w:br/>
              <w:t>90</w:t>
            </w:r>
            <w:r w:rsidRPr="004B00AE" w:rsidDel="00762678">
              <w:rPr>
                <w:szCs w:val="22"/>
              </w:rPr>
              <w:t>70</w:t>
            </w:r>
            <w:r w:rsidRPr="004B00AE">
              <w:rPr>
                <w:szCs w:val="22"/>
              </w:rPr>
              <w:t>-119</w:t>
            </w:r>
            <w:r w:rsidR="00405120" w:rsidRPr="004B00AE">
              <w:rPr>
                <w:szCs w:val="22"/>
              </w:rPr>
              <w:t xml:space="preserve"> </w:t>
            </w:r>
            <w:r w:rsidR="00BC5B85" w:rsidRPr="004B00AE">
              <w:rPr>
                <w:szCs w:val="22"/>
              </w:rPr>
              <w:t>kHz</w:t>
            </w:r>
            <w:r w:rsidRPr="004B00AE">
              <w:rPr>
                <w:szCs w:val="22"/>
              </w:rPr>
              <w:br/>
              <w:t>135-140</w:t>
            </w:r>
            <w:r w:rsidR="00405120" w:rsidRPr="004B00AE">
              <w:rPr>
                <w:szCs w:val="22"/>
              </w:rPr>
              <w:t xml:space="preserve"> </w:t>
            </w:r>
            <w:r w:rsidR="00BC5B85" w:rsidRPr="004B00AE">
              <w:rPr>
                <w:szCs w:val="22"/>
              </w:rPr>
              <w:t>kHz</w:t>
            </w:r>
            <w:r w:rsidRPr="004B00AE">
              <w:rPr>
                <w:szCs w:val="22"/>
              </w:rPr>
              <w:br/>
              <w:t>6</w:t>
            </w:r>
            <w:r w:rsidR="00405120" w:rsidRPr="004B00AE">
              <w:rPr>
                <w:rFonts w:ascii="Tms Rmn" w:hAnsi="Tms Rmn"/>
                <w:szCs w:val="22"/>
              </w:rPr>
              <w:t xml:space="preserve"> </w:t>
            </w:r>
            <w:r w:rsidRPr="004B00AE">
              <w:rPr>
                <w:szCs w:val="22"/>
              </w:rPr>
              <w:t>765-6</w:t>
            </w:r>
            <w:r w:rsidR="00405120" w:rsidRPr="004B00AE">
              <w:rPr>
                <w:rFonts w:ascii="Tms Rmn" w:hAnsi="Tms Rmn"/>
                <w:szCs w:val="22"/>
              </w:rPr>
              <w:t xml:space="preserve"> </w:t>
            </w:r>
            <w:r w:rsidRPr="004B00AE">
              <w:rPr>
                <w:szCs w:val="22"/>
              </w:rPr>
              <w:t>795</w:t>
            </w:r>
            <w:r w:rsidR="00405120" w:rsidRPr="004B00AE">
              <w:rPr>
                <w:szCs w:val="22"/>
              </w:rPr>
              <w:t xml:space="preserve"> </w:t>
            </w:r>
            <w:r w:rsidR="00BC5B85" w:rsidRPr="004B00AE">
              <w:rPr>
                <w:szCs w:val="22"/>
              </w:rPr>
              <w:t>kHz</w:t>
            </w:r>
            <w:r w:rsidRPr="004B00AE">
              <w:rPr>
                <w:szCs w:val="22"/>
              </w:rPr>
              <w:br/>
              <w:t>13.553-13.567</w:t>
            </w:r>
            <w:r w:rsidR="00405120" w:rsidRPr="004B00AE">
              <w:rPr>
                <w:szCs w:val="22"/>
              </w:rPr>
              <w:t xml:space="preserve"> </w:t>
            </w:r>
            <w:r w:rsidR="00BC5B85" w:rsidRPr="004B00AE">
              <w:rPr>
                <w:szCs w:val="22"/>
              </w:rPr>
              <w:t>MHz</w:t>
            </w:r>
            <w:r w:rsidRPr="004B00AE">
              <w:rPr>
                <w:i/>
                <w:szCs w:val="22"/>
              </w:rPr>
              <w:br/>
            </w:r>
            <w:r w:rsidRPr="004B00AE">
              <w:rPr>
                <w:szCs w:val="22"/>
              </w:rPr>
              <w:t>26.957-27.283</w:t>
            </w:r>
            <w:r w:rsidR="00405120" w:rsidRPr="004B00AE">
              <w:rPr>
                <w:szCs w:val="22"/>
              </w:rPr>
              <w:t xml:space="preserve"> </w:t>
            </w:r>
            <w:r w:rsidR="00BC5B85" w:rsidRPr="004B00AE">
              <w:rPr>
                <w:szCs w:val="22"/>
              </w:rPr>
              <w:t>MHz</w:t>
            </w:r>
          </w:p>
        </w:tc>
      </w:tr>
      <w:tr w:rsidR="000A6C53" w:rsidRPr="004B00AE" w:rsidTr="006807FB">
        <w:trPr>
          <w:jc w:val="center"/>
        </w:trPr>
        <w:tc>
          <w:tcPr>
            <w:tcW w:w="4253" w:type="dxa"/>
          </w:tcPr>
          <w:p w:rsidR="000A6C53" w:rsidRPr="004B00AE" w:rsidRDefault="000A6C53" w:rsidP="002469F6">
            <w:pPr>
              <w:pStyle w:val="Tabletext"/>
              <w:rPr>
                <w:szCs w:val="22"/>
                <w:lang w:val="en-US" w:eastAsia="zh-CN"/>
              </w:rPr>
            </w:pPr>
            <w:r w:rsidRPr="004B00AE">
              <w:rPr>
                <w:szCs w:val="22"/>
                <w:lang w:val="en-US"/>
              </w:rPr>
              <w:t>60</w:t>
            </w:r>
            <w:r w:rsidR="00405120" w:rsidRPr="004B00AE">
              <w:rPr>
                <w:szCs w:val="22"/>
                <w:lang w:val="en-US"/>
              </w:rPr>
              <w:t xml:space="preserve"> </w:t>
            </w:r>
            <w:r w:rsidRPr="004B00AE">
              <w:rPr>
                <w:szCs w:val="22"/>
                <w:lang w:val="en-US"/>
              </w:rPr>
              <w:t>dB(µA/m)</w:t>
            </w:r>
            <w:r w:rsidR="00591C9A" w:rsidRPr="004B00AE">
              <w:rPr>
                <w:rFonts w:hint="eastAsia"/>
                <w:szCs w:val="22"/>
                <w:lang w:val="en-US" w:eastAsia="zh-CN"/>
              </w:rPr>
              <w:t>，</w:t>
            </w:r>
            <w:r w:rsidR="001C60A3" w:rsidRPr="004B00AE">
              <w:rPr>
                <w:szCs w:val="22"/>
                <w:lang w:val="en-US"/>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469F6">
            <w:pPr>
              <w:pStyle w:val="Tabletext"/>
              <w:rPr>
                <w:szCs w:val="22"/>
                <w:lang w:val="en-US" w:eastAsia="zh-CN"/>
              </w:rPr>
            </w:pPr>
            <w:r w:rsidRPr="004B00AE">
              <w:rPr>
                <w:szCs w:val="22"/>
                <w:lang w:val="en-US" w:eastAsia="zh-CN"/>
              </w:rPr>
              <w:t>13.553-13.567</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w:t>
            </w:r>
            <w:r w:rsidR="009E5B14" w:rsidRPr="004B00AE">
              <w:rPr>
                <w:rFonts w:hint="eastAsia"/>
                <w:szCs w:val="22"/>
                <w:lang w:val="en-US" w:eastAsia="zh-CN"/>
              </w:rPr>
              <w:t>仅</w:t>
            </w:r>
            <w:r w:rsidRPr="004B00AE">
              <w:rPr>
                <w:szCs w:val="22"/>
                <w:lang w:val="en-US" w:eastAsia="zh-CN"/>
              </w:rPr>
              <w:t>RFID</w:t>
            </w:r>
            <w:r w:rsidRPr="004B00AE">
              <w:rPr>
                <w:rFonts w:hint="eastAsia"/>
                <w:szCs w:val="22"/>
                <w:lang w:val="en-US" w:eastAsia="zh-CN"/>
              </w:rPr>
              <w:t>和电子制品监视</w:t>
            </w:r>
            <w:r w:rsidR="00405120" w:rsidRPr="004B00AE">
              <w:rPr>
                <w:szCs w:val="22"/>
                <w:lang w:val="en-US" w:eastAsia="ko-KR"/>
              </w:rPr>
              <w:t xml:space="preserve"> </w:t>
            </w:r>
            <w:r w:rsidRPr="004B00AE">
              <w:rPr>
                <w:szCs w:val="22"/>
                <w:lang w:val="en-US" w:eastAsia="ko-KR"/>
              </w:rPr>
              <w:t>(EAS)</w:t>
            </w:r>
            <w:r w:rsidRPr="004B00AE">
              <w:rPr>
                <w:szCs w:val="22"/>
                <w:lang w:val="en-US" w:eastAsia="zh-CN"/>
              </w:rPr>
              <w:t>)</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72</w:t>
            </w:r>
            <w:r w:rsidR="00405120" w:rsidRPr="004B00AE">
              <w:rPr>
                <w:szCs w:val="22"/>
                <w:lang w:val="en-US"/>
              </w:rPr>
              <w:t xml:space="preserve"> </w:t>
            </w:r>
            <w:r w:rsidRPr="004B00AE">
              <w:rPr>
                <w:szCs w:val="22"/>
                <w:lang w:val="en-US"/>
              </w:rPr>
              <w:t>dB(</w:t>
            </w:r>
            <w:r w:rsidRPr="004B00AE">
              <w:rPr>
                <w:rFonts w:ascii="Symbol" w:hAnsi="Symbol" w:hint="eastAsia"/>
                <w:szCs w:val="22"/>
              </w:rPr>
              <w:sym w:font="Symbol" w:char="F06D"/>
            </w:r>
            <w:r w:rsidRPr="004B00AE">
              <w:rPr>
                <w:szCs w:val="22"/>
                <w:lang w:val="en-US"/>
              </w:rPr>
              <w:t>A/m)</w:t>
            </w:r>
            <w:r w:rsidR="00591C9A" w:rsidRPr="004B00AE">
              <w:rPr>
                <w:rFonts w:hint="eastAsia"/>
                <w:szCs w:val="22"/>
                <w:lang w:val="en-US" w:eastAsia="zh-CN"/>
              </w:rPr>
              <w:t>，</w:t>
            </w:r>
            <w:r w:rsidR="001C60A3" w:rsidRPr="004B00AE">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r w:rsidRPr="004B00AE">
              <w:rPr>
                <w:szCs w:val="22"/>
                <w:lang w:val="en-US"/>
              </w:rPr>
              <w:br/>
            </w:r>
            <w:r w:rsidRPr="004B00AE" w:rsidDel="00B12FF6">
              <w:rPr>
                <w:szCs w:val="22"/>
                <w:lang w:val="en-US"/>
              </w:rPr>
              <w:t>(</w:t>
            </w:r>
            <w:r w:rsidR="001C60A3" w:rsidRPr="004B00AE">
              <w:rPr>
                <w:rFonts w:hint="eastAsia"/>
                <w:szCs w:val="22"/>
                <w:lang w:val="en-US" w:eastAsia="zh-CN"/>
              </w:rPr>
              <w:t>在</w:t>
            </w:r>
            <w:r w:rsidRPr="004B00AE" w:rsidDel="00B12FF6">
              <w:rPr>
                <w:szCs w:val="22"/>
                <w:lang w:val="en-US"/>
              </w:rPr>
              <w:t>30</w:t>
            </w:r>
            <w:r w:rsidR="00405120" w:rsidRPr="004B00AE">
              <w:rPr>
                <w:szCs w:val="22"/>
                <w:lang w:val="en-US"/>
              </w:rPr>
              <w:t xml:space="preserve"> </w:t>
            </w:r>
            <w:r w:rsidR="00BC5B85" w:rsidRPr="004B00AE">
              <w:rPr>
                <w:szCs w:val="22"/>
                <w:lang w:val="en-US"/>
              </w:rPr>
              <w:t>kHz</w:t>
            </w:r>
            <w:r w:rsidR="00405120" w:rsidRPr="004B00AE">
              <w:rPr>
                <w:szCs w:val="22"/>
                <w:lang w:val="en-US"/>
              </w:rPr>
              <w:t xml:space="preserve"> </w:t>
            </w:r>
            <w:r w:rsidRPr="004B00AE">
              <w:rPr>
                <w:rFonts w:hint="eastAsia"/>
                <w:szCs w:val="22"/>
                <w:lang w:val="en-US" w:eastAsia="zh-CN"/>
              </w:rPr>
              <w:t>下降</w:t>
            </w:r>
            <w:r w:rsidR="00405120" w:rsidRPr="004B00AE">
              <w:rPr>
                <w:szCs w:val="22"/>
                <w:lang w:val="en-US"/>
              </w:rPr>
              <w:t xml:space="preserve"> </w:t>
            </w:r>
            <w:r w:rsidRPr="004B00AE" w:rsidDel="00B12FF6">
              <w:rPr>
                <w:szCs w:val="22"/>
                <w:lang w:val="en-US"/>
              </w:rPr>
              <w:t>3.5</w:t>
            </w:r>
            <w:r w:rsidR="00405120" w:rsidRPr="004B00AE">
              <w:rPr>
                <w:szCs w:val="22"/>
                <w:lang w:val="en-US"/>
              </w:rPr>
              <w:t xml:space="preserve"> </w:t>
            </w:r>
            <w:r w:rsidRPr="004B00AE">
              <w:rPr>
                <w:szCs w:val="22"/>
                <w:lang w:val="en-US"/>
              </w:rPr>
              <w:t>dB</w:t>
            </w:r>
            <w:r w:rsidRPr="004B00AE" w:rsidDel="00B12FF6">
              <w:rPr>
                <w:szCs w:val="22"/>
                <w:lang w:val="en-US"/>
              </w:rPr>
              <w:t>/</w:t>
            </w:r>
            <w:r w:rsidR="008B07D1" w:rsidRPr="004B00AE">
              <w:rPr>
                <w:rFonts w:hint="eastAsia"/>
                <w:szCs w:val="22"/>
                <w:lang w:val="en-US" w:eastAsia="zh-CN"/>
              </w:rPr>
              <w:t>十倍频程</w:t>
            </w:r>
            <w:r w:rsidRPr="004B00AE" w:rsidDel="00B12FF6">
              <w:rPr>
                <w:szCs w:val="22"/>
                <w:lang w:val="en-US"/>
              </w:rPr>
              <w:t>)</w:t>
            </w:r>
          </w:p>
        </w:tc>
        <w:tc>
          <w:tcPr>
            <w:tcW w:w="4253" w:type="dxa"/>
          </w:tcPr>
          <w:p w:rsidR="000A6C53" w:rsidRPr="004B00AE" w:rsidRDefault="000A6C53" w:rsidP="002469F6">
            <w:pPr>
              <w:pStyle w:val="Tabletext"/>
              <w:rPr>
                <w:szCs w:val="22"/>
                <w:lang w:val="en-US"/>
              </w:rPr>
            </w:pPr>
            <w:r w:rsidRPr="004B00AE">
              <w:rPr>
                <w:szCs w:val="22"/>
                <w:lang w:val="en-US"/>
              </w:rPr>
              <w:t>9.0-90</w:t>
            </w:r>
            <w:r w:rsidRPr="004B00AE" w:rsidDel="00762678">
              <w:rPr>
                <w:szCs w:val="22"/>
                <w:lang w:val="en-US"/>
              </w:rPr>
              <w:t>59.75</w:t>
            </w:r>
            <w:r w:rsidR="00405120" w:rsidRPr="004B00AE">
              <w:rPr>
                <w:szCs w:val="22"/>
                <w:lang w:val="en-US"/>
              </w:rPr>
              <w:t xml:space="preserve"> </w:t>
            </w:r>
            <w:r w:rsidR="00BC5B85" w:rsidRPr="004B00AE">
              <w:rPr>
                <w:szCs w:val="22"/>
                <w:lang w:val="en-US"/>
              </w:rPr>
              <w:t>kHz</w:t>
            </w:r>
            <w:r w:rsidRPr="004B00AE">
              <w:rPr>
                <w:szCs w:val="22"/>
                <w:lang w:val="en-US"/>
              </w:rPr>
              <w:br/>
            </w:r>
            <w:r w:rsidRPr="004B00AE" w:rsidDel="00345641">
              <w:rPr>
                <w:szCs w:val="22"/>
                <w:lang w:val="en-US"/>
              </w:rPr>
              <w:t>60.25-70.0</w:t>
            </w:r>
            <w:r w:rsidR="00405120" w:rsidRPr="004B00AE">
              <w:rPr>
                <w:szCs w:val="22"/>
                <w:lang w:val="en-US"/>
              </w:rPr>
              <w:t xml:space="preserve"> </w:t>
            </w:r>
            <w:r w:rsidR="00BC5B85" w:rsidRPr="004B00AE">
              <w:rPr>
                <w:szCs w:val="22"/>
                <w:lang w:val="en-US"/>
              </w:rPr>
              <w:t>kHz</w:t>
            </w:r>
            <w:r w:rsidRPr="004B00AE">
              <w:rPr>
                <w:szCs w:val="22"/>
                <w:lang w:val="en-US"/>
              </w:rPr>
              <w:br/>
              <w:t>119-135</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50</w:t>
            </w:r>
            <w:r w:rsidR="00405120" w:rsidRPr="004B00AE">
              <w:rPr>
                <w:szCs w:val="22"/>
                <w:lang w:val="en-US"/>
              </w:rPr>
              <w:t xml:space="preserve"> </w:t>
            </w:r>
            <w:r w:rsidRPr="004B00AE">
              <w:rPr>
                <w:szCs w:val="22"/>
                <w:lang w:val="en-US"/>
              </w:rPr>
              <w:t>nW</w:t>
            </w:r>
            <w:r w:rsidRPr="004B00AE">
              <w:rPr>
                <w:szCs w:val="22"/>
                <w:vertAlign w:val="superscript"/>
                <w:lang w:val="en-US"/>
              </w:rPr>
              <w:t>(1)</w:t>
            </w:r>
          </w:p>
        </w:tc>
        <w:tc>
          <w:tcPr>
            <w:tcW w:w="4253" w:type="dxa"/>
          </w:tcPr>
          <w:p w:rsidR="000A6C53" w:rsidRPr="004B00AE" w:rsidRDefault="000A6C53" w:rsidP="002469F6">
            <w:pPr>
              <w:pStyle w:val="Tabletext"/>
              <w:rPr>
                <w:szCs w:val="22"/>
                <w:lang w:val="en-US"/>
              </w:rPr>
            </w:pPr>
            <w:r w:rsidRPr="004B00AE">
              <w:rPr>
                <w:szCs w:val="22"/>
                <w:lang w:val="en-US"/>
              </w:rPr>
              <w:t>87.5-108</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25</w:t>
            </w:r>
            <w:r w:rsidR="00405120" w:rsidRPr="004B00AE">
              <w:rPr>
                <w:szCs w:val="22"/>
                <w:lang w:val="en-US"/>
              </w:rPr>
              <w:t xml:space="preserve"> </w:t>
            </w:r>
            <w:r w:rsidRPr="004B00AE">
              <w:rPr>
                <w:rFonts w:ascii="Symbol" w:hAnsi="Symbol" w:hint="eastAsia"/>
                <w:szCs w:val="22"/>
              </w:rPr>
              <w:sym w:font="Symbol" w:char="F06D"/>
            </w:r>
            <w:r w:rsidRPr="004B00AE">
              <w:rPr>
                <w:szCs w:val="22"/>
                <w:lang w:val="en-US"/>
              </w:rPr>
              <w:t>W</w:t>
            </w:r>
            <w:r w:rsidRPr="004B00AE">
              <w:rPr>
                <w:szCs w:val="22"/>
                <w:vertAlign w:val="superscript"/>
                <w:lang w:val="en-US"/>
              </w:rPr>
              <w:t>(1)</w:t>
            </w:r>
          </w:p>
        </w:tc>
        <w:tc>
          <w:tcPr>
            <w:tcW w:w="4253" w:type="dxa"/>
          </w:tcPr>
          <w:p w:rsidR="000A6C53" w:rsidRPr="004B00AE" w:rsidRDefault="000A6C53" w:rsidP="002469F6">
            <w:pPr>
              <w:pStyle w:val="Tabletext"/>
              <w:rPr>
                <w:szCs w:val="22"/>
                <w:lang w:val="en-US"/>
              </w:rPr>
            </w:pPr>
            <w:r w:rsidRPr="004B00AE">
              <w:rPr>
                <w:szCs w:val="22"/>
                <w:lang w:val="en-US"/>
              </w:rPr>
              <w:t>401-402</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009E5B14" w:rsidRPr="004B00AE">
              <w:rPr>
                <w:rFonts w:hint="eastAsia"/>
                <w:szCs w:val="22"/>
                <w:lang w:val="en-US" w:eastAsia="zh-CN"/>
              </w:rPr>
              <w:t>仅</w:t>
            </w:r>
            <w:r w:rsidRPr="004B00AE">
              <w:rPr>
                <w:szCs w:val="22"/>
                <w:lang w:val="en-US"/>
              </w:rPr>
              <w:t>MEDS)</w:t>
            </w:r>
            <w:r w:rsidRPr="004B00AE">
              <w:rPr>
                <w:szCs w:val="22"/>
                <w:lang w:val="en-US"/>
              </w:rPr>
              <w:br/>
              <w:t>402-405</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009E5B14" w:rsidRPr="004B00AE">
              <w:rPr>
                <w:rFonts w:hint="eastAsia"/>
                <w:szCs w:val="22"/>
                <w:lang w:val="en-US" w:eastAsia="zh-CN"/>
              </w:rPr>
              <w:t>仅</w:t>
            </w:r>
            <w:r w:rsidRPr="004B00AE">
              <w:rPr>
                <w:szCs w:val="22"/>
                <w:lang w:val="en-US"/>
              </w:rPr>
              <w:t>MICS)</w:t>
            </w:r>
            <w:r w:rsidRPr="004B00AE">
              <w:rPr>
                <w:szCs w:val="22"/>
                <w:lang w:val="en-US"/>
              </w:rPr>
              <w:br/>
              <w:t>405-406</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009E5B14" w:rsidRPr="004B00AE">
              <w:rPr>
                <w:rFonts w:hint="eastAsia"/>
                <w:szCs w:val="22"/>
                <w:lang w:val="en-US" w:eastAsia="zh-CN"/>
              </w:rPr>
              <w:t>仅</w:t>
            </w:r>
            <w:r w:rsidRPr="004B00AE">
              <w:rPr>
                <w:szCs w:val="22"/>
                <w:lang w:val="en-US"/>
              </w:rPr>
              <w:t>MEDS)</w:t>
            </w:r>
          </w:p>
        </w:tc>
      </w:tr>
      <w:tr w:rsidR="000A6C53" w:rsidRPr="004B00AE" w:rsidTr="006807FB">
        <w:trPr>
          <w:jc w:val="center"/>
        </w:trPr>
        <w:tc>
          <w:tcPr>
            <w:tcW w:w="4253" w:type="dxa"/>
          </w:tcPr>
          <w:p w:rsidR="000A6C53" w:rsidRPr="004B00AE" w:rsidRDefault="000A6C53" w:rsidP="002469F6">
            <w:pPr>
              <w:pStyle w:val="Tabletext"/>
              <w:rPr>
                <w:szCs w:val="22"/>
                <w:highlight w:val="yellow"/>
                <w:lang w:val="en-US"/>
              </w:rPr>
            </w:pPr>
            <w:r w:rsidRPr="004B00AE">
              <w:rPr>
                <w:szCs w:val="22"/>
                <w:lang w:val="en-US"/>
              </w:rPr>
              <w:t>0.1</w:t>
            </w:r>
            <w:r w:rsidR="00405120" w:rsidRPr="004B00AE">
              <w:rPr>
                <w:szCs w:val="22"/>
                <w:lang w:val="en-US"/>
              </w:rPr>
              <w:t xml:space="preserve"> </w:t>
            </w:r>
            <w:r w:rsidRPr="004B00AE">
              <w:rPr>
                <w:szCs w:val="22"/>
                <w:lang w:val="en-US"/>
              </w:rPr>
              <w:t>mW</w:t>
            </w:r>
          </w:p>
        </w:tc>
        <w:tc>
          <w:tcPr>
            <w:tcW w:w="4253" w:type="dxa"/>
          </w:tcPr>
          <w:p w:rsidR="000A6C53" w:rsidRPr="004B00AE" w:rsidRDefault="000A6C53" w:rsidP="002469F6">
            <w:pPr>
              <w:pStyle w:val="Tabletext"/>
              <w:rPr>
                <w:szCs w:val="22"/>
                <w:highlight w:val="yellow"/>
              </w:rPr>
            </w:pPr>
            <w:r w:rsidRPr="004B00AE">
              <w:rPr>
                <w:szCs w:val="22"/>
                <w:lang w:val="en-US"/>
              </w:rPr>
              <w:t>24.075-24.150</w:t>
            </w:r>
            <w:r w:rsidR="00405120" w:rsidRPr="004B00AE">
              <w:rPr>
                <w:szCs w:val="22"/>
                <w:lang w:val="en-US"/>
              </w:rPr>
              <w:t xml:space="preserve"> </w:t>
            </w:r>
            <w:r w:rsidR="006139C2" w:rsidRPr="004B00AE">
              <w:rPr>
                <w:szCs w:val="22"/>
              </w:rPr>
              <w:t>GHz</w:t>
            </w:r>
          </w:p>
        </w:tc>
      </w:tr>
      <w:tr w:rsidR="000A6C53" w:rsidRPr="004B00AE" w:rsidTr="006807FB">
        <w:trPr>
          <w:jc w:val="center"/>
        </w:trPr>
        <w:tc>
          <w:tcPr>
            <w:tcW w:w="4253" w:type="dxa"/>
          </w:tcPr>
          <w:p w:rsidR="000A6C53" w:rsidRPr="004B00AE" w:rsidRDefault="000A6C53" w:rsidP="002469F6">
            <w:pPr>
              <w:pStyle w:val="Tabletext"/>
              <w:rPr>
                <w:szCs w:val="22"/>
              </w:rPr>
            </w:pPr>
            <w:r w:rsidRPr="004B00AE">
              <w:rPr>
                <w:szCs w:val="22"/>
              </w:rPr>
              <w:t>1</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469F6">
            <w:pPr>
              <w:pStyle w:val="Tabletext"/>
              <w:rPr>
                <w:szCs w:val="22"/>
                <w:lang w:val="en-US"/>
              </w:rPr>
            </w:pPr>
            <w:r w:rsidRPr="004B00AE">
              <w:rPr>
                <w:szCs w:val="22"/>
                <w:lang w:val="en-US"/>
              </w:rPr>
              <w:t>30-37.5</w:t>
            </w:r>
            <w:r w:rsidR="00405120" w:rsidRPr="004B00AE">
              <w:rPr>
                <w:szCs w:val="22"/>
                <w:lang w:val="en-US"/>
              </w:rPr>
              <w:t xml:space="preserve"> </w:t>
            </w:r>
            <w:r w:rsidR="00BC5B85" w:rsidRPr="004B00AE">
              <w:rPr>
                <w:szCs w:val="22"/>
                <w:lang w:val="en-US"/>
              </w:rPr>
              <w:t>MHz</w:t>
            </w:r>
            <w:r w:rsidRPr="004B00AE">
              <w:rPr>
                <w:szCs w:val="22"/>
                <w:lang w:val="en-US"/>
              </w:rPr>
              <w:br/>
              <w:t>433.050-434.790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2</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3" w:type="dxa"/>
          </w:tcPr>
          <w:p w:rsidR="000A6C53" w:rsidRPr="004B00AE" w:rsidRDefault="000A6C53" w:rsidP="002469F6">
            <w:pPr>
              <w:pStyle w:val="Tabletext"/>
              <w:rPr>
                <w:szCs w:val="22"/>
                <w:lang w:val="en-US"/>
              </w:rPr>
            </w:pPr>
            <w:r w:rsidRPr="004B00AE">
              <w:rPr>
                <w:szCs w:val="22"/>
                <w:lang w:val="en-US"/>
              </w:rPr>
              <w:t>173.965-174.015</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5</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3" w:type="dxa"/>
          </w:tcPr>
          <w:p w:rsidR="000A6C53" w:rsidRPr="004B00AE" w:rsidRDefault="000A6C53" w:rsidP="002469F6">
            <w:pPr>
              <w:pStyle w:val="Tabletext"/>
              <w:rPr>
                <w:szCs w:val="22"/>
                <w:lang w:val="en-US"/>
              </w:rPr>
            </w:pPr>
            <w:r w:rsidRPr="004B00AE">
              <w:rPr>
                <w:szCs w:val="22"/>
                <w:lang w:val="en-US"/>
              </w:rPr>
              <w:t>869.700-870.000</w:t>
            </w:r>
            <w:r w:rsidR="00405120" w:rsidRPr="004B00AE">
              <w:rPr>
                <w:szCs w:val="22"/>
                <w:lang w:val="en-US"/>
              </w:rPr>
              <w:t xml:space="preserve"> </w:t>
            </w:r>
            <w:r w:rsidR="00BC5B85" w:rsidRPr="004B00AE">
              <w:rPr>
                <w:szCs w:val="22"/>
                <w:lang w:val="en-US"/>
              </w:rPr>
              <w:t>MHz</w:t>
            </w:r>
          </w:p>
        </w:tc>
      </w:tr>
    </w:tbl>
    <w:p w:rsidR="000A6C53" w:rsidRPr="00342B96" w:rsidRDefault="000A6C53" w:rsidP="00643123">
      <w:pPr>
        <w:pStyle w:val="Tablefin"/>
        <w:rPr>
          <w:sz w:val="24"/>
          <w:szCs w:val="24"/>
        </w:rPr>
      </w:pPr>
    </w:p>
    <w:p w:rsidR="000A6C53" w:rsidRPr="00342B96" w:rsidRDefault="005921EB" w:rsidP="0011769A">
      <w:pPr>
        <w:pStyle w:val="TableNo"/>
        <w:spacing w:before="240"/>
        <w:rPr>
          <w:szCs w:val="24"/>
          <w:lang w:val="en-US"/>
        </w:rPr>
      </w:pPr>
      <w:r>
        <w:rPr>
          <w:szCs w:val="24"/>
          <w:lang w:val="en-US" w:eastAsia="zh-CN"/>
        </w:rPr>
        <w:br w:type="page"/>
      </w:r>
      <w:r w:rsidR="006E4E4D">
        <w:rPr>
          <w:rFonts w:hint="eastAsia"/>
          <w:szCs w:val="24"/>
          <w:lang w:val="en-US" w:eastAsia="zh-CN"/>
        </w:rPr>
        <w:lastRenderedPageBreak/>
        <w:t>表</w:t>
      </w:r>
      <w:r w:rsidR="000A6C53" w:rsidRPr="00342B96">
        <w:rPr>
          <w:szCs w:val="24"/>
          <w:lang w:val="en-US"/>
        </w:rPr>
        <w:t>2</w:t>
      </w:r>
      <w:r w:rsidR="00405120">
        <w:rPr>
          <w:szCs w:val="24"/>
          <w:lang w:val="en-US"/>
        </w:rPr>
        <w:t xml:space="preserve"> </w:t>
      </w:r>
      <w:r w:rsidR="000A6C53" w:rsidRPr="00342B96">
        <w:rPr>
          <w:szCs w:val="24"/>
          <w:lang w:val="en-US"/>
        </w:rPr>
        <w:t>(</w:t>
      </w:r>
      <w:r w:rsidR="000A6C53" w:rsidRPr="001D342E">
        <w:rPr>
          <w:rFonts w:ascii="STKaiti" w:eastAsia="STKaiti" w:hAnsi="STKaiti" w:hint="eastAsia"/>
          <w:iCs/>
          <w:szCs w:val="24"/>
          <w:lang w:val="en-US" w:eastAsia="zh-CN"/>
        </w:rPr>
        <w:t>续</w:t>
      </w:r>
      <w:r w:rsidR="000A6C53" w:rsidRPr="00342B96">
        <w:rPr>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0A6C53" w:rsidRPr="004B00AE" w:rsidTr="006807FB">
        <w:trPr>
          <w:jc w:val="center"/>
        </w:trPr>
        <w:tc>
          <w:tcPr>
            <w:tcW w:w="4253" w:type="dxa"/>
            <w:vAlign w:val="center"/>
          </w:tcPr>
          <w:p w:rsidR="000A6C53" w:rsidRPr="004B00AE" w:rsidRDefault="000A6C53" w:rsidP="00A1258F">
            <w:pPr>
              <w:pStyle w:val="Tablehead"/>
              <w:rPr>
                <w:szCs w:val="22"/>
                <w:lang w:val="en-US" w:eastAsia="zh-CN"/>
              </w:rPr>
            </w:pPr>
            <w:r w:rsidRPr="004B00AE">
              <w:rPr>
                <w:rFonts w:hint="eastAsia"/>
                <w:szCs w:val="22"/>
                <w:lang w:val="en-US" w:eastAsia="zh-CN"/>
              </w:rPr>
              <w:t>最大辐射强度或磁场强度</w:t>
            </w:r>
          </w:p>
        </w:tc>
        <w:tc>
          <w:tcPr>
            <w:tcW w:w="4253" w:type="dxa"/>
            <w:vAlign w:val="center"/>
          </w:tcPr>
          <w:p w:rsidR="000A6C53" w:rsidRPr="004B00AE" w:rsidRDefault="000A6C53" w:rsidP="00B057F0">
            <w:pPr>
              <w:pStyle w:val="Tablehead"/>
              <w:rPr>
                <w:szCs w:val="22"/>
                <w:lang w:val="en-US" w:eastAsia="zh-CN"/>
              </w:rPr>
            </w:pPr>
            <w:r w:rsidRPr="004B00AE">
              <w:rPr>
                <w:rFonts w:hint="eastAsia"/>
                <w:szCs w:val="22"/>
                <w:lang w:val="en-US" w:eastAsia="zh-CN"/>
              </w:rPr>
              <w:t>频带</w:t>
            </w:r>
          </w:p>
        </w:tc>
      </w:tr>
      <w:tr w:rsidR="000A6C53" w:rsidRPr="00714CA3" w:rsidTr="006807FB">
        <w:trPr>
          <w:jc w:val="center"/>
        </w:trPr>
        <w:tc>
          <w:tcPr>
            <w:tcW w:w="4253" w:type="dxa"/>
          </w:tcPr>
          <w:p w:rsidR="000A6C53" w:rsidRPr="004B00AE" w:rsidRDefault="000A6C53" w:rsidP="002469F6">
            <w:pPr>
              <w:pStyle w:val="Tabletext"/>
              <w:rPr>
                <w:szCs w:val="22"/>
                <w:lang w:val="en-US"/>
              </w:rPr>
            </w:pPr>
            <w:r w:rsidRPr="004B00AE">
              <w:rPr>
                <w:szCs w:val="22"/>
                <w:lang w:val="en-US"/>
              </w:rPr>
              <w:t>10</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3" w:type="dxa"/>
          </w:tcPr>
          <w:p w:rsidR="000A6C53" w:rsidRPr="004B00AE" w:rsidRDefault="000A6C53" w:rsidP="002469F6">
            <w:pPr>
              <w:pStyle w:val="Tabletext"/>
              <w:rPr>
                <w:szCs w:val="22"/>
                <w:lang w:val="en-US"/>
              </w:rPr>
            </w:pPr>
            <w:r w:rsidRPr="004B00AE">
              <w:rPr>
                <w:szCs w:val="22"/>
                <w:lang w:val="en-US"/>
              </w:rPr>
              <w:t>26.957-27.283</w:t>
            </w:r>
            <w:r w:rsidR="00405120" w:rsidRPr="004B00AE">
              <w:rPr>
                <w:szCs w:val="22"/>
                <w:lang w:val="en-US"/>
              </w:rPr>
              <w:t xml:space="preserve"> </w:t>
            </w:r>
            <w:r w:rsidR="00BC5B85" w:rsidRPr="004B00AE">
              <w:rPr>
                <w:szCs w:val="22"/>
                <w:lang w:val="en-US"/>
              </w:rPr>
              <w:t>MHz</w:t>
            </w:r>
            <w:r w:rsidRPr="004B00AE">
              <w:rPr>
                <w:szCs w:val="22"/>
                <w:lang w:val="en-US"/>
              </w:rPr>
              <w:br/>
              <w:t>29.7-47.0</w:t>
            </w:r>
            <w:r w:rsidR="00405120" w:rsidRPr="004B00AE">
              <w:rPr>
                <w:szCs w:val="22"/>
                <w:lang w:val="en-US"/>
              </w:rPr>
              <w:t xml:space="preserve"> </w:t>
            </w:r>
            <w:r w:rsidR="00BC5B85" w:rsidRPr="004B00AE">
              <w:rPr>
                <w:szCs w:val="22"/>
                <w:lang w:val="en-US"/>
              </w:rPr>
              <w:t>MHz</w:t>
            </w:r>
            <w:r w:rsidRPr="004B00AE">
              <w:rPr>
                <w:szCs w:val="22"/>
                <w:lang w:val="en-US"/>
              </w:rPr>
              <w:br/>
              <w:t>40.660-40.700</w:t>
            </w:r>
            <w:r w:rsidR="00405120" w:rsidRPr="004B00AE">
              <w:rPr>
                <w:szCs w:val="22"/>
                <w:lang w:val="en-US"/>
              </w:rPr>
              <w:t xml:space="preserve"> </w:t>
            </w:r>
            <w:r w:rsidR="00BC5B85" w:rsidRPr="004B00AE">
              <w:rPr>
                <w:szCs w:val="22"/>
                <w:lang w:val="en-US"/>
              </w:rPr>
              <w:t>MHz</w:t>
            </w:r>
            <w:r w:rsidRPr="004B00AE">
              <w:rPr>
                <w:szCs w:val="22"/>
                <w:lang w:val="en-US"/>
              </w:rPr>
              <w:br/>
              <w:t>138.2-138.45</w:t>
            </w:r>
            <w:r w:rsidR="00405120" w:rsidRPr="004B00AE">
              <w:rPr>
                <w:szCs w:val="22"/>
                <w:lang w:val="en-US"/>
              </w:rPr>
              <w:t xml:space="preserve"> </w:t>
            </w:r>
            <w:r w:rsidR="00BC5B85" w:rsidRPr="004B00AE">
              <w:rPr>
                <w:szCs w:val="22"/>
                <w:lang w:val="en-US"/>
              </w:rPr>
              <w:t>MHz</w:t>
            </w:r>
            <w:r w:rsidRPr="004B00AE">
              <w:rPr>
                <w:szCs w:val="22"/>
                <w:lang w:val="en-US"/>
              </w:rPr>
              <w:br/>
              <w:t>169.400-169.475</w:t>
            </w:r>
            <w:r w:rsidR="00405120" w:rsidRPr="004B00AE">
              <w:rPr>
                <w:szCs w:val="22"/>
                <w:lang w:val="en-US"/>
              </w:rPr>
              <w:t xml:space="preserve"> </w:t>
            </w:r>
            <w:r w:rsidR="00BC5B85" w:rsidRPr="004B00AE">
              <w:rPr>
                <w:szCs w:val="22"/>
                <w:lang w:val="en-US"/>
              </w:rPr>
              <w:t>MHz</w:t>
            </w:r>
            <w:r w:rsidRPr="004B00AE">
              <w:rPr>
                <w:szCs w:val="22"/>
                <w:lang w:val="en-US"/>
              </w:rPr>
              <w:br/>
              <w:t>169.4750-169.4875</w:t>
            </w:r>
            <w:r w:rsidR="00405120" w:rsidRPr="004B00AE">
              <w:rPr>
                <w:szCs w:val="22"/>
                <w:lang w:val="en-US"/>
              </w:rPr>
              <w:t xml:space="preserve"> </w:t>
            </w:r>
            <w:r w:rsidR="00BC5B85" w:rsidRPr="004B00AE">
              <w:rPr>
                <w:szCs w:val="22"/>
                <w:lang w:val="en-US"/>
              </w:rPr>
              <w:t>MHz</w:t>
            </w:r>
            <w:r w:rsidRPr="004B00AE">
              <w:rPr>
                <w:szCs w:val="22"/>
                <w:lang w:val="en-US"/>
              </w:rPr>
              <w:br/>
              <w:t>169.4875-169.5875</w:t>
            </w:r>
            <w:r w:rsidR="00405120" w:rsidRPr="004B00AE">
              <w:rPr>
                <w:szCs w:val="22"/>
                <w:lang w:val="en-US"/>
              </w:rPr>
              <w:t xml:space="preserve"> </w:t>
            </w:r>
            <w:r w:rsidR="00BC5B85" w:rsidRPr="004B00AE">
              <w:rPr>
                <w:szCs w:val="22"/>
                <w:lang w:val="en-US"/>
              </w:rPr>
              <w:t>MHz</w:t>
            </w:r>
            <w:r w:rsidRPr="004B00AE">
              <w:rPr>
                <w:szCs w:val="22"/>
                <w:lang w:val="en-US"/>
              </w:rPr>
              <w:br/>
              <w:t>169.5875-169.6000</w:t>
            </w:r>
            <w:r w:rsidR="00405120" w:rsidRPr="004B00AE">
              <w:rPr>
                <w:szCs w:val="22"/>
                <w:lang w:val="en-US"/>
              </w:rPr>
              <w:t xml:space="preserve"> </w:t>
            </w:r>
            <w:r w:rsidR="00BC5B85" w:rsidRPr="004B00AE">
              <w:rPr>
                <w:szCs w:val="22"/>
                <w:lang w:val="en-US"/>
              </w:rPr>
              <w:t>MHz</w:t>
            </w:r>
            <w:r w:rsidRPr="004B00AE">
              <w:rPr>
                <w:szCs w:val="22"/>
                <w:lang w:val="en-US"/>
              </w:rPr>
              <w:br/>
              <w:t>169.4-174.0</w:t>
            </w:r>
            <w:r w:rsidR="00405120" w:rsidRPr="004B00AE">
              <w:rPr>
                <w:szCs w:val="22"/>
                <w:lang w:val="en-US"/>
              </w:rPr>
              <w:t xml:space="preserve"> </w:t>
            </w:r>
            <w:r w:rsidR="00BC5B85" w:rsidRPr="004B00AE">
              <w:rPr>
                <w:szCs w:val="22"/>
                <w:lang w:val="en-US"/>
              </w:rPr>
              <w:t>MHz</w:t>
            </w:r>
            <w:r w:rsidRPr="004B00AE">
              <w:rPr>
                <w:szCs w:val="22"/>
                <w:lang w:val="en-US"/>
              </w:rPr>
              <w:br/>
              <w:t>433.050-434.790</w:t>
            </w:r>
            <w:r w:rsidR="00405120" w:rsidRPr="004B00AE">
              <w:rPr>
                <w:szCs w:val="22"/>
                <w:lang w:val="en-US"/>
              </w:rPr>
              <w:t xml:space="preserve"> </w:t>
            </w:r>
            <w:r w:rsidR="00BC5B85" w:rsidRPr="004B00AE">
              <w:rPr>
                <w:szCs w:val="22"/>
                <w:lang w:val="en-US"/>
              </w:rPr>
              <w:t>MHz</w:t>
            </w:r>
            <w:r w:rsidRPr="004B00AE">
              <w:rPr>
                <w:szCs w:val="22"/>
                <w:lang w:val="en-US"/>
              </w:rPr>
              <w:br/>
              <w:t>434.040-434.790</w:t>
            </w:r>
            <w:r w:rsidR="00405120" w:rsidRPr="004B00AE">
              <w:rPr>
                <w:szCs w:val="22"/>
                <w:lang w:val="en-US"/>
              </w:rPr>
              <w:t xml:space="preserve"> </w:t>
            </w:r>
            <w:r w:rsidR="00BC5B85" w:rsidRPr="004B00AE">
              <w:rPr>
                <w:szCs w:val="22"/>
                <w:lang w:val="en-US"/>
              </w:rPr>
              <w:t>MHz</w:t>
            </w:r>
            <w:r w:rsidRPr="004B00AE">
              <w:rPr>
                <w:szCs w:val="22"/>
                <w:lang w:val="en-US"/>
              </w:rPr>
              <w:br/>
              <w:t>863-865</w:t>
            </w:r>
            <w:r w:rsidR="00405120" w:rsidRPr="004B00AE">
              <w:rPr>
                <w:szCs w:val="22"/>
                <w:lang w:val="en-US"/>
              </w:rPr>
              <w:t xml:space="preserve"> </w:t>
            </w:r>
            <w:r w:rsidR="00BC5B85" w:rsidRPr="004B00AE">
              <w:rPr>
                <w:szCs w:val="22"/>
                <w:lang w:val="en-US"/>
              </w:rPr>
              <w:t>MHz</w:t>
            </w:r>
            <w:r w:rsidRPr="004B00AE">
              <w:rPr>
                <w:szCs w:val="22"/>
                <w:lang w:val="en-US"/>
              </w:rPr>
              <w:br/>
              <w:t>868.600-868.700</w:t>
            </w:r>
            <w:r w:rsidR="00405120" w:rsidRPr="004B00AE">
              <w:rPr>
                <w:szCs w:val="22"/>
                <w:lang w:val="en-US"/>
              </w:rPr>
              <w:t xml:space="preserve"> </w:t>
            </w:r>
            <w:r w:rsidR="00BC5B85" w:rsidRPr="004B00AE">
              <w:rPr>
                <w:szCs w:val="22"/>
                <w:lang w:val="en-US"/>
              </w:rPr>
              <w:t>MHz</w:t>
            </w:r>
            <w:r w:rsidRPr="004B00AE">
              <w:rPr>
                <w:szCs w:val="22"/>
                <w:lang w:val="en-US"/>
              </w:rPr>
              <w:br/>
              <w:t>869.200-869.300</w:t>
            </w:r>
            <w:r w:rsidR="00405120" w:rsidRPr="004B00AE">
              <w:rPr>
                <w:szCs w:val="22"/>
                <w:lang w:val="en-US"/>
              </w:rPr>
              <w:t xml:space="preserve"> </w:t>
            </w:r>
            <w:r w:rsidR="00BC5B85" w:rsidRPr="004B00AE">
              <w:rPr>
                <w:szCs w:val="22"/>
                <w:lang w:val="en-US"/>
              </w:rPr>
              <w:t>MHz</w:t>
            </w:r>
            <w:r w:rsidRPr="004B00AE">
              <w:rPr>
                <w:szCs w:val="22"/>
                <w:lang w:val="en-US"/>
              </w:rPr>
              <w:br/>
              <w:t>869.300-869.400</w:t>
            </w:r>
            <w:r w:rsidR="00405120" w:rsidRPr="004B00AE">
              <w:rPr>
                <w:szCs w:val="22"/>
                <w:lang w:val="en-US"/>
              </w:rPr>
              <w:t xml:space="preserve"> </w:t>
            </w:r>
            <w:r w:rsidR="00BC5B85" w:rsidRPr="004B00AE">
              <w:rPr>
                <w:szCs w:val="22"/>
                <w:lang w:val="en-US"/>
              </w:rPr>
              <w:t>MHz</w:t>
            </w:r>
            <w:r w:rsidRPr="004B00AE">
              <w:rPr>
                <w:szCs w:val="22"/>
                <w:lang w:val="en-US"/>
              </w:rPr>
              <w:br/>
              <w:t>2</w:t>
            </w:r>
            <w:r w:rsidR="00405120" w:rsidRPr="004B00AE">
              <w:rPr>
                <w:rFonts w:ascii="Tms Rmn" w:hAnsi="Tms Rmn"/>
                <w:szCs w:val="22"/>
                <w:lang w:val="en-US"/>
              </w:rPr>
              <w:t xml:space="preserve"> </w:t>
            </w:r>
            <w:r w:rsidRPr="004B00AE">
              <w:rPr>
                <w:szCs w:val="22"/>
                <w:lang w:val="en-US"/>
              </w:rPr>
              <w:t>400-2</w:t>
            </w:r>
            <w:r w:rsidR="00405120" w:rsidRPr="004B00AE">
              <w:rPr>
                <w:szCs w:val="22"/>
                <w:lang w:val="en-US"/>
              </w:rPr>
              <w:t xml:space="preserve"> </w:t>
            </w:r>
            <w:r w:rsidRPr="004B00AE">
              <w:rPr>
                <w:szCs w:val="22"/>
                <w:lang w:val="en-US"/>
              </w:rPr>
              <w:t>483.5</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469F6">
            <w:pPr>
              <w:pStyle w:val="Tabletext"/>
              <w:rPr>
                <w:szCs w:val="22"/>
              </w:rPr>
            </w:pPr>
            <w:r w:rsidRPr="004B00AE">
              <w:rPr>
                <w:szCs w:val="22"/>
              </w:rPr>
              <w:t>20</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469F6">
            <w:pPr>
              <w:pStyle w:val="Tabletext"/>
              <w:rPr>
                <w:szCs w:val="22"/>
              </w:rPr>
            </w:pPr>
            <w:r w:rsidRPr="004B00AE" w:rsidDel="00B12FF6">
              <w:rPr>
                <w:szCs w:val="22"/>
              </w:rPr>
              <w:t>1</w:t>
            </w:r>
            <w:r w:rsidR="00405120" w:rsidRPr="004B00AE">
              <w:rPr>
                <w:szCs w:val="22"/>
              </w:rPr>
              <w:t xml:space="preserve"> </w:t>
            </w:r>
            <w:r w:rsidRPr="004B00AE" w:rsidDel="00B12FF6">
              <w:rPr>
                <w:szCs w:val="22"/>
              </w:rPr>
              <w:t>795</w:t>
            </w:r>
            <w:r w:rsidRPr="004B00AE">
              <w:rPr>
                <w:szCs w:val="22"/>
              </w:rPr>
              <w:t>1</w:t>
            </w:r>
            <w:r w:rsidR="00405120" w:rsidRPr="004B00AE">
              <w:rPr>
                <w:szCs w:val="22"/>
                <w:lang w:eastAsia="ko-KR"/>
              </w:rPr>
              <w:t xml:space="preserve"> </w:t>
            </w:r>
            <w:r w:rsidRPr="004B00AE">
              <w:rPr>
                <w:szCs w:val="22"/>
              </w:rPr>
              <w:t>785-1</w:t>
            </w:r>
            <w:r w:rsidR="00405120" w:rsidRPr="004B00AE">
              <w:rPr>
                <w:szCs w:val="22"/>
                <w:lang w:eastAsia="ko-KR"/>
              </w:rPr>
              <w:t xml:space="preserve"> </w:t>
            </w:r>
            <w:r w:rsidRPr="004B00AE">
              <w:rPr>
                <w:szCs w:val="22"/>
              </w:rPr>
              <w:t>800</w:t>
            </w:r>
            <w:r w:rsidR="00405120" w:rsidRPr="004B00AE">
              <w:rPr>
                <w:szCs w:val="22"/>
                <w:lang w:eastAsia="ko-KR"/>
              </w:rPr>
              <w:t xml:space="preserve"> </w:t>
            </w:r>
            <w:r w:rsidR="00BC5B85" w:rsidRPr="004B00AE">
              <w:rPr>
                <w:szCs w:val="22"/>
                <w:lang w:eastAsia="ko-KR"/>
              </w:rPr>
              <w:t>MHz</w:t>
            </w:r>
          </w:p>
        </w:tc>
      </w:tr>
      <w:tr w:rsidR="000A6C53" w:rsidRPr="004B00AE" w:rsidTr="006807FB">
        <w:trPr>
          <w:jc w:val="center"/>
        </w:trPr>
        <w:tc>
          <w:tcPr>
            <w:tcW w:w="4253" w:type="dxa"/>
          </w:tcPr>
          <w:p w:rsidR="000A6C53" w:rsidRPr="004B00AE" w:rsidRDefault="000A6C53" w:rsidP="002469F6">
            <w:pPr>
              <w:pStyle w:val="Tabletext"/>
              <w:rPr>
                <w:szCs w:val="22"/>
              </w:rPr>
            </w:pPr>
            <w:r w:rsidRPr="004B00AE">
              <w:rPr>
                <w:szCs w:val="22"/>
              </w:rPr>
              <w:t>25</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469F6">
            <w:pPr>
              <w:pStyle w:val="Tabletext"/>
              <w:rPr>
                <w:szCs w:val="22"/>
              </w:rPr>
            </w:pPr>
            <w:r w:rsidRPr="004B00AE">
              <w:rPr>
                <w:szCs w:val="22"/>
              </w:rPr>
              <w:t>863-870</w:t>
            </w:r>
            <w:r w:rsidR="00405120" w:rsidRPr="004B00AE">
              <w:rPr>
                <w:szCs w:val="22"/>
              </w:rPr>
              <w:t xml:space="preserve"> </w:t>
            </w:r>
            <w:r w:rsidR="00BC5B85" w:rsidRPr="004B00AE">
              <w:rPr>
                <w:szCs w:val="22"/>
              </w:rPr>
              <w:t>MHz</w:t>
            </w:r>
            <w:r w:rsidRPr="004B00AE">
              <w:rPr>
                <w:szCs w:val="22"/>
              </w:rPr>
              <w:br/>
              <w:t>868.000-868.600</w:t>
            </w:r>
            <w:r w:rsidR="00405120" w:rsidRPr="004B00AE">
              <w:rPr>
                <w:szCs w:val="22"/>
              </w:rPr>
              <w:t xml:space="preserve"> </w:t>
            </w:r>
            <w:r w:rsidR="00BC5B85" w:rsidRPr="004B00AE">
              <w:rPr>
                <w:szCs w:val="22"/>
              </w:rPr>
              <w:t>MHz</w:t>
            </w:r>
            <w:r w:rsidRPr="004B00AE">
              <w:rPr>
                <w:szCs w:val="22"/>
              </w:rPr>
              <w:br/>
              <w:t>868.700-869.200</w:t>
            </w:r>
            <w:r w:rsidR="00405120" w:rsidRPr="004B00AE">
              <w:rPr>
                <w:szCs w:val="22"/>
              </w:rPr>
              <w:t xml:space="preserve"> </w:t>
            </w:r>
            <w:r w:rsidR="00BC5B85" w:rsidRPr="004B00AE">
              <w:rPr>
                <w:szCs w:val="22"/>
              </w:rPr>
              <w:t>MHz</w:t>
            </w:r>
            <w:r w:rsidRPr="004B00AE">
              <w:rPr>
                <w:szCs w:val="22"/>
              </w:rPr>
              <w:br/>
              <w:t>869.650-869.700</w:t>
            </w:r>
            <w:r w:rsidR="00405120" w:rsidRPr="004B00AE">
              <w:rPr>
                <w:szCs w:val="22"/>
              </w:rPr>
              <w:t xml:space="preserve"> </w:t>
            </w:r>
            <w:r w:rsidR="00BC5B85" w:rsidRPr="004B00AE">
              <w:rPr>
                <w:szCs w:val="22"/>
              </w:rPr>
              <w:t>MHz</w:t>
            </w:r>
            <w:r w:rsidRPr="004B00AE">
              <w:rPr>
                <w:szCs w:val="22"/>
              </w:rPr>
              <w:br/>
              <w:t>2</w:t>
            </w:r>
            <w:r w:rsidR="00405120" w:rsidRPr="004B00AE">
              <w:rPr>
                <w:rFonts w:ascii="Tms Rmn" w:hAnsi="Tms Rmn"/>
                <w:szCs w:val="22"/>
              </w:rPr>
              <w:t xml:space="preserve"> </w:t>
            </w:r>
            <w:r w:rsidRPr="004B00AE">
              <w:rPr>
                <w:szCs w:val="22"/>
              </w:rPr>
              <w:t>400-2</w:t>
            </w:r>
            <w:r w:rsidR="00405120" w:rsidRPr="004B00AE">
              <w:rPr>
                <w:rFonts w:ascii="Tms Rmn" w:hAnsi="Tms Rmn"/>
                <w:szCs w:val="22"/>
              </w:rPr>
              <w:t xml:space="preserve"> </w:t>
            </w:r>
            <w:r w:rsidRPr="004B00AE">
              <w:rPr>
                <w:szCs w:val="22"/>
              </w:rPr>
              <w:t>483.5</w:t>
            </w:r>
            <w:r w:rsidR="00405120" w:rsidRPr="004B00AE">
              <w:rPr>
                <w:szCs w:val="22"/>
              </w:rPr>
              <w:t xml:space="preserve"> </w:t>
            </w:r>
            <w:r w:rsidR="00BC5B85" w:rsidRPr="004B00AE">
              <w:rPr>
                <w:szCs w:val="22"/>
              </w:rPr>
              <w:t>MHz</w:t>
            </w:r>
            <w:r w:rsidRPr="004B00AE">
              <w:rPr>
                <w:szCs w:val="22"/>
              </w:rPr>
              <w:br/>
              <w:t>5</w:t>
            </w:r>
            <w:r w:rsidR="00405120" w:rsidRPr="004B00AE">
              <w:rPr>
                <w:rFonts w:ascii="Tms Rmn" w:hAnsi="Tms Rmn"/>
                <w:szCs w:val="22"/>
              </w:rPr>
              <w:t xml:space="preserve"> </w:t>
            </w:r>
            <w:r w:rsidRPr="004B00AE">
              <w:rPr>
                <w:szCs w:val="22"/>
              </w:rPr>
              <w:t>725-5</w:t>
            </w:r>
            <w:r w:rsidR="00405120" w:rsidRPr="004B00AE">
              <w:rPr>
                <w:rFonts w:ascii="Tms Rmn" w:hAnsi="Tms Rmn"/>
                <w:szCs w:val="22"/>
              </w:rPr>
              <w:t xml:space="preserve"> </w:t>
            </w:r>
            <w:r w:rsidRPr="004B00AE">
              <w:rPr>
                <w:szCs w:val="22"/>
              </w:rPr>
              <w:t>875</w:t>
            </w:r>
            <w:r w:rsidR="00405120" w:rsidRPr="004B00AE">
              <w:rPr>
                <w:szCs w:val="22"/>
              </w:rPr>
              <w:t xml:space="preserve"> </w:t>
            </w:r>
            <w:r w:rsidR="00BC5B85" w:rsidRPr="004B00AE">
              <w:rPr>
                <w:szCs w:val="22"/>
              </w:rPr>
              <w:t>MHz</w:t>
            </w:r>
            <w:r w:rsidRPr="004B00AE">
              <w:rPr>
                <w:szCs w:val="22"/>
              </w:rPr>
              <w:br/>
              <w:t>9</w:t>
            </w:r>
            <w:r w:rsidR="00405120" w:rsidRPr="004B00AE">
              <w:rPr>
                <w:rFonts w:ascii="Tms Rmn" w:hAnsi="Tms Rmn"/>
                <w:szCs w:val="22"/>
              </w:rPr>
              <w:t xml:space="preserve"> </w:t>
            </w:r>
            <w:r w:rsidRPr="004B00AE">
              <w:rPr>
                <w:szCs w:val="22"/>
              </w:rPr>
              <w:t>200-9</w:t>
            </w:r>
            <w:r w:rsidR="00405120" w:rsidRPr="004B00AE">
              <w:rPr>
                <w:rFonts w:ascii="Tms Rmn" w:hAnsi="Tms Rmn"/>
                <w:szCs w:val="22"/>
              </w:rPr>
              <w:t xml:space="preserve"> </w:t>
            </w:r>
            <w:r w:rsidRPr="004B00AE">
              <w:rPr>
                <w:szCs w:val="22"/>
              </w:rPr>
              <w:t>975</w:t>
            </w:r>
            <w:r w:rsidR="00405120" w:rsidRPr="004B00AE">
              <w:rPr>
                <w:szCs w:val="22"/>
              </w:rPr>
              <w:t xml:space="preserve"> </w:t>
            </w:r>
            <w:r w:rsidR="00BC5B85" w:rsidRPr="004B00AE">
              <w:rPr>
                <w:szCs w:val="22"/>
              </w:rPr>
              <w:t>MHz</w:t>
            </w:r>
            <w:r w:rsidRPr="004B00AE">
              <w:rPr>
                <w:szCs w:val="22"/>
              </w:rPr>
              <w:br/>
              <w:t>13.4-14</w:t>
            </w:r>
            <w:r w:rsidR="00405120" w:rsidRPr="004B00AE">
              <w:rPr>
                <w:szCs w:val="22"/>
              </w:rPr>
              <w:t xml:space="preserve"> </w:t>
            </w:r>
            <w:r w:rsidR="006139C2" w:rsidRPr="004B00AE">
              <w:rPr>
                <w:szCs w:val="22"/>
              </w:rPr>
              <w:t>GHz</w:t>
            </w:r>
          </w:p>
        </w:tc>
      </w:tr>
      <w:tr w:rsidR="000A6C53" w:rsidRPr="004B00AE" w:rsidTr="006807FB">
        <w:trPr>
          <w:jc w:val="center"/>
        </w:trPr>
        <w:tc>
          <w:tcPr>
            <w:tcW w:w="4253" w:type="dxa"/>
          </w:tcPr>
          <w:p w:rsidR="000A6C53" w:rsidRPr="004B00AE" w:rsidRDefault="000A6C53" w:rsidP="002469F6">
            <w:pPr>
              <w:pStyle w:val="Tabletext"/>
              <w:rPr>
                <w:szCs w:val="22"/>
              </w:rPr>
            </w:pPr>
            <w:r w:rsidRPr="004B00AE">
              <w:rPr>
                <w:szCs w:val="22"/>
              </w:rPr>
              <w:t>50</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469F6">
            <w:pPr>
              <w:pStyle w:val="Tabletext"/>
              <w:rPr>
                <w:szCs w:val="22"/>
              </w:rPr>
            </w:pPr>
            <w:r w:rsidRPr="004B00AE">
              <w:rPr>
                <w:szCs w:val="22"/>
              </w:rPr>
              <w:t>174-216</w:t>
            </w:r>
            <w:r w:rsidR="00405120" w:rsidRPr="004B00AE">
              <w:rPr>
                <w:szCs w:val="22"/>
              </w:rPr>
              <w:t xml:space="preserve"> </w:t>
            </w:r>
            <w:r w:rsidR="00BC5B85" w:rsidRPr="004B00AE">
              <w:rPr>
                <w:szCs w:val="22"/>
              </w:rPr>
              <w:t>MHz</w:t>
            </w:r>
            <w:r w:rsidRPr="004B00AE">
              <w:rPr>
                <w:szCs w:val="22"/>
              </w:rPr>
              <w:br/>
              <w:t>470-862</w:t>
            </w:r>
            <w:r w:rsidR="00405120" w:rsidRPr="004B00AE">
              <w:rPr>
                <w:szCs w:val="22"/>
              </w:rPr>
              <w:t xml:space="preserve"> </w:t>
            </w:r>
            <w:r w:rsidR="00BC5B85" w:rsidRPr="004B00AE">
              <w:rPr>
                <w:szCs w:val="22"/>
              </w:rPr>
              <w:t>MHz</w:t>
            </w:r>
            <w:r w:rsidRPr="004B00AE">
              <w:rPr>
                <w:szCs w:val="22"/>
              </w:rPr>
              <w:br/>
              <w:t>1</w:t>
            </w:r>
            <w:r w:rsidR="00405120" w:rsidRPr="004B00AE">
              <w:rPr>
                <w:szCs w:val="22"/>
              </w:rPr>
              <w:t xml:space="preserve"> </w:t>
            </w:r>
            <w:r w:rsidRPr="004B00AE">
              <w:rPr>
                <w:szCs w:val="22"/>
              </w:rPr>
              <w:t>785-1</w:t>
            </w:r>
            <w:r w:rsidR="00405120" w:rsidRPr="004B00AE">
              <w:rPr>
                <w:szCs w:val="22"/>
              </w:rPr>
              <w:t xml:space="preserve"> </w:t>
            </w:r>
            <w:r w:rsidRPr="004B00AE">
              <w:rPr>
                <w:szCs w:val="22"/>
              </w:rPr>
              <w:t>800</w:t>
            </w:r>
            <w:r w:rsidR="00405120" w:rsidRPr="004B00AE">
              <w:rPr>
                <w:szCs w:val="22"/>
              </w:rPr>
              <w:t xml:space="preserve"> </w:t>
            </w:r>
            <w:r w:rsidR="00BC5B85" w:rsidRPr="004B00AE">
              <w:rPr>
                <w:szCs w:val="22"/>
              </w:rPr>
              <w:t>MHz</w:t>
            </w:r>
          </w:p>
        </w:tc>
      </w:tr>
      <w:tr w:rsidR="000A6C53" w:rsidRPr="004B00AE" w:rsidTr="006807FB">
        <w:trPr>
          <w:jc w:val="center"/>
        </w:trPr>
        <w:tc>
          <w:tcPr>
            <w:tcW w:w="4253" w:type="dxa"/>
            <w:gridSpan w:val="2"/>
            <w:tcBorders>
              <w:left w:val="nil"/>
              <w:bottom w:val="nil"/>
              <w:right w:val="nil"/>
            </w:tcBorders>
          </w:tcPr>
          <w:p w:rsidR="000A6C53" w:rsidRPr="004B00AE" w:rsidRDefault="000A6C53" w:rsidP="00643123">
            <w:pPr>
              <w:pStyle w:val="Tablelegend"/>
              <w:rPr>
                <w:szCs w:val="22"/>
                <w:lang w:eastAsia="zh-CN"/>
              </w:rPr>
            </w:pPr>
            <w:r w:rsidRPr="004B00AE">
              <w:rPr>
                <w:szCs w:val="22"/>
                <w:vertAlign w:val="superscript"/>
                <w:lang w:val="en-US" w:eastAsia="zh-CN"/>
              </w:rPr>
              <w:t>(1)</w:t>
            </w:r>
            <w:r w:rsidRPr="004B00AE">
              <w:rPr>
                <w:szCs w:val="22"/>
                <w:lang w:val="en-US" w:eastAsia="zh-CN"/>
              </w:rPr>
              <w:tab/>
            </w:r>
            <w:r w:rsidRPr="004B00AE">
              <w:rPr>
                <w:rFonts w:hint="eastAsia"/>
                <w:szCs w:val="22"/>
                <w:lang w:eastAsia="zh-CN"/>
              </w:rPr>
              <w:t>电平是</w:t>
            </w:r>
            <w:r w:rsidR="005921EB" w:rsidRPr="004B00AE">
              <w:rPr>
                <w:rFonts w:hint="eastAsia"/>
                <w:szCs w:val="22"/>
                <w:lang w:eastAsia="zh-CN"/>
              </w:rPr>
              <w:t>等效辐射功率</w:t>
            </w:r>
            <w:r w:rsidR="00A62045" w:rsidRPr="004B00AE">
              <w:rPr>
                <w:rFonts w:hint="eastAsia"/>
                <w:szCs w:val="22"/>
                <w:lang w:eastAsia="zh-CN"/>
              </w:rPr>
              <w:t>(</w:t>
            </w:r>
            <w:r w:rsidR="005921EB" w:rsidRPr="004B00AE">
              <w:rPr>
                <w:szCs w:val="22"/>
                <w:lang w:eastAsia="zh-CN"/>
              </w:rPr>
              <w:t>e.r.p.</w:t>
            </w:r>
            <w:r w:rsidR="00A62045" w:rsidRPr="004B00AE">
              <w:rPr>
                <w:rFonts w:hint="eastAsia"/>
                <w:szCs w:val="22"/>
                <w:lang w:eastAsia="zh-CN"/>
              </w:rPr>
              <w:t>)</w:t>
            </w:r>
            <w:r w:rsidRPr="004B00AE">
              <w:rPr>
                <w:szCs w:val="22"/>
                <w:lang w:eastAsia="zh-CN"/>
              </w:rPr>
              <w:t>(1000</w:t>
            </w:r>
            <w:r w:rsidR="005921EB" w:rsidRPr="004B00AE">
              <w:rPr>
                <w:rFonts w:hint="eastAsia"/>
                <w:szCs w:val="22"/>
                <w:lang w:eastAsia="zh-CN"/>
              </w:rPr>
              <w:t xml:space="preserve"> </w:t>
            </w:r>
            <w:r w:rsidR="00BC5B85" w:rsidRPr="004B00AE">
              <w:rPr>
                <w:szCs w:val="22"/>
                <w:lang w:eastAsia="zh-CN"/>
              </w:rPr>
              <w:t>MHz</w:t>
            </w:r>
            <w:r w:rsidRPr="004B00AE">
              <w:rPr>
                <w:rFonts w:hint="eastAsia"/>
                <w:szCs w:val="22"/>
                <w:lang w:eastAsia="zh-CN"/>
              </w:rPr>
              <w:t>以下</w:t>
            </w:r>
            <w:r w:rsidRPr="004B00AE">
              <w:rPr>
                <w:szCs w:val="22"/>
                <w:lang w:eastAsia="zh-CN"/>
              </w:rPr>
              <w:t>)</w:t>
            </w:r>
            <w:r w:rsidRPr="004B00AE">
              <w:rPr>
                <w:rFonts w:hint="eastAsia"/>
                <w:szCs w:val="22"/>
                <w:lang w:eastAsia="zh-CN"/>
              </w:rPr>
              <w:t>或</w:t>
            </w:r>
            <w:r w:rsidR="00D0562E" w:rsidRPr="004B00AE">
              <w:rPr>
                <w:rFonts w:hint="eastAsia"/>
                <w:szCs w:val="22"/>
                <w:lang w:eastAsia="zh-CN"/>
              </w:rPr>
              <w:t>等效</w:t>
            </w:r>
            <w:r w:rsidR="005921EB" w:rsidRPr="004B00AE">
              <w:rPr>
                <w:rFonts w:hint="eastAsia"/>
                <w:szCs w:val="22"/>
                <w:lang w:eastAsia="zh-CN"/>
              </w:rPr>
              <w:t>全向辐射功率</w:t>
            </w:r>
            <w:r w:rsidR="00A62045" w:rsidRPr="004B00AE">
              <w:rPr>
                <w:rFonts w:hint="eastAsia"/>
                <w:szCs w:val="22"/>
                <w:lang w:eastAsia="zh-CN"/>
              </w:rPr>
              <w:t>(</w:t>
            </w:r>
            <w:r w:rsidR="005921EB" w:rsidRPr="004B00AE">
              <w:rPr>
                <w:szCs w:val="22"/>
                <w:lang w:eastAsia="zh-CN"/>
              </w:rPr>
              <w:t>e.i.r.p.</w:t>
            </w:r>
            <w:r w:rsidR="00A62045" w:rsidRPr="004B00AE">
              <w:rPr>
                <w:rFonts w:hint="eastAsia"/>
                <w:szCs w:val="22"/>
                <w:lang w:eastAsia="zh-CN"/>
              </w:rPr>
              <w:t>)</w:t>
            </w:r>
            <w:r w:rsidRPr="004B00AE">
              <w:rPr>
                <w:szCs w:val="22"/>
                <w:lang w:eastAsia="zh-CN"/>
              </w:rPr>
              <w:t>(1000</w:t>
            </w:r>
            <w:r w:rsidR="005921EB" w:rsidRPr="004B00AE">
              <w:rPr>
                <w:rFonts w:hint="eastAsia"/>
                <w:szCs w:val="22"/>
                <w:lang w:eastAsia="zh-CN"/>
              </w:rPr>
              <w:t xml:space="preserve"> </w:t>
            </w:r>
            <w:r w:rsidR="00BC5B85" w:rsidRPr="004B00AE">
              <w:rPr>
                <w:szCs w:val="22"/>
                <w:lang w:eastAsia="zh-CN"/>
              </w:rPr>
              <w:t>MHz</w:t>
            </w:r>
            <w:r w:rsidRPr="004B00AE">
              <w:rPr>
                <w:rFonts w:hint="eastAsia"/>
                <w:szCs w:val="22"/>
                <w:lang w:eastAsia="zh-CN"/>
              </w:rPr>
              <w:t>以上</w:t>
            </w:r>
            <w:r w:rsidRPr="004B00AE">
              <w:rPr>
                <w:szCs w:val="22"/>
                <w:lang w:eastAsia="zh-CN"/>
              </w:rPr>
              <w:t>)</w:t>
            </w:r>
            <w:r w:rsidRPr="004B00AE">
              <w:rPr>
                <w:rFonts w:hint="eastAsia"/>
                <w:szCs w:val="22"/>
                <w:lang w:eastAsia="zh-CN"/>
              </w:rPr>
              <w:t>，二者的其中之一</w:t>
            </w:r>
            <w:r w:rsidR="005A06A6" w:rsidRPr="004B00AE">
              <w:rPr>
                <w:rFonts w:hint="eastAsia"/>
                <w:szCs w:val="22"/>
                <w:lang w:eastAsia="zh-CN"/>
              </w:rPr>
              <w:t>。</w:t>
            </w:r>
          </w:p>
        </w:tc>
      </w:tr>
    </w:tbl>
    <w:p w:rsidR="000A6C53" w:rsidRPr="00342B96" w:rsidRDefault="000A6C53" w:rsidP="00416695">
      <w:pPr>
        <w:pStyle w:val="Tablefin"/>
        <w:rPr>
          <w:sz w:val="24"/>
          <w:szCs w:val="24"/>
          <w:lang w:eastAsia="zh-CN"/>
        </w:rPr>
      </w:pPr>
    </w:p>
    <w:p w:rsidR="000A6C53" w:rsidRPr="00342B96" w:rsidRDefault="000A6C53" w:rsidP="0011769A">
      <w:pPr>
        <w:pStyle w:val="TableNo"/>
        <w:keepNext w:val="0"/>
        <w:spacing w:before="240"/>
        <w:rPr>
          <w:szCs w:val="24"/>
        </w:rPr>
      </w:pPr>
      <w:r w:rsidRPr="00342B96">
        <w:rPr>
          <w:szCs w:val="24"/>
          <w:lang w:eastAsia="zh-CN"/>
        </w:rPr>
        <w:br w:type="page"/>
      </w:r>
      <w:r w:rsidR="006E4E4D">
        <w:rPr>
          <w:rFonts w:hint="eastAsia"/>
          <w:szCs w:val="24"/>
          <w:lang w:eastAsia="zh-CN"/>
        </w:rPr>
        <w:lastRenderedPageBreak/>
        <w:t>表</w:t>
      </w:r>
      <w:r w:rsidRPr="00342B96">
        <w:rPr>
          <w:szCs w:val="24"/>
        </w:rPr>
        <w:t>3</w:t>
      </w:r>
    </w:p>
    <w:p w:rsidR="000A6C53" w:rsidRPr="00342B96" w:rsidRDefault="000A6C53" w:rsidP="00BD392B">
      <w:pPr>
        <w:pStyle w:val="Tabletitle"/>
        <w:keepNext w:val="0"/>
        <w:rPr>
          <w:szCs w:val="24"/>
          <w:lang w:eastAsia="zh-CN"/>
        </w:rPr>
      </w:pPr>
      <w:r w:rsidRPr="00342B96">
        <w:rPr>
          <w:rFonts w:hint="eastAsia"/>
          <w:szCs w:val="24"/>
          <w:lang w:eastAsia="zh-CN"/>
        </w:rPr>
        <w:t>功率电平</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0A6C53" w:rsidRPr="004B00AE" w:rsidTr="006807FB">
        <w:trPr>
          <w:cantSplit/>
          <w:tblHeader/>
          <w:jc w:val="center"/>
        </w:trPr>
        <w:tc>
          <w:tcPr>
            <w:tcW w:w="4253" w:type="dxa"/>
          </w:tcPr>
          <w:p w:rsidR="000A6C53" w:rsidRPr="004B00AE" w:rsidRDefault="000A6C53" w:rsidP="001D342E">
            <w:pPr>
              <w:pStyle w:val="Tablehead"/>
              <w:spacing w:line="260" w:lineRule="exact"/>
              <w:rPr>
                <w:szCs w:val="22"/>
                <w:lang w:eastAsia="zh-CN"/>
              </w:rPr>
            </w:pPr>
            <w:r w:rsidRPr="004B00AE">
              <w:rPr>
                <w:rFonts w:hint="eastAsia"/>
                <w:szCs w:val="22"/>
                <w:lang w:eastAsia="zh-CN"/>
              </w:rPr>
              <w:t>最大功率电平</w:t>
            </w:r>
          </w:p>
        </w:tc>
        <w:tc>
          <w:tcPr>
            <w:tcW w:w="4252" w:type="dxa"/>
          </w:tcPr>
          <w:p w:rsidR="000A6C53" w:rsidRPr="004B00AE" w:rsidRDefault="000A6C53" w:rsidP="001D342E">
            <w:pPr>
              <w:pStyle w:val="Tablehead"/>
              <w:spacing w:line="260" w:lineRule="exact"/>
              <w:rPr>
                <w:szCs w:val="22"/>
                <w:lang w:eastAsia="zh-CN"/>
              </w:rPr>
            </w:pPr>
            <w:r w:rsidRPr="004B00AE">
              <w:rPr>
                <w:rFonts w:hint="eastAsia"/>
                <w:szCs w:val="22"/>
                <w:lang w:eastAsia="zh-CN"/>
              </w:rPr>
              <w:t>频带</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rPr>
            </w:pPr>
            <w:r w:rsidRPr="004B00AE">
              <w:rPr>
                <w:szCs w:val="22"/>
              </w:rPr>
              <w:t>100</w:t>
            </w:r>
            <w:r w:rsidR="00405120" w:rsidRPr="004B00AE">
              <w:rPr>
                <w:szCs w:val="22"/>
              </w:rPr>
              <w:t xml:space="preserve"> </w:t>
            </w:r>
            <w:r w:rsidRPr="004B00AE">
              <w:rPr>
                <w:szCs w:val="22"/>
              </w:rPr>
              <w:t>mW</w:t>
            </w:r>
            <w:r w:rsidRPr="004B00AE">
              <w:rPr>
                <w:szCs w:val="22"/>
                <w:vertAlign w:val="superscript"/>
              </w:rPr>
              <w:t>(1)</w:t>
            </w:r>
          </w:p>
        </w:tc>
        <w:tc>
          <w:tcPr>
            <w:tcW w:w="4252" w:type="dxa"/>
          </w:tcPr>
          <w:p w:rsidR="000A6C53" w:rsidRPr="004B00AE" w:rsidRDefault="000A6C53" w:rsidP="001D342E">
            <w:pPr>
              <w:pStyle w:val="Tabletext"/>
              <w:spacing w:line="260" w:lineRule="exact"/>
              <w:rPr>
                <w:szCs w:val="22"/>
              </w:rPr>
            </w:pPr>
            <w:r w:rsidRPr="004B00AE">
              <w:rPr>
                <w:szCs w:val="22"/>
              </w:rPr>
              <w:t>26.990-27.000</w:t>
            </w:r>
            <w:r w:rsidR="00405120" w:rsidRPr="004B00AE">
              <w:rPr>
                <w:szCs w:val="22"/>
              </w:rPr>
              <w:t xml:space="preserve"> </w:t>
            </w:r>
            <w:r w:rsidR="00BC5B85" w:rsidRPr="004B00AE">
              <w:rPr>
                <w:szCs w:val="22"/>
              </w:rPr>
              <w:t>MHz</w:t>
            </w:r>
            <w:r w:rsidRPr="004B00AE">
              <w:rPr>
                <w:szCs w:val="22"/>
              </w:rPr>
              <w:br/>
              <w:t>27.040-27.050</w:t>
            </w:r>
            <w:r w:rsidR="00405120" w:rsidRPr="004B00AE">
              <w:rPr>
                <w:szCs w:val="22"/>
              </w:rPr>
              <w:t xml:space="preserve"> </w:t>
            </w:r>
            <w:r w:rsidR="00BC5B85" w:rsidRPr="004B00AE">
              <w:rPr>
                <w:szCs w:val="22"/>
              </w:rPr>
              <w:t>MHz</w:t>
            </w:r>
            <w:r w:rsidRPr="004B00AE">
              <w:rPr>
                <w:szCs w:val="22"/>
              </w:rPr>
              <w:br/>
              <w:t>27.090-27.100</w:t>
            </w:r>
            <w:r w:rsidR="00405120" w:rsidRPr="004B00AE">
              <w:rPr>
                <w:szCs w:val="22"/>
              </w:rPr>
              <w:t xml:space="preserve"> </w:t>
            </w:r>
            <w:r w:rsidR="00BC5B85" w:rsidRPr="004B00AE">
              <w:rPr>
                <w:szCs w:val="22"/>
              </w:rPr>
              <w:t>MHz</w:t>
            </w:r>
            <w:r w:rsidRPr="004B00AE">
              <w:rPr>
                <w:szCs w:val="22"/>
              </w:rPr>
              <w:br/>
              <w:t>27.140-27.150</w:t>
            </w:r>
            <w:r w:rsidR="00405120" w:rsidRPr="004B00AE">
              <w:rPr>
                <w:szCs w:val="22"/>
              </w:rPr>
              <w:t xml:space="preserve"> </w:t>
            </w:r>
            <w:r w:rsidR="00BC5B85" w:rsidRPr="004B00AE">
              <w:rPr>
                <w:szCs w:val="22"/>
              </w:rPr>
              <w:t>MHz</w:t>
            </w:r>
            <w:r w:rsidRPr="004B00AE">
              <w:rPr>
                <w:szCs w:val="22"/>
              </w:rPr>
              <w:br/>
              <w:t>27.190-27.200</w:t>
            </w:r>
            <w:r w:rsidR="00405120" w:rsidRPr="004B00AE">
              <w:rPr>
                <w:szCs w:val="22"/>
              </w:rPr>
              <w:t xml:space="preserve"> </w:t>
            </w:r>
            <w:r w:rsidR="00BC5B85" w:rsidRPr="004B00AE">
              <w:rPr>
                <w:szCs w:val="22"/>
              </w:rPr>
              <w:t>MHz</w:t>
            </w:r>
            <w:r w:rsidRPr="004B00AE">
              <w:rPr>
                <w:szCs w:val="22"/>
              </w:rPr>
              <w:br/>
              <w:t>34.995-35.225</w:t>
            </w:r>
            <w:r w:rsidR="00405120" w:rsidRPr="004B00AE">
              <w:rPr>
                <w:szCs w:val="22"/>
              </w:rPr>
              <w:t xml:space="preserve"> </w:t>
            </w:r>
            <w:r w:rsidR="00BC5B85" w:rsidRPr="004B00AE">
              <w:rPr>
                <w:szCs w:val="22"/>
              </w:rPr>
              <w:t>MHz</w:t>
            </w:r>
            <w:r w:rsidRPr="004B00AE">
              <w:rPr>
                <w:szCs w:val="22"/>
              </w:rPr>
              <w:br/>
              <w:t>(</w:t>
            </w:r>
            <w:r w:rsidRPr="004B00AE">
              <w:rPr>
                <w:rFonts w:hint="eastAsia"/>
                <w:szCs w:val="22"/>
                <w:lang w:eastAsia="zh-CN"/>
              </w:rPr>
              <w:t>仅用于飞行模型</w:t>
            </w:r>
            <w:r w:rsidRPr="004B00AE">
              <w:rPr>
                <w:szCs w:val="22"/>
              </w:rPr>
              <w:t>)</w:t>
            </w:r>
            <w:r w:rsidRPr="004B00AE">
              <w:rPr>
                <w:szCs w:val="22"/>
              </w:rPr>
              <w:br/>
              <w:t>40.660-40.700</w:t>
            </w:r>
            <w:r w:rsidR="00405120" w:rsidRPr="004B00AE">
              <w:rPr>
                <w:szCs w:val="22"/>
              </w:rPr>
              <w:t xml:space="preserve"> </w:t>
            </w:r>
            <w:r w:rsidR="00BC5B85" w:rsidRPr="004B00AE">
              <w:rPr>
                <w:szCs w:val="22"/>
              </w:rPr>
              <w:t>MHz</w:t>
            </w:r>
            <w:r w:rsidRPr="004B00AE">
              <w:rPr>
                <w:szCs w:val="22"/>
              </w:rPr>
              <w:br/>
              <w:t>865.0-865.6</w:t>
            </w:r>
            <w:r w:rsidR="00405120" w:rsidRPr="004B00AE">
              <w:rPr>
                <w:szCs w:val="22"/>
              </w:rPr>
              <w:t xml:space="preserve"> </w:t>
            </w:r>
            <w:r w:rsidR="00BC5B85" w:rsidRPr="004B00AE">
              <w:rPr>
                <w:szCs w:val="22"/>
              </w:rPr>
              <w:t>MHz</w:t>
            </w:r>
            <w:r w:rsidRPr="004B00AE">
              <w:rPr>
                <w:szCs w:val="22"/>
                <w:vertAlign w:val="superscript"/>
              </w:rPr>
              <w:t>(2)</w:t>
            </w:r>
            <w:r w:rsidRPr="004B00AE">
              <w:rPr>
                <w:szCs w:val="22"/>
              </w:rPr>
              <w:br/>
              <w:t>2</w:t>
            </w:r>
            <w:r w:rsidR="00405120" w:rsidRPr="004B00AE">
              <w:rPr>
                <w:szCs w:val="22"/>
              </w:rPr>
              <w:t xml:space="preserve"> </w:t>
            </w:r>
            <w:r w:rsidRPr="004B00AE">
              <w:rPr>
                <w:szCs w:val="22"/>
              </w:rPr>
              <w:t>400-2</w:t>
            </w:r>
            <w:r w:rsidR="00405120" w:rsidRPr="004B00AE">
              <w:rPr>
                <w:szCs w:val="22"/>
              </w:rPr>
              <w:t xml:space="preserve"> </w:t>
            </w:r>
            <w:r w:rsidRPr="004B00AE">
              <w:rPr>
                <w:szCs w:val="22"/>
              </w:rPr>
              <w:t>483.5</w:t>
            </w:r>
            <w:r w:rsidR="00405120" w:rsidRPr="004B00AE">
              <w:rPr>
                <w:szCs w:val="22"/>
              </w:rPr>
              <w:t xml:space="preserve"> </w:t>
            </w:r>
            <w:r w:rsidR="00BC5B85" w:rsidRPr="004B00AE">
              <w:rPr>
                <w:szCs w:val="22"/>
              </w:rPr>
              <w:t>MHz</w:t>
            </w:r>
            <w:r w:rsidR="00405120" w:rsidRPr="004B00AE">
              <w:rPr>
                <w:szCs w:val="22"/>
              </w:rPr>
              <w:t xml:space="preserve"> </w:t>
            </w:r>
            <w:r w:rsidRPr="004B00AE" w:rsidDel="00B12FF6">
              <w:rPr>
                <w:szCs w:val="22"/>
              </w:rPr>
              <w:t>(</w:t>
            </w:r>
            <w:r w:rsidRPr="004B00AE">
              <w:rPr>
                <w:rFonts w:hint="eastAsia"/>
                <w:szCs w:val="22"/>
                <w:lang w:eastAsia="zh-CN"/>
              </w:rPr>
              <w:t>仅用于</w:t>
            </w:r>
            <w:r w:rsidR="00A66E99" w:rsidRPr="004B00AE">
              <w:rPr>
                <w:szCs w:val="22"/>
              </w:rPr>
              <w:t>RLAN</w:t>
            </w:r>
            <w:r w:rsidRPr="004B00AE" w:rsidDel="00B12FF6">
              <w:rPr>
                <w:szCs w:val="22"/>
              </w:rPr>
              <w:t>)</w:t>
            </w:r>
            <w:r w:rsidRPr="004B00AE">
              <w:rPr>
                <w:szCs w:val="22"/>
              </w:rPr>
              <w:br/>
              <w:t>17.1-17.3</w:t>
            </w:r>
            <w:r w:rsidR="00405120" w:rsidRPr="004B00AE">
              <w:rPr>
                <w:szCs w:val="22"/>
              </w:rPr>
              <w:t xml:space="preserve"> </w:t>
            </w:r>
            <w:r w:rsidR="006139C2" w:rsidRPr="004B00AE">
              <w:rPr>
                <w:szCs w:val="22"/>
              </w:rPr>
              <w:t>GHz</w:t>
            </w:r>
            <w:r w:rsidRPr="004B00AE">
              <w:rPr>
                <w:szCs w:val="22"/>
              </w:rPr>
              <w:br/>
              <w:t>24.050-24.250</w:t>
            </w:r>
            <w:r w:rsidR="00405120" w:rsidRPr="004B00AE">
              <w:rPr>
                <w:szCs w:val="22"/>
              </w:rPr>
              <w:t xml:space="preserve"> </w:t>
            </w:r>
            <w:r w:rsidR="006139C2" w:rsidRPr="004B00AE">
              <w:rPr>
                <w:szCs w:val="22"/>
              </w:rPr>
              <w:t>GHz</w:t>
            </w:r>
            <w:r w:rsidRPr="004B00AE">
              <w:rPr>
                <w:szCs w:val="22"/>
              </w:rPr>
              <w:br/>
              <w:t>61.0-61.5</w:t>
            </w:r>
            <w:r w:rsidR="00405120" w:rsidRPr="004B00AE">
              <w:rPr>
                <w:szCs w:val="22"/>
              </w:rPr>
              <w:t xml:space="preserve"> </w:t>
            </w:r>
            <w:r w:rsidR="006139C2" w:rsidRPr="004B00AE">
              <w:rPr>
                <w:szCs w:val="22"/>
              </w:rPr>
              <w:t>GHz</w:t>
            </w:r>
            <w:r w:rsidRPr="004B00AE">
              <w:rPr>
                <w:szCs w:val="22"/>
              </w:rPr>
              <w:br/>
              <w:t>122-123</w:t>
            </w:r>
            <w:r w:rsidR="00405120" w:rsidRPr="004B00AE">
              <w:rPr>
                <w:szCs w:val="22"/>
              </w:rPr>
              <w:t xml:space="preserve"> </w:t>
            </w:r>
            <w:r w:rsidR="006139C2" w:rsidRPr="004B00AE">
              <w:rPr>
                <w:szCs w:val="22"/>
              </w:rPr>
              <w:t>GHz</w:t>
            </w:r>
            <w:r w:rsidRPr="004B00AE">
              <w:rPr>
                <w:szCs w:val="22"/>
              </w:rPr>
              <w:br/>
              <w:t>244-246</w:t>
            </w:r>
            <w:r w:rsidR="00405120" w:rsidRPr="004B00AE">
              <w:rPr>
                <w:szCs w:val="22"/>
              </w:rPr>
              <w:t xml:space="preserve"> </w:t>
            </w:r>
            <w:r w:rsidR="006139C2" w:rsidRPr="004B00AE">
              <w:rPr>
                <w:szCs w:val="22"/>
              </w:rPr>
              <w:t>GHz</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lang w:val="en-US"/>
              </w:rPr>
            </w:pPr>
            <w:r w:rsidRPr="004B00AE">
              <w:rPr>
                <w:szCs w:val="22"/>
                <w:lang w:val="en-US"/>
              </w:rPr>
              <w:t>200</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2" w:type="dxa"/>
          </w:tcPr>
          <w:p w:rsidR="000A6C53" w:rsidRPr="004B00AE" w:rsidRDefault="000A6C53" w:rsidP="001D342E">
            <w:pPr>
              <w:pStyle w:val="Tabletext"/>
              <w:spacing w:line="260" w:lineRule="exact"/>
              <w:rPr>
                <w:szCs w:val="22"/>
                <w:lang w:val="en-US"/>
              </w:rPr>
            </w:pPr>
            <w:r w:rsidRPr="004B00AE">
              <w:rPr>
                <w:szCs w:val="22"/>
                <w:lang w:val="en-US"/>
              </w:rPr>
              <w:t>5</w:t>
            </w:r>
            <w:r w:rsidR="00405120" w:rsidRPr="004B00AE">
              <w:rPr>
                <w:szCs w:val="22"/>
                <w:lang w:val="en-US"/>
              </w:rPr>
              <w:t xml:space="preserve"> </w:t>
            </w:r>
            <w:r w:rsidRPr="004B00AE">
              <w:rPr>
                <w:szCs w:val="22"/>
                <w:lang w:val="en-US"/>
              </w:rPr>
              <w:t>150-5</w:t>
            </w:r>
            <w:r w:rsidR="00405120" w:rsidRPr="004B00AE">
              <w:rPr>
                <w:szCs w:val="22"/>
                <w:lang w:val="en-US"/>
              </w:rPr>
              <w:t xml:space="preserve"> </w:t>
            </w:r>
            <w:r w:rsidRPr="004B00AE">
              <w:rPr>
                <w:szCs w:val="22"/>
                <w:lang w:val="en-US"/>
              </w:rPr>
              <w:t>350</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Pr="004B00AE">
              <w:rPr>
                <w:rFonts w:hint="eastAsia"/>
                <w:szCs w:val="22"/>
                <w:lang w:val="en-US" w:eastAsia="zh-CN"/>
              </w:rPr>
              <w:t>仅用于室内</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lang w:val="en-US"/>
              </w:rPr>
            </w:pPr>
            <w:r w:rsidRPr="004B00AE">
              <w:rPr>
                <w:szCs w:val="22"/>
                <w:lang w:val="en-US"/>
              </w:rPr>
              <w:t>316</w:t>
            </w:r>
            <w:r w:rsidR="00405120" w:rsidRPr="004B00AE">
              <w:rPr>
                <w:szCs w:val="22"/>
                <w:lang w:val="en-US"/>
              </w:rPr>
              <w:t xml:space="preserve"> </w:t>
            </w:r>
            <w:r w:rsidRPr="004B00AE">
              <w:rPr>
                <w:szCs w:val="22"/>
                <w:lang w:val="en-US"/>
              </w:rPr>
              <w:t>mW</w:t>
            </w:r>
            <w:r w:rsidRPr="004B00AE">
              <w:rPr>
                <w:szCs w:val="22"/>
                <w:vertAlign w:val="superscript"/>
                <w:lang w:val="en-US"/>
              </w:rPr>
              <w:t>(1)</w:t>
            </w:r>
            <w:r w:rsidR="00405120" w:rsidRPr="004B00AE">
              <w:rPr>
                <w:szCs w:val="22"/>
                <w:lang w:val="en-US"/>
              </w:rPr>
              <w:t xml:space="preserve"> </w:t>
            </w:r>
            <w:r w:rsidRPr="004B00AE">
              <w:rPr>
                <w:szCs w:val="22"/>
                <w:lang w:val="en-US"/>
              </w:rPr>
              <w:t>(25</w:t>
            </w:r>
            <w:r w:rsidR="00405120" w:rsidRPr="004B00AE">
              <w:rPr>
                <w:szCs w:val="22"/>
                <w:lang w:val="en-US"/>
              </w:rPr>
              <w:t xml:space="preserve"> </w:t>
            </w:r>
            <w:r w:rsidRPr="004B00AE">
              <w:rPr>
                <w:szCs w:val="22"/>
                <w:lang w:val="en-US"/>
              </w:rPr>
              <w:t>dBm)</w:t>
            </w:r>
          </w:p>
        </w:tc>
        <w:tc>
          <w:tcPr>
            <w:tcW w:w="4252" w:type="dxa"/>
          </w:tcPr>
          <w:p w:rsidR="000A6C53" w:rsidRPr="004B00AE" w:rsidRDefault="000A6C53" w:rsidP="001D342E">
            <w:pPr>
              <w:pStyle w:val="Tabletext"/>
              <w:spacing w:line="260" w:lineRule="exact"/>
              <w:rPr>
                <w:szCs w:val="22"/>
                <w:lang w:val="en-US" w:eastAsia="zh-CN"/>
              </w:rPr>
            </w:pPr>
            <w:r w:rsidRPr="004B00AE">
              <w:rPr>
                <w:szCs w:val="22"/>
                <w:lang w:val="en-US" w:eastAsia="zh-CN"/>
              </w:rPr>
              <w:t>57-66</w:t>
            </w:r>
            <w:r w:rsidR="00405120" w:rsidRPr="004B00AE">
              <w:rPr>
                <w:szCs w:val="22"/>
                <w:lang w:val="en-US" w:eastAsia="zh-CN"/>
              </w:rPr>
              <w:t xml:space="preserve"> </w:t>
            </w:r>
            <w:r w:rsidR="006139C2" w:rsidRPr="004B00AE">
              <w:rPr>
                <w:szCs w:val="22"/>
                <w:lang w:val="en-US" w:eastAsia="zh-CN"/>
              </w:rPr>
              <w:t>GHz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不允许室外固定安装。最大的平均</w:t>
            </w:r>
            <w:r w:rsidR="005921EB" w:rsidRPr="004B00AE">
              <w:rPr>
                <w:szCs w:val="22"/>
                <w:lang w:val="en-US" w:eastAsia="zh-CN"/>
              </w:rPr>
              <w:t>e.i.r.p.</w:t>
            </w:r>
            <w:r w:rsidRPr="004B00AE">
              <w:rPr>
                <w:rFonts w:hint="eastAsia"/>
                <w:szCs w:val="22"/>
                <w:lang w:val="en-US" w:eastAsia="zh-CN"/>
              </w:rPr>
              <w:t>密度限定为</w:t>
            </w:r>
            <w:r w:rsidRPr="004B00AE">
              <w:rPr>
                <w:szCs w:val="22"/>
                <w:lang w:val="en-US" w:eastAsia="zh-CN"/>
              </w:rPr>
              <w:t>−2</w:t>
            </w:r>
            <w:r w:rsidR="00405120" w:rsidRPr="004B00AE">
              <w:rPr>
                <w:szCs w:val="22"/>
                <w:lang w:val="en-US" w:eastAsia="zh-CN"/>
              </w:rPr>
              <w:t xml:space="preserve"> </w:t>
            </w:r>
            <w:r w:rsidRPr="004B00AE">
              <w:rPr>
                <w:szCs w:val="22"/>
                <w:lang w:val="en-US" w:eastAsia="zh-CN"/>
              </w:rPr>
              <w:t>dBm/</w:t>
            </w:r>
            <w:r w:rsidR="00BC5B85" w:rsidRPr="004B00AE">
              <w:rPr>
                <w:szCs w:val="22"/>
                <w:lang w:val="en-US" w:eastAsia="zh-CN"/>
              </w:rPr>
              <w:t>MHz</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lang w:val="en-US"/>
              </w:rPr>
            </w:pPr>
            <w:r w:rsidRPr="004B00AE">
              <w:rPr>
                <w:szCs w:val="22"/>
                <w:lang w:val="en-US"/>
              </w:rPr>
              <w:t>500</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2" w:type="dxa"/>
          </w:tcPr>
          <w:p w:rsidR="000A6C53" w:rsidRPr="004B00AE" w:rsidRDefault="000A6C53" w:rsidP="001D342E">
            <w:pPr>
              <w:pStyle w:val="Tabletext"/>
              <w:spacing w:line="260" w:lineRule="exact"/>
              <w:rPr>
                <w:szCs w:val="22"/>
                <w:lang w:val="en-US"/>
              </w:rPr>
            </w:pPr>
            <w:r w:rsidRPr="004B00AE">
              <w:rPr>
                <w:szCs w:val="22"/>
                <w:lang w:val="en-US" w:eastAsia="zh-CN"/>
              </w:rPr>
              <w:t>169.4-169.475</w:t>
            </w:r>
            <w:r w:rsidR="00405120" w:rsidRPr="004B00AE">
              <w:rPr>
                <w:szCs w:val="22"/>
                <w:lang w:val="en-US" w:eastAsia="zh-CN"/>
              </w:rPr>
              <w:t xml:space="preserve"> </w:t>
            </w:r>
            <w:r w:rsidR="00BC5B85" w:rsidRPr="004B00AE">
              <w:rPr>
                <w:szCs w:val="22"/>
                <w:lang w:val="en-US" w:eastAsia="zh-CN"/>
              </w:rPr>
              <w:t>MHz</w:t>
            </w:r>
            <w:r w:rsidRPr="004B00AE">
              <w:rPr>
                <w:szCs w:val="22"/>
                <w:lang w:val="en-US" w:eastAsia="zh-CN"/>
              </w:rPr>
              <w:br/>
              <w:t>867.6-868.0</w:t>
            </w:r>
            <w:r w:rsidR="00405120" w:rsidRPr="004B00AE">
              <w:rPr>
                <w:szCs w:val="22"/>
                <w:lang w:val="en-US" w:eastAsia="zh-CN"/>
              </w:rPr>
              <w:t xml:space="preserve"> </w:t>
            </w:r>
            <w:r w:rsidR="00BC5B85" w:rsidRPr="004B00AE">
              <w:rPr>
                <w:szCs w:val="22"/>
                <w:lang w:val="en-US" w:eastAsia="zh-CN"/>
              </w:rPr>
              <w:t>MHz</w:t>
            </w:r>
            <w:r w:rsidRPr="004B00AE">
              <w:rPr>
                <w:szCs w:val="22"/>
                <w:vertAlign w:val="superscript"/>
                <w:lang w:val="en-US" w:eastAsia="zh-CN"/>
              </w:rPr>
              <w:t>(2)</w:t>
            </w:r>
            <w:r w:rsidR="00405120" w:rsidRPr="004B00AE">
              <w:rPr>
                <w:szCs w:val="22"/>
                <w:lang w:val="en-US" w:eastAsia="zh-CN"/>
              </w:rPr>
              <w:t xml:space="preserve"> </w:t>
            </w:r>
            <w:r w:rsidRPr="004B00AE">
              <w:rPr>
                <w:szCs w:val="22"/>
                <w:lang w:val="en-US" w:eastAsia="zh-CN"/>
              </w:rPr>
              <w:br/>
              <w:t>869.400-869.650</w:t>
            </w:r>
            <w:r w:rsidR="00405120" w:rsidRPr="004B00AE">
              <w:rPr>
                <w:szCs w:val="22"/>
                <w:lang w:val="en-US" w:eastAsia="zh-CN"/>
              </w:rPr>
              <w:t xml:space="preserve"> </w:t>
            </w:r>
            <w:r w:rsidR="00BC5B85" w:rsidRPr="004B00AE">
              <w:rPr>
                <w:szCs w:val="22"/>
                <w:lang w:val="en-US" w:eastAsia="zh-CN"/>
              </w:rPr>
              <w:t>MHz</w:t>
            </w:r>
            <w:r w:rsidRPr="004B00AE">
              <w:rPr>
                <w:szCs w:val="22"/>
                <w:lang w:val="en-US" w:eastAsia="zh-CN"/>
              </w:rPr>
              <w:br/>
              <w:t>2</w:t>
            </w:r>
            <w:r w:rsidR="00405120" w:rsidRPr="004B00AE">
              <w:rPr>
                <w:szCs w:val="22"/>
                <w:lang w:val="en-US" w:eastAsia="zh-CN"/>
              </w:rPr>
              <w:t xml:space="preserve"> </w:t>
            </w:r>
            <w:r w:rsidRPr="004B00AE">
              <w:rPr>
                <w:szCs w:val="22"/>
                <w:lang w:val="en-US" w:eastAsia="zh-CN"/>
              </w:rPr>
              <w:t>446-2</w:t>
            </w:r>
            <w:r w:rsidR="00405120" w:rsidRPr="004B00AE">
              <w:rPr>
                <w:szCs w:val="22"/>
                <w:lang w:val="en-US" w:eastAsia="zh-CN"/>
              </w:rPr>
              <w:t xml:space="preserve"> </w:t>
            </w:r>
            <w:r w:rsidRPr="004B00AE">
              <w:rPr>
                <w:szCs w:val="22"/>
                <w:lang w:val="en-US" w:eastAsia="zh-CN"/>
              </w:rPr>
              <w:t>454</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w:t>
            </w:r>
            <w:r w:rsidRPr="004B00AE">
              <w:rPr>
                <w:rFonts w:hint="eastAsia"/>
                <w:szCs w:val="22"/>
                <w:lang w:val="en-US" w:eastAsia="zh-CN"/>
              </w:rPr>
              <w:t>铁路应用和</w:t>
            </w:r>
            <w:r w:rsidR="00405120" w:rsidRPr="004B00AE">
              <w:rPr>
                <w:szCs w:val="22"/>
                <w:lang w:val="en-US" w:eastAsia="zh-CN"/>
              </w:rPr>
              <w:t xml:space="preserve"> </w:t>
            </w:r>
            <w:r w:rsidRPr="004B00AE">
              <w:rPr>
                <w:szCs w:val="22"/>
                <w:lang w:val="en-US" w:eastAsia="zh-CN"/>
              </w:rPr>
              <w:t>RFID</w:t>
            </w:r>
            <w:r w:rsidRPr="004B00AE">
              <w:rPr>
                <w:rFonts w:hint="eastAsia"/>
                <w:szCs w:val="22"/>
                <w:lang w:val="en-US" w:eastAsia="zh-CN"/>
              </w:rPr>
              <w:t>室外应用</w:t>
            </w:r>
            <w:r w:rsidRPr="004B00AE">
              <w:rPr>
                <w:szCs w:val="22"/>
                <w:lang w:val="en-US" w:eastAsia="zh-CN"/>
              </w:rPr>
              <w:t>)</w:t>
            </w:r>
            <w:r w:rsidR="005A438F" w:rsidRPr="004B00AE">
              <w:rPr>
                <w:szCs w:val="22"/>
                <w:lang w:val="en-US" w:eastAsia="zh-CN"/>
              </w:rPr>
              <w:br/>
            </w:r>
            <w:r w:rsidRPr="004B00AE">
              <w:rPr>
                <w:szCs w:val="22"/>
                <w:lang w:val="en-US"/>
              </w:rPr>
              <w:t>10.5-10.6</w:t>
            </w:r>
            <w:r w:rsidR="00405120" w:rsidRPr="004B00AE">
              <w:rPr>
                <w:szCs w:val="22"/>
                <w:lang w:val="en-US"/>
              </w:rPr>
              <w:t xml:space="preserve"> </w:t>
            </w:r>
            <w:r w:rsidR="006139C2" w:rsidRPr="004B00AE">
              <w:rPr>
                <w:szCs w:val="22"/>
                <w:lang w:val="en-US"/>
              </w:rPr>
              <w:t>GHz</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lang w:val="en-US"/>
              </w:rPr>
            </w:pPr>
            <w:r w:rsidRPr="004B00AE">
              <w:rPr>
                <w:szCs w:val="22"/>
                <w:lang w:val="en-US"/>
              </w:rPr>
              <w:t>1</w:t>
            </w:r>
            <w:r w:rsidR="00405120" w:rsidRPr="004B00AE">
              <w:rPr>
                <w:szCs w:val="22"/>
                <w:lang w:val="en-US"/>
              </w:rPr>
              <w:t xml:space="preserve"> </w:t>
            </w:r>
            <w:r w:rsidRPr="004B00AE">
              <w:rPr>
                <w:szCs w:val="22"/>
                <w:lang w:val="en-US"/>
              </w:rPr>
              <w:t>W</w:t>
            </w:r>
            <w:r w:rsidRPr="004B00AE">
              <w:rPr>
                <w:szCs w:val="22"/>
                <w:vertAlign w:val="superscript"/>
                <w:lang w:val="en-US"/>
              </w:rPr>
              <w:t>(1)</w:t>
            </w:r>
          </w:p>
        </w:tc>
        <w:tc>
          <w:tcPr>
            <w:tcW w:w="4252" w:type="dxa"/>
          </w:tcPr>
          <w:p w:rsidR="000A6C53" w:rsidRPr="004B00AE" w:rsidRDefault="000A6C53" w:rsidP="001D342E">
            <w:pPr>
              <w:pStyle w:val="Tabletext"/>
              <w:spacing w:line="260" w:lineRule="exact"/>
              <w:rPr>
                <w:szCs w:val="22"/>
                <w:lang w:val="en-US"/>
              </w:rPr>
            </w:pPr>
            <w:r w:rsidRPr="004B00AE">
              <w:rPr>
                <w:szCs w:val="22"/>
                <w:lang w:val="en-US"/>
              </w:rPr>
              <w:t>5</w:t>
            </w:r>
            <w:r w:rsidR="00405120" w:rsidRPr="004B00AE">
              <w:rPr>
                <w:szCs w:val="22"/>
                <w:lang w:val="en-US"/>
              </w:rPr>
              <w:t xml:space="preserve"> </w:t>
            </w:r>
            <w:r w:rsidRPr="004B00AE">
              <w:rPr>
                <w:szCs w:val="22"/>
                <w:lang w:val="en-US"/>
              </w:rPr>
              <w:t>470-5</w:t>
            </w:r>
            <w:r w:rsidR="00405120" w:rsidRPr="004B00AE">
              <w:rPr>
                <w:szCs w:val="22"/>
                <w:lang w:val="en-US"/>
              </w:rPr>
              <w:t xml:space="preserve"> </w:t>
            </w:r>
            <w:r w:rsidRPr="004B00AE">
              <w:rPr>
                <w:szCs w:val="22"/>
                <w:lang w:val="en-US"/>
              </w:rPr>
              <w:t>725</w:t>
            </w:r>
            <w:r w:rsidR="00405120" w:rsidRPr="004B00AE">
              <w:rPr>
                <w:szCs w:val="22"/>
                <w:lang w:val="en-US"/>
              </w:rPr>
              <w:t xml:space="preserve"> </w:t>
            </w:r>
            <w:r w:rsidR="00BC5B85" w:rsidRPr="004B00AE">
              <w:rPr>
                <w:szCs w:val="22"/>
                <w:lang w:val="en-US"/>
              </w:rPr>
              <w:t>MHz</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lang w:val="en-US"/>
              </w:rPr>
            </w:pPr>
            <w:r w:rsidRPr="004B00AE">
              <w:rPr>
                <w:szCs w:val="22"/>
                <w:lang w:val="en-US"/>
              </w:rPr>
              <w:t>2</w:t>
            </w:r>
            <w:r w:rsidR="00405120" w:rsidRPr="004B00AE">
              <w:rPr>
                <w:szCs w:val="22"/>
                <w:lang w:val="en-US"/>
              </w:rPr>
              <w:t xml:space="preserve"> </w:t>
            </w:r>
            <w:r w:rsidRPr="004B00AE">
              <w:rPr>
                <w:szCs w:val="22"/>
                <w:lang w:val="en-US"/>
              </w:rPr>
              <w:t>W</w:t>
            </w:r>
            <w:r w:rsidRPr="004B00AE">
              <w:rPr>
                <w:szCs w:val="22"/>
                <w:vertAlign w:val="superscript"/>
                <w:lang w:val="en-US"/>
              </w:rPr>
              <w:t>(1)</w:t>
            </w:r>
          </w:p>
        </w:tc>
        <w:tc>
          <w:tcPr>
            <w:tcW w:w="4252" w:type="dxa"/>
          </w:tcPr>
          <w:p w:rsidR="000A6C53" w:rsidRPr="004B00AE" w:rsidRDefault="000A6C53" w:rsidP="001D342E">
            <w:pPr>
              <w:pStyle w:val="Tabletext"/>
              <w:spacing w:line="260" w:lineRule="exact"/>
              <w:rPr>
                <w:szCs w:val="22"/>
                <w:lang w:val="en-US" w:eastAsia="zh-CN"/>
              </w:rPr>
            </w:pPr>
            <w:r w:rsidRPr="004B00AE">
              <w:rPr>
                <w:szCs w:val="22"/>
                <w:lang w:val="en-US" w:eastAsia="zh-CN"/>
              </w:rPr>
              <w:t>865.6-867.6</w:t>
            </w:r>
            <w:r w:rsidR="00405120" w:rsidRPr="004B00AE">
              <w:rPr>
                <w:szCs w:val="22"/>
                <w:lang w:val="en-US" w:eastAsia="zh-CN"/>
              </w:rPr>
              <w:t xml:space="preserve"> </w:t>
            </w:r>
            <w:r w:rsidR="00BC5B85" w:rsidRPr="004B00AE">
              <w:rPr>
                <w:szCs w:val="22"/>
                <w:lang w:val="en-US" w:eastAsia="zh-CN"/>
              </w:rPr>
              <w:t>MHz</w:t>
            </w:r>
            <w:r w:rsidRPr="004B00AE">
              <w:rPr>
                <w:szCs w:val="22"/>
                <w:vertAlign w:val="superscript"/>
                <w:lang w:val="en-US" w:eastAsia="zh-CN"/>
              </w:rPr>
              <w:t>(2)</w:t>
            </w:r>
            <w:r w:rsidRPr="004B00AE">
              <w:rPr>
                <w:szCs w:val="22"/>
                <w:lang w:val="en-US" w:eastAsia="zh-CN"/>
              </w:rPr>
              <w:b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仅用于特批应用</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lang w:val="en-US"/>
              </w:rPr>
            </w:pPr>
            <w:r w:rsidRPr="004B00AE">
              <w:rPr>
                <w:szCs w:val="22"/>
                <w:lang w:val="en-US"/>
              </w:rPr>
              <w:t>4</w:t>
            </w:r>
            <w:r w:rsidR="00405120" w:rsidRPr="004B00AE">
              <w:rPr>
                <w:szCs w:val="22"/>
                <w:lang w:val="en-US"/>
              </w:rPr>
              <w:t xml:space="preserve"> </w:t>
            </w:r>
            <w:r w:rsidRPr="004B00AE">
              <w:rPr>
                <w:szCs w:val="22"/>
                <w:lang w:val="en-US"/>
              </w:rPr>
              <w:t>W</w:t>
            </w:r>
            <w:r w:rsidRPr="004B00AE">
              <w:rPr>
                <w:szCs w:val="22"/>
                <w:vertAlign w:val="superscript"/>
                <w:lang w:val="en-US"/>
              </w:rPr>
              <w:t>(1)</w:t>
            </w:r>
          </w:p>
        </w:tc>
        <w:tc>
          <w:tcPr>
            <w:tcW w:w="4252" w:type="dxa"/>
          </w:tcPr>
          <w:p w:rsidR="000A6C53" w:rsidRPr="004B00AE" w:rsidRDefault="000A6C53" w:rsidP="001D342E">
            <w:pPr>
              <w:pStyle w:val="Tabletext"/>
              <w:spacing w:line="260" w:lineRule="exact"/>
              <w:rPr>
                <w:szCs w:val="22"/>
                <w:lang w:val="en-US" w:eastAsia="zh-CN"/>
              </w:rPr>
            </w:pPr>
            <w:r w:rsidRPr="004B00AE">
              <w:rPr>
                <w:szCs w:val="22"/>
                <w:lang w:val="en-US" w:eastAsia="zh-CN"/>
              </w:rPr>
              <w:t>2</w:t>
            </w:r>
            <w:r w:rsidR="00405120" w:rsidRPr="004B00AE">
              <w:rPr>
                <w:szCs w:val="22"/>
                <w:lang w:val="en-US" w:eastAsia="zh-CN"/>
              </w:rPr>
              <w:t xml:space="preserve"> </w:t>
            </w:r>
            <w:r w:rsidRPr="004B00AE">
              <w:rPr>
                <w:szCs w:val="22"/>
                <w:lang w:val="en-US" w:eastAsia="zh-CN"/>
              </w:rPr>
              <w:t>446-2</w:t>
            </w:r>
            <w:r w:rsidR="00405120" w:rsidRPr="004B00AE">
              <w:rPr>
                <w:szCs w:val="22"/>
                <w:lang w:val="en-US" w:eastAsia="zh-CN"/>
              </w:rPr>
              <w:t xml:space="preserve"> </w:t>
            </w:r>
            <w:r w:rsidRPr="004B00AE">
              <w:rPr>
                <w:szCs w:val="22"/>
                <w:lang w:val="en-US" w:eastAsia="zh-CN"/>
              </w:rPr>
              <w:t>454</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仅用于</w:t>
            </w:r>
            <w:r w:rsidRPr="004B00AE">
              <w:rPr>
                <w:szCs w:val="22"/>
                <w:lang w:val="en-US" w:eastAsia="zh-CN"/>
              </w:rPr>
              <w:t>RFID</w:t>
            </w:r>
            <w:r w:rsidRPr="004B00AE">
              <w:rPr>
                <w:rFonts w:hint="eastAsia"/>
                <w:szCs w:val="22"/>
                <w:lang w:val="en-US" w:eastAsia="zh-CN"/>
              </w:rPr>
              <w:t>室内</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rPr>
            </w:pPr>
            <w:r w:rsidRPr="004B00AE">
              <w:rPr>
                <w:szCs w:val="22"/>
              </w:rPr>
              <w:t>8</w:t>
            </w:r>
            <w:r w:rsidR="00405120" w:rsidRPr="004B00AE">
              <w:rPr>
                <w:szCs w:val="22"/>
              </w:rPr>
              <w:t xml:space="preserve"> </w:t>
            </w:r>
            <w:r w:rsidRPr="004B00AE">
              <w:rPr>
                <w:szCs w:val="22"/>
              </w:rPr>
              <w:t>W</w:t>
            </w:r>
            <w:r w:rsidRPr="004B00AE">
              <w:rPr>
                <w:szCs w:val="22"/>
                <w:vertAlign w:val="superscript"/>
              </w:rPr>
              <w:t>(1</w:t>
            </w:r>
            <w:r w:rsidRPr="004B00AE">
              <w:rPr>
                <w:szCs w:val="22"/>
              </w:rPr>
              <w:t>)</w:t>
            </w:r>
          </w:p>
        </w:tc>
        <w:tc>
          <w:tcPr>
            <w:tcW w:w="4252" w:type="dxa"/>
          </w:tcPr>
          <w:p w:rsidR="000A6C53" w:rsidRPr="004B00AE" w:rsidRDefault="000A6C53" w:rsidP="001D342E">
            <w:pPr>
              <w:pStyle w:val="Tabletext"/>
              <w:spacing w:line="260" w:lineRule="exact"/>
              <w:rPr>
                <w:szCs w:val="22"/>
                <w:lang w:val="en-US" w:eastAsia="zh-CN"/>
              </w:rPr>
            </w:pPr>
            <w:r w:rsidRPr="004B00AE">
              <w:rPr>
                <w:szCs w:val="22"/>
                <w:lang w:val="en-US" w:eastAsia="zh-CN"/>
              </w:rP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t>)</w:t>
            </w:r>
            <w:r w:rsidR="00405120" w:rsidRPr="004B00AE">
              <w:rPr>
                <w:szCs w:val="22"/>
                <w:lang w:val="en-US" w:eastAsia="zh-CN"/>
              </w:rPr>
              <w:t xml:space="preserve"> </w:t>
            </w:r>
            <w:r w:rsidR="00A62045" w:rsidRPr="004B00AE">
              <w:rPr>
                <w:rFonts w:hint="eastAsia"/>
                <w:szCs w:val="22"/>
                <w:lang w:val="en-US" w:eastAsia="zh-CN"/>
              </w:rPr>
              <w:t>(</w:t>
            </w:r>
            <w:r w:rsidRPr="004B00AE">
              <w:rPr>
                <w:rFonts w:hint="eastAsia"/>
                <w:szCs w:val="22"/>
                <w:lang w:val="en-US" w:eastAsia="zh-CN"/>
              </w:rPr>
              <w:t>仅用于特批应用</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rPr>
            </w:pPr>
            <w:r w:rsidRPr="004B00AE" w:rsidDel="005328E4">
              <w:rPr>
                <w:szCs w:val="22"/>
              </w:rPr>
              <w:t>4</w:t>
            </w:r>
            <w:r w:rsidR="00405120" w:rsidRPr="004B00AE">
              <w:rPr>
                <w:szCs w:val="22"/>
              </w:rPr>
              <w:t xml:space="preserve"> </w:t>
            </w:r>
            <w:r w:rsidRPr="004B00AE" w:rsidDel="005328E4">
              <w:rPr>
                <w:szCs w:val="22"/>
              </w:rPr>
              <w:t>W</w:t>
            </w:r>
            <w:r w:rsidRPr="004B00AE" w:rsidDel="005328E4">
              <w:rPr>
                <w:szCs w:val="22"/>
                <w:vertAlign w:val="superscript"/>
              </w:rPr>
              <w:t>(1)</w:t>
            </w:r>
          </w:p>
        </w:tc>
        <w:tc>
          <w:tcPr>
            <w:tcW w:w="4252" w:type="dxa"/>
          </w:tcPr>
          <w:p w:rsidR="000A6C53" w:rsidRPr="004B00AE" w:rsidRDefault="000A6C53" w:rsidP="001D342E">
            <w:pPr>
              <w:pStyle w:val="Tabletext"/>
              <w:spacing w:line="260" w:lineRule="exact"/>
              <w:rPr>
                <w:szCs w:val="22"/>
                <w:lang w:val="en-US" w:eastAsia="zh-CN"/>
              </w:rPr>
            </w:pPr>
            <w:r w:rsidRPr="004B00AE" w:rsidDel="005328E4">
              <w:rPr>
                <w:szCs w:val="22"/>
                <w:lang w:val="en-US" w:eastAsia="zh-CN"/>
              </w:rPr>
              <w:t>2</w:t>
            </w:r>
            <w:r w:rsidR="00405120" w:rsidRPr="004B00AE">
              <w:rPr>
                <w:szCs w:val="22"/>
                <w:lang w:val="en-US" w:eastAsia="zh-CN"/>
              </w:rPr>
              <w:t xml:space="preserve"> </w:t>
            </w:r>
            <w:r w:rsidRPr="004B00AE" w:rsidDel="005328E4">
              <w:rPr>
                <w:szCs w:val="22"/>
                <w:lang w:val="en-US" w:eastAsia="zh-CN"/>
              </w:rPr>
              <w:t>446-2</w:t>
            </w:r>
            <w:r w:rsidR="00405120" w:rsidRPr="004B00AE">
              <w:rPr>
                <w:szCs w:val="22"/>
                <w:lang w:val="en-US" w:eastAsia="zh-CN"/>
              </w:rPr>
              <w:t xml:space="preserve"> </w:t>
            </w:r>
            <w:r w:rsidRPr="004B00AE" w:rsidDel="005328E4">
              <w:rPr>
                <w:szCs w:val="22"/>
                <w:lang w:val="en-US" w:eastAsia="zh-CN"/>
              </w:rPr>
              <w:t>454</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仅用于</w:t>
            </w:r>
            <w:r w:rsidRPr="004B00AE">
              <w:rPr>
                <w:szCs w:val="22"/>
                <w:lang w:val="en-US" w:eastAsia="zh-CN"/>
              </w:rPr>
              <w:t>RFID</w:t>
            </w:r>
            <w:r w:rsidRPr="004B00AE">
              <w:rPr>
                <w:rFonts w:hint="eastAsia"/>
                <w:szCs w:val="22"/>
                <w:lang w:val="en-US" w:eastAsia="zh-CN"/>
              </w:rPr>
              <w:t>室内</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1D342E">
            <w:pPr>
              <w:pStyle w:val="Tabletext"/>
              <w:spacing w:line="260" w:lineRule="exact"/>
              <w:rPr>
                <w:szCs w:val="22"/>
              </w:rPr>
            </w:pPr>
            <w:r w:rsidRPr="004B00AE">
              <w:rPr>
                <w:szCs w:val="22"/>
              </w:rPr>
              <w:t>10</w:t>
            </w:r>
            <w:r w:rsidR="00405120" w:rsidRPr="004B00AE">
              <w:rPr>
                <w:szCs w:val="22"/>
              </w:rPr>
              <w:t xml:space="preserve"> </w:t>
            </w:r>
            <w:r w:rsidRPr="004B00AE">
              <w:rPr>
                <w:szCs w:val="22"/>
              </w:rPr>
              <w:t>W</w:t>
            </w:r>
            <w:r w:rsidRPr="004B00AE">
              <w:rPr>
                <w:szCs w:val="22"/>
                <w:vertAlign w:val="superscript"/>
              </w:rPr>
              <w:t>(1)</w:t>
            </w:r>
            <w:r w:rsidR="00405120" w:rsidRPr="004B00AE">
              <w:rPr>
                <w:szCs w:val="22"/>
              </w:rPr>
              <w:t xml:space="preserve"> </w:t>
            </w:r>
            <w:r w:rsidRPr="004B00AE">
              <w:rPr>
                <w:szCs w:val="22"/>
              </w:rPr>
              <w:t>(40</w:t>
            </w:r>
            <w:r w:rsidR="00405120" w:rsidRPr="004B00AE">
              <w:rPr>
                <w:szCs w:val="22"/>
              </w:rPr>
              <w:t xml:space="preserve"> </w:t>
            </w:r>
            <w:r w:rsidRPr="004B00AE">
              <w:rPr>
                <w:szCs w:val="22"/>
              </w:rPr>
              <w:t>dBm)</w:t>
            </w:r>
          </w:p>
        </w:tc>
        <w:tc>
          <w:tcPr>
            <w:tcW w:w="4252" w:type="dxa"/>
          </w:tcPr>
          <w:p w:rsidR="000A6C53" w:rsidRPr="004B00AE" w:rsidRDefault="000A6C53" w:rsidP="001D342E">
            <w:pPr>
              <w:pStyle w:val="Tabletext"/>
              <w:spacing w:line="260" w:lineRule="exact"/>
              <w:rPr>
                <w:szCs w:val="22"/>
                <w:lang w:val="en-US" w:eastAsia="zh-CN"/>
              </w:rPr>
            </w:pPr>
            <w:r w:rsidRPr="004B00AE">
              <w:rPr>
                <w:szCs w:val="22"/>
                <w:lang w:val="en-US" w:eastAsia="zh-CN"/>
              </w:rPr>
              <w:t>57-66</w:t>
            </w:r>
            <w:r w:rsidR="00405120" w:rsidRPr="004B00AE">
              <w:rPr>
                <w:szCs w:val="22"/>
                <w:lang w:val="en-US" w:eastAsia="zh-CN"/>
              </w:rPr>
              <w:t xml:space="preserve"> </w:t>
            </w:r>
            <w:r w:rsidR="006139C2" w:rsidRPr="004B00AE">
              <w:rPr>
                <w:szCs w:val="22"/>
                <w:lang w:val="en-US" w:eastAsia="zh-CN"/>
              </w:rPr>
              <w:t>GHz</w:t>
            </w:r>
            <w:r w:rsidR="00A62045" w:rsidRPr="004B00AE">
              <w:rPr>
                <w:rFonts w:hint="eastAsia"/>
                <w:szCs w:val="22"/>
                <w:lang w:val="en-US" w:eastAsia="zh-CN"/>
              </w:rPr>
              <w:t>(</w:t>
            </w:r>
            <w:r w:rsidRPr="004B00AE">
              <w:rPr>
                <w:rFonts w:hint="eastAsia"/>
                <w:szCs w:val="22"/>
                <w:lang w:val="en-US" w:eastAsia="zh-CN"/>
              </w:rPr>
              <w:t>仅限于室内使用。最大的平均</w:t>
            </w:r>
            <w:r w:rsidR="005921EB" w:rsidRPr="004B00AE">
              <w:rPr>
                <w:szCs w:val="22"/>
                <w:lang w:val="en-US" w:eastAsia="zh-CN"/>
              </w:rPr>
              <w:t>e.i.r.p.</w:t>
            </w:r>
            <w:r w:rsidRPr="004B00AE">
              <w:rPr>
                <w:rFonts w:hint="eastAsia"/>
                <w:szCs w:val="22"/>
                <w:lang w:val="en-US" w:eastAsia="zh-CN"/>
              </w:rPr>
              <w:t>密度限定为</w:t>
            </w:r>
            <w:r w:rsidRPr="004B00AE">
              <w:rPr>
                <w:szCs w:val="22"/>
                <w:lang w:val="en-US" w:eastAsia="zh-CN"/>
              </w:rPr>
              <w:t>13</w:t>
            </w:r>
            <w:r w:rsidR="00405120" w:rsidRPr="004B00AE">
              <w:rPr>
                <w:szCs w:val="22"/>
                <w:lang w:val="en-US" w:eastAsia="zh-CN"/>
              </w:rPr>
              <w:t xml:space="preserve"> </w:t>
            </w:r>
            <w:r w:rsidRPr="004B00AE">
              <w:rPr>
                <w:szCs w:val="22"/>
                <w:lang w:val="en-US" w:eastAsia="zh-CN"/>
              </w:rPr>
              <w:t>dBm/</w:t>
            </w:r>
            <w:r w:rsidR="00BC5B85" w:rsidRPr="004B00AE">
              <w:rPr>
                <w:szCs w:val="22"/>
                <w:lang w:val="en-US" w:eastAsia="zh-CN"/>
              </w:rPr>
              <w:t>MHz</w:t>
            </w:r>
            <w:r w:rsidRPr="004B00AE">
              <w:rPr>
                <w:szCs w:val="22"/>
                <w:lang w:val="en-US" w:eastAsia="zh-CN"/>
              </w:rPr>
              <w:t>)</w:t>
            </w:r>
          </w:p>
        </w:tc>
      </w:tr>
      <w:tr w:rsidR="000A6C53" w:rsidRPr="004B00AE" w:rsidTr="006807FB">
        <w:trPr>
          <w:cantSplit/>
          <w:jc w:val="center"/>
        </w:trPr>
        <w:tc>
          <w:tcPr>
            <w:tcW w:w="4253" w:type="dxa"/>
          </w:tcPr>
          <w:p w:rsidR="000A6C53" w:rsidRPr="004B00AE" w:rsidDel="006A79C8" w:rsidRDefault="000A6C53" w:rsidP="001D342E">
            <w:pPr>
              <w:pStyle w:val="Tabletext"/>
              <w:spacing w:line="260" w:lineRule="exact"/>
              <w:rPr>
                <w:szCs w:val="22"/>
              </w:rPr>
            </w:pPr>
            <w:r w:rsidRPr="004B00AE">
              <w:rPr>
                <w:szCs w:val="22"/>
              </w:rPr>
              <w:t>24</w:t>
            </w:r>
            <w:r w:rsidR="00405120" w:rsidRPr="004B00AE">
              <w:rPr>
                <w:szCs w:val="22"/>
              </w:rPr>
              <w:t xml:space="preserve"> </w:t>
            </w:r>
            <w:r w:rsidRPr="004B00AE">
              <w:rPr>
                <w:szCs w:val="22"/>
              </w:rPr>
              <w:t>dBm</w:t>
            </w:r>
            <w:r w:rsidR="00405120" w:rsidRPr="004B00AE">
              <w:rPr>
                <w:szCs w:val="22"/>
              </w:rPr>
              <w:t xml:space="preserve"> </w:t>
            </w:r>
            <w:r w:rsidR="005921EB" w:rsidRPr="004B00AE">
              <w:rPr>
                <w:szCs w:val="22"/>
              </w:rPr>
              <w:t>e.i.r.p.</w:t>
            </w:r>
            <w:r w:rsidRPr="004B00AE">
              <w:rPr>
                <w:szCs w:val="22"/>
              </w:rPr>
              <w:br/>
              <w:t>30</w:t>
            </w:r>
            <w:r w:rsidR="00405120" w:rsidRPr="004B00AE">
              <w:rPr>
                <w:szCs w:val="22"/>
              </w:rPr>
              <w:t xml:space="preserve"> </w:t>
            </w:r>
            <w:r w:rsidRPr="004B00AE">
              <w:rPr>
                <w:szCs w:val="22"/>
              </w:rPr>
              <w:t>dBm</w:t>
            </w:r>
            <w:r w:rsidR="00405120" w:rsidRPr="004B00AE">
              <w:rPr>
                <w:szCs w:val="22"/>
              </w:rPr>
              <w:t xml:space="preserve"> </w:t>
            </w:r>
            <w:r w:rsidR="005921EB" w:rsidRPr="004B00AE">
              <w:rPr>
                <w:szCs w:val="22"/>
              </w:rPr>
              <w:t>e.i.r.p.</w:t>
            </w:r>
            <w:r w:rsidRPr="004B00AE">
              <w:rPr>
                <w:szCs w:val="22"/>
              </w:rPr>
              <w:br/>
              <w:t>43</w:t>
            </w:r>
            <w:r w:rsidR="00405120" w:rsidRPr="004B00AE">
              <w:rPr>
                <w:szCs w:val="22"/>
              </w:rPr>
              <w:t xml:space="preserve"> </w:t>
            </w:r>
            <w:r w:rsidRPr="004B00AE">
              <w:rPr>
                <w:szCs w:val="22"/>
              </w:rPr>
              <w:t>dBm</w:t>
            </w:r>
            <w:r w:rsidR="00405120" w:rsidRPr="004B00AE">
              <w:rPr>
                <w:szCs w:val="22"/>
              </w:rPr>
              <w:t xml:space="preserve"> </w:t>
            </w:r>
            <w:r w:rsidR="005921EB" w:rsidRPr="004B00AE">
              <w:rPr>
                <w:szCs w:val="22"/>
              </w:rPr>
              <w:t>e.i.r.p.</w:t>
            </w:r>
            <w:r w:rsidRPr="004B00AE">
              <w:rPr>
                <w:szCs w:val="22"/>
              </w:rPr>
              <w:br/>
              <w:t>43</w:t>
            </w:r>
            <w:r w:rsidR="00405120" w:rsidRPr="004B00AE">
              <w:rPr>
                <w:szCs w:val="22"/>
              </w:rPr>
              <w:t xml:space="preserve"> </w:t>
            </w:r>
            <w:r w:rsidRPr="004B00AE">
              <w:rPr>
                <w:szCs w:val="22"/>
              </w:rPr>
              <w:t>dBm</w:t>
            </w:r>
            <w:r w:rsidR="00405120" w:rsidRPr="004B00AE">
              <w:rPr>
                <w:szCs w:val="22"/>
              </w:rPr>
              <w:t xml:space="preserve"> </w:t>
            </w:r>
            <w:r w:rsidR="005921EB" w:rsidRPr="004B00AE">
              <w:rPr>
                <w:szCs w:val="22"/>
              </w:rPr>
              <w:t>e.i.r.p.</w:t>
            </w:r>
            <w:r w:rsidRPr="004B00AE">
              <w:rPr>
                <w:szCs w:val="22"/>
              </w:rPr>
              <w:br/>
              <w:t>43</w:t>
            </w:r>
            <w:r w:rsidR="00405120" w:rsidRPr="004B00AE">
              <w:rPr>
                <w:szCs w:val="22"/>
              </w:rPr>
              <w:t xml:space="preserve"> </w:t>
            </w:r>
            <w:r w:rsidRPr="004B00AE">
              <w:rPr>
                <w:szCs w:val="22"/>
              </w:rPr>
              <w:t>dBm</w:t>
            </w:r>
            <w:r w:rsidR="00405120" w:rsidRPr="004B00AE">
              <w:rPr>
                <w:szCs w:val="22"/>
              </w:rPr>
              <w:t xml:space="preserve"> </w:t>
            </w:r>
            <w:r w:rsidR="005921EB" w:rsidRPr="004B00AE">
              <w:rPr>
                <w:szCs w:val="22"/>
              </w:rPr>
              <w:t>e.i.r.p.</w:t>
            </w:r>
          </w:p>
        </w:tc>
        <w:tc>
          <w:tcPr>
            <w:tcW w:w="4252" w:type="dxa"/>
          </w:tcPr>
          <w:p w:rsidR="000A6C53" w:rsidRPr="004B00AE" w:rsidDel="006A79C8" w:rsidRDefault="000A6C53" w:rsidP="001D342E">
            <w:pPr>
              <w:pStyle w:val="Tabletext"/>
              <w:spacing w:line="260" w:lineRule="exact"/>
              <w:rPr>
                <w:szCs w:val="22"/>
                <w:lang w:val="en-US" w:eastAsia="zh-CN"/>
              </w:rPr>
            </w:pPr>
            <w:r w:rsidRPr="004B00AE">
              <w:rPr>
                <w:szCs w:val="22"/>
                <w:lang w:val="en-US" w:eastAsia="zh-CN"/>
              </w:rPr>
              <w:t>4.5-7.0</w:t>
            </w:r>
            <w:r w:rsidR="00405120" w:rsidRPr="004B00AE">
              <w:rPr>
                <w:szCs w:val="22"/>
                <w:lang w:val="en-US" w:eastAsia="zh-CN"/>
              </w:rPr>
              <w:t xml:space="preserve"> </w:t>
            </w:r>
            <w:r w:rsidR="006139C2" w:rsidRPr="004B00AE">
              <w:rPr>
                <w:szCs w:val="22"/>
                <w:lang w:val="en-US" w:eastAsia="zh-CN"/>
              </w:rPr>
              <w:t>GHz</w:t>
            </w:r>
            <w:r w:rsidRPr="004B00AE">
              <w:rPr>
                <w:szCs w:val="22"/>
                <w:lang w:val="en-US" w:eastAsia="zh-CN"/>
              </w:rPr>
              <w:br/>
              <w:t>8.5-10.6</w:t>
            </w:r>
            <w:r w:rsidR="00405120" w:rsidRPr="004B00AE">
              <w:rPr>
                <w:szCs w:val="22"/>
                <w:lang w:val="en-US" w:eastAsia="zh-CN"/>
              </w:rPr>
              <w:t xml:space="preserve"> </w:t>
            </w:r>
            <w:r w:rsidR="006139C2" w:rsidRPr="004B00AE">
              <w:rPr>
                <w:szCs w:val="22"/>
                <w:lang w:val="en-US" w:eastAsia="zh-CN"/>
              </w:rPr>
              <w:t>GHz</w:t>
            </w:r>
            <w:r w:rsidRPr="004B00AE">
              <w:rPr>
                <w:szCs w:val="22"/>
                <w:lang w:val="en-US" w:eastAsia="zh-CN"/>
              </w:rPr>
              <w:br/>
              <w:t>24.05-27.0</w:t>
            </w:r>
            <w:r w:rsidR="00405120" w:rsidRPr="004B00AE">
              <w:rPr>
                <w:szCs w:val="22"/>
                <w:lang w:val="en-US" w:eastAsia="zh-CN"/>
              </w:rPr>
              <w:t xml:space="preserve"> </w:t>
            </w:r>
            <w:r w:rsidR="006139C2" w:rsidRPr="004B00AE">
              <w:rPr>
                <w:szCs w:val="22"/>
                <w:lang w:val="en-US" w:eastAsia="zh-CN"/>
              </w:rPr>
              <w:t>GHz</w:t>
            </w:r>
            <w:r w:rsidRPr="004B00AE">
              <w:rPr>
                <w:szCs w:val="22"/>
                <w:lang w:val="en-US" w:eastAsia="zh-CN"/>
              </w:rPr>
              <w:br/>
              <w:t>57.0-64.0</w:t>
            </w:r>
            <w:r w:rsidR="00405120" w:rsidRPr="004B00AE">
              <w:rPr>
                <w:szCs w:val="22"/>
                <w:lang w:val="en-US" w:eastAsia="zh-CN"/>
              </w:rPr>
              <w:t xml:space="preserve"> </w:t>
            </w:r>
            <w:r w:rsidR="006139C2" w:rsidRPr="004B00AE">
              <w:rPr>
                <w:szCs w:val="22"/>
                <w:lang w:val="en-US" w:eastAsia="zh-CN"/>
              </w:rPr>
              <w:t>GHz</w:t>
            </w:r>
            <w:r w:rsidRPr="004B00AE">
              <w:rPr>
                <w:szCs w:val="22"/>
                <w:lang w:val="en-US" w:eastAsia="zh-CN"/>
              </w:rPr>
              <w:br/>
              <w:t>75.0-85.0</w:t>
            </w:r>
            <w:r w:rsidR="00405120" w:rsidRPr="004B00AE">
              <w:rPr>
                <w:szCs w:val="22"/>
                <w:lang w:val="en-US" w:eastAsia="zh-CN"/>
              </w:rPr>
              <w:t xml:space="preserve"> </w:t>
            </w:r>
            <w:r w:rsidR="006139C2" w:rsidRPr="004B00AE">
              <w:rPr>
                <w:szCs w:val="22"/>
                <w:lang w:val="en-US" w:eastAsia="zh-CN"/>
              </w:rPr>
              <w:t>GHz</w:t>
            </w:r>
            <w:r w:rsidR="00A62045" w:rsidRPr="004B00AE">
              <w:rPr>
                <w:rFonts w:hint="eastAsia"/>
                <w:szCs w:val="22"/>
                <w:lang w:val="en-US" w:eastAsia="zh-CN"/>
              </w:rPr>
              <w:t>(</w:t>
            </w:r>
            <w:r w:rsidRPr="004B00AE">
              <w:rPr>
                <w:rFonts w:hint="eastAsia"/>
                <w:szCs w:val="22"/>
                <w:lang w:val="en-US" w:eastAsia="zh-CN"/>
              </w:rPr>
              <w:t>以上所有频带由</w:t>
            </w:r>
            <w:r w:rsidR="00405120" w:rsidRPr="004B00AE">
              <w:rPr>
                <w:szCs w:val="22"/>
                <w:lang w:val="en-US" w:eastAsia="zh-CN"/>
              </w:rPr>
              <w:t xml:space="preserve"> </w:t>
            </w:r>
            <w:r w:rsidRPr="004B00AE">
              <w:rPr>
                <w:rFonts w:hint="eastAsia"/>
                <w:szCs w:val="22"/>
                <w:lang w:val="en-US" w:eastAsia="zh-CN"/>
              </w:rPr>
              <w:t>用于大型储存的水准探测雷达使用</w:t>
            </w:r>
            <w:r w:rsidR="00A62045" w:rsidRPr="004B00AE">
              <w:rPr>
                <w:rFonts w:hint="eastAsia"/>
                <w:szCs w:val="22"/>
                <w:lang w:val="en-US" w:eastAsia="zh-CN"/>
              </w:rPr>
              <w:t>)</w:t>
            </w:r>
            <w:r w:rsidRPr="004B00AE">
              <w:rPr>
                <w:szCs w:val="22"/>
                <w:vertAlign w:val="superscript"/>
                <w:lang w:val="en-US" w:eastAsia="zh-CN"/>
              </w:rPr>
              <w:t>(3)</w:t>
            </w:r>
          </w:p>
        </w:tc>
      </w:tr>
    </w:tbl>
    <w:p w:rsidR="000A6C53" w:rsidRPr="00342B96" w:rsidRDefault="000A6C53" w:rsidP="006807FB">
      <w:pPr>
        <w:pStyle w:val="Tablefin"/>
        <w:rPr>
          <w:sz w:val="24"/>
          <w:szCs w:val="24"/>
          <w:lang w:eastAsia="zh-CN"/>
        </w:rPr>
      </w:pPr>
    </w:p>
    <w:p w:rsidR="000A6C53" w:rsidRPr="00342B96" w:rsidRDefault="006E4E4D" w:rsidP="001D342E">
      <w:pPr>
        <w:pStyle w:val="TableNo"/>
        <w:spacing w:before="240"/>
        <w:rPr>
          <w:szCs w:val="24"/>
        </w:rPr>
      </w:pPr>
      <w:r>
        <w:rPr>
          <w:rFonts w:hint="eastAsia"/>
          <w:szCs w:val="24"/>
          <w:lang w:eastAsia="zh-CN"/>
        </w:rPr>
        <w:lastRenderedPageBreak/>
        <w:t>表</w:t>
      </w:r>
      <w:r w:rsidR="000A6C53" w:rsidRPr="00342B96">
        <w:rPr>
          <w:szCs w:val="24"/>
        </w:rPr>
        <w:t>3</w:t>
      </w:r>
      <w:r w:rsidR="00405120">
        <w:rPr>
          <w:szCs w:val="24"/>
        </w:rPr>
        <w:t xml:space="preserve"> </w:t>
      </w:r>
      <w:r w:rsidR="000A6C53" w:rsidRPr="00342B96">
        <w:rPr>
          <w:szCs w:val="24"/>
        </w:rPr>
        <w:t>(</w:t>
      </w:r>
      <w:r w:rsidR="000A6C53" w:rsidRPr="001D342E">
        <w:rPr>
          <w:rFonts w:ascii="STKaiti" w:eastAsia="STKaiti" w:hAnsi="STKaiti" w:hint="eastAsia"/>
          <w:iCs/>
          <w:szCs w:val="24"/>
          <w:lang w:eastAsia="zh-CN"/>
        </w:rPr>
        <w:t>续</w:t>
      </w:r>
      <w:r w:rsidR="000A6C53" w:rsidRPr="00342B96">
        <w:rPr>
          <w:szCs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0A6C53" w:rsidRPr="004B00AE" w:rsidTr="006807FB">
        <w:trPr>
          <w:cantSplit/>
          <w:jc w:val="center"/>
        </w:trPr>
        <w:tc>
          <w:tcPr>
            <w:tcW w:w="4253" w:type="dxa"/>
          </w:tcPr>
          <w:p w:rsidR="000A6C53" w:rsidRPr="004B00AE" w:rsidRDefault="000A6C53" w:rsidP="001D342E">
            <w:pPr>
              <w:pStyle w:val="Tablehead"/>
              <w:spacing w:line="260" w:lineRule="exact"/>
              <w:rPr>
                <w:szCs w:val="22"/>
                <w:lang w:eastAsia="zh-CN"/>
              </w:rPr>
            </w:pPr>
            <w:r w:rsidRPr="004B00AE">
              <w:rPr>
                <w:rFonts w:hint="eastAsia"/>
                <w:szCs w:val="22"/>
                <w:lang w:eastAsia="zh-CN"/>
              </w:rPr>
              <w:t>最大功率电平</w:t>
            </w:r>
          </w:p>
        </w:tc>
        <w:tc>
          <w:tcPr>
            <w:tcW w:w="4252" w:type="dxa"/>
          </w:tcPr>
          <w:p w:rsidR="000A6C53" w:rsidRPr="004B00AE" w:rsidRDefault="000A6C53" w:rsidP="001D342E">
            <w:pPr>
              <w:pStyle w:val="Tablehead"/>
              <w:spacing w:line="260" w:lineRule="exact"/>
              <w:rPr>
                <w:szCs w:val="22"/>
              </w:rPr>
            </w:pPr>
            <w:r w:rsidRPr="004B00AE">
              <w:rPr>
                <w:rFonts w:hint="eastAsia"/>
                <w:szCs w:val="22"/>
                <w:lang w:eastAsia="zh-CN"/>
              </w:rPr>
              <w:t>频带</w:t>
            </w:r>
          </w:p>
        </w:tc>
      </w:tr>
      <w:tr w:rsidR="000A6C53" w:rsidRPr="004B00AE" w:rsidTr="0038622B">
        <w:trPr>
          <w:cantSplit/>
          <w:jc w:val="center"/>
        </w:trPr>
        <w:tc>
          <w:tcPr>
            <w:tcW w:w="4253" w:type="dxa"/>
            <w:tcBorders>
              <w:bottom w:val="single" w:sz="4" w:space="0" w:color="auto"/>
            </w:tcBorders>
          </w:tcPr>
          <w:p w:rsidR="000A6C53" w:rsidRPr="004B00AE" w:rsidRDefault="000A6C53" w:rsidP="001D342E">
            <w:pPr>
              <w:pStyle w:val="Tabletext"/>
              <w:spacing w:line="260" w:lineRule="exact"/>
              <w:rPr>
                <w:szCs w:val="22"/>
                <w:lang w:val="en-US" w:eastAsia="zh-CN"/>
              </w:rPr>
            </w:pPr>
            <w:r w:rsidRPr="004B00AE">
              <w:rPr>
                <w:szCs w:val="22"/>
                <w:lang w:val="en-US" w:eastAsia="zh-CN"/>
              </w:rPr>
              <w:t>55</w:t>
            </w:r>
            <w:r w:rsidR="00405120" w:rsidRPr="004B00AE">
              <w:rPr>
                <w:szCs w:val="22"/>
                <w:lang w:val="en-US" w:eastAsia="zh-CN"/>
              </w:rPr>
              <w:t xml:space="preserve"> </w:t>
            </w:r>
            <w:r w:rsidRPr="004B00AE">
              <w:rPr>
                <w:szCs w:val="22"/>
                <w:lang w:val="en-US" w:eastAsia="zh-CN"/>
              </w:rPr>
              <w:t>dBm</w:t>
            </w:r>
            <w:r w:rsidRPr="004B00AE">
              <w:rPr>
                <w:rFonts w:hint="eastAsia"/>
                <w:szCs w:val="22"/>
                <w:lang w:val="en-US" w:eastAsia="zh-CN"/>
              </w:rPr>
              <w:t>峰值功率</w:t>
            </w:r>
            <w:r w:rsidRPr="004B00AE">
              <w:rPr>
                <w:szCs w:val="22"/>
                <w:vertAlign w:val="superscript"/>
                <w:lang w:val="en-US" w:eastAsia="zh-CN"/>
              </w:rPr>
              <w:t>(1)</w:t>
            </w:r>
            <w:r w:rsidRPr="004B00AE">
              <w:rPr>
                <w:szCs w:val="22"/>
                <w:lang w:val="en-US" w:eastAsia="zh-CN"/>
              </w:rPr>
              <w:br/>
              <w:t>50</w:t>
            </w:r>
            <w:r w:rsidR="00405120" w:rsidRPr="004B00AE">
              <w:rPr>
                <w:szCs w:val="22"/>
                <w:lang w:val="en-US" w:eastAsia="zh-CN"/>
              </w:rPr>
              <w:t xml:space="preserve"> </w:t>
            </w:r>
            <w:r w:rsidRPr="004B00AE">
              <w:rPr>
                <w:szCs w:val="22"/>
                <w:lang w:val="en-US" w:eastAsia="zh-CN"/>
              </w:rPr>
              <w:t>dBm</w:t>
            </w:r>
            <w:r w:rsidR="00405120" w:rsidRPr="004B00AE">
              <w:rPr>
                <w:szCs w:val="22"/>
                <w:lang w:val="en-US" w:eastAsia="zh-CN"/>
              </w:rPr>
              <w:t xml:space="preserve"> </w:t>
            </w:r>
            <w:r w:rsidRPr="004B00AE">
              <w:rPr>
                <w:rFonts w:hint="eastAsia"/>
                <w:szCs w:val="22"/>
                <w:lang w:val="en-US" w:eastAsia="zh-CN"/>
              </w:rPr>
              <w:t>平均功率</w:t>
            </w:r>
            <w:r w:rsidRPr="004B00AE">
              <w:rPr>
                <w:szCs w:val="22"/>
                <w:vertAlign w:val="superscript"/>
                <w:lang w:val="en-US" w:eastAsia="zh-CN"/>
              </w:rPr>
              <w:t>(1)</w:t>
            </w:r>
            <w:r w:rsidRPr="004B00AE">
              <w:rPr>
                <w:szCs w:val="22"/>
                <w:lang w:val="en-US" w:eastAsia="zh-CN"/>
              </w:rPr>
              <w:br/>
              <w:t>23.5</w:t>
            </w:r>
            <w:r w:rsidR="00405120" w:rsidRPr="004B00AE">
              <w:rPr>
                <w:szCs w:val="22"/>
                <w:lang w:val="en-US" w:eastAsia="zh-CN"/>
              </w:rPr>
              <w:t xml:space="preserve"> </w:t>
            </w:r>
            <w:r w:rsidRPr="004B00AE">
              <w:rPr>
                <w:szCs w:val="22"/>
                <w:lang w:val="en-US" w:eastAsia="zh-CN"/>
              </w:rPr>
              <w:t>dBm</w:t>
            </w:r>
            <w:r w:rsidRPr="004B00AE">
              <w:rPr>
                <w:rFonts w:hint="eastAsia"/>
                <w:szCs w:val="22"/>
                <w:lang w:val="en-US" w:eastAsia="zh-CN"/>
              </w:rPr>
              <w:t>平均功率</w:t>
            </w:r>
            <w:r w:rsidRPr="004B00AE">
              <w:rPr>
                <w:szCs w:val="22"/>
                <w:vertAlign w:val="superscript"/>
                <w:lang w:val="en-US" w:eastAsia="zh-CN"/>
              </w:rPr>
              <w:t>(1)</w:t>
            </w:r>
            <w:r w:rsidR="00405120" w:rsidRPr="004B00AE">
              <w:rPr>
                <w:rStyle w:val="FootnoteReference"/>
                <w:position w:val="0"/>
                <w:sz w:val="22"/>
                <w:szCs w:val="22"/>
                <w:lang w:val="en-US" w:eastAsia="zh-CN"/>
              </w:rPr>
              <w:t xml:space="preserve"> </w:t>
            </w:r>
            <w:r w:rsidRPr="004B00AE">
              <w:rPr>
                <w:szCs w:val="22"/>
                <w:lang w:val="en-US" w:eastAsia="zh-CN"/>
              </w:rPr>
              <w:br/>
              <w:t>(</w:t>
            </w:r>
            <w:r w:rsidRPr="004B00AE">
              <w:rPr>
                <w:rFonts w:hint="eastAsia"/>
                <w:szCs w:val="22"/>
                <w:lang w:val="en-US" w:eastAsia="zh-CN"/>
              </w:rPr>
              <w:t>仅脉冲调制雷达</w:t>
            </w:r>
            <w:r w:rsidRPr="004B00AE">
              <w:rPr>
                <w:szCs w:val="22"/>
                <w:lang w:val="en-US" w:eastAsia="zh-CN"/>
              </w:rPr>
              <w:t>)</w:t>
            </w:r>
          </w:p>
        </w:tc>
        <w:tc>
          <w:tcPr>
            <w:tcW w:w="4252" w:type="dxa"/>
            <w:tcBorders>
              <w:bottom w:val="single" w:sz="4" w:space="0" w:color="auto"/>
            </w:tcBorders>
          </w:tcPr>
          <w:p w:rsidR="000A6C53" w:rsidRPr="004B00AE" w:rsidRDefault="000A6C53" w:rsidP="001D342E">
            <w:pPr>
              <w:pStyle w:val="Tabletext"/>
              <w:spacing w:line="260" w:lineRule="exact"/>
              <w:rPr>
                <w:szCs w:val="22"/>
                <w:lang w:val="en-US"/>
              </w:rPr>
            </w:pPr>
            <w:r w:rsidRPr="004B00AE">
              <w:rPr>
                <w:szCs w:val="22"/>
                <w:lang w:val="en-US"/>
              </w:rPr>
              <w:t>76-77</w:t>
            </w:r>
            <w:r w:rsidR="00405120" w:rsidRPr="004B00AE">
              <w:rPr>
                <w:szCs w:val="22"/>
                <w:lang w:val="en-US"/>
              </w:rPr>
              <w:t xml:space="preserve"> </w:t>
            </w:r>
            <w:r w:rsidR="006139C2" w:rsidRPr="004B00AE">
              <w:rPr>
                <w:szCs w:val="22"/>
                <w:lang w:val="en-US"/>
              </w:rPr>
              <w:t>GHz</w:t>
            </w:r>
          </w:p>
        </w:tc>
      </w:tr>
      <w:tr w:rsidR="000A6C53" w:rsidRPr="004B00AE" w:rsidTr="0038622B">
        <w:trPr>
          <w:cantSplit/>
          <w:jc w:val="center"/>
        </w:trPr>
        <w:tc>
          <w:tcPr>
            <w:tcW w:w="8505" w:type="dxa"/>
            <w:gridSpan w:val="2"/>
            <w:tcBorders>
              <w:left w:val="nil"/>
              <w:bottom w:val="nil"/>
              <w:right w:val="nil"/>
            </w:tcBorders>
          </w:tcPr>
          <w:p w:rsidR="000A6C53" w:rsidRPr="004B00AE" w:rsidRDefault="000A6C53" w:rsidP="001D342E">
            <w:pPr>
              <w:pStyle w:val="Tablelegend"/>
              <w:spacing w:before="40" w:line="260" w:lineRule="exact"/>
              <w:rPr>
                <w:szCs w:val="22"/>
                <w:lang w:val="en-US" w:eastAsia="zh-CN"/>
              </w:rPr>
            </w:pPr>
            <w:r w:rsidRPr="004B00AE" w:rsidDel="00A81C6E">
              <w:rPr>
                <w:szCs w:val="22"/>
                <w:vertAlign w:val="superscript"/>
                <w:lang w:val="en-US" w:eastAsia="zh-CN"/>
              </w:rPr>
              <w:t>(1)</w:t>
            </w:r>
            <w:r w:rsidR="00082375" w:rsidRPr="004B00AE">
              <w:rPr>
                <w:szCs w:val="22"/>
                <w:lang w:val="en-US" w:eastAsia="zh-CN"/>
              </w:rPr>
              <w:t xml:space="preserve"> </w:t>
            </w:r>
            <w:r w:rsidR="00082375" w:rsidRPr="004B00AE">
              <w:rPr>
                <w:szCs w:val="22"/>
                <w:lang w:val="en-US" w:eastAsia="zh-CN"/>
              </w:rPr>
              <w:tab/>
            </w:r>
            <w:r w:rsidRPr="004B00AE">
              <w:rPr>
                <w:rFonts w:hint="eastAsia"/>
                <w:szCs w:val="22"/>
                <w:lang w:eastAsia="zh-CN"/>
              </w:rPr>
              <w:t>电平是</w:t>
            </w:r>
            <w:r w:rsidR="005921EB" w:rsidRPr="004B00AE">
              <w:rPr>
                <w:rFonts w:hint="eastAsia"/>
                <w:szCs w:val="22"/>
                <w:lang w:eastAsia="zh-CN"/>
              </w:rPr>
              <w:t>等效辐射功率</w:t>
            </w:r>
            <w:r w:rsidR="00A62045" w:rsidRPr="004B00AE">
              <w:rPr>
                <w:rFonts w:hint="eastAsia"/>
                <w:szCs w:val="22"/>
                <w:lang w:eastAsia="zh-CN"/>
              </w:rPr>
              <w:t>(</w:t>
            </w:r>
            <w:r w:rsidR="005921EB" w:rsidRPr="004B00AE">
              <w:rPr>
                <w:szCs w:val="22"/>
                <w:lang w:eastAsia="zh-CN"/>
              </w:rPr>
              <w:t>e.r.p.</w:t>
            </w:r>
            <w:r w:rsidR="00A62045" w:rsidRPr="004B00AE">
              <w:rPr>
                <w:rFonts w:hint="eastAsia"/>
                <w:szCs w:val="22"/>
                <w:lang w:eastAsia="zh-CN"/>
              </w:rPr>
              <w:t>)</w:t>
            </w:r>
            <w:r w:rsidRPr="004B00AE">
              <w:rPr>
                <w:szCs w:val="22"/>
                <w:lang w:eastAsia="zh-CN"/>
              </w:rPr>
              <w:t>(1000</w:t>
            </w:r>
            <w:r w:rsidR="005921EB" w:rsidRPr="004B00AE">
              <w:rPr>
                <w:rFonts w:hint="eastAsia"/>
                <w:szCs w:val="22"/>
                <w:lang w:eastAsia="zh-CN"/>
              </w:rPr>
              <w:t xml:space="preserve"> </w:t>
            </w:r>
            <w:r w:rsidR="00BC5B85" w:rsidRPr="004B00AE">
              <w:rPr>
                <w:szCs w:val="22"/>
                <w:lang w:eastAsia="zh-CN"/>
              </w:rPr>
              <w:t>MHz</w:t>
            </w:r>
            <w:r w:rsidRPr="004B00AE">
              <w:rPr>
                <w:rFonts w:hint="eastAsia"/>
                <w:szCs w:val="22"/>
                <w:lang w:eastAsia="zh-CN"/>
              </w:rPr>
              <w:t>以下</w:t>
            </w:r>
            <w:r w:rsidRPr="004B00AE">
              <w:rPr>
                <w:szCs w:val="22"/>
                <w:lang w:eastAsia="zh-CN"/>
              </w:rPr>
              <w:t>)</w:t>
            </w:r>
            <w:r w:rsidRPr="004B00AE">
              <w:rPr>
                <w:rFonts w:hint="eastAsia"/>
                <w:szCs w:val="22"/>
                <w:lang w:eastAsia="zh-CN"/>
              </w:rPr>
              <w:t>或</w:t>
            </w:r>
            <w:r w:rsidR="00D0562E" w:rsidRPr="004B00AE">
              <w:rPr>
                <w:rFonts w:hint="eastAsia"/>
                <w:szCs w:val="22"/>
                <w:lang w:eastAsia="zh-CN"/>
              </w:rPr>
              <w:t>等效</w:t>
            </w:r>
            <w:r w:rsidR="005921EB" w:rsidRPr="004B00AE">
              <w:rPr>
                <w:rFonts w:hint="eastAsia"/>
                <w:szCs w:val="22"/>
                <w:lang w:eastAsia="zh-CN"/>
              </w:rPr>
              <w:t>全向辐射功率</w:t>
            </w:r>
            <w:r w:rsidR="00A62045" w:rsidRPr="004B00AE">
              <w:rPr>
                <w:rFonts w:hint="eastAsia"/>
                <w:szCs w:val="22"/>
                <w:lang w:eastAsia="zh-CN"/>
              </w:rPr>
              <w:t>(</w:t>
            </w:r>
            <w:r w:rsidR="005921EB" w:rsidRPr="004B00AE">
              <w:rPr>
                <w:szCs w:val="22"/>
                <w:lang w:eastAsia="zh-CN"/>
              </w:rPr>
              <w:t>e.i.r.p.</w:t>
            </w:r>
            <w:r w:rsidR="00A62045" w:rsidRPr="004B00AE">
              <w:rPr>
                <w:rFonts w:hint="eastAsia"/>
                <w:szCs w:val="22"/>
                <w:lang w:eastAsia="zh-CN"/>
              </w:rPr>
              <w:t>)</w:t>
            </w:r>
            <w:r w:rsidRPr="004B00AE">
              <w:rPr>
                <w:szCs w:val="22"/>
                <w:lang w:eastAsia="zh-CN"/>
              </w:rPr>
              <w:t>(1000</w:t>
            </w:r>
            <w:r w:rsidR="005921EB" w:rsidRPr="004B00AE">
              <w:rPr>
                <w:rFonts w:hint="eastAsia"/>
                <w:szCs w:val="22"/>
                <w:lang w:eastAsia="zh-CN"/>
              </w:rPr>
              <w:t xml:space="preserve"> </w:t>
            </w:r>
            <w:r w:rsidR="00BC5B85" w:rsidRPr="004B00AE">
              <w:rPr>
                <w:szCs w:val="22"/>
                <w:lang w:eastAsia="zh-CN"/>
              </w:rPr>
              <w:t>MHz</w:t>
            </w:r>
            <w:r w:rsidRPr="004B00AE">
              <w:rPr>
                <w:rFonts w:hint="eastAsia"/>
                <w:szCs w:val="22"/>
                <w:lang w:eastAsia="zh-CN"/>
              </w:rPr>
              <w:t>以上</w:t>
            </w:r>
            <w:r w:rsidRPr="004B00AE">
              <w:rPr>
                <w:szCs w:val="22"/>
                <w:lang w:eastAsia="zh-CN"/>
              </w:rPr>
              <w:t>)</w:t>
            </w:r>
            <w:r w:rsidRPr="004B00AE">
              <w:rPr>
                <w:rFonts w:hint="eastAsia"/>
                <w:szCs w:val="22"/>
                <w:lang w:eastAsia="zh-CN"/>
              </w:rPr>
              <w:t>或最大平均</w:t>
            </w:r>
            <w:r w:rsidR="005921EB" w:rsidRPr="004B00AE">
              <w:rPr>
                <w:szCs w:val="22"/>
                <w:lang w:val="en-US" w:eastAsia="zh-CN"/>
              </w:rPr>
              <w:t>e.i.r.p.</w:t>
            </w:r>
            <w:r w:rsidR="001D342E" w:rsidRPr="004B00AE">
              <w:rPr>
                <w:rFonts w:hint="eastAsia"/>
                <w:szCs w:val="22"/>
                <w:lang w:val="en-US" w:eastAsia="zh-CN"/>
              </w:rPr>
              <w:t>。</w:t>
            </w:r>
          </w:p>
          <w:p w:rsidR="000A6C53" w:rsidRPr="004B00AE" w:rsidRDefault="000A6C53" w:rsidP="001D342E">
            <w:pPr>
              <w:pStyle w:val="Tablelegend"/>
              <w:spacing w:before="40" w:line="260" w:lineRule="exact"/>
              <w:rPr>
                <w:szCs w:val="22"/>
                <w:lang w:val="en-US" w:eastAsia="zh-CN"/>
              </w:rPr>
            </w:pPr>
            <w:r w:rsidRPr="004B00AE">
              <w:rPr>
                <w:szCs w:val="22"/>
                <w:vertAlign w:val="superscript"/>
                <w:lang w:val="en-US" w:eastAsia="zh-CN"/>
              </w:rPr>
              <w:t>(2)</w:t>
            </w:r>
            <w:r w:rsidRPr="004B00AE">
              <w:rPr>
                <w:szCs w:val="22"/>
                <w:lang w:val="en-US" w:eastAsia="zh-CN"/>
              </w:rPr>
              <w:tab/>
              <w:t>2010</w:t>
            </w:r>
            <w:r w:rsidRPr="004B00AE">
              <w:rPr>
                <w:rFonts w:hint="eastAsia"/>
                <w:szCs w:val="22"/>
                <w:lang w:val="en-US" w:eastAsia="zh-CN"/>
              </w:rPr>
              <w:t>年之后，</w:t>
            </w:r>
            <w:r w:rsidRPr="004B00AE">
              <w:rPr>
                <w:szCs w:val="22"/>
                <w:lang w:val="en-US" w:eastAsia="zh-CN"/>
              </w:rPr>
              <w:t>RFID</w:t>
            </w:r>
            <w:r w:rsidRPr="004B00AE">
              <w:rPr>
                <w:rFonts w:hint="eastAsia"/>
                <w:szCs w:val="22"/>
                <w:lang w:val="en-US" w:eastAsia="zh-CN"/>
              </w:rPr>
              <w:t>就可以以</w:t>
            </w:r>
            <w:r w:rsidRPr="004B00AE">
              <w:rPr>
                <w:szCs w:val="22"/>
                <w:lang w:val="en-US" w:eastAsia="zh-CN"/>
              </w:rPr>
              <w:t>4</w:t>
            </w:r>
            <w:r w:rsidRPr="004B00AE">
              <w:rPr>
                <w:rFonts w:hint="eastAsia"/>
                <w:szCs w:val="22"/>
                <w:lang w:val="en-US" w:eastAsia="zh-CN"/>
              </w:rPr>
              <w:t>个</w:t>
            </w:r>
            <w:r w:rsidRPr="004B00AE">
              <w:rPr>
                <w:szCs w:val="22"/>
                <w:lang w:val="en-US" w:eastAsia="zh-CN"/>
              </w:rPr>
              <w:t>200</w:t>
            </w:r>
            <w:r w:rsidR="00405120" w:rsidRPr="004B00AE">
              <w:rPr>
                <w:szCs w:val="22"/>
                <w:lang w:val="en-US" w:eastAsia="zh-CN"/>
              </w:rPr>
              <w:t xml:space="preserve"> </w:t>
            </w:r>
            <w:r w:rsidR="00BC5B85" w:rsidRPr="004B00AE">
              <w:rPr>
                <w:szCs w:val="22"/>
                <w:lang w:val="en-US" w:eastAsia="zh-CN"/>
              </w:rPr>
              <w:t>kHz</w:t>
            </w:r>
            <w:r w:rsidRPr="004B00AE">
              <w:rPr>
                <w:rFonts w:hint="eastAsia"/>
                <w:szCs w:val="22"/>
                <w:lang w:val="en-US" w:eastAsia="zh-CN"/>
              </w:rPr>
              <w:t>的</w:t>
            </w:r>
            <w:r w:rsidR="00681DE0" w:rsidRPr="004B00AE">
              <w:rPr>
                <w:rFonts w:hint="eastAsia"/>
                <w:szCs w:val="22"/>
                <w:lang w:val="en-US" w:eastAsia="zh-CN"/>
              </w:rPr>
              <w:t>大功率</w:t>
            </w:r>
            <w:r w:rsidRPr="004B00AE">
              <w:rPr>
                <w:rFonts w:hint="eastAsia"/>
                <w:szCs w:val="22"/>
                <w:lang w:val="en-US" w:eastAsia="zh-CN"/>
              </w:rPr>
              <w:t>频道发送，其功率电平最大</w:t>
            </w:r>
            <w:r w:rsidRPr="004B00AE">
              <w:rPr>
                <w:szCs w:val="22"/>
                <w:lang w:val="en-US" w:eastAsia="zh-CN"/>
              </w:rPr>
              <w:t>2</w:t>
            </w:r>
            <w:r w:rsidR="00405120" w:rsidRPr="004B00AE">
              <w:rPr>
                <w:szCs w:val="22"/>
                <w:lang w:val="en-US" w:eastAsia="zh-CN"/>
              </w:rPr>
              <w:t xml:space="preserve"> </w:t>
            </w:r>
            <w:r w:rsidRPr="004B00AE">
              <w:rPr>
                <w:szCs w:val="22"/>
                <w:lang w:val="en-US" w:eastAsia="zh-CN"/>
              </w:rPr>
              <w:t>W</w:t>
            </w:r>
            <w:r w:rsidR="00405120" w:rsidRPr="004B00AE">
              <w:rPr>
                <w:szCs w:val="22"/>
                <w:lang w:val="en-US" w:eastAsia="zh-CN"/>
              </w:rPr>
              <w:t xml:space="preserve"> </w:t>
            </w:r>
            <w:r w:rsidR="005921EB" w:rsidRPr="004B00AE">
              <w:rPr>
                <w:szCs w:val="22"/>
                <w:lang w:val="en-US" w:eastAsia="zh-CN"/>
              </w:rPr>
              <w:t>e.r.p.</w:t>
            </w:r>
            <w:r w:rsidRPr="004B00AE">
              <w:rPr>
                <w:rFonts w:hint="eastAsia"/>
                <w:szCs w:val="22"/>
                <w:lang w:val="en-US" w:eastAsia="zh-CN"/>
              </w:rPr>
              <w:t>。余下的</w:t>
            </w:r>
            <w:r w:rsidRPr="004B00AE">
              <w:rPr>
                <w:szCs w:val="22"/>
                <w:lang w:val="en-US" w:eastAsia="zh-CN"/>
              </w:rPr>
              <w:t>865</w:t>
            </w:r>
            <w:r w:rsidR="005921EB" w:rsidRPr="004B00AE">
              <w:rPr>
                <w:rFonts w:hint="eastAsia"/>
                <w:szCs w:val="22"/>
                <w:lang w:val="en-US" w:eastAsia="zh-CN"/>
              </w:rPr>
              <w:t>-</w:t>
            </w:r>
            <w:r w:rsidRPr="004B00AE">
              <w:rPr>
                <w:szCs w:val="22"/>
                <w:lang w:val="en-US" w:eastAsia="zh-CN"/>
              </w:rPr>
              <w:t>868</w:t>
            </w:r>
            <w:r w:rsidR="00405120" w:rsidRPr="004B00AE">
              <w:rPr>
                <w:szCs w:val="22"/>
                <w:lang w:val="en-US" w:eastAsia="zh-CN"/>
              </w:rPr>
              <w:t xml:space="preserve"> </w:t>
            </w:r>
            <w:r w:rsidR="00BC5B85" w:rsidRPr="004B00AE">
              <w:rPr>
                <w:szCs w:val="22"/>
                <w:lang w:val="en-US" w:eastAsia="zh-CN"/>
              </w:rPr>
              <w:t>MHz</w:t>
            </w:r>
            <w:r w:rsidRPr="004B00AE">
              <w:rPr>
                <w:rFonts w:hint="eastAsia"/>
                <w:szCs w:val="22"/>
                <w:lang w:val="en-US" w:eastAsia="zh-CN"/>
              </w:rPr>
              <w:t>频带可被用做对来自终端的</w:t>
            </w:r>
            <w:r w:rsidR="00CB1370" w:rsidRPr="004B00AE">
              <w:rPr>
                <w:rFonts w:hint="eastAsia"/>
                <w:szCs w:val="22"/>
                <w:lang w:val="en-US" w:eastAsia="zh-CN"/>
              </w:rPr>
              <w:t>小功率</w:t>
            </w:r>
            <w:r w:rsidRPr="004B00AE">
              <w:rPr>
                <w:rFonts w:hint="eastAsia"/>
                <w:szCs w:val="22"/>
                <w:lang w:val="en-US" w:eastAsia="zh-CN"/>
              </w:rPr>
              <w:t>响应，其功率电平最大</w:t>
            </w:r>
            <w:r w:rsidRPr="004B00AE">
              <w:rPr>
                <w:szCs w:val="22"/>
                <w:lang w:val="en-US" w:eastAsia="zh-CN"/>
              </w:rPr>
              <w:t>−20</w:t>
            </w:r>
            <w:r w:rsidR="00405120" w:rsidRPr="004B00AE">
              <w:rPr>
                <w:szCs w:val="22"/>
                <w:lang w:val="en-US" w:eastAsia="zh-CN"/>
              </w:rPr>
              <w:t xml:space="preserve"> </w:t>
            </w:r>
            <w:r w:rsidRPr="004B00AE">
              <w:rPr>
                <w:szCs w:val="22"/>
                <w:lang w:val="en-US" w:eastAsia="zh-CN"/>
              </w:rPr>
              <w:t>dBm</w:t>
            </w:r>
            <w:r w:rsidR="00405120" w:rsidRPr="004B00AE">
              <w:rPr>
                <w:szCs w:val="22"/>
                <w:lang w:val="en-US" w:eastAsia="zh-CN"/>
              </w:rPr>
              <w:t xml:space="preserve"> </w:t>
            </w:r>
            <w:r w:rsidR="005921EB" w:rsidRPr="004B00AE">
              <w:rPr>
                <w:szCs w:val="22"/>
                <w:lang w:val="en-US" w:eastAsia="zh-CN"/>
              </w:rPr>
              <w:t>e.r.p.</w:t>
            </w:r>
            <w:r w:rsidRPr="004B00AE">
              <w:rPr>
                <w:rFonts w:hint="eastAsia"/>
                <w:szCs w:val="22"/>
                <w:lang w:val="en-US" w:eastAsia="zh-CN"/>
              </w:rPr>
              <w:t>。</w:t>
            </w:r>
          </w:p>
          <w:p w:rsidR="000A6C53" w:rsidRPr="004B00AE" w:rsidRDefault="000A6C53" w:rsidP="001D342E">
            <w:pPr>
              <w:pStyle w:val="Tablelegend"/>
              <w:spacing w:before="40" w:line="260" w:lineRule="exact"/>
              <w:rPr>
                <w:szCs w:val="22"/>
                <w:lang w:val="en-US" w:eastAsia="zh-CN"/>
              </w:rPr>
            </w:pPr>
            <w:r w:rsidRPr="004B00AE">
              <w:rPr>
                <w:szCs w:val="22"/>
                <w:vertAlign w:val="superscript"/>
                <w:lang w:val="en-US" w:eastAsia="zh-CN"/>
              </w:rPr>
              <w:t>(3)</w:t>
            </w:r>
            <w:r w:rsidRPr="004B00AE">
              <w:rPr>
                <w:szCs w:val="22"/>
                <w:lang w:val="en-US" w:eastAsia="zh-CN"/>
              </w:rPr>
              <w:tab/>
            </w:r>
            <w:r w:rsidRPr="004B00AE">
              <w:rPr>
                <w:rFonts w:hint="eastAsia"/>
                <w:szCs w:val="22"/>
                <w:lang w:val="en-US" w:eastAsia="zh-CN"/>
              </w:rPr>
              <w:t>功率</w:t>
            </w:r>
            <w:r w:rsidR="00D16F05" w:rsidRPr="004B00AE">
              <w:rPr>
                <w:rFonts w:hint="eastAsia"/>
                <w:szCs w:val="22"/>
                <w:lang w:val="en-US" w:eastAsia="zh-CN"/>
              </w:rPr>
              <w:t>限值</w:t>
            </w:r>
            <w:r w:rsidRPr="004B00AE">
              <w:rPr>
                <w:rFonts w:hint="eastAsia"/>
                <w:szCs w:val="22"/>
                <w:lang w:val="en-US" w:eastAsia="zh-CN"/>
              </w:rPr>
              <w:t>用于室内的密封储存容器，且其功率相当于</w:t>
            </w:r>
            <w:r w:rsidRPr="004B00AE">
              <w:rPr>
                <w:szCs w:val="22"/>
                <w:lang w:val="en-US" w:eastAsia="zh-CN"/>
              </w:rPr>
              <w:t>500</w:t>
            </w:r>
            <w:r w:rsidRPr="004B00AE">
              <w:rPr>
                <w:rFonts w:hint="eastAsia"/>
                <w:szCs w:val="22"/>
                <w:lang w:val="en-US" w:eastAsia="zh-CN"/>
              </w:rPr>
              <w:t>公升室外大型测试容器频谱密度</w:t>
            </w:r>
            <w:r w:rsidRPr="004B00AE">
              <w:rPr>
                <w:szCs w:val="22"/>
                <w:lang w:val="en-US" w:eastAsia="zh-CN"/>
              </w:rPr>
              <w:t>−41.3</w:t>
            </w:r>
            <w:r w:rsidR="00405120" w:rsidRPr="004B00AE">
              <w:rPr>
                <w:szCs w:val="22"/>
                <w:lang w:val="en-US" w:eastAsia="zh-CN"/>
              </w:rPr>
              <w:t xml:space="preserve"> </w:t>
            </w:r>
            <w:r w:rsidRPr="004B00AE">
              <w:rPr>
                <w:szCs w:val="22"/>
                <w:lang w:val="en-US" w:eastAsia="zh-CN"/>
              </w:rPr>
              <w:t>dBm/</w:t>
            </w:r>
            <w:r w:rsidR="00BC5B85" w:rsidRPr="004B00AE">
              <w:rPr>
                <w:szCs w:val="22"/>
                <w:lang w:val="en-US" w:eastAsia="zh-CN"/>
              </w:rPr>
              <w:t>MHz</w:t>
            </w:r>
            <w:r w:rsidRPr="004B00AE">
              <w:rPr>
                <w:rFonts w:hint="eastAsia"/>
                <w:szCs w:val="22"/>
                <w:lang w:val="en-US" w:eastAsia="zh-CN"/>
              </w:rPr>
              <w:t>的</w:t>
            </w:r>
            <w:r w:rsidR="00405120" w:rsidRPr="004B00AE">
              <w:rPr>
                <w:szCs w:val="22"/>
                <w:lang w:val="en-US" w:eastAsia="zh-CN"/>
              </w:rPr>
              <w:t xml:space="preserve">  </w:t>
            </w:r>
            <w:r w:rsidR="005921EB" w:rsidRPr="004B00AE">
              <w:rPr>
                <w:szCs w:val="22"/>
                <w:lang w:val="en-US" w:eastAsia="zh-CN"/>
              </w:rPr>
              <w:t>e.i.r.p.</w:t>
            </w:r>
            <w:r w:rsidR="001D342E" w:rsidRPr="004B00AE">
              <w:rPr>
                <w:rFonts w:hint="eastAsia"/>
                <w:szCs w:val="22"/>
                <w:lang w:val="en-US" w:eastAsia="zh-CN"/>
              </w:rPr>
              <w:t>。</w:t>
            </w:r>
          </w:p>
        </w:tc>
      </w:tr>
      <w:tr w:rsidR="00082375" w:rsidRPr="004B00AE" w:rsidTr="0038622B">
        <w:trPr>
          <w:cantSplit/>
          <w:jc w:val="center"/>
        </w:trPr>
        <w:tc>
          <w:tcPr>
            <w:tcW w:w="8505" w:type="dxa"/>
            <w:gridSpan w:val="2"/>
            <w:tcBorders>
              <w:top w:val="nil"/>
              <w:left w:val="nil"/>
              <w:bottom w:val="nil"/>
              <w:right w:val="nil"/>
            </w:tcBorders>
          </w:tcPr>
          <w:p w:rsidR="00082375" w:rsidRPr="004B00AE" w:rsidDel="00A81C6E" w:rsidRDefault="00082375" w:rsidP="001D342E">
            <w:pPr>
              <w:pStyle w:val="Tablelegend"/>
              <w:spacing w:before="40" w:line="260" w:lineRule="exact"/>
              <w:rPr>
                <w:szCs w:val="22"/>
                <w:vertAlign w:val="superscript"/>
                <w:lang w:val="en-US" w:eastAsia="zh-CN"/>
              </w:rPr>
            </w:pPr>
          </w:p>
        </w:tc>
      </w:tr>
    </w:tbl>
    <w:p w:rsidR="000A6C53" w:rsidRPr="00342B96" w:rsidRDefault="000A6C53" w:rsidP="00BD78FD">
      <w:pPr>
        <w:pStyle w:val="Tablefin"/>
        <w:rPr>
          <w:sz w:val="24"/>
          <w:szCs w:val="24"/>
          <w:lang w:eastAsia="zh-CN"/>
        </w:rPr>
      </w:pPr>
    </w:p>
    <w:p w:rsidR="000A6C53" w:rsidRPr="00342B96" w:rsidRDefault="000A6C53" w:rsidP="00BD78FD">
      <w:pPr>
        <w:pStyle w:val="Heading2"/>
        <w:rPr>
          <w:szCs w:val="24"/>
          <w:lang w:val="en-US" w:eastAsia="zh-CN"/>
        </w:rPr>
      </w:pPr>
      <w:r w:rsidRPr="00342B96">
        <w:rPr>
          <w:szCs w:val="24"/>
          <w:lang w:val="en-US" w:eastAsia="zh-CN"/>
        </w:rPr>
        <w:t>6.2</w:t>
      </w:r>
      <w:r w:rsidRPr="00342B96">
        <w:rPr>
          <w:szCs w:val="24"/>
          <w:lang w:val="en-US" w:eastAsia="zh-CN"/>
        </w:rPr>
        <w:tab/>
      </w:r>
      <w:r w:rsidRPr="00342B96">
        <w:rPr>
          <w:rFonts w:hint="eastAsia"/>
          <w:szCs w:val="24"/>
          <w:lang w:val="en-US" w:eastAsia="zh-CN"/>
        </w:rPr>
        <w:t>美国联邦通信委员会</w:t>
      </w:r>
      <w:r w:rsidR="00A62045">
        <w:rPr>
          <w:rFonts w:hint="eastAsia"/>
          <w:szCs w:val="24"/>
          <w:lang w:val="en-US" w:eastAsia="zh-CN"/>
        </w:rPr>
        <w:t>(</w:t>
      </w:r>
      <w:r w:rsidRPr="00342B96">
        <w:rPr>
          <w:szCs w:val="24"/>
          <w:lang w:val="en-US" w:eastAsia="zh-CN"/>
        </w:rPr>
        <w:t>FCC</w:t>
      </w:r>
      <w:r w:rsidR="00A62045">
        <w:rPr>
          <w:rFonts w:hint="eastAsia"/>
          <w:szCs w:val="24"/>
          <w:lang w:val="en-US" w:eastAsia="zh-CN"/>
        </w:rPr>
        <w:t>)</w:t>
      </w:r>
      <w:r w:rsidRPr="00342B96">
        <w:rPr>
          <w:rFonts w:hint="eastAsia"/>
          <w:szCs w:val="24"/>
          <w:lang w:val="en-US" w:eastAsia="zh-CN"/>
        </w:rPr>
        <w:t>、巴西和加拿大的一般</w:t>
      </w:r>
      <w:r w:rsidR="00D16F05">
        <w:rPr>
          <w:rFonts w:hint="eastAsia"/>
          <w:szCs w:val="24"/>
          <w:lang w:val="en-US" w:eastAsia="zh-CN"/>
        </w:rPr>
        <w:t>限值</w:t>
      </w:r>
    </w:p>
    <w:p w:rsidR="000A6C53" w:rsidRPr="00342B96" w:rsidRDefault="006E4E4D" w:rsidP="001D342E">
      <w:pPr>
        <w:pStyle w:val="TableNo"/>
        <w:spacing w:before="240"/>
        <w:rPr>
          <w:szCs w:val="24"/>
          <w:lang w:val="en-US" w:eastAsia="zh-CN"/>
        </w:rPr>
      </w:pPr>
      <w:r>
        <w:rPr>
          <w:rFonts w:hint="eastAsia"/>
          <w:szCs w:val="24"/>
          <w:lang w:val="en-US" w:eastAsia="zh-CN"/>
        </w:rPr>
        <w:t>表</w:t>
      </w:r>
      <w:r w:rsidR="000A6C53" w:rsidRPr="00342B96">
        <w:rPr>
          <w:szCs w:val="24"/>
          <w:lang w:val="en-US" w:eastAsia="zh-CN"/>
        </w:rPr>
        <w:t>4</w:t>
      </w:r>
    </w:p>
    <w:p w:rsidR="000A6C53" w:rsidRPr="00342B96" w:rsidRDefault="000A6C53" w:rsidP="00BD78FD">
      <w:pPr>
        <w:pStyle w:val="Tabletitle"/>
        <w:rPr>
          <w:szCs w:val="24"/>
          <w:lang w:val="en-US" w:eastAsia="zh-CN"/>
        </w:rPr>
      </w:pPr>
      <w:r w:rsidRPr="00342B96">
        <w:rPr>
          <w:rFonts w:hint="eastAsia"/>
          <w:szCs w:val="24"/>
          <w:lang w:val="en-US" w:eastAsia="zh-CN"/>
        </w:rPr>
        <w:t>任何有意发送器的一般</w:t>
      </w:r>
      <w:r w:rsidR="00D16F05">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2835"/>
      </w:tblGrid>
      <w:tr w:rsidR="000A6C53" w:rsidRPr="004B00AE" w:rsidTr="002462B5">
        <w:trPr>
          <w:jc w:val="center"/>
        </w:trPr>
        <w:tc>
          <w:tcPr>
            <w:tcW w:w="2952" w:type="dxa"/>
          </w:tcPr>
          <w:p w:rsidR="000A6C53" w:rsidRPr="004B00AE" w:rsidRDefault="000A6C53" w:rsidP="001D342E">
            <w:pPr>
              <w:pStyle w:val="Tablehead"/>
              <w:spacing w:before="60" w:after="60" w:line="260" w:lineRule="exact"/>
              <w:rPr>
                <w:szCs w:val="22"/>
              </w:rPr>
            </w:pPr>
            <w:r w:rsidRPr="004B00AE">
              <w:rPr>
                <w:rFonts w:hint="eastAsia"/>
                <w:szCs w:val="22"/>
                <w:lang w:eastAsia="zh-CN"/>
              </w:rPr>
              <w:t>频率</w:t>
            </w:r>
            <w:r w:rsidRPr="004B00AE">
              <w:rPr>
                <w:szCs w:val="22"/>
              </w:rPr>
              <w:br/>
              <w:t>(</w:t>
            </w:r>
            <w:r w:rsidR="00BC5B85" w:rsidRPr="004B00AE">
              <w:rPr>
                <w:szCs w:val="22"/>
              </w:rPr>
              <w:t>MHz</w:t>
            </w:r>
            <w:r w:rsidRPr="004B00AE">
              <w:rPr>
                <w:szCs w:val="22"/>
              </w:rPr>
              <w:t>)</w:t>
            </w:r>
          </w:p>
        </w:tc>
        <w:tc>
          <w:tcPr>
            <w:tcW w:w="2952" w:type="dxa"/>
          </w:tcPr>
          <w:p w:rsidR="000A6C53" w:rsidRPr="004B00AE" w:rsidRDefault="000A6C53" w:rsidP="001D342E">
            <w:pPr>
              <w:pStyle w:val="Tablehead"/>
              <w:spacing w:before="60" w:after="60" w:line="260" w:lineRule="exact"/>
              <w:rPr>
                <w:szCs w:val="22"/>
                <w:lang w:val="en-US"/>
              </w:rPr>
            </w:pPr>
            <w:r w:rsidRPr="004B00AE">
              <w:rPr>
                <w:rFonts w:hint="eastAsia"/>
                <w:szCs w:val="22"/>
                <w:lang w:val="en-US" w:eastAsia="zh-CN"/>
              </w:rPr>
              <w:t>电场强度</w:t>
            </w:r>
            <w:r w:rsidRPr="004B00AE">
              <w:rPr>
                <w:szCs w:val="22"/>
                <w:lang w:val="en-US"/>
              </w:rPr>
              <w:br/>
              <w:t>(</w:t>
            </w:r>
            <w:r w:rsidRPr="004B00AE">
              <w:rPr>
                <w:szCs w:val="22"/>
              </w:rPr>
              <w:sym w:font="Symbol" w:char="F06D"/>
            </w:r>
            <w:r w:rsidRPr="004B00AE">
              <w:rPr>
                <w:szCs w:val="22"/>
                <w:lang w:val="en-US"/>
              </w:rPr>
              <w:t>V/m)</w:t>
            </w:r>
          </w:p>
        </w:tc>
        <w:tc>
          <w:tcPr>
            <w:tcW w:w="2952" w:type="dxa"/>
          </w:tcPr>
          <w:p w:rsidR="000A6C53" w:rsidRPr="004B00AE" w:rsidRDefault="000A6C53" w:rsidP="001D342E">
            <w:pPr>
              <w:pStyle w:val="Tablehead"/>
              <w:spacing w:before="60" w:after="60" w:line="260" w:lineRule="exact"/>
              <w:rPr>
                <w:szCs w:val="22"/>
              </w:rPr>
            </w:pPr>
            <w:r w:rsidRPr="004B00AE">
              <w:rPr>
                <w:rFonts w:hint="eastAsia"/>
                <w:szCs w:val="22"/>
                <w:lang w:eastAsia="zh-CN"/>
              </w:rPr>
              <w:t>测量距离</w:t>
            </w:r>
            <w:r w:rsidRPr="004B00AE">
              <w:rPr>
                <w:szCs w:val="22"/>
              </w:rPr>
              <w:br/>
              <w:t>(m)</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rPr>
            </w:pPr>
            <w:r w:rsidRPr="004B00AE">
              <w:rPr>
                <w:szCs w:val="22"/>
              </w:rPr>
              <w:t>0.009-0.490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2</w:t>
            </w:r>
            <w:r w:rsidR="00405120" w:rsidRPr="004B00AE">
              <w:rPr>
                <w:szCs w:val="22"/>
              </w:rPr>
              <w:t xml:space="preserve"> </w:t>
            </w:r>
            <w:r w:rsidRPr="004B00AE">
              <w:rPr>
                <w:szCs w:val="22"/>
              </w:rPr>
              <w:t>400/</w:t>
            </w:r>
            <w:r w:rsidRPr="004B00AE">
              <w:rPr>
                <w:i/>
                <w:iCs/>
                <w:szCs w:val="22"/>
              </w:rPr>
              <w:t>f</w:t>
            </w:r>
            <w:r w:rsidR="00405120" w:rsidRPr="004B00AE">
              <w:rPr>
                <w:i/>
                <w:iCs/>
                <w:szCs w:val="22"/>
              </w:rPr>
              <w:t xml:space="preserve"> </w:t>
            </w:r>
            <w:r w:rsidRPr="004B00AE">
              <w:rPr>
                <w:szCs w:val="22"/>
              </w:rPr>
              <w:t>(</w:t>
            </w:r>
            <w:r w:rsidR="00BC5B85" w:rsidRPr="004B00AE">
              <w:rPr>
                <w:szCs w:val="22"/>
              </w:rPr>
              <w:t>kHz</w:t>
            </w:r>
            <w:r w:rsidRPr="004B00AE">
              <w:rPr>
                <w:szCs w:val="22"/>
              </w:rPr>
              <w:t>)</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300</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rPr>
            </w:pPr>
            <w:r w:rsidRPr="004B00AE">
              <w:rPr>
                <w:szCs w:val="22"/>
              </w:rPr>
              <w:t>0.490-1.705</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24</w:t>
            </w:r>
            <w:r w:rsidR="00405120" w:rsidRPr="004B00AE">
              <w:rPr>
                <w:szCs w:val="22"/>
              </w:rPr>
              <w:t xml:space="preserve"> </w:t>
            </w:r>
            <w:r w:rsidRPr="004B00AE">
              <w:rPr>
                <w:szCs w:val="22"/>
              </w:rPr>
              <w:t>000/</w:t>
            </w:r>
            <w:r w:rsidRPr="004B00AE">
              <w:rPr>
                <w:i/>
                <w:iCs/>
                <w:szCs w:val="22"/>
              </w:rPr>
              <w:t>f</w:t>
            </w:r>
            <w:r w:rsidR="00405120" w:rsidRPr="004B00AE">
              <w:rPr>
                <w:szCs w:val="22"/>
              </w:rPr>
              <w:t xml:space="preserve"> </w:t>
            </w:r>
            <w:r w:rsidRPr="004B00AE">
              <w:rPr>
                <w:szCs w:val="22"/>
              </w:rPr>
              <w:t>(</w:t>
            </w:r>
            <w:r w:rsidR="00BC5B85" w:rsidRPr="004B00AE">
              <w:rPr>
                <w:szCs w:val="22"/>
              </w:rPr>
              <w:t>kHz</w:t>
            </w:r>
            <w:r w:rsidRPr="004B00AE">
              <w:rPr>
                <w:szCs w:val="22"/>
              </w:rPr>
              <w:t>)</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rPr>
            </w:pPr>
            <w:r w:rsidRPr="004B00AE">
              <w:rPr>
                <w:szCs w:val="22"/>
              </w:rPr>
              <w:t>1.705-30.0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rPr>
            </w:pPr>
            <w:r w:rsidRPr="004B00AE">
              <w:rPr>
                <w:szCs w:val="22"/>
              </w:rPr>
              <w:t>30-88</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100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rPr>
            </w:pPr>
            <w:r w:rsidRPr="004B00AE">
              <w:rPr>
                <w:szCs w:val="22"/>
              </w:rPr>
              <w:t>88-216</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150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rPr>
            </w:pPr>
            <w:r w:rsidRPr="004B00AE">
              <w:rPr>
                <w:szCs w:val="22"/>
              </w:rPr>
              <w:t>216-960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200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1D342E">
            <w:pPr>
              <w:pStyle w:val="Tabletext"/>
              <w:spacing w:before="30" w:after="30" w:line="260" w:lineRule="exact"/>
              <w:jc w:val="center"/>
              <w:rPr>
                <w:szCs w:val="22"/>
                <w:lang w:eastAsia="zh-CN"/>
              </w:rPr>
            </w:pPr>
            <w:r w:rsidRPr="004B00AE">
              <w:rPr>
                <w:szCs w:val="22"/>
              </w:rPr>
              <w:t>960</w:t>
            </w:r>
            <w:r w:rsidRPr="004B00AE">
              <w:rPr>
                <w:rFonts w:hint="eastAsia"/>
                <w:szCs w:val="22"/>
                <w:lang w:eastAsia="zh-CN"/>
              </w:rPr>
              <w:t>以上</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500</w:t>
            </w:r>
          </w:p>
        </w:tc>
        <w:tc>
          <w:tcPr>
            <w:tcW w:w="2952" w:type="dxa"/>
          </w:tcPr>
          <w:p w:rsidR="000A6C53" w:rsidRPr="004B00AE" w:rsidRDefault="000A6C53" w:rsidP="001D342E">
            <w:pPr>
              <w:pStyle w:val="Tabletext"/>
              <w:spacing w:before="30" w:after="30" w:line="260" w:lineRule="exact"/>
              <w:jc w:val="center"/>
              <w:rPr>
                <w:szCs w:val="22"/>
              </w:rPr>
            </w:pPr>
            <w:r w:rsidRPr="004B00AE">
              <w:rPr>
                <w:szCs w:val="22"/>
              </w:rPr>
              <w:t>3</w:t>
            </w:r>
          </w:p>
        </w:tc>
      </w:tr>
    </w:tbl>
    <w:p w:rsidR="000A6C53" w:rsidRPr="00342B96" w:rsidRDefault="000A6C53" w:rsidP="00B4713B">
      <w:pPr>
        <w:pStyle w:val="Tablefin"/>
        <w:rPr>
          <w:sz w:val="24"/>
          <w:szCs w:val="24"/>
        </w:rPr>
      </w:pPr>
    </w:p>
    <w:p w:rsidR="000A6C53" w:rsidRPr="00342B96" w:rsidRDefault="000A6C53" w:rsidP="001D342E">
      <w:pPr>
        <w:ind w:firstLineChars="200" w:firstLine="480"/>
        <w:rPr>
          <w:szCs w:val="24"/>
          <w:lang w:val="en-US" w:eastAsia="ko-KR"/>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sidR="000C6A22">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6.3</w:t>
      </w:r>
      <w:r w:rsidRPr="00342B96">
        <w:rPr>
          <w:szCs w:val="24"/>
          <w:lang w:val="en-US" w:eastAsia="zh-CN"/>
        </w:rPr>
        <w:tab/>
      </w:r>
      <w:r w:rsidRPr="00342B96">
        <w:rPr>
          <w:rFonts w:hint="eastAsia"/>
          <w:szCs w:val="24"/>
          <w:lang w:val="en-US" w:eastAsia="zh-CN"/>
        </w:rPr>
        <w:t>日本</w:t>
      </w:r>
    </w:p>
    <w:p w:rsidR="000A6C53" w:rsidRPr="00342B96" w:rsidRDefault="006E4E4D" w:rsidP="001D342E">
      <w:pPr>
        <w:pStyle w:val="TableNo"/>
        <w:spacing w:before="240"/>
        <w:rPr>
          <w:szCs w:val="24"/>
          <w:lang w:val="en-US" w:eastAsia="zh-CN"/>
        </w:rPr>
      </w:pPr>
      <w:r>
        <w:rPr>
          <w:rFonts w:hint="eastAsia"/>
          <w:szCs w:val="24"/>
          <w:lang w:val="en-US" w:eastAsia="zh-CN"/>
        </w:rPr>
        <w:t>表</w:t>
      </w:r>
      <w:r w:rsidR="000A6C53" w:rsidRPr="00342B96">
        <w:rPr>
          <w:szCs w:val="24"/>
          <w:lang w:val="en-US" w:eastAsia="zh-CN"/>
        </w:rPr>
        <w:t>5</w:t>
      </w:r>
    </w:p>
    <w:p w:rsidR="000A6C53" w:rsidRPr="00342B96" w:rsidRDefault="000A6C53" w:rsidP="006807FB">
      <w:pPr>
        <w:pStyle w:val="Tabletitle"/>
        <w:rPr>
          <w:szCs w:val="24"/>
          <w:lang w:val="en-US" w:eastAsia="zh-CN"/>
        </w:rPr>
      </w:pPr>
      <w:r w:rsidRPr="00342B96">
        <w:rPr>
          <w:rFonts w:hint="eastAsia"/>
          <w:szCs w:val="24"/>
          <w:lang w:val="en-US" w:eastAsia="zh-CN"/>
        </w:rPr>
        <w:t>距离</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0A6C53" w:rsidRPr="004B00AE">
        <w:trPr>
          <w:jc w:val="center"/>
        </w:trPr>
        <w:tc>
          <w:tcPr>
            <w:tcW w:w="3969" w:type="dxa"/>
            <w:vAlign w:val="center"/>
          </w:tcPr>
          <w:p w:rsidR="000A6C53" w:rsidRPr="004B00AE" w:rsidRDefault="000A6C53" w:rsidP="001D342E">
            <w:pPr>
              <w:pStyle w:val="Tablehead"/>
              <w:spacing w:before="60" w:after="60" w:line="260" w:lineRule="exact"/>
              <w:rPr>
                <w:szCs w:val="22"/>
              </w:rPr>
            </w:pPr>
            <w:r w:rsidRPr="004B00AE">
              <w:rPr>
                <w:rFonts w:hint="eastAsia"/>
                <w:szCs w:val="22"/>
                <w:lang w:eastAsia="zh-CN"/>
              </w:rPr>
              <w:t>频带</w:t>
            </w:r>
          </w:p>
        </w:tc>
        <w:tc>
          <w:tcPr>
            <w:tcW w:w="3969" w:type="dxa"/>
            <w:vAlign w:val="center"/>
          </w:tcPr>
          <w:p w:rsidR="000A6C53" w:rsidRPr="004B00AE" w:rsidRDefault="000A6C53" w:rsidP="001D342E">
            <w:pPr>
              <w:pStyle w:val="Tablehead"/>
              <w:spacing w:before="60" w:after="60" w:line="260" w:lineRule="exact"/>
              <w:rPr>
                <w:szCs w:val="22"/>
                <w:lang w:val="en-US"/>
              </w:rPr>
            </w:pPr>
            <w:r w:rsidRPr="004B00AE">
              <w:rPr>
                <w:rFonts w:hint="eastAsia"/>
                <w:szCs w:val="22"/>
                <w:lang w:val="en-US" w:eastAsia="zh-CN"/>
              </w:rPr>
              <w:t>电场强度</w:t>
            </w:r>
            <w:r w:rsidR="00405120" w:rsidRPr="004B00AE">
              <w:rPr>
                <w:szCs w:val="22"/>
                <w:lang w:val="en-US"/>
              </w:rPr>
              <w:t xml:space="preserve"> </w:t>
            </w:r>
            <w:r w:rsidRPr="004B00AE">
              <w:rPr>
                <w:szCs w:val="22"/>
                <w:lang w:val="en-US"/>
              </w:rPr>
              <w:t>(</w:t>
            </w:r>
            <w:r w:rsidRPr="004B00AE">
              <w:rPr>
                <w:szCs w:val="22"/>
              </w:rPr>
              <w:sym w:font="Symbol" w:char="F06D"/>
            </w:r>
            <w:r w:rsidRPr="004B00AE">
              <w:rPr>
                <w:szCs w:val="22"/>
                <w:lang w:val="en-US"/>
              </w:rPr>
              <w:t>V/m)</w:t>
            </w:r>
          </w:p>
        </w:tc>
      </w:tr>
      <w:tr w:rsidR="000A6C53" w:rsidRPr="004B00AE">
        <w:trPr>
          <w:jc w:val="center"/>
        </w:trPr>
        <w:tc>
          <w:tcPr>
            <w:tcW w:w="3969" w:type="dxa"/>
          </w:tcPr>
          <w:p w:rsidR="000A6C53" w:rsidRPr="004B00AE" w:rsidRDefault="000A6C53" w:rsidP="001D342E">
            <w:pPr>
              <w:pStyle w:val="Tabletext"/>
              <w:spacing w:before="20" w:after="20" w:line="260" w:lineRule="exact"/>
              <w:jc w:val="center"/>
              <w:rPr>
                <w:szCs w:val="22"/>
              </w:rPr>
            </w:pP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322</w:t>
            </w:r>
            <w:r w:rsidR="00405120" w:rsidRPr="004B00AE">
              <w:rPr>
                <w:szCs w:val="22"/>
              </w:rPr>
              <w:t xml:space="preserve"> </w:t>
            </w:r>
            <w:r w:rsidR="00BC5B85" w:rsidRPr="004B00AE">
              <w:rPr>
                <w:szCs w:val="22"/>
              </w:rPr>
              <w:t>MHz</w:t>
            </w:r>
          </w:p>
        </w:tc>
        <w:tc>
          <w:tcPr>
            <w:tcW w:w="3969" w:type="dxa"/>
          </w:tcPr>
          <w:p w:rsidR="000A6C53" w:rsidRPr="004B00AE" w:rsidRDefault="000A6C53" w:rsidP="001D342E">
            <w:pPr>
              <w:pStyle w:val="Tabletext"/>
              <w:spacing w:before="20" w:after="20" w:line="260" w:lineRule="exact"/>
              <w:jc w:val="center"/>
              <w:rPr>
                <w:szCs w:val="22"/>
              </w:rPr>
            </w:pPr>
            <w:r w:rsidRPr="004B00AE">
              <w:rPr>
                <w:szCs w:val="22"/>
              </w:rPr>
              <w:t>500</w:t>
            </w:r>
          </w:p>
        </w:tc>
      </w:tr>
      <w:tr w:rsidR="000A6C53" w:rsidRPr="004B00AE">
        <w:trPr>
          <w:jc w:val="center"/>
        </w:trPr>
        <w:tc>
          <w:tcPr>
            <w:tcW w:w="3969" w:type="dxa"/>
          </w:tcPr>
          <w:p w:rsidR="000A6C53" w:rsidRPr="004B00AE" w:rsidRDefault="000A6C53" w:rsidP="001D342E">
            <w:pPr>
              <w:pStyle w:val="Tabletext"/>
              <w:spacing w:before="20" w:after="20" w:line="260" w:lineRule="exact"/>
              <w:jc w:val="center"/>
              <w:rPr>
                <w:szCs w:val="22"/>
              </w:rPr>
            </w:pPr>
            <w:r w:rsidRPr="004B00AE">
              <w:rPr>
                <w:szCs w:val="22"/>
              </w:rPr>
              <w:t>322</w:t>
            </w:r>
            <w:r w:rsidR="00405120" w:rsidRPr="004B00AE">
              <w:rPr>
                <w:szCs w:val="22"/>
              </w:rPr>
              <w:t xml:space="preserve"> </w:t>
            </w:r>
            <w:r w:rsidR="00BC5B85" w:rsidRPr="004B00AE">
              <w:rPr>
                <w:szCs w:val="22"/>
              </w:rPr>
              <w:t>MHz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10</w:t>
            </w:r>
            <w:r w:rsidR="00405120" w:rsidRPr="004B00AE">
              <w:rPr>
                <w:szCs w:val="22"/>
              </w:rPr>
              <w:t xml:space="preserve"> </w:t>
            </w:r>
            <w:r w:rsidR="006139C2" w:rsidRPr="004B00AE">
              <w:rPr>
                <w:szCs w:val="22"/>
              </w:rPr>
              <w:t>GHz</w:t>
            </w:r>
          </w:p>
        </w:tc>
        <w:tc>
          <w:tcPr>
            <w:tcW w:w="3969" w:type="dxa"/>
          </w:tcPr>
          <w:p w:rsidR="000A6C53" w:rsidRPr="004B00AE" w:rsidRDefault="000A6C53" w:rsidP="001D342E">
            <w:pPr>
              <w:pStyle w:val="Tabletext"/>
              <w:spacing w:before="20" w:after="20" w:line="260" w:lineRule="exact"/>
              <w:jc w:val="center"/>
              <w:rPr>
                <w:szCs w:val="22"/>
              </w:rPr>
            </w:pPr>
            <w:r w:rsidRPr="004B00AE">
              <w:rPr>
                <w:szCs w:val="22"/>
              </w:rPr>
              <w:t>35</w:t>
            </w:r>
          </w:p>
        </w:tc>
      </w:tr>
      <w:tr w:rsidR="000A6C53" w:rsidRPr="004B00AE">
        <w:trPr>
          <w:jc w:val="center"/>
        </w:trPr>
        <w:tc>
          <w:tcPr>
            <w:tcW w:w="3969" w:type="dxa"/>
          </w:tcPr>
          <w:p w:rsidR="000A6C53" w:rsidRPr="004B00AE" w:rsidRDefault="000A6C53" w:rsidP="001D342E">
            <w:pPr>
              <w:pStyle w:val="Tabletext"/>
              <w:spacing w:before="20" w:after="20" w:line="260" w:lineRule="exact"/>
              <w:jc w:val="center"/>
              <w:rPr>
                <w:szCs w:val="22"/>
              </w:rPr>
            </w:pPr>
            <w:r w:rsidRPr="004B00AE">
              <w:rPr>
                <w:szCs w:val="22"/>
              </w:rPr>
              <w:t>10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150</w:t>
            </w:r>
            <w:r w:rsidR="00405120" w:rsidRPr="004B00AE">
              <w:rPr>
                <w:szCs w:val="22"/>
              </w:rPr>
              <w:t xml:space="preserve"> </w:t>
            </w:r>
            <w:r w:rsidR="006139C2" w:rsidRPr="004B00AE">
              <w:rPr>
                <w:szCs w:val="22"/>
              </w:rPr>
              <w:t>GHz</w:t>
            </w:r>
          </w:p>
        </w:tc>
        <w:tc>
          <w:tcPr>
            <w:tcW w:w="3969" w:type="dxa"/>
          </w:tcPr>
          <w:p w:rsidR="000A6C53" w:rsidRPr="004B00AE" w:rsidRDefault="000A6C53" w:rsidP="001D342E">
            <w:pPr>
              <w:pStyle w:val="Tabletext"/>
              <w:spacing w:before="20" w:after="20" w:line="260" w:lineRule="exact"/>
              <w:jc w:val="center"/>
              <w:rPr>
                <w:szCs w:val="22"/>
              </w:rPr>
            </w:pPr>
            <w:smartTag w:uri="urn:schemas-microsoft-com:office:smarttags" w:element="chmetcnv">
              <w:smartTagPr>
                <w:attr w:name="TCSC" w:val="0"/>
                <w:attr w:name="NumberType" w:val="1"/>
                <w:attr w:name="Negative" w:val="False"/>
                <w:attr w:name="HasSpace" w:val="True"/>
                <w:attr w:name="SourceValue" w:val="3.5"/>
                <w:attr w:name="UnitName" w:val="F"/>
              </w:smartTagPr>
              <w:r w:rsidRPr="004B00AE">
                <w:rPr>
                  <w:szCs w:val="22"/>
                </w:rPr>
                <w:t>3.5</w:t>
              </w:r>
              <w:r w:rsidR="00405120" w:rsidRPr="004B00AE">
                <w:rPr>
                  <w:szCs w:val="22"/>
                </w:rPr>
                <w:t xml:space="preserve"> </w:t>
              </w:r>
              <w:r w:rsidRPr="004B00AE">
                <w:rPr>
                  <w:rFonts w:ascii="Symbol" w:hAnsi="Symbol" w:hint="eastAsia"/>
                  <w:szCs w:val="22"/>
                </w:rPr>
                <w:sym w:font="Symbol" w:char="F0B4"/>
              </w:r>
            </w:smartTag>
            <w:r w:rsidR="00405120" w:rsidRPr="004B00AE">
              <w:rPr>
                <w:szCs w:val="22"/>
              </w:rPr>
              <w:t xml:space="preserve"> </w:t>
            </w:r>
            <w:r w:rsidRPr="004B00AE">
              <w:rPr>
                <w:i/>
                <w:iCs/>
                <w:szCs w:val="22"/>
              </w:rPr>
              <w:t>f</w:t>
            </w:r>
            <w:r w:rsidR="00405120" w:rsidRPr="004B00AE">
              <w:rPr>
                <w:szCs w:val="22"/>
              </w:rPr>
              <w:t xml:space="preserve"> </w:t>
            </w:r>
            <w:r w:rsidRPr="004B00AE">
              <w:rPr>
                <w:szCs w:val="22"/>
                <w:vertAlign w:val="superscript"/>
              </w:rPr>
              <w:t>(1),</w:t>
            </w:r>
            <w:r w:rsidR="00405120" w:rsidRPr="004B00AE">
              <w:rPr>
                <w:szCs w:val="22"/>
                <w:vertAlign w:val="superscript"/>
              </w:rPr>
              <w:t xml:space="preserve"> </w:t>
            </w:r>
            <w:r w:rsidRPr="004B00AE">
              <w:rPr>
                <w:szCs w:val="22"/>
                <w:vertAlign w:val="superscript"/>
              </w:rPr>
              <w:t>(2)</w:t>
            </w:r>
          </w:p>
        </w:tc>
      </w:tr>
      <w:tr w:rsidR="000A6C53" w:rsidRPr="004B00AE">
        <w:trPr>
          <w:jc w:val="center"/>
        </w:trPr>
        <w:tc>
          <w:tcPr>
            <w:tcW w:w="3969" w:type="dxa"/>
          </w:tcPr>
          <w:p w:rsidR="000A6C53" w:rsidRPr="004B00AE" w:rsidRDefault="000A6C53" w:rsidP="001D342E">
            <w:pPr>
              <w:pStyle w:val="Tabletext"/>
              <w:spacing w:before="20" w:after="20" w:line="260" w:lineRule="exact"/>
              <w:jc w:val="center"/>
              <w:rPr>
                <w:szCs w:val="22"/>
              </w:rPr>
            </w:pPr>
            <w:r w:rsidRPr="004B00AE">
              <w:rPr>
                <w:szCs w:val="22"/>
              </w:rPr>
              <w:t>150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p>
        </w:tc>
        <w:tc>
          <w:tcPr>
            <w:tcW w:w="3969" w:type="dxa"/>
          </w:tcPr>
          <w:p w:rsidR="000A6C53" w:rsidRPr="004B00AE" w:rsidRDefault="000A6C53" w:rsidP="001D342E">
            <w:pPr>
              <w:pStyle w:val="Tabletext"/>
              <w:spacing w:before="20" w:after="20" w:line="260" w:lineRule="exact"/>
              <w:jc w:val="center"/>
              <w:rPr>
                <w:szCs w:val="22"/>
              </w:rPr>
            </w:pPr>
            <w:r w:rsidRPr="004B00AE">
              <w:rPr>
                <w:szCs w:val="22"/>
              </w:rPr>
              <w:t>500</w:t>
            </w:r>
          </w:p>
        </w:tc>
      </w:tr>
      <w:tr w:rsidR="000A6C53" w:rsidRPr="004B00AE">
        <w:trPr>
          <w:jc w:val="center"/>
        </w:trPr>
        <w:tc>
          <w:tcPr>
            <w:tcW w:w="3969" w:type="dxa"/>
            <w:gridSpan w:val="2"/>
            <w:tcBorders>
              <w:left w:val="nil"/>
              <w:bottom w:val="nil"/>
              <w:right w:val="nil"/>
            </w:tcBorders>
          </w:tcPr>
          <w:p w:rsidR="000A6C53" w:rsidRPr="004B00AE" w:rsidRDefault="000A6C53" w:rsidP="001D342E">
            <w:pPr>
              <w:pStyle w:val="Tablelegend"/>
              <w:spacing w:before="40" w:line="260" w:lineRule="exact"/>
              <w:rPr>
                <w:szCs w:val="22"/>
                <w:lang w:val="en-US" w:eastAsia="zh-CN"/>
              </w:rPr>
            </w:pPr>
            <w:r w:rsidRPr="004B00AE">
              <w:rPr>
                <w:szCs w:val="22"/>
                <w:vertAlign w:val="superscript"/>
                <w:lang w:val="en-US" w:eastAsia="zh-CN"/>
              </w:rPr>
              <w:t>(1)</w:t>
            </w:r>
            <w:r w:rsidRPr="004B00AE">
              <w:rPr>
                <w:szCs w:val="22"/>
                <w:lang w:val="en-US" w:eastAsia="zh-CN"/>
              </w:rPr>
              <w:tab/>
            </w:r>
            <w:r w:rsidRPr="004B00AE">
              <w:rPr>
                <w:i/>
                <w:iCs/>
                <w:szCs w:val="22"/>
                <w:lang w:val="en-US" w:eastAsia="zh-CN"/>
              </w:rPr>
              <w:t>f</w:t>
            </w:r>
            <w:r w:rsidR="00405120" w:rsidRPr="004B00AE">
              <w:rPr>
                <w:szCs w:val="22"/>
                <w:lang w:val="en-US" w:eastAsia="zh-CN"/>
              </w:rPr>
              <w:t xml:space="preserve"> </w:t>
            </w:r>
            <w:r w:rsidR="001D342E" w:rsidRPr="004B00AE">
              <w:rPr>
                <w:szCs w:val="22"/>
                <w:lang w:val="en-US" w:eastAsia="zh-CN"/>
              </w:rPr>
              <w:t>(</w:t>
            </w:r>
            <w:r w:rsidR="006139C2" w:rsidRPr="004B00AE">
              <w:rPr>
                <w:szCs w:val="22"/>
                <w:lang w:val="en-US" w:eastAsia="zh-CN"/>
              </w:rPr>
              <w:t>GHz</w:t>
            </w:r>
            <w:r w:rsidR="001D342E" w:rsidRPr="004B00AE">
              <w:rPr>
                <w:szCs w:val="22"/>
                <w:lang w:val="en-US" w:eastAsia="zh-CN"/>
              </w:rPr>
              <w:t>)</w:t>
            </w:r>
            <w:r w:rsidR="001D342E" w:rsidRPr="004B00AE">
              <w:rPr>
                <w:rFonts w:hint="eastAsia"/>
                <w:szCs w:val="22"/>
                <w:lang w:val="en-US" w:eastAsia="zh-CN"/>
              </w:rPr>
              <w:t>。</w:t>
            </w:r>
          </w:p>
          <w:p w:rsidR="000A6C53" w:rsidRPr="004B00AE" w:rsidRDefault="000A6C53" w:rsidP="001D342E">
            <w:pPr>
              <w:pStyle w:val="Tablelegend"/>
              <w:spacing w:before="40" w:line="260" w:lineRule="exact"/>
              <w:rPr>
                <w:szCs w:val="22"/>
                <w:lang w:val="en-US" w:eastAsia="zh-CN"/>
              </w:rPr>
            </w:pPr>
            <w:r w:rsidRPr="004B00AE">
              <w:rPr>
                <w:szCs w:val="22"/>
                <w:vertAlign w:val="superscript"/>
                <w:lang w:val="en-US" w:eastAsia="zh-CN"/>
              </w:rPr>
              <w:t>(2)</w:t>
            </w:r>
            <w:r w:rsidRPr="004B00AE">
              <w:rPr>
                <w:szCs w:val="22"/>
                <w:lang w:val="en-US" w:eastAsia="zh-CN"/>
              </w:rPr>
              <w:tab/>
            </w:r>
            <w:r w:rsidRPr="004B00AE">
              <w:rPr>
                <w:rFonts w:hint="eastAsia"/>
                <w:szCs w:val="22"/>
                <w:lang w:val="en-US" w:eastAsia="zh-CN"/>
              </w:rPr>
              <w:t>如果</w:t>
            </w:r>
            <w:r w:rsidR="00405120" w:rsidRPr="004B00AE">
              <w:rPr>
                <w:szCs w:val="22"/>
                <w:lang w:val="en-US" w:eastAsia="zh-CN"/>
              </w:rPr>
              <w:t xml:space="preserve"> </w:t>
            </w:r>
            <w:r w:rsidRPr="004B00AE">
              <w:rPr>
                <w:szCs w:val="22"/>
                <w:lang w:val="en-US" w:eastAsia="zh-CN"/>
              </w:rPr>
              <w:t>3.5</w:t>
            </w:r>
            <w:r w:rsidR="00405120" w:rsidRPr="004B00AE">
              <w:rPr>
                <w:szCs w:val="22"/>
                <w:lang w:val="en-US" w:eastAsia="zh-CN"/>
              </w:rPr>
              <w:t xml:space="preserve"> </w:t>
            </w:r>
            <w:r w:rsidRPr="004B00AE">
              <w:rPr>
                <w:rFonts w:ascii="Symbol" w:hAnsi="Symbol"/>
                <w:szCs w:val="22"/>
                <w:lang w:eastAsia="zh-CN"/>
              </w:rPr>
              <w:t></w:t>
            </w:r>
            <w:r w:rsidR="00405120" w:rsidRPr="004B00AE">
              <w:rPr>
                <w:szCs w:val="22"/>
                <w:lang w:val="en-US" w:eastAsia="zh-CN"/>
              </w:rPr>
              <w:t xml:space="preserve"> </w:t>
            </w:r>
            <w:r w:rsidRPr="004B00AE">
              <w:rPr>
                <w:i/>
                <w:iCs/>
                <w:szCs w:val="22"/>
                <w:lang w:val="en-US" w:eastAsia="zh-CN"/>
              </w:rPr>
              <w:t>f</w:t>
            </w:r>
            <w:r w:rsidR="00405120" w:rsidRPr="004B00AE">
              <w:rPr>
                <w:szCs w:val="22"/>
                <w:lang w:val="en-US" w:eastAsia="zh-CN"/>
              </w:rPr>
              <w:t xml:space="preserve"> </w:t>
            </w:r>
            <w:r w:rsidRPr="004B00AE">
              <w:rPr>
                <w:rFonts w:ascii="Symbol" w:hAnsi="Symbol"/>
                <w:szCs w:val="22"/>
                <w:lang w:eastAsia="zh-CN"/>
              </w:rPr>
              <w:t></w:t>
            </w:r>
            <w:r w:rsidR="00405120" w:rsidRPr="004B00AE">
              <w:rPr>
                <w:szCs w:val="22"/>
                <w:lang w:val="en-US" w:eastAsia="zh-CN"/>
              </w:rPr>
              <w:t xml:space="preserve"> </w:t>
            </w:r>
            <w:r w:rsidRPr="004B00AE">
              <w:rPr>
                <w:szCs w:val="22"/>
                <w:lang w:val="en-US" w:eastAsia="zh-CN"/>
              </w:rPr>
              <w:t>500</w:t>
            </w:r>
            <w:r w:rsidR="00405120" w:rsidRPr="004B00AE">
              <w:rPr>
                <w:szCs w:val="22"/>
                <w:lang w:val="en-US" w:eastAsia="zh-CN"/>
              </w:rPr>
              <w:t xml:space="preserve"> </w:t>
            </w:r>
            <w:r w:rsidRPr="004B00AE">
              <w:rPr>
                <w:szCs w:val="22"/>
              </w:rPr>
              <w:sym w:font="Symbol" w:char="F06D"/>
            </w:r>
            <w:r w:rsidRPr="004B00AE">
              <w:rPr>
                <w:szCs w:val="22"/>
                <w:lang w:val="en-US" w:eastAsia="zh-CN"/>
              </w:rPr>
              <w:t>V/m</w:t>
            </w:r>
            <w:r w:rsidR="00A66E99" w:rsidRPr="004B00AE">
              <w:rPr>
                <w:szCs w:val="22"/>
                <w:lang w:val="en-US" w:eastAsia="zh-CN"/>
              </w:rPr>
              <w:t>，</w:t>
            </w:r>
            <w:r w:rsidRPr="004B00AE">
              <w:rPr>
                <w:rFonts w:hint="eastAsia"/>
                <w:szCs w:val="22"/>
                <w:lang w:val="en-US" w:eastAsia="zh-CN"/>
              </w:rPr>
              <w:t>则可允许值为</w:t>
            </w:r>
            <w:r w:rsidRPr="004B00AE">
              <w:rPr>
                <w:szCs w:val="22"/>
                <w:lang w:val="en-US" w:eastAsia="zh-CN"/>
              </w:rPr>
              <w:t>500</w:t>
            </w:r>
            <w:r w:rsidR="00405120" w:rsidRPr="004B00AE">
              <w:rPr>
                <w:szCs w:val="22"/>
                <w:lang w:val="en-US" w:eastAsia="zh-CN"/>
              </w:rPr>
              <w:t xml:space="preserve"> </w:t>
            </w:r>
            <w:r w:rsidRPr="004B00AE">
              <w:rPr>
                <w:szCs w:val="22"/>
              </w:rPr>
              <w:sym w:font="Symbol" w:char="F06D"/>
            </w:r>
            <w:r w:rsidRPr="004B00AE">
              <w:rPr>
                <w:szCs w:val="22"/>
                <w:lang w:val="en-US" w:eastAsia="zh-CN"/>
              </w:rPr>
              <w:t>V/</w:t>
            </w:r>
            <w:r w:rsidR="001D342E" w:rsidRPr="004B00AE">
              <w:rPr>
                <w:szCs w:val="22"/>
                <w:lang w:val="en-US" w:eastAsia="zh-CN"/>
              </w:rPr>
              <w:t>m</w:t>
            </w:r>
            <w:r w:rsidR="001D342E" w:rsidRPr="004B00AE">
              <w:rPr>
                <w:rFonts w:hint="eastAsia"/>
                <w:szCs w:val="22"/>
                <w:lang w:val="en-US" w:eastAsia="zh-CN"/>
              </w:rPr>
              <w:t>。</w:t>
            </w:r>
          </w:p>
        </w:tc>
      </w:tr>
    </w:tbl>
    <w:p w:rsidR="000A6C53" w:rsidRPr="00342B96" w:rsidRDefault="000A6C53" w:rsidP="00643123">
      <w:pPr>
        <w:pStyle w:val="Tablefin"/>
        <w:rPr>
          <w:sz w:val="24"/>
          <w:szCs w:val="24"/>
          <w:lang w:eastAsia="de-DE"/>
        </w:rPr>
      </w:pPr>
    </w:p>
    <w:p w:rsidR="000A6C53" w:rsidRPr="00342B96" w:rsidRDefault="000A6C53" w:rsidP="002469F6">
      <w:pPr>
        <w:pStyle w:val="Heading2"/>
        <w:rPr>
          <w:szCs w:val="24"/>
          <w:lang w:val="en-US" w:eastAsia="de-DE"/>
        </w:rPr>
      </w:pPr>
      <w:r w:rsidRPr="00342B96">
        <w:rPr>
          <w:szCs w:val="24"/>
          <w:lang w:val="en-US" w:eastAsia="de-DE"/>
        </w:rPr>
        <w:lastRenderedPageBreak/>
        <w:t>6.4</w:t>
      </w:r>
      <w:r w:rsidRPr="00342B96">
        <w:rPr>
          <w:szCs w:val="24"/>
          <w:lang w:val="en-US" w:eastAsia="de-DE"/>
        </w:rPr>
        <w:tab/>
      </w:r>
      <w:r w:rsidRPr="00342B96">
        <w:rPr>
          <w:rFonts w:hint="eastAsia"/>
          <w:szCs w:val="24"/>
          <w:lang w:val="en-US" w:eastAsia="zh-CN"/>
        </w:rPr>
        <w:t>韩国</w:t>
      </w:r>
    </w:p>
    <w:p w:rsidR="000A6C53" w:rsidRPr="00342B96" w:rsidRDefault="006E4E4D" w:rsidP="0072484F">
      <w:pPr>
        <w:pStyle w:val="TableNo"/>
        <w:rPr>
          <w:szCs w:val="24"/>
          <w:lang w:val="en-US" w:eastAsia="zh-CN"/>
        </w:rPr>
      </w:pPr>
      <w:r>
        <w:rPr>
          <w:rFonts w:hint="eastAsia"/>
          <w:szCs w:val="24"/>
          <w:lang w:val="en-US" w:eastAsia="zh-CN"/>
        </w:rPr>
        <w:t>表</w:t>
      </w:r>
      <w:r w:rsidR="000A6C53" w:rsidRPr="00342B96">
        <w:rPr>
          <w:szCs w:val="24"/>
          <w:lang w:val="en-US" w:eastAsia="de-DE"/>
        </w:rPr>
        <w:t>6</w:t>
      </w:r>
    </w:p>
    <w:p w:rsidR="000A6C53" w:rsidRPr="00342B96" w:rsidRDefault="00CB1370" w:rsidP="0072484F">
      <w:pPr>
        <w:pStyle w:val="Tabletitle"/>
        <w:rPr>
          <w:szCs w:val="24"/>
          <w:lang w:val="en-US" w:eastAsia="ko-KR"/>
        </w:rPr>
      </w:pPr>
      <w:r>
        <w:rPr>
          <w:rFonts w:hint="eastAsia"/>
          <w:szCs w:val="24"/>
          <w:lang w:val="en-US" w:eastAsia="zh-CN"/>
        </w:rPr>
        <w:t>小功率</w:t>
      </w:r>
      <w:r w:rsidR="000A6C53" w:rsidRPr="00342B96">
        <w:rPr>
          <w:rFonts w:hint="eastAsia"/>
          <w:szCs w:val="24"/>
          <w:lang w:val="en-US" w:eastAsia="zh-CN"/>
        </w:rPr>
        <w:t>设备电场强度的</w:t>
      </w:r>
      <w:r w:rsidR="00D16F05">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0A6C53" w:rsidRPr="004B00AE">
        <w:trPr>
          <w:jc w:val="center"/>
        </w:trPr>
        <w:tc>
          <w:tcPr>
            <w:tcW w:w="3969" w:type="dxa"/>
            <w:vAlign w:val="center"/>
          </w:tcPr>
          <w:p w:rsidR="000A6C53" w:rsidRPr="004B00AE" w:rsidRDefault="000A6C53" w:rsidP="00A05DD3">
            <w:pPr>
              <w:pStyle w:val="Tablehead"/>
              <w:rPr>
                <w:szCs w:val="22"/>
              </w:rPr>
            </w:pPr>
            <w:r w:rsidRPr="004B00AE">
              <w:rPr>
                <w:rFonts w:hint="eastAsia"/>
                <w:szCs w:val="22"/>
                <w:lang w:eastAsia="zh-CN"/>
              </w:rPr>
              <w:t>频带</w:t>
            </w:r>
          </w:p>
        </w:tc>
        <w:tc>
          <w:tcPr>
            <w:tcW w:w="3969" w:type="dxa"/>
            <w:vAlign w:val="center"/>
          </w:tcPr>
          <w:p w:rsidR="000A6C53" w:rsidRPr="004B00AE" w:rsidRDefault="000A6C53" w:rsidP="00A05DD3">
            <w:pPr>
              <w:pStyle w:val="Tablehead"/>
              <w:rPr>
                <w:szCs w:val="22"/>
                <w:lang w:val="en-US" w:eastAsia="zh-CN"/>
              </w:rPr>
            </w:pPr>
            <w:r w:rsidRPr="004B00AE">
              <w:rPr>
                <w:rFonts w:hint="eastAsia"/>
                <w:szCs w:val="22"/>
                <w:lang w:val="en-US" w:eastAsia="zh-CN"/>
              </w:rPr>
              <w:t>距离</w:t>
            </w:r>
            <w:smartTag w:uri="urn:schemas-microsoft-com:office:smarttags" w:element="chmetcnv">
              <w:smartTagPr>
                <w:attr w:name="TCSC" w:val="0"/>
                <w:attr w:name="NumberType" w:val="1"/>
                <w:attr w:name="Negative" w:val="False"/>
                <w:attr w:name="HasSpace" w:val="True"/>
                <w:attr w:name="SourceValue" w:val="3"/>
                <w:attr w:name="UnitName" w:val="m"/>
              </w:smartTagPr>
              <w:r w:rsidRPr="004B00AE">
                <w:rPr>
                  <w:szCs w:val="22"/>
                  <w:lang w:val="en-US" w:eastAsia="zh-CN"/>
                </w:rPr>
                <w:t>3</w:t>
              </w:r>
              <w:r w:rsidR="009733FA" w:rsidRPr="004B00AE">
                <w:rPr>
                  <w:rFonts w:hint="eastAsia"/>
                  <w:szCs w:val="22"/>
                  <w:lang w:val="en-US" w:eastAsia="zh-CN"/>
                </w:rPr>
                <w:t xml:space="preserve"> m</w:t>
              </w:r>
            </w:smartTag>
            <w:r w:rsidRPr="004B00AE">
              <w:rPr>
                <w:rFonts w:hint="eastAsia"/>
                <w:szCs w:val="22"/>
                <w:lang w:val="en-US" w:eastAsia="zh-CN"/>
              </w:rPr>
              <w:t>处测得的</w:t>
            </w:r>
            <w:r w:rsidR="004B00AE">
              <w:rPr>
                <w:szCs w:val="22"/>
                <w:lang w:val="en-US" w:eastAsia="zh-CN"/>
              </w:rPr>
              <w:br/>
            </w:r>
            <w:r w:rsidRPr="004B00AE">
              <w:rPr>
                <w:rFonts w:hint="eastAsia"/>
                <w:szCs w:val="22"/>
                <w:lang w:val="en-US" w:eastAsia="zh-CN"/>
              </w:rPr>
              <w:t>电场强度</w:t>
            </w:r>
            <w:r w:rsidRPr="004B00AE">
              <w:rPr>
                <w:szCs w:val="22"/>
                <w:lang w:val="en-US" w:eastAsia="zh-CN"/>
              </w:rPr>
              <w:br/>
              <w:t>(</w:t>
            </w:r>
            <w:r w:rsidRPr="004B00AE">
              <w:rPr>
                <w:szCs w:val="22"/>
              </w:rPr>
              <w:sym w:font="Symbol" w:char="F06D"/>
            </w:r>
            <w:r w:rsidRPr="004B00AE">
              <w:rPr>
                <w:szCs w:val="22"/>
                <w:lang w:val="en-US" w:eastAsia="zh-CN"/>
              </w:rPr>
              <w:t>V/m)</w:t>
            </w:r>
          </w:p>
        </w:tc>
      </w:tr>
      <w:tr w:rsidR="000A6C53" w:rsidRPr="004B00AE">
        <w:trPr>
          <w:jc w:val="center"/>
        </w:trPr>
        <w:tc>
          <w:tcPr>
            <w:tcW w:w="3969" w:type="dxa"/>
          </w:tcPr>
          <w:p w:rsidR="000A6C53" w:rsidRPr="004B00AE" w:rsidRDefault="000A6C53" w:rsidP="00A05DD3">
            <w:pPr>
              <w:pStyle w:val="Tabletext"/>
              <w:jc w:val="center"/>
              <w:rPr>
                <w:szCs w:val="22"/>
                <w:lang w:val="en-US" w:eastAsia="zh-CN"/>
              </w:rPr>
            </w:pP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p>
        </w:tc>
        <w:tc>
          <w:tcPr>
            <w:tcW w:w="3969" w:type="dxa"/>
          </w:tcPr>
          <w:p w:rsidR="000A6C53" w:rsidRPr="004B00AE" w:rsidRDefault="000A6C53" w:rsidP="00A05DD3">
            <w:pPr>
              <w:pStyle w:val="Tabletext"/>
              <w:jc w:val="center"/>
              <w:rPr>
                <w:szCs w:val="22"/>
                <w:lang w:val="en-US" w:eastAsia="zh-CN"/>
              </w:rPr>
            </w:pPr>
            <w:r w:rsidRPr="004B00AE">
              <w:rPr>
                <w:szCs w:val="22"/>
                <w:lang w:val="en-US" w:eastAsia="zh-CN"/>
              </w:rPr>
              <w:t>500</w:t>
            </w:r>
            <w:r w:rsidRPr="004B00AE">
              <w:rPr>
                <w:szCs w:val="22"/>
                <w:vertAlign w:val="superscript"/>
                <w:lang w:val="en-US" w:eastAsia="zh-CN"/>
              </w:rPr>
              <w:t>(1)</w:t>
            </w:r>
          </w:p>
        </w:tc>
      </w:tr>
      <w:tr w:rsidR="000A6C53" w:rsidRPr="004B00AE">
        <w:trPr>
          <w:jc w:val="center"/>
        </w:trPr>
        <w:tc>
          <w:tcPr>
            <w:tcW w:w="3969" w:type="dxa"/>
          </w:tcPr>
          <w:p w:rsidR="000A6C53" w:rsidRPr="004B00AE" w:rsidRDefault="000A6C53" w:rsidP="00A05DD3">
            <w:pPr>
              <w:pStyle w:val="Tabletext"/>
              <w:jc w:val="center"/>
              <w:rPr>
                <w:szCs w:val="22"/>
                <w:lang w:val="en-US" w:eastAsia="zh-CN"/>
              </w:rPr>
            </w:pP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&lt;</w:t>
            </w:r>
            <w:r w:rsidR="00405120" w:rsidRPr="004B00AE">
              <w:rPr>
                <w:szCs w:val="22"/>
                <w:lang w:val="en-US" w:eastAsia="zh-CN"/>
              </w:rPr>
              <w:t xml:space="preserve"> </w:t>
            </w: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A05DD3">
            <w:pPr>
              <w:pStyle w:val="Tabletext"/>
              <w:jc w:val="center"/>
              <w:rPr>
                <w:szCs w:val="22"/>
                <w:lang w:val="en-US" w:eastAsia="zh-CN"/>
              </w:rPr>
            </w:pPr>
            <w:r w:rsidRPr="004B00AE">
              <w:rPr>
                <w:szCs w:val="22"/>
                <w:lang w:val="en-US" w:eastAsia="zh-CN"/>
              </w:rPr>
              <w:t>35</w:t>
            </w:r>
          </w:p>
        </w:tc>
      </w:tr>
      <w:tr w:rsidR="000A6C53" w:rsidRPr="004B00AE">
        <w:trPr>
          <w:jc w:val="center"/>
        </w:trPr>
        <w:tc>
          <w:tcPr>
            <w:tcW w:w="3969" w:type="dxa"/>
          </w:tcPr>
          <w:p w:rsidR="000A6C53" w:rsidRPr="004B00AE" w:rsidRDefault="000A6C53" w:rsidP="00A05DD3">
            <w:pPr>
              <w:pStyle w:val="Tabletext"/>
              <w:jc w:val="center"/>
              <w:rPr>
                <w:szCs w:val="22"/>
                <w:lang w:val="en-US" w:eastAsia="zh-CN"/>
              </w:rPr>
            </w:pPr>
            <w:r w:rsidRPr="004B00AE">
              <w:rPr>
                <w:i/>
                <w:iCs/>
                <w:szCs w:val="22"/>
                <w:lang w:val="en-US" w:eastAsia="ko-KR"/>
              </w:rPr>
              <w:t>f</w:t>
            </w:r>
            <w:r w:rsidR="00405120" w:rsidRPr="004B00AE">
              <w:rPr>
                <w:szCs w:val="22"/>
                <w:lang w:val="en-US" w:eastAsia="ko-KR"/>
              </w:rPr>
              <w:t xml:space="preserve"> </w:t>
            </w:r>
            <w:r w:rsidRPr="004B00AE">
              <w:rPr>
                <w:rFonts w:ascii="Symbol" w:hAnsi="Symbol" w:hint="eastAsia"/>
                <w:szCs w:val="22"/>
              </w:rPr>
              <w:sym w:font="Symbol" w:char="F0B3"/>
            </w:r>
            <w:r w:rsidR="00405120" w:rsidRPr="004B00AE">
              <w:rPr>
                <w:szCs w:val="22"/>
                <w:lang w:val="en-US" w:eastAsia="ko-KR"/>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A05DD3">
            <w:pPr>
              <w:pStyle w:val="Tabletext"/>
              <w:jc w:val="center"/>
              <w:rPr>
                <w:szCs w:val="22"/>
                <w:lang w:val="en-US" w:eastAsia="zh-CN"/>
              </w:rPr>
            </w:pPr>
            <w:smartTag w:uri="urn:schemas-microsoft-com:office:smarttags" w:element="chmetcnv">
              <w:smartTagPr>
                <w:attr w:name="TCSC" w:val="0"/>
                <w:attr w:name="NumberType" w:val="1"/>
                <w:attr w:name="Negative" w:val="False"/>
                <w:attr w:name="HasSpace" w:val="True"/>
                <w:attr w:name="SourceValue" w:val="3.5"/>
                <w:attr w:name="UnitName" w:val="F"/>
              </w:smartTagPr>
              <w:r w:rsidRPr="004B00AE">
                <w:rPr>
                  <w:szCs w:val="22"/>
                  <w:lang w:val="en-US" w:eastAsia="zh-CN"/>
                </w:rPr>
                <w:t>3.5</w:t>
              </w:r>
              <w:r w:rsidR="00405120" w:rsidRPr="004B00AE">
                <w:rPr>
                  <w:szCs w:val="22"/>
                  <w:lang w:val="en-US" w:eastAsia="zh-CN"/>
                </w:rPr>
                <w:t xml:space="preserve"> </w:t>
              </w:r>
              <w:r w:rsidRPr="004B00AE">
                <w:rPr>
                  <w:rFonts w:ascii="Symbol" w:hAnsi="Symbol" w:hint="eastAsia"/>
                  <w:szCs w:val="22"/>
                </w:rPr>
                <w:sym w:font="Symbol" w:char="F0B4"/>
              </w:r>
            </w:smartTag>
            <w:r w:rsidR="00405120" w:rsidRPr="004B00AE">
              <w:rPr>
                <w:szCs w:val="22"/>
                <w:lang w:val="en-US" w:eastAsia="zh-CN"/>
              </w:rPr>
              <w:t xml:space="preserve"> </w:t>
            </w:r>
            <w:r w:rsidRPr="004B00AE">
              <w:rPr>
                <w:i/>
                <w:iCs/>
                <w:szCs w:val="22"/>
                <w:lang w:val="en-US" w:eastAsia="zh-CN"/>
              </w:rPr>
              <w:t>f</w:t>
            </w:r>
            <w:r w:rsidR="00405120" w:rsidRPr="004B00AE">
              <w:rPr>
                <w:rStyle w:val="FootnoteReference"/>
                <w:sz w:val="22"/>
                <w:szCs w:val="22"/>
                <w:lang w:val="en-US" w:eastAsia="zh-CN"/>
              </w:rPr>
              <w:t xml:space="preserve"> </w:t>
            </w:r>
            <w:r w:rsidRPr="004B00AE">
              <w:rPr>
                <w:szCs w:val="22"/>
                <w:vertAlign w:val="superscript"/>
                <w:lang w:val="en-US" w:eastAsia="zh-CN"/>
              </w:rPr>
              <w:t>(2)</w:t>
            </w:r>
            <w:r w:rsidR="00A66E99" w:rsidRPr="004B00AE">
              <w:rPr>
                <w:szCs w:val="22"/>
                <w:lang w:val="en-US" w:eastAsia="ko-KR"/>
              </w:rPr>
              <w:t>，</w:t>
            </w:r>
            <w:r w:rsidRPr="004B00AE">
              <w:rPr>
                <w:rFonts w:hint="eastAsia"/>
                <w:szCs w:val="22"/>
                <w:lang w:val="en-US" w:eastAsia="zh-CN"/>
              </w:rPr>
              <w:t>但不大于</w:t>
            </w:r>
            <w:r w:rsidR="00405120" w:rsidRPr="004B00AE">
              <w:rPr>
                <w:szCs w:val="22"/>
                <w:lang w:val="en-US" w:eastAsia="ko-KR"/>
              </w:rPr>
              <w:t xml:space="preserve"> </w:t>
            </w:r>
            <w:r w:rsidRPr="004B00AE">
              <w:rPr>
                <w:szCs w:val="22"/>
                <w:lang w:val="en-US" w:eastAsia="ko-KR"/>
              </w:rPr>
              <w:t>500</w:t>
            </w:r>
          </w:p>
        </w:tc>
      </w:tr>
      <w:tr w:rsidR="000A6C53" w:rsidRPr="004B00AE">
        <w:trPr>
          <w:jc w:val="center"/>
        </w:trPr>
        <w:tc>
          <w:tcPr>
            <w:tcW w:w="3969" w:type="dxa"/>
            <w:gridSpan w:val="2"/>
            <w:tcBorders>
              <w:left w:val="nil"/>
              <w:bottom w:val="nil"/>
              <w:right w:val="nil"/>
            </w:tcBorders>
          </w:tcPr>
          <w:p w:rsidR="000A6C53" w:rsidRPr="004B00AE" w:rsidRDefault="000A6C53" w:rsidP="00643123">
            <w:pPr>
              <w:pStyle w:val="Tablelegend"/>
              <w:rPr>
                <w:szCs w:val="22"/>
                <w:lang w:val="en-US" w:eastAsia="zh-CN"/>
              </w:rPr>
            </w:pPr>
            <w:r w:rsidRPr="004B00AE">
              <w:rPr>
                <w:szCs w:val="22"/>
                <w:vertAlign w:val="superscript"/>
                <w:lang w:val="en-US" w:eastAsia="zh-CN"/>
              </w:rPr>
              <w:t>(1)</w:t>
            </w:r>
            <w:r w:rsidRPr="004B00AE">
              <w:rPr>
                <w:szCs w:val="22"/>
                <w:lang w:val="en-US" w:eastAsia="zh-CN"/>
              </w:rPr>
              <w:tab/>
            </w:r>
            <w:r w:rsidRPr="004B00AE">
              <w:rPr>
                <w:rFonts w:hint="eastAsia"/>
                <w:szCs w:val="22"/>
                <w:lang w:val="en-US" w:eastAsia="zh-CN"/>
              </w:rPr>
              <w:t>在小于</w:t>
            </w:r>
            <w:r w:rsidRPr="004B00AE">
              <w:rPr>
                <w:szCs w:val="22"/>
                <w:lang w:val="en-US" w:eastAsia="ko-KR"/>
              </w:rPr>
              <w:t>15</w:t>
            </w:r>
            <w:r w:rsidR="00405120" w:rsidRPr="004B00AE">
              <w:rPr>
                <w:szCs w:val="22"/>
                <w:lang w:val="en-US" w:eastAsia="ko-KR"/>
              </w:rPr>
              <w:t xml:space="preserve"> </w:t>
            </w:r>
            <w:r w:rsidR="00BC5B85" w:rsidRPr="004B00AE">
              <w:rPr>
                <w:szCs w:val="22"/>
                <w:lang w:val="en-US" w:eastAsia="ko-KR"/>
              </w:rPr>
              <w:t>MHz</w:t>
            </w:r>
            <w:r w:rsidR="00405120" w:rsidRPr="004B00AE">
              <w:rPr>
                <w:szCs w:val="22"/>
                <w:lang w:val="en-US" w:eastAsia="ko-KR"/>
              </w:rPr>
              <w:t xml:space="preserve"> </w:t>
            </w:r>
            <w:r w:rsidRPr="004B00AE">
              <w:rPr>
                <w:rFonts w:hint="eastAsia"/>
                <w:szCs w:val="22"/>
                <w:lang w:val="en-US" w:eastAsia="zh-CN"/>
              </w:rPr>
              <w:t>频率上测得的值，应乘以近场测量补偿因子</w:t>
            </w:r>
            <w:r w:rsidRPr="004B00AE">
              <w:rPr>
                <w:szCs w:val="22"/>
                <w:lang w:val="en-US" w:eastAsia="ko-KR"/>
              </w:rPr>
              <w:t>(</w:t>
            </w:r>
            <w:r w:rsidRPr="004B00AE">
              <w:rPr>
                <w:szCs w:val="22"/>
                <w:lang w:val="en-US" w:eastAsia="zh-CN"/>
              </w:rPr>
              <w:t>6</w:t>
            </w:r>
            <w:r w:rsidRPr="004B00AE">
              <w:rPr>
                <w:rFonts w:ascii="Symbol" w:hAnsi="Symbol" w:hint="eastAsia"/>
                <w:szCs w:val="22"/>
              </w:rPr>
              <w:sym w:font="Symbol" w:char="F070"/>
            </w:r>
            <w:r w:rsidRPr="004B00AE">
              <w:rPr>
                <w:rFonts w:ascii="Symbol" w:hAnsi="Symbol"/>
                <w:szCs w:val="22"/>
                <w:lang w:eastAsia="zh-CN"/>
              </w:rPr>
              <w:t></w:t>
            </w:r>
            <w:r w:rsidRPr="004B00AE">
              <w:rPr>
                <w:rFonts w:hint="eastAsia"/>
                <w:szCs w:val="22"/>
                <w:lang w:val="en-US" w:eastAsia="zh-CN"/>
              </w:rPr>
              <w:t>波长</w:t>
            </w:r>
            <w:r w:rsidR="00405120" w:rsidRPr="004B00AE">
              <w:rPr>
                <w:szCs w:val="22"/>
                <w:lang w:val="en-US" w:eastAsia="ko-KR"/>
              </w:rPr>
              <w:t xml:space="preserve"> </w:t>
            </w:r>
            <w:r w:rsidRPr="004B00AE">
              <w:rPr>
                <w:szCs w:val="22"/>
                <w:lang w:val="en-US" w:eastAsia="ko-KR"/>
              </w:rPr>
              <w:t>(m))</w:t>
            </w:r>
            <w:r w:rsidR="001D342E" w:rsidRPr="004B00AE">
              <w:rPr>
                <w:rFonts w:hint="eastAsia"/>
                <w:szCs w:val="22"/>
                <w:lang w:val="en-US" w:eastAsia="zh-CN"/>
              </w:rPr>
              <w:t>。</w:t>
            </w:r>
          </w:p>
          <w:p w:rsidR="000A6C53" w:rsidRPr="004B00AE" w:rsidRDefault="000A6C53" w:rsidP="00643123">
            <w:pPr>
              <w:pStyle w:val="Tablelegend"/>
              <w:rPr>
                <w:szCs w:val="22"/>
                <w:lang w:eastAsia="zh-CN"/>
              </w:rPr>
            </w:pPr>
            <w:r w:rsidRPr="004B00AE">
              <w:rPr>
                <w:szCs w:val="22"/>
                <w:vertAlign w:val="superscript"/>
                <w:lang w:eastAsia="zh-CN"/>
              </w:rPr>
              <w:t>(2)</w:t>
            </w:r>
            <w:r w:rsidR="00405120" w:rsidRPr="004B00AE">
              <w:rPr>
                <w:szCs w:val="22"/>
                <w:lang w:eastAsia="zh-CN"/>
              </w:rPr>
              <w:t xml:space="preserve"> </w:t>
            </w:r>
            <w:r w:rsidRPr="004B00AE">
              <w:rPr>
                <w:szCs w:val="22"/>
                <w:lang w:eastAsia="zh-CN"/>
              </w:rPr>
              <w:tab/>
            </w:r>
            <w:r w:rsidRPr="004B00AE">
              <w:rPr>
                <w:rFonts w:hint="eastAsia"/>
                <w:szCs w:val="22"/>
                <w:lang w:eastAsia="zh-CN"/>
              </w:rPr>
              <w:t>此处是频率，单位</w:t>
            </w:r>
            <w:r w:rsidR="0052492A" w:rsidRPr="004B00AE">
              <w:rPr>
                <w:rFonts w:hint="eastAsia"/>
                <w:szCs w:val="22"/>
                <w:lang w:eastAsia="zh-CN"/>
              </w:rPr>
              <w:t>是</w:t>
            </w:r>
            <w:r w:rsidR="006139C2" w:rsidRPr="004B00AE">
              <w:rPr>
                <w:szCs w:val="22"/>
                <w:lang w:eastAsia="zh-CN"/>
              </w:rPr>
              <w:t>GHz</w:t>
            </w:r>
            <w:r w:rsidR="001D342E" w:rsidRPr="004B00AE">
              <w:rPr>
                <w:rFonts w:hint="eastAsia"/>
                <w:szCs w:val="22"/>
                <w:lang w:eastAsia="zh-CN"/>
              </w:rPr>
              <w:t>。</w:t>
            </w:r>
          </w:p>
        </w:tc>
      </w:tr>
    </w:tbl>
    <w:p w:rsidR="000A6C53" w:rsidRPr="00342B96" w:rsidRDefault="000A6C53" w:rsidP="00643123">
      <w:pPr>
        <w:pStyle w:val="Tablefin"/>
        <w:rPr>
          <w:sz w:val="24"/>
          <w:szCs w:val="24"/>
          <w:lang w:eastAsia="zh-CN"/>
        </w:rPr>
      </w:pPr>
    </w:p>
    <w:p w:rsidR="000A6C53" w:rsidRPr="00342B96" w:rsidRDefault="000A6C53" w:rsidP="00110817">
      <w:pPr>
        <w:pStyle w:val="Heading1"/>
        <w:rPr>
          <w:lang w:eastAsia="zh-CN"/>
        </w:rPr>
      </w:pPr>
      <w:r w:rsidRPr="00342B96">
        <w:rPr>
          <w:lang w:eastAsia="zh-CN"/>
        </w:rPr>
        <w:t>7</w:t>
      </w:r>
      <w:r w:rsidRPr="00342B96">
        <w:rPr>
          <w:lang w:eastAsia="zh-CN"/>
        </w:rPr>
        <w:tab/>
      </w:r>
      <w:r w:rsidRPr="00342B96">
        <w:rPr>
          <w:rFonts w:hint="eastAsia"/>
          <w:lang w:eastAsia="zh-CN"/>
        </w:rPr>
        <w:t>天线的要求</w:t>
      </w:r>
    </w:p>
    <w:p w:rsidR="000A6C53" w:rsidRPr="00342B96" w:rsidRDefault="000A6C53" w:rsidP="001D342E">
      <w:pPr>
        <w:ind w:firstLineChars="200" w:firstLine="480"/>
        <w:rPr>
          <w:szCs w:val="24"/>
          <w:lang w:val="en-US" w:eastAsia="zh-CN"/>
        </w:rPr>
      </w:pPr>
      <w:r w:rsidRPr="00342B96">
        <w:rPr>
          <w:rFonts w:hint="eastAsia"/>
          <w:szCs w:val="24"/>
          <w:lang w:val="en-US" w:eastAsia="zh-CN"/>
        </w:rPr>
        <w:t>一般有三种类型的短距离无线电发射机天线：</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sidR="00A62045">
        <w:rPr>
          <w:rFonts w:hint="eastAsia"/>
          <w:szCs w:val="24"/>
          <w:lang w:val="en-US" w:eastAsia="zh-CN"/>
        </w:rPr>
        <w:t>(</w:t>
      </w:r>
      <w:r w:rsidRPr="00342B96">
        <w:rPr>
          <w:rFonts w:hint="eastAsia"/>
          <w:szCs w:val="24"/>
          <w:lang w:val="en-US" w:eastAsia="zh-CN"/>
        </w:rPr>
        <w:t>无外接天线插座</w:t>
      </w:r>
      <w:r w:rsidR="00A62045">
        <w:rPr>
          <w:rFonts w:hint="eastAsia"/>
          <w:szCs w:val="24"/>
          <w:lang w:val="en-US" w:eastAsia="zh-CN"/>
        </w:rPr>
        <w:t>)</w:t>
      </w:r>
      <w:r w:rsidRPr="00342B96">
        <w:rPr>
          <w:rFonts w:hint="eastAsia"/>
          <w:szCs w:val="24"/>
          <w:lang w:val="en-US" w:eastAsia="zh-CN"/>
        </w:rPr>
        <w:t>；</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sidR="00A62045">
        <w:rPr>
          <w:rFonts w:hint="eastAsia"/>
          <w:szCs w:val="24"/>
          <w:lang w:val="en-US" w:eastAsia="zh-CN"/>
        </w:rPr>
        <w:t>(</w:t>
      </w:r>
      <w:r w:rsidRPr="00342B96">
        <w:rPr>
          <w:rFonts w:hint="eastAsia"/>
          <w:szCs w:val="24"/>
          <w:lang w:val="en-US" w:eastAsia="zh-CN"/>
        </w:rPr>
        <w:t>设备定型</w:t>
      </w:r>
      <w:r w:rsidR="00A62045">
        <w:rPr>
          <w:rFonts w:hint="eastAsia"/>
          <w:szCs w:val="24"/>
          <w:lang w:val="en-US" w:eastAsia="zh-CN"/>
        </w:rPr>
        <w:t>)</w:t>
      </w:r>
      <w:r w:rsidRPr="00342B96">
        <w:rPr>
          <w:rFonts w:hint="eastAsia"/>
          <w:szCs w:val="24"/>
          <w:lang w:val="en-US" w:eastAsia="zh-CN"/>
        </w:rPr>
        <w:t>；</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sidR="00A62045">
        <w:rPr>
          <w:rFonts w:hint="eastAsia"/>
          <w:szCs w:val="24"/>
          <w:lang w:val="en-US" w:eastAsia="zh-CN"/>
        </w:rPr>
        <w:t>(</w:t>
      </w:r>
      <w:r w:rsidRPr="00342B96">
        <w:rPr>
          <w:rFonts w:hint="eastAsia"/>
          <w:szCs w:val="24"/>
          <w:lang w:val="en-US" w:eastAsia="zh-CN"/>
        </w:rPr>
        <w:t>设备定型、无天线</w:t>
      </w:r>
      <w:r w:rsidR="00A62045">
        <w:rPr>
          <w:rFonts w:hint="eastAsia"/>
          <w:szCs w:val="24"/>
          <w:lang w:val="en-US" w:eastAsia="zh-CN"/>
        </w:rPr>
        <w:t>)</w:t>
      </w:r>
      <w:r w:rsidRPr="00342B96">
        <w:rPr>
          <w:rFonts w:hint="eastAsia"/>
          <w:szCs w:val="24"/>
          <w:lang w:val="en-US" w:eastAsia="zh-CN"/>
        </w:rPr>
        <w:t>。</w:t>
      </w:r>
    </w:p>
    <w:p w:rsidR="000A6C53" w:rsidRPr="00342B96" w:rsidRDefault="000A6C53" w:rsidP="001D342E">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sidR="00D16F05">
        <w:rPr>
          <w:rFonts w:hint="eastAsia"/>
          <w:szCs w:val="24"/>
          <w:lang w:val="en-US" w:eastAsia="zh-CN"/>
        </w:rPr>
        <w:t>限值</w:t>
      </w:r>
      <w:r w:rsidRPr="00342B96">
        <w:rPr>
          <w:rFonts w:hint="eastAsia"/>
          <w:szCs w:val="24"/>
          <w:lang w:val="en-US" w:eastAsia="zh-CN"/>
        </w:rPr>
        <w:t>。如果这一情况发生，就会对已授权的</w:t>
      </w:r>
      <w:r w:rsidR="00EB6F2A">
        <w:rPr>
          <w:rFonts w:hint="eastAsia"/>
          <w:szCs w:val="24"/>
          <w:lang w:val="en-US" w:eastAsia="zh-CN"/>
        </w:rPr>
        <w:t>无线电通信</w:t>
      </w:r>
      <w:r w:rsidRPr="00342B96">
        <w:rPr>
          <w:rFonts w:hint="eastAsia"/>
          <w:szCs w:val="24"/>
          <w:lang w:val="en-US" w:eastAsia="zh-CN"/>
        </w:rPr>
        <w:t>带来一系列的干扰问题，这些</w:t>
      </w:r>
      <w:r w:rsidR="00EB6F2A">
        <w:rPr>
          <w:rFonts w:hint="eastAsia"/>
          <w:szCs w:val="24"/>
          <w:lang w:val="en-US" w:eastAsia="zh-CN"/>
        </w:rPr>
        <w:t>无线电通信</w:t>
      </w:r>
      <w:r w:rsidRPr="00342B96">
        <w:rPr>
          <w:rFonts w:hint="eastAsia"/>
          <w:szCs w:val="24"/>
          <w:lang w:val="en-US" w:eastAsia="zh-CN"/>
        </w:rPr>
        <w:t>服务有紧急救援、广播和空中管制等。</w:t>
      </w:r>
    </w:p>
    <w:p w:rsidR="000A6C53" w:rsidRPr="00342B96" w:rsidRDefault="000A6C53" w:rsidP="001D342E">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sidR="00CB1370">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sidR="000C0AB8">
        <w:rPr>
          <w:rFonts w:hint="eastAsia"/>
          <w:szCs w:val="24"/>
          <w:lang w:val="en-US" w:eastAsia="zh-CN"/>
        </w:rPr>
        <w:t>主管部门</w:t>
      </w:r>
      <w:r w:rsidRPr="00342B96">
        <w:rPr>
          <w:rFonts w:hint="eastAsia"/>
          <w:szCs w:val="24"/>
          <w:lang w:val="en-US" w:eastAsia="zh-CN"/>
        </w:rPr>
        <w:t>可用不同的方式定义唯一连接器这一术语。</w:t>
      </w:r>
    </w:p>
    <w:p w:rsidR="000A6C53" w:rsidRPr="00342B96" w:rsidRDefault="000A6C53" w:rsidP="001D342E">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sidR="005A06A6">
        <w:rPr>
          <w:rFonts w:hint="eastAsia"/>
          <w:szCs w:val="24"/>
          <w:lang w:val="en-US" w:eastAsia="zh-CN"/>
        </w:rPr>
        <w:t>。</w:t>
      </w:r>
    </w:p>
    <w:p w:rsidR="0011769A" w:rsidRDefault="0011769A">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0A6C53" w:rsidRPr="00342B96" w:rsidRDefault="000A6C53" w:rsidP="00110817">
      <w:pPr>
        <w:pStyle w:val="Heading1"/>
        <w:rPr>
          <w:lang w:val="en-US" w:eastAsia="zh-CN"/>
        </w:rPr>
      </w:pPr>
      <w:r w:rsidRPr="00342B96">
        <w:rPr>
          <w:lang w:val="en-US" w:eastAsia="zh-CN"/>
        </w:rPr>
        <w:lastRenderedPageBreak/>
        <w:t>8</w:t>
      </w:r>
      <w:r w:rsidRPr="00342B96">
        <w:rPr>
          <w:lang w:val="en-US" w:eastAsia="zh-CN"/>
        </w:rPr>
        <w:tab/>
      </w:r>
      <w:r w:rsidR="000C0AB8">
        <w:rPr>
          <w:rFonts w:hint="eastAsia"/>
          <w:lang w:val="en-US" w:eastAsia="zh-CN"/>
        </w:rPr>
        <w:t>主管部门</w:t>
      </w:r>
      <w:r w:rsidRPr="00342B96">
        <w:rPr>
          <w:rFonts w:hint="eastAsia"/>
          <w:lang w:val="en-US" w:eastAsia="zh-CN"/>
        </w:rPr>
        <w:t>的要求</w:t>
      </w:r>
    </w:p>
    <w:p w:rsidR="000A6C53" w:rsidRPr="00342B96" w:rsidRDefault="000A6C53" w:rsidP="002469F6">
      <w:pPr>
        <w:pStyle w:val="Heading2"/>
        <w:rPr>
          <w:szCs w:val="24"/>
          <w:lang w:val="en-US" w:eastAsia="zh-CN"/>
        </w:rPr>
      </w:pPr>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p>
    <w:p w:rsidR="000A6C53" w:rsidRPr="00342B96" w:rsidRDefault="000A6C53" w:rsidP="00F9506E">
      <w:pPr>
        <w:pStyle w:val="Heading2"/>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8.1.1</w:t>
        </w:r>
        <w:r w:rsidRPr="00342B96">
          <w:rPr>
            <w:szCs w:val="24"/>
            <w:lang w:val="en-US" w:eastAsia="zh-CN"/>
          </w:rPr>
          <w:tab/>
        </w:r>
      </w:smartTag>
      <w:r w:rsidRPr="00342B96">
        <w:rPr>
          <w:szCs w:val="24"/>
          <w:lang w:val="en-US" w:eastAsia="zh-CN"/>
        </w:rPr>
        <w:t>CEPT</w:t>
      </w:r>
    </w:p>
    <w:p w:rsidR="000A6C53" w:rsidRPr="00342B96" w:rsidRDefault="000A6C53" w:rsidP="000C6A22">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1994</w:t>
      </w:r>
      <w:r w:rsidRPr="00342B96">
        <w:rPr>
          <w:rFonts w:hint="eastAsia"/>
          <w:szCs w:val="24"/>
          <w:lang w:val="en-US" w:eastAsia="zh-CN"/>
        </w:rPr>
        <w:t>年，欧洲无线电通信委员会</w:t>
      </w:r>
      <w:r w:rsidRPr="00342B96">
        <w:rPr>
          <w:szCs w:val="24"/>
          <w:lang w:val="en-US" w:eastAsia="zh-CN"/>
        </w:rPr>
        <w:t>(ERC)</w:t>
      </w:r>
      <w:r w:rsidRPr="00342B96">
        <w:rPr>
          <w:rFonts w:hint="eastAsia"/>
          <w:szCs w:val="24"/>
          <w:lang w:val="en-US" w:eastAsia="zh-CN"/>
        </w:rPr>
        <w:t>采用了</w:t>
      </w:r>
      <w:r w:rsidRPr="00342B96">
        <w:rPr>
          <w:szCs w:val="24"/>
          <w:lang w:val="en-US" w:eastAsia="zh-CN"/>
        </w:rPr>
        <w:t>ERC/REC</w:t>
      </w:r>
      <w:r w:rsidR="00405120">
        <w:rPr>
          <w:szCs w:val="24"/>
          <w:lang w:val="en-US" w:eastAsia="zh-CN"/>
        </w:rPr>
        <w:t xml:space="preserve"> </w:t>
      </w:r>
      <w:r w:rsidRPr="00342B96">
        <w:rPr>
          <w:szCs w:val="24"/>
          <w:lang w:val="en-US" w:eastAsia="zh-CN"/>
        </w:rPr>
        <w:t>01-06</w:t>
      </w:r>
      <w:r w:rsidRPr="00342B96">
        <w:rPr>
          <w:rFonts w:hint="eastAsia"/>
          <w:szCs w:val="24"/>
          <w:lang w:val="en-US" w:eastAsia="zh-CN"/>
        </w:rPr>
        <w:t>建议</w:t>
      </w:r>
      <w:r w:rsidR="00766076">
        <w:rPr>
          <w:rFonts w:hint="eastAsia"/>
          <w:szCs w:val="24"/>
          <w:lang w:val="en-US" w:eastAsia="zh-CN"/>
        </w:rPr>
        <w:t>书</w:t>
      </w:r>
      <w:r w:rsidR="00766076">
        <w:rPr>
          <w:rFonts w:hint="eastAsia"/>
          <w:szCs w:val="24"/>
          <w:lang w:val="en-US" w:eastAsia="zh-CN"/>
        </w:rPr>
        <w:t xml:space="preserve"> </w:t>
      </w:r>
      <w:r w:rsidR="00766076">
        <w:rPr>
          <w:rFonts w:hint="eastAsia"/>
          <w:szCs w:val="24"/>
          <w:lang w:val="en-US" w:eastAsia="zh-CN"/>
        </w:rPr>
        <w:t>—</w:t>
      </w:r>
      <w:r w:rsidR="00766076">
        <w:rPr>
          <w:rFonts w:hint="eastAsia"/>
          <w:szCs w:val="24"/>
          <w:lang w:val="en-US" w:eastAsia="zh-CN"/>
        </w:rPr>
        <w:t xml:space="preserve"> </w:t>
      </w:r>
      <w:r w:rsidRPr="00342B96">
        <w:rPr>
          <w:rFonts w:hint="eastAsia"/>
          <w:szCs w:val="24"/>
          <w:lang w:val="en-US" w:eastAsia="zh-CN"/>
        </w:rPr>
        <w:t>关于无线电设备定型测试与定型的多边协议规程。这一建议</w:t>
      </w:r>
      <w:r w:rsidR="00766076">
        <w:rPr>
          <w:rFonts w:hint="eastAsia"/>
          <w:szCs w:val="24"/>
          <w:lang w:val="en-US" w:eastAsia="zh-CN"/>
        </w:rPr>
        <w:t>书</w:t>
      </w:r>
      <w:r w:rsidRPr="00342B96">
        <w:rPr>
          <w:rFonts w:hint="eastAsia"/>
          <w:szCs w:val="24"/>
          <w:lang w:val="en-US" w:eastAsia="zh-CN"/>
        </w:rPr>
        <w:t>适用于所有类型的无线电设备，而且在</w:t>
      </w:r>
      <w:r w:rsidRPr="00342B96">
        <w:rPr>
          <w:szCs w:val="24"/>
          <w:lang w:val="en-US" w:eastAsia="zh-CN"/>
        </w:rPr>
        <w:t>CEPT/ERC</w:t>
      </w:r>
      <w:r w:rsidRPr="00342B96">
        <w:rPr>
          <w:rFonts w:hint="eastAsia"/>
          <w:szCs w:val="24"/>
          <w:lang w:val="en-US" w:eastAsia="zh-CN"/>
        </w:rPr>
        <w:t>内采用的所有国际标准，都能做为一致性评估的基础。</w:t>
      </w:r>
      <w:r w:rsidR="00766076">
        <w:rPr>
          <w:rFonts w:hint="eastAsia"/>
          <w:szCs w:val="24"/>
          <w:lang w:val="en-US" w:eastAsia="zh-CN"/>
        </w:rPr>
        <w:t>该</w:t>
      </w:r>
      <w:r w:rsidRPr="00342B96">
        <w:rPr>
          <w:rFonts w:hint="eastAsia"/>
          <w:szCs w:val="24"/>
          <w:lang w:val="en-US" w:eastAsia="zh-CN"/>
        </w:rPr>
        <w:t>建议</w:t>
      </w:r>
      <w:r w:rsidR="00766076">
        <w:rPr>
          <w:rFonts w:hint="eastAsia"/>
          <w:szCs w:val="24"/>
          <w:lang w:val="en-US" w:eastAsia="zh-CN"/>
        </w:rPr>
        <w:t>书</w:t>
      </w:r>
      <w:r w:rsidRPr="00342B96">
        <w:rPr>
          <w:rFonts w:hint="eastAsia"/>
          <w:szCs w:val="24"/>
          <w:lang w:val="en-US" w:eastAsia="zh-CN"/>
        </w:rPr>
        <w:t>之目的是在所有国家免去对设备进行测试的要求，但仍包括在每个</w:t>
      </w:r>
      <w:r w:rsidR="005A06A6">
        <w:rPr>
          <w:rFonts w:hint="eastAsia"/>
          <w:szCs w:val="24"/>
          <w:lang w:val="en-US" w:eastAsia="zh-CN"/>
        </w:rPr>
        <w:t>欧洲邮电主管部门大会国家</w:t>
      </w:r>
      <w:r w:rsidRPr="00342B96">
        <w:rPr>
          <w:rFonts w:hint="eastAsia"/>
          <w:szCs w:val="24"/>
          <w:lang w:val="en-US" w:eastAsia="zh-CN"/>
        </w:rPr>
        <w:t>采用一致性评估的要求</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进一步，欧洲无线电通信委员会已经采用了</w:t>
      </w:r>
      <w:r w:rsidRPr="00342B96">
        <w:rPr>
          <w:szCs w:val="24"/>
          <w:lang w:val="en-US" w:eastAsia="zh-CN"/>
        </w:rPr>
        <w:t>CEPT/ERC/DEC/(97)10</w:t>
      </w:r>
      <w:r w:rsidRPr="00342B96">
        <w:rPr>
          <w:rFonts w:hint="eastAsia"/>
          <w:szCs w:val="24"/>
          <w:lang w:val="en-US" w:eastAsia="zh-CN"/>
        </w:rPr>
        <w:t>决议</w:t>
      </w:r>
      <w:r w:rsidRPr="00342B96">
        <w:rPr>
          <w:szCs w:val="24"/>
          <w:lang w:val="en-US" w:eastAsia="zh-CN"/>
        </w:rPr>
        <w:t>-</w:t>
      </w:r>
      <w:r w:rsidRPr="00342B96">
        <w:rPr>
          <w:rFonts w:hint="eastAsia"/>
          <w:szCs w:val="24"/>
          <w:lang w:val="en-US" w:eastAsia="zh-CN"/>
        </w:rPr>
        <w:t>关于一致性评估过程中包括无线设备和无线终</w:t>
      </w:r>
      <w:r w:rsidR="00766076">
        <w:rPr>
          <w:rFonts w:hint="eastAsia"/>
          <w:szCs w:val="24"/>
          <w:lang w:val="en-US" w:eastAsia="zh-CN"/>
        </w:rPr>
        <w:t>端</w:t>
      </w:r>
      <w:r w:rsidRPr="00342B96">
        <w:rPr>
          <w:rFonts w:hint="eastAsia"/>
          <w:szCs w:val="24"/>
          <w:lang w:val="en-US" w:eastAsia="zh-CN"/>
        </w:rPr>
        <w:t>设备商标的决议。该决议</w:t>
      </w:r>
      <w:r w:rsidR="00A62045">
        <w:rPr>
          <w:rFonts w:hint="eastAsia"/>
          <w:szCs w:val="24"/>
          <w:lang w:val="en-US" w:eastAsia="zh-CN"/>
        </w:rPr>
        <w:t>(</w:t>
      </w:r>
      <w:r w:rsidRPr="00342B96">
        <w:rPr>
          <w:rFonts w:hint="eastAsia"/>
          <w:szCs w:val="24"/>
          <w:lang w:val="en-US" w:eastAsia="zh-CN"/>
        </w:rPr>
        <w:t>包括有关采用已协调标准的决议</w:t>
      </w:r>
      <w:r w:rsidR="00A62045">
        <w:rPr>
          <w:rFonts w:hint="eastAsia"/>
          <w:szCs w:val="24"/>
          <w:lang w:val="en-US" w:eastAsia="zh-CN"/>
        </w:rPr>
        <w:t>)</w:t>
      </w:r>
      <w:r w:rsidRPr="00342B96">
        <w:rPr>
          <w:rFonts w:hint="eastAsia"/>
          <w:szCs w:val="24"/>
          <w:lang w:val="en-US" w:eastAsia="zh-CN"/>
        </w:rPr>
        <w:t>将成为</w:t>
      </w:r>
      <w:r w:rsidR="00D50E35">
        <w:rPr>
          <w:rFonts w:hint="eastAsia"/>
          <w:szCs w:val="24"/>
          <w:lang w:val="en-US" w:eastAsia="zh-CN"/>
        </w:rPr>
        <w:t>欧洲邮电主管部门大会成员国</w:t>
      </w:r>
      <w:r w:rsidRPr="00342B96">
        <w:rPr>
          <w:rFonts w:hint="eastAsia"/>
          <w:szCs w:val="24"/>
          <w:lang w:val="en-US" w:eastAsia="zh-CN"/>
        </w:rPr>
        <w:t>在这一领域共同进行广泛研究的框架。</w:t>
      </w:r>
    </w:p>
    <w:p w:rsidR="000A6C53" w:rsidRPr="00342B96" w:rsidRDefault="000A6C53" w:rsidP="000C6A22">
      <w:pPr>
        <w:ind w:firstLineChars="200" w:firstLine="480"/>
        <w:rPr>
          <w:szCs w:val="24"/>
          <w:lang w:val="en-US" w:eastAsia="zh-CN"/>
        </w:rPr>
      </w:pPr>
      <w:r w:rsidRPr="00342B96">
        <w:rPr>
          <w:rFonts w:hint="eastAsia"/>
          <w:szCs w:val="24"/>
          <w:lang w:val="en-US" w:eastAsia="zh-CN"/>
        </w:rPr>
        <w:t>为设备制定商标的目的是，表示设备符合相关的</w:t>
      </w:r>
      <w:r w:rsidR="00766076">
        <w:rPr>
          <w:rFonts w:hint="eastAsia"/>
          <w:szCs w:val="24"/>
          <w:lang w:val="en-US" w:eastAsia="zh-CN"/>
        </w:rPr>
        <w:t>欧盟委员会</w:t>
      </w:r>
      <w:r w:rsidRPr="00342B96">
        <w:rPr>
          <w:szCs w:val="24"/>
          <w:lang w:val="en-US" w:eastAsia="zh-CN"/>
        </w:rPr>
        <w:t>(EC)</w:t>
      </w:r>
      <w:r w:rsidRPr="00342B96">
        <w:rPr>
          <w:rFonts w:hint="eastAsia"/>
          <w:szCs w:val="24"/>
          <w:lang w:val="en-US" w:eastAsia="zh-CN"/>
        </w:rPr>
        <w:t>指导书、欧洲无线电通信委员会的决议或建议</w:t>
      </w:r>
      <w:r w:rsidR="00766076">
        <w:rPr>
          <w:rFonts w:hint="eastAsia"/>
          <w:szCs w:val="24"/>
          <w:lang w:val="en-US" w:eastAsia="zh-CN"/>
        </w:rPr>
        <w:t>书</w:t>
      </w:r>
      <w:r w:rsidRPr="00342B96">
        <w:rPr>
          <w:rFonts w:hint="eastAsia"/>
          <w:szCs w:val="24"/>
          <w:lang w:val="en-US" w:eastAsia="zh-CN"/>
        </w:rPr>
        <w:t>和各国的管理规定</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sidR="00D50E35">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p>
    <w:p w:rsidR="000A6C53" w:rsidRPr="00342B96" w:rsidRDefault="000A6C53" w:rsidP="000C6A22">
      <w:pPr>
        <w:ind w:firstLineChars="200" w:firstLine="480"/>
        <w:rPr>
          <w:szCs w:val="24"/>
          <w:lang w:val="en-US" w:eastAsia="zh-CN"/>
        </w:rPr>
      </w:pPr>
      <w:r w:rsidRPr="00342B96">
        <w:rPr>
          <w:rFonts w:hint="eastAsia"/>
          <w:szCs w:val="24"/>
          <w:lang w:val="en-US" w:eastAsia="zh-CN"/>
        </w:rPr>
        <w:t>在欧盟和欧洲自由贸易协会</w:t>
      </w:r>
      <w:r w:rsidRPr="00342B96">
        <w:rPr>
          <w:szCs w:val="24"/>
          <w:lang w:val="en-US" w:eastAsia="zh-CN"/>
        </w:rPr>
        <w:t>(EFTA)</w:t>
      </w:r>
      <w:r w:rsidRPr="00342B96">
        <w:rPr>
          <w:rFonts w:hint="eastAsia"/>
          <w:szCs w:val="24"/>
          <w:lang w:val="en-US" w:eastAsia="zh-CN"/>
        </w:rPr>
        <w:t>国家内，无线电与电信终端设备</w:t>
      </w:r>
      <w:r w:rsidRPr="00342B96">
        <w:rPr>
          <w:szCs w:val="24"/>
          <w:lang w:val="en-US" w:eastAsia="zh-CN"/>
        </w:rPr>
        <w:t>(R&amp;TTE)</w:t>
      </w:r>
      <w:r w:rsidRPr="00342B96">
        <w:rPr>
          <w:rFonts w:hint="eastAsia"/>
          <w:szCs w:val="24"/>
          <w:lang w:val="en-US" w:eastAsia="zh-CN"/>
        </w:rPr>
        <w:t>指导书现在规定了，采用无线电频谱的大多数设备的市场准入和进入服务的条例。每个国家的管理机关负责将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Pr="00342B96">
        <w:rPr>
          <w:rFonts w:hint="eastAsia"/>
          <w:szCs w:val="24"/>
          <w:lang w:val="en-US" w:eastAsia="zh-CN"/>
        </w:rPr>
        <w:t>开发的。现在可以用电子手段，将你的有关设备投向市场的意向书，用所谓一步程序同时发送给多个频谱管理机关</w:t>
      </w:r>
      <w:r w:rsidR="005A06A6">
        <w:rPr>
          <w:rFonts w:hint="eastAsia"/>
          <w:szCs w:val="24"/>
          <w:lang w:val="en-US" w:eastAsia="zh-CN"/>
        </w:rPr>
        <w:t>。</w:t>
      </w:r>
      <w:r w:rsidR="00405120">
        <w:rPr>
          <w:szCs w:val="24"/>
          <w:lang w:val="en-US" w:eastAsia="zh-CN"/>
        </w:rPr>
        <w:t xml:space="preserve"> </w:t>
      </w:r>
    </w:p>
    <w:p w:rsidR="000A6C53" w:rsidRPr="00342B96" w:rsidRDefault="000A6C53" w:rsidP="00A05DD3">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8.1.2</w:t>
        </w:r>
        <w:r w:rsidRPr="00342B96">
          <w:rPr>
            <w:szCs w:val="24"/>
            <w:lang w:val="en-US" w:eastAsia="zh-CN"/>
          </w:rPr>
          <w:tab/>
        </w:r>
      </w:smartTag>
      <w:r w:rsidRPr="00342B96">
        <w:rPr>
          <w:rFonts w:hint="eastAsia"/>
          <w:szCs w:val="24"/>
          <w:lang w:val="en-US" w:eastAsia="zh-CN"/>
        </w:rPr>
        <w:t>美国的</w:t>
      </w:r>
      <w:r w:rsidRPr="00342B96">
        <w:rPr>
          <w:szCs w:val="24"/>
          <w:lang w:val="en-US" w:eastAsia="zh-CN"/>
        </w:rPr>
        <w:t>FCC</w:t>
      </w:r>
    </w:p>
    <w:p w:rsidR="000A6C53" w:rsidRPr="00342B96" w:rsidRDefault="000A6C53" w:rsidP="000C6A22">
      <w:pPr>
        <w:ind w:firstLineChars="200" w:firstLine="480"/>
        <w:rPr>
          <w:szCs w:val="24"/>
          <w:lang w:val="en-US" w:eastAsia="zh-CN"/>
        </w:rPr>
      </w:pPr>
      <w:r w:rsidRPr="00342B96">
        <w:rPr>
          <w:rFonts w:hint="eastAsia"/>
          <w:szCs w:val="24"/>
          <w:lang w:val="en-US" w:eastAsia="zh-CN"/>
        </w:rPr>
        <w:t>符合</w:t>
      </w:r>
      <w:r w:rsidR="00AF0A30">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5921EB" w:rsidRDefault="000A6C53" w:rsidP="00B4713B">
      <w:pPr>
        <w:pStyle w:val="Headingi"/>
        <w:rPr>
          <w:rFonts w:ascii="STKaiti" w:eastAsia="STKaiti" w:hAnsi="STKaiti"/>
          <w:i w:val="0"/>
          <w:szCs w:val="24"/>
          <w:lang w:val="en-US" w:eastAsia="zh-CN"/>
        </w:rPr>
      </w:pPr>
      <w:r w:rsidRPr="005921EB">
        <w:rPr>
          <w:rFonts w:ascii="STKaiti" w:eastAsia="STKaiti" w:hAnsi="STKaiti" w:hint="eastAsia"/>
          <w:i w:val="0"/>
          <w:szCs w:val="24"/>
          <w:lang w:val="en-US" w:eastAsia="zh-CN"/>
        </w:rPr>
        <w:t>鉴定</w:t>
      </w:r>
    </w:p>
    <w:p w:rsidR="000A6C53" w:rsidRPr="00342B96" w:rsidRDefault="000A6C53" w:rsidP="000C6A22">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电频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00405120">
        <w:rPr>
          <w:szCs w:val="24"/>
          <w:lang w:val="en-US" w:eastAsia="zh-CN"/>
        </w:rPr>
        <w:t xml:space="preserve"> </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sidR="00405120">
        <w:rPr>
          <w:szCs w:val="24"/>
          <w:lang w:val="en-US" w:eastAsia="zh-CN"/>
        </w:rPr>
        <w:t xml:space="preserve"> </w:t>
      </w:r>
      <w:r w:rsidR="005A06A6">
        <w:rPr>
          <w:rFonts w:hint="eastAsia"/>
          <w:szCs w:val="24"/>
          <w:lang w:val="en-US" w:eastAsia="zh-CN"/>
        </w:rPr>
        <w:t>。</w:t>
      </w:r>
    </w:p>
    <w:p w:rsidR="000A6C53" w:rsidRPr="005921EB" w:rsidRDefault="000A6C53" w:rsidP="00B4713B">
      <w:pPr>
        <w:pStyle w:val="Headingi"/>
        <w:rPr>
          <w:rFonts w:ascii="STKaiti" w:eastAsia="STKaiti" w:hAnsi="STKaiti"/>
          <w:i w:val="0"/>
          <w:szCs w:val="24"/>
          <w:lang w:val="en-US" w:eastAsia="zh-CN"/>
        </w:rPr>
      </w:pPr>
      <w:r w:rsidRPr="005921EB">
        <w:rPr>
          <w:rFonts w:ascii="STKaiti" w:eastAsia="STKaiti" w:hAnsi="STKaiti" w:hint="eastAsia"/>
          <w:i w:val="0"/>
          <w:szCs w:val="24"/>
          <w:lang w:val="en-US" w:eastAsia="zh-CN"/>
        </w:rPr>
        <w:t>证实</w:t>
      </w:r>
    </w:p>
    <w:p w:rsidR="0011769A" w:rsidRDefault="000A6C53" w:rsidP="000C6A22">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电频率能量的电平。测试完成之后必须提出一份报告，其中要表明测试过</w:t>
      </w:r>
    </w:p>
    <w:p w:rsidR="0011769A" w:rsidRDefault="0011769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0A6C53" w:rsidRPr="00342B96" w:rsidRDefault="000A6C53" w:rsidP="0011769A">
      <w:pPr>
        <w:rPr>
          <w:szCs w:val="24"/>
          <w:lang w:val="en-US" w:eastAsia="zh-CN"/>
        </w:rPr>
      </w:pPr>
      <w:r w:rsidRPr="00342B96">
        <w:rPr>
          <w:rFonts w:hint="eastAsia"/>
          <w:szCs w:val="24"/>
          <w:lang w:val="en-US" w:eastAsia="zh-CN"/>
        </w:rPr>
        <w:lastRenderedPageBreak/>
        <w:t>程、测试结果以及一些有关发射机</w:t>
      </w:r>
      <w:r w:rsidR="00A62045">
        <w:rPr>
          <w:rFonts w:hint="eastAsia"/>
          <w:szCs w:val="24"/>
          <w:lang w:val="en-US" w:eastAsia="zh-CN"/>
        </w:rPr>
        <w:t>(</w:t>
      </w:r>
      <w:r w:rsidRPr="00342B96">
        <w:rPr>
          <w:rFonts w:hint="eastAsia"/>
          <w:szCs w:val="24"/>
          <w:lang w:val="en-US" w:eastAsia="zh-CN"/>
        </w:rPr>
        <w:t>包括设计图纸</w:t>
      </w:r>
      <w:r w:rsidR="00A62045">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0A6C53" w:rsidRPr="00342B96" w:rsidRDefault="000A6C53" w:rsidP="000C6A22">
      <w:pPr>
        <w:ind w:firstLineChars="200" w:firstLine="480"/>
        <w:rPr>
          <w:szCs w:val="24"/>
          <w:lang w:val="en-US" w:eastAsia="zh-CN"/>
        </w:rPr>
      </w:pPr>
      <w:r w:rsidRPr="00342B96">
        <w:rPr>
          <w:rFonts w:hint="eastAsia"/>
          <w:szCs w:val="24"/>
          <w:lang w:val="en-US" w:eastAsia="zh-CN"/>
        </w:rPr>
        <w:t>一旦报告完成，要求设备制造厂家</w:t>
      </w:r>
      <w:r w:rsidR="00A62045">
        <w:rPr>
          <w:rFonts w:hint="eastAsia"/>
          <w:szCs w:val="24"/>
          <w:lang w:val="en-US" w:eastAsia="zh-CN"/>
        </w:rPr>
        <w:t>(</w:t>
      </w:r>
      <w:r w:rsidRPr="00342B96">
        <w:rPr>
          <w:rFonts w:hint="eastAsia"/>
          <w:szCs w:val="24"/>
          <w:lang w:val="en-US" w:eastAsia="zh-CN"/>
        </w:rPr>
        <w:t>或已进口了设备的进口商</w:t>
      </w:r>
      <w:r w:rsidR="00A62045">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00405120">
        <w:rPr>
          <w:szCs w:val="24"/>
          <w:lang w:val="en-US" w:eastAsia="zh-CN"/>
        </w:rPr>
        <w:t xml:space="preserve"> </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sidR="00A62045">
        <w:rPr>
          <w:rFonts w:hint="eastAsia"/>
          <w:szCs w:val="24"/>
          <w:lang w:val="en-US" w:eastAsia="zh-CN"/>
        </w:rPr>
        <w:t>(</w:t>
      </w:r>
      <w:r w:rsidRPr="00342B96">
        <w:rPr>
          <w:rFonts w:hint="eastAsia"/>
          <w:szCs w:val="24"/>
          <w:lang w:val="en-US" w:eastAsia="zh-CN"/>
        </w:rPr>
        <w:t>进口商</w:t>
      </w:r>
      <w:r w:rsidR="00A62045">
        <w:rPr>
          <w:rFonts w:hint="eastAsia"/>
          <w:szCs w:val="24"/>
          <w:lang w:val="en-US" w:eastAsia="zh-CN"/>
        </w:rPr>
        <w:t>)</w:t>
      </w:r>
      <w:r w:rsidRPr="00342B96">
        <w:rPr>
          <w:rFonts w:hint="eastAsia"/>
          <w:szCs w:val="24"/>
          <w:lang w:val="en-US" w:eastAsia="zh-CN"/>
        </w:rPr>
        <w:t>必须能立即交出这份报告。</w:t>
      </w:r>
    </w:p>
    <w:p w:rsidR="000A6C53" w:rsidRPr="00342B96" w:rsidRDefault="006E4E4D" w:rsidP="00A05DD3">
      <w:pPr>
        <w:pStyle w:val="TableNo"/>
        <w:rPr>
          <w:szCs w:val="24"/>
          <w:lang w:val="en-US" w:eastAsia="zh-CN"/>
        </w:rPr>
      </w:pPr>
      <w:r>
        <w:rPr>
          <w:rFonts w:hint="eastAsia"/>
          <w:szCs w:val="24"/>
          <w:lang w:val="en-US" w:eastAsia="zh-CN"/>
        </w:rPr>
        <w:t>表</w:t>
      </w:r>
      <w:r w:rsidR="000A6C53" w:rsidRPr="00342B96">
        <w:rPr>
          <w:szCs w:val="24"/>
          <w:lang w:val="en-US" w:eastAsia="zh-CN"/>
        </w:rPr>
        <w:t>7</w:t>
      </w:r>
    </w:p>
    <w:p w:rsidR="000A6C53" w:rsidRPr="00342B96" w:rsidRDefault="00AF0A30" w:rsidP="00A05DD3">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000A6C53"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20"/>
      </w:tblGrid>
      <w:tr w:rsidR="000A6C53" w:rsidRPr="004B00AE">
        <w:trPr>
          <w:trHeight w:val="270"/>
          <w:jc w:val="center"/>
        </w:trPr>
        <w:tc>
          <w:tcPr>
            <w:tcW w:w="4820" w:type="dxa"/>
          </w:tcPr>
          <w:p w:rsidR="000A6C53" w:rsidRPr="004B00AE" w:rsidRDefault="00CB1370" w:rsidP="00A05DD3">
            <w:pPr>
              <w:pStyle w:val="Tablehead"/>
              <w:rPr>
                <w:szCs w:val="22"/>
              </w:rPr>
            </w:pPr>
            <w:r w:rsidRPr="004B00AE">
              <w:rPr>
                <w:rFonts w:hint="eastAsia"/>
                <w:szCs w:val="22"/>
                <w:lang w:eastAsia="zh-CN"/>
              </w:rPr>
              <w:t>小功率</w:t>
            </w:r>
            <w:r w:rsidR="000A6C53" w:rsidRPr="004B00AE">
              <w:rPr>
                <w:rFonts w:hint="eastAsia"/>
                <w:szCs w:val="22"/>
                <w:lang w:eastAsia="zh-CN"/>
              </w:rPr>
              <w:t>发射机</w:t>
            </w:r>
          </w:p>
        </w:tc>
        <w:tc>
          <w:tcPr>
            <w:tcW w:w="4820" w:type="dxa"/>
          </w:tcPr>
          <w:p w:rsidR="000A6C53" w:rsidRPr="004B00AE" w:rsidRDefault="000A6C53" w:rsidP="00A05DD3">
            <w:pPr>
              <w:pStyle w:val="Tablehead"/>
              <w:rPr>
                <w:szCs w:val="22"/>
              </w:rPr>
            </w:pPr>
            <w:r w:rsidRPr="004B00AE">
              <w:rPr>
                <w:rFonts w:hint="eastAsia"/>
                <w:szCs w:val="22"/>
                <w:lang w:eastAsia="zh-CN"/>
              </w:rPr>
              <w:t>认证程序</w:t>
            </w:r>
          </w:p>
        </w:tc>
      </w:tr>
      <w:tr w:rsidR="000A6C53" w:rsidRPr="004B00AE">
        <w:trPr>
          <w:trHeight w:val="450"/>
          <w:jc w:val="center"/>
        </w:trPr>
        <w:tc>
          <w:tcPr>
            <w:tcW w:w="4820" w:type="dxa"/>
          </w:tcPr>
          <w:p w:rsidR="000A6C53" w:rsidRPr="004B00AE" w:rsidRDefault="000A6C53" w:rsidP="00A05DD3">
            <w:pPr>
              <w:pStyle w:val="Tabletext"/>
              <w:rPr>
                <w:szCs w:val="22"/>
                <w:lang w:val="en-US" w:eastAsia="zh-CN"/>
              </w:rPr>
            </w:pPr>
            <w:r w:rsidRPr="004B00AE">
              <w:rPr>
                <w:rFonts w:hint="eastAsia"/>
                <w:szCs w:val="22"/>
                <w:lang w:val="en-US" w:eastAsia="zh-CN"/>
              </w:rPr>
              <w:t>校园等教育机构的调幅</w:t>
            </w:r>
            <w:r w:rsidRPr="004B00AE">
              <w:rPr>
                <w:szCs w:val="22"/>
                <w:lang w:val="en-US" w:eastAsia="zh-CN"/>
              </w:rPr>
              <w:t>(AM)</w:t>
            </w:r>
            <w:r w:rsidRPr="004B00AE">
              <w:rPr>
                <w:rFonts w:hint="eastAsia"/>
                <w:szCs w:val="22"/>
                <w:lang w:val="en-US" w:eastAsia="zh-CN"/>
              </w:rPr>
              <w:t>频带传输系统</w:t>
            </w:r>
          </w:p>
        </w:tc>
        <w:tc>
          <w:tcPr>
            <w:tcW w:w="4820" w:type="dxa"/>
          </w:tcPr>
          <w:p w:rsidR="000A6C53" w:rsidRPr="004B00AE" w:rsidRDefault="000A6C53" w:rsidP="00A05DD3">
            <w:pPr>
              <w:pStyle w:val="Tabletext"/>
              <w:rPr>
                <w:szCs w:val="22"/>
              </w:rPr>
            </w:pPr>
            <w:r w:rsidRPr="004B00AE">
              <w:rPr>
                <w:rFonts w:hint="eastAsia"/>
                <w:szCs w:val="22"/>
                <w:lang w:eastAsia="zh-CN"/>
              </w:rPr>
              <w:t>证实</w:t>
            </w:r>
          </w:p>
        </w:tc>
      </w:tr>
      <w:tr w:rsidR="000A6C53" w:rsidRPr="004B00AE">
        <w:trPr>
          <w:trHeight w:val="450"/>
          <w:jc w:val="center"/>
        </w:trPr>
        <w:tc>
          <w:tcPr>
            <w:tcW w:w="4820" w:type="dxa"/>
          </w:tcPr>
          <w:p w:rsidR="000A6C53" w:rsidRPr="004B00AE" w:rsidRDefault="000A6C53" w:rsidP="00A05DD3">
            <w:pPr>
              <w:pStyle w:val="Tabletext"/>
              <w:rPr>
                <w:szCs w:val="22"/>
                <w:lang w:val="en-US" w:eastAsia="zh-CN"/>
              </w:rPr>
            </w:pPr>
            <w:r w:rsidRPr="004B00AE">
              <w:rPr>
                <w:rFonts w:hint="eastAsia"/>
                <w:szCs w:val="22"/>
                <w:lang w:val="en-US" w:eastAsia="zh-CN"/>
              </w:rPr>
              <w:t>以</w:t>
            </w:r>
            <w:r w:rsidR="00405120" w:rsidRPr="004B00AE">
              <w:rPr>
                <w:szCs w:val="22"/>
                <w:lang w:val="en-US" w:eastAsia="zh-CN"/>
              </w:rPr>
              <w:t xml:space="preserve"> </w:t>
            </w:r>
            <w:r w:rsidRPr="004B00AE">
              <w:rPr>
                <w:szCs w:val="22"/>
                <w:lang w:val="en-US" w:eastAsia="zh-CN"/>
              </w:rPr>
              <w:t>490</w:t>
            </w:r>
            <w:r w:rsidR="00405120" w:rsidRPr="004B00AE">
              <w:rPr>
                <w:szCs w:val="22"/>
                <w:lang w:val="en-US" w:eastAsia="zh-CN"/>
              </w:rPr>
              <w:t xml:space="preserve"> </w:t>
            </w:r>
            <w:r w:rsidR="00BC5B85" w:rsidRPr="004B00AE">
              <w:rPr>
                <w:szCs w:val="22"/>
                <w:lang w:val="en-US" w:eastAsia="zh-CN"/>
              </w:rPr>
              <w:t>kHz</w:t>
            </w:r>
            <w:r w:rsidRPr="004B00AE">
              <w:rPr>
                <w:rFonts w:hint="eastAsia"/>
                <w:szCs w:val="22"/>
                <w:lang w:val="en-US" w:eastAsia="zh-CN"/>
              </w:rPr>
              <w:t>或其以下频率工作的电缆定位系统</w:t>
            </w:r>
          </w:p>
        </w:tc>
        <w:tc>
          <w:tcPr>
            <w:tcW w:w="4820" w:type="dxa"/>
          </w:tcPr>
          <w:p w:rsidR="000A6C53" w:rsidRPr="004B00AE" w:rsidRDefault="000A6C53" w:rsidP="00A05DD3">
            <w:pPr>
              <w:pStyle w:val="Tabletext"/>
              <w:rPr>
                <w:szCs w:val="22"/>
              </w:rPr>
            </w:pPr>
            <w:r w:rsidRPr="004B00AE">
              <w:rPr>
                <w:rFonts w:hint="eastAsia"/>
                <w:szCs w:val="22"/>
                <w:lang w:eastAsia="zh-CN"/>
              </w:rPr>
              <w:t>证实</w:t>
            </w:r>
          </w:p>
        </w:tc>
      </w:tr>
      <w:tr w:rsidR="000A6C53" w:rsidRPr="004B00AE">
        <w:trPr>
          <w:trHeight w:val="234"/>
          <w:jc w:val="center"/>
        </w:trPr>
        <w:tc>
          <w:tcPr>
            <w:tcW w:w="4820" w:type="dxa"/>
          </w:tcPr>
          <w:p w:rsidR="000A6C53" w:rsidRPr="004B00AE" w:rsidRDefault="000A6C53" w:rsidP="00A05DD3">
            <w:pPr>
              <w:pStyle w:val="Tabletext"/>
              <w:rPr>
                <w:szCs w:val="22"/>
              </w:rPr>
            </w:pPr>
            <w:r w:rsidRPr="004B00AE">
              <w:rPr>
                <w:rFonts w:hint="eastAsia"/>
                <w:szCs w:val="22"/>
                <w:lang w:eastAsia="zh-CN"/>
              </w:rPr>
              <w:t>载波系统</w:t>
            </w:r>
          </w:p>
        </w:tc>
        <w:tc>
          <w:tcPr>
            <w:tcW w:w="4820" w:type="dxa"/>
          </w:tcPr>
          <w:p w:rsidR="000A6C53" w:rsidRPr="004B00AE" w:rsidRDefault="000A6C53" w:rsidP="00A05DD3">
            <w:pPr>
              <w:pStyle w:val="Tabletext"/>
              <w:rPr>
                <w:szCs w:val="22"/>
              </w:rPr>
            </w:pPr>
            <w:r w:rsidRPr="004B00AE">
              <w:rPr>
                <w:rFonts w:hint="eastAsia"/>
                <w:szCs w:val="22"/>
                <w:lang w:eastAsia="zh-CN"/>
              </w:rPr>
              <w:t>证实</w:t>
            </w:r>
          </w:p>
        </w:tc>
      </w:tr>
      <w:tr w:rsidR="000A6C53" w:rsidRPr="004B00AE">
        <w:trPr>
          <w:trHeight w:val="666"/>
          <w:jc w:val="center"/>
        </w:trPr>
        <w:tc>
          <w:tcPr>
            <w:tcW w:w="4820" w:type="dxa"/>
          </w:tcPr>
          <w:p w:rsidR="000A6C53" w:rsidRPr="004B00AE" w:rsidRDefault="000A6C53" w:rsidP="00A05DD3">
            <w:pPr>
              <w:pStyle w:val="Tabletext"/>
              <w:rPr>
                <w:szCs w:val="22"/>
                <w:lang w:val="en-US" w:eastAsia="zh-CN"/>
              </w:rPr>
            </w:pPr>
            <w:r w:rsidRPr="004B00AE">
              <w:rPr>
                <w:rFonts w:hint="eastAsia"/>
                <w:szCs w:val="22"/>
                <w:lang w:val="en-US" w:eastAsia="zh-CN"/>
              </w:rPr>
              <w:t>必须在安装地测量的设备，</w:t>
            </w:r>
            <w:r w:rsidR="00A62045" w:rsidRPr="004B00AE">
              <w:rPr>
                <w:rFonts w:hint="eastAsia"/>
                <w:szCs w:val="22"/>
                <w:lang w:val="en-US" w:eastAsia="zh-CN"/>
              </w:rPr>
              <w:t>(</w:t>
            </w:r>
            <w:r w:rsidRPr="004B00AE">
              <w:rPr>
                <w:rFonts w:hint="eastAsia"/>
                <w:szCs w:val="22"/>
                <w:lang w:val="en-US" w:eastAsia="zh-CN"/>
              </w:rPr>
              <w:t>如周边保护系统</w:t>
            </w:r>
            <w:r w:rsidR="00A62045" w:rsidRPr="004B00AE">
              <w:rPr>
                <w:rFonts w:hint="eastAsia"/>
                <w:szCs w:val="22"/>
                <w:lang w:val="en-US" w:eastAsia="zh-CN"/>
              </w:rPr>
              <w:t>)</w:t>
            </w:r>
          </w:p>
        </w:tc>
        <w:tc>
          <w:tcPr>
            <w:tcW w:w="4820" w:type="dxa"/>
          </w:tcPr>
          <w:p w:rsidR="000A6C53" w:rsidRPr="004B00AE" w:rsidRDefault="000A6C53" w:rsidP="00A05DD3">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0A6C53" w:rsidRPr="004B00AE">
        <w:trPr>
          <w:trHeight w:val="666"/>
          <w:jc w:val="center"/>
        </w:trPr>
        <w:tc>
          <w:tcPr>
            <w:tcW w:w="4820" w:type="dxa"/>
          </w:tcPr>
          <w:p w:rsidR="000A6C53" w:rsidRPr="004B00AE" w:rsidRDefault="000A6C53" w:rsidP="00A05DD3">
            <w:pPr>
              <w:pStyle w:val="Tabletext"/>
              <w:rPr>
                <w:szCs w:val="22"/>
              </w:rPr>
            </w:pPr>
            <w:r w:rsidRPr="004B00AE">
              <w:rPr>
                <w:rFonts w:hint="eastAsia"/>
                <w:szCs w:val="22"/>
                <w:lang w:eastAsia="zh-CN"/>
              </w:rPr>
              <w:t>漏电的同轴电缆系统</w:t>
            </w:r>
          </w:p>
        </w:tc>
        <w:tc>
          <w:tcPr>
            <w:tcW w:w="4820" w:type="dxa"/>
          </w:tcPr>
          <w:p w:rsidR="000A6C53" w:rsidRPr="004B00AE" w:rsidRDefault="000A6C53" w:rsidP="00A05DD3">
            <w:pPr>
              <w:pStyle w:val="Tabletext"/>
              <w:rPr>
                <w:szCs w:val="22"/>
                <w:lang w:val="en-US" w:eastAsia="zh-CN"/>
              </w:rPr>
            </w:pPr>
            <w:r w:rsidRPr="004B00AE">
              <w:rPr>
                <w:rFonts w:hint="eastAsia"/>
                <w:szCs w:val="22"/>
                <w:lang w:val="en-US" w:eastAsia="zh-CN"/>
              </w:rPr>
              <w:t>如果指定排除在调幅广播频带运行之外，则应是证实，否则是鉴定</w:t>
            </w:r>
          </w:p>
        </w:tc>
      </w:tr>
      <w:tr w:rsidR="000A6C53" w:rsidRPr="004B00AE">
        <w:trPr>
          <w:trHeight w:val="234"/>
          <w:jc w:val="center"/>
        </w:trPr>
        <w:tc>
          <w:tcPr>
            <w:tcW w:w="4820" w:type="dxa"/>
          </w:tcPr>
          <w:p w:rsidR="000A6C53" w:rsidRPr="004B00AE" w:rsidRDefault="000A6C53" w:rsidP="00A05DD3">
            <w:pPr>
              <w:pStyle w:val="Tabletext"/>
              <w:rPr>
                <w:szCs w:val="22"/>
                <w:lang w:eastAsia="zh-CN"/>
              </w:rPr>
            </w:pPr>
            <w:r w:rsidRPr="004B00AE">
              <w:rPr>
                <w:rFonts w:hint="eastAsia"/>
                <w:szCs w:val="22"/>
                <w:lang w:eastAsia="zh-CN"/>
              </w:rPr>
              <w:t>隧道无线系统</w:t>
            </w:r>
          </w:p>
        </w:tc>
        <w:tc>
          <w:tcPr>
            <w:tcW w:w="4820" w:type="dxa"/>
          </w:tcPr>
          <w:p w:rsidR="000A6C53" w:rsidRPr="004B00AE" w:rsidRDefault="000A6C53" w:rsidP="00A05DD3">
            <w:pPr>
              <w:pStyle w:val="Tabletext"/>
              <w:rPr>
                <w:szCs w:val="22"/>
              </w:rPr>
            </w:pPr>
            <w:r w:rsidRPr="004B00AE">
              <w:rPr>
                <w:rFonts w:hint="eastAsia"/>
                <w:szCs w:val="22"/>
                <w:lang w:eastAsia="zh-CN"/>
              </w:rPr>
              <w:t>证实</w:t>
            </w:r>
          </w:p>
        </w:tc>
      </w:tr>
      <w:tr w:rsidR="000A6C53" w:rsidRPr="004B00AE">
        <w:trPr>
          <w:trHeight w:val="288"/>
          <w:jc w:val="center"/>
        </w:trPr>
        <w:tc>
          <w:tcPr>
            <w:tcW w:w="4820" w:type="dxa"/>
          </w:tcPr>
          <w:p w:rsidR="000A6C53" w:rsidRPr="004B00AE" w:rsidRDefault="000A6C53" w:rsidP="00A05DD3">
            <w:pPr>
              <w:pStyle w:val="Tabletext"/>
              <w:rPr>
                <w:szCs w:val="22"/>
                <w:lang w:eastAsia="zh-CN"/>
              </w:rPr>
            </w:pPr>
            <w:r w:rsidRPr="004B00AE">
              <w:rPr>
                <w:rFonts w:hint="eastAsia"/>
                <w:szCs w:val="22"/>
                <w:lang w:eastAsia="zh-CN"/>
              </w:rPr>
              <w:t>所有</w:t>
            </w:r>
            <w:r w:rsidR="003D2BB5" w:rsidRPr="004B00AE">
              <w:rPr>
                <w:rFonts w:hint="eastAsia"/>
                <w:szCs w:val="22"/>
                <w:lang w:eastAsia="zh-CN"/>
              </w:rPr>
              <w:t>其他</w:t>
            </w:r>
            <w:r w:rsidRPr="004B00AE">
              <w:rPr>
                <w:rFonts w:hint="eastAsia"/>
                <w:szCs w:val="22"/>
                <w:lang w:eastAsia="zh-CN"/>
              </w:rPr>
              <w:t>的</w:t>
            </w:r>
            <w:r w:rsidR="00AF0A30" w:rsidRPr="004B00AE">
              <w:rPr>
                <w:rFonts w:hint="eastAsia"/>
                <w:szCs w:val="22"/>
                <w:lang w:eastAsia="zh-CN"/>
              </w:rPr>
              <w:t>第</w:t>
            </w:r>
            <w:r w:rsidRPr="004B00AE">
              <w:rPr>
                <w:szCs w:val="22"/>
                <w:lang w:eastAsia="zh-CN"/>
              </w:rPr>
              <w:t>15</w:t>
            </w:r>
            <w:r w:rsidR="00AF0A30" w:rsidRPr="004B00AE">
              <w:rPr>
                <w:rFonts w:hint="eastAsia"/>
                <w:szCs w:val="22"/>
                <w:lang w:eastAsia="zh-CN"/>
              </w:rPr>
              <w:t>部分</w:t>
            </w:r>
            <w:r w:rsidRPr="004B00AE">
              <w:rPr>
                <w:rFonts w:hint="eastAsia"/>
                <w:szCs w:val="22"/>
                <w:lang w:eastAsia="zh-CN"/>
              </w:rPr>
              <w:t>发射机</w:t>
            </w:r>
          </w:p>
        </w:tc>
        <w:tc>
          <w:tcPr>
            <w:tcW w:w="4820" w:type="dxa"/>
          </w:tcPr>
          <w:p w:rsidR="000A6C53" w:rsidRPr="004B00AE" w:rsidRDefault="000A6C53" w:rsidP="00A05DD3">
            <w:pPr>
              <w:pStyle w:val="Tabletext"/>
              <w:rPr>
                <w:szCs w:val="22"/>
                <w:lang w:eastAsia="zh-CN"/>
              </w:rPr>
            </w:pPr>
            <w:r w:rsidRPr="004B00AE">
              <w:rPr>
                <w:rFonts w:hint="eastAsia"/>
                <w:szCs w:val="22"/>
                <w:lang w:eastAsia="zh-CN"/>
              </w:rPr>
              <w:t>鉴定</w:t>
            </w:r>
          </w:p>
        </w:tc>
      </w:tr>
    </w:tbl>
    <w:p w:rsidR="000A6C53" w:rsidRPr="00342B96" w:rsidRDefault="000A6C53" w:rsidP="00B4713B">
      <w:pPr>
        <w:pStyle w:val="Tablefin"/>
        <w:rPr>
          <w:sz w:val="24"/>
          <w:szCs w:val="24"/>
        </w:rPr>
      </w:pPr>
    </w:p>
    <w:p w:rsidR="000A6C53" w:rsidRPr="00342B96" w:rsidRDefault="000A6C53" w:rsidP="000C6A22">
      <w:pPr>
        <w:ind w:firstLineChars="200" w:firstLine="480"/>
        <w:rPr>
          <w:szCs w:val="24"/>
          <w:lang w:val="en-US" w:eastAsia="zh-CN"/>
        </w:rPr>
      </w:pPr>
      <w:r w:rsidRPr="00342B96">
        <w:rPr>
          <w:rFonts w:hint="eastAsia"/>
          <w:szCs w:val="24"/>
          <w:lang w:val="en-US" w:eastAsia="zh-CN"/>
        </w:rPr>
        <w:t>鉴定与证实的详细说明以及制作商标的要求包含在附录</w:t>
      </w:r>
      <w:r w:rsidRPr="00342B96">
        <w:rPr>
          <w:szCs w:val="24"/>
          <w:lang w:val="en-US" w:eastAsia="zh-CN"/>
        </w:rPr>
        <w:t>2</w:t>
      </w:r>
      <w:r w:rsidR="00405120">
        <w:rPr>
          <w:szCs w:val="24"/>
          <w:lang w:val="en-US" w:eastAsia="zh-CN"/>
        </w:rPr>
        <w:t xml:space="preserve"> </w:t>
      </w:r>
      <w:r w:rsidRPr="00342B96">
        <w:rPr>
          <w:rFonts w:hint="eastAsia"/>
          <w:szCs w:val="24"/>
          <w:lang w:val="en-US" w:eastAsia="zh-CN"/>
        </w:rPr>
        <w:t>中。有关</w:t>
      </w:r>
      <w:r w:rsidR="00CB1370">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00405120">
        <w:rPr>
          <w:szCs w:val="24"/>
          <w:lang w:val="en-US" w:eastAsia="zh-CN"/>
        </w:rPr>
        <w:t xml:space="preserve"> </w:t>
      </w:r>
      <w:r w:rsidRPr="00342B96">
        <w:rPr>
          <w:szCs w:val="24"/>
          <w:lang w:val="en-US" w:eastAsia="zh-CN"/>
        </w:rPr>
        <w:t>15</w:t>
      </w:r>
      <w:r w:rsidRPr="00342B96">
        <w:rPr>
          <w:rFonts w:hint="eastAsia"/>
          <w:szCs w:val="24"/>
          <w:lang w:val="en-US" w:eastAsia="zh-CN"/>
        </w:rPr>
        <w:t>部分中找到。</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8.1.3</w:t>
        </w:r>
        <w:r w:rsidRPr="00342B96">
          <w:rPr>
            <w:szCs w:val="24"/>
            <w:lang w:val="en-US" w:eastAsia="zh-CN"/>
          </w:rPr>
          <w:tab/>
        </w:r>
      </w:smartTag>
      <w:r w:rsidRPr="00342B96">
        <w:rPr>
          <w:rFonts w:hint="eastAsia"/>
          <w:szCs w:val="24"/>
          <w:lang w:val="en-US" w:eastAsia="zh-CN"/>
        </w:rPr>
        <w:t>韩国</w:t>
      </w:r>
    </w:p>
    <w:p w:rsidR="000A6C53" w:rsidRPr="00342B96" w:rsidRDefault="000A6C53" w:rsidP="000C6A22">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sidR="005A06A6">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8.1.4</w:t>
        </w:r>
        <w:r w:rsidRPr="00342B96">
          <w:rPr>
            <w:szCs w:val="24"/>
            <w:lang w:val="en-US" w:eastAsia="zh-CN"/>
          </w:rPr>
          <w:tab/>
        </w:r>
      </w:smartTag>
      <w:r w:rsidRPr="00342B96">
        <w:rPr>
          <w:rFonts w:hint="eastAsia"/>
          <w:szCs w:val="24"/>
          <w:lang w:val="en-US" w:eastAsia="zh-CN"/>
        </w:rPr>
        <w:t>巴西</w:t>
      </w:r>
    </w:p>
    <w:p w:rsidR="000A6C53" w:rsidRPr="00342B96" w:rsidRDefault="000A6C53" w:rsidP="000C6A22">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sidR="00A62045">
        <w:rPr>
          <w:rFonts w:hint="eastAsia"/>
          <w:szCs w:val="24"/>
          <w:lang w:val="en-US" w:eastAsia="zh-CN"/>
        </w:rPr>
        <w:t>(</w:t>
      </w:r>
      <w:r w:rsidRPr="00342B96">
        <w:rPr>
          <w:szCs w:val="24"/>
          <w:lang w:val="en-US" w:eastAsia="zh-CN"/>
        </w:rPr>
        <w:t>Anatel</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再版了有关巴西限制有辐射的无线电通信设备的管理规定，该管理规定于</w:t>
      </w:r>
      <w:smartTag w:uri="urn:schemas-microsoft-com:office:smarttags" w:element="chsdate">
        <w:smartTagPr>
          <w:attr w:name="Year" w:val="2008"/>
          <w:attr w:name="Month" w:val="7"/>
          <w:attr w:name="Day" w:val="1"/>
          <w:attr w:name="IsLunarDate" w:val="False"/>
          <w:attr w:name="IsROCDate" w:val="False"/>
        </w:smartTagP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w:t>
        </w:r>
      </w:smartTag>
      <w:r w:rsidRPr="00342B96">
        <w:rPr>
          <w:rFonts w:hint="eastAsia"/>
          <w:szCs w:val="24"/>
          <w:lang w:val="en-US" w:eastAsia="zh-CN"/>
        </w:rPr>
        <w:t>根据</w:t>
      </w:r>
      <w:r w:rsidR="00196B19">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号决议通过。这一管理规定制定了被限制的辐射设备的特性，以及无线电频率使用的条件，从而就能够使用这种设备而无需运营许可证或管理机关的许可</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在巴西，所有的电信产品，不管它们是不是辐射受限</w:t>
      </w:r>
      <w:r w:rsidR="00A62045">
        <w:rPr>
          <w:rFonts w:hint="eastAsia"/>
          <w:szCs w:val="24"/>
          <w:lang w:val="en-US" w:eastAsia="zh-CN"/>
        </w:rPr>
        <w:t>(</w:t>
      </w:r>
      <w:r w:rsidRPr="00342B96">
        <w:rPr>
          <w:rFonts w:hint="eastAsia"/>
          <w:szCs w:val="24"/>
          <w:lang w:val="en-US" w:eastAsia="zh-CN"/>
        </w:rPr>
        <w:t>制</w:t>
      </w:r>
      <w:r w:rsidR="00A62045">
        <w:rPr>
          <w:rFonts w:hint="eastAsia"/>
          <w:szCs w:val="24"/>
          <w:lang w:val="en-US" w:eastAsia="zh-CN"/>
        </w:rPr>
        <w:t>)</w:t>
      </w:r>
      <w:r w:rsidRPr="00342B96">
        <w:rPr>
          <w:rFonts w:hint="eastAsia"/>
          <w:szCs w:val="24"/>
          <w:lang w:val="en-US" w:eastAsia="zh-CN"/>
        </w:rPr>
        <w:t>的通信设备，都必须独立地进行鉴定。</w:t>
      </w:r>
      <w:smartTag w:uri="urn:schemas-microsoft-com:office:smarttags" w:element="chsdate">
        <w:smartTagPr>
          <w:attr w:name="Year" w:val="2000"/>
          <w:attr w:name="Month" w:val="11"/>
          <w:attr w:name="Day" w:val="30"/>
          <w:attr w:name="IsLunarDate" w:val="False"/>
          <w:attr w:name="IsROCDate" w:val="False"/>
        </w:smartTagP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w:t>
        </w:r>
      </w:smartTag>
      <w:r w:rsidRPr="00342B96">
        <w:rPr>
          <w:rFonts w:hint="eastAsia"/>
          <w:szCs w:val="24"/>
          <w:lang w:val="en-US" w:eastAsia="zh-CN"/>
        </w:rPr>
        <w:t>根据</w:t>
      </w:r>
      <w:r w:rsidR="00196B19">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w:t>
      </w:r>
      <w:r w:rsidR="002F316C" w:rsidRPr="00342B96">
        <w:rPr>
          <w:rFonts w:hint="eastAsia"/>
          <w:szCs w:val="24"/>
          <w:lang w:val="en-US" w:eastAsia="zh-CN"/>
        </w:rPr>
        <w:t>附件</w:t>
      </w:r>
      <w:r w:rsidR="002F316C" w:rsidRPr="00342B96">
        <w:rPr>
          <w:szCs w:val="24"/>
          <w:lang w:val="en-US" w:eastAsia="zh-CN"/>
        </w:rPr>
        <w:t>2</w:t>
      </w:r>
      <w:r w:rsidR="002F316C">
        <w:rPr>
          <w:rFonts w:hint="eastAsia"/>
          <w:szCs w:val="24"/>
          <w:lang w:val="en-US" w:eastAsia="zh-CN"/>
        </w:rPr>
        <w:t>的</w:t>
      </w:r>
      <w:r w:rsidRPr="00342B96">
        <w:rPr>
          <w:rFonts w:hint="eastAsia"/>
          <w:szCs w:val="24"/>
          <w:lang w:val="en-US" w:eastAsia="zh-CN"/>
        </w:rPr>
        <w:t>附录</w:t>
      </w:r>
      <w:r w:rsidR="002F316C">
        <w:rPr>
          <w:szCs w:val="24"/>
          <w:lang w:val="en-US" w:eastAsia="zh-CN"/>
        </w:rPr>
        <w:t>6</w:t>
      </w:r>
      <w:r w:rsidRPr="00342B96">
        <w:rPr>
          <w:rFonts w:hint="eastAsia"/>
          <w:szCs w:val="24"/>
          <w:lang w:val="en-US" w:eastAsia="zh-CN"/>
        </w:rPr>
        <w:t>中包含了有关电信产品鉴定与授权的详细说明。</w:t>
      </w:r>
    </w:p>
    <w:p w:rsidR="000A6C53" w:rsidRPr="00342B96" w:rsidRDefault="000C6A22" w:rsidP="0011769A">
      <w:pPr>
        <w:pStyle w:val="Heading2"/>
        <w:spacing w:before="120"/>
        <w:rPr>
          <w:szCs w:val="24"/>
          <w:lang w:val="en-US" w:eastAsia="zh-CN"/>
        </w:rPr>
      </w:pPr>
      <w:r>
        <w:rPr>
          <w:szCs w:val="24"/>
          <w:lang w:val="en-US" w:eastAsia="zh-CN"/>
        </w:rPr>
        <w:br w:type="page"/>
      </w:r>
      <w:r w:rsidR="000A6C53" w:rsidRPr="00342B96">
        <w:rPr>
          <w:szCs w:val="24"/>
          <w:lang w:val="en-US" w:eastAsia="zh-CN"/>
        </w:rPr>
        <w:lastRenderedPageBreak/>
        <w:t>8.2</w:t>
      </w:r>
      <w:r w:rsidR="000A6C53" w:rsidRPr="00342B96">
        <w:rPr>
          <w:szCs w:val="24"/>
          <w:lang w:val="en-US" w:eastAsia="zh-CN"/>
        </w:rPr>
        <w:tab/>
      </w:r>
      <w:r w:rsidR="000A6C53" w:rsidRPr="00342B96">
        <w:rPr>
          <w:rFonts w:hint="eastAsia"/>
          <w:szCs w:val="24"/>
          <w:lang w:val="en-US" w:eastAsia="zh-CN"/>
        </w:rPr>
        <w:t>许可证的要求</w:t>
      </w:r>
    </w:p>
    <w:p w:rsidR="000A6C53" w:rsidRPr="00342B96" w:rsidRDefault="000A6C53" w:rsidP="000C6A22">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Pr="00342B96">
        <w:rPr>
          <w:rFonts w:hint="eastAsia"/>
          <w:szCs w:val="24"/>
          <w:lang w:val="en-US" w:eastAsia="zh-CN"/>
        </w:rPr>
        <w:t>控制无线电设备使用和有效利用无线电频谱的合适的工具。</w:t>
      </w:r>
    </w:p>
    <w:p w:rsidR="000A6C53" w:rsidRPr="00342B96" w:rsidRDefault="000A6C53" w:rsidP="000C6A22">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有这样一个一般协议，即当频谱的利用不是风险以及有害干扰也不大可能出现时，就可以免除一般许可证或个体许可证、而安装和使用无线电设备</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设备一般免去个体许可证。然而，根据国家的管理规定也有例外</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w:t>
      </w:r>
      <w:r w:rsidR="00D50E35">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sidR="00CB1370">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sidR="00D50E35">
        <w:rPr>
          <w:rFonts w:hint="eastAsia"/>
          <w:szCs w:val="24"/>
          <w:lang w:val="en-US" w:eastAsia="zh-CN"/>
        </w:rPr>
        <w:t>主管部门</w:t>
      </w:r>
      <w:r w:rsidRPr="00342B96">
        <w:rPr>
          <w:rFonts w:hint="eastAsia"/>
          <w:szCs w:val="24"/>
          <w:lang w:val="en-US" w:eastAsia="zh-CN"/>
        </w:rPr>
        <w:t>加以控制</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8.3</w:t>
      </w:r>
      <w:r w:rsidRPr="00342B96">
        <w:rPr>
          <w:szCs w:val="24"/>
          <w:lang w:val="en-US" w:eastAsia="zh-CN"/>
        </w:rPr>
        <w:tab/>
      </w:r>
      <w:r w:rsidRPr="00342B96">
        <w:rPr>
          <w:rFonts w:hint="eastAsia"/>
          <w:szCs w:val="24"/>
          <w:lang w:val="en-US" w:eastAsia="zh-CN"/>
        </w:rPr>
        <w:t>国家或区域之间的多边协议</w:t>
      </w:r>
    </w:p>
    <w:p w:rsidR="000A6C53" w:rsidRPr="00342B96" w:rsidRDefault="000A6C53" w:rsidP="000C6A22">
      <w:pPr>
        <w:ind w:firstLineChars="200" w:firstLine="480"/>
        <w:rPr>
          <w:szCs w:val="24"/>
          <w:lang w:val="en-US" w:eastAsia="zh-CN"/>
        </w:rPr>
      </w:pPr>
      <w:r w:rsidRPr="00342B96">
        <w:rPr>
          <w:rFonts w:hint="eastAsia"/>
          <w:szCs w:val="24"/>
          <w:lang w:val="en-US" w:eastAsia="zh-CN"/>
        </w:rPr>
        <w:t>在很多情况下</w:t>
      </w:r>
      <w:r w:rsidR="00D50E35">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sidR="000C6A22">
        <w:rPr>
          <w:szCs w:val="24"/>
          <w:lang w:val="en-US" w:eastAsia="zh-CN"/>
        </w:rPr>
        <w:t>(MRA)</w:t>
      </w:r>
      <w:r w:rsidR="000C6A22">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sidRPr="00342B96">
        <w:rPr>
          <w:szCs w:val="24"/>
          <w:lang w:val="en-US" w:eastAsia="zh-CN"/>
        </w:rPr>
        <w:t>(CAB),</w:t>
      </w:r>
      <w:r w:rsidRPr="00342B96">
        <w:rPr>
          <w:rFonts w:hint="eastAsia"/>
          <w:szCs w:val="24"/>
          <w:lang w:val="en-US" w:eastAsia="zh-CN"/>
        </w:rPr>
        <w:t>按照相关第三方国家的管理要求进行评估，从而获得其产品一致性的认可，减少评估成本和进入市场所需的时间</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sidR="005A06A6">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8.3.1</w:t>
        </w:r>
        <w:r w:rsidRPr="00342B96">
          <w:rPr>
            <w:szCs w:val="24"/>
            <w:lang w:val="en-US" w:eastAsia="zh-CN"/>
          </w:rPr>
          <w:tab/>
        </w:r>
      </w:smartTag>
      <w:r w:rsidRPr="00342B96">
        <w:rPr>
          <w:rFonts w:hint="eastAsia"/>
          <w:szCs w:val="24"/>
          <w:lang w:val="en-US" w:eastAsia="zh-CN"/>
        </w:rPr>
        <w:t>与美国的多边认可协议</w:t>
      </w:r>
    </w:p>
    <w:p w:rsidR="000A6C53" w:rsidRPr="00342B96" w:rsidRDefault="000A6C53" w:rsidP="000C6A22">
      <w:pPr>
        <w:ind w:firstLineChars="200" w:firstLine="480"/>
        <w:rPr>
          <w:szCs w:val="24"/>
          <w:lang w:val="en-US" w:eastAsia="zh-CN"/>
        </w:rPr>
      </w:pPr>
      <w:r w:rsidRPr="00342B96">
        <w:rPr>
          <w:rFonts w:hint="eastAsia"/>
          <w:szCs w:val="24"/>
          <w:lang w:val="en-US" w:eastAsia="zh-CN"/>
        </w:rPr>
        <w:t>欧盟和美国之间的多边认可协议于</w:t>
      </w:r>
      <w:smartTag w:uri="urn:schemas-microsoft-com:office:smarttags" w:element="chsdate">
        <w:smartTagPr>
          <w:attr w:name="IsROCDate" w:val="False"/>
          <w:attr w:name="IsLunarDate" w:val="False"/>
          <w:attr w:name="Day" w:val="1"/>
          <w:attr w:name="Month" w:val="12"/>
          <w:attr w:name="Year" w:val="1998"/>
        </w:smartTagP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w:t>
        </w:r>
      </w:smartTag>
      <w:r w:rsidRPr="00342B96">
        <w:rPr>
          <w:rFonts w:hint="eastAsia"/>
          <w:szCs w:val="24"/>
          <w:lang w:val="en-US" w:eastAsia="zh-CN"/>
        </w:rPr>
        <w:t>开始生效。</w:t>
      </w:r>
    </w:p>
    <w:p w:rsidR="000A6C53" w:rsidRPr="00342B96" w:rsidRDefault="000A6C53" w:rsidP="000C6A22">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sidRPr="00342B96">
        <w:rPr>
          <w:szCs w:val="24"/>
          <w:lang w:val="en-US" w:eastAsia="zh-CN"/>
        </w:rPr>
        <w:t>(EMC)</w:t>
      </w:r>
      <w:r w:rsidRPr="00342B96">
        <w:rPr>
          <w:rFonts w:hint="eastAsia"/>
          <w:szCs w:val="24"/>
          <w:lang w:val="en-US" w:eastAsia="zh-CN"/>
        </w:rPr>
        <w:t>、电器安全、休闲工艺品、医用产品和医疗设</w:t>
      </w:r>
      <w:r w:rsidR="00061215">
        <w:rPr>
          <w:rFonts w:hint="eastAsia"/>
          <w:szCs w:val="24"/>
          <w:lang w:val="en-US" w:eastAsia="zh-CN"/>
        </w:rPr>
        <w:t>备，避免做重复的控制、增加程序的透明度和减少投入市场的时间。</w:t>
      </w:r>
    </w:p>
    <w:p w:rsidR="000A6C53" w:rsidRPr="00342B96" w:rsidRDefault="000A6C53" w:rsidP="0011769A">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8.3.2</w:t>
        </w:r>
        <w:r w:rsidRPr="00342B96">
          <w:rPr>
            <w:szCs w:val="24"/>
            <w:lang w:val="en-US" w:eastAsia="zh-CN"/>
          </w:rPr>
          <w:tab/>
        </w:r>
      </w:smartTag>
      <w:r w:rsidRPr="00342B96">
        <w:rPr>
          <w:rFonts w:hint="eastAsia"/>
          <w:szCs w:val="24"/>
          <w:lang w:val="en-US" w:eastAsia="zh-CN"/>
        </w:rPr>
        <w:t>多边认可协议</w:t>
      </w:r>
      <w:r w:rsidR="00E33F1A">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加拿大</w:t>
      </w:r>
    </w:p>
    <w:p w:rsidR="000A6C53" w:rsidRPr="00342B96" w:rsidRDefault="000A6C53" w:rsidP="000C6A22">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sidRPr="00342B96">
        <w:rPr>
          <w:szCs w:val="24"/>
          <w:lang w:val="en-US" w:eastAsia="zh-CN"/>
        </w:rPr>
        <w:t>(EEA-EFTA)</w:t>
      </w:r>
      <w:r w:rsidRPr="00342B96">
        <w:rPr>
          <w:rFonts w:hint="eastAsia"/>
          <w:szCs w:val="24"/>
          <w:lang w:val="en-US" w:eastAsia="zh-CN"/>
        </w:rPr>
        <w:t>、亚太经合组织</w:t>
      </w:r>
      <w:r w:rsidRPr="00342B96">
        <w:rPr>
          <w:szCs w:val="24"/>
          <w:lang w:val="en-US" w:eastAsia="zh-CN"/>
        </w:rPr>
        <w:t>(APEC)</w:t>
      </w:r>
      <w:r w:rsidRPr="00342B96">
        <w:rPr>
          <w:rFonts w:hint="eastAsia"/>
          <w:szCs w:val="24"/>
          <w:lang w:val="en-US" w:eastAsia="zh-CN"/>
        </w:rPr>
        <w:t>、瑞士和美洲国家间电信委员会</w:t>
      </w:r>
      <w:r w:rsidRPr="00342B96">
        <w:rPr>
          <w:szCs w:val="24"/>
          <w:lang w:val="en-US" w:eastAsia="zh-CN"/>
        </w:rPr>
        <w:t>(CITEL)</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0A6C53" w:rsidRPr="00342B96" w:rsidRDefault="000C6A22" w:rsidP="00B4713B">
      <w:pPr>
        <w:pStyle w:val="Heading3"/>
        <w:rPr>
          <w:szCs w:val="24"/>
          <w:lang w:val="en-US" w:eastAsia="zh-CN"/>
        </w:rPr>
      </w:pPr>
      <w:r>
        <w:rPr>
          <w:szCs w:val="24"/>
          <w:lang w:val="en-US" w:eastAsia="zh-CN"/>
        </w:rPr>
        <w:br w:type="page"/>
      </w:r>
      <w:smartTag w:uri="urn:schemas-microsoft-com:office:smarttags" w:element="chsdate">
        <w:smartTagPr>
          <w:attr w:name="IsROCDate" w:val="False"/>
          <w:attr w:name="IsLunarDate" w:val="False"/>
          <w:attr w:name="Day" w:val="30"/>
          <w:attr w:name="Month" w:val="12"/>
          <w:attr w:name="Year" w:val="1899"/>
        </w:smartTagPr>
        <w:r w:rsidR="000A6C53" w:rsidRPr="00342B96">
          <w:rPr>
            <w:szCs w:val="24"/>
            <w:lang w:val="en-US" w:eastAsia="zh-CN"/>
          </w:rPr>
          <w:lastRenderedPageBreak/>
          <w:t>8.3.3</w:t>
        </w:r>
        <w:r w:rsidR="000A6C53" w:rsidRPr="00342B96">
          <w:rPr>
            <w:szCs w:val="24"/>
            <w:lang w:val="en-US" w:eastAsia="zh-CN"/>
          </w:rPr>
          <w:tab/>
        </w:r>
      </w:smartTag>
      <w:r w:rsidR="00405120">
        <w:rPr>
          <w:szCs w:val="24"/>
          <w:lang w:val="en-US" w:eastAsia="zh-CN"/>
        </w:rPr>
        <w:t xml:space="preserve"> </w:t>
      </w:r>
      <w:r w:rsidR="000A6C53" w:rsidRPr="00342B96">
        <w:rPr>
          <w:rFonts w:hint="eastAsia"/>
          <w:szCs w:val="24"/>
          <w:lang w:val="en-US" w:eastAsia="zh-CN"/>
        </w:rPr>
        <w:t>与澳大利亚和新西兰的多边认可协议</w:t>
      </w:r>
      <w:r w:rsidR="00405120">
        <w:rPr>
          <w:szCs w:val="24"/>
          <w:lang w:val="en-US" w:eastAsia="zh-CN"/>
        </w:rPr>
        <w:t xml:space="preserve"> </w:t>
      </w:r>
    </w:p>
    <w:p w:rsidR="000A6C53" w:rsidRPr="00342B96" w:rsidRDefault="000A6C53" w:rsidP="000C6A22">
      <w:pPr>
        <w:ind w:firstLineChars="200" w:firstLine="480"/>
        <w:rPr>
          <w:szCs w:val="24"/>
          <w:lang w:val="en-US" w:eastAsia="zh-CN"/>
        </w:rPr>
      </w:pPr>
      <w:r w:rsidRPr="00342B96">
        <w:rPr>
          <w:rFonts w:hint="eastAsia"/>
          <w:szCs w:val="24"/>
          <w:lang w:val="en-US" w:eastAsia="zh-CN"/>
        </w:rPr>
        <w:t>欧盟与澳大利亚和新西兰之间的多边认可协议于</w:t>
      </w:r>
      <w:smartTag w:uri="urn:schemas-microsoft-com:office:smarttags" w:element="chsdate">
        <w:smartTagPr>
          <w:attr w:name="IsROCDate" w:val="False"/>
          <w:attr w:name="IsLunarDate" w:val="False"/>
          <w:attr w:name="Day" w:val="1"/>
          <w:attr w:name="Month" w:val="1"/>
          <w:attr w:name="Year" w:val="1999"/>
        </w:smartTagP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w:t>
        </w:r>
      </w:smartTag>
      <w:r w:rsidRPr="00342B96">
        <w:rPr>
          <w:rFonts w:hint="eastAsia"/>
          <w:szCs w:val="24"/>
          <w:lang w:val="en-US" w:eastAsia="zh-CN"/>
        </w:rPr>
        <w:t>开始生效。</w:t>
      </w:r>
    </w:p>
    <w:p w:rsidR="000A6C53" w:rsidRPr="00342B96" w:rsidRDefault="000A6C53" w:rsidP="000C6A22">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8.3.</w:t>
        </w:r>
        <w:r w:rsidRPr="00342B96">
          <w:rPr>
            <w:szCs w:val="24"/>
            <w:lang w:val="en-US" w:eastAsia="ko-KR"/>
          </w:rPr>
          <w:t>4</w:t>
        </w:r>
        <w:r w:rsidRPr="00342B96">
          <w:rPr>
            <w:szCs w:val="24"/>
            <w:lang w:val="en-US" w:eastAsia="zh-CN"/>
          </w:rPr>
          <w:tab/>
        </w:r>
      </w:smartTag>
      <w:r w:rsidRPr="00342B96">
        <w:rPr>
          <w:rFonts w:hint="eastAsia"/>
          <w:szCs w:val="24"/>
          <w:lang w:val="en-US" w:eastAsia="zh-CN"/>
        </w:rPr>
        <w:t>多边认可协议</w:t>
      </w:r>
      <w:r w:rsidR="00E755F3">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韩国</w:t>
      </w:r>
    </w:p>
    <w:p w:rsidR="000A6C53" w:rsidRPr="00342B96" w:rsidRDefault="000A6C53" w:rsidP="000C6A22">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sidR="005A06A6">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8.3.5</w:t>
        </w:r>
        <w:r w:rsidRPr="00342B96">
          <w:rPr>
            <w:szCs w:val="24"/>
            <w:lang w:val="en-US" w:eastAsia="zh-CN"/>
          </w:rPr>
          <w:tab/>
        </w:r>
      </w:smartTag>
      <w:r w:rsidRPr="00342B96">
        <w:rPr>
          <w:rFonts w:hint="eastAsia"/>
          <w:szCs w:val="24"/>
          <w:lang w:val="en-US" w:eastAsia="zh-CN"/>
        </w:rPr>
        <w:t>管理规定的全球协调</w:t>
      </w:r>
    </w:p>
    <w:p w:rsidR="000A6C53" w:rsidRPr="00342B96" w:rsidRDefault="000A6C53" w:rsidP="000C6A22">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0A6C53" w:rsidRPr="00342B96" w:rsidRDefault="000A6C53" w:rsidP="00110817">
      <w:pPr>
        <w:pStyle w:val="Heading1"/>
        <w:rPr>
          <w:lang w:val="en-US" w:eastAsia="zh-CN"/>
        </w:rPr>
      </w:pPr>
      <w:r w:rsidRPr="00342B96">
        <w:rPr>
          <w:lang w:val="en-US" w:eastAsia="zh-CN"/>
        </w:rPr>
        <w:t>9</w:t>
      </w:r>
      <w:r w:rsidRPr="00342B96">
        <w:rPr>
          <w:lang w:val="en-US" w:eastAsia="zh-CN"/>
        </w:rPr>
        <w:tab/>
      </w:r>
      <w:r w:rsidRPr="00342B96">
        <w:rPr>
          <w:rFonts w:hint="eastAsia"/>
          <w:lang w:val="en-US" w:eastAsia="zh-CN"/>
        </w:rPr>
        <w:t>附加应用</w:t>
      </w:r>
    </w:p>
    <w:p w:rsidR="000A6C53" w:rsidRPr="00342B96" w:rsidRDefault="000A6C53" w:rsidP="000C6A22">
      <w:pPr>
        <w:ind w:firstLineChars="200" w:firstLine="480"/>
        <w:rPr>
          <w:szCs w:val="24"/>
          <w:lang w:val="en-US" w:eastAsia="zh-CN"/>
        </w:rPr>
      </w:pPr>
      <w:r w:rsidRPr="00342B96">
        <w:rPr>
          <w:rFonts w:hint="eastAsia"/>
          <w:szCs w:val="24"/>
          <w:lang w:val="en-US" w:eastAsia="zh-CN"/>
        </w:rPr>
        <w:t>短距离无线电设备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频带工作的短距离无线电设备用于高速数据通信，还有就是射频水准仪</w:t>
      </w:r>
      <w:r w:rsidR="005A06A6">
        <w:rPr>
          <w:rFonts w:hint="eastAsia"/>
          <w:szCs w:val="24"/>
          <w:lang w:val="en-US" w:eastAsia="zh-CN"/>
        </w:rPr>
        <w:t>。</w:t>
      </w:r>
    </w:p>
    <w:p w:rsidR="000A6C53" w:rsidRPr="00342B96" w:rsidRDefault="000A6C53" w:rsidP="005E43D1">
      <w:pPr>
        <w:rPr>
          <w:szCs w:val="24"/>
          <w:lang w:val="en-US" w:eastAsia="zh-CN"/>
        </w:rPr>
      </w:pPr>
    </w:p>
    <w:p w:rsidR="000A6C53" w:rsidRPr="00342B96" w:rsidRDefault="000A6C53" w:rsidP="005E43D1">
      <w:pPr>
        <w:rPr>
          <w:szCs w:val="24"/>
          <w:lang w:val="en-US" w:eastAsia="zh-CN"/>
        </w:rPr>
      </w:pPr>
    </w:p>
    <w:p w:rsidR="000A6C53" w:rsidRPr="00342B96" w:rsidRDefault="000A6C53" w:rsidP="005E43D1">
      <w:pPr>
        <w:rPr>
          <w:szCs w:val="24"/>
          <w:lang w:val="en-US" w:eastAsia="zh-CN"/>
        </w:rPr>
      </w:pPr>
    </w:p>
    <w:p w:rsidR="000A6C53" w:rsidRPr="00342B96" w:rsidRDefault="000A6C53" w:rsidP="005E43D1">
      <w:pPr>
        <w:rPr>
          <w:szCs w:val="24"/>
          <w:lang w:val="en-US" w:eastAsia="zh-CN"/>
        </w:rPr>
      </w:pPr>
    </w:p>
    <w:p w:rsidR="000A6C53" w:rsidRPr="005126D1" w:rsidRDefault="000A6C53" w:rsidP="005126D1">
      <w:pPr>
        <w:pStyle w:val="AnnexNoTitle"/>
        <w:rPr>
          <w:szCs w:val="28"/>
          <w:lang w:val="en-US" w:eastAsia="zh-CN"/>
        </w:rPr>
      </w:pPr>
      <w:r w:rsidRPr="005126D1">
        <w:rPr>
          <w:rFonts w:hint="eastAsia"/>
          <w:lang w:eastAsia="zh-CN"/>
        </w:rPr>
        <w:t>附件</w:t>
      </w:r>
      <w:r w:rsidRPr="005126D1">
        <w:rPr>
          <w:lang w:eastAsia="zh-CN"/>
        </w:rPr>
        <w:t>1</w:t>
      </w:r>
      <w:r w:rsidRPr="005126D1">
        <w:rPr>
          <w:lang w:eastAsia="zh-CN"/>
        </w:rPr>
        <w:br/>
      </w:r>
      <w:r w:rsidRPr="008F52B1">
        <w:rPr>
          <w:lang w:val="en-US" w:eastAsia="zh-CN"/>
        </w:rPr>
        <w:br/>
      </w:r>
      <w:r w:rsidRPr="005126D1">
        <w:rPr>
          <w:rFonts w:hint="eastAsia"/>
          <w:szCs w:val="28"/>
          <w:lang w:val="en-US" w:eastAsia="zh-CN"/>
        </w:rPr>
        <w:t>附加应用</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t>57-64</w:t>
      </w:r>
      <w:r w:rsidR="00405120">
        <w:rPr>
          <w:lang w:val="en-US" w:eastAsia="zh-CN"/>
        </w:rPr>
        <w:t xml:space="preserve"> </w:t>
      </w:r>
      <w:r w:rsidR="006139C2">
        <w:rPr>
          <w:lang w:val="en-US" w:eastAsia="zh-CN"/>
        </w:rPr>
        <w:t>GHz</w:t>
      </w:r>
      <w:r w:rsidRPr="00342B96">
        <w:rPr>
          <w:rFonts w:hint="eastAsia"/>
          <w:lang w:val="en-US" w:eastAsia="zh-CN"/>
        </w:rPr>
        <w:t>频带内运行的短距离无线电通信设备</w:t>
      </w:r>
      <w:r w:rsidR="00A62045">
        <w:rPr>
          <w:rFonts w:hint="eastAsia"/>
          <w:lang w:val="en-US" w:eastAsia="zh-CN"/>
        </w:rPr>
        <w:t>(</w:t>
      </w:r>
      <w:r w:rsidR="00A62045">
        <w:rPr>
          <w:lang w:val="en-US" w:eastAsia="zh-CN"/>
        </w:rPr>
        <w:t>SRD</w:t>
      </w:r>
      <w:r w:rsidR="00A62045">
        <w:rPr>
          <w:rFonts w:hint="eastAsia"/>
          <w:lang w:val="en-US" w:eastAsia="zh-CN"/>
        </w:rPr>
        <w:t>)</w:t>
      </w:r>
      <w:r w:rsidR="00405120">
        <w:rPr>
          <w:lang w:val="en-US" w:eastAsia="zh-CN"/>
        </w:rPr>
        <w:t xml:space="preserve"> </w:t>
      </w:r>
    </w:p>
    <w:p w:rsidR="000A6C53" w:rsidRPr="00342B96" w:rsidRDefault="000A6C53" w:rsidP="000C6A22">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的吸氧频带内运行的短距离无线电设备，为了以</w:t>
      </w:r>
      <w:r w:rsidRPr="00342B96">
        <w:rPr>
          <w:szCs w:val="24"/>
          <w:lang w:val="en-US" w:eastAsia="zh-CN"/>
        </w:rPr>
        <w:t>100</w:t>
      </w:r>
      <w:r w:rsidR="00405120">
        <w:rPr>
          <w:szCs w:val="24"/>
          <w:lang w:val="en-US" w:eastAsia="zh-CN"/>
        </w:rPr>
        <w:t xml:space="preserve"> </w:t>
      </w:r>
      <w:r w:rsidRPr="00342B96">
        <w:rPr>
          <w:szCs w:val="24"/>
          <w:lang w:val="en-US" w:eastAsia="zh-CN"/>
        </w:rPr>
        <w:t>Mbit/s</w:t>
      </w:r>
      <w:r w:rsidRPr="00342B96">
        <w:rPr>
          <w:rFonts w:hint="eastAsia"/>
          <w:szCs w:val="24"/>
          <w:lang w:val="en-US" w:eastAsia="zh-CN"/>
        </w:rPr>
        <w:t>的速率进行高速数据通信，要占用大量的连续频谱。</w:t>
      </w:r>
    </w:p>
    <w:p w:rsidR="000A6C53" w:rsidRPr="00342B96" w:rsidRDefault="000A6C53" w:rsidP="000C6A22">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sidR="005A06A6">
        <w:rPr>
          <w:rFonts w:hint="eastAsia"/>
          <w:szCs w:val="24"/>
          <w:lang w:val="en-US" w:eastAsia="zh-CN"/>
        </w:rPr>
        <w:t>。</w:t>
      </w:r>
    </w:p>
    <w:p w:rsidR="000A6C53" w:rsidRPr="00342B96" w:rsidRDefault="000A6C53" w:rsidP="00196B19">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sidR="00196B19">
        <w:rPr>
          <w:rFonts w:hint="eastAsia"/>
          <w:szCs w:val="24"/>
          <w:lang w:val="en-US" w:eastAsia="zh-CN"/>
        </w:rPr>
        <w:t xml:space="preserve"> </w:t>
      </w:r>
      <w:r w:rsidR="00196B19">
        <w:rPr>
          <w:szCs w:val="24"/>
          <w:lang w:val="en-US" w:eastAsia="zh-CN"/>
        </w:rPr>
        <w:t>GH</w:t>
      </w:r>
      <w:r w:rsidR="00196B19">
        <w:rPr>
          <w:rFonts w:hint="eastAsia"/>
          <w:szCs w:val="24"/>
          <w:lang w:val="en-US" w:eastAsia="zh-CN"/>
        </w:rPr>
        <w:t>z</w:t>
      </w:r>
      <w:r w:rsidRPr="00342B96">
        <w:rPr>
          <w:rFonts w:hint="eastAsia"/>
          <w:szCs w:val="24"/>
          <w:lang w:val="en-US" w:eastAsia="zh-CN"/>
        </w:rPr>
        <w:t>的频带上运行。对于网络来说，经常由于很高的速率、或要求有大量的频道，所以整个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的频谱要被一对或一群短距离无线电通信设备使用。还有，为机器工具</w:t>
      </w:r>
      <w:r w:rsidR="00A62045">
        <w:rPr>
          <w:rFonts w:hint="eastAsia"/>
          <w:szCs w:val="24"/>
          <w:lang w:val="en-US" w:eastAsia="zh-CN"/>
        </w:rPr>
        <w:t>(</w:t>
      </w:r>
      <w:r w:rsidRPr="00342B96">
        <w:rPr>
          <w:rFonts w:hint="eastAsia"/>
          <w:szCs w:val="24"/>
          <w:lang w:val="en-US" w:eastAsia="zh-CN"/>
        </w:rPr>
        <w:t>采用扫描信号</w:t>
      </w:r>
      <w:r w:rsidR="00A62045">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的频带</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为控制在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频带内的短距离无线电通信设备的工作，而开发了一种频谱规格。</w:t>
      </w:r>
    </w:p>
    <w:p w:rsidR="000A6C53" w:rsidRPr="00342B96" w:rsidRDefault="000A6C53" w:rsidP="000C6A22">
      <w:pPr>
        <w:ind w:firstLineChars="200" w:firstLine="480"/>
        <w:rPr>
          <w:szCs w:val="24"/>
          <w:lang w:val="en-US" w:eastAsia="zh-CN"/>
        </w:rPr>
      </w:pPr>
      <w:r w:rsidRPr="00342B96">
        <w:rPr>
          <w:rFonts w:hint="eastAsia"/>
          <w:szCs w:val="24"/>
          <w:lang w:val="en-US" w:eastAsia="zh-CN"/>
        </w:rPr>
        <w:lastRenderedPageBreak/>
        <w:t>美国的规格由如下</w:t>
      </w:r>
      <w:r w:rsidR="00D16F05">
        <w:rPr>
          <w:rFonts w:hint="eastAsia"/>
          <w:szCs w:val="24"/>
          <w:lang w:val="en-US" w:eastAsia="zh-CN"/>
        </w:rPr>
        <w:t>限值</w:t>
      </w:r>
      <w:r w:rsidRPr="00342B96">
        <w:rPr>
          <w:rFonts w:hint="eastAsia"/>
          <w:szCs w:val="24"/>
          <w:lang w:val="en-US" w:eastAsia="zh-CN"/>
        </w:rPr>
        <w:t>组成：</w:t>
      </w:r>
    </w:p>
    <w:p w:rsidR="000A6C53" w:rsidRPr="00342B96" w:rsidRDefault="000A6C53" w:rsidP="00560553">
      <w:pPr>
        <w:pStyle w:val="Chaptitle"/>
        <w:spacing w:before="80"/>
        <w:jc w:val="both"/>
        <w:rPr>
          <w:rFonts w:ascii="SimSun"/>
          <w:b w:val="0"/>
          <w:bCs/>
          <w:sz w:val="24"/>
          <w:szCs w:val="24"/>
          <w:lang w:val="en-US" w:eastAsia="zh-CN"/>
        </w:rPr>
      </w:pPr>
      <w:r w:rsidRPr="00342B96">
        <w:rPr>
          <w:sz w:val="24"/>
          <w:szCs w:val="24"/>
          <w:lang w:val="en-US" w:eastAsia="zh-CN"/>
        </w:rPr>
        <w:t>−</w:t>
      </w:r>
      <w:r w:rsidRPr="00342B96">
        <w:rPr>
          <w:sz w:val="24"/>
          <w:szCs w:val="24"/>
          <w:lang w:val="en-US" w:eastAsia="zh-CN"/>
        </w:rPr>
        <w:tab/>
      </w:r>
      <w:r w:rsidRPr="00342B96">
        <w:rPr>
          <w:rFonts w:hint="eastAsia"/>
          <w:b w:val="0"/>
          <w:sz w:val="24"/>
          <w:szCs w:val="24"/>
          <w:lang w:val="en-US" w:eastAsia="zh-CN"/>
        </w:rPr>
        <w:t>发射机输出功率</w:t>
      </w:r>
      <w:r w:rsidR="00D16F05">
        <w:rPr>
          <w:rFonts w:hint="eastAsia"/>
          <w:b w:val="0"/>
          <w:sz w:val="24"/>
          <w:szCs w:val="24"/>
          <w:lang w:val="en-US" w:eastAsia="zh-CN"/>
        </w:rPr>
        <w:t>限值</w:t>
      </w:r>
      <w:r w:rsidR="00864386">
        <w:rPr>
          <w:rFonts w:hint="eastAsia"/>
          <w:b w:val="0"/>
          <w:sz w:val="24"/>
          <w:szCs w:val="24"/>
          <w:lang w:val="en-US" w:eastAsia="zh-CN"/>
        </w:rPr>
        <w:t xml:space="preserve"> </w:t>
      </w:r>
      <w:r w:rsidRPr="00342B96">
        <w:rPr>
          <w:b w:val="0"/>
          <w:sz w:val="24"/>
          <w:szCs w:val="24"/>
          <w:lang w:val="en-US" w:eastAsia="zh-CN"/>
        </w:rPr>
        <w:t>=</w:t>
      </w:r>
      <w:r w:rsidR="00864386">
        <w:rPr>
          <w:rFonts w:hint="eastAsia"/>
          <w:b w:val="0"/>
          <w:sz w:val="24"/>
          <w:szCs w:val="24"/>
          <w:lang w:val="en-US" w:eastAsia="zh-CN"/>
        </w:rPr>
        <w:t xml:space="preserve"> </w:t>
      </w:r>
      <w:r w:rsidRPr="00342B96">
        <w:rPr>
          <w:b w:val="0"/>
          <w:sz w:val="24"/>
          <w:szCs w:val="24"/>
          <w:lang w:val="en-US" w:eastAsia="zh-CN"/>
        </w:rPr>
        <w:t>500</w:t>
      </w:r>
      <w:r w:rsidR="008F52B1">
        <w:rPr>
          <w:rFonts w:hint="eastAsia"/>
          <w:b w:val="0"/>
          <w:sz w:val="24"/>
          <w:szCs w:val="24"/>
          <w:lang w:val="en-US" w:eastAsia="zh-CN"/>
        </w:rPr>
        <w:t xml:space="preserve"> </w:t>
      </w:r>
      <w:r w:rsidRPr="00342B96">
        <w:rPr>
          <w:b w:val="0"/>
          <w:sz w:val="24"/>
          <w:szCs w:val="24"/>
          <w:lang w:val="en-US" w:eastAsia="zh-CN"/>
        </w:rPr>
        <w:t>mW</w:t>
      </w:r>
      <w:r w:rsidRPr="00342B96">
        <w:rPr>
          <w:rFonts w:hint="eastAsia"/>
          <w:b w:val="0"/>
          <w:sz w:val="24"/>
          <w:szCs w:val="24"/>
          <w:lang w:val="en-US" w:eastAsia="zh-CN"/>
        </w:rPr>
        <w:t>峰值</w:t>
      </w:r>
    </w:p>
    <w:p w:rsidR="000A6C53" w:rsidRPr="00342B96" w:rsidRDefault="000A6C53" w:rsidP="000C6A22">
      <w:pPr>
        <w:ind w:firstLineChars="200" w:firstLine="480"/>
        <w:rPr>
          <w:szCs w:val="24"/>
          <w:lang w:val="en-US" w:eastAsia="zh-CN"/>
        </w:rPr>
      </w:pPr>
      <w:r w:rsidRPr="00342B96">
        <w:rPr>
          <w:rFonts w:hint="eastAsia"/>
          <w:szCs w:val="24"/>
          <w:lang w:val="en-US" w:eastAsia="zh-CN"/>
        </w:rPr>
        <w:t>干扰概率与发射机总输出功率</w:t>
      </w:r>
      <w:r w:rsidR="00D16F05">
        <w:rPr>
          <w:rFonts w:hint="eastAsia"/>
          <w:szCs w:val="24"/>
          <w:lang w:val="en-US" w:eastAsia="zh-CN"/>
        </w:rPr>
        <w:t>限值</w:t>
      </w:r>
      <w:r w:rsidRPr="00342B96">
        <w:rPr>
          <w:rFonts w:hint="eastAsia"/>
          <w:szCs w:val="24"/>
          <w:lang w:val="en-US" w:eastAsia="zh-CN"/>
        </w:rPr>
        <w:t>有最直接的关系。</w:t>
      </w:r>
    </w:p>
    <w:p w:rsidR="000A6C53" w:rsidRPr="00342B96" w:rsidRDefault="000A6C53" w:rsidP="004C1740">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对于</w:t>
      </w:r>
      <w:r w:rsidR="00CB1370">
        <w:rPr>
          <w:rFonts w:hint="eastAsia"/>
          <w:szCs w:val="24"/>
          <w:lang w:val="en-US" w:eastAsia="zh-CN"/>
        </w:rPr>
        <w:t>发射</w:t>
      </w:r>
      <w:r w:rsidRPr="00342B96">
        <w:rPr>
          <w:rFonts w:hint="eastAsia"/>
          <w:szCs w:val="24"/>
          <w:lang w:val="en-US" w:eastAsia="zh-CN"/>
        </w:rPr>
        <w:t>带宽</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的情况，发射机总输出功率</w:t>
      </w:r>
      <w:r w:rsidR="00D16F05">
        <w:rPr>
          <w:rFonts w:hint="eastAsia"/>
          <w:szCs w:val="24"/>
          <w:lang w:val="en-US" w:eastAsia="zh-CN"/>
        </w:rPr>
        <w:t>限值</w:t>
      </w:r>
      <w:r w:rsidR="00864386">
        <w:rPr>
          <w:rFonts w:hint="eastAsia"/>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500</w:t>
      </w:r>
      <w:r w:rsidR="00405120">
        <w:rPr>
          <w:szCs w:val="24"/>
          <w:lang w:val="en-US" w:eastAsia="zh-CN"/>
        </w:rPr>
        <w:t xml:space="preserve"> </w:t>
      </w:r>
      <w:r w:rsidRPr="00342B96">
        <w:rPr>
          <w:szCs w:val="24"/>
          <w:lang w:val="en-US" w:eastAsia="zh-CN"/>
        </w:rPr>
        <w:t>mW</w:t>
      </w:r>
      <w:r w:rsidR="00A6204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带宽</w:t>
      </w:r>
      <w:r w:rsidRPr="00342B96">
        <w:rPr>
          <w:szCs w:val="24"/>
          <w:lang w:val="en-US" w:eastAsia="zh-CN"/>
        </w:rPr>
        <w:t>/100</w:t>
      </w:r>
      <w:r w:rsidR="00BC5B85">
        <w:rPr>
          <w:szCs w:val="24"/>
          <w:lang w:val="en-US" w:eastAsia="zh-CN"/>
        </w:rPr>
        <w:t>MHz</w:t>
      </w:r>
      <w:r w:rsidR="00A62045">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如果存在任何的频率重叠，窄带发射机能干扰宽带通信</w:t>
      </w:r>
      <w:r w:rsidR="005A06A6">
        <w:rPr>
          <w:rFonts w:hint="eastAsia"/>
          <w:szCs w:val="24"/>
          <w:lang w:val="en-US" w:eastAsia="zh-CN"/>
        </w:rPr>
        <w:t>。</w:t>
      </w:r>
    </w:p>
    <w:p w:rsidR="000A6C53" w:rsidRPr="00342B96" w:rsidRDefault="000A6C53" w:rsidP="004C1740">
      <w:pPr>
        <w:pStyle w:val="enumlev1"/>
        <w:rPr>
          <w:szCs w:val="24"/>
          <w:lang w:val="en-US" w:eastAsia="zh-CN"/>
        </w:rPr>
      </w:pPr>
      <w:r w:rsidRPr="00342B96">
        <w:rPr>
          <w:szCs w:val="24"/>
          <w:lang w:val="en-US" w:eastAsia="zh-CN"/>
        </w:rPr>
        <w:t>−</w:t>
      </w:r>
      <w:r w:rsidRPr="00342B96">
        <w:rPr>
          <w:szCs w:val="24"/>
          <w:lang w:val="en-US" w:eastAsia="zh-CN"/>
        </w:rPr>
        <w:tab/>
      </w:r>
      <w:r w:rsidR="005921EB">
        <w:rPr>
          <w:szCs w:val="24"/>
          <w:lang w:val="en-US" w:eastAsia="zh-CN"/>
        </w:rPr>
        <w:t>e.i.r.p.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w:t>
      </w:r>
      <w:r w:rsidRPr="00342B96">
        <w:rPr>
          <w:rFonts w:hint="eastAsia"/>
          <w:szCs w:val="24"/>
          <w:lang w:val="en-US" w:eastAsia="zh-CN"/>
        </w:rPr>
        <w:t>发射机输出概率</w:t>
      </w:r>
      <w:r w:rsidRPr="00342B96">
        <w:rPr>
          <w:szCs w:val="24"/>
          <w:lang w:val="en-US" w:eastAsia="zh-CN"/>
        </w:rPr>
        <w:t>)</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w:t>
      </w:r>
      <w:r w:rsidRPr="00342B96">
        <w:rPr>
          <w:rFonts w:hint="eastAsia"/>
          <w:szCs w:val="24"/>
          <w:lang w:val="en-US" w:eastAsia="zh-CN"/>
        </w:rPr>
        <w:t>天线增益</w:t>
      </w:r>
      <w:r w:rsidRPr="00342B96">
        <w:rPr>
          <w:szCs w:val="24"/>
          <w:lang w:val="en-US" w:eastAsia="zh-CN"/>
        </w:rPr>
        <w:t>)</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平均值</w:t>
      </w:r>
      <w:r w:rsidR="00A66E99">
        <w:rPr>
          <w:szCs w:val="24"/>
          <w:lang w:val="en-US" w:eastAsia="zh-CN"/>
        </w:rPr>
        <w:t>，</w:t>
      </w:r>
      <w:r w:rsidRPr="00342B96">
        <w:rPr>
          <w:szCs w:val="24"/>
          <w:lang w:val="en-US" w:eastAsia="zh-CN"/>
        </w:rPr>
        <w:t>20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峰值</w:t>
      </w:r>
      <w:r w:rsidR="00405120">
        <w:rPr>
          <w:szCs w:val="24"/>
          <w:lang w:val="en-US" w:eastAsia="zh-CN"/>
        </w:rPr>
        <w:t xml:space="preserve"> </w:t>
      </w:r>
    </w:p>
    <w:p w:rsidR="000A6C53" w:rsidRPr="00342B96" w:rsidRDefault="000A6C53" w:rsidP="000C6A22">
      <w:pPr>
        <w:ind w:firstLineChars="200" w:firstLine="480"/>
        <w:rPr>
          <w:szCs w:val="24"/>
          <w:lang w:val="en-US" w:eastAsia="zh-CN"/>
        </w:rPr>
      </w:pPr>
      <w:r w:rsidRPr="00342B96">
        <w:rPr>
          <w:rFonts w:hint="eastAsia"/>
          <w:szCs w:val="24"/>
          <w:lang w:val="en-US" w:eastAsia="zh-CN"/>
        </w:rPr>
        <w:t>通过限制聚合无线电信号的密度，把干扰能够出现的最大范围限定为小于</w:t>
      </w:r>
      <w:smartTag w:uri="urn:schemas-microsoft-com:office:smarttags" w:element="chmetcnv">
        <w:smartTagPr>
          <w:attr w:name="TCSC" w:val="0"/>
          <w:attr w:name="NumberType" w:val="1"/>
          <w:attr w:name="Negative" w:val="False"/>
          <w:attr w:name="HasSpace" w:val="True"/>
          <w:attr w:name="SourceValue" w:val="1"/>
          <w:attr w:name="UnitName" w:val="km"/>
        </w:smartTagPr>
        <w:r w:rsidRPr="00342B96">
          <w:rPr>
            <w:szCs w:val="24"/>
            <w:lang w:val="en-US" w:eastAsia="zh-CN"/>
          </w:rPr>
          <w:t>1</w:t>
        </w:r>
        <w:r w:rsidR="009733FA">
          <w:rPr>
            <w:rFonts w:hint="eastAsia"/>
            <w:szCs w:val="24"/>
            <w:lang w:val="en-US" w:eastAsia="zh-CN"/>
          </w:rPr>
          <w:t xml:space="preserve"> km</w:t>
        </w:r>
      </w:smartTag>
      <w:r w:rsidRPr="00342B96">
        <w:rPr>
          <w:rFonts w:hint="eastAsia"/>
          <w:szCs w:val="24"/>
          <w:lang w:val="en-US" w:eastAsia="zh-CN"/>
        </w:rPr>
        <w:t>，即便是对非常窄的无线电信号的密度也是如此。</w:t>
      </w:r>
      <w:r w:rsidRPr="00342B96">
        <w:rPr>
          <w:szCs w:val="24"/>
          <w:lang w:val="en-US" w:eastAsia="zh-CN"/>
        </w:rPr>
        <w:t>FCC</w:t>
      </w:r>
      <w:r w:rsidRPr="00342B96">
        <w:rPr>
          <w:rFonts w:hint="eastAsia"/>
          <w:szCs w:val="24"/>
          <w:lang w:val="en-US" w:eastAsia="zh-CN"/>
        </w:rPr>
        <w:t>规定的该幅射功率</w:t>
      </w:r>
      <w:r w:rsidR="00D16F05">
        <w:rPr>
          <w:rFonts w:hint="eastAsia"/>
          <w:szCs w:val="24"/>
          <w:lang w:val="en-US" w:eastAsia="zh-CN"/>
        </w:rPr>
        <w:t>限值</w:t>
      </w:r>
      <w:r w:rsidRPr="00342B96">
        <w:rPr>
          <w:rFonts w:hint="eastAsia"/>
          <w:szCs w:val="24"/>
          <w:lang w:val="en-US" w:eastAsia="zh-CN"/>
        </w:rPr>
        <w:t>，是在距辐射源</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W/cm</w:t>
      </w:r>
      <w:r w:rsidRPr="00A8631B">
        <w:rPr>
          <w:szCs w:val="24"/>
          <w:vertAlign w:val="superscript"/>
          <w:lang w:val="en-US" w:eastAsia="zh-CN"/>
        </w:rPr>
        <w:t>2</w:t>
      </w:r>
      <w:r w:rsidRPr="00726706">
        <w:rPr>
          <w:rFonts w:hint="eastAsia"/>
          <w:szCs w:val="24"/>
          <w:lang w:val="en-US" w:eastAsia="zh-CN"/>
        </w:rPr>
        <w:t>的功率密度。</w:t>
      </w:r>
    </w:p>
    <w:p w:rsidR="000A6C53" w:rsidRPr="00342B96" w:rsidRDefault="000A6C53" w:rsidP="000C6A22">
      <w:pPr>
        <w:ind w:firstLineChars="200" w:firstLine="480"/>
        <w:rPr>
          <w:szCs w:val="24"/>
          <w:lang w:val="en-US" w:eastAsia="zh-CN"/>
        </w:rPr>
      </w:pPr>
      <w:r w:rsidRPr="00342B96">
        <w:rPr>
          <w:rFonts w:hint="eastAsia"/>
          <w:szCs w:val="24"/>
          <w:lang w:val="en-US" w:eastAsia="zh-CN"/>
        </w:rPr>
        <w:t>另外，美国已经对</w:t>
      </w:r>
      <w:r w:rsidRPr="00342B96">
        <w:rPr>
          <w:szCs w:val="24"/>
          <w:lang w:val="en-US" w:eastAsia="zh-CN"/>
        </w:rPr>
        <w:t>57</w:t>
      </w:r>
      <w:r w:rsidR="00160BCB">
        <w:rPr>
          <w:rFonts w:hint="eastAsia"/>
          <w:szCs w:val="24"/>
          <w:lang w:val="en-US" w:eastAsia="zh-CN"/>
        </w:rPr>
        <w:t>-</w:t>
      </w:r>
      <w:r w:rsidRPr="00342B96">
        <w:rPr>
          <w:szCs w:val="24"/>
          <w:lang w:val="en-US" w:eastAsia="zh-CN"/>
        </w:rPr>
        <w:t>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的短距离无线电通信设备，施加了额外的</w:t>
      </w:r>
      <w:r w:rsidR="00C3376D">
        <w:rPr>
          <w:rFonts w:hint="eastAsia"/>
          <w:szCs w:val="24"/>
          <w:lang w:val="en-US" w:eastAsia="zh-CN"/>
        </w:rPr>
        <w:t>减扰</w:t>
      </w:r>
      <w:r w:rsidRPr="00342B96">
        <w:rPr>
          <w:rFonts w:hint="eastAsia"/>
          <w:szCs w:val="24"/>
          <w:lang w:val="en-US" w:eastAsia="zh-CN"/>
        </w:rPr>
        <w:t>要求。这就要求短距离无线电通信发射机的广播标识间隔至少为</w:t>
      </w:r>
      <w:r w:rsidRPr="00342B96">
        <w:rPr>
          <w:szCs w:val="24"/>
          <w:lang w:val="en-US" w:eastAsia="zh-CN"/>
        </w:rPr>
        <w:t>1</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szCs w:val="24"/>
          <w:lang w:val="en-US" w:eastAsia="zh-CN"/>
        </w:rPr>
        <w:t>FCC</w:t>
      </w:r>
      <w:r w:rsidR="008F52B1">
        <w:rPr>
          <w:rFonts w:hint="eastAsia"/>
          <w:szCs w:val="24"/>
          <w:lang w:val="en-US" w:eastAsia="zh-CN"/>
        </w:rPr>
        <w:t>对</w:t>
      </w:r>
      <w:r w:rsidRPr="00342B96">
        <w:rPr>
          <w:rFonts w:hint="eastAsia"/>
          <w:szCs w:val="24"/>
          <w:lang w:val="en-US" w:eastAsia="zh-CN"/>
        </w:rPr>
        <w:t>在</w:t>
      </w:r>
      <w:r w:rsidRPr="00342B96">
        <w:rPr>
          <w:szCs w:val="24"/>
          <w:lang w:val="en-US" w:eastAsia="zh-CN"/>
        </w:rPr>
        <w:t>61-61.5</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频带内工作的固定场干扰感应器</w:t>
      </w:r>
      <w:r w:rsidR="008F52B1">
        <w:rPr>
          <w:rFonts w:hint="eastAsia"/>
          <w:szCs w:val="24"/>
          <w:lang w:val="en-US" w:eastAsia="zh-CN"/>
        </w:rPr>
        <w:t>做了单独处理</w:t>
      </w:r>
      <w:r w:rsidRPr="00342B96">
        <w:rPr>
          <w:rFonts w:hint="eastAsia"/>
          <w:szCs w:val="24"/>
          <w:lang w:val="en-US" w:eastAsia="zh-CN"/>
        </w:rPr>
        <w:t>。其辐射功率被限制为</w:t>
      </w:r>
      <w:r w:rsidR="005921EB">
        <w:rPr>
          <w:szCs w:val="24"/>
          <w:lang w:val="en-US" w:eastAsia="zh-CN"/>
        </w:rPr>
        <w:t>e.i.r.p.</w:t>
      </w:r>
      <w:r w:rsidR="008F52B1">
        <w:rPr>
          <w:rFonts w:hint="eastAsia"/>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峰值，这等效于在距离干扰源</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szCs w:val="24"/>
          <w:lang w:val="en-US"/>
        </w:rPr>
        <w:sym w:font="Symbol" w:char="F06D"/>
      </w:r>
      <w:r w:rsidRPr="00342B96">
        <w:rPr>
          <w:szCs w:val="24"/>
          <w:lang w:val="en-US" w:eastAsia="zh-CN"/>
        </w:rPr>
        <w:t>W/cm</w:t>
      </w:r>
      <w:r w:rsidRPr="008976ED">
        <w:rPr>
          <w:szCs w:val="24"/>
          <w:vertAlign w:val="superscript"/>
          <w:lang w:val="en-US" w:eastAsia="zh-CN"/>
        </w:rPr>
        <w:t>2</w:t>
      </w:r>
      <w:r w:rsidRPr="008976ED">
        <w:rPr>
          <w:rFonts w:hint="eastAsia"/>
          <w:szCs w:val="24"/>
          <w:lang w:val="en-US" w:eastAsia="zh-CN"/>
        </w:rPr>
        <w:t>的功率密度</w:t>
      </w:r>
      <w:r w:rsidR="005A06A6" w:rsidRPr="008976ED">
        <w:rPr>
          <w:rFonts w:hint="eastAsia"/>
          <w:szCs w:val="24"/>
          <w:lang w:val="en-US" w:eastAsia="zh-CN"/>
        </w:rPr>
        <w:t>。</w:t>
      </w:r>
    </w:p>
    <w:p w:rsidR="000A6C53" w:rsidRPr="00342B96" w:rsidRDefault="000A6C53" w:rsidP="000C6A22">
      <w:pPr>
        <w:ind w:firstLineChars="200" w:firstLine="480"/>
        <w:rPr>
          <w:szCs w:val="24"/>
          <w:lang w:val="en-US" w:eastAsia="zh-CN"/>
        </w:rPr>
      </w:pPr>
      <w:r w:rsidRPr="00342B96">
        <w:rPr>
          <w:rFonts w:hint="eastAsia"/>
          <w:szCs w:val="24"/>
          <w:lang w:val="en-US" w:eastAsia="zh-CN"/>
        </w:rPr>
        <w:t>在欧洲，</w:t>
      </w:r>
      <w:r w:rsidRPr="00342B96">
        <w:rPr>
          <w:szCs w:val="24"/>
          <w:lang w:val="en-US" w:eastAsia="zh-CN"/>
        </w:rPr>
        <w:t>61-61.5</w:t>
      </w:r>
      <w:r w:rsidR="006139C2">
        <w:rPr>
          <w:szCs w:val="24"/>
          <w:lang w:val="en-US" w:eastAsia="zh-CN"/>
        </w:rPr>
        <w:t>GHz</w:t>
      </w:r>
      <w:r w:rsidRPr="00342B96">
        <w:rPr>
          <w:rFonts w:hint="eastAsia"/>
          <w:szCs w:val="24"/>
          <w:lang w:val="en-US" w:eastAsia="zh-CN"/>
        </w:rPr>
        <w:t>频带内短距离无线电通信设备的功率</w:t>
      </w:r>
      <w:r w:rsidR="00D16F05">
        <w:rPr>
          <w:rFonts w:hint="eastAsia"/>
          <w:szCs w:val="24"/>
          <w:lang w:val="en-US" w:eastAsia="zh-CN"/>
        </w:rPr>
        <w:t>限值</w:t>
      </w:r>
      <w:r w:rsidR="00405120">
        <w:rPr>
          <w:szCs w:val="24"/>
          <w:lang w:val="en-US" w:eastAsia="zh-CN"/>
        </w:rPr>
        <w:t xml:space="preserve"> </w:t>
      </w:r>
      <w:r w:rsidR="005921EB">
        <w:rPr>
          <w:szCs w:val="24"/>
          <w:lang w:val="en-US" w:eastAsia="zh-CN"/>
        </w:rPr>
        <w:t>e.i.r.p.</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Pr="00342B96">
        <w:rPr>
          <w:szCs w:val="24"/>
          <w:lang w:val="en-US" w:eastAsia="zh-CN"/>
        </w:rPr>
        <w:t>mW</w:t>
      </w:r>
      <w:r w:rsidR="00AD47EC">
        <w:rPr>
          <w:rFonts w:hint="eastAsia"/>
          <w:szCs w:val="24"/>
          <w:lang w:val="en-US" w:eastAsia="zh-CN"/>
        </w:rPr>
        <w:t>。</w:t>
      </w:r>
    </w:p>
    <w:p w:rsidR="000A6C53" w:rsidRPr="00342B96" w:rsidRDefault="000A6C53" w:rsidP="00714CA3">
      <w:pPr>
        <w:pStyle w:val="Heading1"/>
        <w:rPr>
          <w:lang w:val="en-US" w:eastAsia="zh-CN"/>
        </w:rPr>
      </w:pPr>
      <w:r w:rsidRPr="00342B96">
        <w:rPr>
          <w:lang w:val="en-US" w:eastAsia="zh-CN"/>
        </w:rPr>
        <w:t>2</w:t>
      </w:r>
      <w:r w:rsidRPr="00342B96">
        <w:rPr>
          <w:lang w:val="en-US" w:eastAsia="zh-CN"/>
        </w:rPr>
        <w:tab/>
      </w:r>
      <w:r w:rsidRPr="00342B96">
        <w:rPr>
          <w:rFonts w:hint="eastAsia"/>
          <w:lang w:val="en-US" w:eastAsia="zh-CN"/>
        </w:rPr>
        <w:t>射频水准仪</w:t>
      </w:r>
    </w:p>
    <w:p w:rsidR="000A6C53" w:rsidRPr="00342B96" w:rsidRDefault="000A6C53" w:rsidP="000C6A22">
      <w:pPr>
        <w:ind w:firstLineChars="200" w:firstLine="480"/>
        <w:rPr>
          <w:szCs w:val="24"/>
          <w:lang w:val="en-US" w:eastAsia="zh-CN"/>
        </w:rPr>
      </w:pPr>
      <w:r w:rsidRPr="00342B96">
        <w:rPr>
          <w:rFonts w:hint="eastAsia"/>
          <w:szCs w:val="24"/>
          <w:lang w:val="en-US" w:eastAsia="zh-CN"/>
        </w:rPr>
        <w:t>表</w:t>
      </w:r>
      <w:r w:rsidRPr="00342B96">
        <w:rPr>
          <w:szCs w:val="24"/>
          <w:lang w:val="en-US" w:eastAsia="zh-CN"/>
        </w:rPr>
        <w:t>8</w:t>
      </w:r>
      <w:r w:rsidR="006E4E4D">
        <w:rPr>
          <w:rFonts w:hint="eastAsia"/>
          <w:szCs w:val="24"/>
          <w:lang w:val="en-US" w:eastAsia="zh-CN"/>
        </w:rPr>
        <w:t>至表</w:t>
      </w:r>
      <w:r w:rsidRPr="00342B96">
        <w:rPr>
          <w:szCs w:val="24"/>
          <w:lang w:val="en-US" w:eastAsia="zh-CN"/>
        </w:rPr>
        <w:t>10</w:t>
      </w:r>
      <w:r w:rsidRPr="00342B96">
        <w:rPr>
          <w:rFonts w:hint="eastAsia"/>
          <w:szCs w:val="24"/>
          <w:lang w:val="en-US" w:eastAsia="zh-CN"/>
        </w:rPr>
        <w:t>表示现今在全世界运行的射频水准仪所用工作参数与频谱利用的情况</w:t>
      </w:r>
      <w:r w:rsidR="005A06A6">
        <w:rPr>
          <w:rFonts w:hint="eastAsia"/>
          <w:szCs w:val="24"/>
          <w:lang w:val="en-US" w:eastAsia="zh-CN"/>
        </w:rPr>
        <w:t>。</w:t>
      </w:r>
    </w:p>
    <w:p w:rsidR="000A6C53" w:rsidRPr="00342B96" w:rsidRDefault="000A6C53" w:rsidP="000D6AE2">
      <w:pPr>
        <w:pStyle w:val="Heading2"/>
        <w:rPr>
          <w:szCs w:val="24"/>
          <w:lang w:val="en-US" w:eastAsia="zh-CN"/>
        </w:rPr>
      </w:pPr>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p>
    <w:p w:rsidR="000A6C53" w:rsidRPr="00342B96" w:rsidRDefault="000A6C53" w:rsidP="000C6A22">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的频率，这是为工业、科学与医疗</w:t>
      </w:r>
      <w:r w:rsidR="00A62045">
        <w:rPr>
          <w:rFonts w:hint="eastAsia"/>
          <w:szCs w:val="24"/>
          <w:lang w:val="en-US" w:eastAsia="zh-CN"/>
        </w:rPr>
        <w:t>(</w:t>
      </w:r>
      <w:r w:rsidRPr="00342B96">
        <w:rPr>
          <w:szCs w:val="24"/>
          <w:lang w:val="en-US" w:eastAsia="zh-CN"/>
        </w:rPr>
        <w:t>ISM</w:t>
      </w:r>
      <w:r w:rsidR="00A62045">
        <w:rPr>
          <w:rFonts w:hint="eastAsia"/>
          <w:szCs w:val="24"/>
          <w:lang w:val="en-US" w:eastAsia="zh-CN"/>
        </w:rPr>
        <w:t>)</w:t>
      </w:r>
      <w:r w:rsidR="00133EF9">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sidR="00405120">
        <w:rPr>
          <w:szCs w:val="24"/>
          <w:lang w:val="en-US" w:eastAsia="zh-CN"/>
        </w:rPr>
        <w:t xml:space="preserve"> </w:t>
      </w:r>
      <w:r w:rsidR="006139C2">
        <w:rPr>
          <w:szCs w:val="24"/>
          <w:lang w:val="en-US" w:eastAsia="zh-CN"/>
        </w:rPr>
        <w:t>GHz</w:t>
      </w:r>
      <w:r w:rsidR="00A66E99">
        <w:rPr>
          <w:rFonts w:hint="eastAsia"/>
          <w:szCs w:val="24"/>
          <w:lang w:val="en-US" w:eastAsia="zh-CN"/>
        </w:rPr>
        <w:t>、</w:t>
      </w:r>
      <w:r w:rsidRPr="00342B96">
        <w:rPr>
          <w:szCs w:val="24"/>
          <w:lang w:val="en-US" w:eastAsia="zh-CN"/>
        </w:rPr>
        <w:t>25</w:t>
      </w:r>
      <w:r w:rsidR="00405120">
        <w:rPr>
          <w:szCs w:val="24"/>
          <w:lang w:val="en-US" w:eastAsia="zh-CN"/>
        </w:rPr>
        <w:t xml:space="preserve"> </w:t>
      </w:r>
      <w:r w:rsidR="006139C2">
        <w:rPr>
          <w:szCs w:val="24"/>
          <w:lang w:val="en-US" w:eastAsia="zh-CN"/>
        </w:rPr>
        <w:t>GHz</w:t>
      </w:r>
      <w:r w:rsidR="00C951B2">
        <w:rPr>
          <w:szCs w:val="24"/>
          <w:lang w:val="en-US" w:eastAsia="zh-CN"/>
        </w:rPr>
        <w:t>和</w:t>
      </w:r>
      <w:r w:rsidRPr="00342B96">
        <w:rPr>
          <w:szCs w:val="24"/>
          <w:lang w:val="en-US" w:eastAsia="zh-CN"/>
        </w:rPr>
        <w:t>76</w:t>
      </w:r>
      <w:r w:rsidR="00405120">
        <w:rPr>
          <w:szCs w:val="24"/>
          <w:lang w:val="en-US" w:eastAsia="zh-CN"/>
        </w:rPr>
        <w:t xml:space="preserve"> </w:t>
      </w:r>
      <w:r w:rsidR="006139C2">
        <w:rPr>
          <w:szCs w:val="24"/>
          <w:lang w:val="en-US" w:eastAsia="zh-CN"/>
        </w:rPr>
        <w:t>GHz</w:t>
      </w:r>
      <w:r w:rsidR="003D2BB5" w:rsidRPr="00342B96">
        <w:rPr>
          <w:rFonts w:hint="eastAsia"/>
          <w:szCs w:val="24"/>
          <w:lang w:eastAsia="zh-CN"/>
        </w:rPr>
        <w:t>频带</w:t>
      </w:r>
      <w:r w:rsidRPr="00342B96">
        <w:rPr>
          <w:rFonts w:hint="eastAsia"/>
          <w:szCs w:val="24"/>
          <w:lang w:eastAsia="zh-CN"/>
        </w:rPr>
        <w:t>工作。准确的工作频率将取决于特定的产品。表</w:t>
      </w:r>
      <w:r w:rsidRPr="00342B96">
        <w:rPr>
          <w:szCs w:val="24"/>
          <w:lang w:eastAsia="zh-CN"/>
        </w:rPr>
        <w:t>8</w:t>
      </w:r>
      <w:r w:rsidRPr="00342B96">
        <w:rPr>
          <w:rFonts w:hint="eastAsia"/>
          <w:szCs w:val="24"/>
          <w:lang w:eastAsia="zh-CN"/>
        </w:rPr>
        <w:t>是典型特性。</w:t>
      </w:r>
    </w:p>
    <w:p w:rsidR="000A6C53" w:rsidRPr="00342B96" w:rsidRDefault="000A6C53" w:rsidP="00B057F0">
      <w:pPr>
        <w:rPr>
          <w:szCs w:val="24"/>
          <w:lang w:eastAsia="zh-CN"/>
        </w:rPr>
      </w:pPr>
    </w:p>
    <w:p w:rsidR="000A6C53" w:rsidRPr="00342B96" w:rsidRDefault="00423104" w:rsidP="00A05DD3">
      <w:pPr>
        <w:pStyle w:val="TableNo"/>
        <w:rPr>
          <w:szCs w:val="24"/>
          <w:lang w:eastAsia="ja-JP"/>
        </w:rPr>
      </w:pPr>
      <w:r>
        <w:rPr>
          <w:rFonts w:hint="eastAsia"/>
          <w:szCs w:val="24"/>
          <w:lang w:eastAsia="zh-CN"/>
        </w:rPr>
        <w:t>表</w:t>
      </w:r>
      <w:r w:rsidR="000A6C53" w:rsidRPr="00342B96">
        <w:rPr>
          <w:szCs w:val="24"/>
          <w:lang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4754"/>
        <w:gridCol w:w="3751"/>
      </w:tblGrid>
      <w:tr w:rsidR="000A6C53" w:rsidRPr="004B00AE" w:rsidTr="00002E8B">
        <w:trPr>
          <w:jc w:val="center"/>
        </w:trPr>
        <w:tc>
          <w:tcPr>
            <w:tcW w:w="3650" w:type="dxa"/>
            <w:tcBorders>
              <w:top w:val="single" w:sz="4" w:space="0" w:color="auto"/>
            </w:tcBorders>
          </w:tcPr>
          <w:p w:rsidR="000A6C53" w:rsidRPr="004B00AE" w:rsidRDefault="000A6C53" w:rsidP="00A05DD3">
            <w:pPr>
              <w:pStyle w:val="Tablehead"/>
              <w:rPr>
                <w:szCs w:val="22"/>
                <w:lang w:eastAsia="zh-CN"/>
              </w:rPr>
            </w:pPr>
            <w:r w:rsidRPr="004B00AE">
              <w:rPr>
                <w:rFonts w:hint="eastAsia"/>
                <w:szCs w:val="22"/>
                <w:lang w:eastAsia="zh-CN"/>
              </w:rPr>
              <w:t>特性</w:t>
            </w:r>
          </w:p>
        </w:tc>
        <w:tc>
          <w:tcPr>
            <w:tcW w:w="2880" w:type="dxa"/>
            <w:tcBorders>
              <w:top w:val="single" w:sz="4" w:space="0" w:color="auto"/>
            </w:tcBorders>
          </w:tcPr>
          <w:p w:rsidR="000A6C53" w:rsidRPr="004B00AE" w:rsidRDefault="000A6C53" w:rsidP="00A05DD3">
            <w:pPr>
              <w:pStyle w:val="Tablehead"/>
              <w:rPr>
                <w:szCs w:val="22"/>
              </w:rPr>
            </w:pPr>
            <w:r w:rsidRPr="004B00AE">
              <w:rPr>
                <w:rFonts w:hint="eastAsia"/>
                <w:szCs w:val="22"/>
                <w:lang w:eastAsia="zh-CN"/>
              </w:rPr>
              <w:t>值</w:t>
            </w:r>
          </w:p>
        </w:tc>
      </w:tr>
      <w:tr w:rsidR="000A6C53" w:rsidRPr="004B00AE" w:rsidTr="00002E8B">
        <w:trPr>
          <w:jc w:val="center"/>
        </w:trPr>
        <w:tc>
          <w:tcPr>
            <w:tcW w:w="3650" w:type="dxa"/>
          </w:tcPr>
          <w:p w:rsidR="000A6C53" w:rsidRPr="004B00AE" w:rsidRDefault="000A6C53" w:rsidP="00A05DD3">
            <w:pPr>
              <w:pStyle w:val="Tabletext"/>
              <w:rPr>
                <w:szCs w:val="22"/>
                <w:lang w:eastAsia="zh-CN"/>
              </w:rPr>
            </w:pPr>
            <w:r w:rsidRPr="004B00AE">
              <w:rPr>
                <w:rFonts w:hint="eastAsia"/>
                <w:szCs w:val="22"/>
                <w:lang w:eastAsia="zh-CN"/>
              </w:rPr>
              <w:t>带宽</w:t>
            </w:r>
          </w:p>
        </w:tc>
        <w:tc>
          <w:tcPr>
            <w:tcW w:w="2880" w:type="dxa"/>
          </w:tcPr>
          <w:p w:rsidR="000A6C53" w:rsidRPr="004B00AE" w:rsidRDefault="000A6C53" w:rsidP="00A05DD3">
            <w:pPr>
              <w:pStyle w:val="Tabletext"/>
              <w:rPr>
                <w:szCs w:val="22"/>
                <w:lang w:eastAsia="zh-CN"/>
              </w:rPr>
            </w:pPr>
            <w:r w:rsidRPr="004B00AE">
              <w:rPr>
                <w:szCs w:val="22"/>
              </w:rPr>
              <w:t>0.1</w:t>
            </w:r>
            <w:r w:rsidR="00405120" w:rsidRPr="004B00AE">
              <w:rPr>
                <w:szCs w:val="22"/>
              </w:rPr>
              <w:t xml:space="preserve"> </w:t>
            </w:r>
            <w:r w:rsidRPr="004B00AE">
              <w:rPr>
                <w:szCs w:val="22"/>
              </w:rPr>
              <w:sym w:font="Symbol" w:char="F0B4"/>
            </w:r>
            <w:r w:rsidR="00405120" w:rsidRPr="004B00AE">
              <w:rPr>
                <w:szCs w:val="22"/>
              </w:rPr>
              <w:t xml:space="preserve"> </w:t>
            </w:r>
            <w:r w:rsidRPr="004B00AE">
              <w:rPr>
                <w:rFonts w:hint="eastAsia"/>
                <w:szCs w:val="22"/>
                <w:lang w:eastAsia="zh-CN"/>
              </w:rPr>
              <w:t>频率</w:t>
            </w:r>
          </w:p>
        </w:tc>
      </w:tr>
      <w:tr w:rsidR="000A6C53" w:rsidRPr="004B00AE" w:rsidTr="00002E8B">
        <w:trPr>
          <w:jc w:val="center"/>
        </w:trPr>
        <w:tc>
          <w:tcPr>
            <w:tcW w:w="3650" w:type="dxa"/>
          </w:tcPr>
          <w:p w:rsidR="000A6C53" w:rsidRPr="004B00AE" w:rsidRDefault="000A6C53" w:rsidP="00A05DD3">
            <w:pPr>
              <w:pStyle w:val="Tabletext"/>
              <w:rPr>
                <w:szCs w:val="22"/>
              </w:rPr>
            </w:pPr>
            <w:r w:rsidRPr="004B00AE">
              <w:rPr>
                <w:rFonts w:hint="eastAsia"/>
                <w:szCs w:val="22"/>
                <w:lang w:eastAsia="zh-CN"/>
              </w:rPr>
              <w:t>发送功率</w:t>
            </w:r>
            <w:r w:rsidRPr="004B00AE">
              <w:rPr>
                <w:szCs w:val="22"/>
              </w:rPr>
              <w:t>(</w:t>
            </w:r>
            <w:r w:rsidRPr="004B00AE">
              <w:rPr>
                <w:rFonts w:hint="eastAsia"/>
                <w:szCs w:val="22"/>
                <w:lang w:eastAsia="zh-CN"/>
              </w:rPr>
              <w:t>峰值</w:t>
            </w:r>
            <w:r w:rsidRPr="004B00AE">
              <w:rPr>
                <w:szCs w:val="22"/>
              </w:rPr>
              <w:t>)</w:t>
            </w:r>
            <w:r w:rsidR="00405120" w:rsidRPr="004B00AE">
              <w:rPr>
                <w:szCs w:val="22"/>
              </w:rPr>
              <w:t xml:space="preserve"> </w:t>
            </w:r>
            <w:r w:rsidRPr="004B00AE">
              <w:rPr>
                <w:szCs w:val="22"/>
              </w:rPr>
              <w:t>(dBm)</w:t>
            </w:r>
          </w:p>
        </w:tc>
        <w:tc>
          <w:tcPr>
            <w:tcW w:w="2880" w:type="dxa"/>
          </w:tcPr>
          <w:p w:rsidR="000A6C53" w:rsidRPr="004B00AE" w:rsidRDefault="000A6C53" w:rsidP="00A05DD3">
            <w:pPr>
              <w:pStyle w:val="Tabletext"/>
              <w:rPr>
                <w:szCs w:val="22"/>
              </w:rPr>
            </w:pPr>
            <w:r w:rsidRPr="004B00AE">
              <w:rPr>
                <w:szCs w:val="22"/>
              </w:rPr>
              <w:t>0</w:t>
            </w:r>
            <w:r w:rsidR="00516AD8" w:rsidRPr="004B00AE">
              <w:rPr>
                <w:rFonts w:hint="eastAsia"/>
                <w:szCs w:val="22"/>
                <w:lang w:eastAsia="zh-CN"/>
              </w:rPr>
              <w:t>至</w:t>
            </w:r>
            <w:r w:rsidRPr="004B00AE">
              <w:rPr>
                <w:szCs w:val="22"/>
              </w:rPr>
              <w:t>10</w:t>
            </w:r>
          </w:p>
        </w:tc>
      </w:tr>
      <w:tr w:rsidR="000A6C53" w:rsidRPr="004B00AE" w:rsidTr="00002E8B">
        <w:trPr>
          <w:jc w:val="center"/>
        </w:trPr>
        <w:tc>
          <w:tcPr>
            <w:tcW w:w="3650" w:type="dxa"/>
          </w:tcPr>
          <w:p w:rsidR="000A6C53" w:rsidRPr="004B00AE" w:rsidRDefault="000A6C53" w:rsidP="00A05DD3">
            <w:pPr>
              <w:pStyle w:val="Tabletext"/>
              <w:rPr>
                <w:szCs w:val="22"/>
                <w:lang w:eastAsia="zh-CN"/>
              </w:rPr>
            </w:pPr>
            <w:r w:rsidRPr="004B00AE">
              <w:rPr>
                <w:rFonts w:hint="eastAsia"/>
                <w:szCs w:val="22"/>
                <w:lang w:eastAsia="zh-CN"/>
              </w:rPr>
              <w:t>脉冲宽度</w:t>
            </w:r>
          </w:p>
        </w:tc>
        <w:tc>
          <w:tcPr>
            <w:tcW w:w="2880" w:type="dxa"/>
          </w:tcPr>
          <w:p w:rsidR="000A6C53" w:rsidRPr="004B00AE" w:rsidRDefault="000A6C53" w:rsidP="00A05DD3">
            <w:pPr>
              <w:pStyle w:val="Tabletext"/>
              <w:rPr>
                <w:szCs w:val="22"/>
              </w:rPr>
            </w:pPr>
            <w:r w:rsidRPr="004B00AE">
              <w:rPr>
                <w:szCs w:val="22"/>
              </w:rPr>
              <w:t>200</w:t>
            </w:r>
            <w:r w:rsidR="00405120" w:rsidRPr="004B00AE">
              <w:rPr>
                <w:szCs w:val="22"/>
              </w:rPr>
              <w:t xml:space="preserve"> </w:t>
            </w:r>
            <w:r w:rsidRPr="004B00AE">
              <w:rPr>
                <w:szCs w:val="22"/>
              </w:rPr>
              <w:t>ps</w:t>
            </w:r>
            <w:r w:rsidR="008101C4" w:rsidRPr="004B00AE">
              <w:rPr>
                <w:rFonts w:hint="eastAsia"/>
                <w:szCs w:val="22"/>
                <w:lang w:eastAsia="zh-CN"/>
              </w:rPr>
              <w:t>至</w:t>
            </w:r>
            <w:r w:rsidRPr="004B00AE">
              <w:rPr>
                <w:szCs w:val="22"/>
              </w:rPr>
              <w:t>3</w:t>
            </w:r>
            <w:r w:rsidR="00405120" w:rsidRPr="004B00AE">
              <w:rPr>
                <w:szCs w:val="22"/>
              </w:rPr>
              <w:t xml:space="preserve"> </w:t>
            </w:r>
            <w:r w:rsidRPr="004B00AE">
              <w:rPr>
                <w:szCs w:val="22"/>
              </w:rPr>
              <w:t>ns</w:t>
            </w:r>
          </w:p>
        </w:tc>
      </w:tr>
      <w:tr w:rsidR="000A6C53" w:rsidRPr="004B00AE" w:rsidTr="00002E8B">
        <w:trPr>
          <w:jc w:val="center"/>
        </w:trPr>
        <w:tc>
          <w:tcPr>
            <w:tcW w:w="3650" w:type="dxa"/>
          </w:tcPr>
          <w:p w:rsidR="000A6C53" w:rsidRPr="004B00AE" w:rsidRDefault="000A6C53" w:rsidP="00A05DD3">
            <w:pPr>
              <w:pStyle w:val="Tabletext"/>
              <w:rPr>
                <w:szCs w:val="22"/>
              </w:rPr>
            </w:pPr>
            <w:r w:rsidRPr="004B00AE">
              <w:rPr>
                <w:rFonts w:hint="eastAsia"/>
                <w:szCs w:val="22"/>
                <w:lang w:eastAsia="zh-CN"/>
              </w:rPr>
              <w:t>频宽比</w:t>
            </w:r>
            <w:r w:rsidR="00405120" w:rsidRPr="004B00AE">
              <w:rPr>
                <w:szCs w:val="22"/>
              </w:rPr>
              <w:t xml:space="preserve"> </w:t>
            </w:r>
            <w:r w:rsidRPr="004B00AE">
              <w:rPr>
                <w:szCs w:val="22"/>
              </w:rPr>
              <w:t>(%)</w:t>
            </w:r>
          </w:p>
        </w:tc>
        <w:tc>
          <w:tcPr>
            <w:tcW w:w="2880" w:type="dxa"/>
          </w:tcPr>
          <w:p w:rsidR="000A6C53" w:rsidRPr="004B00AE" w:rsidRDefault="000A6C53" w:rsidP="00A05DD3">
            <w:pPr>
              <w:pStyle w:val="Tabletext"/>
              <w:rPr>
                <w:szCs w:val="22"/>
              </w:rPr>
            </w:pPr>
            <w:r w:rsidRPr="004B00AE">
              <w:rPr>
                <w:szCs w:val="22"/>
              </w:rPr>
              <w:t>0.1</w:t>
            </w:r>
            <w:r w:rsidR="00516AD8" w:rsidRPr="004B00AE">
              <w:rPr>
                <w:rFonts w:hint="eastAsia"/>
                <w:szCs w:val="22"/>
                <w:lang w:eastAsia="zh-CN"/>
              </w:rPr>
              <w:t>至</w:t>
            </w:r>
            <w:r w:rsidRPr="004B00AE">
              <w:rPr>
                <w:szCs w:val="22"/>
              </w:rPr>
              <w:t>1</w:t>
            </w:r>
          </w:p>
        </w:tc>
      </w:tr>
      <w:tr w:rsidR="000A6C53" w:rsidRPr="004B00AE" w:rsidTr="00002E8B">
        <w:trPr>
          <w:jc w:val="center"/>
        </w:trPr>
        <w:tc>
          <w:tcPr>
            <w:tcW w:w="3650" w:type="dxa"/>
            <w:tcBorders>
              <w:bottom w:val="single" w:sz="4" w:space="0" w:color="auto"/>
            </w:tcBorders>
          </w:tcPr>
          <w:p w:rsidR="000A6C53" w:rsidRPr="004B00AE" w:rsidRDefault="000A6C53" w:rsidP="00A05DD3">
            <w:pPr>
              <w:pStyle w:val="Tabletext"/>
              <w:rPr>
                <w:szCs w:val="22"/>
              </w:rPr>
            </w:pPr>
            <w:r w:rsidRPr="004B00AE">
              <w:rPr>
                <w:rFonts w:hint="eastAsia"/>
                <w:szCs w:val="22"/>
                <w:lang w:eastAsia="zh-CN"/>
              </w:rPr>
              <w:t>脉冲重复频率</w:t>
            </w:r>
            <w:r w:rsidR="00405120" w:rsidRPr="004B00AE">
              <w:rPr>
                <w:szCs w:val="22"/>
              </w:rPr>
              <w:t xml:space="preserve"> </w:t>
            </w:r>
            <w:r w:rsidRPr="004B00AE">
              <w:rPr>
                <w:szCs w:val="22"/>
              </w:rPr>
              <w:t>(</w:t>
            </w:r>
            <w:r w:rsidR="00BC5B85" w:rsidRPr="004B00AE">
              <w:rPr>
                <w:szCs w:val="22"/>
              </w:rPr>
              <w:t>MHz</w:t>
            </w:r>
            <w:r w:rsidRPr="004B00AE">
              <w:rPr>
                <w:szCs w:val="22"/>
              </w:rPr>
              <w:t>)</w:t>
            </w:r>
          </w:p>
        </w:tc>
        <w:tc>
          <w:tcPr>
            <w:tcW w:w="2880" w:type="dxa"/>
            <w:tcBorders>
              <w:bottom w:val="single" w:sz="4" w:space="0" w:color="auto"/>
            </w:tcBorders>
          </w:tcPr>
          <w:p w:rsidR="000A6C53" w:rsidRPr="004B00AE" w:rsidRDefault="000A6C53" w:rsidP="00A05DD3">
            <w:pPr>
              <w:pStyle w:val="Tabletext"/>
              <w:rPr>
                <w:szCs w:val="22"/>
              </w:rPr>
            </w:pPr>
            <w:r w:rsidRPr="004B00AE">
              <w:rPr>
                <w:szCs w:val="22"/>
              </w:rPr>
              <w:t>0.5</w:t>
            </w:r>
            <w:r w:rsidR="00752E92" w:rsidRPr="004B00AE">
              <w:rPr>
                <w:rFonts w:hint="eastAsia"/>
                <w:szCs w:val="22"/>
                <w:lang w:eastAsia="zh-CN"/>
              </w:rPr>
              <w:t>至</w:t>
            </w:r>
            <w:r w:rsidRPr="004B00AE">
              <w:rPr>
                <w:szCs w:val="22"/>
              </w:rPr>
              <w:t>4</w:t>
            </w:r>
          </w:p>
        </w:tc>
      </w:tr>
    </w:tbl>
    <w:p w:rsidR="000A6C53" w:rsidRPr="00342B96" w:rsidRDefault="000A6C53" w:rsidP="00B4713B">
      <w:pPr>
        <w:pStyle w:val="Tablefin"/>
        <w:rPr>
          <w:sz w:val="24"/>
          <w:szCs w:val="24"/>
          <w:lang w:eastAsia="zh-CN"/>
        </w:rPr>
      </w:pPr>
    </w:p>
    <w:p w:rsidR="000A6C53" w:rsidRPr="00342B96" w:rsidRDefault="000A6C53" w:rsidP="00B4713B">
      <w:pPr>
        <w:rPr>
          <w:szCs w:val="24"/>
          <w:lang w:val="en-US"/>
        </w:rPr>
      </w:pPr>
    </w:p>
    <w:p w:rsidR="000A6C53" w:rsidRPr="00342B96" w:rsidRDefault="000A6C53" w:rsidP="000C6A22">
      <w:pPr>
        <w:ind w:firstLineChars="200" w:firstLine="480"/>
        <w:rPr>
          <w:szCs w:val="24"/>
          <w:lang w:val="en-US" w:eastAsia="zh-CN"/>
        </w:rPr>
      </w:pPr>
      <w:r w:rsidRPr="00342B96">
        <w:rPr>
          <w:rFonts w:hint="eastAsia"/>
          <w:szCs w:val="24"/>
          <w:lang w:val="en-US" w:eastAsia="zh-CN"/>
        </w:rPr>
        <w:t>脉冲调制射频系统，通过天空辐射有载频或无</w:t>
      </w:r>
      <w:r w:rsidR="00405120">
        <w:rPr>
          <w:szCs w:val="24"/>
          <w:lang w:val="en-US" w:eastAsia="zh-CN"/>
        </w:rPr>
        <w:t xml:space="preserve"> </w:t>
      </w:r>
      <w:r w:rsidRPr="00342B96">
        <w:rPr>
          <w:rFonts w:hint="eastAsia"/>
          <w:szCs w:val="24"/>
          <w:lang w:val="en-US" w:eastAsia="zh-CN"/>
        </w:rPr>
        <w:t>载频的脉冲</w:t>
      </w:r>
      <w:r w:rsidR="005A06A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lastRenderedPageBreak/>
        <w:t>2.2</w:t>
      </w:r>
      <w:r w:rsidRPr="00342B96">
        <w:rPr>
          <w:szCs w:val="24"/>
          <w:lang w:val="en-US" w:eastAsia="zh-CN"/>
        </w:rPr>
        <w:tab/>
      </w:r>
      <w:r w:rsidRPr="00342B96">
        <w:rPr>
          <w:rFonts w:hint="eastAsia"/>
          <w:szCs w:val="24"/>
          <w:lang w:val="en-US" w:eastAsia="zh-CN"/>
        </w:rPr>
        <w:t>调频连续载波</w:t>
      </w:r>
      <w:r w:rsidR="00A62045">
        <w:rPr>
          <w:rFonts w:hint="eastAsia"/>
          <w:szCs w:val="24"/>
          <w:lang w:val="en-US" w:eastAsia="zh-CN"/>
        </w:rPr>
        <w:t>(</w:t>
      </w:r>
      <w:r w:rsidRPr="00342B96">
        <w:rPr>
          <w:szCs w:val="24"/>
          <w:lang w:val="en-US" w:eastAsia="zh-CN"/>
        </w:rPr>
        <w:t>FMCW</w:t>
      </w:r>
      <w:r w:rsidR="00A62045">
        <w:rPr>
          <w:rFonts w:hint="eastAsia"/>
          <w:szCs w:val="24"/>
          <w:lang w:val="en-US" w:eastAsia="zh-CN"/>
        </w:rPr>
        <w:t>)</w:t>
      </w:r>
      <w:r w:rsidRPr="00342B96">
        <w:rPr>
          <w:rFonts w:hint="eastAsia"/>
          <w:szCs w:val="24"/>
          <w:lang w:val="en-US" w:eastAsia="zh-CN"/>
        </w:rPr>
        <w:t>系统</w:t>
      </w:r>
      <w:r w:rsidR="00405120">
        <w:rPr>
          <w:szCs w:val="24"/>
          <w:lang w:val="en-US" w:eastAsia="zh-CN"/>
        </w:rPr>
        <w:t xml:space="preserve"> </w:t>
      </w:r>
    </w:p>
    <w:p w:rsidR="000A6C53" w:rsidRPr="00342B96" w:rsidRDefault="000A6C53" w:rsidP="00C368D7">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sidRPr="00342B96">
        <w:rPr>
          <w:szCs w:val="24"/>
          <w:lang w:val="en-US" w:eastAsia="zh-CN"/>
        </w:rPr>
        <w:t>9</w:t>
      </w:r>
      <w:r w:rsidRPr="00342B96">
        <w:rPr>
          <w:rFonts w:hint="eastAsia"/>
          <w:szCs w:val="24"/>
          <w:lang w:val="en-US" w:eastAsia="zh-CN"/>
        </w:rPr>
        <w:t>是调频连续载波</w:t>
      </w:r>
      <w:r w:rsidR="00A62045">
        <w:rPr>
          <w:rFonts w:hint="eastAsia"/>
          <w:szCs w:val="24"/>
          <w:lang w:val="en-US" w:eastAsia="zh-CN"/>
        </w:rPr>
        <w:t>(</w:t>
      </w:r>
      <w:r w:rsidRPr="00342B96">
        <w:rPr>
          <w:szCs w:val="24"/>
          <w:lang w:val="en-US" w:eastAsia="zh-CN"/>
        </w:rPr>
        <w:t>FMCW</w:t>
      </w:r>
      <w:r w:rsidR="00A62045">
        <w:rPr>
          <w:rFonts w:hint="eastAsia"/>
          <w:szCs w:val="24"/>
          <w:lang w:val="en-US" w:eastAsia="zh-CN"/>
        </w:rPr>
        <w:t>)</w:t>
      </w:r>
      <w:r w:rsidRPr="00342B96">
        <w:rPr>
          <w:rFonts w:hint="eastAsia"/>
          <w:szCs w:val="24"/>
          <w:lang w:val="en-US" w:eastAsia="zh-CN"/>
        </w:rPr>
        <w:t>系统的特性</w:t>
      </w:r>
      <w:r w:rsidR="005A06A6">
        <w:rPr>
          <w:rFonts w:hint="eastAsia"/>
          <w:szCs w:val="24"/>
          <w:lang w:val="en-US" w:eastAsia="zh-CN"/>
        </w:rPr>
        <w:t>。</w:t>
      </w:r>
    </w:p>
    <w:p w:rsidR="000A6C53" w:rsidRPr="00342B96" w:rsidRDefault="000A6C53" w:rsidP="005E43D1">
      <w:pPr>
        <w:rPr>
          <w:szCs w:val="24"/>
          <w:lang w:eastAsia="zh-CN"/>
        </w:rPr>
      </w:pPr>
    </w:p>
    <w:p w:rsidR="000A6C53" w:rsidRPr="00342B96" w:rsidRDefault="006E4E4D" w:rsidP="00A05DD3">
      <w:pPr>
        <w:pStyle w:val="TableNo"/>
        <w:rPr>
          <w:szCs w:val="24"/>
          <w:lang w:eastAsia="ja-JP"/>
        </w:rPr>
      </w:pPr>
      <w:r>
        <w:rPr>
          <w:rFonts w:hint="eastAsia"/>
          <w:szCs w:val="24"/>
          <w:lang w:eastAsia="zh-CN"/>
        </w:rPr>
        <w:t>表</w:t>
      </w:r>
      <w:r w:rsidR="000A6C53" w:rsidRPr="00342B96">
        <w:rPr>
          <w:szCs w:val="24"/>
          <w:lang w:eastAsia="ja-JP"/>
        </w:rPr>
        <w:t>9</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4287"/>
        <w:gridCol w:w="4218"/>
      </w:tblGrid>
      <w:tr w:rsidR="000A6C53" w:rsidRPr="00005DBB" w:rsidTr="00002E8B">
        <w:trPr>
          <w:jc w:val="center"/>
        </w:trPr>
        <w:tc>
          <w:tcPr>
            <w:tcW w:w="3110" w:type="dxa"/>
            <w:tcBorders>
              <w:top w:val="single" w:sz="4" w:space="0" w:color="auto"/>
            </w:tcBorders>
          </w:tcPr>
          <w:p w:rsidR="000A6C53" w:rsidRPr="004B00AE" w:rsidRDefault="000A6C53" w:rsidP="00A05DD3">
            <w:pPr>
              <w:pStyle w:val="Tablehead"/>
              <w:rPr>
                <w:szCs w:val="22"/>
              </w:rPr>
            </w:pPr>
            <w:r w:rsidRPr="004B00AE">
              <w:rPr>
                <w:rFonts w:hint="eastAsia"/>
                <w:szCs w:val="22"/>
                <w:lang w:eastAsia="zh-CN"/>
              </w:rPr>
              <w:t>特性</w:t>
            </w:r>
          </w:p>
        </w:tc>
        <w:tc>
          <w:tcPr>
            <w:tcW w:w="3060" w:type="dxa"/>
            <w:tcBorders>
              <w:top w:val="single" w:sz="4" w:space="0" w:color="auto"/>
            </w:tcBorders>
          </w:tcPr>
          <w:p w:rsidR="000A6C53" w:rsidRPr="004B00AE" w:rsidRDefault="000A6C53" w:rsidP="00A05DD3">
            <w:pPr>
              <w:pStyle w:val="Tablehead"/>
              <w:rPr>
                <w:szCs w:val="22"/>
              </w:rPr>
            </w:pPr>
            <w:r w:rsidRPr="004B00AE">
              <w:rPr>
                <w:rFonts w:hint="eastAsia"/>
                <w:szCs w:val="22"/>
                <w:lang w:eastAsia="zh-CN"/>
              </w:rPr>
              <w:t>值</w:t>
            </w:r>
          </w:p>
        </w:tc>
      </w:tr>
      <w:tr w:rsidR="000A6C53" w:rsidRPr="00005DBB" w:rsidTr="00002E8B">
        <w:trPr>
          <w:jc w:val="center"/>
        </w:trPr>
        <w:tc>
          <w:tcPr>
            <w:tcW w:w="3110" w:type="dxa"/>
          </w:tcPr>
          <w:p w:rsidR="000A6C53" w:rsidRPr="004B00AE" w:rsidRDefault="000A6C53" w:rsidP="00A05DD3">
            <w:pPr>
              <w:pStyle w:val="Tabletext"/>
              <w:rPr>
                <w:szCs w:val="22"/>
              </w:rPr>
            </w:pPr>
            <w:r w:rsidRPr="004B00AE">
              <w:rPr>
                <w:rFonts w:hint="eastAsia"/>
                <w:szCs w:val="22"/>
                <w:lang w:eastAsia="zh-CN"/>
              </w:rPr>
              <w:t>频率</w:t>
            </w:r>
            <w:r w:rsidRPr="004B00AE">
              <w:rPr>
                <w:szCs w:val="22"/>
              </w:rPr>
              <w:t>(</w:t>
            </w:r>
            <w:r w:rsidR="006139C2" w:rsidRPr="004B00AE">
              <w:rPr>
                <w:szCs w:val="22"/>
              </w:rPr>
              <w:t>GHz</w:t>
            </w:r>
            <w:r w:rsidRPr="004B00AE">
              <w:rPr>
                <w:szCs w:val="22"/>
              </w:rPr>
              <w:t>)</w:t>
            </w:r>
          </w:p>
        </w:tc>
        <w:tc>
          <w:tcPr>
            <w:tcW w:w="3060" w:type="dxa"/>
          </w:tcPr>
          <w:p w:rsidR="000A6C53" w:rsidRPr="004B00AE" w:rsidRDefault="000A6C53" w:rsidP="00A05DD3">
            <w:pPr>
              <w:pStyle w:val="Tabletext"/>
              <w:rPr>
                <w:szCs w:val="22"/>
              </w:rPr>
            </w:pPr>
            <w:r w:rsidRPr="004B00AE">
              <w:rPr>
                <w:szCs w:val="22"/>
              </w:rPr>
              <w:t>10,</w:t>
            </w:r>
            <w:r w:rsidR="00405120" w:rsidRPr="004B00AE">
              <w:rPr>
                <w:szCs w:val="22"/>
              </w:rPr>
              <w:t xml:space="preserve"> </w:t>
            </w:r>
            <w:r w:rsidRPr="004B00AE">
              <w:rPr>
                <w:szCs w:val="22"/>
              </w:rPr>
              <w:t>25</w:t>
            </w:r>
          </w:p>
        </w:tc>
      </w:tr>
      <w:tr w:rsidR="000A6C53" w:rsidRPr="00005DBB" w:rsidTr="00002E8B">
        <w:trPr>
          <w:jc w:val="center"/>
        </w:trPr>
        <w:tc>
          <w:tcPr>
            <w:tcW w:w="3110" w:type="dxa"/>
          </w:tcPr>
          <w:p w:rsidR="000A6C53" w:rsidRPr="004B00AE" w:rsidRDefault="000A6C53" w:rsidP="00A05DD3">
            <w:pPr>
              <w:pStyle w:val="Tabletext"/>
              <w:rPr>
                <w:szCs w:val="22"/>
              </w:rPr>
            </w:pPr>
            <w:r w:rsidRPr="004B00AE">
              <w:rPr>
                <w:rFonts w:hint="eastAsia"/>
                <w:szCs w:val="22"/>
                <w:lang w:eastAsia="zh-CN"/>
              </w:rPr>
              <w:t>带宽</w:t>
            </w:r>
            <w:r w:rsidRPr="004B00AE">
              <w:rPr>
                <w:szCs w:val="22"/>
              </w:rPr>
              <w:t>(</w:t>
            </w:r>
            <w:r w:rsidR="006139C2" w:rsidRPr="004B00AE">
              <w:rPr>
                <w:szCs w:val="22"/>
              </w:rPr>
              <w:t>GHz</w:t>
            </w:r>
            <w:r w:rsidRPr="004B00AE">
              <w:rPr>
                <w:szCs w:val="22"/>
              </w:rPr>
              <w:t>)</w:t>
            </w:r>
          </w:p>
        </w:tc>
        <w:tc>
          <w:tcPr>
            <w:tcW w:w="3060" w:type="dxa"/>
          </w:tcPr>
          <w:p w:rsidR="000A6C53" w:rsidRPr="004B00AE" w:rsidRDefault="000A6C53" w:rsidP="00A05DD3">
            <w:pPr>
              <w:pStyle w:val="Tabletext"/>
              <w:rPr>
                <w:szCs w:val="22"/>
              </w:rPr>
            </w:pPr>
            <w:r w:rsidRPr="004B00AE">
              <w:rPr>
                <w:szCs w:val="22"/>
              </w:rPr>
              <w:t>0.6,</w:t>
            </w:r>
            <w:r w:rsidR="00405120" w:rsidRPr="004B00AE">
              <w:rPr>
                <w:szCs w:val="22"/>
              </w:rPr>
              <w:t xml:space="preserve"> </w:t>
            </w:r>
            <w:r w:rsidRPr="004B00AE">
              <w:rPr>
                <w:szCs w:val="22"/>
              </w:rPr>
              <w:t>2</w:t>
            </w:r>
          </w:p>
        </w:tc>
      </w:tr>
      <w:tr w:rsidR="000A6C53" w:rsidRPr="00005DBB" w:rsidTr="00002E8B">
        <w:trPr>
          <w:jc w:val="center"/>
        </w:trPr>
        <w:tc>
          <w:tcPr>
            <w:tcW w:w="3110" w:type="dxa"/>
            <w:tcBorders>
              <w:bottom w:val="single" w:sz="4" w:space="0" w:color="auto"/>
            </w:tcBorders>
          </w:tcPr>
          <w:p w:rsidR="000A6C53" w:rsidRPr="004B00AE" w:rsidRDefault="000A6C53" w:rsidP="00A05DD3">
            <w:pPr>
              <w:pStyle w:val="Tabletext"/>
              <w:rPr>
                <w:szCs w:val="22"/>
              </w:rPr>
            </w:pPr>
            <w:r w:rsidRPr="004B00AE">
              <w:rPr>
                <w:rFonts w:hint="eastAsia"/>
                <w:szCs w:val="22"/>
                <w:lang w:eastAsia="zh-CN"/>
              </w:rPr>
              <w:t>发送功率</w:t>
            </w:r>
            <w:r w:rsidRPr="004B00AE">
              <w:rPr>
                <w:szCs w:val="22"/>
              </w:rPr>
              <w:t>(dBm)</w:t>
            </w:r>
          </w:p>
        </w:tc>
        <w:tc>
          <w:tcPr>
            <w:tcW w:w="3060" w:type="dxa"/>
            <w:tcBorders>
              <w:bottom w:val="single" w:sz="4" w:space="0" w:color="auto"/>
            </w:tcBorders>
          </w:tcPr>
          <w:p w:rsidR="000A6C53" w:rsidRPr="004B00AE" w:rsidRDefault="000A6C53" w:rsidP="00A05DD3">
            <w:pPr>
              <w:pStyle w:val="Tabletext"/>
              <w:rPr>
                <w:szCs w:val="22"/>
              </w:rPr>
            </w:pPr>
            <w:r w:rsidRPr="004B00AE">
              <w:rPr>
                <w:szCs w:val="22"/>
              </w:rPr>
              <w:t>0</w:t>
            </w:r>
            <w:r w:rsidR="00752E92" w:rsidRPr="004B00AE">
              <w:rPr>
                <w:rFonts w:hint="eastAsia"/>
                <w:szCs w:val="22"/>
                <w:lang w:eastAsia="zh-CN"/>
              </w:rPr>
              <w:t>至</w:t>
            </w:r>
            <w:r w:rsidRPr="004B00AE">
              <w:rPr>
                <w:szCs w:val="22"/>
              </w:rPr>
              <w:t>10</w:t>
            </w:r>
          </w:p>
        </w:tc>
      </w:tr>
    </w:tbl>
    <w:p w:rsidR="000A6C53" w:rsidRPr="00342B96" w:rsidRDefault="000A6C53" w:rsidP="00B4713B">
      <w:pPr>
        <w:pStyle w:val="Tablefin"/>
        <w:rPr>
          <w:sz w:val="24"/>
          <w:szCs w:val="24"/>
        </w:rPr>
      </w:pPr>
    </w:p>
    <w:p w:rsidR="000A6C53" w:rsidRPr="00342B96" w:rsidRDefault="000A6C53" w:rsidP="006E089A">
      <w:pPr>
        <w:rPr>
          <w:szCs w:val="24"/>
          <w:lang w:val="en-GB"/>
        </w:rPr>
      </w:pPr>
    </w:p>
    <w:p w:rsidR="000A6C53" w:rsidRPr="00342B96" w:rsidRDefault="000A6C53" w:rsidP="00BF3183">
      <w:pPr>
        <w:pStyle w:val="Heading2"/>
        <w:rPr>
          <w:szCs w:val="24"/>
          <w:lang w:val="en-US" w:eastAsia="ja-JP"/>
        </w:rPr>
      </w:pPr>
      <w:r w:rsidRPr="00342B96">
        <w:rPr>
          <w:szCs w:val="24"/>
          <w:lang w:val="en-US" w:eastAsia="zh-CN"/>
        </w:rPr>
        <w:t>2.3</w:t>
      </w:r>
      <w:r w:rsidRPr="00342B96">
        <w:rPr>
          <w:szCs w:val="24"/>
          <w:lang w:val="en-US" w:eastAsia="zh-CN"/>
        </w:rPr>
        <w:tab/>
      </w:r>
      <w:r w:rsidRPr="00342B96">
        <w:rPr>
          <w:rFonts w:hint="eastAsia"/>
          <w:szCs w:val="24"/>
          <w:lang w:val="en-US" w:eastAsia="zh-CN"/>
        </w:rPr>
        <w:t>射频水准仪的工作参数和频谱利用</w:t>
      </w:r>
    </w:p>
    <w:p w:rsidR="000A6C53" w:rsidRPr="00342B96" w:rsidRDefault="000A6C53" w:rsidP="000D6AE2">
      <w:pPr>
        <w:pStyle w:val="TableNo"/>
        <w:rPr>
          <w:szCs w:val="24"/>
          <w:lang w:eastAsia="ja-JP"/>
        </w:rPr>
      </w:pPr>
      <w:r w:rsidRPr="00342B96">
        <w:rPr>
          <w:rFonts w:hint="eastAsia"/>
          <w:szCs w:val="24"/>
          <w:lang w:eastAsia="zh-CN"/>
        </w:rPr>
        <w:t>表</w:t>
      </w:r>
      <w:r w:rsidRPr="00342B96">
        <w:rPr>
          <w:szCs w:val="24"/>
          <w:lang w:eastAsia="ja-JP"/>
        </w:rPr>
        <w:t>10</w:t>
      </w:r>
    </w:p>
    <w:tbl>
      <w:tblPr>
        <w:tblW w:w="8505" w:type="dxa"/>
        <w:jc w:val="center"/>
        <w:tblInd w:w="-1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tblPr>
      <w:tblGrid>
        <w:gridCol w:w="3256"/>
        <w:gridCol w:w="1909"/>
        <w:gridCol w:w="1562"/>
        <w:gridCol w:w="1778"/>
      </w:tblGrid>
      <w:tr w:rsidR="000A6C53" w:rsidRPr="004B00AE" w:rsidTr="00002E8B">
        <w:trPr>
          <w:jc w:val="center"/>
        </w:trPr>
        <w:tc>
          <w:tcPr>
            <w:tcW w:w="1914" w:type="pct"/>
            <w:tcBorders>
              <w:top w:val="single" w:sz="4" w:space="0" w:color="auto"/>
            </w:tcBorders>
            <w:vAlign w:val="center"/>
          </w:tcPr>
          <w:p w:rsidR="000A6C53" w:rsidRPr="004B00AE" w:rsidRDefault="000A6C53" w:rsidP="00D3015D">
            <w:pPr>
              <w:pStyle w:val="Tablehead"/>
              <w:rPr>
                <w:szCs w:val="22"/>
                <w:lang w:eastAsia="zh-CN"/>
              </w:rPr>
            </w:pPr>
            <w:r w:rsidRPr="004B00AE">
              <w:rPr>
                <w:rFonts w:hint="eastAsia"/>
                <w:szCs w:val="22"/>
                <w:lang w:eastAsia="zh-CN"/>
              </w:rPr>
              <w:t>频带</w:t>
            </w:r>
            <w:r w:rsidR="00405120" w:rsidRPr="004B00AE">
              <w:rPr>
                <w:szCs w:val="22"/>
                <w:lang w:eastAsia="zh-CN"/>
              </w:rPr>
              <w:t xml:space="preserve"> </w:t>
            </w:r>
            <w:r w:rsidR="004B00AE">
              <w:rPr>
                <w:rFonts w:hint="eastAsia"/>
                <w:szCs w:val="22"/>
                <w:lang w:eastAsia="zh-CN"/>
              </w:rPr>
              <w:br/>
            </w:r>
            <w:r w:rsidRPr="004B00AE">
              <w:rPr>
                <w:szCs w:val="22"/>
                <w:lang w:eastAsia="zh-CN"/>
              </w:rPr>
              <w:t>(</w:t>
            </w:r>
            <w:r w:rsidR="006139C2" w:rsidRPr="004B00AE">
              <w:rPr>
                <w:szCs w:val="22"/>
                <w:lang w:eastAsia="zh-CN"/>
              </w:rPr>
              <w:t>GHz</w:t>
            </w:r>
            <w:r w:rsidRPr="004B00AE">
              <w:rPr>
                <w:szCs w:val="22"/>
                <w:lang w:eastAsia="zh-CN"/>
              </w:rPr>
              <w:t>)</w:t>
            </w:r>
          </w:p>
        </w:tc>
        <w:tc>
          <w:tcPr>
            <w:tcW w:w="1122" w:type="pct"/>
            <w:tcBorders>
              <w:top w:val="single" w:sz="4" w:space="0" w:color="auto"/>
            </w:tcBorders>
            <w:vAlign w:val="center"/>
          </w:tcPr>
          <w:p w:rsidR="000A6C53" w:rsidRPr="004B00AE" w:rsidRDefault="000A6C53" w:rsidP="00D3015D">
            <w:pPr>
              <w:pStyle w:val="Tablehead"/>
              <w:rPr>
                <w:szCs w:val="22"/>
                <w:lang w:eastAsia="zh-CN"/>
              </w:rPr>
            </w:pPr>
            <w:r w:rsidRPr="004B00AE">
              <w:rPr>
                <w:rFonts w:hint="eastAsia"/>
                <w:szCs w:val="22"/>
                <w:lang w:eastAsia="zh-CN"/>
              </w:rPr>
              <w:t>功率</w:t>
            </w:r>
          </w:p>
        </w:tc>
        <w:tc>
          <w:tcPr>
            <w:tcW w:w="918" w:type="pct"/>
            <w:tcBorders>
              <w:top w:val="single" w:sz="4" w:space="0" w:color="auto"/>
            </w:tcBorders>
            <w:vAlign w:val="center"/>
          </w:tcPr>
          <w:p w:rsidR="000A6C53" w:rsidRPr="004B00AE" w:rsidRDefault="000A6C53" w:rsidP="00D3015D">
            <w:pPr>
              <w:pStyle w:val="Tablehead"/>
              <w:rPr>
                <w:szCs w:val="22"/>
                <w:lang w:eastAsia="zh-CN"/>
              </w:rPr>
            </w:pPr>
            <w:r w:rsidRPr="004B00AE">
              <w:rPr>
                <w:rFonts w:hint="eastAsia"/>
                <w:szCs w:val="22"/>
                <w:lang w:eastAsia="zh-CN"/>
              </w:rPr>
              <w:t>天线</w:t>
            </w:r>
          </w:p>
        </w:tc>
        <w:tc>
          <w:tcPr>
            <w:tcW w:w="1045" w:type="pct"/>
            <w:tcBorders>
              <w:top w:val="single" w:sz="4" w:space="0" w:color="auto"/>
            </w:tcBorders>
            <w:vAlign w:val="center"/>
          </w:tcPr>
          <w:p w:rsidR="000A6C53" w:rsidRPr="004B00AE" w:rsidRDefault="000A6C53" w:rsidP="00D3015D">
            <w:pPr>
              <w:pStyle w:val="Tablehead"/>
              <w:rPr>
                <w:szCs w:val="22"/>
                <w:lang w:eastAsia="zh-CN"/>
              </w:rPr>
            </w:pPr>
            <w:r w:rsidRPr="004B00AE">
              <w:rPr>
                <w:rFonts w:hint="eastAsia"/>
                <w:szCs w:val="22"/>
                <w:lang w:eastAsia="zh-CN"/>
              </w:rPr>
              <w:t>频宽比</w:t>
            </w:r>
            <w:r w:rsidRPr="004B00AE">
              <w:rPr>
                <w:szCs w:val="22"/>
                <w:lang w:eastAsia="zh-CN"/>
              </w:rPr>
              <w:br/>
              <w:t>(%)</w:t>
            </w:r>
          </w:p>
        </w:tc>
      </w:tr>
      <w:tr w:rsidR="000A6C53" w:rsidRPr="004B00AE" w:rsidTr="00002E8B">
        <w:trPr>
          <w:trHeight w:val="96"/>
          <w:jc w:val="center"/>
        </w:trPr>
        <w:tc>
          <w:tcPr>
            <w:tcW w:w="1914" w:type="pct"/>
          </w:tcPr>
          <w:p w:rsidR="000A6C53" w:rsidRPr="004B00AE" w:rsidRDefault="000A6C53" w:rsidP="00D3015D">
            <w:pPr>
              <w:pStyle w:val="Tabletext"/>
              <w:jc w:val="center"/>
              <w:rPr>
                <w:szCs w:val="22"/>
                <w:lang w:eastAsia="zh-CN"/>
              </w:rPr>
            </w:pPr>
            <w:r w:rsidRPr="004B00AE">
              <w:rPr>
                <w:szCs w:val="22"/>
                <w:lang w:eastAsia="zh-CN"/>
              </w:rPr>
              <w:t>0.5-3</w:t>
            </w:r>
          </w:p>
        </w:tc>
        <w:tc>
          <w:tcPr>
            <w:tcW w:w="1122" w:type="pct"/>
          </w:tcPr>
          <w:p w:rsidR="000A6C53" w:rsidRPr="004B00AE" w:rsidRDefault="000A6C53" w:rsidP="00D3015D">
            <w:pPr>
              <w:pStyle w:val="Tabletext"/>
              <w:jc w:val="center"/>
              <w:rPr>
                <w:szCs w:val="22"/>
                <w:lang w:eastAsia="zh-CN"/>
              </w:rPr>
            </w:pPr>
            <w:r w:rsidRPr="004B00AE">
              <w:rPr>
                <w:szCs w:val="22"/>
                <w:lang w:eastAsia="zh-CN"/>
              </w:rPr>
              <w:t>10</w:t>
            </w:r>
            <w:r w:rsidR="00405120" w:rsidRPr="004B00AE">
              <w:rPr>
                <w:szCs w:val="22"/>
                <w:lang w:eastAsia="zh-CN"/>
              </w:rPr>
              <w:t xml:space="preserve"> </w:t>
            </w:r>
            <w:r w:rsidRPr="004B00AE">
              <w:rPr>
                <w:szCs w:val="22"/>
                <w:lang w:eastAsia="zh-CN"/>
              </w:rPr>
              <w:t>mW</w:t>
            </w:r>
          </w:p>
        </w:tc>
        <w:tc>
          <w:tcPr>
            <w:tcW w:w="918" w:type="pct"/>
            <w:vMerge w:val="restart"/>
          </w:tcPr>
          <w:p w:rsidR="000A6C53" w:rsidRPr="004B00AE" w:rsidRDefault="000A6C53" w:rsidP="00D3015D">
            <w:pPr>
              <w:pStyle w:val="Tabletext"/>
              <w:jc w:val="center"/>
              <w:rPr>
                <w:szCs w:val="22"/>
                <w:lang w:eastAsia="zh-CN"/>
              </w:rPr>
            </w:pPr>
            <w:r w:rsidRPr="004B00AE">
              <w:rPr>
                <w:rFonts w:hint="eastAsia"/>
                <w:szCs w:val="22"/>
                <w:lang w:eastAsia="zh-CN"/>
              </w:rPr>
              <w:t>完整</w:t>
            </w:r>
          </w:p>
          <w:p w:rsidR="000A6C53" w:rsidRPr="004B00AE" w:rsidRDefault="000A6C53" w:rsidP="00D3015D">
            <w:pPr>
              <w:pStyle w:val="Tabletext"/>
              <w:jc w:val="center"/>
              <w:rPr>
                <w:szCs w:val="22"/>
                <w:lang w:eastAsia="zh-CN"/>
              </w:rPr>
            </w:pPr>
          </w:p>
        </w:tc>
        <w:tc>
          <w:tcPr>
            <w:tcW w:w="1045" w:type="pct"/>
          </w:tcPr>
          <w:p w:rsidR="000A6C53" w:rsidRPr="004B00AE" w:rsidRDefault="0012777A" w:rsidP="00D3015D">
            <w:pPr>
              <w:pStyle w:val="Tabletext"/>
              <w:jc w:val="center"/>
              <w:rPr>
                <w:szCs w:val="22"/>
                <w:lang w:eastAsia="zh-CN"/>
              </w:rPr>
            </w:pPr>
            <w:r w:rsidRPr="004B00AE">
              <w:rPr>
                <w:szCs w:val="22"/>
                <w:lang w:eastAsia="zh-CN"/>
              </w:rPr>
              <w:t>0.</w:t>
            </w:r>
            <w:r w:rsidRPr="004B00AE">
              <w:rPr>
                <w:rFonts w:hint="eastAsia"/>
                <w:szCs w:val="22"/>
                <w:lang w:eastAsia="zh-CN"/>
              </w:rPr>
              <w:t>1</w:t>
            </w:r>
            <w:r w:rsidRPr="004B00AE">
              <w:rPr>
                <w:rFonts w:hint="eastAsia"/>
                <w:szCs w:val="22"/>
                <w:lang w:eastAsia="zh-CN"/>
              </w:rPr>
              <w:t>至</w:t>
            </w:r>
            <w:r w:rsidR="000A6C53" w:rsidRPr="004B00AE">
              <w:rPr>
                <w:szCs w:val="22"/>
                <w:lang w:eastAsia="zh-CN"/>
              </w:rPr>
              <w:t>1</w:t>
            </w:r>
          </w:p>
        </w:tc>
      </w:tr>
      <w:tr w:rsidR="000A6C53" w:rsidRPr="004B00AE" w:rsidTr="00002E8B">
        <w:trPr>
          <w:jc w:val="center"/>
        </w:trPr>
        <w:tc>
          <w:tcPr>
            <w:tcW w:w="1914" w:type="pct"/>
          </w:tcPr>
          <w:p w:rsidR="000A6C53" w:rsidRPr="004B00AE" w:rsidRDefault="000A6C53" w:rsidP="00D3015D">
            <w:pPr>
              <w:pStyle w:val="Tabletext"/>
              <w:jc w:val="center"/>
              <w:rPr>
                <w:szCs w:val="22"/>
                <w:lang w:eastAsia="zh-CN"/>
              </w:rPr>
            </w:pPr>
            <w:r w:rsidRPr="004B00AE">
              <w:rPr>
                <w:szCs w:val="22"/>
                <w:lang w:eastAsia="zh-CN"/>
              </w:rPr>
              <w:t>4.5-7</w:t>
            </w:r>
          </w:p>
        </w:tc>
        <w:tc>
          <w:tcPr>
            <w:tcW w:w="1122" w:type="pct"/>
          </w:tcPr>
          <w:p w:rsidR="000A6C53" w:rsidRPr="004B00AE" w:rsidRDefault="000A6C53" w:rsidP="00D3015D">
            <w:pPr>
              <w:pStyle w:val="Tabletext"/>
              <w:jc w:val="center"/>
              <w:rPr>
                <w:szCs w:val="22"/>
                <w:lang w:eastAsia="zh-CN"/>
              </w:rPr>
            </w:pPr>
            <w:r w:rsidRPr="004B00AE">
              <w:rPr>
                <w:szCs w:val="22"/>
                <w:lang w:eastAsia="zh-CN"/>
              </w:rPr>
              <w:t>100</w:t>
            </w:r>
            <w:r w:rsidR="00405120" w:rsidRPr="004B00AE">
              <w:rPr>
                <w:szCs w:val="22"/>
                <w:lang w:eastAsia="zh-CN"/>
              </w:rPr>
              <w:t xml:space="preserve"> </w:t>
            </w:r>
            <w:r w:rsidRPr="004B00AE">
              <w:rPr>
                <w:szCs w:val="22"/>
                <w:lang w:eastAsia="zh-CN"/>
              </w:rPr>
              <w:t>mW</w:t>
            </w:r>
          </w:p>
        </w:tc>
        <w:tc>
          <w:tcPr>
            <w:tcW w:w="918" w:type="pct"/>
            <w:vMerge/>
          </w:tcPr>
          <w:p w:rsidR="000A6C53" w:rsidRPr="004B00AE" w:rsidRDefault="000A6C53" w:rsidP="00D3015D">
            <w:pPr>
              <w:pStyle w:val="Tabletext"/>
              <w:jc w:val="center"/>
              <w:rPr>
                <w:szCs w:val="22"/>
                <w:lang w:eastAsia="zh-CN"/>
              </w:rPr>
            </w:pPr>
          </w:p>
        </w:tc>
        <w:tc>
          <w:tcPr>
            <w:tcW w:w="1045" w:type="pct"/>
          </w:tcPr>
          <w:p w:rsidR="000A6C53" w:rsidRPr="004B00AE" w:rsidRDefault="000A6C53" w:rsidP="00D3015D">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Pr>
          <w:p w:rsidR="000A6C53" w:rsidRPr="004B00AE" w:rsidRDefault="000A6C53" w:rsidP="00D3015D">
            <w:pPr>
              <w:pStyle w:val="Tabletext"/>
              <w:jc w:val="center"/>
              <w:rPr>
                <w:szCs w:val="22"/>
                <w:lang w:eastAsia="zh-CN"/>
              </w:rPr>
            </w:pPr>
            <w:r w:rsidRPr="004B00AE">
              <w:rPr>
                <w:szCs w:val="22"/>
                <w:lang w:eastAsia="zh-CN"/>
              </w:rPr>
              <w:t>8.5-11.5</w:t>
            </w:r>
          </w:p>
        </w:tc>
        <w:tc>
          <w:tcPr>
            <w:tcW w:w="1122" w:type="pct"/>
          </w:tcPr>
          <w:p w:rsidR="000A6C53" w:rsidRPr="004B00AE" w:rsidRDefault="000A6C53" w:rsidP="00D3015D">
            <w:pPr>
              <w:pStyle w:val="Tabletext"/>
              <w:jc w:val="center"/>
              <w:rPr>
                <w:szCs w:val="22"/>
                <w:lang w:eastAsia="zh-CN"/>
              </w:rPr>
            </w:pPr>
            <w:r w:rsidRPr="004B00AE">
              <w:rPr>
                <w:szCs w:val="22"/>
                <w:lang w:eastAsia="zh-CN"/>
              </w:rPr>
              <w:t>500</w:t>
            </w:r>
            <w:r w:rsidR="00405120" w:rsidRPr="004B00AE">
              <w:rPr>
                <w:szCs w:val="22"/>
                <w:lang w:eastAsia="zh-CN"/>
              </w:rPr>
              <w:t xml:space="preserve"> </w:t>
            </w:r>
            <w:r w:rsidRPr="004B00AE">
              <w:rPr>
                <w:szCs w:val="22"/>
                <w:lang w:eastAsia="zh-CN"/>
              </w:rPr>
              <w:t>mW</w:t>
            </w:r>
          </w:p>
        </w:tc>
        <w:tc>
          <w:tcPr>
            <w:tcW w:w="918" w:type="pct"/>
            <w:vMerge/>
          </w:tcPr>
          <w:p w:rsidR="000A6C53" w:rsidRPr="004B00AE" w:rsidRDefault="000A6C53" w:rsidP="00D3015D">
            <w:pPr>
              <w:pStyle w:val="Tabletext"/>
              <w:jc w:val="center"/>
              <w:rPr>
                <w:szCs w:val="22"/>
                <w:lang w:eastAsia="zh-CN"/>
              </w:rPr>
            </w:pPr>
          </w:p>
        </w:tc>
        <w:tc>
          <w:tcPr>
            <w:tcW w:w="1045" w:type="pct"/>
          </w:tcPr>
          <w:p w:rsidR="000A6C53" w:rsidRPr="004B00AE" w:rsidRDefault="000A6C53" w:rsidP="00D3015D">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Pr>
          <w:p w:rsidR="000A6C53" w:rsidRPr="004B00AE" w:rsidRDefault="000A6C53" w:rsidP="00D3015D">
            <w:pPr>
              <w:pStyle w:val="Tabletext"/>
              <w:jc w:val="center"/>
              <w:rPr>
                <w:szCs w:val="22"/>
                <w:lang w:eastAsia="zh-CN"/>
              </w:rPr>
            </w:pPr>
            <w:r w:rsidRPr="004B00AE">
              <w:rPr>
                <w:szCs w:val="22"/>
                <w:lang w:eastAsia="zh-CN"/>
              </w:rPr>
              <w:t>24.05-27</w:t>
            </w:r>
          </w:p>
        </w:tc>
        <w:tc>
          <w:tcPr>
            <w:tcW w:w="1122" w:type="pct"/>
          </w:tcPr>
          <w:p w:rsidR="000A6C53" w:rsidRPr="004B00AE" w:rsidRDefault="000A6C53" w:rsidP="00D3015D">
            <w:pPr>
              <w:pStyle w:val="Tabletext"/>
              <w:jc w:val="center"/>
              <w:rPr>
                <w:szCs w:val="22"/>
                <w:lang w:eastAsia="zh-CN"/>
              </w:rPr>
            </w:pPr>
            <w:r w:rsidRPr="004B00AE">
              <w:rPr>
                <w:szCs w:val="22"/>
                <w:lang w:eastAsia="zh-CN"/>
              </w:rPr>
              <w:t>2</w:t>
            </w:r>
            <w:r w:rsidR="00405120" w:rsidRPr="004B00AE">
              <w:rPr>
                <w:szCs w:val="22"/>
                <w:lang w:eastAsia="zh-CN"/>
              </w:rPr>
              <w:t xml:space="preserve"> </w:t>
            </w:r>
            <w:r w:rsidRPr="004B00AE">
              <w:rPr>
                <w:szCs w:val="22"/>
                <w:lang w:eastAsia="zh-CN"/>
              </w:rPr>
              <w:t>W</w:t>
            </w:r>
          </w:p>
        </w:tc>
        <w:tc>
          <w:tcPr>
            <w:tcW w:w="918" w:type="pct"/>
            <w:vMerge/>
          </w:tcPr>
          <w:p w:rsidR="000A6C53" w:rsidRPr="004B00AE" w:rsidRDefault="000A6C53" w:rsidP="00D3015D">
            <w:pPr>
              <w:pStyle w:val="Tabletext"/>
              <w:jc w:val="center"/>
              <w:rPr>
                <w:szCs w:val="22"/>
                <w:lang w:eastAsia="zh-CN"/>
              </w:rPr>
            </w:pPr>
          </w:p>
        </w:tc>
        <w:tc>
          <w:tcPr>
            <w:tcW w:w="1045" w:type="pct"/>
          </w:tcPr>
          <w:p w:rsidR="000A6C53" w:rsidRPr="004B00AE" w:rsidRDefault="000A6C53" w:rsidP="00D3015D">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Borders>
              <w:bottom w:val="single" w:sz="4" w:space="0" w:color="auto"/>
            </w:tcBorders>
          </w:tcPr>
          <w:p w:rsidR="000A6C53" w:rsidRPr="004B00AE" w:rsidRDefault="000A6C53" w:rsidP="00D3015D">
            <w:pPr>
              <w:pStyle w:val="Tabletext"/>
              <w:jc w:val="center"/>
              <w:rPr>
                <w:szCs w:val="22"/>
                <w:lang w:eastAsia="zh-CN"/>
              </w:rPr>
            </w:pPr>
            <w:r w:rsidRPr="004B00AE">
              <w:rPr>
                <w:szCs w:val="22"/>
                <w:lang w:eastAsia="zh-CN"/>
              </w:rPr>
              <w:t>76-78</w:t>
            </w:r>
          </w:p>
        </w:tc>
        <w:tc>
          <w:tcPr>
            <w:tcW w:w="1122" w:type="pct"/>
            <w:tcBorders>
              <w:bottom w:val="single" w:sz="4" w:space="0" w:color="auto"/>
            </w:tcBorders>
          </w:tcPr>
          <w:p w:rsidR="000A6C53" w:rsidRPr="004B00AE" w:rsidRDefault="000A6C53" w:rsidP="00D3015D">
            <w:pPr>
              <w:pStyle w:val="Tabletext"/>
              <w:jc w:val="center"/>
              <w:rPr>
                <w:szCs w:val="22"/>
                <w:lang w:eastAsia="zh-CN"/>
              </w:rPr>
            </w:pPr>
            <w:r w:rsidRPr="004B00AE">
              <w:rPr>
                <w:szCs w:val="22"/>
                <w:lang w:eastAsia="zh-CN"/>
              </w:rPr>
              <w:t>8</w:t>
            </w:r>
            <w:r w:rsidR="00405120" w:rsidRPr="004B00AE">
              <w:rPr>
                <w:szCs w:val="22"/>
                <w:lang w:eastAsia="zh-CN"/>
              </w:rPr>
              <w:t xml:space="preserve"> </w:t>
            </w:r>
            <w:r w:rsidRPr="004B00AE">
              <w:rPr>
                <w:szCs w:val="22"/>
                <w:lang w:eastAsia="zh-CN"/>
              </w:rPr>
              <w:t>W</w:t>
            </w:r>
          </w:p>
        </w:tc>
        <w:tc>
          <w:tcPr>
            <w:tcW w:w="918" w:type="pct"/>
            <w:vMerge/>
            <w:tcBorders>
              <w:bottom w:val="single" w:sz="4" w:space="0" w:color="auto"/>
            </w:tcBorders>
          </w:tcPr>
          <w:p w:rsidR="000A6C53" w:rsidRPr="004B00AE" w:rsidRDefault="000A6C53" w:rsidP="00D3015D">
            <w:pPr>
              <w:pStyle w:val="Tabletext"/>
              <w:jc w:val="center"/>
              <w:rPr>
                <w:szCs w:val="22"/>
                <w:lang w:eastAsia="zh-CN"/>
              </w:rPr>
            </w:pPr>
          </w:p>
        </w:tc>
        <w:tc>
          <w:tcPr>
            <w:tcW w:w="1045" w:type="pct"/>
            <w:tcBorders>
              <w:bottom w:val="single" w:sz="4" w:space="0" w:color="auto"/>
            </w:tcBorders>
          </w:tcPr>
          <w:p w:rsidR="000A6C53" w:rsidRPr="004B00AE" w:rsidRDefault="000A6C53" w:rsidP="00D3015D">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bl>
    <w:p w:rsidR="000A6C53" w:rsidRPr="0011769A" w:rsidRDefault="000A6C53" w:rsidP="0011769A">
      <w:pPr>
        <w:pStyle w:val="Note"/>
        <w:tabs>
          <w:tab w:val="left" w:pos="6300"/>
        </w:tabs>
        <w:ind w:left="567"/>
        <w:rPr>
          <w:szCs w:val="22"/>
          <w:lang w:val="en-US" w:eastAsia="zh-CN"/>
        </w:rPr>
      </w:pPr>
      <w:r w:rsidRPr="0011769A">
        <w:rPr>
          <w:rFonts w:hint="eastAsia"/>
          <w:szCs w:val="22"/>
          <w:lang w:val="en-US" w:eastAsia="zh-CN"/>
        </w:rPr>
        <w:t>注</w:t>
      </w:r>
      <w:r w:rsidR="00405120" w:rsidRPr="0011769A">
        <w:rPr>
          <w:szCs w:val="22"/>
          <w:lang w:val="en-US" w:eastAsia="zh-CN"/>
        </w:rPr>
        <w:t xml:space="preserve"> </w:t>
      </w:r>
      <w:r w:rsidRPr="0011769A">
        <w:rPr>
          <w:szCs w:val="22"/>
          <w:lang w:val="en-US" w:eastAsia="zh-CN"/>
        </w:rPr>
        <w:t>1</w:t>
      </w:r>
      <w:r w:rsidR="00405120" w:rsidRPr="0011769A">
        <w:rPr>
          <w:szCs w:val="22"/>
          <w:lang w:val="en-US" w:eastAsia="zh-CN"/>
        </w:rPr>
        <w:t xml:space="preserve"> </w:t>
      </w:r>
      <w:r w:rsidR="0011769A">
        <w:rPr>
          <w:szCs w:val="22"/>
          <w:lang w:val="en-US" w:eastAsia="zh-CN"/>
        </w:rPr>
        <w:t>–</w:t>
      </w:r>
      <w:r w:rsidR="00405120" w:rsidRPr="0011769A">
        <w:rPr>
          <w:szCs w:val="22"/>
          <w:lang w:val="en-US" w:eastAsia="zh-CN"/>
        </w:rPr>
        <w:t xml:space="preserve"> </w:t>
      </w:r>
      <w:r w:rsidRPr="0011769A">
        <w:rPr>
          <w:rFonts w:hint="eastAsia"/>
          <w:szCs w:val="22"/>
          <w:lang w:val="en-US" w:eastAsia="zh-CN"/>
        </w:rPr>
        <w:t>这些水准仪可能运行不起来，和</w:t>
      </w:r>
      <w:r w:rsidRPr="0011769A">
        <w:rPr>
          <w:szCs w:val="22"/>
          <w:lang w:val="en-US" w:eastAsia="zh-CN"/>
        </w:rPr>
        <w:t>/</w:t>
      </w:r>
      <w:r w:rsidRPr="0011769A">
        <w:rPr>
          <w:rFonts w:hint="eastAsia"/>
          <w:szCs w:val="22"/>
          <w:lang w:val="en-US" w:eastAsia="zh-CN"/>
        </w:rPr>
        <w:t>或可要求按照现有国家和国际管理规定、在这些</w:t>
      </w:r>
      <w:r w:rsidR="003D2BB5" w:rsidRPr="0011769A">
        <w:rPr>
          <w:rFonts w:hint="eastAsia"/>
          <w:szCs w:val="22"/>
          <w:lang w:val="en-US" w:eastAsia="zh-CN"/>
        </w:rPr>
        <w:t>频带</w:t>
      </w:r>
      <w:r w:rsidRPr="0011769A">
        <w:rPr>
          <w:rFonts w:hint="eastAsia"/>
          <w:szCs w:val="22"/>
          <w:lang w:val="en-US" w:eastAsia="zh-CN"/>
        </w:rPr>
        <w:t>的中心部分进行鉴定</w:t>
      </w:r>
      <w:r w:rsidR="005A06A6" w:rsidRPr="0011769A">
        <w:rPr>
          <w:rFonts w:hint="eastAsia"/>
          <w:szCs w:val="22"/>
          <w:lang w:val="en-US" w:eastAsia="zh-CN"/>
        </w:rPr>
        <w:t>。</w:t>
      </w:r>
    </w:p>
    <w:p w:rsidR="000A6C53" w:rsidRPr="0011769A" w:rsidRDefault="000A6C53" w:rsidP="00002E8B">
      <w:pPr>
        <w:pStyle w:val="Note"/>
        <w:ind w:left="567"/>
        <w:rPr>
          <w:szCs w:val="22"/>
          <w:lang w:val="en-US" w:eastAsia="zh-CN"/>
        </w:rPr>
      </w:pPr>
      <w:r w:rsidRPr="0011769A">
        <w:rPr>
          <w:rFonts w:hint="eastAsia"/>
          <w:szCs w:val="22"/>
          <w:lang w:val="en-US" w:eastAsia="zh-CN"/>
        </w:rPr>
        <w:t>注</w:t>
      </w:r>
      <w:r w:rsidR="00405120" w:rsidRPr="0011769A">
        <w:rPr>
          <w:szCs w:val="22"/>
          <w:lang w:val="en-US" w:eastAsia="zh-CN"/>
        </w:rPr>
        <w:t xml:space="preserve"> </w:t>
      </w:r>
      <w:r w:rsidRPr="0011769A">
        <w:rPr>
          <w:szCs w:val="22"/>
          <w:lang w:val="en-US" w:eastAsia="zh-CN"/>
        </w:rPr>
        <w:t>2</w:t>
      </w:r>
      <w:r w:rsidR="00405120" w:rsidRPr="0011769A">
        <w:rPr>
          <w:szCs w:val="22"/>
          <w:lang w:val="en-US" w:eastAsia="zh-CN"/>
        </w:rPr>
        <w:t xml:space="preserve"> </w:t>
      </w:r>
      <w:r w:rsidR="0011769A">
        <w:rPr>
          <w:szCs w:val="22"/>
          <w:lang w:val="en-US" w:eastAsia="zh-CN"/>
        </w:rPr>
        <w:t>–</w:t>
      </w:r>
      <w:r w:rsidR="00405120" w:rsidRPr="0011769A">
        <w:rPr>
          <w:szCs w:val="22"/>
          <w:lang w:val="en-US" w:eastAsia="zh-CN"/>
        </w:rPr>
        <w:t xml:space="preserve"> </w:t>
      </w:r>
      <w:r w:rsidRPr="0011769A">
        <w:rPr>
          <w:szCs w:val="22"/>
          <w:lang w:val="en-US" w:eastAsia="zh-CN"/>
        </w:rPr>
        <w:t>0.5-3</w:t>
      </w:r>
      <w:r w:rsidR="00405120" w:rsidRPr="0011769A">
        <w:rPr>
          <w:szCs w:val="22"/>
          <w:lang w:val="en-US" w:eastAsia="zh-CN"/>
        </w:rPr>
        <w:t xml:space="preserve"> </w:t>
      </w:r>
      <w:r w:rsidR="006139C2" w:rsidRPr="0011769A">
        <w:rPr>
          <w:szCs w:val="22"/>
          <w:lang w:val="en-US" w:eastAsia="zh-CN"/>
        </w:rPr>
        <w:t>GHz</w:t>
      </w:r>
      <w:r w:rsidR="00405120" w:rsidRPr="0011769A">
        <w:rPr>
          <w:szCs w:val="22"/>
          <w:lang w:val="en-US" w:eastAsia="zh-CN"/>
        </w:rPr>
        <w:t xml:space="preserve"> </w:t>
      </w:r>
      <w:r w:rsidR="00133EF9" w:rsidRPr="0011769A">
        <w:rPr>
          <w:rFonts w:hint="eastAsia"/>
          <w:szCs w:val="22"/>
          <w:lang w:val="en-US" w:eastAsia="zh-CN"/>
        </w:rPr>
        <w:t>频带将不指</w:t>
      </w:r>
      <w:r w:rsidRPr="0011769A">
        <w:rPr>
          <w:rFonts w:hint="eastAsia"/>
          <w:szCs w:val="22"/>
          <w:lang w:val="en-US" w:eastAsia="zh-CN"/>
        </w:rPr>
        <w:t>配给</w:t>
      </w:r>
      <w:r w:rsidR="005A06A6" w:rsidRPr="0011769A">
        <w:rPr>
          <w:rFonts w:hint="eastAsia"/>
          <w:szCs w:val="22"/>
          <w:lang w:val="en-US" w:eastAsia="zh-CN"/>
        </w:rPr>
        <w:t>欧洲邮电主管部门大会国家</w:t>
      </w:r>
      <w:r w:rsidRPr="0011769A">
        <w:rPr>
          <w:rFonts w:hint="eastAsia"/>
          <w:szCs w:val="22"/>
          <w:lang w:val="en-US" w:eastAsia="zh-CN"/>
        </w:rPr>
        <w:t>做射频水准仪用。</w:t>
      </w:r>
    </w:p>
    <w:p w:rsidR="000A6C53" w:rsidRPr="0011769A" w:rsidRDefault="000A6C53" w:rsidP="00002E8B">
      <w:pPr>
        <w:pStyle w:val="Note"/>
        <w:ind w:left="567"/>
        <w:rPr>
          <w:szCs w:val="22"/>
          <w:lang w:val="en-US" w:eastAsia="zh-CN"/>
        </w:rPr>
      </w:pPr>
      <w:r w:rsidRPr="0011769A">
        <w:rPr>
          <w:rFonts w:hint="eastAsia"/>
          <w:szCs w:val="22"/>
          <w:lang w:val="en-US" w:eastAsia="zh-CN"/>
        </w:rPr>
        <w:t>注</w:t>
      </w:r>
      <w:r w:rsidR="00405120" w:rsidRPr="0011769A">
        <w:rPr>
          <w:szCs w:val="22"/>
          <w:lang w:val="en-US" w:eastAsia="zh-CN"/>
        </w:rPr>
        <w:t xml:space="preserve"> </w:t>
      </w:r>
      <w:r w:rsidRPr="0011769A">
        <w:rPr>
          <w:szCs w:val="22"/>
          <w:lang w:val="en-US" w:eastAsia="zh-CN"/>
        </w:rPr>
        <w:t>3</w:t>
      </w:r>
      <w:r w:rsidR="00405120" w:rsidRPr="0011769A">
        <w:rPr>
          <w:szCs w:val="22"/>
          <w:lang w:val="en-US" w:eastAsia="zh-CN"/>
        </w:rPr>
        <w:t xml:space="preserve"> </w:t>
      </w:r>
      <w:r w:rsidR="0011769A">
        <w:rPr>
          <w:szCs w:val="22"/>
          <w:lang w:val="en-US" w:eastAsia="zh-CN"/>
        </w:rPr>
        <w:t>–</w:t>
      </w:r>
      <w:r w:rsidR="0011769A">
        <w:rPr>
          <w:rFonts w:hint="eastAsia"/>
          <w:szCs w:val="22"/>
          <w:lang w:val="en-US" w:eastAsia="zh-CN"/>
        </w:rPr>
        <w:t xml:space="preserve"> </w:t>
      </w:r>
      <w:r w:rsidR="001C60A3" w:rsidRPr="0011769A">
        <w:rPr>
          <w:szCs w:val="22"/>
          <w:lang w:val="en-US" w:eastAsia="zh-CN"/>
        </w:rPr>
        <w:t>在</w:t>
      </w:r>
      <w:r w:rsidR="005A06A6" w:rsidRPr="0011769A">
        <w:rPr>
          <w:rFonts w:hint="eastAsia"/>
          <w:szCs w:val="22"/>
          <w:lang w:val="en-US" w:eastAsia="zh-CN"/>
        </w:rPr>
        <w:t>欧洲邮电主管部门大会</w:t>
      </w:r>
      <w:r w:rsidR="00E106B3" w:rsidRPr="0011769A">
        <w:rPr>
          <w:rFonts w:hint="eastAsia"/>
          <w:szCs w:val="22"/>
          <w:lang w:val="en-US" w:eastAsia="zh-CN"/>
        </w:rPr>
        <w:t>国家</w:t>
      </w:r>
      <w:r w:rsidRPr="0011769A">
        <w:rPr>
          <w:rFonts w:hint="eastAsia"/>
          <w:szCs w:val="22"/>
          <w:lang w:val="en-US" w:eastAsia="zh-CN"/>
        </w:rPr>
        <w:t>，将</w:t>
      </w:r>
      <w:r w:rsidRPr="0011769A">
        <w:rPr>
          <w:szCs w:val="22"/>
          <w:lang w:val="en-US" w:eastAsia="zh-CN"/>
        </w:rPr>
        <w:t>10</w:t>
      </w:r>
      <w:r w:rsidR="00405120" w:rsidRPr="0011769A">
        <w:rPr>
          <w:szCs w:val="22"/>
          <w:lang w:val="en-US" w:eastAsia="zh-CN"/>
        </w:rPr>
        <w:t xml:space="preserve"> </w:t>
      </w:r>
      <w:r w:rsidR="006139C2" w:rsidRPr="0011769A">
        <w:rPr>
          <w:szCs w:val="22"/>
          <w:lang w:val="en-US" w:eastAsia="zh-CN"/>
        </w:rPr>
        <w:t>GHz</w:t>
      </w:r>
      <w:r w:rsidR="00000B39" w:rsidRPr="0011769A">
        <w:rPr>
          <w:rFonts w:hint="eastAsia"/>
          <w:szCs w:val="22"/>
          <w:lang w:val="en-US" w:eastAsia="zh-CN"/>
        </w:rPr>
        <w:t>范围</w:t>
      </w:r>
      <w:r w:rsidR="00133EF9" w:rsidRPr="0011769A">
        <w:rPr>
          <w:rFonts w:hint="eastAsia"/>
          <w:szCs w:val="22"/>
          <w:lang w:val="en-US" w:eastAsia="zh-CN"/>
        </w:rPr>
        <w:t>内</w:t>
      </w:r>
      <w:r w:rsidRPr="0011769A">
        <w:rPr>
          <w:rFonts w:hint="eastAsia"/>
          <w:szCs w:val="22"/>
          <w:lang w:val="en-US" w:eastAsia="zh-CN"/>
        </w:rPr>
        <w:t>射频水准仪</w:t>
      </w:r>
      <w:r w:rsidR="00000B39" w:rsidRPr="0011769A">
        <w:rPr>
          <w:rFonts w:hint="eastAsia"/>
          <w:szCs w:val="22"/>
          <w:lang w:val="en-US" w:eastAsia="zh-CN"/>
        </w:rPr>
        <w:t>的工作频带</w:t>
      </w:r>
      <w:r w:rsidRPr="0011769A">
        <w:rPr>
          <w:rFonts w:hint="eastAsia"/>
          <w:szCs w:val="22"/>
          <w:lang w:val="en-US" w:eastAsia="zh-CN"/>
        </w:rPr>
        <w:t>限定为</w:t>
      </w:r>
      <w:r w:rsidRPr="0011769A">
        <w:rPr>
          <w:szCs w:val="22"/>
          <w:lang w:val="en-US" w:eastAsia="zh-CN"/>
        </w:rPr>
        <w:t>8.5-10.6</w:t>
      </w:r>
      <w:r w:rsidR="00405120" w:rsidRPr="0011769A">
        <w:rPr>
          <w:szCs w:val="22"/>
          <w:lang w:val="en-US" w:eastAsia="zh-CN"/>
        </w:rPr>
        <w:t xml:space="preserve"> </w:t>
      </w:r>
      <w:r w:rsidR="006139C2" w:rsidRPr="0011769A">
        <w:rPr>
          <w:szCs w:val="22"/>
          <w:lang w:val="en-US" w:eastAsia="zh-CN"/>
        </w:rPr>
        <w:t>GHz</w:t>
      </w:r>
      <w:r w:rsidRPr="0011769A">
        <w:rPr>
          <w:rFonts w:hint="eastAsia"/>
          <w:szCs w:val="22"/>
          <w:lang w:val="en-US" w:eastAsia="zh-CN"/>
        </w:rPr>
        <w:t>。</w:t>
      </w:r>
    </w:p>
    <w:p w:rsidR="000A6C53" w:rsidRPr="00342B96" w:rsidRDefault="000A6C53" w:rsidP="006E089A">
      <w:pPr>
        <w:pStyle w:val="Tablefin"/>
        <w:rPr>
          <w:sz w:val="24"/>
          <w:szCs w:val="24"/>
          <w:lang w:eastAsia="zh-CN"/>
        </w:rPr>
      </w:pPr>
    </w:p>
    <w:p w:rsidR="000A6C53" w:rsidRPr="00342B96" w:rsidRDefault="000A6C53" w:rsidP="006E089A">
      <w:pPr>
        <w:rPr>
          <w:szCs w:val="24"/>
          <w:lang w:val="en-GB" w:eastAsia="zh-CN"/>
        </w:rPr>
      </w:pPr>
    </w:p>
    <w:p w:rsidR="000A6C53" w:rsidRPr="00342B96" w:rsidRDefault="000A6C53" w:rsidP="006E089A">
      <w:pPr>
        <w:rPr>
          <w:szCs w:val="24"/>
          <w:lang w:val="en-GB" w:eastAsia="zh-CN"/>
        </w:rPr>
      </w:pPr>
    </w:p>
    <w:p w:rsidR="000A6C53" w:rsidRPr="00DD5F77" w:rsidRDefault="000A6C53" w:rsidP="00D3015D">
      <w:pPr>
        <w:pStyle w:val="AnnexNoTitle"/>
        <w:rPr>
          <w:szCs w:val="28"/>
          <w:lang w:val="en-US" w:eastAsia="zh-CN"/>
        </w:rPr>
      </w:pPr>
      <w:r w:rsidRPr="00DD5F77">
        <w:rPr>
          <w:rFonts w:hint="eastAsia"/>
          <w:szCs w:val="28"/>
          <w:lang w:val="en-US" w:eastAsia="zh-CN"/>
        </w:rPr>
        <w:t>附件</w:t>
      </w:r>
      <w:r w:rsidRPr="00DD5F77">
        <w:rPr>
          <w:szCs w:val="28"/>
          <w:lang w:val="en-US" w:eastAsia="zh-CN"/>
        </w:rPr>
        <w:t>2</w:t>
      </w:r>
    </w:p>
    <w:p w:rsidR="000A6C53" w:rsidRPr="00342B96" w:rsidRDefault="000A6C53" w:rsidP="00C368D7">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本附件提供有关国家、地区的技术规定，其中包括技术参数与频谱利用。本附件的附录</w:t>
      </w:r>
      <w:r w:rsidRPr="00342B96">
        <w:rPr>
          <w:szCs w:val="24"/>
          <w:lang w:val="en-US" w:eastAsia="zh-CN"/>
        </w:rPr>
        <w:t>1-</w:t>
      </w:r>
      <w:r w:rsidR="00C368D7">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sidR="005A06A6">
        <w:rPr>
          <w:rFonts w:hint="eastAsia"/>
          <w:szCs w:val="24"/>
          <w:lang w:val="en-US" w:eastAsia="zh-CN"/>
        </w:rPr>
        <w:t>。</w:t>
      </w:r>
    </w:p>
    <w:p w:rsidR="000A6C53" w:rsidRPr="00342B96" w:rsidRDefault="000A6C53" w:rsidP="00D3015D">
      <w:pPr>
        <w:rPr>
          <w:szCs w:val="24"/>
          <w:lang w:val="en-US" w:eastAsia="ja-JP"/>
        </w:rPr>
      </w:pPr>
    </w:p>
    <w:p w:rsidR="000A6C53" w:rsidRPr="00342B96" w:rsidRDefault="000A6C53" w:rsidP="00D3015D">
      <w:pPr>
        <w:rPr>
          <w:szCs w:val="24"/>
          <w:lang w:val="en-US" w:eastAsia="ja-JP"/>
        </w:rPr>
      </w:pPr>
    </w:p>
    <w:p w:rsidR="000A6C53" w:rsidRPr="00DD5F77" w:rsidRDefault="000A6C53" w:rsidP="00D3015D">
      <w:pPr>
        <w:pStyle w:val="AppendixNoTitle"/>
        <w:rPr>
          <w:szCs w:val="28"/>
          <w:lang w:val="en-US" w:eastAsia="zh-CN"/>
        </w:rPr>
      </w:pPr>
      <w:r w:rsidRPr="00DD5F77">
        <w:rPr>
          <w:rFonts w:hint="eastAsia"/>
          <w:szCs w:val="28"/>
          <w:lang w:val="en-US" w:eastAsia="zh-CN"/>
        </w:rPr>
        <w:lastRenderedPageBreak/>
        <w:t>附件</w:t>
      </w:r>
      <w:r w:rsidRPr="00DD5F77">
        <w:rPr>
          <w:szCs w:val="28"/>
          <w:lang w:val="en-US" w:eastAsia="zh-CN"/>
        </w:rPr>
        <w:t>2</w:t>
      </w:r>
      <w:r w:rsidRPr="00DD5F77">
        <w:rPr>
          <w:rFonts w:hint="eastAsia"/>
          <w:szCs w:val="28"/>
          <w:lang w:val="en-US" w:eastAsia="zh-CN"/>
        </w:rPr>
        <w:t>的</w:t>
      </w:r>
      <w:r w:rsidR="0011769A">
        <w:rPr>
          <w:szCs w:val="28"/>
          <w:lang w:val="en-US" w:eastAsia="zh-CN"/>
        </w:rPr>
        <w:br/>
      </w:r>
      <w:r w:rsidRPr="00DD5F77">
        <w:rPr>
          <w:rFonts w:hint="eastAsia"/>
          <w:szCs w:val="28"/>
          <w:lang w:val="en-US" w:eastAsia="zh-CN"/>
        </w:rPr>
        <w:t>附录</w:t>
      </w:r>
      <w:r w:rsidRPr="00DD5F77">
        <w:rPr>
          <w:szCs w:val="28"/>
          <w:lang w:val="en-US" w:eastAsia="zh-CN"/>
        </w:rPr>
        <w:t>1</w:t>
      </w:r>
    </w:p>
    <w:p w:rsidR="000A6C53" w:rsidRPr="00342B96" w:rsidRDefault="000A6C53" w:rsidP="00D3015D">
      <w:pPr>
        <w:pStyle w:val="Annexref"/>
        <w:rPr>
          <w:b/>
          <w:szCs w:val="24"/>
          <w:lang w:val="en-US" w:eastAsia="zh-CN"/>
        </w:rPr>
      </w:pPr>
      <w:r w:rsidRPr="00342B96">
        <w:rPr>
          <w:szCs w:val="24"/>
          <w:lang w:val="en-US" w:eastAsia="zh-CN"/>
        </w:rPr>
        <w:t>(</w:t>
      </w:r>
      <w:r w:rsidR="005A06A6">
        <w:rPr>
          <w:rFonts w:hint="eastAsia"/>
          <w:szCs w:val="24"/>
          <w:lang w:val="en-US" w:eastAsia="zh-CN"/>
        </w:rPr>
        <w:t>一区</w:t>
      </w:r>
      <w:r w:rsidR="005A06A6">
        <w:rPr>
          <w:szCs w:val="24"/>
          <w:lang w:val="en-US" w:eastAsia="zh-CN"/>
        </w:rPr>
        <w:t>；</w:t>
      </w:r>
      <w:r w:rsidR="005A06A6">
        <w:rPr>
          <w:rFonts w:hint="eastAsia"/>
          <w:szCs w:val="24"/>
          <w:lang w:val="en-US" w:eastAsia="zh-CN"/>
        </w:rPr>
        <w:t>欧洲邮电主管部门大会国家</w:t>
      </w:r>
      <w:r w:rsidRPr="00342B96">
        <w:rPr>
          <w:szCs w:val="24"/>
          <w:lang w:val="en-US" w:eastAsia="zh-CN"/>
        </w:rPr>
        <w:t>)</w:t>
      </w:r>
      <w:r w:rsidRPr="00342B96">
        <w:rPr>
          <w:szCs w:val="24"/>
          <w:lang w:val="en-US" w:eastAsia="zh-CN"/>
        </w:rPr>
        <w:br/>
      </w:r>
      <w:r w:rsidRPr="00342B96">
        <w:rPr>
          <w:szCs w:val="24"/>
          <w:lang w:val="en-US" w:eastAsia="zh-CN"/>
        </w:rPr>
        <w:br/>
      </w:r>
      <w:r w:rsidRPr="00342B96">
        <w:rPr>
          <w:rFonts w:hint="eastAsia"/>
          <w:b/>
          <w:szCs w:val="24"/>
          <w:lang w:val="en-US" w:eastAsia="zh-CN"/>
        </w:rPr>
        <w:t>短距离无线电通信设备</w:t>
      </w:r>
      <w:r w:rsidR="00A62045">
        <w:rPr>
          <w:rFonts w:hint="eastAsia"/>
          <w:szCs w:val="24"/>
          <w:lang w:val="en-US" w:eastAsia="zh-CN"/>
        </w:rPr>
        <w:t>(</w:t>
      </w:r>
      <w:r w:rsidR="00A62045">
        <w:rPr>
          <w:b/>
          <w:szCs w:val="24"/>
          <w:lang w:val="en-US" w:eastAsia="zh-CN"/>
        </w:rPr>
        <w:t>SRD</w:t>
      </w:r>
      <w:r w:rsidR="00A62045">
        <w:rPr>
          <w:rFonts w:hint="eastAsia"/>
          <w:b/>
          <w:szCs w:val="24"/>
          <w:lang w:val="en-US" w:eastAsia="zh-CN"/>
        </w:rPr>
        <w:t>)</w:t>
      </w:r>
      <w:r w:rsidRPr="00342B96">
        <w:rPr>
          <w:rFonts w:hint="eastAsia"/>
          <w:b/>
          <w:szCs w:val="24"/>
          <w:lang w:val="en-US" w:eastAsia="zh-CN"/>
        </w:rPr>
        <w:t>的技术</w:t>
      </w:r>
      <w:r w:rsidR="0011769A">
        <w:rPr>
          <w:b/>
          <w:szCs w:val="24"/>
          <w:lang w:val="en-US" w:eastAsia="zh-CN"/>
        </w:rPr>
        <w:br/>
      </w:r>
      <w:r w:rsidRPr="00342B96">
        <w:rPr>
          <w:rFonts w:hint="eastAsia"/>
          <w:b/>
          <w:szCs w:val="24"/>
          <w:lang w:val="en-US" w:eastAsia="zh-CN"/>
        </w:rPr>
        <w:t>与运行参数和频谱利用</w:t>
      </w:r>
    </w:p>
    <w:p w:rsidR="0011769A" w:rsidRDefault="0011769A" w:rsidP="00D3015D">
      <w:pPr>
        <w:jc w:val="center"/>
        <w:rPr>
          <w:szCs w:val="24"/>
          <w:lang w:val="en-US" w:eastAsia="zh-CN"/>
        </w:rPr>
      </w:pPr>
    </w:p>
    <w:p w:rsidR="000A6C53" w:rsidRPr="00342B96" w:rsidRDefault="00B603BE" w:rsidP="00D3015D">
      <w:pPr>
        <w:jc w:val="center"/>
        <w:rPr>
          <w:szCs w:val="24"/>
          <w:lang w:val="en-US" w:eastAsia="zh-CN"/>
        </w:rPr>
      </w:pPr>
      <w:r>
        <w:rPr>
          <w:rFonts w:hint="eastAsia"/>
          <w:szCs w:val="24"/>
          <w:lang w:val="en-US" w:eastAsia="zh-CN"/>
        </w:rPr>
        <w:t>目录</w:t>
      </w:r>
    </w:p>
    <w:p w:rsidR="000A6C53" w:rsidRPr="00D43222" w:rsidRDefault="000A6C53" w:rsidP="00D3015D">
      <w:pPr>
        <w:pStyle w:val="toc0"/>
        <w:rPr>
          <w:rFonts w:ascii="STKaiti" w:eastAsia="STKaiti" w:hAnsi="STKaiti"/>
          <w:i w:val="0"/>
          <w:szCs w:val="24"/>
          <w:lang w:val="en-US" w:eastAsia="zh-CN"/>
        </w:rPr>
      </w:pPr>
      <w:r w:rsidRPr="00342B96">
        <w:rPr>
          <w:szCs w:val="24"/>
          <w:lang w:val="en-US" w:eastAsia="zh-CN"/>
        </w:rPr>
        <w:tab/>
      </w:r>
      <w:r w:rsidRPr="00D43222">
        <w:rPr>
          <w:rFonts w:ascii="STKaiti" w:eastAsia="STKaiti" w:hAnsi="STKaiti" w:hint="eastAsia"/>
          <w:i w:val="0"/>
          <w:szCs w:val="24"/>
          <w:lang w:val="en-US" w:eastAsia="zh-CN"/>
        </w:rPr>
        <w:t>页</w:t>
      </w:r>
      <w:r w:rsidR="00B603BE" w:rsidRPr="00D43222">
        <w:rPr>
          <w:rFonts w:ascii="STKaiti" w:eastAsia="STKaiti" w:hAnsi="STKaiti" w:hint="eastAsia"/>
          <w:i w:val="0"/>
          <w:szCs w:val="24"/>
          <w:lang w:val="en-US" w:eastAsia="zh-CN"/>
        </w:rPr>
        <w:t>码</w:t>
      </w:r>
    </w:p>
    <w:p w:rsidR="000A6C53" w:rsidRPr="00342B96" w:rsidRDefault="000A6C53" w:rsidP="00002E8B">
      <w:pPr>
        <w:pStyle w:val="TOC1"/>
        <w:rPr>
          <w:szCs w:val="24"/>
          <w:lang w:val="en-US" w:eastAsia="zh-CN"/>
        </w:rPr>
      </w:pPr>
      <w:r w:rsidRPr="00342B96">
        <w:rPr>
          <w:szCs w:val="24"/>
          <w:lang w:val="en-US" w:eastAsia="zh-CN"/>
        </w:rPr>
        <w:t>1</w:t>
      </w:r>
      <w:r w:rsidRPr="00342B96">
        <w:rPr>
          <w:szCs w:val="24"/>
          <w:lang w:val="en-US" w:eastAsia="zh-CN"/>
        </w:rPr>
        <w:tab/>
        <w:t>CEPT/ERC</w:t>
      </w:r>
      <w:r w:rsidR="00405120">
        <w:rPr>
          <w:szCs w:val="24"/>
          <w:lang w:val="en-US" w:eastAsia="zh-CN"/>
        </w:rPr>
        <w:t xml:space="preserve"> </w:t>
      </w:r>
      <w:r w:rsidRPr="00342B96">
        <w:rPr>
          <w:szCs w:val="24"/>
          <w:lang w:val="en-US" w:eastAsia="zh-CN"/>
        </w:rPr>
        <w:t>/REC</w:t>
      </w:r>
      <w:r w:rsidR="00405120">
        <w:rPr>
          <w:szCs w:val="24"/>
          <w:lang w:val="en-US" w:eastAsia="zh-CN"/>
        </w:rPr>
        <w:t xml:space="preserve"> </w:t>
      </w:r>
      <w:r w:rsidRPr="00342B96">
        <w:rPr>
          <w:szCs w:val="24"/>
          <w:lang w:val="en-US" w:eastAsia="zh-CN"/>
        </w:rPr>
        <w:t>70-03</w:t>
      </w:r>
      <w:r w:rsidR="00766076">
        <w:rPr>
          <w:rFonts w:hint="eastAsia"/>
          <w:szCs w:val="24"/>
          <w:lang w:val="en-US" w:eastAsia="zh-CN"/>
        </w:rPr>
        <w:t>建议书</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t>19</w:t>
      </w:r>
    </w:p>
    <w:p w:rsidR="000A6C53" w:rsidRPr="00342B96" w:rsidRDefault="000A6C53" w:rsidP="00002E8B">
      <w:pPr>
        <w:pStyle w:val="TOC1"/>
        <w:rPr>
          <w:szCs w:val="24"/>
          <w:lang w:val="en-US" w:eastAsia="zh-CN"/>
        </w:rPr>
      </w:pPr>
      <w:r w:rsidRPr="00342B96">
        <w:rPr>
          <w:szCs w:val="24"/>
          <w:lang w:val="en-US" w:eastAsia="zh-CN"/>
        </w:rPr>
        <w:t>2</w:t>
      </w:r>
      <w:r w:rsidRPr="00342B96">
        <w:rPr>
          <w:szCs w:val="24"/>
          <w:lang w:val="en-US" w:eastAsia="zh-CN"/>
        </w:rPr>
        <w:tab/>
      </w:r>
      <w:r w:rsidRPr="00342B96">
        <w:rPr>
          <w:rFonts w:hint="eastAsia"/>
          <w:szCs w:val="24"/>
          <w:lang w:val="en-US" w:eastAsia="zh-CN"/>
        </w:rPr>
        <w:t>应用与频带</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20</w:t>
      </w:r>
    </w:p>
    <w:p w:rsidR="000A6C53" w:rsidRPr="00342B96" w:rsidRDefault="000A6C53" w:rsidP="00002E8B">
      <w:pPr>
        <w:pStyle w:val="TOC1"/>
        <w:rPr>
          <w:szCs w:val="24"/>
          <w:lang w:val="en-US" w:eastAsia="zh-CN"/>
        </w:rPr>
      </w:pPr>
      <w:r w:rsidRPr="00342B96">
        <w:rPr>
          <w:szCs w:val="24"/>
          <w:lang w:val="en-US" w:eastAsia="zh-CN"/>
        </w:rPr>
        <w:t>3</w:t>
      </w:r>
      <w:r w:rsidRPr="00342B96">
        <w:rPr>
          <w:szCs w:val="24"/>
          <w:lang w:val="en-US" w:eastAsia="zh-CN"/>
        </w:rPr>
        <w:tab/>
      </w:r>
      <w:r w:rsidRPr="00342B96">
        <w:rPr>
          <w:rFonts w:hint="eastAsia"/>
          <w:szCs w:val="24"/>
          <w:lang w:val="en-US" w:eastAsia="zh-CN"/>
        </w:rPr>
        <w:t>技术要求</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25</w:t>
      </w:r>
    </w:p>
    <w:p w:rsidR="000A6C53" w:rsidRPr="00342B96" w:rsidRDefault="000A6C53" w:rsidP="00AD284C">
      <w:pPr>
        <w:pStyle w:val="TOC2"/>
        <w:tabs>
          <w:tab w:val="clear" w:pos="794"/>
          <w:tab w:val="clear" w:pos="1191"/>
          <w:tab w:val="clear" w:pos="1985"/>
          <w:tab w:val="left" w:pos="875"/>
        </w:tabs>
        <w:rPr>
          <w:szCs w:val="24"/>
          <w:lang w:val="en-US" w:eastAsia="zh-CN"/>
        </w:rPr>
      </w:pPr>
      <w:r w:rsidRPr="00342B96">
        <w:rPr>
          <w:szCs w:val="24"/>
          <w:lang w:val="en-US" w:eastAsia="zh-CN"/>
        </w:rPr>
        <w:tab/>
        <w:t>3.1</w:t>
      </w:r>
      <w:r w:rsidRPr="00342B96">
        <w:rPr>
          <w:szCs w:val="24"/>
          <w:lang w:val="en-US" w:eastAsia="zh-CN"/>
        </w:rPr>
        <w:tab/>
      </w:r>
      <w:r w:rsidR="00716BFA">
        <w:rPr>
          <w:rFonts w:hint="eastAsia"/>
          <w:szCs w:val="24"/>
          <w:lang w:val="en-US" w:eastAsia="zh-CN"/>
        </w:rPr>
        <w:t>欧洲电信标准学会</w:t>
      </w:r>
      <w:r w:rsidR="00A62045">
        <w:rPr>
          <w:rFonts w:hint="eastAsia"/>
          <w:szCs w:val="24"/>
          <w:lang w:val="en-US" w:eastAsia="zh-CN"/>
        </w:rPr>
        <w:t>(</w:t>
      </w:r>
      <w:r w:rsidRPr="00342B96">
        <w:rPr>
          <w:szCs w:val="24"/>
          <w:lang w:val="en-US" w:eastAsia="zh-CN"/>
        </w:rPr>
        <w:t>ETSI</w:t>
      </w:r>
      <w:r w:rsidR="00A62045">
        <w:rPr>
          <w:rFonts w:hint="eastAsia"/>
          <w:szCs w:val="24"/>
          <w:lang w:val="en-US" w:eastAsia="zh-CN"/>
        </w:rPr>
        <w:t>)</w:t>
      </w:r>
      <w:r w:rsidRPr="00342B96">
        <w:rPr>
          <w:rFonts w:hint="eastAsia"/>
          <w:szCs w:val="24"/>
          <w:lang w:val="en-US" w:eastAsia="zh-CN"/>
        </w:rPr>
        <w:t>标准</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t>25</w:t>
      </w:r>
      <w:r w:rsidRPr="00342B96">
        <w:rPr>
          <w:szCs w:val="24"/>
          <w:lang w:val="en-US" w:eastAsia="zh-CN"/>
        </w:rPr>
        <w:tab/>
        <w:t>3.2</w:t>
      </w:r>
      <w:r w:rsidRPr="00342B96">
        <w:rPr>
          <w:szCs w:val="24"/>
          <w:lang w:val="en-US" w:eastAsia="zh-CN"/>
        </w:rPr>
        <w:tab/>
      </w:r>
      <w:r w:rsidRPr="00342B96">
        <w:rPr>
          <w:rFonts w:hint="eastAsia"/>
          <w:szCs w:val="24"/>
          <w:lang w:val="en-US" w:eastAsia="zh-CN"/>
        </w:rPr>
        <w:t>电磁兼容</w:t>
      </w:r>
      <w:r w:rsidR="00A62045">
        <w:rPr>
          <w:rFonts w:hint="eastAsia"/>
          <w:szCs w:val="24"/>
          <w:lang w:val="en-US" w:eastAsia="zh-CN"/>
        </w:rPr>
        <w:t>(</w:t>
      </w:r>
      <w:r w:rsidRPr="00342B96">
        <w:rPr>
          <w:szCs w:val="24"/>
          <w:lang w:val="en-US" w:eastAsia="zh-CN"/>
        </w:rPr>
        <w:t>EMC</w:t>
      </w:r>
      <w:r w:rsidR="00A62045">
        <w:rPr>
          <w:rFonts w:hint="eastAsia"/>
          <w:szCs w:val="24"/>
          <w:lang w:val="en-US" w:eastAsia="zh-CN"/>
        </w:rPr>
        <w:t>)</w:t>
      </w:r>
      <w:r w:rsidRPr="00342B96">
        <w:rPr>
          <w:rFonts w:hint="eastAsia"/>
          <w:szCs w:val="24"/>
          <w:lang w:val="en-US" w:eastAsia="zh-CN"/>
        </w:rPr>
        <w:t>和安全</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t>26</w:t>
      </w:r>
      <w:r w:rsidRPr="00342B96">
        <w:rPr>
          <w:szCs w:val="24"/>
          <w:lang w:val="en-US" w:eastAsia="zh-CN"/>
        </w:rPr>
        <w:tab/>
        <w:t>3.3</w:t>
      </w:r>
      <w:r w:rsidRPr="00342B96">
        <w:rPr>
          <w:szCs w:val="24"/>
          <w:lang w:val="en-US" w:eastAsia="zh-CN"/>
        </w:rPr>
        <w:tab/>
      </w:r>
      <w:r w:rsidRPr="00342B96">
        <w:rPr>
          <w:rFonts w:hint="eastAsia"/>
          <w:szCs w:val="24"/>
          <w:lang w:val="en-US" w:eastAsia="zh-CN"/>
        </w:rPr>
        <w:t>国家的产品定型规范</w:t>
      </w:r>
      <w:r w:rsidR="00405120">
        <w:rPr>
          <w:szCs w:val="24"/>
          <w:lang w:val="en-US" w:eastAsia="zh-CN"/>
        </w:rPr>
        <w:t xml:space="preserve"> </w:t>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26</w:t>
      </w:r>
    </w:p>
    <w:p w:rsidR="000A6C53" w:rsidRPr="00342B96" w:rsidRDefault="000A6C53" w:rsidP="00002E8B">
      <w:pPr>
        <w:pStyle w:val="TOC1"/>
        <w:rPr>
          <w:szCs w:val="24"/>
          <w:lang w:val="en-US" w:eastAsia="zh-CN"/>
        </w:rPr>
      </w:pPr>
      <w:r w:rsidRPr="00342B96">
        <w:rPr>
          <w:szCs w:val="24"/>
          <w:lang w:val="en-US" w:eastAsia="zh-CN"/>
        </w:rPr>
        <w:t>4</w:t>
      </w:r>
      <w:r w:rsidRPr="00342B96">
        <w:rPr>
          <w:szCs w:val="24"/>
          <w:lang w:val="en-US" w:eastAsia="zh-CN"/>
        </w:rPr>
        <w:tab/>
      </w:r>
      <w:r w:rsidRPr="00342B96">
        <w:rPr>
          <w:rFonts w:hint="eastAsia"/>
          <w:szCs w:val="24"/>
          <w:lang w:val="en-US" w:eastAsia="zh-CN"/>
        </w:rPr>
        <w:t>附加的频谱利用</w:t>
      </w:r>
      <w:r w:rsidRPr="00342B96">
        <w:rPr>
          <w:szCs w:val="24"/>
          <w:lang w:val="en-US" w:eastAsia="ja-JP"/>
        </w:rPr>
        <w:tab/>
      </w:r>
      <w:r w:rsidRPr="00342B96">
        <w:rPr>
          <w:szCs w:val="24"/>
          <w:lang w:val="en-US" w:eastAsia="ja-JP"/>
        </w:rPr>
        <w:tab/>
      </w:r>
      <w:r w:rsidRPr="00342B96">
        <w:rPr>
          <w:szCs w:val="24"/>
          <w:lang w:val="en-US" w:eastAsia="ja-JP"/>
        </w:rPr>
        <w:tab/>
      </w:r>
      <w:r w:rsidRPr="00342B96">
        <w:rPr>
          <w:szCs w:val="24"/>
          <w:lang w:val="en-US" w:eastAsia="ja-JP"/>
        </w:rPr>
        <w:tab/>
      </w:r>
      <w:r w:rsidRPr="00342B96">
        <w:rPr>
          <w:szCs w:val="24"/>
          <w:lang w:val="en-US" w:eastAsia="ja-JP"/>
        </w:rPr>
        <w:tab/>
      </w:r>
      <w:r w:rsidRPr="00342B96">
        <w:rPr>
          <w:szCs w:val="24"/>
          <w:lang w:val="en-US" w:eastAsia="ja-JP"/>
        </w:rPr>
        <w:tab/>
      </w:r>
      <w:r w:rsidRPr="00342B96">
        <w:rPr>
          <w:szCs w:val="24"/>
          <w:lang w:val="en-US" w:eastAsia="ja-JP"/>
        </w:rPr>
        <w:tab/>
      </w:r>
      <w:r w:rsidRPr="00342B96">
        <w:rPr>
          <w:szCs w:val="24"/>
          <w:lang w:val="en-US" w:eastAsia="ja-JP"/>
        </w:rPr>
        <w:tab/>
      </w:r>
      <w:r w:rsidR="00A72790">
        <w:rPr>
          <w:rFonts w:hint="eastAsia"/>
          <w:szCs w:val="24"/>
          <w:lang w:val="en-US" w:eastAsia="zh-CN"/>
        </w:rPr>
        <w:tab/>
      </w:r>
      <w:r w:rsidR="00A72790">
        <w:rPr>
          <w:rFonts w:hint="eastAsia"/>
          <w:szCs w:val="24"/>
          <w:lang w:val="en-US" w:eastAsia="zh-CN"/>
        </w:rPr>
        <w:tab/>
        <w:t>26</w:t>
      </w:r>
    </w:p>
    <w:p w:rsidR="000A6C53" w:rsidRPr="00342B96" w:rsidRDefault="000A6C53" w:rsidP="00002E8B">
      <w:pPr>
        <w:pStyle w:val="TOC2"/>
        <w:rPr>
          <w:szCs w:val="24"/>
          <w:lang w:val="en-US" w:eastAsia="zh-CN"/>
        </w:rPr>
      </w:pPr>
      <w:r w:rsidRPr="00342B96">
        <w:rPr>
          <w:szCs w:val="24"/>
          <w:lang w:val="en-US" w:eastAsia="zh-CN"/>
        </w:rPr>
        <w:tab/>
        <w:t>4.1</w:t>
      </w:r>
      <w:r w:rsidRPr="00342B96">
        <w:rPr>
          <w:szCs w:val="24"/>
          <w:lang w:val="en-US" w:eastAsia="zh-CN"/>
        </w:rPr>
        <w:tab/>
      </w:r>
      <w:r w:rsidRPr="00342B96">
        <w:rPr>
          <w:rFonts w:hint="eastAsia"/>
          <w:szCs w:val="24"/>
          <w:lang w:val="en-US" w:eastAsia="zh-CN"/>
        </w:rPr>
        <w:t>辐射功率或磁场强度</w:t>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26</w:t>
      </w:r>
    </w:p>
    <w:p w:rsidR="000A6C53" w:rsidRPr="00342B96" w:rsidRDefault="000A6C53" w:rsidP="00002E8B">
      <w:pPr>
        <w:pStyle w:val="TOC2"/>
        <w:rPr>
          <w:szCs w:val="24"/>
          <w:lang w:val="en-US" w:eastAsia="zh-CN"/>
        </w:rPr>
      </w:pPr>
      <w:r w:rsidRPr="00342B96">
        <w:rPr>
          <w:szCs w:val="24"/>
          <w:lang w:val="en-US" w:eastAsia="zh-CN"/>
        </w:rPr>
        <w:tab/>
        <w:t>4.2</w:t>
      </w:r>
      <w:r w:rsidRPr="00342B96">
        <w:rPr>
          <w:szCs w:val="24"/>
          <w:lang w:val="en-US" w:eastAsia="zh-CN"/>
        </w:rPr>
        <w:tab/>
      </w:r>
      <w:r w:rsidRPr="00342B96">
        <w:rPr>
          <w:rFonts w:hint="eastAsia"/>
          <w:szCs w:val="24"/>
          <w:lang w:val="en-US" w:eastAsia="zh-CN"/>
        </w:rPr>
        <w:t>发射机</w:t>
      </w:r>
      <w:r w:rsidR="00CF06B6">
        <w:rPr>
          <w:rFonts w:hint="eastAsia"/>
          <w:szCs w:val="24"/>
          <w:lang w:val="en-US" w:eastAsia="zh-CN"/>
        </w:rPr>
        <w:t>的</w:t>
      </w:r>
      <w:r w:rsidRPr="00342B96">
        <w:rPr>
          <w:rFonts w:hint="eastAsia"/>
          <w:szCs w:val="24"/>
          <w:lang w:val="en-US" w:eastAsia="zh-CN"/>
        </w:rPr>
        <w:t>天线</w:t>
      </w:r>
      <w:r w:rsidR="00CF06B6">
        <w:rPr>
          <w:rFonts w:hint="eastAsia"/>
          <w:szCs w:val="24"/>
          <w:lang w:val="en-US" w:eastAsia="zh-CN"/>
        </w:rPr>
        <w:t>来</w:t>
      </w:r>
      <w:r w:rsidRPr="00342B96">
        <w:rPr>
          <w:rFonts w:hint="eastAsia"/>
          <w:szCs w:val="24"/>
          <w:lang w:val="en-US" w:eastAsia="zh-CN"/>
        </w:rPr>
        <w:t>源</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27</w:t>
      </w:r>
    </w:p>
    <w:p w:rsidR="00A72790" w:rsidRDefault="000A6C53" w:rsidP="00002E8B">
      <w:pPr>
        <w:pStyle w:val="TOC2"/>
        <w:rPr>
          <w:szCs w:val="24"/>
          <w:lang w:val="en-US" w:eastAsia="zh-CN"/>
        </w:rPr>
      </w:pPr>
      <w:r w:rsidRPr="00342B96">
        <w:rPr>
          <w:szCs w:val="24"/>
          <w:lang w:val="en-US" w:eastAsia="zh-CN"/>
        </w:rPr>
        <w:tab/>
        <w:t>4.3</w:t>
      </w:r>
      <w:r w:rsidRPr="00342B96">
        <w:rPr>
          <w:szCs w:val="24"/>
          <w:lang w:val="en-US" w:eastAsia="zh-CN"/>
        </w:rPr>
        <w:tab/>
      </w:r>
      <w:r w:rsidRPr="00342B96">
        <w:rPr>
          <w:rFonts w:hint="eastAsia"/>
          <w:szCs w:val="24"/>
          <w:lang w:val="en-US" w:eastAsia="zh-CN"/>
        </w:rPr>
        <w:t>信道间隔</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t>27</w:t>
      </w:r>
    </w:p>
    <w:p w:rsidR="000A6C53" w:rsidRPr="00342B96" w:rsidRDefault="00A72790" w:rsidP="00002E8B">
      <w:pPr>
        <w:pStyle w:val="TOC2"/>
        <w:rPr>
          <w:szCs w:val="24"/>
          <w:lang w:val="en-US" w:eastAsia="zh-CN"/>
        </w:rPr>
      </w:pPr>
      <w:r>
        <w:rPr>
          <w:rFonts w:hint="eastAsia"/>
          <w:szCs w:val="24"/>
          <w:lang w:val="en-US" w:eastAsia="zh-CN"/>
        </w:rPr>
        <w:tab/>
      </w:r>
      <w:r w:rsidR="000A6C53" w:rsidRPr="00342B96">
        <w:rPr>
          <w:szCs w:val="24"/>
          <w:lang w:val="en-US" w:eastAsia="zh-CN"/>
        </w:rPr>
        <w:t>4.4</w:t>
      </w:r>
      <w:r w:rsidR="000A6C53" w:rsidRPr="00342B96">
        <w:rPr>
          <w:szCs w:val="24"/>
          <w:lang w:val="en-US" w:eastAsia="zh-CN"/>
        </w:rPr>
        <w:tab/>
      </w:r>
      <w:r w:rsidR="000A6C53" w:rsidRPr="00342B96">
        <w:rPr>
          <w:rFonts w:hint="eastAsia"/>
          <w:szCs w:val="24"/>
          <w:lang w:val="en-US" w:eastAsia="zh-CN"/>
        </w:rPr>
        <w:t>频宽比的分类</w:t>
      </w:r>
      <w:r w:rsidR="000A6C53" w:rsidRPr="00342B96">
        <w:rPr>
          <w:szCs w:val="24"/>
          <w:lang w:val="en-US" w:eastAsia="zh-CN"/>
        </w:rPr>
        <w:tab/>
      </w:r>
      <w:r w:rsidR="000A6C53" w:rsidRPr="00342B96">
        <w:rPr>
          <w:szCs w:val="24"/>
          <w:lang w:val="en-US" w:eastAsia="zh-CN"/>
        </w:rPr>
        <w:tab/>
      </w:r>
      <w:r w:rsidR="000A6C53" w:rsidRPr="00342B96">
        <w:rPr>
          <w:szCs w:val="24"/>
          <w:lang w:val="en-US" w:eastAsia="zh-CN"/>
        </w:rPr>
        <w:tab/>
      </w:r>
      <w:r w:rsidR="000A6C53" w:rsidRPr="00342B96">
        <w:rPr>
          <w:szCs w:val="24"/>
          <w:lang w:val="en-US" w:eastAsia="zh-CN"/>
        </w:rPr>
        <w:tab/>
      </w:r>
      <w:r w:rsidR="000A6C53" w:rsidRPr="00342B96">
        <w:rPr>
          <w:szCs w:val="24"/>
          <w:lang w:val="en-US" w:eastAsia="zh-CN"/>
        </w:rPr>
        <w:tab/>
      </w:r>
      <w:r w:rsidR="000A6C53" w:rsidRPr="00342B96">
        <w:rPr>
          <w:szCs w:val="24"/>
          <w:lang w:val="en-US" w:eastAsia="zh-CN"/>
        </w:rPr>
        <w:tab/>
      </w:r>
      <w:r w:rsidR="000A6C53" w:rsidRPr="00342B96">
        <w:rPr>
          <w:szCs w:val="24"/>
          <w:lang w:val="en-US" w:eastAsia="zh-CN"/>
        </w:rPr>
        <w:tab/>
      </w:r>
      <w:r w:rsidR="000A6C53" w:rsidRPr="00342B96">
        <w:rPr>
          <w:szCs w:val="24"/>
          <w:lang w:val="en-US" w:eastAsia="zh-CN"/>
        </w:rPr>
        <w:tab/>
      </w:r>
      <w:r>
        <w:rPr>
          <w:rFonts w:hint="eastAsia"/>
          <w:szCs w:val="24"/>
          <w:lang w:val="en-US" w:eastAsia="zh-CN"/>
        </w:rPr>
        <w:tab/>
      </w:r>
      <w:r>
        <w:rPr>
          <w:rFonts w:hint="eastAsia"/>
          <w:szCs w:val="24"/>
          <w:lang w:val="en-US" w:eastAsia="zh-CN"/>
        </w:rPr>
        <w:tab/>
        <w:t>27</w:t>
      </w:r>
    </w:p>
    <w:p w:rsidR="000A6C53" w:rsidRPr="00342B96" w:rsidRDefault="000A6C53" w:rsidP="00002E8B">
      <w:pPr>
        <w:pStyle w:val="TOC1"/>
        <w:rPr>
          <w:szCs w:val="24"/>
          <w:lang w:val="en-US" w:eastAsia="zh-CN"/>
        </w:rPr>
      </w:pPr>
      <w:r w:rsidRPr="00342B96">
        <w:rPr>
          <w:szCs w:val="24"/>
          <w:lang w:val="en-US" w:eastAsia="zh-CN"/>
        </w:rPr>
        <w:t>5</w:t>
      </w:r>
      <w:r w:rsidRPr="00342B96">
        <w:rPr>
          <w:szCs w:val="24"/>
          <w:lang w:val="en-US" w:eastAsia="zh-CN"/>
        </w:rPr>
        <w:tab/>
      </w:r>
      <w:r w:rsidR="00D50E35">
        <w:rPr>
          <w:rFonts w:hint="eastAsia"/>
          <w:szCs w:val="24"/>
          <w:lang w:val="en-US" w:eastAsia="zh-CN"/>
        </w:rPr>
        <w:t>主管部门</w:t>
      </w:r>
      <w:r w:rsidRPr="00342B96">
        <w:rPr>
          <w:rFonts w:hint="eastAsia"/>
          <w:szCs w:val="24"/>
          <w:lang w:val="en-US" w:eastAsia="zh-CN"/>
        </w:rPr>
        <w:t>的要求</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t>28</w:t>
      </w:r>
    </w:p>
    <w:p w:rsidR="000A6C53" w:rsidRPr="00342B96" w:rsidRDefault="000A6C53" w:rsidP="00CA60AE">
      <w:pPr>
        <w:pStyle w:val="TOC2"/>
        <w:tabs>
          <w:tab w:val="clear" w:pos="1191"/>
          <w:tab w:val="clear" w:pos="1588"/>
          <w:tab w:val="left" w:pos="1180"/>
        </w:tabs>
        <w:rPr>
          <w:szCs w:val="24"/>
          <w:lang w:val="en-US" w:eastAsia="zh-CN"/>
        </w:rPr>
      </w:pPr>
      <w:r w:rsidRPr="00342B96">
        <w:rPr>
          <w:szCs w:val="24"/>
          <w:lang w:val="en-US" w:eastAsia="zh-CN"/>
        </w:rPr>
        <w:tab/>
        <w:t>5.1</w:t>
      </w:r>
      <w:r w:rsidRPr="00342B96">
        <w:rPr>
          <w:szCs w:val="24"/>
          <w:lang w:val="en-US" w:eastAsia="zh-CN"/>
        </w:rPr>
        <w:tab/>
      </w:r>
      <w:r w:rsidRPr="00342B96">
        <w:rPr>
          <w:rFonts w:hint="eastAsia"/>
          <w:szCs w:val="24"/>
          <w:lang w:val="en-US" w:eastAsia="zh-CN"/>
        </w:rPr>
        <w:t>对许可证的要求</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t>28</w:t>
      </w:r>
    </w:p>
    <w:p w:rsidR="000A6C53" w:rsidRPr="00342B96" w:rsidRDefault="000A6C53" w:rsidP="00002E8B">
      <w:pPr>
        <w:pStyle w:val="TOC2"/>
        <w:rPr>
          <w:szCs w:val="24"/>
          <w:lang w:val="en-US" w:eastAsia="zh-CN"/>
        </w:rPr>
      </w:pPr>
      <w:r w:rsidRPr="00342B96">
        <w:rPr>
          <w:szCs w:val="24"/>
          <w:lang w:val="en-US" w:eastAsia="zh-CN"/>
        </w:rPr>
        <w:tab/>
        <w:t>5.2</w:t>
      </w:r>
      <w:r w:rsidRPr="00342B96">
        <w:rPr>
          <w:szCs w:val="24"/>
          <w:lang w:val="en-US" w:eastAsia="zh-CN"/>
        </w:rPr>
        <w:tab/>
      </w:r>
      <w:r w:rsidRPr="00342B96">
        <w:rPr>
          <w:rFonts w:hint="eastAsia"/>
          <w:szCs w:val="24"/>
          <w:lang w:val="en-US" w:eastAsia="zh-CN"/>
        </w:rPr>
        <w:t>对一致性评估、商标的要求和自由流通</w:t>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28</w:t>
      </w:r>
    </w:p>
    <w:p w:rsidR="000A6C53" w:rsidRPr="00342B96" w:rsidRDefault="000A6C53" w:rsidP="00002E8B">
      <w:pPr>
        <w:pStyle w:val="TOC1"/>
        <w:rPr>
          <w:szCs w:val="24"/>
          <w:lang w:val="en-US" w:eastAsia="zh-CN"/>
        </w:rPr>
      </w:pPr>
      <w:r w:rsidRPr="00342B96">
        <w:rPr>
          <w:szCs w:val="24"/>
          <w:lang w:val="en-US" w:eastAsia="zh-CN"/>
        </w:rPr>
        <w:t>6</w:t>
      </w:r>
      <w:r w:rsidRPr="00342B96">
        <w:rPr>
          <w:szCs w:val="24"/>
          <w:lang w:val="en-US" w:eastAsia="zh-CN"/>
        </w:rPr>
        <w:tab/>
      </w:r>
      <w:r w:rsidRPr="00342B96">
        <w:rPr>
          <w:rFonts w:hint="eastAsia"/>
          <w:szCs w:val="24"/>
          <w:lang w:val="en-US" w:eastAsia="zh-CN"/>
        </w:rPr>
        <w:t>运行参数</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t>29</w:t>
      </w:r>
    </w:p>
    <w:p w:rsidR="000A6C53" w:rsidRPr="00342B96" w:rsidRDefault="000A6C53" w:rsidP="00A72790">
      <w:pPr>
        <w:pStyle w:val="TOC1"/>
        <w:tabs>
          <w:tab w:val="clear" w:pos="1191"/>
          <w:tab w:val="left" w:pos="825"/>
        </w:tabs>
        <w:rPr>
          <w:szCs w:val="24"/>
          <w:lang w:val="en-US" w:eastAsia="zh-CN"/>
        </w:rPr>
      </w:pPr>
      <w:r w:rsidRPr="00342B96">
        <w:rPr>
          <w:szCs w:val="24"/>
          <w:lang w:val="en-US" w:eastAsia="zh-CN"/>
        </w:rPr>
        <w:t>7</w:t>
      </w:r>
      <w:r w:rsidRPr="00342B96">
        <w:rPr>
          <w:szCs w:val="24"/>
          <w:lang w:val="en-US" w:eastAsia="zh-CN"/>
        </w:rPr>
        <w:tab/>
      </w:r>
      <w:r w:rsidRPr="00342B96">
        <w:rPr>
          <w:rFonts w:hint="eastAsia"/>
          <w:szCs w:val="24"/>
          <w:lang w:val="en-US" w:eastAsia="zh-CN"/>
        </w:rPr>
        <w:t>无线电与电信终端设备</w:t>
      </w:r>
      <w:r w:rsidR="00A62045">
        <w:rPr>
          <w:rFonts w:hint="eastAsia"/>
          <w:szCs w:val="24"/>
          <w:lang w:val="en-US" w:eastAsia="zh-CN"/>
        </w:rPr>
        <w:t>(</w:t>
      </w:r>
      <w:r w:rsidRPr="00342B96">
        <w:rPr>
          <w:szCs w:val="24"/>
          <w:lang w:val="en-US" w:eastAsia="zh-CN"/>
        </w:rPr>
        <w:t>R&amp;TTE</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指导书</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29</w:t>
      </w:r>
    </w:p>
    <w:p w:rsidR="000A6C53" w:rsidRPr="00342B96" w:rsidRDefault="000A6C53" w:rsidP="00002E8B">
      <w:pPr>
        <w:pStyle w:val="TOC1"/>
        <w:rPr>
          <w:szCs w:val="24"/>
          <w:lang w:val="en-US" w:eastAsia="zh-CN"/>
        </w:rPr>
      </w:pPr>
      <w:r w:rsidRPr="00342B96">
        <w:rPr>
          <w:szCs w:val="24"/>
          <w:lang w:val="en-US" w:eastAsia="zh-CN"/>
        </w:rPr>
        <w:t>8</w:t>
      </w:r>
      <w:r w:rsidRPr="00342B96">
        <w:rPr>
          <w:szCs w:val="24"/>
          <w:lang w:val="en-US" w:eastAsia="zh-CN"/>
        </w:rPr>
        <w:tab/>
        <w:t>CEPT/ERC/REC</w:t>
      </w:r>
      <w:r w:rsidR="00405120">
        <w:rPr>
          <w:szCs w:val="24"/>
          <w:lang w:val="en-US" w:eastAsia="zh-CN"/>
        </w:rPr>
        <w:t xml:space="preserve"> </w:t>
      </w:r>
      <w:r w:rsidRPr="00342B96">
        <w:rPr>
          <w:szCs w:val="24"/>
          <w:lang w:val="en-US" w:eastAsia="zh-CN"/>
        </w:rPr>
        <w:t>70-03</w:t>
      </w:r>
      <w:r w:rsidRPr="00342B96">
        <w:rPr>
          <w:rFonts w:hint="eastAsia"/>
          <w:szCs w:val="24"/>
          <w:lang w:val="en-US" w:eastAsia="zh-CN"/>
        </w:rPr>
        <w:t>建议</w:t>
      </w:r>
      <w:r w:rsidR="00716BFA">
        <w:rPr>
          <w:rFonts w:hint="eastAsia"/>
          <w:szCs w:val="24"/>
          <w:lang w:val="en-US" w:eastAsia="zh-CN"/>
        </w:rPr>
        <w:t>书</w:t>
      </w:r>
      <w:r w:rsidRPr="00342B96">
        <w:rPr>
          <w:rFonts w:hint="eastAsia"/>
          <w:szCs w:val="24"/>
          <w:lang w:val="en-US" w:eastAsia="zh-CN"/>
        </w:rPr>
        <w:t>的更新</w:t>
      </w:r>
      <w:r w:rsidRPr="00342B96">
        <w:rPr>
          <w:szCs w:val="24"/>
          <w:lang w:val="en-US" w:eastAsia="zh-CN"/>
        </w:rPr>
        <w:tab/>
      </w:r>
      <w:r w:rsidRPr="00342B96">
        <w:rPr>
          <w:szCs w:val="24"/>
          <w:lang w:val="en-US" w:eastAsia="zh-CN"/>
        </w:rPr>
        <w:tab/>
      </w:r>
      <w:r w:rsidRPr="00342B96">
        <w:rPr>
          <w:szCs w:val="24"/>
          <w:lang w:val="en-US" w:eastAsia="zh-CN"/>
        </w:rPr>
        <w:tab/>
      </w:r>
      <w:r w:rsidRPr="00342B96">
        <w:rPr>
          <w:szCs w:val="24"/>
          <w:lang w:val="en-US" w:eastAsia="zh-CN"/>
        </w:rPr>
        <w:tab/>
      </w:r>
      <w:r w:rsidR="00A72790">
        <w:rPr>
          <w:rFonts w:hint="eastAsia"/>
          <w:szCs w:val="24"/>
          <w:lang w:val="en-US" w:eastAsia="zh-CN"/>
        </w:rPr>
        <w:tab/>
      </w:r>
      <w:r w:rsidR="00A72790">
        <w:rPr>
          <w:rFonts w:hint="eastAsia"/>
          <w:szCs w:val="24"/>
          <w:lang w:val="en-US" w:eastAsia="zh-CN"/>
        </w:rPr>
        <w:tab/>
      </w:r>
      <w:r w:rsidR="00A72790">
        <w:rPr>
          <w:rFonts w:hint="eastAsia"/>
          <w:szCs w:val="24"/>
          <w:lang w:val="en-US" w:eastAsia="zh-CN"/>
        </w:rPr>
        <w:tab/>
        <w:t>29</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t>CEPT/ERC/REC</w:t>
      </w:r>
      <w:r w:rsidR="00405120">
        <w:rPr>
          <w:lang w:val="en-US" w:eastAsia="zh-CN"/>
        </w:rPr>
        <w:t xml:space="preserve"> </w:t>
      </w:r>
      <w:r w:rsidRPr="00342B96">
        <w:rPr>
          <w:lang w:val="en-US" w:eastAsia="zh-CN"/>
        </w:rPr>
        <w:t>70-03</w:t>
      </w:r>
      <w:r w:rsidRPr="00342B96">
        <w:rPr>
          <w:rFonts w:hint="eastAsia"/>
          <w:lang w:val="en-US" w:eastAsia="zh-CN"/>
        </w:rPr>
        <w:t>建议</w:t>
      </w:r>
      <w:r w:rsidR="00716BFA">
        <w:rPr>
          <w:rFonts w:hint="eastAsia"/>
          <w:lang w:val="en-US" w:eastAsia="zh-CN"/>
        </w:rPr>
        <w:t>书</w:t>
      </w:r>
    </w:p>
    <w:p w:rsidR="000A6C53" w:rsidRPr="00342B96" w:rsidRDefault="000A6C53" w:rsidP="000E388F">
      <w:pPr>
        <w:ind w:firstLineChars="200" w:firstLine="480"/>
        <w:rPr>
          <w:szCs w:val="24"/>
          <w:lang w:val="en-US" w:eastAsia="zh-CN"/>
        </w:rPr>
      </w:pPr>
      <w:r w:rsidRPr="00342B96">
        <w:rPr>
          <w:rFonts w:hint="eastAsia"/>
          <w:szCs w:val="24"/>
          <w:lang w:val="en-US" w:eastAsia="zh-CN"/>
        </w:rPr>
        <w:t>有关短距离设备</w:t>
      </w:r>
      <w:r w:rsidRPr="00342B96">
        <w:rPr>
          <w:szCs w:val="24"/>
          <w:lang w:val="en-US" w:eastAsia="zh-CN"/>
        </w:rPr>
        <w:t>(SRD)</w:t>
      </w:r>
      <w:r w:rsidRPr="00342B96">
        <w:rPr>
          <w:rFonts w:hint="eastAsia"/>
          <w:szCs w:val="24"/>
          <w:lang w:val="en-US" w:eastAsia="zh-CN"/>
        </w:rPr>
        <w:t>使用问题的</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sidR="00A72790">
        <w:rPr>
          <w:rFonts w:hint="eastAsia"/>
          <w:szCs w:val="24"/>
          <w:lang w:val="en-US" w:eastAsia="zh-CN"/>
        </w:rPr>
        <w:t>国家内有关短距离无线电通信设备共用频谱划分</w:t>
      </w:r>
      <w:r w:rsidRPr="00342B96">
        <w:rPr>
          <w:rFonts w:hint="eastAsia"/>
          <w:szCs w:val="24"/>
          <w:lang w:val="en-US" w:eastAsia="zh-CN"/>
        </w:rPr>
        <w:t>的一般看法。</w:t>
      </w:r>
      <w:r w:rsidR="00716BFA">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sidR="00716BFA">
        <w:rPr>
          <w:rFonts w:hint="eastAsia"/>
          <w:szCs w:val="24"/>
          <w:lang w:val="en-US" w:eastAsia="zh-CN"/>
        </w:rPr>
        <w:t>该建议书</w:t>
      </w:r>
      <w:r w:rsidRPr="00342B96">
        <w:rPr>
          <w:rFonts w:hint="eastAsia"/>
          <w:szCs w:val="24"/>
          <w:lang w:val="en-US" w:eastAsia="zh-CN"/>
        </w:rPr>
        <w:t>叙述了与</w:t>
      </w:r>
      <w:r w:rsidR="00A72790">
        <w:rPr>
          <w:rFonts w:hint="eastAsia"/>
          <w:szCs w:val="24"/>
          <w:lang w:val="en-US" w:eastAsia="zh-CN"/>
        </w:rPr>
        <w:t>划分的</w:t>
      </w:r>
      <w:r w:rsidRPr="00342B96">
        <w:rPr>
          <w:rFonts w:hint="eastAsia"/>
          <w:szCs w:val="24"/>
          <w:lang w:val="en-US" w:eastAsia="zh-CN"/>
        </w:rPr>
        <w:t>频带有关的短距离无线电通信设备频谱功率要求、最大功率电平、设备的天线、信道间隔、频宽比、审批和自由流通</w:t>
      </w:r>
      <w:r w:rsidR="001F6775">
        <w:rPr>
          <w:rFonts w:hint="eastAsia"/>
          <w:szCs w:val="24"/>
          <w:lang w:val="en-US" w:eastAsia="zh-CN"/>
        </w:rPr>
        <w:t>。</w:t>
      </w:r>
    </w:p>
    <w:p w:rsidR="000A6C53" w:rsidRPr="00342B96" w:rsidRDefault="000A6C53" w:rsidP="00714CA3">
      <w:pPr>
        <w:pStyle w:val="Heading1"/>
        <w:rPr>
          <w:lang w:val="en-US" w:eastAsia="zh-CN"/>
        </w:rPr>
      </w:pPr>
      <w:r w:rsidRPr="00342B96">
        <w:rPr>
          <w:lang w:val="en-US" w:eastAsia="zh-CN"/>
        </w:rPr>
        <w:lastRenderedPageBreak/>
        <w:t>2</w:t>
      </w:r>
      <w:r w:rsidRPr="00342B96">
        <w:rPr>
          <w:lang w:val="en-US" w:eastAsia="zh-CN"/>
        </w:rPr>
        <w:tab/>
      </w:r>
      <w:r w:rsidRPr="00342B96">
        <w:rPr>
          <w:rFonts w:hint="eastAsia"/>
          <w:lang w:val="en-US" w:eastAsia="zh-CN"/>
        </w:rPr>
        <w:t>应用与频带</w:t>
      </w:r>
    </w:p>
    <w:p w:rsidR="000A6C53" w:rsidRPr="00342B96" w:rsidRDefault="000A6C53" w:rsidP="000E388F">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的诸附件，涵盖了下述目前的一些应用和频带。应该记住，该</w:t>
      </w:r>
      <w:r w:rsidR="00716BFA">
        <w:rPr>
          <w:rFonts w:hint="eastAsia"/>
          <w:szCs w:val="24"/>
          <w:lang w:val="en-US" w:eastAsia="zh-CN"/>
        </w:rPr>
        <w:t>建议书</w:t>
      </w:r>
      <w:r w:rsidRPr="00342B96">
        <w:rPr>
          <w:rFonts w:hint="eastAsia"/>
          <w:szCs w:val="24"/>
          <w:lang w:val="en-US" w:eastAsia="zh-CN"/>
        </w:rPr>
        <w:t>代表了它在</w:t>
      </w:r>
      <w:r w:rsidRPr="00342B96">
        <w:rPr>
          <w:szCs w:val="24"/>
          <w:lang w:val="en-US" w:eastAsia="zh-CN"/>
        </w:rPr>
        <w:t>CETP</w:t>
      </w:r>
      <w:r w:rsidR="00A72790">
        <w:rPr>
          <w:rFonts w:hint="eastAsia"/>
          <w:szCs w:val="24"/>
          <w:lang w:val="en-US" w:eastAsia="zh-CN"/>
        </w:rPr>
        <w:t>成员国内被广泛接受的看法，但并不能认为所有的频率划分</w:t>
      </w:r>
      <w:r w:rsidRPr="00342B96">
        <w:rPr>
          <w:rFonts w:hint="eastAsia"/>
          <w:szCs w:val="24"/>
          <w:lang w:val="en-US" w:eastAsia="zh-CN"/>
        </w:rPr>
        <w:t>在所有国家都能采用</w:t>
      </w:r>
      <w:r w:rsidR="005A06A6">
        <w:rPr>
          <w:rFonts w:hint="eastAsia"/>
          <w:szCs w:val="24"/>
          <w:lang w:val="en-US" w:eastAsia="zh-CN"/>
        </w:rPr>
        <w:t>。</w:t>
      </w:r>
    </w:p>
    <w:p w:rsidR="000A6C53" w:rsidRPr="00342B96" w:rsidRDefault="000A6C53" w:rsidP="00B4713B">
      <w:pPr>
        <w:rPr>
          <w:szCs w:val="24"/>
          <w:lang w:val="en-US" w:eastAsia="zh-CN"/>
        </w:rPr>
      </w:pPr>
    </w:p>
    <w:p w:rsidR="000A6C53" w:rsidRPr="00342B96" w:rsidRDefault="006E4E4D" w:rsidP="00D3015D">
      <w:pPr>
        <w:pStyle w:val="TableNo"/>
        <w:rPr>
          <w:szCs w:val="24"/>
          <w:lang w:eastAsia="ja-JP"/>
        </w:rPr>
      </w:pPr>
      <w:r>
        <w:rPr>
          <w:rFonts w:hint="eastAsia"/>
          <w:szCs w:val="24"/>
          <w:lang w:eastAsia="zh-CN"/>
        </w:rPr>
        <w:t>表</w:t>
      </w:r>
      <w:r w:rsidR="000A6C53" w:rsidRPr="00342B96">
        <w:rPr>
          <w:szCs w:val="24"/>
          <w:lang w:eastAsia="ja-JP"/>
        </w:rPr>
        <w:t>11</w:t>
      </w:r>
    </w:p>
    <w:tbl>
      <w:tblPr>
        <w:tblW w:w="963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3419"/>
        <w:gridCol w:w="2699"/>
        <w:gridCol w:w="3521"/>
      </w:tblGrid>
      <w:tr w:rsidR="000A6C53" w:rsidRPr="005126D1" w:rsidTr="005126D1">
        <w:tc>
          <w:tcPr>
            <w:tcW w:w="3419" w:type="dxa"/>
            <w:tcBorders>
              <w:top w:val="single" w:sz="4" w:space="0" w:color="auto"/>
              <w:bottom w:val="single" w:sz="4" w:space="0" w:color="auto"/>
            </w:tcBorders>
          </w:tcPr>
          <w:p w:rsidR="000A6C53" w:rsidRPr="005126D1" w:rsidRDefault="000A6C53" w:rsidP="009D0A8F">
            <w:pPr>
              <w:pStyle w:val="Tablehead"/>
              <w:rPr>
                <w:szCs w:val="22"/>
              </w:rPr>
            </w:pPr>
            <w:r w:rsidRPr="005126D1">
              <w:rPr>
                <w:rFonts w:hint="eastAsia"/>
                <w:szCs w:val="22"/>
                <w:lang w:eastAsia="zh-CN"/>
              </w:rPr>
              <w:t>应用</w:t>
            </w:r>
          </w:p>
        </w:tc>
        <w:tc>
          <w:tcPr>
            <w:tcW w:w="2699" w:type="dxa"/>
            <w:tcBorders>
              <w:top w:val="single" w:sz="4" w:space="0" w:color="auto"/>
              <w:bottom w:val="single" w:sz="4" w:space="0" w:color="auto"/>
            </w:tcBorders>
          </w:tcPr>
          <w:p w:rsidR="000A6C53" w:rsidRPr="005126D1" w:rsidRDefault="000A6C53" w:rsidP="009D0A8F">
            <w:pPr>
              <w:pStyle w:val="Tablehead"/>
              <w:rPr>
                <w:szCs w:val="22"/>
              </w:rPr>
            </w:pPr>
            <w:r w:rsidRPr="005126D1">
              <w:rPr>
                <w:rFonts w:hint="eastAsia"/>
                <w:szCs w:val="22"/>
                <w:lang w:eastAsia="zh-CN"/>
              </w:rPr>
              <w:t>频带</w:t>
            </w:r>
          </w:p>
        </w:tc>
        <w:tc>
          <w:tcPr>
            <w:tcW w:w="3521" w:type="dxa"/>
            <w:tcBorders>
              <w:top w:val="single" w:sz="4" w:space="0" w:color="auto"/>
              <w:bottom w:val="single" w:sz="4" w:space="0" w:color="auto"/>
            </w:tcBorders>
          </w:tcPr>
          <w:p w:rsidR="000A6C53" w:rsidRPr="005126D1" w:rsidRDefault="006A61F9" w:rsidP="009D0A8F">
            <w:pPr>
              <w:pStyle w:val="Tablehead"/>
              <w:rPr>
                <w:szCs w:val="22"/>
              </w:rPr>
            </w:pPr>
            <w:r w:rsidRPr="005126D1">
              <w:rPr>
                <w:rFonts w:hint="eastAsia"/>
                <w:szCs w:val="22"/>
                <w:lang w:eastAsia="zh-CN"/>
              </w:rPr>
              <w:t>备注</w:t>
            </w:r>
          </w:p>
        </w:tc>
      </w:tr>
      <w:tr w:rsidR="000A6C53" w:rsidRPr="005126D1" w:rsidTr="005126D1">
        <w:tc>
          <w:tcPr>
            <w:tcW w:w="3419" w:type="dxa"/>
            <w:tcBorders>
              <w:top w:val="single" w:sz="4" w:space="0" w:color="auto"/>
            </w:tcBorders>
          </w:tcPr>
          <w:p w:rsidR="000A6C53" w:rsidRPr="005126D1" w:rsidRDefault="000A6C53" w:rsidP="009D0A8F">
            <w:pPr>
              <w:pStyle w:val="Tabletext"/>
              <w:rPr>
                <w:szCs w:val="22"/>
                <w:lang w:val="en-US" w:eastAsia="zh-CN"/>
              </w:rPr>
            </w:pPr>
            <w:r w:rsidRPr="005126D1">
              <w:rPr>
                <w:rFonts w:hint="eastAsia"/>
                <w:szCs w:val="22"/>
                <w:lang w:val="en-US" w:eastAsia="zh-CN"/>
              </w:rPr>
              <w:t>非规定的短距离设备</w:t>
            </w:r>
            <w:r w:rsidR="00A62045" w:rsidRPr="005126D1">
              <w:rPr>
                <w:rFonts w:hint="eastAsia"/>
                <w:szCs w:val="22"/>
                <w:lang w:val="en-US" w:eastAsia="zh-CN"/>
              </w:rPr>
              <w:t>(</w:t>
            </w:r>
            <w:r w:rsidRPr="005126D1">
              <w:rPr>
                <w:rFonts w:hint="eastAsia"/>
                <w:szCs w:val="22"/>
                <w:lang w:val="en-US" w:eastAsia="zh-CN"/>
              </w:rPr>
              <w:t>主要是遥测、遥控命令、告警与一般数据和</w:t>
            </w:r>
            <w:r w:rsidR="003D2BB5" w:rsidRPr="005126D1">
              <w:rPr>
                <w:rFonts w:hint="eastAsia"/>
                <w:szCs w:val="22"/>
                <w:lang w:val="en-US" w:eastAsia="zh-CN"/>
              </w:rPr>
              <w:t>其他</w:t>
            </w:r>
            <w:r w:rsidRPr="005126D1">
              <w:rPr>
                <w:rFonts w:hint="eastAsia"/>
                <w:szCs w:val="22"/>
                <w:lang w:val="en-US" w:eastAsia="zh-CN"/>
              </w:rPr>
              <w:t>类似应用</w:t>
            </w:r>
            <w:r w:rsidR="00A62045" w:rsidRPr="005126D1">
              <w:rPr>
                <w:rFonts w:hint="eastAsia"/>
                <w:szCs w:val="22"/>
                <w:lang w:val="en-US" w:eastAsia="zh-CN"/>
              </w:rPr>
              <w:t>)</w:t>
            </w:r>
          </w:p>
        </w:tc>
        <w:tc>
          <w:tcPr>
            <w:tcW w:w="2699" w:type="dxa"/>
            <w:tcBorders>
              <w:top w:val="single" w:sz="4" w:space="0" w:color="auto"/>
              <w:bottom w:val="single" w:sz="4" w:space="0" w:color="auto"/>
            </w:tcBorders>
          </w:tcPr>
          <w:p w:rsidR="000A6C53" w:rsidRPr="005126D1" w:rsidRDefault="000A6C53" w:rsidP="009D0A8F">
            <w:pPr>
              <w:pStyle w:val="Tabletext"/>
              <w:rPr>
                <w:szCs w:val="22"/>
                <w:lang w:val="en-US" w:eastAsia="zh-CN"/>
              </w:rPr>
            </w:pPr>
          </w:p>
        </w:tc>
        <w:tc>
          <w:tcPr>
            <w:tcW w:w="3521" w:type="dxa"/>
            <w:tcBorders>
              <w:top w:val="single" w:sz="4" w:space="0" w:color="auto"/>
              <w:bottom w:val="single" w:sz="4" w:space="0" w:color="auto"/>
            </w:tcBorders>
          </w:tcPr>
          <w:p w:rsidR="000A6C53" w:rsidRPr="005126D1" w:rsidRDefault="000A6C53" w:rsidP="009D0A8F">
            <w:pPr>
              <w:pStyle w:val="Tabletext"/>
              <w:rPr>
                <w:szCs w:val="22"/>
                <w:lang w:val="en-US" w:eastAsia="zh-CN"/>
              </w:rPr>
            </w:pPr>
          </w:p>
        </w:tc>
      </w:tr>
      <w:tr w:rsidR="000A6C53" w:rsidRPr="005126D1" w:rsidTr="008553C6">
        <w:tc>
          <w:tcPr>
            <w:tcW w:w="3419" w:type="dxa"/>
          </w:tcPr>
          <w:p w:rsidR="000A6C53" w:rsidRPr="005126D1" w:rsidRDefault="000A6C53" w:rsidP="009D0A8F">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6</w:t>
            </w:r>
            <w:r w:rsidR="00405120" w:rsidRPr="005126D1">
              <w:rPr>
                <w:szCs w:val="22"/>
              </w:rPr>
              <w:t xml:space="preserve"> </w:t>
            </w:r>
            <w:r w:rsidRPr="005126D1">
              <w:rPr>
                <w:szCs w:val="22"/>
              </w:rPr>
              <w:t>765-6</w:t>
            </w:r>
            <w:r w:rsidR="00405120" w:rsidRPr="005126D1">
              <w:rPr>
                <w:szCs w:val="22"/>
              </w:rPr>
              <w:t xml:space="preserve"> </w:t>
            </w:r>
            <w:r w:rsidRPr="005126D1">
              <w:rPr>
                <w:szCs w:val="22"/>
              </w:rPr>
              <w:t>795</w:t>
            </w:r>
            <w:r w:rsidR="00405120" w:rsidRPr="005126D1">
              <w:rPr>
                <w:szCs w:val="22"/>
              </w:rPr>
              <w:t xml:space="preserve"> </w:t>
            </w:r>
            <w:r w:rsidR="00BC5B85" w:rsidRPr="005126D1">
              <w:rPr>
                <w:szCs w:val="22"/>
              </w:rPr>
              <w:t>kHz</w:t>
            </w:r>
          </w:p>
        </w:tc>
        <w:tc>
          <w:tcPr>
            <w:tcW w:w="3521" w:type="dxa"/>
            <w:tcBorders>
              <w:top w:val="single" w:sz="4" w:space="0" w:color="auto"/>
              <w:bottom w:val="single" w:sz="4" w:space="0" w:color="auto"/>
            </w:tcBorders>
          </w:tcPr>
          <w:p w:rsidR="000A6C53" w:rsidRPr="005126D1" w:rsidRDefault="000A6C53" w:rsidP="009D0A8F">
            <w:pPr>
              <w:pStyle w:val="Tabletext"/>
              <w:rPr>
                <w:szCs w:val="22"/>
              </w:rPr>
            </w:pPr>
          </w:p>
        </w:tc>
      </w:tr>
      <w:tr w:rsidR="000A6C53" w:rsidRPr="005126D1" w:rsidTr="008553C6">
        <w:tc>
          <w:tcPr>
            <w:tcW w:w="3419" w:type="dxa"/>
          </w:tcPr>
          <w:p w:rsidR="000A6C53" w:rsidRPr="005126D1" w:rsidRDefault="000A6C53" w:rsidP="009D0A8F">
            <w:pPr>
              <w:pStyle w:val="Tabletext"/>
              <w:rPr>
                <w:szCs w:val="22"/>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13.553-13.567</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rPr>
            </w:pPr>
          </w:p>
        </w:tc>
      </w:tr>
      <w:tr w:rsidR="000A6C53" w:rsidRPr="005126D1" w:rsidTr="008553C6">
        <w:tc>
          <w:tcPr>
            <w:tcW w:w="3419" w:type="dxa"/>
          </w:tcPr>
          <w:p w:rsidR="000A6C53" w:rsidRPr="005126D1" w:rsidRDefault="000A6C53" w:rsidP="009D0A8F">
            <w:pPr>
              <w:pStyle w:val="Tabletext"/>
              <w:rPr>
                <w:szCs w:val="22"/>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26.957-27.283</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rPr>
            </w:pPr>
          </w:p>
        </w:tc>
      </w:tr>
      <w:tr w:rsidR="000A6C53" w:rsidRPr="005126D1" w:rsidTr="008553C6">
        <w:tc>
          <w:tcPr>
            <w:tcW w:w="3419" w:type="dxa"/>
          </w:tcPr>
          <w:p w:rsidR="000A6C53" w:rsidRPr="005126D1" w:rsidRDefault="000A6C53" w:rsidP="009D0A8F">
            <w:pPr>
              <w:pStyle w:val="Tabletext"/>
              <w:rPr>
                <w:szCs w:val="22"/>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40.660-40.700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rPr>
            </w:pPr>
          </w:p>
        </w:tc>
      </w:tr>
      <w:tr w:rsidR="000A6C53" w:rsidRPr="005126D1" w:rsidTr="008553C6">
        <w:tc>
          <w:tcPr>
            <w:tcW w:w="3419" w:type="dxa"/>
          </w:tcPr>
          <w:p w:rsidR="000A6C53" w:rsidRPr="005126D1" w:rsidRDefault="000A6C53" w:rsidP="009D0A8F">
            <w:pPr>
              <w:pStyle w:val="Tabletext"/>
              <w:rPr>
                <w:szCs w:val="22"/>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138.2-138.45</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rPr>
            </w:pPr>
          </w:p>
        </w:tc>
      </w:tr>
      <w:tr w:rsidR="000A6C53" w:rsidRPr="005126D1" w:rsidTr="008553C6">
        <w:tc>
          <w:tcPr>
            <w:tcW w:w="3419" w:type="dxa"/>
          </w:tcPr>
          <w:p w:rsidR="000A6C53" w:rsidRPr="005126D1" w:rsidRDefault="000A6C53" w:rsidP="009D0A8F">
            <w:pPr>
              <w:pStyle w:val="Tabletext"/>
              <w:rPr>
                <w:szCs w:val="22"/>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433.050-434.790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lang w:val="en-US" w:eastAsia="zh-CN"/>
              </w:rPr>
            </w:pPr>
            <w:r w:rsidRPr="005126D1">
              <w:rPr>
                <w:rFonts w:hint="eastAsia"/>
                <w:szCs w:val="22"/>
                <w:lang w:val="en-US" w:eastAsia="zh-CN"/>
              </w:rPr>
              <w:t>带宽大于</w:t>
            </w:r>
            <w:r w:rsidRPr="005126D1">
              <w:rPr>
                <w:szCs w:val="22"/>
                <w:lang w:val="en-US" w:eastAsia="zh-CN"/>
              </w:rPr>
              <w:t>250</w:t>
            </w:r>
            <w:r w:rsidR="00405120" w:rsidRPr="005126D1">
              <w:rPr>
                <w:szCs w:val="22"/>
                <w:lang w:val="en-US" w:eastAsia="zh-CN"/>
              </w:rPr>
              <w:t xml:space="preserve"> </w:t>
            </w:r>
            <w:r w:rsidR="00BC5B85" w:rsidRPr="005126D1">
              <w:rPr>
                <w:szCs w:val="22"/>
                <w:lang w:val="en-US" w:eastAsia="zh-CN"/>
              </w:rPr>
              <w:t>kHz</w:t>
            </w:r>
            <w:r w:rsidRPr="005126D1">
              <w:rPr>
                <w:rFonts w:hint="eastAsia"/>
                <w:szCs w:val="22"/>
                <w:lang w:val="en-US" w:eastAsia="zh-CN"/>
              </w:rPr>
              <w:t>宽带调制的功率密度被限制到</w:t>
            </w:r>
            <w:r w:rsidRPr="005126D1">
              <w:rPr>
                <w:szCs w:val="22"/>
                <w:lang w:val="en-US" w:eastAsia="zh-CN"/>
              </w:rPr>
              <w:t>−13</w:t>
            </w:r>
            <w:r w:rsidR="00405120" w:rsidRPr="005126D1">
              <w:rPr>
                <w:szCs w:val="22"/>
                <w:lang w:val="en-US" w:eastAsia="zh-CN"/>
              </w:rPr>
              <w:t xml:space="preserve"> </w:t>
            </w:r>
            <w:r w:rsidRPr="005126D1">
              <w:rPr>
                <w:szCs w:val="22"/>
                <w:lang w:val="en-US" w:eastAsia="zh-CN"/>
              </w:rPr>
              <w:t>(dBm/10</w:t>
            </w:r>
            <w:r w:rsidR="00405120" w:rsidRPr="005126D1">
              <w:rPr>
                <w:szCs w:val="22"/>
                <w:lang w:val="en-US" w:eastAsia="zh-CN"/>
              </w:rPr>
              <w:t xml:space="preserve"> </w:t>
            </w:r>
            <w:r w:rsidR="00BC5B85" w:rsidRPr="005126D1">
              <w:rPr>
                <w:szCs w:val="22"/>
                <w:lang w:val="en-US" w:eastAsia="zh-CN"/>
              </w:rPr>
              <w:t>kHz</w:t>
            </w:r>
            <w:r w:rsidRPr="005126D1">
              <w:rPr>
                <w:szCs w:val="22"/>
                <w:lang w:val="en-US" w:eastAsia="zh-CN"/>
              </w:rPr>
              <w:t>)</w:t>
            </w:r>
          </w:p>
        </w:tc>
      </w:tr>
      <w:tr w:rsidR="000A6C53" w:rsidRPr="005126D1" w:rsidTr="008553C6">
        <w:tc>
          <w:tcPr>
            <w:tcW w:w="3419" w:type="dxa"/>
          </w:tcPr>
          <w:p w:rsidR="000A6C53" w:rsidRPr="005126D1" w:rsidRDefault="000A6C53" w:rsidP="009D0A8F">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9D0A8F">
            <w:pPr>
              <w:pStyle w:val="Tabletext"/>
              <w:rPr>
                <w:szCs w:val="22"/>
                <w:lang w:val="en-US"/>
              </w:rPr>
            </w:pPr>
            <w:r w:rsidRPr="005126D1">
              <w:rPr>
                <w:szCs w:val="22"/>
                <w:lang w:val="en-US"/>
              </w:rPr>
              <w:t>434.040-434.790</w:t>
            </w:r>
            <w:r w:rsidR="00405120" w:rsidRPr="005126D1">
              <w:rPr>
                <w:szCs w:val="22"/>
                <w:lang w:val="en-US"/>
              </w:rPr>
              <w:t xml:space="preserve"> </w:t>
            </w:r>
            <w:r w:rsidR="00BC5B85" w:rsidRPr="005126D1">
              <w:rPr>
                <w:szCs w:val="22"/>
                <w:lang w:val="en-US"/>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lang w:val="en-US"/>
              </w:rPr>
            </w:pPr>
          </w:p>
        </w:tc>
      </w:tr>
      <w:tr w:rsidR="000A6C53" w:rsidRPr="005126D1" w:rsidTr="008553C6">
        <w:tc>
          <w:tcPr>
            <w:tcW w:w="3419" w:type="dxa"/>
          </w:tcPr>
          <w:p w:rsidR="000A6C53" w:rsidRPr="005126D1" w:rsidRDefault="000A6C53" w:rsidP="009D0A8F">
            <w:pPr>
              <w:pStyle w:val="Tabletext"/>
              <w:rPr>
                <w:szCs w:val="22"/>
                <w:lang w:val="en-US"/>
              </w:rPr>
            </w:pPr>
          </w:p>
        </w:tc>
        <w:tc>
          <w:tcPr>
            <w:tcW w:w="2699" w:type="dxa"/>
            <w:tcBorders>
              <w:top w:val="single" w:sz="4" w:space="0" w:color="auto"/>
              <w:bottom w:val="single" w:sz="4" w:space="0" w:color="auto"/>
            </w:tcBorders>
          </w:tcPr>
          <w:p w:rsidR="000A6C53" w:rsidRPr="005126D1" w:rsidRDefault="000A6C53" w:rsidP="009D0A8F">
            <w:pPr>
              <w:pStyle w:val="Tabletext"/>
              <w:rPr>
                <w:szCs w:val="22"/>
                <w:lang w:val="en-US"/>
              </w:rPr>
            </w:pPr>
            <w:r w:rsidRPr="005126D1">
              <w:rPr>
                <w:szCs w:val="22"/>
                <w:lang w:val="en-US"/>
              </w:rPr>
              <w:t>863-870</w:t>
            </w:r>
            <w:r w:rsidR="00405120" w:rsidRPr="005126D1">
              <w:rPr>
                <w:szCs w:val="22"/>
                <w:lang w:val="en-US"/>
              </w:rPr>
              <w:t xml:space="preserve"> </w:t>
            </w:r>
            <w:r w:rsidR="00BC5B85" w:rsidRPr="005126D1">
              <w:rPr>
                <w:szCs w:val="22"/>
                <w:lang w:val="en-US"/>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lang w:val="en-US" w:eastAsia="zh-CN"/>
              </w:rPr>
            </w:pPr>
            <w:r w:rsidRPr="005126D1">
              <w:rPr>
                <w:rFonts w:hint="eastAsia"/>
                <w:szCs w:val="22"/>
                <w:lang w:val="en-US" w:eastAsia="zh-CN"/>
              </w:rPr>
              <w:t>跳频扩频</w:t>
            </w:r>
            <w:r w:rsidR="00A62045" w:rsidRPr="005126D1">
              <w:rPr>
                <w:rFonts w:hint="eastAsia"/>
                <w:szCs w:val="22"/>
                <w:lang w:val="en-US" w:eastAsia="zh-CN"/>
              </w:rPr>
              <w:t>(</w:t>
            </w:r>
            <w:r w:rsidRPr="005126D1">
              <w:rPr>
                <w:szCs w:val="22"/>
                <w:lang w:val="en-US" w:eastAsia="zh-CN"/>
              </w:rPr>
              <w:t>FHSS</w:t>
            </w:r>
            <w:r w:rsidR="00A62045" w:rsidRPr="005126D1">
              <w:rPr>
                <w:rFonts w:hint="eastAsia"/>
                <w:szCs w:val="22"/>
                <w:lang w:val="en-US" w:eastAsia="zh-CN"/>
              </w:rPr>
              <w:t>)</w:t>
            </w:r>
            <w:r w:rsidR="00D74314" w:rsidRPr="005126D1">
              <w:rPr>
                <w:rFonts w:hint="eastAsia"/>
                <w:szCs w:val="22"/>
                <w:lang w:val="en-US" w:eastAsia="zh-CN"/>
              </w:rPr>
              <w:t>，</w:t>
            </w:r>
            <w:r w:rsidRPr="005126D1">
              <w:rPr>
                <w:rFonts w:hint="eastAsia"/>
                <w:szCs w:val="22"/>
                <w:lang w:val="en-US" w:eastAsia="zh-CN"/>
              </w:rPr>
              <w:t>直接序列扩频</w:t>
            </w:r>
            <w:r w:rsidR="00A62045" w:rsidRPr="005126D1">
              <w:rPr>
                <w:rFonts w:hint="eastAsia"/>
                <w:szCs w:val="22"/>
                <w:lang w:val="en-US" w:eastAsia="zh-CN"/>
              </w:rPr>
              <w:t>(</w:t>
            </w:r>
            <w:r w:rsidR="00405120" w:rsidRPr="005126D1">
              <w:rPr>
                <w:szCs w:val="22"/>
                <w:lang w:val="en-US" w:eastAsia="zh-CN"/>
              </w:rPr>
              <w:t xml:space="preserve"> </w:t>
            </w:r>
            <w:r w:rsidRPr="005126D1">
              <w:rPr>
                <w:szCs w:val="22"/>
                <w:lang w:val="en-US" w:eastAsia="it-IT"/>
              </w:rPr>
              <w:t>DSSS</w:t>
            </w:r>
            <w:r w:rsidR="00A62045" w:rsidRPr="005126D1">
              <w:rPr>
                <w:rFonts w:hint="eastAsia"/>
                <w:szCs w:val="22"/>
                <w:lang w:val="en-US" w:eastAsia="zh-CN"/>
              </w:rPr>
              <w:t>)</w:t>
            </w:r>
            <w:r w:rsidRPr="005126D1">
              <w:rPr>
                <w:rFonts w:hint="eastAsia"/>
                <w:szCs w:val="22"/>
                <w:lang w:val="en-US" w:eastAsia="zh-CN"/>
              </w:rPr>
              <w:t>和</w:t>
            </w:r>
            <w:r w:rsidR="003D2BB5" w:rsidRPr="005126D1">
              <w:rPr>
                <w:rFonts w:hint="eastAsia"/>
                <w:szCs w:val="22"/>
                <w:lang w:val="en-US" w:eastAsia="zh-CN"/>
              </w:rPr>
              <w:t>其他</w:t>
            </w:r>
            <w:r w:rsidR="00D74314" w:rsidRPr="005126D1">
              <w:rPr>
                <w:rFonts w:hint="eastAsia"/>
                <w:szCs w:val="22"/>
                <w:lang w:val="en-US" w:eastAsia="zh-CN"/>
              </w:rPr>
              <w:t>宽带调制</w:t>
            </w:r>
          </w:p>
          <w:p w:rsidR="000A6C53" w:rsidRPr="005126D1" w:rsidRDefault="000A6C53" w:rsidP="009D0A8F">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Pr="005126D1">
              <w:rPr>
                <w:rFonts w:hint="eastAsia"/>
                <w:szCs w:val="22"/>
                <w:lang w:val="en-US" w:eastAsia="zh-CN"/>
              </w:rPr>
              <w:t>宽带调制</w:t>
            </w:r>
          </w:p>
        </w:tc>
      </w:tr>
      <w:tr w:rsidR="000A6C53" w:rsidRPr="005126D1" w:rsidTr="008553C6">
        <w:tc>
          <w:tcPr>
            <w:tcW w:w="3419" w:type="dxa"/>
          </w:tcPr>
          <w:p w:rsidR="000A6C53" w:rsidRPr="005126D1" w:rsidRDefault="000A6C53" w:rsidP="009D0A8F">
            <w:pPr>
              <w:pStyle w:val="Tabletext"/>
              <w:rPr>
                <w:szCs w:val="22"/>
                <w:lang w:val="en-US"/>
              </w:rPr>
            </w:pPr>
          </w:p>
        </w:tc>
        <w:tc>
          <w:tcPr>
            <w:tcW w:w="2699" w:type="dxa"/>
            <w:tcBorders>
              <w:top w:val="single" w:sz="4" w:space="0" w:color="auto"/>
              <w:bottom w:val="single" w:sz="4" w:space="0" w:color="auto"/>
            </w:tcBorders>
          </w:tcPr>
          <w:p w:rsidR="000A6C53" w:rsidRPr="005126D1" w:rsidRDefault="000A6C53" w:rsidP="009D0A8F">
            <w:pPr>
              <w:pStyle w:val="Tabletext"/>
              <w:rPr>
                <w:szCs w:val="22"/>
                <w:lang w:val="en-US"/>
              </w:rPr>
            </w:pPr>
            <w:r w:rsidRPr="005126D1">
              <w:rPr>
                <w:szCs w:val="22"/>
                <w:lang w:val="en-US"/>
              </w:rPr>
              <w:t>868.000-868.600</w:t>
            </w:r>
            <w:r w:rsidR="00405120" w:rsidRPr="005126D1">
              <w:rPr>
                <w:szCs w:val="22"/>
                <w:lang w:val="en-US"/>
              </w:rPr>
              <w:t xml:space="preserve"> </w:t>
            </w:r>
            <w:r w:rsidR="00BC5B85" w:rsidRPr="005126D1">
              <w:rPr>
                <w:szCs w:val="22"/>
                <w:lang w:val="en-US"/>
              </w:rPr>
              <w:t>MHz</w:t>
            </w:r>
          </w:p>
        </w:tc>
        <w:tc>
          <w:tcPr>
            <w:tcW w:w="3521" w:type="dxa"/>
            <w:tcBorders>
              <w:top w:val="single" w:sz="4" w:space="0" w:color="auto"/>
              <w:bottom w:val="single" w:sz="4" w:space="0" w:color="auto"/>
            </w:tcBorders>
          </w:tcPr>
          <w:p w:rsidR="009D0A8F" w:rsidRPr="005126D1" w:rsidRDefault="000A6C53" w:rsidP="009D0A8F">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00D74314" w:rsidRPr="005126D1">
              <w:rPr>
                <w:rFonts w:hint="eastAsia"/>
                <w:szCs w:val="22"/>
                <w:lang w:val="en-US" w:eastAsia="zh-CN"/>
              </w:rPr>
              <w:t>宽带调制</w:t>
            </w:r>
          </w:p>
          <w:p w:rsidR="000A6C53" w:rsidRPr="005126D1" w:rsidRDefault="000A6C53" w:rsidP="009D0A8F">
            <w:pPr>
              <w:pStyle w:val="Tabletext"/>
              <w:rPr>
                <w:szCs w:val="22"/>
                <w:lang w:val="en-US" w:eastAsia="zh-CN"/>
              </w:rPr>
            </w:pPr>
            <w:r w:rsidRPr="005126D1">
              <w:rPr>
                <w:rFonts w:hint="eastAsia"/>
                <w:szCs w:val="22"/>
                <w:lang w:val="en-US" w:eastAsia="zh-CN"/>
              </w:rPr>
              <w:t>没有信道间隔但已列出的所有频带均可使用</w:t>
            </w:r>
          </w:p>
        </w:tc>
      </w:tr>
      <w:tr w:rsidR="000A6C53" w:rsidRPr="005126D1" w:rsidTr="008553C6">
        <w:tc>
          <w:tcPr>
            <w:tcW w:w="3419" w:type="dxa"/>
          </w:tcPr>
          <w:p w:rsidR="000A6C53" w:rsidRPr="005126D1" w:rsidRDefault="000A6C53" w:rsidP="009D0A8F">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868.700-869.200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9D0A8F">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00D74314" w:rsidRPr="005126D1">
              <w:rPr>
                <w:rFonts w:hint="eastAsia"/>
                <w:szCs w:val="22"/>
                <w:lang w:val="en-US" w:eastAsia="zh-CN"/>
              </w:rPr>
              <w:t>宽带调制</w:t>
            </w:r>
          </w:p>
          <w:p w:rsidR="000A6C53" w:rsidRPr="005126D1" w:rsidRDefault="000A6C53" w:rsidP="009D0A8F">
            <w:pPr>
              <w:pStyle w:val="Tabletext"/>
              <w:rPr>
                <w:szCs w:val="22"/>
                <w:lang w:val="en-US" w:eastAsia="zh-CN"/>
              </w:rPr>
            </w:pPr>
            <w:r w:rsidRPr="005126D1">
              <w:rPr>
                <w:rFonts w:hint="eastAsia"/>
                <w:szCs w:val="22"/>
                <w:lang w:val="en-US" w:eastAsia="zh-CN"/>
              </w:rPr>
              <w:t>没有信道间隔但已列出的所有频带均可使用</w:t>
            </w:r>
          </w:p>
        </w:tc>
      </w:tr>
      <w:tr w:rsidR="000A6C53" w:rsidRPr="005126D1" w:rsidTr="008553C6">
        <w:tc>
          <w:tcPr>
            <w:tcW w:w="3419" w:type="dxa"/>
            <w:vMerge w:val="restart"/>
          </w:tcPr>
          <w:p w:rsidR="000A6C53" w:rsidRPr="005126D1" w:rsidRDefault="000A6C53" w:rsidP="009D0A8F">
            <w:pPr>
              <w:pStyle w:val="Tabletext"/>
              <w:rPr>
                <w:color w:val="000000"/>
                <w:szCs w:val="22"/>
                <w:lang w:val="en-US" w:eastAsia="zh-CN"/>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869.400-869.650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9D0A8F" w:rsidRPr="005126D1" w:rsidRDefault="000A6C53" w:rsidP="009D0A8F">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Pr="005126D1">
              <w:rPr>
                <w:rFonts w:hint="eastAsia"/>
                <w:szCs w:val="22"/>
                <w:lang w:val="en-US" w:eastAsia="zh-CN"/>
              </w:rPr>
              <w:t>宽带调制</w:t>
            </w:r>
          </w:p>
          <w:p w:rsidR="000A6C53" w:rsidRPr="005126D1" w:rsidRDefault="000A6C53" w:rsidP="009D0A8F">
            <w:pPr>
              <w:pStyle w:val="Tabletext"/>
              <w:rPr>
                <w:szCs w:val="22"/>
                <w:lang w:val="en-US" w:eastAsia="zh-CN"/>
              </w:rPr>
            </w:pPr>
            <w:r w:rsidRPr="005126D1">
              <w:rPr>
                <w:rFonts w:hint="eastAsia"/>
                <w:szCs w:val="22"/>
                <w:lang w:val="en-US" w:eastAsia="zh-CN"/>
              </w:rPr>
              <w:t>已列出的所有频带可作为一个频道用以高速数据传输</w:t>
            </w:r>
          </w:p>
        </w:tc>
      </w:tr>
      <w:tr w:rsidR="000A6C53" w:rsidRPr="005126D1" w:rsidTr="008553C6">
        <w:tc>
          <w:tcPr>
            <w:tcW w:w="3419" w:type="dxa"/>
            <w:vMerge/>
          </w:tcPr>
          <w:p w:rsidR="000A6C53" w:rsidRPr="005126D1" w:rsidRDefault="000A6C53" w:rsidP="009D0A8F">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9D0A8F">
            <w:pPr>
              <w:pStyle w:val="Tabletext"/>
              <w:rPr>
                <w:szCs w:val="22"/>
              </w:rPr>
            </w:pPr>
            <w:r w:rsidRPr="005126D1">
              <w:rPr>
                <w:szCs w:val="22"/>
              </w:rPr>
              <w:t>869.700-870.000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9D0A8F" w:rsidRPr="005126D1" w:rsidRDefault="000A6C53" w:rsidP="009D0A8F">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00D74314" w:rsidRPr="005126D1">
              <w:rPr>
                <w:rFonts w:hint="eastAsia"/>
                <w:szCs w:val="22"/>
                <w:lang w:val="en-US" w:eastAsia="zh-CN"/>
              </w:rPr>
              <w:t>宽带调制</w:t>
            </w:r>
          </w:p>
          <w:p w:rsidR="000A6C53" w:rsidRPr="005126D1" w:rsidRDefault="000A6C53" w:rsidP="009D0A8F">
            <w:pPr>
              <w:pStyle w:val="Tabletext"/>
              <w:rPr>
                <w:szCs w:val="22"/>
                <w:lang w:val="en-US" w:eastAsia="zh-CN"/>
              </w:rPr>
            </w:pPr>
            <w:r w:rsidRPr="005126D1">
              <w:rPr>
                <w:rFonts w:hint="eastAsia"/>
                <w:szCs w:val="22"/>
                <w:lang w:val="en-US" w:eastAsia="zh-CN"/>
              </w:rPr>
              <w:t>没有信道间隔但已列出的所有频带均可使用</w:t>
            </w:r>
          </w:p>
        </w:tc>
      </w:tr>
    </w:tbl>
    <w:p w:rsidR="000A6C53" w:rsidRPr="00342B96" w:rsidRDefault="000A6C53" w:rsidP="006E089A">
      <w:pPr>
        <w:pStyle w:val="Tablefin"/>
        <w:rPr>
          <w:sz w:val="24"/>
          <w:szCs w:val="24"/>
          <w:lang w:eastAsia="zh-CN"/>
        </w:rPr>
      </w:pPr>
    </w:p>
    <w:p w:rsidR="000A6C53" w:rsidRPr="00342B96" w:rsidRDefault="000E388F" w:rsidP="00547E9D">
      <w:pPr>
        <w:pStyle w:val="TableNo"/>
        <w:spacing w:before="0"/>
        <w:rPr>
          <w:szCs w:val="24"/>
        </w:rPr>
      </w:pPr>
      <w:r>
        <w:rPr>
          <w:szCs w:val="24"/>
          <w:lang w:eastAsia="zh-CN"/>
        </w:rPr>
        <w:br w:type="page"/>
      </w:r>
      <w:r w:rsidR="000A6C53" w:rsidRPr="00342B96">
        <w:rPr>
          <w:rFonts w:hint="eastAsia"/>
          <w:szCs w:val="24"/>
          <w:lang w:eastAsia="zh-CN"/>
        </w:rPr>
        <w:lastRenderedPageBreak/>
        <w:t>表</w:t>
      </w:r>
      <w:r w:rsidR="000A6C53" w:rsidRPr="00342B96">
        <w:rPr>
          <w:szCs w:val="24"/>
          <w:lang w:eastAsia="ja-JP"/>
        </w:rPr>
        <w:t>11</w:t>
      </w:r>
      <w:r w:rsidR="00405120">
        <w:rPr>
          <w:szCs w:val="24"/>
          <w:lang w:eastAsia="ja-JP"/>
        </w:rPr>
        <w:t xml:space="preserve"> </w:t>
      </w:r>
      <w:r w:rsidR="000A6C53" w:rsidRPr="00342B96">
        <w:rPr>
          <w:szCs w:val="24"/>
          <w:lang w:eastAsia="ja-JP"/>
        </w:rPr>
        <w:t>(</w:t>
      </w:r>
      <w:r w:rsidR="000A6C53" w:rsidRPr="00F03C16">
        <w:rPr>
          <w:rFonts w:ascii="STKaiti" w:eastAsia="STKaiti" w:hAnsi="STKaiti" w:hint="eastAsia"/>
          <w:szCs w:val="24"/>
          <w:lang w:eastAsia="zh-CN"/>
        </w:rPr>
        <w:t>续</w:t>
      </w:r>
      <w:r w:rsidR="000A6C53" w:rsidRPr="00342B96">
        <w:rPr>
          <w:szCs w:val="24"/>
          <w:lang w:eastAsia="ja-JP"/>
        </w:rPr>
        <w:t>)</w:t>
      </w:r>
    </w:p>
    <w:tbl>
      <w:tblPr>
        <w:tblW w:w="9393" w:type="dxa"/>
        <w:tblInd w:w="248" w:type="dxa"/>
        <w:tblLayout w:type="fixed"/>
        <w:tblLook w:val="01E0"/>
      </w:tblPr>
      <w:tblGrid>
        <w:gridCol w:w="10"/>
        <w:gridCol w:w="2916"/>
        <w:gridCol w:w="7"/>
        <w:gridCol w:w="3030"/>
        <w:gridCol w:w="14"/>
        <w:gridCol w:w="3402"/>
        <w:gridCol w:w="14"/>
      </w:tblGrid>
      <w:tr w:rsidR="001758B7" w:rsidRPr="005126D1" w:rsidTr="0011769A">
        <w:trPr>
          <w:gridAfter w:val="1"/>
          <w:wAfter w:w="14" w:type="dxa"/>
        </w:trPr>
        <w:tc>
          <w:tcPr>
            <w:tcW w:w="2926"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head"/>
              <w:spacing w:line="240" w:lineRule="exact"/>
              <w:rPr>
                <w:szCs w:val="22"/>
              </w:rPr>
            </w:pPr>
            <w:r w:rsidRPr="005126D1">
              <w:rPr>
                <w:rFonts w:hint="eastAsia"/>
                <w:szCs w:val="22"/>
                <w:lang w:eastAsia="zh-CN"/>
              </w:rPr>
              <w:t>应用</w:t>
            </w: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head"/>
              <w:spacing w:line="240" w:lineRule="exact"/>
              <w:rPr>
                <w:szCs w:val="22"/>
              </w:rPr>
            </w:pPr>
            <w:r w:rsidRPr="005126D1">
              <w:rPr>
                <w:rFonts w:hint="eastAsia"/>
                <w:szCs w:val="22"/>
                <w:lang w:eastAsia="zh-CN"/>
              </w:rPr>
              <w:t>频带</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6A61F9" w:rsidP="000E388F">
            <w:pPr>
              <w:pStyle w:val="Tablehead"/>
              <w:spacing w:line="240" w:lineRule="exact"/>
              <w:rPr>
                <w:szCs w:val="22"/>
                <w:lang w:eastAsia="zh-CN"/>
              </w:rPr>
            </w:pPr>
            <w:r w:rsidRPr="005126D1">
              <w:rPr>
                <w:rFonts w:hint="eastAsia"/>
                <w:szCs w:val="22"/>
                <w:lang w:eastAsia="zh-CN"/>
              </w:rPr>
              <w:t>备注</w:t>
            </w:r>
          </w:p>
        </w:tc>
      </w:tr>
      <w:tr w:rsidR="001758B7" w:rsidRPr="005126D1" w:rsidTr="0011769A">
        <w:trPr>
          <w:gridAfter w:val="1"/>
          <w:wAfter w:w="14" w:type="dxa"/>
        </w:trPr>
        <w:tc>
          <w:tcPr>
            <w:tcW w:w="2926" w:type="dxa"/>
            <w:gridSpan w:val="2"/>
            <w:vMerge w:val="restart"/>
            <w:tcBorders>
              <w:top w:val="single" w:sz="4" w:space="0" w:color="auto"/>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r w:rsidRPr="005126D1">
              <w:rPr>
                <w:rFonts w:hint="eastAsia"/>
                <w:color w:val="000000"/>
                <w:szCs w:val="22"/>
                <w:lang w:eastAsia="zh-CN"/>
              </w:rPr>
              <w:t>非规定的短距离设备</w:t>
            </w:r>
            <w:r w:rsidR="00A62045" w:rsidRPr="005126D1">
              <w:rPr>
                <w:rFonts w:hint="eastAsia"/>
                <w:color w:val="000000"/>
                <w:szCs w:val="22"/>
                <w:lang w:eastAsia="zh-CN"/>
              </w:rPr>
              <w:t>(</w:t>
            </w:r>
            <w:r w:rsidRPr="005126D1">
              <w:rPr>
                <w:rFonts w:hint="eastAsia"/>
                <w:color w:val="000000"/>
                <w:szCs w:val="22"/>
                <w:lang w:eastAsia="zh-CN"/>
              </w:rPr>
              <w:t>续</w:t>
            </w:r>
            <w:r w:rsidR="00A62045" w:rsidRPr="005126D1">
              <w:rPr>
                <w:rFonts w:hint="eastAsia"/>
                <w:color w:val="000000"/>
                <w:szCs w:val="22"/>
                <w:lang w:eastAsia="zh-CN"/>
              </w:rPr>
              <w:t>)</w:t>
            </w: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2</w:t>
            </w:r>
            <w:r w:rsidR="00405120" w:rsidRPr="005126D1">
              <w:rPr>
                <w:szCs w:val="22"/>
              </w:rPr>
              <w:t xml:space="preserve"> </w:t>
            </w:r>
            <w:r w:rsidRPr="005126D1">
              <w:rPr>
                <w:szCs w:val="22"/>
              </w:rPr>
              <w:t>400-2</w:t>
            </w:r>
            <w:r w:rsidR="00405120" w:rsidRPr="005126D1">
              <w:rPr>
                <w:szCs w:val="22"/>
              </w:rPr>
              <w:t xml:space="preserve"> </w:t>
            </w:r>
            <w:r w:rsidRPr="005126D1">
              <w:rPr>
                <w:szCs w:val="22"/>
              </w:rPr>
              <w:t>483.5</w:t>
            </w:r>
            <w:r w:rsidR="00405120" w:rsidRPr="005126D1">
              <w:rPr>
                <w:szCs w:val="22"/>
              </w:rPr>
              <w:t xml:space="preserve"> </w:t>
            </w:r>
            <w:r w:rsidR="00BC5B85" w:rsidRPr="005126D1">
              <w:rPr>
                <w:szCs w:val="22"/>
              </w:rPr>
              <w:t>MHz</w:t>
            </w:r>
          </w:p>
        </w:tc>
        <w:tc>
          <w:tcPr>
            <w:tcW w:w="3416" w:type="dxa"/>
            <w:gridSpan w:val="2"/>
            <w:vMerge w:val="restart"/>
            <w:tcBorders>
              <w:top w:val="single" w:sz="4" w:space="0" w:color="auto"/>
              <w:left w:val="single" w:sz="4" w:space="0" w:color="auto"/>
              <w:right w:val="single" w:sz="4" w:space="0" w:color="auto"/>
            </w:tcBorders>
          </w:tcPr>
          <w:p w:rsidR="000A6C53" w:rsidRPr="005126D1" w:rsidRDefault="000A6C53" w:rsidP="000E388F">
            <w:pPr>
              <w:pStyle w:val="Tabletext"/>
              <w:spacing w:line="240" w:lineRule="exact"/>
              <w:rPr>
                <w:szCs w:val="22"/>
              </w:rPr>
            </w:pPr>
          </w:p>
        </w:tc>
      </w:tr>
      <w:tr w:rsidR="001758B7" w:rsidRPr="005126D1" w:rsidTr="0011769A">
        <w:trPr>
          <w:gridAfter w:val="1"/>
          <w:wAfter w:w="14" w:type="dxa"/>
        </w:trPr>
        <w:tc>
          <w:tcPr>
            <w:tcW w:w="2926" w:type="dxa"/>
            <w:gridSpan w:val="2"/>
            <w:vMerge/>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5</w:t>
            </w:r>
            <w:r w:rsidR="00405120" w:rsidRPr="005126D1">
              <w:rPr>
                <w:szCs w:val="22"/>
              </w:rPr>
              <w:t xml:space="preserve"> </w:t>
            </w:r>
            <w:r w:rsidRPr="005126D1">
              <w:rPr>
                <w:szCs w:val="22"/>
              </w:rPr>
              <w:t>725-5</w:t>
            </w:r>
            <w:r w:rsidR="00405120" w:rsidRPr="005126D1">
              <w:rPr>
                <w:szCs w:val="22"/>
              </w:rPr>
              <w:t xml:space="preserve"> </w:t>
            </w:r>
            <w:r w:rsidRPr="005126D1">
              <w:rPr>
                <w:szCs w:val="22"/>
              </w:rPr>
              <w:t>875</w:t>
            </w:r>
            <w:r w:rsidR="00405120" w:rsidRPr="005126D1">
              <w:rPr>
                <w:szCs w:val="22"/>
              </w:rPr>
              <w:t xml:space="preserve"> </w:t>
            </w:r>
            <w:r w:rsidR="00BC5B85" w:rsidRPr="005126D1">
              <w:rPr>
                <w:szCs w:val="22"/>
              </w:rPr>
              <w:t>MHz</w:t>
            </w:r>
          </w:p>
        </w:tc>
        <w:tc>
          <w:tcPr>
            <w:tcW w:w="3416" w:type="dxa"/>
            <w:gridSpan w:val="2"/>
            <w:vMerge/>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24.00-24.25</w:t>
            </w:r>
            <w:r w:rsidR="00405120" w:rsidRPr="005126D1">
              <w:rPr>
                <w:szCs w:val="22"/>
              </w:rPr>
              <w:t xml:space="preserve"> </w:t>
            </w:r>
            <w:r w:rsidR="006139C2" w:rsidRPr="005126D1">
              <w:rPr>
                <w:szCs w:val="22"/>
              </w:rPr>
              <w:t>GHz</w:t>
            </w:r>
          </w:p>
        </w:tc>
        <w:tc>
          <w:tcPr>
            <w:tcW w:w="3416" w:type="dxa"/>
            <w:gridSpan w:val="2"/>
            <w:vMerge/>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61.0-61.5</w:t>
            </w:r>
            <w:r w:rsidR="00405120" w:rsidRPr="005126D1">
              <w:rPr>
                <w:szCs w:val="22"/>
              </w:rPr>
              <w:t xml:space="preserve"> </w:t>
            </w:r>
            <w:r w:rsidR="006139C2" w:rsidRPr="005126D1">
              <w:rPr>
                <w:szCs w:val="22"/>
              </w:rPr>
              <w:t>GHz</w:t>
            </w:r>
          </w:p>
        </w:tc>
        <w:tc>
          <w:tcPr>
            <w:tcW w:w="3416" w:type="dxa"/>
            <w:gridSpan w:val="2"/>
            <w:vMerge/>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122-123</w:t>
            </w:r>
            <w:r w:rsidR="00405120" w:rsidRPr="005126D1">
              <w:rPr>
                <w:szCs w:val="22"/>
              </w:rPr>
              <w:t xml:space="preserve"> </w:t>
            </w:r>
            <w:r w:rsidR="006139C2" w:rsidRPr="005126D1">
              <w:rPr>
                <w:szCs w:val="22"/>
              </w:rPr>
              <w:t>GHz</w:t>
            </w:r>
          </w:p>
        </w:tc>
        <w:tc>
          <w:tcPr>
            <w:tcW w:w="3416" w:type="dxa"/>
            <w:gridSpan w:val="2"/>
            <w:vMerge/>
            <w:tcBorders>
              <w:left w:val="single" w:sz="4" w:space="0" w:color="auto"/>
              <w:right w:val="single" w:sz="4" w:space="0" w:color="auto"/>
            </w:tcBorders>
          </w:tcPr>
          <w:p w:rsidR="000A6C53" w:rsidRPr="005126D1" w:rsidRDefault="000A6C53" w:rsidP="000E388F">
            <w:pPr>
              <w:pStyle w:val="Tabletext"/>
              <w:spacing w:line="240" w:lineRule="exact"/>
              <w:rPr>
                <w:szCs w:val="22"/>
              </w:rPr>
            </w:pPr>
          </w:p>
        </w:tc>
      </w:tr>
      <w:tr w:rsidR="001758B7" w:rsidRPr="005126D1" w:rsidTr="0011769A">
        <w:trPr>
          <w:gridAfter w:val="1"/>
          <w:wAfter w:w="14" w:type="dxa"/>
        </w:trPr>
        <w:tc>
          <w:tcPr>
            <w:tcW w:w="2926" w:type="dxa"/>
            <w:gridSpan w:val="2"/>
            <w:tcBorders>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244-246</w:t>
            </w:r>
            <w:r w:rsidR="00405120" w:rsidRPr="005126D1">
              <w:rPr>
                <w:szCs w:val="22"/>
              </w:rPr>
              <w:t xml:space="preserve"> </w:t>
            </w:r>
            <w:r w:rsidR="006139C2" w:rsidRPr="005126D1">
              <w:rPr>
                <w:szCs w:val="22"/>
              </w:rPr>
              <w:t>GHz</w:t>
            </w:r>
          </w:p>
        </w:tc>
        <w:tc>
          <w:tcPr>
            <w:tcW w:w="3416" w:type="dxa"/>
            <w:gridSpan w:val="2"/>
            <w:vMerge/>
            <w:tcBorders>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p>
        </w:tc>
      </w:tr>
      <w:tr w:rsidR="001758B7" w:rsidRPr="005126D1" w:rsidTr="0011769A">
        <w:trPr>
          <w:gridAfter w:val="1"/>
          <w:wAfter w:w="14" w:type="dxa"/>
        </w:trPr>
        <w:tc>
          <w:tcPr>
            <w:tcW w:w="2926" w:type="dxa"/>
            <w:gridSpan w:val="2"/>
            <w:tcBorders>
              <w:top w:val="single" w:sz="4" w:space="0" w:color="auto"/>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r w:rsidRPr="005126D1">
              <w:rPr>
                <w:rFonts w:hint="eastAsia"/>
                <w:szCs w:val="22"/>
                <w:lang w:val="en-US" w:eastAsia="zh-CN"/>
              </w:rPr>
              <w:t>寻迹、跟踪和数据采集</w:t>
            </w: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color w:val="000000"/>
                <w:szCs w:val="22"/>
              </w:rPr>
              <w:t>456.9-457.1</w:t>
            </w:r>
            <w:r w:rsidR="00405120" w:rsidRPr="005126D1">
              <w:rPr>
                <w:color w:val="000000"/>
                <w:szCs w:val="22"/>
              </w:rPr>
              <w:t xml:space="preserve"> </w:t>
            </w:r>
            <w:r w:rsidR="00BC5B85" w:rsidRPr="005126D1">
              <w:rPr>
                <w:color w:val="000000"/>
                <w:szCs w:val="22"/>
              </w:rPr>
              <w:t>kHz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9D0A8F" w:rsidP="000E388F">
            <w:pPr>
              <w:pStyle w:val="Tabletext"/>
              <w:spacing w:line="240" w:lineRule="exact"/>
              <w:rPr>
                <w:szCs w:val="22"/>
                <w:lang w:eastAsia="zh-CN"/>
              </w:rPr>
            </w:pPr>
            <w:r w:rsidRPr="005126D1">
              <w:rPr>
                <w:rFonts w:hint="eastAsia"/>
                <w:szCs w:val="22"/>
                <w:lang w:eastAsia="zh-CN"/>
              </w:rPr>
              <w:t>被掩埋</w:t>
            </w:r>
            <w:r w:rsidR="000A6C53" w:rsidRPr="005126D1">
              <w:rPr>
                <w:rFonts w:hint="eastAsia"/>
                <w:szCs w:val="22"/>
                <w:lang w:eastAsia="zh-CN"/>
              </w:rPr>
              <w:t>者检测</w:t>
            </w: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val="en-US"/>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169.4-169.475</w:t>
            </w:r>
            <w:r w:rsidR="00405120" w:rsidRPr="005126D1">
              <w:rPr>
                <w:szCs w:val="22"/>
              </w:rPr>
              <w:t xml:space="preserve"> </w:t>
            </w:r>
            <w:r w:rsidR="00BC5B85" w:rsidRPr="005126D1">
              <w:rPr>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lang w:eastAsia="zh-CN"/>
              </w:rPr>
            </w:pPr>
            <w:r w:rsidRPr="005126D1">
              <w:rPr>
                <w:rFonts w:hint="eastAsia"/>
                <w:szCs w:val="22"/>
                <w:lang w:eastAsia="zh-CN"/>
              </w:rPr>
              <w:t>读表数</w:t>
            </w:r>
          </w:p>
        </w:tc>
      </w:tr>
      <w:tr w:rsidR="001758B7" w:rsidRPr="005126D1" w:rsidTr="0011769A">
        <w:trPr>
          <w:gridAfter w:val="1"/>
          <w:wAfter w:w="14" w:type="dxa"/>
        </w:trPr>
        <w:tc>
          <w:tcPr>
            <w:tcW w:w="2926" w:type="dxa"/>
            <w:gridSpan w:val="2"/>
            <w:tcBorders>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szCs w:val="22"/>
              </w:rPr>
              <w:t>169.4-169.475</w:t>
            </w:r>
            <w:r w:rsidR="00405120" w:rsidRPr="005126D1">
              <w:rPr>
                <w:szCs w:val="22"/>
              </w:rPr>
              <w:t xml:space="preserve"> </w:t>
            </w:r>
            <w:r w:rsidR="00BC5B85" w:rsidRPr="005126D1">
              <w:rPr>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lang w:eastAsia="zh-CN"/>
              </w:rPr>
            </w:pPr>
            <w:r w:rsidRPr="005126D1">
              <w:rPr>
                <w:rFonts w:hint="eastAsia"/>
                <w:szCs w:val="22"/>
                <w:lang w:eastAsia="zh-CN"/>
              </w:rPr>
              <w:t>贵重物品寻迹与信号跟踪</w:t>
            </w:r>
          </w:p>
        </w:tc>
      </w:tr>
      <w:tr w:rsidR="001758B7" w:rsidRPr="005126D1" w:rsidTr="0011769A">
        <w:trPr>
          <w:gridAfter w:val="1"/>
          <w:wAfter w:w="14" w:type="dxa"/>
        </w:trPr>
        <w:tc>
          <w:tcPr>
            <w:tcW w:w="2926" w:type="dxa"/>
            <w:gridSpan w:val="2"/>
            <w:tcBorders>
              <w:top w:val="single" w:sz="4" w:space="0" w:color="auto"/>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r w:rsidRPr="005126D1">
              <w:rPr>
                <w:rFonts w:hint="eastAsia"/>
                <w:szCs w:val="22"/>
                <w:lang w:val="en-US" w:eastAsia="zh-CN"/>
              </w:rPr>
              <w:t>宽带数据传输系统</w:t>
            </w:r>
            <w:r w:rsidR="00A62045" w:rsidRPr="005126D1">
              <w:rPr>
                <w:rFonts w:hint="eastAsia"/>
                <w:szCs w:val="22"/>
                <w:lang w:val="en-US" w:eastAsia="zh-CN"/>
              </w:rPr>
              <w:t>(</w:t>
            </w:r>
            <w:r w:rsidRPr="005126D1">
              <w:rPr>
                <w:rFonts w:hint="eastAsia"/>
                <w:szCs w:val="22"/>
                <w:lang w:val="en-US" w:eastAsia="zh-CN"/>
              </w:rPr>
              <w:t>包括无线接入系统</w:t>
            </w:r>
            <w:r w:rsidRPr="005126D1">
              <w:rPr>
                <w:szCs w:val="22"/>
                <w:lang w:val="en-US" w:eastAsia="zh-CN"/>
              </w:rPr>
              <w:t>/</w:t>
            </w:r>
            <w:r w:rsidRPr="005126D1">
              <w:rPr>
                <w:rFonts w:hint="eastAsia"/>
                <w:szCs w:val="22"/>
                <w:lang w:val="en-US" w:eastAsia="zh-CN"/>
              </w:rPr>
              <w:t>无线局域网</w:t>
            </w:r>
            <w:r w:rsidR="00A62045" w:rsidRPr="005126D1">
              <w:rPr>
                <w:rFonts w:hint="eastAsia"/>
                <w:szCs w:val="22"/>
                <w:lang w:val="en-US" w:eastAsia="zh-CN"/>
              </w:rPr>
              <w:t>)</w:t>
            </w:r>
          </w:p>
        </w:tc>
        <w:tc>
          <w:tcPr>
            <w:tcW w:w="3037" w:type="dxa"/>
            <w:gridSpan w:val="2"/>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rFonts w:ascii="TimesNewRomanPSMT" w:hAnsi="TimesNewRomanPSMT" w:cs="TimesNewRomanPSMT"/>
                <w:color w:val="000000"/>
                <w:szCs w:val="22"/>
              </w:rPr>
              <w:t>2</w:t>
            </w:r>
            <w:r w:rsidR="00405120" w:rsidRPr="005126D1">
              <w:rPr>
                <w:rFonts w:ascii="TimesNewRomanPSMT" w:hAnsi="TimesNewRomanPSMT" w:cs="TimesNewRomanPSMT"/>
                <w:color w:val="000000"/>
                <w:szCs w:val="22"/>
              </w:rPr>
              <w:t xml:space="preserve"> </w:t>
            </w:r>
            <w:r w:rsidRPr="005126D1">
              <w:rPr>
                <w:rFonts w:ascii="TimesNewRomanPSMT" w:hAnsi="TimesNewRomanPSMT" w:cs="TimesNewRomanPSMT"/>
                <w:color w:val="000000"/>
                <w:szCs w:val="22"/>
              </w:rPr>
              <w:t>400.0-2</w:t>
            </w:r>
            <w:r w:rsidR="00405120" w:rsidRPr="005126D1">
              <w:rPr>
                <w:rFonts w:ascii="TimesNewRomanPSMT" w:hAnsi="TimesNewRomanPSMT" w:cs="TimesNewRomanPSMT"/>
                <w:color w:val="000000"/>
                <w:szCs w:val="22"/>
              </w:rPr>
              <w:t xml:space="preserve"> </w:t>
            </w:r>
            <w:r w:rsidRPr="005126D1">
              <w:rPr>
                <w:rFonts w:ascii="TimesNewRomanPSMT" w:hAnsi="TimesNewRomanPSMT" w:cs="TimesNewRomanPSMT"/>
                <w:color w:val="000000"/>
                <w:szCs w:val="22"/>
              </w:rPr>
              <w:t>483.5</w:t>
            </w:r>
            <w:r w:rsidR="00405120" w:rsidRPr="005126D1">
              <w:rPr>
                <w:rFonts w:ascii="TimesNewRomanPSMT" w:hAnsi="TimesNewRomanPSMT" w:cs="TimesNewRomanPSMT"/>
                <w:color w:val="000000"/>
                <w:szCs w:val="22"/>
              </w:rPr>
              <w:t xml:space="preserve"> </w:t>
            </w:r>
            <w:r w:rsidR="00BC5B85" w:rsidRPr="005126D1">
              <w:rPr>
                <w:rFonts w:ascii="TimesNewRomanPSMT" w:hAnsi="TimesNewRomanPSMT" w:cs="TimesNewRomanPSMT"/>
                <w:color w:val="000000"/>
                <w:szCs w:val="22"/>
              </w:rPr>
              <w:t>MHz</w:t>
            </w:r>
          </w:p>
        </w:tc>
        <w:tc>
          <w:tcPr>
            <w:tcW w:w="3416" w:type="dxa"/>
            <w:gridSpan w:val="2"/>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r w:rsidRPr="005126D1">
              <w:rPr>
                <w:rFonts w:hint="eastAsia"/>
                <w:color w:val="000000"/>
                <w:szCs w:val="22"/>
                <w:lang w:val="en-US" w:eastAsia="zh-CN"/>
              </w:rPr>
              <w:t>对于除</w:t>
            </w:r>
            <w:r w:rsidRPr="005126D1">
              <w:rPr>
                <w:rFonts w:hint="eastAsia"/>
                <w:szCs w:val="22"/>
                <w:lang w:val="en-US" w:eastAsia="zh-CN"/>
              </w:rPr>
              <w:t>跳频扩频</w:t>
            </w:r>
            <w:r w:rsidR="00A62045" w:rsidRPr="005126D1">
              <w:rPr>
                <w:rFonts w:hint="eastAsia"/>
                <w:szCs w:val="22"/>
                <w:lang w:val="en-US" w:eastAsia="zh-CN"/>
              </w:rPr>
              <w:t>(</w:t>
            </w:r>
            <w:r w:rsidRPr="005126D1">
              <w:rPr>
                <w:color w:val="000000"/>
                <w:szCs w:val="22"/>
                <w:lang w:val="en-US" w:eastAsia="zh-CN"/>
              </w:rPr>
              <w:t>FHSS</w:t>
            </w:r>
            <w:r w:rsidR="00A62045" w:rsidRPr="005126D1">
              <w:rPr>
                <w:rFonts w:hint="eastAsia"/>
                <w:color w:val="000000"/>
                <w:szCs w:val="22"/>
                <w:lang w:val="en-US" w:eastAsia="zh-CN"/>
              </w:rPr>
              <w:t>)(</w:t>
            </w:r>
            <w:r w:rsidRPr="005126D1">
              <w:rPr>
                <w:rFonts w:hint="eastAsia"/>
                <w:color w:val="000000"/>
                <w:szCs w:val="22"/>
                <w:lang w:val="en-US" w:eastAsia="zh-CN"/>
              </w:rPr>
              <w:t>例如</w:t>
            </w:r>
            <w:r w:rsidR="00405120" w:rsidRPr="005126D1">
              <w:rPr>
                <w:color w:val="000000"/>
                <w:szCs w:val="22"/>
                <w:lang w:val="en-US" w:eastAsia="zh-CN"/>
              </w:rPr>
              <w:t xml:space="preserve"> </w:t>
            </w:r>
            <w:r w:rsidRPr="005126D1">
              <w:rPr>
                <w:rFonts w:hint="eastAsia"/>
                <w:szCs w:val="22"/>
                <w:lang w:val="en-US" w:eastAsia="zh-CN"/>
              </w:rPr>
              <w:t>直接序列扩频</w:t>
            </w:r>
            <w:r w:rsidR="00A62045" w:rsidRPr="005126D1">
              <w:rPr>
                <w:rFonts w:hint="eastAsia"/>
                <w:szCs w:val="22"/>
                <w:lang w:val="en-US" w:eastAsia="zh-CN"/>
              </w:rPr>
              <w:t>(</w:t>
            </w:r>
            <w:r w:rsidR="00405120" w:rsidRPr="005126D1">
              <w:rPr>
                <w:szCs w:val="22"/>
                <w:lang w:val="en-US" w:eastAsia="zh-CN"/>
              </w:rPr>
              <w:t xml:space="preserve"> </w:t>
            </w:r>
            <w:r w:rsidRPr="005126D1">
              <w:rPr>
                <w:szCs w:val="22"/>
                <w:lang w:val="en-US" w:eastAsia="it-IT"/>
              </w:rPr>
              <w:t>DSSS</w:t>
            </w:r>
            <w:r w:rsidR="00A62045" w:rsidRPr="005126D1">
              <w:rPr>
                <w:rFonts w:hint="eastAsia"/>
                <w:szCs w:val="22"/>
                <w:lang w:val="en-US" w:eastAsia="zh-CN"/>
              </w:rPr>
              <w:t>)</w:t>
            </w:r>
            <w:r w:rsidR="00BA5B75" w:rsidRPr="005126D1">
              <w:rPr>
                <w:rFonts w:hint="eastAsia"/>
                <w:color w:val="000000"/>
                <w:szCs w:val="22"/>
                <w:lang w:val="en-US" w:eastAsia="zh-CN"/>
              </w:rPr>
              <w:t>，</w:t>
            </w:r>
            <w:r w:rsidRPr="005126D1">
              <w:rPr>
                <w:rFonts w:hint="eastAsia"/>
                <w:color w:val="000000"/>
                <w:szCs w:val="22"/>
                <w:lang w:val="en-US" w:eastAsia="zh-CN"/>
              </w:rPr>
              <w:t>正交频分复用</w:t>
            </w:r>
            <w:r w:rsidR="00A62045" w:rsidRPr="005126D1">
              <w:rPr>
                <w:rFonts w:hint="eastAsia"/>
                <w:color w:val="000000"/>
                <w:szCs w:val="22"/>
                <w:lang w:val="en-US" w:eastAsia="zh-CN"/>
              </w:rPr>
              <w:t>(</w:t>
            </w:r>
            <w:r w:rsidRPr="005126D1">
              <w:rPr>
                <w:color w:val="000000"/>
                <w:szCs w:val="22"/>
                <w:lang w:val="en-US" w:eastAsia="zh-CN"/>
              </w:rPr>
              <w:t>OFDM</w:t>
            </w:r>
            <w:r w:rsidR="00A62045" w:rsidRPr="005126D1">
              <w:rPr>
                <w:rFonts w:hint="eastAsia"/>
                <w:color w:val="000000"/>
                <w:szCs w:val="22"/>
                <w:lang w:val="en-US" w:eastAsia="zh-CN"/>
              </w:rPr>
              <w:t>)</w:t>
            </w:r>
            <w:r w:rsidRPr="005126D1">
              <w:rPr>
                <w:rFonts w:hint="eastAsia"/>
                <w:color w:val="000000"/>
                <w:szCs w:val="22"/>
                <w:lang w:val="en-US" w:eastAsia="zh-CN"/>
              </w:rPr>
              <w:t>外的宽带调制，最大</w:t>
            </w:r>
            <w:r w:rsidR="005921EB" w:rsidRPr="005126D1">
              <w:rPr>
                <w:color w:val="000000"/>
                <w:szCs w:val="22"/>
                <w:lang w:val="en-US" w:eastAsia="zh-CN"/>
              </w:rPr>
              <w:t>e.i.r.p.</w:t>
            </w:r>
            <w:r w:rsidRPr="005126D1">
              <w:rPr>
                <w:rFonts w:hint="eastAsia"/>
                <w:color w:val="000000"/>
                <w:szCs w:val="22"/>
                <w:lang w:val="en-US" w:eastAsia="zh-CN"/>
              </w:rPr>
              <w:t>密度被限制为</w:t>
            </w:r>
            <w:r w:rsidRPr="005126D1">
              <w:rPr>
                <w:color w:val="000000"/>
                <w:szCs w:val="22"/>
                <w:lang w:val="en-US" w:eastAsia="zh-CN"/>
              </w:rPr>
              <w:t>10</w:t>
            </w:r>
            <w:r w:rsidR="00405120" w:rsidRPr="005126D1">
              <w:rPr>
                <w:color w:val="000000"/>
                <w:szCs w:val="22"/>
                <w:lang w:val="en-US" w:eastAsia="zh-CN"/>
              </w:rPr>
              <w:t xml:space="preserve"> </w:t>
            </w:r>
            <w:r w:rsidRPr="005126D1">
              <w:rPr>
                <w:color w:val="000000"/>
                <w:szCs w:val="22"/>
                <w:lang w:val="en-US" w:eastAsia="zh-CN"/>
              </w:rPr>
              <w:t>mW/1</w:t>
            </w:r>
            <w:r w:rsidR="00405120" w:rsidRPr="005126D1">
              <w:rPr>
                <w:color w:val="000000"/>
                <w:szCs w:val="22"/>
                <w:lang w:val="en-US" w:eastAsia="zh-CN"/>
              </w:rPr>
              <w:t xml:space="preserve"> </w:t>
            </w:r>
            <w:r w:rsidR="00BC5B85" w:rsidRPr="005126D1">
              <w:rPr>
                <w:color w:val="000000"/>
                <w:szCs w:val="22"/>
                <w:lang w:val="en-US" w:eastAsia="zh-CN"/>
              </w:rPr>
              <w:t>MHz</w:t>
            </w: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c>
          <w:tcPr>
            <w:tcW w:w="3037" w:type="dxa"/>
            <w:gridSpan w:val="2"/>
            <w:vMerge/>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c>
          <w:tcPr>
            <w:tcW w:w="3416" w:type="dxa"/>
            <w:gridSpan w:val="2"/>
            <w:vMerge/>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bCs/>
                <w:color w:val="000000"/>
                <w:szCs w:val="22"/>
              </w:rPr>
              <w:t>5</w:t>
            </w:r>
            <w:r w:rsidR="00405120" w:rsidRPr="005126D1">
              <w:rPr>
                <w:bCs/>
                <w:color w:val="000000"/>
                <w:szCs w:val="22"/>
              </w:rPr>
              <w:t xml:space="preserve"> </w:t>
            </w:r>
            <w:r w:rsidRPr="005126D1">
              <w:rPr>
                <w:bCs/>
                <w:color w:val="000000"/>
                <w:szCs w:val="22"/>
              </w:rPr>
              <w:t>150-5</w:t>
            </w:r>
            <w:r w:rsidR="00405120" w:rsidRPr="005126D1">
              <w:rPr>
                <w:bCs/>
                <w:color w:val="000000"/>
                <w:szCs w:val="22"/>
              </w:rPr>
              <w:t xml:space="preserve"> </w:t>
            </w:r>
            <w:r w:rsidRPr="005126D1">
              <w:rPr>
                <w:bCs/>
                <w:color w:val="000000"/>
                <w:szCs w:val="22"/>
              </w:rPr>
              <w:t>250</w:t>
            </w:r>
            <w:r w:rsidR="00405120" w:rsidRPr="005126D1">
              <w:rPr>
                <w:bCs/>
                <w:color w:val="000000"/>
                <w:szCs w:val="22"/>
              </w:rPr>
              <w:t xml:space="preserve"> </w:t>
            </w:r>
            <w:r w:rsidR="00BC5B85" w:rsidRPr="005126D1">
              <w:rPr>
                <w:bCs/>
                <w:color w:val="000000"/>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505C28" w:rsidP="000E388F">
            <w:pPr>
              <w:pStyle w:val="Tabletext"/>
              <w:spacing w:line="240" w:lineRule="exact"/>
              <w:rPr>
                <w:bCs/>
                <w:color w:val="000000"/>
                <w:szCs w:val="22"/>
                <w:lang w:val="en-US" w:eastAsia="zh-CN"/>
              </w:rPr>
            </w:pPr>
            <w:r w:rsidRPr="005126D1">
              <w:rPr>
                <w:rFonts w:hint="eastAsia"/>
                <w:bCs/>
                <w:color w:val="000000"/>
                <w:szCs w:val="22"/>
                <w:lang w:val="en-US" w:eastAsia="zh-CN"/>
              </w:rPr>
              <w:t>限定为室内使用</w:t>
            </w:r>
          </w:p>
          <w:p w:rsidR="000A6C53" w:rsidRPr="005126D1" w:rsidRDefault="000A6C53" w:rsidP="000E388F">
            <w:pPr>
              <w:pStyle w:val="Tabletext"/>
              <w:spacing w:line="240" w:lineRule="exact"/>
              <w:rPr>
                <w:szCs w:val="22"/>
                <w:lang w:val="en-US" w:eastAsia="zh-CN"/>
              </w:rPr>
            </w:pPr>
            <w:r w:rsidRPr="005126D1">
              <w:rPr>
                <w:rFonts w:hint="eastAsia"/>
                <w:bCs/>
                <w:color w:val="000000"/>
                <w:szCs w:val="22"/>
                <w:lang w:val="en-US" w:eastAsia="zh-CN"/>
              </w:rPr>
              <w:t>最大平均</w:t>
            </w:r>
            <w:r w:rsidR="005921EB" w:rsidRPr="005126D1">
              <w:rPr>
                <w:bCs/>
                <w:color w:val="000000"/>
                <w:szCs w:val="22"/>
                <w:lang w:val="en-US" w:eastAsia="zh-CN"/>
              </w:rPr>
              <w:t>e.i.r.p.</w:t>
            </w:r>
            <w:r w:rsidRPr="005126D1">
              <w:rPr>
                <w:rFonts w:hint="eastAsia"/>
                <w:bCs/>
                <w:color w:val="000000"/>
                <w:szCs w:val="22"/>
                <w:lang w:val="en-US" w:eastAsia="zh-CN"/>
              </w:rPr>
              <w:t>密度，在任何</w:t>
            </w:r>
            <w:r w:rsidRPr="005126D1">
              <w:rPr>
                <w:bCs/>
                <w:color w:val="000000"/>
                <w:szCs w:val="22"/>
                <w:lang w:val="en-US" w:eastAsia="zh-CN"/>
              </w:rPr>
              <w:t>25</w:t>
            </w:r>
            <w:r w:rsidR="00405120" w:rsidRPr="005126D1">
              <w:rPr>
                <w:bCs/>
                <w:color w:val="000000"/>
                <w:szCs w:val="22"/>
                <w:lang w:val="en-US" w:eastAsia="zh-CN"/>
              </w:rPr>
              <w:t xml:space="preserve"> </w:t>
            </w:r>
            <w:r w:rsidR="00BC5B85" w:rsidRPr="005126D1">
              <w:rPr>
                <w:bCs/>
                <w:color w:val="000000"/>
                <w:szCs w:val="22"/>
                <w:lang w:val="en-US" w:eastAsia="zh-CN"/>
              </w:rPr>
              <w:t>kHz</w:t>
            </w:r>
            <w:r w:rsidRPr="005126D1">
              <w:rPr>
                <w:rFonts w:hint="eastAsia"/>
                <w:bCs/>
                <w:color w:val="000000"/>
                <w:szCs w:val="22"/>
                <w:lang w:val="en-US" w:eastAsia="zh-CN"/>
              </w:rPr>
              <w:t>频带内应被限制为</w:t>
            </w:r>
            <w:r w:rsidRPr="005126D1">
              <w:rPr>
                <w:bCs/>
                <w:color w:val="000000"/>
                <w:szCs w:val="22"/>
                <w:lang w:val="en-US" w:eastAsia="zh-CN"/>
              </w:rPr>
              <w:t>0.25</w:t>
            </w:r>
            <w:r w:rsidR="00405120" w:rsidRPr="005126D1">
              <w:rPr>
                <w:bCs/>
                <w:color w:val="000000"/>
                <w:szCs w:val="22"/>
                <w:lang w:val="en-US" w:eastAsia="zh-CN"/>
              </w:rPr>
              <w:t xml:space="preserve"> </w:t>
            </w:r>
            <w:r w:rsidRPr="005126D1">
              <w:rPr>
                <w:bCs/>
                <w:color w:val="000000"/>
                <w:szCs w:val="22"/>
                <w:lang w:val="en-US" w:eastAsia="zh-CN"/>
              </w:rPr>
              <w:t>mW/25</w:t>
            </w:r>
            <w:r w:rsidR="00405120" w:rsidRPr="005126D1">
              <w:rPr>
                <w:bCs/>
                <w:color w:val="000000"/>
                <w:szCs w:val="22"/>
                <w:lang w:val="en-US" w:eastAsia="zh-CN"/>
              </w:rPr>
              <w:t xml:space="preserve"> </w:t>
            </w:r>
            <w:r w:rsidR="00BC5B85" w:rsidRPr="005126D1">
              <w:rPr>
                <w:bCs/>
                <w:color w:val="000000"/>
                <w:szCs w:val="22"/>
                <w:lang w:val="en-US" w:eastAsia="zh-CN"/>
              </w:rPr>
              <w:t>kHz</w:t>
            </w: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bCs/>
                <w:color w:val="000000"/>
                <w:szCs w:val="22"/>
              </w:rPr>
              <w:t>5</w:t>
            </w:r>
            <w:r w:rsidR="00405120" w:rsidRPr="005126D1">
              <w:rPr>
                <w:bCs/>
                <w:color w:val="000000"/>
                <w:szCs w:val="22"/>
              </w:rPr>
              <w:t xml:space="preserve"> </w:t>
            </w:r>
            <w:r w:rsidRPr="005126D1">
              <w:rPr>
                <w:bCs/>
                <w:color w:val="000000"/>
                <w:szCs w:val="22"/>
              </w:rPr>
              <w:t>250-5</w:t>
            </w:r>
            <w:r w:rsidR="00405120" w:rsidRPr="005126D1">
              <w:rPr>
                <w:bCs/>
                <w:color w:val="000000"/>
                <w:szCs w:val="22"/>
              </w:rPr>
              <w:t xml:space="preserve"> </w:t>
            </w:r>
            <w:r w:rsidRPr="005126D1">
              <w:rPr>
                <w:bCs/>
                <w:color w:val="000000"/>
                <w:szCs w:val="22"/>
              </w:rPr>
              <w:t>350</w:t>
            </w:r>
            <w:r w:rsidR="00405120" w:rsidRPr="005126D1">
              <w:rPr>
                <w:bCs/>
                <w:color w:val="000000"/>
                <w:szCs w:val="22"/>
              </w:rPr>
              <w:t xml:space="preserve"> </w:t>
            </w:r>
            <w:r w:rsidR="00BC5B85" w:rsidRPr="005126D1">
              <w:rPr>
                <w:bCs/>
                <w:color w:val="000000"/>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505C28" w:rsidP="000E388F">
            <w:pPr>
              <w:pStyle w:val="Tabletext"/>
              <w:spacing w:line="240" w:lineRule="exact"/>
              <w:rPr>
                <w:bCs/>
                <w:color w:val="000000"/>
                <w:szCs w:val="22"/>
                <w:lang w:val="en-US" w:eastAsia="zh-CN"/>
              </w:rPr>
            </w:pPr>
            <w:r w:rsidRPr="005126D1">
              <w:rPr>
                <w:rFonts w:hint="eastAsia"/>
                <w:bCs/>
                <w:color w:val="000000"/>
                <w:szCs w:val="22"/>
                <w:lang w:val="en-US" w:eastAsia="zh-CN"/>
              </w:rPr>
              <w:t>限定为室内使用</w:t>
            </w:r>
          </w:p>
          <w:p w:rsidR="000A6C53" w:rsidRPr="005126D1" w:rsidRDefault="000A6C53" w:rsidP="000E388F">
            <w:pPr>
              <w:pStyle w:val="Tabletext"/>
              <w:spacing w:line="240" w:lineRule="exact"/>
              <w:rPr>
                <w:szCs w:val="22"/>
                <w:lang w:val="en-US" w:eastAsia="zh-CN"/>
              </w:rPr>
            </w:pPr>
            <w:r w:rsidRPr="005126D1">
              <w:rPr>
                <w:rFonts w:hint="eastAsia"/>
                <w:bCs/>
                <w:color w:val="000000"/>
                <w:szCs w:val="22"/>
                <w:lang w:val="en-US" w:eastAsia="zh-CN"/>
              </w:rPr>
              <w:t>最大平均</w:t>
            </w:r>
            <w:r w:rsidR="005921EB" w:rsidRPr="005126D1">
              <w:rPr>
                <w:bCs/>
                <w:color w:val="000000"/>
                <w:szCs w:val="22"/>
                <w:lang w:val="en-US" w:eastAsia="zh-CN"/>
              </w:rPr>
              <w:t>e.i.r.p.</w:t>
            </w:r>
            <w:r w:rsidRPr="005126D1">
              <w:rPr>
                <w:rFonts w:hint="eastAsia"/>
                <w:bCs/>
                <w:color w:val="000000"/>
                <w:szCs w:val="22"/>
                <w:lang w:val="en-US" w:eastAsia="zh-CN"/>
              </w:rPr>
              <w:t>密度，在任何</w:t>
            </w:r>
            <w:r w:rsidRPr="005126D1">
              <w:rPr>
                <w:bCs/>
                <w:color w:val="000000"/>
                <w:szCs w:val="22"/>
                <w:lang w:val="en-US" w:eastAsia="zh-CN"/>
              </w:rPr>
              <w:t>1</w:t>
            </w:r>
            <w:r w:rsidR="00BC5B85" w:rsidRPr="005126D1">
              <w:rPr>
                <w:bCs/>
                <w:color w:val="000000"/>
                <w:szCs w:val="22"/>
                <w:lang w:val="en-US" w:eastAsia="zh-CN"/>
              </w:rPr>
              <w:t>MHz</w:t>
            </w:r>
            <w:r w:rsidRPr="005126D1">
              <w:rPr>
                <w:rFonts w:hint="eastAsia"/>
                <w:bCs/>
                <w:color w:val="000000"/>
                <w:szCs w:val="22"/>
                <w:lang w:val="en-US" w:eastAsia="zh-CN"/>
              </w:rPr>
              <w:t>频带内应被限制为</w:t>
            </w:r>
            <w:r w:rsidRPr="005126D1">
              <w:rPr>
                <w:bCs/>
                <w:color w:val="000000"/>
                <w:szCs w:val="22"/>
                <w:lang w:val="en-US" w:eastAsia="zh-CN"/>
              </w:rPr>
              <w:t>10</w:t>
            </w:r>
            <w:r w:rsidR="00405120" w:rsidRPr="005126D1">
              <w:rPr>
                <w:bCs/>
                <w:color w:val="000000"/>
                <w:szCs w:val="22"/>
                <w:lang w:val="en-US" w:eastAsia="zh-CN"/>
              </w:rPr>
              <w:t xml:space="preserve"> </w:t>
            </w:r>
            <w:r w:rsidRPr="005126D1">
              <w:rPr>
                <w:bCs/>
                <w:color w:val="000000"/>
                <w:szCs w:val="22"/>
                <w:lang w:val="en-US" w:eastAsia="zh-CN"/>
              </w:rPr>
              <w:t>mW/25</w:t>
            </w:r>
            <w:r w:rsidR="00405120" w:rsidRPr="005126D1">
              <w:rPr>
                <w:bCs/>
                <w:color w:val="000000"/>
                <w:szCs w:val="22"/>
                <w:lang w:val="en-US" w:eastAsia="zh-CN"/>
              </w:rPr>
              <w:t xml:space="preserve"> </w:t>
            </w:r>
            <w:r w:rsidR="00BC5B85" w:rsidRPr="005126D1">
              <w:rPr>
                <w:bCs/>
                <w:color w:val="000000"/>
                <w:szCs w:val="22"/>
                <w:lang w:val="en-US" w:eastAsia="zh-CN"/>
              </w:rPr>
              <w:t>kHz</w:t>
            </w: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szCs w:val="22"/>
              </w:rPr>
            </w:pPr>
            <w:r w:rsidRPr="005126D1">
              <w:rPr>
                <w:bCs/>
                <w:color w:val="000000"/>
                <w:szCs w:val="22"/>
              </w:rPr>
              <w:t>5</w:t>
            </w:r>
            <w:r w:rsidR="00405120" w:rsidRPr="005126D1">
              <w:rPr>
                <w:bCs/>
                <w:color w:val="000000"/>
                <w:szCs w:val="22"/>
              </w:rPr>
              <w:t xml:space="preserve"> </w:t>
            </w:r>
            <w:r w:rsidRPr="005126D1">
              <w:rPr>
                <w:bCs/>
                <w:color w:val="000000"/>
                <w:szCs w:val="22"/>
              </w:rPr>
              <w:t>470-5</w:t>
            </w:r>
            <w:r w:rsidR="00405120" w:rsidRPr="005126D1">
              <w:rPr>
                <w:bCs/>
                <w:color w:val="000000"/>
                <w:szCs w:val="22"/>
              </w:rPr>
              <w:t xml:space="preserve"> </w:t>
            </w:r>
            <w:r w:rsidRPr="005126D1">
              <w:rPr>
                <w:bCs/>
                <w:color w:val="000000"/>
                <w:szCs w:val="22"/>
              </w:rPr>
              <w:t>725</w:t>
            </w:r>
            <w:r w:rsidR="00405120" w:rsidRPr="005126D1">
              <w:rPr>
                <w:bCs/>
                <w:color w:val="000000"/>
                <w:szCs w:val="22"/>
              </w:rPr>
              <w:t xml:space="preserve"> </w:t>
            </w:r>
            <w:r w:rsidR="00BC5B85" w:rsidRPr="005126D1">
              <w:rPr>
                <w:bCs/>
                <w:color w:val="000000"/>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BA5B75" w:rsidRPr="005126D1" w:rsidRDefault="00A61BD3" w:rsidP="000E388F">
            <w:pPr>
              <w:pStyle w:val="Tabletext"/>
              <w:spacing w:line="240" w:lineRule="exact"/>
              <w:rPr>
                <w:bCs/>
                <w:color w:val="000000"/>
                <w:szCs w:val="22"/>
                <w:lang w:val="en-US" w:eastAsia="zh-CN"/>
              </w:rPr>
            </w:pPr>
            <w:r w:rsidRPr="005126D1">
              <w:rPr>
                <w:rFonts w:hint="eastAsia"/>
                <w:bCs/>
                <w:color w:val="000000"/>
                <w:szCs w:val="22"/>
                <w:lang w:val="en-US" w:eastAsia="zh-CN"/>
              </w:rPr>
              <w:t>允许室内外使用</w:t>
            </w:r>
          </w:p>
          <w:p w:rsidR="000A6C53" w:rsidRPr="005126D1" w:rsidRDefault="000A6C53" w:rsidP="000E388F">
            <w:pPr>
              <w:pStyle w:val="Tabletext"/>
              <w:spacing w:line="240" w:lineRule="exact"/>
              <w:rPr>
                <w:szCs w:val="22"/>
                <w:lang w:val="en-US" w:eastAsia="zh-CN"/>
              </w:rPr>
            </w:pPr>
            <w:r w:rsidRPr="005126D1">
              <w:rPr>
                <w:rFonts w:hint="eastAsia"/>
                <w:bCs/>
                <w:color w:val="000000"/>
                <w:szCs w:val="22"/>
                <w:lang w:val="en-US" w:eastAsia="zh-CN"/>
              </w:rPr>
              <w:t>最大平均</w:t>
            </w:r>
            <w:r w:rsidR="005921EB" w:rsidRPr="005126D1">
              <w:rPr>
                <w:bCs/>
                <w:color w:val="000000"/>
                <w:szCs w:val="22"/>
                <w:lang w:val="en-US" w:eastAsia="zh-CN"/>
              </w:rPr>
              <w:t>e.i.r.p.</w:t>
            </w:r>
            <w:r w:rsidRPr="005126D1">
              <w:rPr>
                <w:rFonts w:hint="eastAsia"/>
                <w:bCs/>
                <w:color w:val="000000"/>
                <w:szCs w:val="22"/>
                <w:lang w:val="en-US" w:eastAsia="zh-CN"/>
              </w:rPr>
              <w:t>密度，在任何</w:t>
            </w:r>
            <w:r w:rsidRPr="005126D1">
              <w:rPr>
                <w:bCs/>
                <w:color w:val="000000"/>
                <w:szCs w:val="22"/>
                <w:lang w:val="en-US" w:eastAsia="zh-CN"/>
              </w:rPr>
              <w:t>1</w:t>
            </w:r>
            <w:r w:rsidR="00BC5B85" w:rsidRPr="005126D1">
              <w:rPr>
                <w:bCs/>
                <w:color w:val="000000"/>
                <w:szCs w:val="22"/>
                <w:lang w:val="en-US" w:eastAsia="zh-CN"/>
              </w:rPr>
              <w:t>MHz</w:t>
            </w:r>
            <w:r w:rsidRPr="005126D1">
              <w:rPr>
                <w:rFonts w:hint="eastAsia"/>
                <w:bCs/>
                <w:color w:val="000000"/>
                <w:szCs w:val="22"/>
                <w:lang w:val="en-US" w:eastAsia="zh-CN"/>
              </w:rPr>
              <w:t>频带内应被限制为</w:t>
            </w:r>
            <w:r w:rsidRPr="005126D1">
              <w:rPr>
                <w:bCs/>
                <w:color w:val="000000"/>
                <w:szCs w:val="22"/>
                <w:lang w:val="en-US" w:eastAsia="zh-CN"/>
              </w:rPr>
              <w:t>50</w:t>
            </w:r>
            <w:r w:rsidR="00405120" w:rsidRPr="005126D1">
              <w:rPr>
                <w:bCs/>
                <w:color w:val="000000"/>
                <w:szCs w:val="22"/>
                <w:lang w:val="en-US" w:eastAsia="zh-CN"/>
              </w:rPr>
              <w:t xml:space="preserve"> </w:t>
            </w:r>
            <w:r w:rsidRPr="005126D1">
              <w:rPr>
                <w:bCs/>
                <w:color w:val="000000"/>
                <w:szCs w:val="22"/>
                <w:lang w:val="en-US" w:eastAsia="zh-CN"/>
              </w:rPr>
              <w:t>mW/25</w:t>
            </w:r>
            <w:r w:rsidR="00405120" w:rsidRPr="005126D1">
              <w:rPr>
                <w:bCs/>
                <w:color w:val="000000"/>
                <w:szCs w:val="22"/>
                <w:lang w:val="en-US" w:eastAsia="zh-CN"/>
              </w:rPr>
              <w:t xml:space="preserve"> </w:t>
            </w:r>
            <w:r w:rsidR="00BC5B85" w:rsidRPr="005126D1">
              <w:rPr>
                <w:bCs/>
                <w:color w:val="000000"/>
                <w:szCs w:val="22"/>
                <w:lang w:val="en-US" w:eastAsia="zh-CN"/>
              </w:rPr>
              <w:t>kHz</w:t>
            </w:r>
            <w:r w:rsidR="00405120" w:rsidRPr="005126D1">
              <w:rPr>
                <w:bCs/>
                <w:color w:val="000000"/>
                <w:szCs w:val="22"/>
                <w:lang w:val="en-US" w:eastAsia="zh-CN"/>
              </w:rPr>
              <w:t xml:space="preserve"> </w:t>
            </w: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bCs/>
                <w:color w:val="000000"/>
                <w:szCs w:val="22"/>
              </w:rPr>
            </w:pPr>
            <w:r w:rsidRPr="005126D1">
              <w:rPr>
                <w:rFonts w:ascii="TimesNewRomanPSMT" w:hAnsi="TimesNewRomanPSMT" w:cs="TimesNewRomanPSMT"/>
                <w:color w:val="000000"/>
                <w:szCs w:val="22"/>
              </w:rPr>
              <w:t>17.1-17.3</w:t>
            </w:r>
            <w:r w:rsidR="00405120" w:rsidRPr="005126D1">
              <w:rPr>
                <w:rFonts w:ascii="TimesNewRomanPSMT" w:hAnsi="TimesNewRomanPSMT" w:cs="TimesNewRomanPSMT"/>
                <w:color w:val="000000"/>
                <w:szCs w:val="22"/>
              </w:rPr>
              <w:t xml:space="preserve"> </w:t>
            </w:r>
            <w:r w:rsidR="006139C2" w:rsidRPr="005126D1">
              <w:rPr>
                <w:rFonts w:ascii="TimesNewRomanPSMT" w:hAnsi="TimesNewRomanPSMT" w:cs="TimesNewRomanPSMT"/>
                <w:color w:val="000000"/>
                <w:szCs w:val="22"/>
              </w:rPr>
              <w:t>GHz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bCs/>
                <w:color w:val="000000"/>
                <w:szCs w:val="22"/>
              </w:rPr>
            </w:pPr>
            <w:r w:rsidRPr="005126D1">
              <w:rPr>
                <w:bCs/>
                <w:color w:val="000000"/>
                <w:szCs w:val="22"/>
              </w:rPr>
              <w:tab/>
            </w:r>
          </w:p>
        </w:tc>
      </w:tr>
      <w:tr w:rsidR="001758B7" w:rsidRPr="005126D1" w:rsidTr="0011769A">
        <w:trPr>
          <w:gridAfter w:val="1"/>
          <w:wAfter w:w="14" w:type="dxa"/>
        </w:trPr>
        <w:tc>
          <w:tcPr>
            <w:tcW w:w="2926" w:type="dxa"/>
            <w:gridSpan w:val="2"/>
            <w:tcBorders>
              <w:left w:val="single" w:sz="4" w:space="0" w:color="auto"/>
              <w:right w:val="single" w:sz="4" w:space="0" w:color="auto"/>
            </w:tcBorders>
          </w:tcPr>
          <w:p w:rsidR="000A6C53" w:rsidRPr="005126D1" w:rsidRDefault="000A6C53" w:rsidP="000E388F">
            <w:pPr>
              <w:pStyle w:val="Tabletext"/>
              <w:spacing w:line="240" w:lineRule="exact"/>
              <w:rPr>
                <w:szCs w:val="22"/>
                <w:lang w:eastAsia="ja-JP"/>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rFonts w:ascii="TimesNewRomanPSMT" w:hAnsi="TimesNewRomanPSMT" w:cs="TimesNewRomanPSMT"/>
                <w:color w:val="000000"/>
                <w:szCs w:val="22"/>
              </w:rPr>
            </w:pPr>
            <w:r w:rsidRPr="005126D1">
              <w:rPr>
                <w:rFonts w:ascii="TimesNewRomanPSMT" w:hAnsi="TimesNewRomanPSMT" w:cs="TimesNewRomanPSMT"/>
                <w:color w:val="000000"/>
                <w:szCs w:val="22"/>
              </w:rPr>
              <w:t>57-66</w:t>
            </w:r>
            <w:r w:rsidR="00405120" w:rsidRPr="005126D1">
              <w:rPr>
                <w:rFonts w:ascii="TimesNewRomanPSMT" w:hAnsi="TimesNewRomanPSMT" w:cs="TimesNewRomanPSMT"/>
                <w:color w:val="000000"/>
                <w:szCs w:val="22"/>
              </w:rPr>
              <w:t xml:space="preserve"> </w:t>
            </w:r>
            <w:r w:rsidR="006139C2" w:rsidRPr="005126D1">
              <w:rPr>
                <w:rFonts w:ascii="TimesNewRomanPSMT" w:hAnsi="TimesNewRomanPSMT" w:cs="TimesNewRomanPSMT"/>
                <w:color w:val="000000"/>
                <w:szCs w:val="22"/>
              </w:rPr>
              <w:t>GHz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0E388F">
            <w:pPr>
              <w:pStyle w:val="Tabletext"/>
              <w:spacing w:line="240" w:lineRule="exact"/>
              <w:rPr>
                <w:bCs/>
                <w:color w:val="000000"/>
                <w:szCs w:val="22"/>
                <w:lang w:val="en-US" w:eastAsia="zh-CN"/>
              </w:rPr>
            </w:pPr>
            <w:r w:rsidRPr="005126D1">
              <w:rPr>
                <w:rFonts w:hint="eastAsia"/>
                <w:bCs/>
                <w:color w:val="000000"/>
                <w:szCs w:val="22"/>
                <w:lang w:val="en-US" w:eastAsia="zh-CN"/>
              </w:rPr>
              <w:t>不允许固定地安装在室外。最大平均</w:t>
            </w:r>
            <w:r w:rsidR="005921EB" w:rsidRPr="005126D1">
              <w:rPr>
                <w:bCs/>
                <w:color w:val="000000"/>
                <w:szCs w:val="22"/>
                <w:lang w:val="en-US" w:eastAsia="zh-CN"/>
              </w:rPr>
              <w:t>e.i.r.p.</w:t>
            </w:r>
            <w:r w:rsidRPr="005126D1">
              <w:rPr>
                <w:rFonts w:hint="eastAsia"/>
                <w:bCs/>
                <w:color w:val="000000"/>
                <w:szCs w:val="22"/>
                <w:lang w:val="en-US" w:eastAsia="zh-CN"/>
              </w:rPr>
              <w:t>密度，应被限制为</w:t>
            </w:r>
            <w:r w:rsidRPr="005126D1">
              <w:rPr>
                <w:bCs/>
                <w:color w:val="000000"/>
                <w:szCs w:val="22"/>
                <w:lang w:val="en-US" w:eastAsia="zh-CN"/>
              </w:rPr>
              <w:t>−2</w:t>
            </w:r>
            <w:r w:rsidR="00405120" w:rsidRPr="005126D1">
              <w:rPr>
                <w:bCs/>
                <w:color w:val="000000"/>
                <w:szCs w:val="22"/>
                <w:lang w:val="en-US" w:eastAsia="zh-CN"/>
              </w:rPr>
              <w:t xml:space="preserve"> </w:t>
            </w:r>
            <w:r w:rsidRPr="005126D1">
              <w:rPr>
                <w:bCs/>
                <w:color w:val="000000"/>
                <w:szCs w:val="22"/>
                <w:lang w:val="en-US" w:eastAsia="zh-CN"/>
              </w:rPr>
              <w:t>dBm/</w:t>
            </w:r>
            <w:r w:rsidR="00BC5B85" w:rsidRPr="005126D1">
              <w:rPr>
                <w:bCs/>
                <w:color w:val="000000"/>
                <w:szCs w:val="22"/>
                <w:lang w:val="en-US" w:eastAsia="zh-CN"/>
              </w:rPr>
              <w:t>MHz</w:t>
            </w:r>
          </w:p>
        </w:tc>
      </w:tr>
      <w:tr w:rsidR="001758B7" w:rsidRPr="005126D1"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567"/>
          <w:jc w:val="center"/>
        </w:trPr>
        <w:tc>
          <w:tcPr>
            <w:tcW w:w="2923" w:type="dxa"/>
            <w:gridSpan w:val="2"/>
            <w:tcBorders>
              <w:top w:val="nil"/>
            </w:tcBorders>
          </w:tcPr>
          <w:p w:rsidR="000A6C53" w:rsidRPr="005126D1" w:rsidRDefault="000A6C53" w:rsidP="00D21672">
            <w:pPr>
              <w:tabs>
                <w:tab w:val="clear" w:pos="794"/>
                <w:tab w:val="clear" w:pos="1191"/>
                <w:tab w:val="clear" w:pos="1588"/>
                <w:tab w:val="clear" w:pos="1985"/>
              </w:tabs>
              <w:overflowPunct/>
              <w:autoSpaceDE/>
              <w:autoSpaceDN/>
              <w:adjustRightInd/>
              <w:spacing w:before="0" w:line="240" w:lineRule="exact"/>
              <w:textAlignment w:val="auto"/>
              <w:rPr>
                <w:sz w:val="22"/>
                <w:szCs w:val="22"/>
                <w:lang w:val="en-US" w:eastAsia="zh-CN"/>
              </w:rPr>
            </w:pPr>
          </w:p>
        </w:tc>
        <w:tc>
          <w:tcPr>
            <w:tcW w:w="3044" w:type="dxa"/>
            <w:gridSpan w:val="2"/>
          </w:tcPr>
          <w:p w:rsidR="000A6C53" w:rsidRPr="005126D1" w:rsidRDefault="000A6C53" w:rsidP="00D21672">
            <w:pPr>
              <w:pStyle w:val="Tabletext"/>
              <w:spacing w:line="240" w:lineRule="exact"/>
              <w:jc w:val="both"/>
              <w:rPr>
                <w:color w:val="000000"/>
                <w:szCs w:val="22"/>
              </w:rPr>
            </w:pPr>
            <w:r w:rsidRPr="005126D1">
              <w:rPr>
                <w:rFonts w:ascii="TimesNewRomanPSMT" w:hAnsi="TimesNewRomanPSMT" w:cs="TimesNewRomanPSMT"/>
                <w:color w:val="000000"/>
                <w:szCs w:val="22"/>
              </w:rPr>
              <w:t>57-66</w:t>
            </w:r>
            <w:r w:rsidR="00405120" w:rsidRPr="005126D1">
              <w:rPr>
                <w:rFonts w:ascii="TimesNewRomanPSMT" w:hAnsi="TimesNewRomanPSMT" w:cs="TimesNewRomanPSMT"/>
                <w:color w:val="000000"/>
                <w:szCs w:val="22"/>
              </w:rPr>
              <w:t xml:space="preserve"> </w:t>
            </w:r>
            <w:r w:rsidR="006139C2" w:rsidRPr="005126D1">
              <w:rPr>
                <w:rFonts w:ascii="TimesNewRomanPSMT" w:hAnsi="TimesNewRomanPSMT" w:cs="TimesNewRomanPSMT"/>
                <w:color w:val="000000"/>
                <w:szCs w:val="22"/>
              </w:rPr>
              <w:t>GHz</w:t>
            </w:r>
          </w:p>
        </w:tc>
        <w:tc>
          <w:tcPr>
            <w:tcW w:w="3416" w:type="dxa"/>
            <w:gridSpan w:val="2"/>
            <w:tcBorders>
              <w:bottom w:val="single" w:sz="4" w:space="0" w:color="auto"/>
            </w:tcBorders>
          </w:tcPr>
          <w:p w:rsidR="000A6C53" w:rsidRPr="005126D1" w:rsidRDefault="000A6C53" w:rsidP="00D21672">
            <w:pPr>
              <w:pStyle w:val="Tabletext"/>
              <w:spacing w:line="240" w:lineRule="exact"/>
              <w:jc w:val="both"/>
              <w:rPr>
                <w:color w:val="000000"/>
                <w:szCs w:val="22"/>
                <w:lang w:val="en-US" w:eastAsia="zh-CN"/>
              </w:rPr>
            </w:pPr>
            <w:r w:rsidRPr="005126D1">
              <w:rPr>
                <w:rFonts w:hint="eastAsia"/>
                <w:color w:val="000000"/>
                <w:szCs w:val="22"/>
                <w:lang w:val="en-US" w:eastAsia="zh-CN"/>
              </w:rPr>
              <w:t>限定为室内使用。</w:t>
            </w:r>
            <w:r w:rsidRPr="005126D1">
              <w:rPr>
                <w:rFonts w:hint="eastAsia"/>
                <w:bCs/>
                <w:color w:val="000000"/>
                <w:szCs w:val="22"/>
                <w:lang w:val="en-US" w:eastAsia="zh-CN"/>
              </w:rPr>
              <w:t>最大平均</w:t>
            </w:r>
            <w:r w:rsidR="005921EB" w:rsidRPr="005126D1">
              <w:rPr>
                <w:bCs/>
                <w:color w:val="000000"/>
                <w:szCs w:val="22"/>
                <w:lang w:val="en-US" w:eastAsia="zh-CN"/>
              </w:rPr>
              <w:t>e.i.r.p.</w:t>
            </w:r>
            <w:r w:rsidRPr="005126D1">
              <w:rPr>
                <w:rFonts w:hint="eastAsia"/>
                <w:bCs/>
                <w:color w:val="000000"/>
                <w:szCs w:val="22"/>
                <w:lang w:val="en-US" w:eastAsia="zh-CN"/>
              </w:rPr>
              <w:t>密度，应被限制为</w:t>
            </w:r>
            <w:r w:rsidRPr="005126D1">
              <w:rPr>
                <w:color w:val="000000"/>
                <w:szCs w:val="22"/>
                <w:lang w:val="en-US" w:eastAsia="zh-CN"/>
              </w:rPr>
              <w:t>13</w:t>
            </w:r>
            <w:r w:rsidR="00405120" w:rsidRPr="005126D1">
              <w:rPr>
                <w:color w:val="000000"/>
                <w:szCs w:val="22"/>
                <w:lang w:val="en-US" w:eastAsia="zh-CN"/>
              </w:rPr>
              <w:t xml:space="preserve"> </w:t>
            </w:r>
            <w:r w:rsidRPr="005126D1">
              <w:rPr>
                <w:color w:val="000000"/>
                <w:szCs w:val="22"/>
                <w:lang w:val="en-US" w:eastAsia="zh-CN"/>
              </w:rPr>
              <w:t>(dBm/</w:t>
            </w:r>
            <w:r w:rsidR="00BC5B85" w:rsidRPr="005126D1">
              <w:rPr>
                <w:color w:val="000000"/>
                <w:szCs w:val="22"/>
                <w:lang w:val="en-US" w:eastAsia="zh-CN"/>
              </w:rPr>
              <w:t>MHz</w:t>
            </w:r>
            <w:r w:rsidRPr="005126D1">
              <w:rPr>
                <w:color w:val="000000"/>
                <w:szCs w:val="22"/>
                <w:lang w:val="en-US" w:eastAsia="zh-CN"/>
              </w:rPr>
              <w:t>)</w:t>
            </w:r>
          </w:p>
        </w:tc>
      </w:tr>
      <w:tr w:rsidR="00C74809" w:rsidRPr="005126D1"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070"/>
          <w:jc w:val="center"/>
        </w:trPr>
        <w:tc>
          <w:tcPr>
            <w:tcW w:w="2923" w:type="dxa"/>
            <w:gridSpan w:val="2"/>
            <w:vMerge w:val="restart"/>
          </w:tcPr>
          <w:p w:rsidR="00C74809" w:rsidRPr="005126D1" w:rsidRDefault="00C74809" w:rsidP="000E388F">
            <w:pPr>
              <w:pStyle w:val="Tabletext"/>
              <w:spacing w:line="240" w:lineRule="exact"/>
              <w:rPr>
                <w:szCs w:val="22"/>
              </w:rPr>
            </w:pPr>
            <w:r w:rsidRPr="005126D1">
              <w:rPr>
                <w:rFonts w:hint="eastAsia"/>
                <w:szCs w:val="22"/>
                <w:lang w:eastAsia="zh-CN"/>
              </w:rPr>
              <w:t>铁路应用</w:t>
            </w:r>
          </w:p>
        </w:tc>
        <w:tc>
          <w:tcPr>
            <w:tcW w:w="3044" w:type="dxa"/>
            <w:gridSpan w:val="2"/>
          </w:tcPr>
          <w:p w:rsidR="00C74809" w:rsidRPr="005126D1" w:rsidRDefault="00C74809" w:rsidP="000E388F">
            <w:pPr>
              <w:pStyle w:val="Tabletext"/>
              <w:spacing w:line="240" w:lineRule="exact"/>
              <w:rPr>
                <w:color w:val="000000"/>
                <w:szCs w:val="22"/>
              </w:rPr>
            </w:pPr>
            <w:r w:rsidRPr="005126D1">
              <w:rPr>
                <w:color w:val="000000"/>
                <w:szCs w:val="22"/>
              </w:rPr>
              <w:t xml:space="preserve">2 446-2 454 </w:t>
            </w:r>
            <w:r w:rsidR="00BC5B85" w:rsidRPr="005126D1">
              <w:rPr>
                <w:color w:val="000000"/>
                <w:szCs w:val="22"/>
              </w:rPr>
              <w:t>MHz</w:t>
            </w:r>
          </w:p>
        </w:tc>
        <w:tc>
          <w:tcPr>
            <w:tcW w:w="3416" w:type="dxa"/>
            <w:gridSpan w:val="2"/>
          </w:tcPr>
          <w:p w:rsidR="00BA5B75" w:rsidRPr="005126D1" w:rsidRDefault="00505C28" w:rsidP="000E388F">
            <w:pPr>
              <w:pStyle w:val="Tabletext"/>
              <w:spacing w:line="240" w:lineRule="exact"/>
              <w:rPr>
                <w:color w:val="000000"/>
                <w:szCs w:val="22"/>
                <w:lang w:val="en-US" w:eastAsia="zh-CN"/>
              </w:rPr>
            </w:pPr>
            <w:r w:rsidRPr="005126D1">
              <w:rPr>
                <w:rFonts w:hint="eastAsia"/>
                <w:color w:val="000000"/>
                <w:szCs w:val="22"/>
                <w:lang w:val="en-US" w:eastAsia="zh-CN"/>
              </w:rPr>
              <w:t>仅在火车出现时发送</w:t>
            </w:r>
          </w:p>
          <w:p w:rsidR="00C74809" w:rsidRPr="005126D1" w:rsidRDefault="00C74809" w:rsidP="000E388F">
            <w:pPr>
              <w:pStyle w:val="Tabletext"/>
              <w:spacing w:line="240" w:lineRule="exact"/>
              <w:rPr>
                <w:color w:val="000000"/>
                <w:szCs w:val="22"/>
                <w:lang w:val="en-US" w:eastAsia="zh-CN"/>
              </w:rPr>
            </w:pPr>
            <w:r w:rsidRPr="005126D1">
              <w:rPr>
                <w:rFonts w:hint="eastAsia"/>
                <w:color w:val="000000"/>
                <w:szCs w:val="22"/>
                <w:lang w:val="en-US" w:eastAsia="zh-CN"/>
              </w:rPr>
              <w:t>有</w:t>
            </w:r>
            <w:r w:rsidRPr="005126D1">
              <w:rPr>
                <w:color w:val="000000"/>
                <w:szCs w:val="22"/>
                <w:lang w:val="en-US" w:eastAsia="zh-CN"/>
              </w:rPr>
              <w:t>5</w:t>
            </w:r>
            <w:r w:rsidRPr="005126D1">
              <w:rPr>
                <w:rFonts w:hint="eastAsia"/>
                <w:color w:val="000000"/>
                <w:szCs w:val="22"/>
                <w:lang w:val="en-US" w:eastAsia="zh-CN"/>
              </w:rPr>
              <w:t>个频道，每个频道的频宽是</w:t>
            </w:r>
            <w:r w:rsidRPr="005126D1">
              <w:rPr>
                <w:color w:val="000000"/>
                <w:szCs w:val="22"/>
                <w:lang w:val="en-US" w:eastAsia="zh-CN"/>
              </w:rPr>
              <w:t>1.5</w:t>
            </w:r>
            <w:r w:rsidR="00BC5B85" w:rsidRPr="005126D1">
              <w:rPr>
                <w:color w:val="000000"/>
                <w:szCs w:val="22"/>
                <w:lang w:val="en-US" w:eastAsia="zh-CN"/>
              </w:rPr>
              <w:t>MHz</w:t>
            </w:r>
            <w:r w:rsidRPr="005126D1">
              <w:rPr>
                <w:rFonts w:hint="eastAsia"/>
                <w:color w:val="000000"/>
                <w:szCs w:val="22"/>
                <w:lang w:val="en-US" w:eastAsia="zh-CN"/>
              </w:rPr>
              <w:t>，位于</w:t>
            </w:r>
            <w:r w:rsidRPr="005126D1">
              <w:rPr>
                <w:color w:val="000000"/>
                <w:szCs w:val="22"/>
                <w:lang w:val="en-US" w:eastAsia="zh-CN"/>
              </w:rPr>
              <w:t xml:space="preserve">2 446-2 454 </w:t>
            </w:r>
            <w:r w:rsidR="00BC5B85" w:rsidRPr="005126D1">
              <w:rPr>
                <w:color w:val="000000"/>
                <w:szCs w:val="22"/>
                <w:lang w:val="en-US" w:eastAsia="zh-CN"/>
              </w:rPr>
              <w:t>MHz</w:t>
            </w:r>
            <w:r w:rsidRPr="005126D1">
              <w:rPr>
                <w:rFonts w:hint="eastAsia"/>
                <w:color w:val="000000"/>
                <w:szCs w:val="22"/>
                <w:lang w:val="en-US" w:eastAsia="zh-CN"/>
              </w:rPr>
              <w:t>的频带内</w:t>
            </w:r>
          </w:p>
        </w:tc>
      </w:tr>
      <w:tr w:rsidR="00C74809" w:rsidRPr="005126D1"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cantSplit/>
          <w:jc w:val="center"/>
        </w:trPr>
        <w:tc>
          <w:tcPr>
            <w:tcW w:w="2923" w:type="dxa"/>
            <w:gridSpan w:val="2"/>
            <w:vMerge/>
          </w:tcPr>
          <w:p w:rsidR="00C74809" w:rsidRPr="005126D1" w:rsidRDefault="00C74809" w:rsidP="000E388F">
            <w:pPr>
              <w:pStyle w:val="Tabletext"/>
              <w:spacing w:line="240" w:lineRule="exact"/>
              <w:rPr>
                <w:szCs w:val="22"/>
                <w:lang w:val="en-US" w:eastAsia="zh-CN"/>
              </w:rPr>
            </w:pPr>
          </w:p>
        </w:tc>
        <w:tc>
          <w:tcPr>
            <w:tcW w:w="3044" w:type="dxa"/>
            <w:gridSpan w:val="2"/>
          </w:tcPr>
          <w:p w:rsidR="00C74809" w:rsidRPr="005126D1" w:rsidRDefault="00C74809" w:rsidP="000E388F">
            <w:pPr>
              <w:pStyle w:val="Tabletext"/>
              <w:spacing w:line="240" w:lineRule="exact"/>
              <w:rPr>
                <w:color w:val="000000"/>
                <w:szCs w:val="22"/>
              </w:rPr>
            </w:pPr>
            <w:r w:rsidRPr="005126D1">
              <w:rPr>
                <w:szCs w:val="22"/>
              </w:rPr>
              <w:t xml:space="preserve">27.090-27.100 </w:t>
            </w:r>
            <w:r w:rsidR="00BC5B85" w:rsidRPr="005126D1">
              <w:rPr>
                <w:szCs w:val="22"/>
              </w:rPr>
              <w:t>MHz</w:t>
            </w:r>
          </w:p>
        </w:tc>
        <w:tc>
          <w:tcPr>
            <w:tcW w:w="3416" w:type="dxa"/>
            <w:gridSpan w:val="2"/>
          </w:tcPr>
          <w:p w:rsidR="00C74809" w:rsidRPr="005126D1" w:rsidRDefault="00C74809" w:rsidP="000E388F">
            <w:pPr>
              <w:pStyle w:val="Tabletext"/>
              <w:spacing w:line="240" w:lineRule="exact"/>
              <w:rPr>
                <w:color w:val="000000"/>
                <w:szCs w:val="22"/>
                <w:lang w:val="en-US" w:eastAsia="zh-CN"/>
              </w:rPr>
            </w:pPr>
            <w:r w:rsidRPr="005126D1">
              <w:rPr>
                <w:rFonts w:hint="eastAsia"/>
                <w:szCs w:val="22"/>
                <w:lang w:val="en-US" w:eastAsia="zh-CN"/>
              </w:rPr>
              <w:t>用于</w:t>
            </w:r>
            <w:r w:rsidRPr="005126D1">
              <w:rPr>
                <w:szCs w:val="22"/>
                <w:lang w:val="en-US" w:eastAsia="zh-CN"/>
              </w:rPr>
              <w:t>Balise</w:t>
            </w:r>
            <w:r w:rsidRPr="005126D1">
              <w:rPr>
                <w:rFonts w:hint="eastAsia"/>
                <w:szCs w:val="22"/>
                <w:lang w:val="en-US" w:eastAsia="zh-CN"/>
              </w:rPr>
              <w:t>系统</w:t>
            </w:r>
            <w:r w:rsidRPr="005126D1">
              <w:rPr>
                <w:szCs w:val="22"/>
                <w:lang w:val="en-US" w:eastAsia="zh-CN"/>
              </w:rPr>
              <w:t>/</w:t>
            </w:r>
            <w:r w:rsidRPr="005126D1">
              <w:rPr>
                <w:rFonts w:hint="eastAsia"/>
                <w:szCs w:val="22"/>
                <w:lang w:val="en-US" w:eastAsia="zh-CN"/>
              </w:rPr>
              <w:t>欧洲</w:t>
            </w:r>
            <w:r w:rsidRPr="005126D1">
              <w:rPr>
                <w:szCs w:val="22"/>
                <w:lang w:val="en-US" w:eastAsia="zh-CN"/>
              </w:rPr>
              <w:t>Eurobalise</w:t>
            </w:r>
            <w:r w:rsidRPr="005126D1">
              <w:rPr>
                <w:rFonts w:hint="eastAsia"/>
                <w:szCs w:val="22"/>
                <w:lang w:val="en-US" w:eastAsia="zh-CN"/>
              </w:rPr>
              <w:t>系统的远距离动力估计和下行链路信号。也可以任选，</w:t>
            </w:r>
            <w:r w:rsidR="003B6094" w:rsidRPr="005126D1">
              <w:rPr>
                <w:rFonts w:hint="eastAsia"/>
                <w:szCs w:val="22"/>
                <w:lang w:val="en-US" w:eastAsia="zh-CN"/>
              </w:rPr>
              <w:t>用做</w:t>
            </w:r>
            <w:r w:rsidRPr="005126D1">
              <w:rPr>
                <w:rFonts w:hint="eastAsia"/>
                <w:szCs w:val="22"/>
                <w:lang w:val="en-US" w:eastAsia="zh-CN"/>
              </w:rPr>
              <w:t>激活环路</w:t>
            </w:r>
            <w:r w:rsidRPr="005126D1">
              <w:rPr>
                <w:szCs w:val="22"/>
                <w:lang w:val="en-US" w:eastAsia="zh-CN"/>
              </w:rPr>
              <w:t>/</w:t>
            </w:r>
            <w:r w:rsidR="00505C28" w:rsidRPr="005126D1">
              <w:rPr>
                <w:rFonts w:hint="eastAsia"/>
                <w:szCs w:val="22"/>
                <w:lang w:val="en-US" w:eastAsia="zh-CN"/>
              </w:rPr>
              <w:t>欧洲环路</w:t>
            </w:r>
          </w:p>
        </w:tc>
      </w:tr>
      <w:tr w:rsidR="00C74809" w:rsidRPr="005126D1"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2923" w:type="dxa"/>
            <w:gridSpan w:val="2"/>
            <w:vMerge/>
          </w:tcPr>
          <w:p w:rsidR="00C74809" w:rsidRPr="005126D1" w:rsidRDefault="00C74809" w:rsidP="000E388F">
            <w:pPr>
              <w:pStyle w:val="Tabletext"/>
              <w:spacing w:line="240" w:lineRule="exact"/>
              <w:rPr>
                <w:szCs w:val="22"/>
                <w:lang w:val="en-US" w:eastAsia="zh-CN"/>
              </w:rPr>
            </w:pPr>
          </w:p>
        </w:tc>
        <w:tc>
          <w:tcPr>
            <w:tcW w:w="3044" w:type="dxa"/>
            <w:gridSpan w:val="2"/>
          </w:tcPr>
          <w:p w:rsidR="00C74809" w:rsidRPr="005126D1" w:rsidRDefault="00C74809" w:rsidP="000E388F">
            <w:pPr>
              <w:pStyle w:val="Tabletext"/>
              <w:spacing w:line="240" w:lineRule="exact"/>
              <w:rPr>
                <w:szCs w:val="22"/>
              </w:rPr>
            </w:pPr>
            <w:r w:rsidRPr="005126D1">
              <w:rPr>
                <w:szCs w:val="22"/>
              </w:rPr>
              <w:t xml:space="preserve">984-7 484 </w:t>
            </w:r>
            <w:r w:rsidR="00BC5B85" w:rsidRPr="005126D1">
              <w:rPr>
                <w:szCs w:val="22"/>
              </w:rPr>
              <w:t>kHz</w:t>
            </w:r>
          </w:p>
        </w:tc>
        <w:tc>
          <w:tcPr>
            <w:tcW w:w="3416" w:type="dxa"/>
            <w:gridSpan w:val="2"/>
          </w:tcPr>
          <w:p w:rsidR="00C74809" w:rsidRPr="005126D1" w:rsidRDefault="00C74809" w:rsidP="000E388F">
            <w:pPr>
              <w:pStyle w:val="Tabletext"/>
              <w:spacing w:line="240" w:lineRule="exact"/>
              <w:rPr>
                <w:szCs w:val="22"/>
                <w:lang w:val="en-US" w:eastAsia="zh-CN"/>
              </w:rPr>
            </w:pPr>
            <w:r w:rsidRPr="005126D1">
              <w:rPr>
                <w:rFonts w:hint="eastAsia"/>
                <w:szCs w:val="22"/>
                <w:lang w:val="en-US" w:eastAsia="zh-CN"/>
              </w:rPr>
              <w:t>只有从火车收到一个</w:t>
            </w:r>
            <w:r w:rsidRPr="005126D1">
              <w:rPr>
                <w:szCs w:val="22"/>
                <w:lang w:val="en-US" w:eastAsia="zh-CN"/>
              </w:rPr>
              <w:t>Balise</w:t>
            </w:r>
            <w:r w:rsidRPr="005126D1">
              <w:rPr>
                <w:rFonts w:hint="eastAsia"/>
                <w:szCs w:val="22"/>
                <w:lang w:val="en-US" w:eastAsia="zh-CN"/>
              </w:rPr>
              <w:t>系统</w:t>
            </w:r>
            <w:r w:rsidRPr="005126D1">
              <w:rPr>
                <w:szCs w:val="22"/>
                <w:lang w:val="en-US" w:eastAsia="zh-CN"/>
              </w:rPr>
              <w:t xml:space="preserve"> / Eurobalise</w:t>
            </w:r>
            <w:r w:rsidRPr="005126D1">
              <w:rPr>
                <w:rFonts w:hint="eastAsia"/>
                <w:szCs w:val="22"/>
                <w:lang w:val="en-US" w:eastAsia="zh-CN"/>
              </w:rPr>
              <w:t>系统的远距离动力估计信号时才发送</w:t>
            </w:r>
          </w:p>
        </w:tc>
      </w:tr>
    </w:tbl>
    <w:p w:rsidR="000A6C53" w:rsidRPr="00342B96" w:rsidRDefault="000A6C53" w:rsidP="006E089A">
      <w:pPr>
        <w:pStyle w:val="Tablefin"/>
        <w:rPr>
          <w:sz w:val="24"/>
          <w:szCs w:val="24"/>
          <w:lang w:eastAsia="zh-CN"/>
        </w:rPr>
      </w:pPr>
    </w:p>
    <w:p w:rsidR="000A6C53" w:rsidRPr="00342B96" w:rsidRDefault="000E388F" w:rsidP="00547E9D">
      <w:pPr>
        <w:pStyle w:val="TableNo"/>
        <w:spacing w:before="0"/>
        <w:rPr>
          <w:szCs w:val="24"/>
          <w:lang w:eastAsia="ja-JP"/>
        </w:rPr>
      </w:pPr>
      <w:r>
        <w:rPr>
          <w:szCs w:val="24"/>
          <w:lang w:eastAsia="zh-CN"/>
        </w:rPr>
        <w:br w:type="page"/>
      </w:r>
      <w:r w:rsidR="006E4E4D">
        <w:rPr>
          <w:rFonts w:hint="eastAsia"/>
          <w:szCs w:val="24"/>
          <w:lang w:eastAsia="zh-CN"/>
        </w:rPr>
        <w:lastRenderedPageBreak/>
        <w:t>表</w:t>
      </w:r>
      <w:r w:rsidR="000A6C53" w:rsidRPr="00342B96">
        <w:rPr>
          <w:szCs w:val="24"/>
          <w:lang w:eastAsia="ja-JP"/>
        </w:rPr>
        <w:t>11</w:t>
      </w:r>
      <w:r w:rsidR="00405120">
        <w:rPr>
          <w:szCs w:val="24"/>
          <w:lang w:eastAsia="ja-JP"/>
        </w:rPr>
        <w:t xml:space="preserve"> </w:t>
      </w:r>
      <w:r w:rsidR="000A6C53" w:rsidRPr="00342B96">
        <w:rPr>
          <w:szCs w:val="24"/>
          <w:lang w:eastAsia="ja-JP"/>
        </w:rPr>
        <w:t>(</w:t>
      </w:r>
      <w:r w:rsidR="000A6C53" w:rsidRPr="00974188">
        <w:rPr>
          <w:rFonts w:ascii="STKaiti" w:eastAsia="STKaiti" w:hAnsi="STKaiti" w:hint="eastAsia"/>
          <w:szCs w:val="24"/>
          <w:lang w:eastAsia="zh-CN"/>
        </w:rPr>
        <w:t>续</w:t>
      </w:r>
      <w:r w:rsidR="000A6C53" w:rsidRPr="00342B96">
        <w:rPr>
          <w:szCs w:val="24"/>
          <w:lang w:eastAsia="ja-JP"/>
        </w:rPr>
        <w:t>)</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0A6C53" w:rsidRPr="005126D1" w:rsidTr="00726803">
        <w:trPr>
          <w:cantSplit/>
          <w:jc w:val="center"/>
        </w:trPr>
        <w:tc>
          <w:tcPr>
            <w:tcW w:w="3419" w:type="dxa"/>
          </w:tcPr>
          <w:p w:rsidR="000A6C53" w:rsidRPr="005126D1" w:rsidRDefault="000A6C53" w:rsidP="004F7DF3">
            <w:pPr>
              <w:pStyle w:val="Tablehead"/>
              <w:rPr>
                <w:szCs w:val="22"/>
                <w:lang w:eastAsia="ja-JP"/>
              </w:rPr>
            </w:pPr>
            <w:r w:rsidRPr="005126D1">
              <w:rPr>
                <w:rFonts w:hint="eastAsia"/>
                <w:szCs w:val="22"/>
                <w:lang w:eastAsia="zh-CN"/>
              </w:rPr>
              <w:t>应用</w:t>
            </w:r>
          </w:p>
        </w:tc>
        <w:tc>
          <w:tcPr>
            <w:tcW w:w="2700" w:type="dxa"/>
          </w:tcPr>
          <w:p w:rsidR="000A6C53" w:rsidRPr="005126D1" w:rsidRDefault="000A6C53" w:rsidP="004F7DF3">
            <w:pPr>
              <w:pStyle w:val="Tablehead"/>
              <w:rPr>
                <w:rFonts w:ascii="TimesNewRomanPSMT" w:hAnsi="TimesNewRomanPSMT" w:cs="TimesNewRomanPSMT"/>
                <w:color w:val="000000"/>
                <w:szCs w:val="22"/>
              </w:rPr>
            </w:pPr>
            <w:r w:rsidRPr="005126D1">
              <w:rPr>
                <w:rFonts w:ascii="TimesNewRomanPSMT" w:hAnsi="TimesNewRomanPSMT" w:cs="TimesNewRomanPSMT" w:hint="eastAsia"/>
                <w:color w:val="000000"/>
                <w:szCs w:val="22"/>
                <w:lang w:eastAsia="zh-CN"/>
              </w:rPr>
              <w:t>频带</w:t>
            </w:r>
          </w:p>
        </w:tc>
        <w:tc>
          <w:tcPr>
            <w:tcW w:w="3520" w:type="dxa"/>
          </w:tcPr>
          <w:p w:rsidR="000A6C53" w:rsidRPr="005126D1" w:rsidRDefault="006A61F9" w:rsidP="004F7DF3">
            <w:pPr>
              <w:pStyle w:val="Tablehead"/>
              <w:rPr>
                <w:bCs/>
                <w:color w:val="000000"/>
                <w:szCs w:val="22"/>
              </w:rPr>
            </w:pPr>
            <w:r w:rsidRPr="005126D1">
              <w:rPr>
                <w:rFonts w:hint="eastAsia"/>
                <w:bCs/>
                <w:color w:val="000000"/>
                <w:szCs w:val="22"/>
                <w:lang w:eastAsia="zh-CN"/>
              </w:rPr>
              <w:t>备注</w:t>
            </w:r>
          </w:p>
        </w:tc>
      </w:tr>
      <w:tr w:rsidR="000A6C53" w:rsidRPr="005126D1" w:rsidTr="00726803">
        <w:trPr>
          <w:cantSplit/>
          <w:jc w:val="center"/>
        </w:trPr>
        <w:tc>
          <w:tcPr>
            <w:tcW w:w="3419" w:type="dxa"/>
            <w:tcBorders>
              <w:top w:val="nil"/>
              <w:bottom w:val="nil"/>
            </w:tcBorders>
          </w:tcPr>
          <w:p w:rsidR="000A6C53" w:rsidRPr="005126D1" w:rsidRDefault="000A6C53" w:rsidP="00D3015D">
            <w:pPr>
              <w:pStyle w:val="Tabletext"/>
              <w:rPr>
                <w:rFonts w:ascii="SimSun" w:hAnsi="SimSun"/>
                <w:szCs w:val="22"/>
                <w:lang w:val="en-US"/>
              </w:rPr>
            </w:pPr>
            <w:r w:rsidRPr="005126D1">
              <w:rPr>
                <w:rFonts w:ascii="SimSun" w:hAnsi="SimSun" w:hint="eastAsia"/>
                <w:szCs w:val="22"/>
                <w:lang w:eastAsia="zh-CN"/>
              </w:rPr>
              <w:t>铁路应用</w:t>
            </w:r>
            <w:r w:rsidR="00A62045" w:rsidRPr="005126D1">
              <w:rPr>
                <w:rFonts w:ascii="SimSun" w:hAnsi="SimSun" w:hint="eastAsia"/>
                <w:szCs w:val="22"/>
                <w:lang w:eastAsia="zh-CN"/>
              </w:rPr>
              <w:t>(</w:t>
            </w:r>
            <w:r w:rsidRPr="005126D1">
              <w:rPr>
                <w:rFonts w:ascii="STKaiti" w:eastAsia="STKaiti" w:hAnsi="STKaiti" w:hint="eastAsia"/>
                <w:szCs w:val="22"/>
                <w:lang w:eastAsia="zh-CN"/>
              </w:rPr>
              <w:t>续</w:t>
            </w:r>
            <w:r w:rsidR="00A62045" w:rsidRPr="005126D1">
              <w:rPr>
                <w:rFonts w:ascii="SimSun" w:hAnsi="SimSun" w:hint="eastAsia"/>
                <w:szCs w:val="22"/>
                <w:lang w:eastAsia="zh-CN"/>
              </w:rPr>
              <w:t>)</w:t>
            </w:r>
          </w:p>
        </w:tc>
        <w:tc>
          <w:tcPr>
            <w:tcW w:w="2700" w:type="dxa"/>
          </w:tcPr>
          <w:p w:rsidR="000A6C53" w:rsidRPr="005126D1" w:rsidRDefault="000A6C53" w:rsidP="00D3015D">
            <w:pPr>
              <w:pStyle w:val="Tabletext"/>
              <w:rPr>
                <w:szCs w:val="22"/>
              </w:rPr>
            </w:pPr>
            <w:r w:rsidRPr="005126D1">
              <w:rPr>
                <w:szCs w:val="22"/>
              </w:rPr>
              <w:t>516-8</w:t>
            </w:r>
            <w:r w:rsidR="00405120" w:rsidRPr="005126D1">
              <w:rPr>
                <w:szCs w:val="22"/>
              </w:rPr>
              <w:t xml:space="preserve"> </w:t>
            </w:r>
            <w:r w:rsidRPr="005126D1">
              <w:rPr>
                <w:szCs w:val="22"/>
              </w:rPr>
              <w:t>516</w:t>
            </w:r>
            <w:r w:rsidR="00405120" w:rsidRPr="005126D1">
              <w:rPr>
                <w:szCs w:val="22"/>
              </w:rPr>
              <w:t xml:space="preserve"> </w:t>
            </w:r>
            <w:r w:rsidR="00BC5B85" w:rsidRPr="005126D1">
              <w:rPr>
                <w:szCs w:val="22"/>
              </w:rPr>
              <w:t>kHz</w:t>
            </w:r>
          </w:p>
        </w:tc>
        <w:tc>
          <w:tcPr>
            <w:tcW w:w="3520" w:type="dxa"/>
          </w:tcPr>
          <w:p w:rsidR="000A6C53" w:rsidRPr="005126D1" w:rsidRDefault="000A6C53" w:rsidP="00D3015D">
            <w:pPr>
              <w:pStyle w:val="Tabletext"/>
              <w:rPr>
                <w:szCs w:val="22"/>
                <w:lang w:val="en-US" w:eastAsia="zh-CN"/>
              </w:rPr>
            </w:pPr>
            <w:r w:rsidRPr="005126D1">
              <w:rPr>
                <w:rFonts w:hint="eastAsia"/>
                <w:szCs w:val="22"/>
                <w:lang w:val="en-US" w:eastAsia="zh-CN"/>
              </w:rPr>
              <w:t>不针对新的应用，现有的应用在</w:t>
            </w:r>
            <w:r w:rsidRPr="005126D1">
              <w:rPr>
                <w:szCs w:val="22"/>
                <w:lang w:val="en-US" w:eastAsia="zh-CN"/>
              </w:rPr>
              <w:t>2010</w:t>
            </w:r>
            <w:r w:rsidRPr="005126D1">
              <w:rPr>
                <w:rFonts w:hint="eastAsia"/>
                <w:szCs w:val="22"/>
                <w:lang w:val="en-US" w:eastAsia="zh-CN"/>
              </w:rPr>
              <w:t>年逐步采用</w:t>
            </w:r>
          </w:p>
        </w:tc>
      </w:tr>
      <w:tr w:rsidR="000A6C53" w:rsidRPr="005126D1" w:rsidTr="00726803">
        <w:trPr>
          <w:cantSplit/>
          <w:jc w:val="center"/>
        </w:trPr>
        <w:tc>
          <w:tcPr>
            <w:tcW w:w="3419" w:type="dxa"/>
            <w:tcBorders>
              <w:top w:val="nil"/>
            </w:tcBorders>
          </w:tcPr>
          <w:p w:rsidR="000A6C53" w:rsidRPr="005126D1" w:rsidRDefault="000A6C53" w:rsidP="00D3015D">
            <w:pPr>
              <w:pStyle w:val="Tabletext"/>
              <w:rPr>
                <w:szCs w:val="22"/>
                <w:lang w:val="en-US" w:eastAsia="zh-CN"/>
              </w:rPr>
            </w:pPr>
          </w:p>
        </w:tc>
        <w:tc>
          <w:tcPr>
            <w:tcW w:w="2700" w:type="dxa"/>
          </w:tcPr>
          <w:p w:rsidR="000A6C53" w:rsidRPr="005126D1" w:rsidRDefault="000A6C53" w:rsidP="00D3015D">
            <w:pPr>
              <w:pStyle w:val="Tabletext"/>
              <w:rPr>
                <w:szCs w:val="22"/>
              </w:rPr>
            </w:pPr>
            <w:r w:rsidRPr="005126D1">
              <w:rPr>
                <w:szCs w:val="22"/>
              </w:rPr>
              <w:t>7.3-23</w:t>
            </w:r>
            <w:r w:rsidR="00405120" w:rsidRPr="005126D1">
              <w:rPr>
                <w:szCs w:val="22"/>
              </w:rPr>
              <w:t xml:space="preserve"> </w:t>
            </w:r>
            <w:r w:rsidR="00BC5B85" w:rsidRPr="005126D1">
              <w:rPr>
                <w:szCs w:val="22"/>
              </w:rPr>
              <w:t>MHz</w:t>
            </w:r>
          </w:p>
        </w:tc>
        <w:tc>
          <w:tcPr>
            <w:tcW w:w="3520" w:type="dxa"/>
          </w:tcPr>
          <w:p w:rsidR="00BA5B75" w:rsidRPr="005126D1" w:rsidRDefault="000A6C53" w:rsidP="00D3015D">
            <w:pPr>
              <w:pStyle w:val="Tabletext"/>
              <w:rPr>
                <w:szCs w:val="22"/>
                <w:lang w:val="en-US" w:eastAsia="zh-CN"/>
              </w:rPr>
            </w:pPr>
            <w:r w:rsidRPr="005126D1">
              <w:rPr>
                <w:rFonts w:hint="eastAsia"/>
                <w:szCs w:val="22"/>
                <w:lang w:val="en-US" w:eastAsia="zh-CN"/>
              </w:rPr>
              <w:t>在环路平均</w:t>
            </w:r>
            <w:smartTag w:uri="urn:schemas-microsoft-com:office:smarttags" w:element="chmetcnv">
              <w:smartTagPr>
                <w:attr w:name="TCSC" w:val="0"/>
                <w:attr w:name="NumberType" w:val="1"/>
                <w:attr w:name="Negative" w:val="False"/>
                <w:attr w:name="HasSpace" w:val="True"/>
                <w:attr w:name="SourceValue" w:val="200"/>
                <w:attr w:name="UnitName" w:val="m"/>
              </w:smartTagPr>
              <w:r w:rsidRPr="005126D1">
                <w:rPr>
                  <w:szCs w:val="22"/>
                  <w:lang w:val="en-US" w:eastAsia="zh-CN"/>
                </w:rPr>
                <w:t>200</w:t>
              </w:r>
              <w:r w:rsidR="009733FA" w:rsidRPr="005126D1">
                <w:rPr>
                  <w:rFonts w:hint="eastAsia"/>
                  <w:szCs w:val="22"/>
                  <w:lang w:val="en-US" w:eastAsia="zh-CN"/>
                </w:rPr>
                <w:t xml:space="preserve"> m</w:t>
              </w:r>
            </w:smartTag>
            <w:r w:rsidRPr="005126D1">
              <w:rPr>
                <w:rFonts w:hint="eastAsia"/>
                <w:szCs w:val="22"/>
                <w:lang w:val="en-US" w:eastAsia="zh-CN"/>
              </w:rPr>
              <w:t>长度上，</w:t>
            </w:r>
            <w:r w:rsidRPr="005126D1">
              <w:rPr>
                <w:szCs w:val="22"/>
                <w:lang w:val="en-US" w:eastAsia="zh-CN"/>
              </w:rPr>
              <w:t>10</w:t>
            </w:r>
            <w:r w:rsidR="00BA5B75" w:rsidRPr="005126D1">
              <w:rPr>
                <w:rFonts w:hint="eastAsia"/>
                <w:szCs w:val="22"/>
                <w:lang w:val="en-US" w:eastAsia="zh-CN"/>
              </w:rPr>
              <w:t xml:space="preserve"> </w:t>
            </w:r>
            <w:r w:rsidR="00BC5B85" w:rsidRPr="005126D1">
              <w:rPr>
                <w:szCs w:val="22"/>
                <w:lang w:val="en-US" w:eastAsia="zh-CN"/>
              </w:rPr>
              <w:t>kHz</w:t>
            </w:r>
            <w:r w:rsidR="00505C28" w:rsidRPr="005126D1">
              <w:rPr>
                <w:rFonts w:hint="eastAsia"/>
                <w:szCs w:val="22"/>
                <w:lang w:val="en-US" w:eastAsia="zh-CN"/>
              </w:rPr>
              <w:t>带宽内规定的最大场强</w:t>
            </w:r>
          </w:p>
          <w:p w:rsidR="00BA5B75" w:rsidRPr="005126D1" w:rsidRDefault="000A6C53" w:rsidP="00D3015D">
            <w:pPr>
              <w:pStyle w:val="Tabletext"/>
              <w:rPr>
                <w:color w:val="000000"/>
                <w:szCs w:val="22"/>
                <w:lang w:val="en-US" w:eastAsia="zh-CN"/>
              </w:rPr>
            </w:pPr>
            <w:r w:rsidRPr="005126D1">
              <w:rPr>
                <w:rFonts w:hint="eastAsia"/>
                <w:color w:val="000000"/>
                <w:szCs w:val="22"/>
                <w:lang w:val="en-US" w:eastAsia="zh-CN"/>
              </w:rPr>
              <w:t>仅在火车出现时发送</w:t>
            </w:r>
          </w:p>
          <w:p w:rsidR="000A6C53" w:rsidRPr="005126D1" w:rsidRDefault="000A6C53" w:rsidP="00D3015D">
            <w:pPr>
              <w:pStyle w:val="Tabletext"/>
              <w:rPr>
                <w:szCs w:val="22"/>
                <w:lang w:val="en-US" w:eastAsia="zh-CN"/>
              </w:rPr>
            </w:pPr>
            <w:r w:rsidRPr="005126D1">
              <w:rPr>
                <w:rFonts w:hint="eastAsia"/>
                <w:szCs w:val="22"/>
                <w:lang w:val="en-US" w:eastAsia="zh-CN"/>
              </w:rPr>
              <w:t>扩展频谱信号</w:t>
            </w:r>
            <w:r w:rsidR="00BA5B75" w:rsidRPr="005126D1">
              <w:rPr>
                <w:rFonts w:hint="eastAsia"/>
                <w:szCs w:val="22"/>
                <w:lang w:val="en-US" w:eastAsia="zh-CN"/>
              </w:rPr>
              <w:t>，</w:t>
            </w:r>
            <w:r w:rsidRPr="005126D1">
              <w:rPr>
                <w:rFonts w:hint="eastAsia"/>
                <w:szCs w:val="22"/>
                <w:lang w:val="en-US" w:eastAsia="zh-CN"/>
              </w:rPr>
              <w:t>码长</w:t>
            </w:r>
            <w:r w:rsidR="00D16F05" w:rsidRPr="005126D1">
              <w:rPr>
                <w:szCs w:val="22"/>
                <w:lang w:val="en-US" w:eastAsia="zh-CN"/>
              </w:rPr>
              <w:t>：</w:t>
            </w:r>
            <w:smartTag w:uri="urn:schemas-microsoft-com:office:smarttags" w:element="chmetcnv">
              <w:smartTagPr>
                <w:attr w:name="TCSC" w:val="0"/>
                <w:attr w:name="NumberType" w:val="1"/>
                <w:attr w:name="Negative" w:val="False"/>
                <w:attr w:name="HasSpace" w:val="False"/>
                <w:attr w:name="SourceValue" w:val="472"/>
                <w:attr w:name="UnitName" w:val="码"/>
              </w:smartTagPr>
              <w:r w:rsidRPr="005126D1">
                <w:rPr>
                  <w:szCs w:val="22"/>
                  <w:lang w:val="en-US" w:eastAsia="zh-CN"/>
                </w:rPr>
                <w:t>472</w:t>
              </w:r>
              <w:r w:rsidR="006878B9" w:rsidRPr="005126D1">
                <w:rPr>
                  <w:rFonts w:hint="eastAsia"/>
                  <w:szCs w:val="22"/>
                  <w:lang w:val="en-US" w:eastAsia="zh-CN"/>
                </w:rPr>
                <w:t>码</w:t>
              </w:r>
            </w:smartTag>
            <w:r w:rsidR="006878B9" w:rsidRPr="005126D1">
              <w:rPr>
                <w:rFonts w:hint="eastAsia"/>
                <w:szCs w:val="22"/>
                <w:lang w:val="en-US" w:eastAsia="zh-CN"/>
              </w:rPr>
              <w:t>片</w:t>
            </w:r>
          </w:p>
        </w:tc>
      </w:tr>
      <w:tr w:rsidR="000A6C53" w:rsidRPr="005126D1" w:rsidTr="00726803">
        <w:trPr>
          <w:cantSplit/>
          <w:jc w:val="center"/>
        </w:trPr>
        <w:tc>
          <w:tcPr>
            <w:tcW w:w="3419" w:type="dxa"/>
            <w:tcBorders>
              <w:bottom w:val="nil"/>
            </w:tcBorders>
          </w:tcPr>
          <w:p w:rsidR="000A6C53" w:rsidRPr="005126D1" w:rsidRDefault="000A6C53" w:rsidP="00D3015D">
            <w:pPr>
              <w:pStyle w:val="Tabletext"/>
              <w:rPr>
                <w:szCs w:val="22"/>
                <w:lang w:val="en-US" w:eastAsia="zh-CN"/>
              </w:rPr>
            </w:pPr>
            <w:r w:rsidRPr="005126D1">
              <w:rPr>
                <w:rFonts w:hint="eastAsia"/>
                <w:snapToGrid w:val="0"/>
                <w:szCs w:val="22"/>
                <w:lang w:val="en-US" w:eastAsia="zh-CN"/>
              </w:rPr>
              <w:t>道路运输和远距交通控制</w:t>
            </w:r>
            <w:r w:rsidR="00405120" w:rsidRPr="005126D1">
              <w:rPr>
                <w:snapToGrid w:val="0"/>
                <w:szCs w:val="22"/>
                <w:lang w:val="en-US" w:eastAsia="zh-CN"/>
              </w:rPr>
              <w:t xml:space="preserve"> </w:t>
            </w:r>
            <w:r w:rsidRPr="005126D1">
              <w:rPr>
                <w:snapToGrid w:val="0"/>
                <w:szCs w:val="22"/>
                <w:lang w:val="en-US" w:eastAsia="zh-CN"/>
              </w:rPr>
              <w:t>(RTTT)</w:t>
            </w:r>
          </w:p>
        </w:tc>
        <w:tc>
          <w:tcPr>
            <w:tcW w:w="2700" w:type="dxa"/>
          </w:tcPr>
          <w:p w:rsidR="000A6C53" w:rsidRPr="005126D1" w:rsidRDefault="000A6C53" w:rsidP="00D3015D">
            <w:pPr>
              <w:pStyle w:val="Tabletext"/>
              <w:rPr>
                <w:szCs w:val="22"/>
              </w:rPr>
            </w:pPr>
            <w:r w:rsidRPr="005126D1">
              <w:rPr>
                <w:color w:val="000000"/>
                <w:szCs w:val="22"/>
              </w:rPr>
              <w:t>5</w:t>
            </w:r>
            <w:r w:rsidR="00405120" w:rsidRPr="005126D1">
              <w:rPr>
                <w:color w:val="000000"/>
                <w:szCs w:val="22"/>
              </w:rPr>
              <w:t xml:space="preserve"> </w:t>
            </w:r>
            <w:r w:rsidRPr="005126D1">
              <w:rPr>
                <w:color w:val="000000"/>
                <w:szCs w:val="22"/>
              </w:rPr>
              <w:t>795-5</w:t>
            </w:r>
            <w:r w:rsidR="00405120" w:rsidRPr="005126D1">
              <w:rPr>
                <w:color w:val="000000"/>
                <w:szCs w:val="22"/>
              </w:rPr>
              <w:t xml:space="preserve"> </w:t>
            </w:r>
            <w:r w:rsidRPr="005126D1">
              <w:rPr>
                <w:color w:val="000000"/>
                <w:szCs w:val="22"/>
              </w:rPr>
              <w:t>805</w:t>
            </w:r>
            <w:r w:rsidR="00405120" w:rsidRPr="005126D1">
              <w:rPr>
                <w:color w:val="000000"/>
                <w:szCs w:val="22"/>
              </w:rPr>
              <w:t xml:space="preserve"> </w:t>
            </w:r>
            <w:r w:rsidR="00BC5B85" w:rsidRPr="005126D1">
              <w:rPr>
                <w:color w:val="000000"/>
                <w:szCs w:val="22"/>
              </w:rPr>
              <w:t>MHz</w:t>
            </w:r>
          </w:p>
        </w:tc>
        <w:tc>
          <w:tcPr>
            <w:tcW w:w="3520" w:type="dxa"/>
          </w:tcPr>
          <w:p w:rsidR="000A6C53" w:rsidRPr="005126D1" w:rsidRDefault="000A6C53" w:rsidP="00D3015D">
            <w:pPr>
              <w:pStyle w:val="Tabletext"/>
              <w:rPr>
                <w:szCs w:val="22"/>
              </w:rPr>
            </w:pPr>
          </w:p>
        </w:tc>
      </w:tr>
      <w:tr w:rsidR="000A6C53" w:rsidRPr="005126D1" w:rsidTr="00726803">
        <w:trPr>
          <w:cantSplit/>
          <w:jc w:val="center"/>
        </w:trPr>
        <w:tc>
          <w:tcPr>
            <w:tcW w:w="3419" w:type="dxa"/>
            <w:tcBorders>
              <w:top w:val="nil"/>
              <w:bottom w:val="nil"/>
            </w:tcBorders>
          </w:tcPr>
          <w:p w:rsidR="000A6C53" w:rsidRPr="005126D1" w:rsidRDefault="000A6C53" w:rsidP="00D3015D">
            <w:pPr>
              <w:pStyle w:val="Tabletext"/>
              <w:rPr>
                <w:szCs w:val="22"/>
              </w:rPr>
            </w:pPr>
          </w:p>
        </w:tc>
        <w:tc>
          <w:tcPr>
            <w:tcW w:w="2700" w:type="dxa"/>
            <w:vAlign w:val="center"/>
          </w:tcPr>
          <w:p w:rsidR="000A6C53" w:rsidRPr="005126D1" w:rsidRDefault="000A6C53" w:rsidP="00D3015D">
            <w:pPr>
              <w:pStyle w:val="Tabletext"/>
              <w:rPr>
                <w:color w:val="000000"/>
                <w:szCs w:val="22"/>
              </w:rPr>
            </w:pPr>
            <w:r w:rsidRPr="005126D1">
              <w:rPr>
                <w:color w:val="000000"/>
                <w:szCs w:val="22"/>
              </w:rPr>
              <w:t>5</w:t>
            </w:r>
            <w:r w:rsidR="00405120" w:rsidRPr="005126D1">
              <w:rPr>
                <w:color w:val="000000"/>
                <w:szCs w:val="22"/>
              </w:rPr>
              <w:t xml:space="preserve"> </w:t>
            </w:r>
            <w:r w:rsidRPr="005126D1">
              <w:rPr>
                <w:color w:val="000000"/>
                <w:szCs w:val="22"/>
              </w:rPr>
              <w:t>805-5</w:t>
            </w:r>
            <w:r w:rsidR="00405120" w:rsidRPr="005126D1">
              <w:rPr>
                <w:color w:val="000000"/>
                <w:szCs w:val="22"/>
              </w:rPr>
              <w:t xml:space="preserve"> </w:t>
            </w:r>
            <w:r w:rsidRPr="005126D1">
              <w:rPr>
                <w:color w:val="000000"/>
                <w:szCs w:val="22"/>
              </w:rPr>
              <w:t>815</w:t>
            </w:r>
            <w:r w:rsidR="00405120" w:rsidRPr="005126D1">
              <w:rPr>
                <w:color w:val="000000"/>
                <w:szCs w:val="22"/>
              </w:rPr>
              <w:t xml:space="preserve"> </w:t>
            </w:r>
            <w:r w:rsidR="00BC5B85" w:rsidRPr="005126D1">
              <w:rPr>
                <w:color w:val="000000"/>
                <w:szCs w:val="22"/>
              </w:rPr>
              <w:t>MHz</w:t>
            </w:r>
          </w:p>
        </w:tc>
        <w:tc>
          <w:tcPr>
            <w:tcW w:w="3520" w:type="dxa"/>
          </w:tcPr>
          <w:p w:rsidR="000A6C53" w:rsidRPr="005126D1" w:rsidRDefault="000A6C53" w:rsidP="00D3015D">
            <w:pPr>
              <w:pStyle w:val="Tabletext"/>
              <w:rPr>
                <w:szCs w:val="22"/>
                <w:lang w:eastAsia="zh-CN"/>
              </w:rPr>
            </w:pPr>
            <w:r w:rsidRPr="005126D1">
              <w:rPr>
                <w:rFonts w:hint="eastAsia"/>
                <w:color w:val="000000"/>
                <w:szCs w:val="22"/>
                <w:lang w:eastAsia="zh-CN"/>
              </w:rPr>
              <w:t>要求个体许可证</w:t>
            </w:r>
          </w:p>
        </w:tc>
      </w:tr>
      <w:tr w:rsidR="000A6C53" w:rsidRPr="005126D1" w:rsidTr="00726803">
        <w:trPr>
          <w:cantSplit/>
          <w:jc w:val="center"/>
        </w:trPr>
        <w:tc>
          <w:tcPr>
            <w:tcW w:w="3419" w:type="dxa"/>
            <w:tcBorders>
              <w:top w:val="nil"/>
              <w:bottom w:val="nil"/>
            </w:tcBorders>
          </w:tcPr>
          <w:p w:rsidR="000A6C53" w:rsidRPr="005126D1" w:rsidRDefault="000A6C53" w:rsidP="00D3015D">
            <w:pPr>
              <w:pStyle w:val="Tabletext"/>
              <w:rPr>
                <w:szCs w:val="22"/>
              </w:rPr>
            </w:pPr>
          </w:p>
        </w:tc>
        <w:tc>
          <w:tcPr>
            <w:tcW w:w="2700" w:type="dxa"/>
            <w:vAlign w:val="center"/>
          </w:tcPr>
          <w:p w:rsidR="000A6C53" w:rsidRPr="005126D1" w:rsidRDefault="000A6C53" w:rsidP="00D3015D">
            <w:pPr>
              <w:pStyle w:val="Tabletext"/>
              <w:rPr>
                <w:color w:val="000000"/>
                <w:szCs w:val="22"/>
              </w:rPr>
            </w:pPr>
            <w:r w:rsidRPr="005126D1">
              <w:rPr>
                <w:color w:val="000000"/>
                <w:szCs w:val="22"/>
              </w:rPr>
              <w:t>63-64</w:t>
            </w:r>
            <w:r w:rsidR="00405120" w:rsidRPr="005126D1">
              <w:rPr>
                <w:color w:val="000000"/>
                <w:szCs w:val="22"/>
              </w:rPr>
              <w:t xml:space="preserve"> </w:t>
            </w:r>
            <w:r w:rsidR="006139C2" w:rsidRPr="005126D1">
              <w:rPr>
                <w:color w:val="000000"/>
                <w:szCs w:val="22"/>
              </w:rPr>
              <w:t>GHz</w:t>
            </w:r>
          </w:p>
        </w:tc>
        <w:tc>
          <w:tcPr>
            <w:tcW w:w="3520" w:type="dxa"/>
          </w:tcPr>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车辆</w:t>
            </w:r>
            <w:r w:rsidRPr="005126D1">
              <w:rPr>
                <w:color w:val="000000"/>
                <w:szCs w:val="22"/>
                <w:lang w:val="en-US" w:eastAsia="zh-CN"/>
              </w:rPr>
              <w:t>-</w:t>
            </w:r>
            <w:r w:rsidRPr="005126D1">
              <w:rPr>
                <w:rFonts w:hint="eastAsia"/>
                <w:color w:val="000000"/>
                <w:szCs w:val="22"/>
                <w:lang w:val="en-US" w:eastAsia="zh-CN"/>
              </w:rPr>
              <w:t>车辆和道路</w:t>
            </w:r>
            <w:r w:rsidRPr="005126D1">
              <w:rPr>
                <w:color w:val="000000"/>
                <w:szCs w:val="22"/>
                <w:lang w:val="en-US" w:eastAsia="zh-CN"/>
              </w:rPr>
              <w:t>-</w:t>
            </w:r>
            <w:r w:rsidRPr="005126D1">
              <w:rPr>
                <w:rFonts w:hint="eastAsia"/>
                <w:color w:val="000000"/>
                <w:szCs w:val="22"/>
                <w:lang w:val="en-US" w:eastAsia="zh-CN"/>
              </w:rPr>
              <w:t>车辆系统</w:t>
            </w:r>
          </w:p>
        </w:tc>
      </w:tr>
      <w:tr w:rsidR="000A6C53" w:rsidRPr="005126D1" w:rsidTr="00726803">
        <w:trPr>
          <w:cantSplit/>
          <w:jc w:val="center"/>
        </w:trPr>
        <w:tc>
          <w:tcPr>
            <w:tcW w:w="3419" w:type="dxa"/>
            <w:tcBorders>
              <w:top w:val="nil"/>
              <w:bottom w:val="nil"/>
            </w:tcBorders>
          </w:tcPr>
          <w:p w:rsidR="000A6C53" w:rsidRPr="005126D1" w:rsidRDefault="000A6C53" w:rsidP="00D3015D">
            <w:pPr>
              <w:pStyle w:val="Tabletext"/>
              <w:rPr>
                <w:szCs w:val="22"/>
                <w:lang w:val="en-US" w:eastAsia="zh-CN"/>
              </w:rPr>
            </w:pPr>
          </w:p>
        </w:tc>
        <w:tc>
          <w:tcPr>
            <w:tcW w:w="2700" w:type="dxa"/>
            <w:vAlign w:val="center"/>
          </w:tcPr>
          <w:p w:rsidR="000A6C53" w:rsidRPr="005126D1" w:rsidRDefault="000A6C53" w:rsidP="00D3015D">
            <w:pPr>
              <w:pStyle w:val="Tabletext"/>
              <w:rPr>
                <w:color w:val="000000"/>
                <w:szCs w:val="22"/>
              </w:rPr>
            </w:pPr>
            <w:r w:rsidRPr="005126D1">
              <w:rPr>
                <w:color w:val="000000"/>
                <w:szCs w:val="22"/>
              </w:rPr>
              <w:t>76-77</w:t>
            </w:r>
            <w:r w:rsidR="00405120" w:rsidRPr="005126D1">
              <w:rPr>
                <w:color w:val="000000"/>
                <w:szCs w:val="22"/>
              </w:rPr>
              <w:t xml:space="preserve"> </w:t>
            </w:r>
            <w:r w:rsidR="006139C2" w:rsidRPr="005126D1">
              <w:rPr>
                <w:color w:val="000000"/>
                <w:szCs w:val="22"/>
              </w:rPr>
              <w:t>GHz</w:t>
            </w:r>
          </w:p>
        </w:tc>
        <w:tc>
          <w:tcPr>
            <w:tcW w:w="3520" w:type="dxa"/>
          </w:tcPr>
          <w:p w:rsidR="00BA5B75" w:rsidRPr="005126D1" w:rsidRDefault="000A6C53" w:rsidP="00D3015D">
            <w:pPr>
              <w:pStyle w:val="Tabletext"/>
              <w:rPr>
                <w:color w:val="000000"/>
                <w:szCs w:val="22"/>
                <w:lang w:val="en-US" w:eastAsia="zh-CN"/>
              </w:rPr>
            </w:pPr>
            <w:r w:rsidRPr="005126D1">
              <w:rPr>
                <w:rFonts w:hint="eastAsia"/>
                <w:color w:val="000000"/>
                <w:szCs w:val="22"/>
                <w:lang w:val="en-US" w:eastAsia="zh-CN"/>
              </w:rPr>
              <w:t>功率电平</w:t>
            </w:r>
            <w:r w:rsidR="00405120" w:rsidRPr="005126D1">
              <w:rPr>
                <w:color w:val="000000"/>
                <w:szCs w:val="22"/>
                <w:lang w:val="en-US" w:eastAsia="zh-CN"/>
              </w:rPr>
              <w:t xml:space="preserve"> </w:t>
            </w:r>
            <w:r w:rsidRPr="005126D1">
              <w:rPr>
                <w:color w:val="000000"/>
                <w:szCs w:val="22"/>
                <w:lang w:val="en-US" w:eastAsia="zh-CN"/>
              </w:rPr>
              <w:t>55</w:t>
            </w:r>
            <w:r w:rsidR="00405120" w:rsidRPr="005126D1">
              <w:rPr>
                <w:color w:val="000000"/>
                <w:szCs w:val="22"/>
                <w:lang w:val="en-US" w:eastAsia="zh-CN"/>
              </w:rPr>
              <w:t xml:space="preserve"> </w:t>
            </w:r>
            <w:r w:rsidRPr="005126D1">
              <w:rPr>
                <w:color w:val="000000"/>
                <w:szCs w:val="22"/>
                <w:lang w:val="en-US" w:eastAsia="zh-CN"/>
              </w:rPr>
              <w:t>dBm</w:t>
            </w:r>
            <w:r w:rsidRPr="005126D1">
              <w:rPr>
                <w:rFonts w:hint="eastAsia"/>
                <w:color w:val="000000"/>
                <w:szCs w:val="22"/>
                <w:lang w:val="en-US" w:eastAsia="zh-CN"/>
              </w:rPr>
              <w:t>峰值</w:t>
            </w:r>
            <w:r w:rsidR="00405120" w:rsidRPr="005126D1">
              <w:rPr>
                <w:color w:val="000000"/>
                <w:szCs w:val="22"/>
                <w:lang w:val="en-US" w:eastAsia="zh-CN"/>
              </w:rPr>
              <w:t xml:space="preserve"> </w:t>
            </w:r>
            <w:r w:rsidR="005921EB" w:rsidRPr="005126D1">
              <w:rPr>
                <w:color w:val="000000"/>
                <w:szCs w:val="22"/>
                <w:lang w:val="en-US" w:eastAsia="zh-CN"/>
              </w:rPr>
              <w:t>e.i.r.p.</w:t>
            </w:r>
            <w:r w:rsidR="00405120" w:rsidRPr="005126D1">
              <w:rPr>
                <w:color w:val="000000"/>
                <w:szCs w:val="22"/>
                <w:lang w:val="en-US" w:eastAsia="zh-CN"/>
              </w:rPr>
              <w:t xml:space="preserve"> </w:t>
            </w:r>
          </w:p>
          <w:p w:rsidR="00BA5B75" w:rsidRPr="005126D1" w:rsidRDefault="000A6C53" w:rsidP="00D3015D">
            <w:pPr>
              <w:pStyle w:val="Tabletext"/>
              <w:rPr>
                <w:color w:val="000000"/>
                <w:szCs w:val="22"/>
                <w:lang w:val="en-US" w:eastAsia="zh-CN"/>
              </w:rPr>
            </w:pPr>
            <w:r w:rsidRPr="005126D1">
              <w:rPr>
                <w:color w:val="000000"/>
                <w:szCs w:val="22"/>
                <w:lang w:val="en-US" w:eastAsia="zh-CN"/>
              </w:rPr>
              <w:t>50</w:t>
            </w:r>
            <w:r w:rsidR="00405120" w:rsidRPr="005126D1">
              <w:rPr>
                <w:color w:val="000000"/>
                <w:szCs w:val="22"/>
                <w:lang w:val="en-US" w:eastAsia="zh-CN"/>
              </w:rPr>
              <w:t xml:space="preserve"> </w:t>
            </w:r>
            <w:r w:rsidRPr="005126D1">
              <w:rPr>
                <w:color w:val="000000"/>
                <w:szCs w:val="22"/>
                <w:lang w:val="en-US" w:eastAsia="zh-CN"/>
              </w:rPr>
              <w:t>dBm</w:t>
            </w:r>
            <w:r w:rsidR="00405120" w:rsidRPr="005126D1">
              <w:rPr>
                <w:color w:val="000000"/>
                <w:szCs w:val="22"/>
                <w:lang w:val="en-US" w:eastAsia="zh-CN"/>
              </w:rPr>
              <w:t xml:space="preserve"> </w:t>
            </w:r>
            <w:r w:rsidRPr="005126D1">
              <w:rPr>
                <w:rFonts w:hint="eastAsia"/>
                <w:color w:val="000000"/>
                <w:szCs w:val="22"/>
                <w:lang w:val="en-US" w:eastAsia="zh-CN"/>
              </w:rPr>
              <w:t>平均功率</w:t>
            </w:r>
            <w:r w:rsidR="00405120" w:rsidRPr="005126D1">
              <w:rPr>
                <w:color w:val="000000"/>
                <w:szCs w:val="22"/>
                <w:lang w:val="en-US" w:eastAsia="zh-CN"/>
              </w:rPr>
              <w:t xml:space="preserve"> </w:t>
            </w:r>
            <w:r w:rsidRPr="005126D1">
              <w:rPr>
                <w:color w:val="000000"/>
                <w:szCs w:val="22"/>
                <w:lang w:val="en-US" w:eastAsia="zh-CN"/>
              </w:rPr>
              <w:t>−</w:t>
            </w:r>
            <w:r w:rsidR="00405120" w:rsidRPr="005126D1">
              <w:rPr>
                <w:color w:val="000000"/>
                <w:szCs w:val="22"/>
                <w:lang w:val="en-US" w:eastAsia="zh-CN"/>
              </w:rPr>
              <w:t xml:space="preserve"> </w:t>
            </w:r>
            <w:r w:rsidRPr="005126D1">
              <w:rPr>
                <w:color w:val="000000"/>
                <w:szCs w:val="22"/>
                <w:lang w:val="en-US" w:eastAsia="zh-CN"/>
              </w:rPr>
              <w:t>23.5</w:t>
            </w:r>
            <w:r w:rsidR="00405120" w:rsidRPr="005126D1">
              <w:rPr>
                <w:color w:val="000000"/>
                <w:szCs w:val="22"/>
                <w:lang w:val="en-US" w:eastAsia="zh-CN"/>
              </w:rPr>
              <w:t xml:space="preserve"> </w:t>
            </w:r>
            <w:r w:rsidRPr="005126D1">
              <w:rPr>
                <w:color w:val="000000"/>
                <w:szCs w:val="22"/>
                <w:lang w:val="en-US" w:eastAsia="zh-CN"/>
              </w:rPr>
              <w:t>dBm</w:t>
            </w:r>
            <w:r w:rsidRPr="005126D1">
              <w:rPr>
                <w:rFonts w:hint="eastAsia"/>
                <w:color w:val="000000"/>
                <w:szCs w:val="22"/>
                <w:lang w:val="en-US" w:eastAsia="zh-CN"/>
              </w:rPr>
              <w:t>平均功率</w:t>
            </w:r>
            <w:r w:rsidR="00505C28" w:rsidRPr="005126D1">
              <w:rPr>
                <w:rFonts w:hint="eastAsia"/>
                <w:color w:val="000000"/>
                <w:szCs w:val="22"/>
                <w:lang w:val="en-US" w:eastAsia="zh-CN"/>
              </w:rPr>
              <w:t>只用于脉冲调制雷达</w:t>
            </w:r>
          </w:p>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车辆与基础设施雷达系统</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D3015D">
            <w:pPr>
              <w:pStyle w:val="Tabletext"/>
              <w:rPr>
                <w:snapToGrid w:val="0"/>
                <w:szCs w:val="22"/>
                <w:lang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D3015D">
            <w:pPr>
              <w:pStyle w:val="Tabletext"/>
              <w:rPr>
                <w:color w:val="000000"/>
                <w:szCs w:val="22"/>
              </w:rPr>
            </w:pPr>
            <w:r w:rsidRPr="005126D1">
              <w:rPr>
                <w:color w:val="000000"/>
                <w:szCs w:val="22"/>
              </w:rPr>
              <w:t>21.65-26.65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用于自动短距离雷达</w:t>
            </w:r>
            <w:r w:rsidR="00BA1E80" w:rsidRPr="005126D1">
              <w:rPr>
                <w:color w:val="000000"/>
                <w:szCs w:val="22"/>
                <w:lang w:val="en-US" w:eastAsia="zh-CN"/>
              </w:rPr>
              <w:t>(SRR)</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D3015D">
            <w:pPr>
              <w:pStyle w:val="Tabletext"/>
              <w:rPr>
                <w:snapToGrid w:val="0"/>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D3015D">
            <w:pPr>
              <w:pStyle w:val="Tabletext"/>
              <w:rPr>
                <w:color w:val="000000"/>
                <w:szCs w:val="22"/>
              </w:rPr>
            </w:pPr>
            <w:r w:rsidRPr="005126D1">
              <w:rPr>
                <w:color w:val="000000"/>
                <w:szCs w:val="22"/>
              </w:rPr>
              <w:t>77-81</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用于自动短距离雷达</w:t>
            </w:r>
            <w:r w:rsidR="00BA1E80" w:rsidRPr="005126D1">
              <w:rPr>
                <w:color w:val="000000"/>
                <w:szCs w:val="22"/>
                <w:lang w:val="en-US" w:eastAsia="zh-CN"/>
              </w:rPr>
              <w:t>(SRR)</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D3015D">
            <w:pPr>
              <w:pStyle w:val="Tabletext"/>
              <w:rPr>
                <w:snapToGrid w:val="0"/>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D3015D">
            <w:pPr>
              <w:pStyle w:val="Tabletext"/>
              <w:rPr>
                <w:color w:val="000000"/>
                <w:szCs w:val="22"/>
              </w:rPr>
            </w:pPr>
            <w:r w:rsidRPr="005126D1">
              <w:rPr>
                <w:color w:val="000000"/>
                <w:szCs w:val="22"/>
              </w:rPr>
              <w:t>24.050-24.075</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D3015D">
            <w:pPr>
              <w:pStyle w:val="Tabletext"/>
              <w:rPr>
                <w:snapToGrid w:val="0"/>
                <w:szCs w:val="22"/>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D3015D">
            <w:pPr>
              <w:pStyle w:val="Tabletext"/>
              <w:rPr>
                <w:color w:val="000000"/>
                <w:szCs w:val="22"/>
              </w:rPr>
            </w:pPr>
            <w:r w:rsidRPr="005126D1">
              <w:rPr>
                <w:color w:val="000000"/>
                <w:szCs w:val="22"/>
              </w:rPr>
              <w:t>24.075-24.150</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BA5B75" w:rsidRPr="005126D1" w:rsidRDefault="000A6C53" w:rsidP="00D3015D">
            <w:pPr>
              <w:pStyle w:val="Tabletext"/>
              <w:rPr>
                <w:color w:val="000000"/>
                <w:szCs w:val="22"/>
                <w:lang w:val="en-US" w:eastAsia="zh-CN"/>
              </w:rPr>
            </w:pPr>
            <w:r w:rsidRPr="005126D1">
              <w:rPr>
                <w:color w:val="000000"/>
                <w:szCs w:val="22"/>
                <w:lang w:val="en-US"/>
              </w:rPr>
              <w:t>0.1</w:t>
            </w:r>
            <w:r w:rsidR="00405120" w:rsidRPr="005126D1">
              <w:rPr>
                <w:color w:val="000000"/>
                <w:szCs w:val="22"/>
                <w:lang w:val="en-US"/>
              </w:rPr>
              <w:t xml:space="preserve"> </w:t>
            </w:r>
            <w:r w:rsidRPr="005126D1">
              <w:rPr>
                <w:color w:val="000000"/>
                <w:szCs w:val="22"/>
                <w:lang w:val="en-US"/>
              </w:rPr>
              <w:t>mW</w:t>
            </w:r>
            <w:r w:rsidR="00405120" w:rsidRPr="005126D1">
              <w:rPr>
                <w:color w:val="000000"/>
                <w:szCs w:val="22"/>
                <w:lang w:val="en-US"/>
              </w:rPr>
              <w:t xml:space="preserve"> </w:t>
            </w:r>
            <w:r w:rsidRPr="005126D1">
              <w:rPr>
                <w:rFonts w:hint="eastAsia"/>
                <w:color w:val="000000"/>
                <w:szCs w:val="22"/>
                <w:lang w:val="en-US" w:eastAsia="zh-CN"/>
              </w:rPr>
              <w:t>不限</w:t>
            </w:r>
          </w:p>
          <w:p w:rsidR="000A6C53" w:rsidRPr="005126D1" w:rsidRDefault="000A6C53" w:rsidP="00D3015D">
            <w:pPr>
              <w:pStyle w:val="Tabletext"/>
              <w:rPr>
                <w:color w:val="000000"/>
                <w:szCs w:val="22"/>
                <w:lang w:val="en-US" w:eastAsia="zh-CN"/>
              </w:rPr>
            </w:pPr>
            <w:r w:rsidRPr="005126D1">
              <w:rPr>
                <w:color w:val="000000"/>
                <w:szCs w:val="22"/>
                <w:lang w:val="en-US"/>
              </w:rPr>
              <w:t>100</w:t>
            </w:r>
            <w:r w:rsidR="00405120" w:rsidRPr="005126D1">
              <w:rPr>
                <w:color w:val="000000"/>
                <w:szCs w:val="22"/>
                <w:lang w:val="en-US"/>
              </w:rPr>
              <w:t xml:space="preserve"> </w:t>
            </w:r>
            <w:r w:rsidRPr="005126D1">
              <w:rPr>
                <w:color w:val="000000"/>
                <w:szCs w:val="22"/>
                <w:lang w:val="en-US"/>
              </w:rPr>
              <w:t>mW</w:t>
            </w:r>
            <w:r w:rsidR="00405120" w:rsidRPr="005126D1">
              <w:rPr>
                <w:color w:val="000000"/>
                <w:szCs w:val="22"/>
                <w:lang w:val="en-US"/>
              </w:rPr>
              <w:t xml:space="preserve"> </w:t>
            </w:r>
            <w:r w:rsidRPr="005126D1">
              <w:rPr>
                <w:color w:val="000000"/>
                <w:szCs w:val="22"/>
                <w:lang w:val="en-US"/>
              </w:rPr>
              <w:t>≤</w:t>
            </w:r>
            <w:r w:rsidR="00405120" w:rsidRPr="005126D1">
              <w:rPr>
                <w:color w:val="000000"/>
                <w:szCs w:val="22"/>
                <w:lang w:val="en-US"/>
              </w:rPr>
              <w:t xml:space="preserve"> </w:t>
            </w:r>
            <w:r w:rsidRPr="005126D1">
              <w:rPr>
                <w:color w:val="000000"/>
                <w:szCs w:val="22"/>
                <w:lang w:val="en-US"/>
              </w:rPr>
              <w:t>6</w:t>
            </w:r>
            <w:r w:rsidR="00405120" w:rsidRPr="005126D1">
              <w:rPr>
                <w:color w:val="000000"/>
                <w:szCs w:val="22"/>
                <w:lang w:val="en-US"/>
              </w:rPr>
              <w:t xml:space="preserve"> </w:t>
            </w:r>
            <w:r w:rsidRPr="005126D1">
              <w:rPr>
                <w:color w:val="000000"/>
                <w:szCs w:val="22"/>
                <w:lang w:val="en-US"/>
              </w:rPr>
              <w:t>µs/40</w:t>
            </w:r>
            <w:r w:rsidR="00405120" w:rsidRPr="005126D1">
              <w:rPr>
                <w:color w:val="000000"/>
                <w:szCs w:val="22"/>
                <w:lang w:val="en-US"/>
              </w:rPr>
              <w:t xml:space="preserve"> </w:t>
            </w:r>
            <w:r w:rsidR="00BC5B85" w:rsidRPr="005126D1">
              <w:rPr>
                <w:color w:val="000000"/>
                <w:szCs w:val="22"/>
                <w:lang w:val="en-US"/>
              </w:rPr>
              <w:t>kHz</w:t>
            </w:r>
            <w:r w:rsidRPr="005126D1">
              <w:rPr>
                <w:rFonts w:hint="eastAsia"/>
                <w:color w:val="000000"/>
                <w:szCs w:val="22"/>
                <w:lang w:val="en-US" w:eastAsia="zh-CN"/>
              </w:rPr>
              <w:t>每</w:t>
            </w:r>
            <w:r w:rsidR="00405120" w:rsidRPr="005126D1">
              <w:rPr>
                <w:color w:val="000000"/>
                <w:szCs w:val="22"/>
                <w:lang w:val="en-US"/>
              </w:rPr>
              <w:t xml:space="preserve"> </w:t>
            </w:r>
            <w:r w:rsidRPr="005126D1">
              <w:rPr>
                <w:color w:val="000000"/>
                <w:szCs w:val="22"/>
                <w:lang w:val="en-US"/>
              </w:rPr>
              <w:t>3</w:t>
            </w:r>
            <w:r w:rsidR="00405120" w:rsidRPr="005126D1">
              <w:rPr>
                <w:color w:val="000000"/>
                <w:szCs w:val="22"/>
                <w:lang w:val="en-US"/>
              </w:rPr>
              <w:t xml:space="preserve"> </w:t>
            </w:r>
            <w:r w:rsidRPr="005126D1">
              <w:rPr>
                <w:color w:val="000000"/>
                <w:szCs w:val="22"/>
                <w:lang w:val="en-US"/>
              </w:rPr>
              <w:t>ms</w:t>
            </w:r>
            <w:r w:rsidRPr="005126D1">
              <w:rPr>
                <w:rFonts w:hint="eastAsia"/>
                <w:color w:val="000000"/>
                <w:szCs w:val="22"/>
                <w:lang w:val="en-US" w:eastAsia="zh-CN"/>
              </w:rPr>
              <w:t>暂停运行</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0A6C53" w:rsidRPr="005126D1" w:rsidRDefault="000A6C53" w:rsidP="00D3015D">
            <w:pPr>
              <w:pStyle w:val="Tabletext"/>
              <w:rPr>
                <w:snapToGrid w:val="0"/>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D3015D">
            <w:pPr>
              <w:pStyle w:val="Tabletext"/>
              <w:rPr>
                <w:color w:val="000000"/>
                <w:szCs w:val="22"/>
                <w:lang w:val="en-US"/>
              </w:rPr>
            </w:pPr>
            <w:r w:rsidRPr="005126D1">
              <w:rPr>
                <w:color w:val="000000"/>
                <w:szCs w:val="22"/>
                <w:lang w:val="en-US"/>
              </w:rPr>
              <w:t>24.150-24.250</w:t>
            </w:r>
            <w:r w:rsidR="00405120" w:rsidRPr="005126D1">
              <w:rPr>
                <w:color w:val="000000"/>
                <w:szCs w:val="22"/>
                <w:lang w:val="en-US"/>
              </w:rPr>
              <w:t xml:space="preserve"> </w:t>
            </w:r>
            <w:r w:rsidR="006139C2" w:rsidRPr="005126D1">
              <w:rPr>
                <w:color w:val="000000"/>
                <w:szCs w:val="22"/>
                <w:lang w:val="en-US"/>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lang w:val="en-US"/>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val="restart"/>
            <w:tcBorders>
              <w:top w:val="single" w:sz="4" w:space="0" w:color="auto"/>
              <w:left w:val="single" w:sz="4" w:space="0" w:color="auto"/>
              <w:right w:val="single" w:sz="4" w:space="0" w:color="auto"/>
            </w:tcBorders>
          </w:tcPr>
          <w:p w:rsidR="00A32C9E" w:rsidRPr="005126D1" w:rsidRDefault="00A32C9E" w:rsidP="00AC3EB7">
            <w:pPr>
              <w:pStyle w:val="Tabletext"/>
              <w:keepNext/>
              <w:keepLines/>
              <w:rPr>
                <w:snapToGrid w:val="0"/>
                <w:szCs w:val="22"/>
                <w:lang w:val="en-US" w:eastAsia="zh-CN"/>
              </w:rPr>
            </w:pPr>
            <w:r w:rsidRPr="005126D1">
              <w:rPr>
                <w:rFonts w:hAnsi="SimSun"/>
                <w:szCs w:val="22"/>
                <w:lang w:val="en-US" w:eastAsia="zh-CN"/>
              </w:rPr>
              <w:t>无线电测定应用</w:t>
            </w:r>
            <w:r w:rsidRPr="005126D1">
              <w:rPr>
                <w:szCs w:val="22"/>
                <w:lang w:val="en-US" w:eastAsia="zh-CN"/>
              </w:rPr>
              <w:t>(</w:t>
            </w:r>
            <w:r w:rsidRPr="005126D1">
              <w:rPr>
                <w:rFonts w:hAnsi="SimSun"/>
                <w:szCs w:val="22"/>
                <w:lang w:val="en-US" w:eastAsia="zh-CN"/>
              </w:rPr>
              <w:t>包括</w:t>
            </w:r>
            <w:r w:rsidRPr="005126D1">
              <w:rPr>
                <w:szCs w:val="22"/>
                <w:lang w:val="en-US" w:eastAsia="zh-CN"/>
              </w:rPr>
              <w:t>SRD</w:t>
            </w:r>
            <w:r w:rsidRPr="005126D1">
              <w:rPr>
                <w:rFonts w:hAnsi="SimSun"/>
                <w:szCs w:val="22"/>
                <w:lang w:val="en-US" w:eastAsia="zh-CN"/>
              </w:rPr>
              <w:t>雷达系统、移动方位检测设备和警示设备</w:t>
            </w:r>
            <w:r w:rsidRPr="005126D1">
              <w:rPr>
                <w:szCs w:val="22"/>
                <w:lang w:val="en-US" w:eastAsia="zh-CN"/>
              </w:rPr>
              <w:t>)</w:t>
            </w: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highlight w:val="yellow"/>
              </w:rPr>
            </w:pPr>
            <w:r w:rsidRPr="005126D1">
              <w:rPr>
                <w:color w:val="000000"/>
                <w:szCs w:val="22"/>
              </w:rPr>
              <w:t xml:space="preserve">9 200-9 500 </w:t>
            </w:r>
            <w:r w:rsidR="00BC5B85" w:rsidRPr="005126D1">
              <w:rPr>
                <w:color w:val="000000"/>
                <w:szCs w:val="22"/>
              </w:rPr>
              <w:t>MHz</w:t>
            </w:r>
          </w:p>
        </w:tc>
        <w:tc>
          <w:tcPr>
            <w:tcW w:w="3520" w:type="dxa"/>
            <w:vMerge w:val="restart"/>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highlight w:val="yellow"/>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AC3EB7">
            <w:pPr>
              <w:pStyle w:val="Tabletext"/>
              <w:keepNext/>
              <w:keepLines/>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rPr>
            </w:pPr>
            <w:r w:rsidRPr="005126D1">
              <w:rPr>
                <w:color w:val="000000"/>
                <w:szCs w:val="22"/>
              </w:rPr>
              <w:t xml:space="preserve">9 500-9 975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AC3EB7">
            <w:pPr>
              <w:pStyle w:val="Tabletext"/>
              <w:keepNext/>
              <w:keepLines/>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szCs w:val="22"/>
              </w:rPr>
            </w:pPr>
            <w:r w:rsidRPr="005126D1">
              <w:rPr>
                <w:color w:val="000000"/>
                <w:szCs w:val="22"/>
              </w:rPr>
              <w:t xml:space="preserve">10.5-10.6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AC3EB7">
            <w:pPr>
              <w:pStyle w:val="Tabletext"/>
              <w:keepNext/>
              <w:keepLines/>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rPr>
            </w:pPr>
            <w:r w:rsidRPr="005126D1">
              <w:rPr>
                <w:color w:val="000000"/>
                <w:szCs w:val="22"/>
              </w:rPr>
              <w:t xml:space="preserve">13.4-14.0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AC3EB7">
            <w:pPr>
              <w:pStyle w:val="Tabletext"/>
              <w:keepNext/>
              <w:keepLines/>
              <w:rPr>
                <w:color w:val="000000"/>
                <w:szCs w:val="22"/>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D3015D">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r w:rsidRPr="005126D1">
              <w:rPr>
                <w:color w:val="000000"/>
                <w:szCs w:val="22"/>
              </w:rPr>
              <w:t xml:space="preserve">24.05-24.25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D3015D">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r w:rsidRPr="005126D1">
              <w:rPr>
                <w:color w:val="000000"/>
                <w:szCs w:val="22"/>
              </w:rPr>
              <w:t xml:space="preserve">4.5-7.0 </w:t>
            </w:r>
            <w:r w:rsidR="006139C2" w:rsidRPr="005126D1">
              <w:rPr>
                <w:color w:val="000000"/>
                <w:szCs w:val="22"/>
              </w:rPr>
              <w:t>GHz</w:t>
            </w:r>
          </w:p>
        </w:tc>
        <w:tc>
          <w:tcPr>
            <w:tcW w:w="3520" w:type="dxa"/>
            <w:vMerge w:val="restart"/>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lang w:val="en-US" w:eastAsia="zh-CN"/>
              </w:rPr>
            </w:pPr>
            <w:r w:rsidRPr="005126D1">
              <w:rPr>
                <w:rFonts w:hint="eastAsia"/>
                <w:szCs w:val="22"/>
                <w:lang w:val="en-US" w:eastAsia="zh-CN"/>
              </w:rPr>
              <w:t>大型容器水准探测雷达</w:t>
            </w:r>
            <w:r w:rsidRPr="005126D1">
              <w:rPr>
                <w:szCs w:val="22"/>
                <w:lang w:val="en-US" w:eastAsia="zh-CN"/>
              </w:rPr>
              <w:t xml:space="preserve"> (TLPR)</w:t>
            </w: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D3015D">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r w:rsidRPr="005126D1">
              <w:rPr>
                <w:color w:val="000000"/>
                <w:szCs w:val="22"/>
              </w:rPr>
              <w:t xml:space="preserve">8.5-10.6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D3015D">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r w:rsidRPr="005126D1">
              <w:rPr>
                <w:color w:val="000000"/>
                <w:szCs w:val="22"/>
              </w:rPr>
              <w:t xml:space="preserve">24.05-27.0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lang w:val="en-US"/>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A32C9E" w:rsidRPr="005126D1" w:rsidRDefault="00A32C9E" w:rsidP="00D3015D">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r w:rsidRPr="005126D1">
              <w:rPr>
                <w:color w:val="000000"/>
                <w:szCs w:val="22"/>
              </w:rPr>
              <w:t xml:space="preserve">57-64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szCs w:val="22"/>
              </w:rPr>
            </w:pPr>
          </w:p>
        </w:tc>
      </w:tr>
      <w:tr w:rsidR="00A32C9E" w:rsidRPr="005126D1" w:rsidTr="007268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bottom w:val="single" w:sz="4" w:space="0" w:color="auto"/>
              <w:right w:val="single" w:sz="4" w:space="0" w:color="auto"/>
            </w:tcBorders>
          </w:tcPr>
          <w:p w:rsidR="00A32C9E" w:rsidRPr="005126D1" w:rsidRDefault="00A32C9E" w:rsidP="00D3015D">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color w:val="000000"/>
                <w:szCs w:val="22"/>
              </w:rPr>
            </w:pPr>
            <w:r w:rsidRPr="005126D1">
              <w:rPr>
                <w:color w:val="000000"/>
                <w:szCs w:val="22"/>
              </w:rPr>
              <w:t xml:space="preserve">75-85 </w:t>
            </w:r>
            <w:r w:rsidR="006139C2" w:rsidRPr="005126D1">
              <w:rPr>
                <w:color w:val="000000"/>
                <w:szCs w:val="22"/>
              </w:rPr>
              <w:t>GHz</w:t>
            </w:r>
          </w:p>
        </w:tc>
        <w:tc>
          <w:tcPr>
            <w:tcW w:w="3520" w:type="dxa"/>
            <w:vMerge/>
            <w:tcBorders>
              <w:top w:val="single" w:sz="4" w:space="0" w:color="auto"/>
              <w:left w:val="single" w:sz="4" w:space="0" w:color="auto"/>
              <w:bottom w:val="single" w:sz="4" w:space="0" w:color="auto"/>
              <w:right w:val="single" w:sz="4" w:space="0" w:color="auto"/>
            </w:tcBorders>
          </w:tcPr>
          <w:p w:rsidR="00A32C9E" w:rsidRPr="005126D1" w:rsidRDefault="00A32C9E" w:rsidP="00D3015D">
            <w:pPr>
              <w:pStyle w:val="Tabletext"/>
              <w:rPr>
                <w:szCs w:val="22"/>
              </w:rPr>
            </w:pPr>
          </w:p>
        </w:tc>
      </w:tr>
    </w:tbl>
    <w:p w:rsidR="000A6C53" w:rsidRPr="00342B96" w:rsidRDefault="000A6C53" w:rsidP="006E089A">
      <w:pPr>
        <w:pStyle w:val="Tablefin"/>
        <w:rPr>
          <w:sz w:val="24"/>
          <w:szCs w:val="24"/>
        </w:rPr>
      </w:pPr>
    </w:p>
    <w:p w:rsidR="000A6C53" w:rsidRPr="00E15268" w:rsidRDefault="00BA5B75" w:rsidP="00547E9D">
      <w:pPr>
        <w:pStyle w:val="TableNo"/>
        <w:keepLines/>
        <w:spacing w:before="0"/>
        <w:rPr>
          <w:szCs w:val="24"/>
          <w:lang w:val="en-US" w:eastAsia="ja-JP"/>
        </w:rPr>
      </w:pPr>
      <w:r>
        <w:rPr>
          <w:szCs w:val="24"/>
          <w:lang w:val="en-US" w:eastAsia="zh-CN"/>
        </w:rPr>
        <w:br w:type="page"/>
      </w:r>
      <w:r w:rsidR="000A6C53" w:rsidRPr="00E15268">
        <w:rPr>
          <w:rFonts w:hAnsi="SimSun"/>
          <w:szCs w:val="24"/>
          <w:lang w:val="en-US" w:eastAsia="zh-CN"/>
        </w:rPr>
        <w:lastRenderedPageBreak/>
        <w:t>表</w:t>
      </w:r>
      <w:r w:rsidR="000A6C53" w:rsidRPr="00E15268">
        <w:rPr>
          <w:szCs w:val="24"/>
          <w:lang w:val="en-US" w:eastAsia="ja-JP"/>
        </w:rPr>
        <w:t>11</w:t>
      </w:r>
      <w:r w:rsidR="00405120" w:rsidRPr="00E15268">
        <w:rPr>
          <w:szCs w:val="24"/>
          <w:lang w:val="en-US" w:eastAsia="ja-JP"/>
        </w:rPr>
        <w:t xml:space="preserve"> </w:t>
      </w:r>
      <w:r w:rsidR="000A6C53" w:rsidRPr="00E15268">
        <w:rPr>
          <w:szCs w:val="24"/>
          <w:lang w:val="en-US" w:eastAsia="ja-JP"/>
        </w:rPr>
        <w:t>(</w:t>
      </w:r>
      <w:r w:rsidR="000A6C53" w:rsidRPr="00E15268">
        <w:rPr>
          <w:rFonts w:ascii="STKaiti" w:eastAsia="STKaiti" w:hAnsi="STKaiti"/>
          <w:iCs/>
          <w:szCs w:val="24"/>
          <w:lang w:val="en-US" w:eastAsia="zh-CN"/>
        </w:rPr>
        <w:t>续</w:t>
      </w:r>
      <w:r w:rsidR="000A6C53" w:rsidRPr="00E15268">
        <w:rPr>
          <w:szCs w:val="24"/>
          <w:lang w:val="en-US" w:eastAsia="ja-JP"/>
        </w:rPr>
        <w:t>)</w:t>
      </w:r>
    </w:p>
    <w:tbl>
      <w:tblPr>
        <w:tblW w:w="9639" w:type="dxa"/>
        <w:tblLayout w:type="fixed"/>
        <w:tblLook w:val="01E0"/>
      </w:tblPr>
      <w:tblGrid>
        <w:gridCol w:w="3419"/>
        <w:gridCol w:w="2700"/>
        <w:gridCol w:w="3520"/>
      </w:tblGrid>
      <w:tr w:rsidR="000A6C53" w:rsidRPr="005126D1" w:rsidTr="00726803">
        <w:tc>
          <w:tcPr>
            <w:tcW w:w="3419"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head"/>
              <w:spacing w:line="260" w:lineRule="exact"/>
              <w:rPr>
                <w:szCs w:val="22"/>
                <w:lang w:val="en-US"/>
              </w:rPr>
            </w:pPr>
            <w:r w:rsidRPr="005126D1">
              <w:rPr>
                <w:rFonts w:hint="eastAsia"/>
                <w:szCs w:val="22"/>
                <w:lang w:val="en-US" w:eastAsia="zh-CN"/>
              </w:rPr>
              <w:t>应用</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head"/>
              <w:spacing w:line="260" w:lineRule="exact"/>
              <w:rPr>
                <w:color w:val="000000"/>
                <w:szCs w:val="22"/>
                <w:lang w:val="en-US"/>
              </w:rPr>
            </w:pPr>
            <w:r w:rsidRPr="005126D1">
              <w:rPr>
                <w:rFonts w:hint="eastAsia"/>
                <w:color w:val="000000"/>
                <w:szCs w:val="22"/>
                <w:lang w:val="en-US" w:eastAsia="zh-CN"/>
              </w:rPr>
              <w:t>频带</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6A61F9" w:rsidP="00726803">
            <w:pPr>
              <w:pStyle w:val="Tablehead"/>
              <w:spacing w:line="260" w:lineRule="exact"/>
              <w:rPr>
                <w:szCs w:val="22"/>
                <w:highlight w:val="yellow"/>
                <w:lang w:val="en-US"/>
              </w:rPr>
            </w:pPr>
            <w:r w:rsidRPr="005126D1">
              <w:rPr>
                <w:rFonts w:hint="eastAsia"/>
                <w:szCs w:val="22"/>
                <w:lang w:val="en-US" w:eastAsia="zh-CN"/>
              </w:rPr>
              <w:t>备注</w:t>
            </w:r>
          </w:p>
        </w:tc>
      </w:tr>
      <w:tr w:rsidR="000A6C53" w:rsidRPr="005126D1" w:rsidTr="00726803">
        <w:tc>
          <w:tcPr>
            <w:tcW w:w="3419"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r w:rsidRPr="005126D1">
              <w:rPr>
                <w:rFonts w:hint="eastAsia"/>
                <w:szCs w:val="22"/>
                <w:lang w:val="en-US" w:eastAsia="zh-CN"/>
              </w:rPr>
              <w:t>无线电测定应用</w:t>
            </w:r>
            <w:r w:rsidR="00A62045" w:rsidRPr="005126D1">
              <w:rPr>
                <w:rFonts w:hint="eastAsia"/>
                <w:szCs w:val="22"/>
                <w:lang w:val="en-US" w:eastAsia="zh-CN"/>
              </w:rPr>
              <w:t>(</w:t>
            </w:r>
            <w:r w:rsidRPr="005126D1">
              <w:rPr>
                <w:rFonts w:hint="eastAsia"/>
                <w:szCs w:val="22"/>
                <w:lang w:val="en-US" w:eastAsia="zh-CN"/>
              </w:rPr>
              <w:t>包括</w:t>
            </w:r>
            <w:r w:rsidRPr="005126D1">
              <w:rPr>
                <w:szCs w:val="22"/>
                <w:lang w:val="en-US" w:eastAsia="zh-CN"/>
              </w:rPr>
              <w:t>SRD</w:t>
            </w:r>
            <w:r w:rsidRPr="005126D1">
              <w:rPr>
                <w:rFonts w:hint="eastAsia"/>
                <w:szCs w:val="22"/>
                <w:lang w:val="en-US" w:eastAsia="zh-CN"/>
              </w:rPr>
              <w:t>雷达系统、移动方位检测设备和警示设备</w:t>
            </w:r>
            <w:r w:rsidR="00A62045" w:rsidRPr="005126D1">
              <w:rPr>
                <w:rFonts w:hint="eastAsia"/>
                <w:szCs w:val="22"/>
                <w:lang w:val="en-US" w:eastAsia="zh-CN"/>
              </w:rPr>
              <w:t>)(</w:t>
            </w:r>
            <w:r w:rsidRPr="005126D1">
              <w:rPr>
                <w:rFonts w:ascii="STKaiti" w:eastAsia="STKaiti" w:hAnsi="STKaiti" w:hint="eastAsia"/>
                <w:szCs w:val="22"/>
                <w:lang w:val="en-US" w:eastAsia="zh-CN"/>
              </w:rPr>
              <w:t>续</w:t>
            </w:r>
            <w:r w:rsidR="00A62045" w:rsidRPr="005126D1">
              <w:rPr>
                <w:rFonts w:hint="eastAsia"/>
                <w:szCs w:val="22"/>
                <w:lang w:val="en-US" w:eastAsia="zh-CN"/>
              </w:rPr>
              <w:t>)</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17.1-17.3</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r w:rsidRPr="005126D1">
              <w:rPr>
                <w:rFonts w:hint="eastAsia"/>
                <w:szCs w:val="22"/>
                <w:lang w:val="en-US" w:eastAsia="zh-CN"/>
              </w:rPr>
              <w:t>地面</w:t>
            </w:r>
            <w:r w:rsidR="00C3376D" w:rsidRPr="005126D1">
              <w:rPr>
                <w:rFonts w:hint="eastAsia"/>
                <w:szCs w:val="22"/>
                <w:lang w:val="en-US" w:eastAsia="zh-CN"/>
              </w:rPr>
              <w:t>合成</w:t>
            </w:r>
            <w:r w:rsidRPr="005126D1">
              <w:rPr>
                <w:rFonts w:hint="eastAsia"/>
                <w:szCs w:val="22"/>
                <w:lang w:val="en-US" w:eastAsia="zh-CN"/>
              </w:rPr>
              <w:t>孔径雷达</w:t>
            </w:r>
            <w:r w:rsidRPr="005126D1">
              <w:rPr>
                <w:szCs w:val="22"/>
                <w:lang w:val="en-US" w:eastAsia="zh-CN"/>
              </w:rPr>
              <w:t>(GBSAR)</w:t>
            </w:r>
          </w:p>
        </w:tc>
      </w:tr>
      <w:tr w:rsidR="000A6C53" w:rsidRPr="005126D1" w:rsidTr="00726803">
        <w:tc>
          <w:tcPr>
            <w:tcW w:w="3419" w:type="dxa"/>
            <w:vMerge/>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30</w:t>
            </w:r>
            <w:r w:rsidR="00405120" w:rsidRPr="005126D1">
              <w:rPr>
                <w:color w:val="000000"/>
                <w:szCs w:val="22"/>
              </w:rPr>
              <w:t xml:space="preserve"> </w:t>
            </w:r>
            <w:r w:rsidR="00BC5B85" w:rsidRPr="005126D1">
              <w:rPr>
                <w:color w:val="000000"/>
                <w:szCs w:val="22"/>
              </w:rPr>
              <w:t>MHz</w:t>
            </w:r>
            <w:r w:rsidR="00726803" w:rsidRPr="005126D1">
              <w:rPr>
                <w:rFonts w:hint="eastAsia"/>
                <w:color w:val="000000"/>
                <w:szCs w:val="22"/>
                <w:lang w:eastAsia="zh-CN"/>
              </w:rPr>
              <w:t>-</w:t>
            </w:r>
            <w:r w:rsidRPr="005126D1">
              <w:rPr>
                <w:color w:val="000000"/>
                <w:szCs w:val="22"/>
              </w:rPr>
              <w:t>12.4</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r w:rsidRPr="005126D1">
              <w:rPr>
                <w:rFonts w:hint="eastAsia"/>
                <w:szCs w:val="22"/>
                <w:lang w:val="en-US" w:eastAsia="zh-CN"/>
              </w:rPr>
              <w:t>地面与墙面探测雷达</w:t>
            </w:r>
          </w:p>
        </w:tc>
      </w:tr>
      <w:tr w:rsidR="000A6C53" w:rsidRPr="005126D1" w:rsidTr="00726803">
        <w:tc>
          <w:tcPr>
            <w:tcW w:w="3419" w:type="dxa"/>
            <w:vMerge/>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2.2-8</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eastAsia="zh-CN"/>
              </w:rPr>
            </w:pPr>
            <w:r w:rsidRPr="005126D1">
              <w:rPr>
                <w:rFonts w:hint="eastAsia"/>
                <w:szCs w:val="22"/>
                <w:lang w:eastAsia="zh-CN"/>
              </w:rPr>
              <w:t>建筑物材料分析</w:t>
            </w:r>
          </w:p>
        </w:tc>
      </w:tr>
      <w:tr w:rsidR="000A6C53" w:rsidRPr="005126D1" w:rsidTr="00726803">
        <w:tc>
          <w:tcPr>
            <w:tcW w:w="3419" w:type="dxa"/>
            <w:vMerge w:val="restart"/>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r w:rsidRPr="005126D1">
              <w:rPr>
                <w:rFonts w:hint="eastAsia"/>
                <w:szCs w:val="22"/>
                <w:lang w:val="en-US" w:eastAsia="zh-CN"/>
              </w:rPr>
              <w:t>告警</w:t>
            </w:r>
            <w:r w:rsidR="00A62045" w:rsidRPr="005126D1">
              <w:rPr>
                <w:rFonts w:hint="eastAsia"/>
                <w:szCs w:val="22"/>
                <w:lang w:val="en-US" w:eastAsia="zh-CN"/>
              </w:rPr>
              <w:t>(</w:t>
            </w:r>
            <w:r w:rsidRPr="005126D1">
              <w:rPr>
                <w:rFonts w:hint="eastAsia"/>
                <w:szCs w:val="22"/>
                <w:lang w:val="en-US" w:eastAsia="zh-CN"/>
              </w:rPr>
              <w:t>包括社会报警和保密报警以及安全报警</w:t>
            </w:r>
            <w:r w:rsidR="00A62045" w:rsidRPr="005126D1">
              <w:rPr>
                <w:rFonts w:hint="eastAsia"/>
                <w:szCs w:val="22"/>
                <w:lang w:val="en-US" w:eastAsia="zh-CN"/>
              </w:rPr>
              <w:t>)</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highlight w:val="yellow"/>
              </w:rPr>
            </w:pPr>
            <w:r w:rsidRPr="005126D1">
              <w:rPr>
                <w:color w:val="000000"/>
                <w:szCs w:val="22"/>
              </w:rPr>
              <w:t>868.6-868.7</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highlight w:val="yellow"/>
                <w:lang w:val="en-US" w:eastAsia="zh-CN"/>
              </w:rPr>
            </w:pPr>
            <w:r w:rsidRPr="005126D1">
              <w:rPr>
                <w:rFonts w:hint="eastAsia"/>
                <w:color w:val="000000"/>
                <w:szCs w:val="22"/>
                <w:lang w:val="en-US" w:eastAsia="zh-CN"/>
              </w:rPr>
              <w:t>也可将所有频带作为一个频道，用于高速数据传输</w:t>
            </w:r>
          </w:p>
        </w:tc>
      </w:tr>
      <w:tr w:rsidR="000A6C53" w:rsidRPr="005126D1" w:rsidTr="00726803">
        <w:tc>
          <w:tcPr>
            <w:tcW w:w="3419" w:type="dxa"/>
            <w:vMerge/>
            <w:tcBorders>
              <w:left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869.250-869.300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rPr>
            </w:pPr>
          </w:p>
        </w:tc>
      </w:tr>
      <w:tr w:rsidR="000A6C53" w:rsidRPr="005126D1" w:rsidTr="00726803">
        <w:tc>
          <w:tcPr>
            <w:tcW w:w="3419" w:type="dxa"/>
            <w:vMerge w:val="restart"/>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869.650-869.700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rPr>
            </w:pPr>
          </w:p>
        </w:tc>
      </w:tr>
      <w:tr w:rsidR="000A6C53" w:rsidRPr="005126D1" w:rsidTr="00726803">
        <w:tc>
          <w:tcPr>
            <w:tcW w:w="3419" w:type="dxa"/>
            <w:vMerge/>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869.200-869.250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rFonts w:hint="eastAsia"/>
                <w:color w:val="000000"/>
                <w:szCs w:val="22"/>
                <w:lang w:eastAsia="zh-CN"/>
              </w:rPr>
              <w:t>社会报警</w:t>
            </w:r>
          </w:p>
        </w:tc>
      </w:tr>
      <w:tr w:rsidR="000A6C53" w:rsidRPr="005126D1" w:rsidTr="00726803">
        <w:tc>
          <w:tcPr>
            <w:tcW w:w="3419" w:type="dxa"/>
            <w:vMerge/>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869.300-869.400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169.4750-169.4875</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rFonts w:hint="eastAsia"/>
                <w:color w:val="000000"/>
                <w:szCs w:val="22"/>
                <w:lang w:eastAsia="zh-CN"/>
              </w:rPr>
              <w:t>社会报警</w:t>
            </w:r>
            <w:r w:rsidR="00A62045" w:rsidRPr="005126D1">
              <w:rPr>
                <w:rFonts w:hint="eastAsia"/>
                <w:color w:val="000000"/>
                <w:szCs w:val="22"/>
                <w:lang w:eastAsia="zh-CN"/>
              </w:rPr>
              <w:t>(</w:t>
            </w:r>
            <w:r w:rsidRPr="005126D1">
              <w:rPr>
                <w:rFonts w:hint="eastAsia"/>
                <w:color w:val="000000"/>
                <w:szCs w:val="22"/>
                <w:lang w:eastAsia="zh-CN"/>
              </w:rPr>
              <w:t>专用</w:t>
            </w:r>
            <w:r w:rsidR="00A62045" w:rsidRPr="005126D1">
              <w:rPr>
                <w:rFonts w:hint="eastAsia"/>
                <w:color w:val="000000"/>
                <w:szCs w:val="22"/>
                <w:lang w:eastAsia="zh-CN"/>
              </w:rPr>
              <w:t>)</w:t>
            </w:r>
          </w:p>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169.5875-169.6000</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szCs w:val="22"/>
              </w:rPr>
            </w:pPr>
            <w:r w:rsidRPr="005126D1">
              <w:rPr>
                <w:rFonts w:hint="eastAsia"/>
                <w:szCs w:val="22"/>
                <w:lang w:eastAsia="zh-CN"/>
              </w:rPr>
              <w:t>模型控制</w:t>
            </w:r>
          </w:p>
        </w:tc>
        <w:tc>
          <w:tcPr>
            <w:tcW w:w="270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26.995,</w:t>
            </w:r>
            <w:r w:rsidR="00405120" w:rsidRPr="005126D1">
              <w:rPr>
                <w:color w:val="000000"/>
                <w:szCs w:val="22"/>
              </w:rPr>
              <w:t xml:space="preserve"> </w:t>
            </w:r>
            <w:r w:rsidRPr="005126D1">
              <w:rPr>
                <w:color w:val="000000"/>
                <w:szCs w:val="22"/>
              </w:rPr>
              <w:t>27.045,</w:t>
            </w:r>
            <w:r w:rsidR="00405120" w:rsidRPr="005126D1">
              <w:rPr>
                <w:color w:val="000000"/>
                <w:szCs w:val="22"/>
              </w:rPr>
              <w:t xml:space="preserve"> </w:t>
            </w:r>
            <w:r w:rsidRPr="005126D1">
              <w:rPr>
                <w:color w:val="000000"/>
                <w:szCs w:val="22"/>
              </w:rPr>
              <w:t>27.095,</w:t>
            </w:r>
            <w:r w:rsidR="00405120" w:rsidRPr="005126D1">
              <w:rPr>
                <w:color w:val="000000"/>
                <w:szCs w:val="22"/>
              </w:rPr>
              <w:t xml:space="preserve"> </w:t>
            </w:r>
            <w:r w:rsidRPr="005126D1">
              <w:rPr>
                <w:color w:val="000000"/>
                <w:szCs w:val="22"/>
              </w:rPr>
              <w:t>27.145,</w:t>
            </w:r>
            <w:r w:rsidR="00405120" w:rsidRPr="005126D1">
              <w:rPr>
                <w:color w:val="000000"/>
                <w:szCs w:val="22"/>
              </w:rPr>
              <w:t xml:space="preserve"> </w:t>
            </w:r>
            <w:r w:rsidRPr="005126D1">
              <w:rPr>
                <w:color w:val="000000"/>
                <w:szCs w:val="22"/>
              </w:rPr>
              <w:t>27.195</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vMerge/>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c>
          <w:tcPr>
            <w:tcW w:w="3520" w:type="dxa"/>
            <w:vMerge/>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34.995-35.225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rFonts w:hint="eastAsia"/>
                <w:color w:val="000000"/>
                <w:szCs w:val="22"/>
                <w:lang w:eastAsia="zh-CN"/>
              </w:rPr>
              <w:t>仅</w:t>
            </w:r>
            <w:r w:rsidR="009E5B14" w:rsidRPr="005126D1">
              <w:rPr>
                <w:rFonts w:hint="eastAsia"/>
                <w:color w:val="000000"/>
                <w:szCs w:val="22"/>
                <w:lang w:eastAsia="zh-CN"/>
              </w:rPr>
              <w:t>用于</w:t>
            </w:r>
            <w:r w:rsidRPr="005126D1">
              <w:rPr>
                <w:rFonts w:hint="eastAsia"/>
                <w:color w:val="000000"/>
                <w:szCs w:val="22"/>
                <w:lang w:eastAsia="zh-CN"/>
              </w:rPr>
              <w:t>飞行模型</w:t>
            </w: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40.665,</w:t>
            </w:r>
            <w:r w:rsidR="00405120" w:rsidRPr="005126D1">
              <w:rPr>
                <w:color w:val="000000"/>
                <w:szCs w:val="22"/>
              </w:rPr>
              <w:t xml:space="preserve"> </w:t>
            </w:r>
            <w:r w:rsidRPr="005126D1">
              <w:rPr>
                <w:color w:val="000000"/>
                <w:szCs w:val="22"/>
              </w:rPr>
              <w:t>40.675,</w:t>
            </w:r>
            <w:r w:rsidR="00405120" w:rsidRPr="005126D1">
              <w:rPr>
                <w:color w:val="000000"/>
                <w:szCs w:val="22"/>
              </w:rPr>
              <w:t xml:space="preserve"> </w:t>
            </w:r>
            <w:r w:rsidRPr="005126D1">
              <w:rPr>
                <w:color w:val="000000"/>
                <w:szCs w:val="22"/>
              </w:rPr>
              <w:t>40.685,</w:t>
            </w:r>
            <w:r w:rsidR="00405120" w:rsidRPr="005126D1">
              <w:rPr>
                <w:color w:val="000000"/>
                <w:szCs w:val="22"/>
              </w:rPr>
              <w:t xml:space="preserve"> </w:t>
            </w:r>
            <w:r w:rsidRPr="005126D1">
              <w:rPr>
                <w:color w:val="000000"/>
                <w:szCs w:val="22"/>
              </w:rPr>
              <w:br/>
              <w:t>40.695</w:t>
            </w:r>
            <w:r w:rsidR="00405120" w:rsidRPr="005126D1">
              <w:rPr>
                <w:color w:val="000000"/>
                <w:szCs w:val="22"/>
              </w:rPr>
              <w:t xml:space="preserve"> </w:t>
            </w:r>
            <w:r w:rsidR="00BC5B85" w:rsidRPr="005126D1">
              <w:rPr>
                <w:color w:val="000000"/>
                <w:szCs w:val="22"/>
              </w:rPr>
              <w:t>MHz</w:t>
            </w:r>
          </w:p>
        </w:tc>
        <w:tc>
          <w:tcPr>
            <w:tcW w:w="3520"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szCs w:val="22"/>
              </w:rPr>
            </w:pPr>
            <w:r w:rsidRPr="005126D1">
              <w:rPr>
                <w:rFonts w:hint="eastAsia"/>
                <w:szCs w:val="22"/>
                <w:lang w:eastAsia="zh-CN"/>
              </w:rPr>
              <w:t>电感性应用</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9-90</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eastAsia="zh-CN"/>
              </w:rPr>
            </w:pPr>
            <w:r w:rsidRPr="005126D1">
              <w:rPr>
                <w:rFonts w:hint="eastAsia"/>
                <w:color w:val="000000"/>
                <w:szCs w:val="22"/>
                <w:lang w:val="en-US" w:eastAsia="zh-CN"/>
              </w:rPr>
              <w:t>在仅仅是外部天线的情况下，可采用环形螺管天线。在</w:t>
            </w:r>
            <w:r w:rsidRPr="005126D1">
              <w:rPr>
                <w:color w:val="000000"/>
                <w:szCs w:val="22"/>
                <w:lang w:eastAsia="zh-CN"/>
              </w:rPr>
              <w:t>30</w:t>
            </w:r>
            <w:r w:rsidR="00405120" w:rsidRPr="005126D1">
              <w:rPr>
                <w:color w:val="000000"/>
                <w:szCs w:val="22"/>
                <w:lang w:eastAsia="zh-CN"/>
              </w:rPr>
              <w:t xml:space="preserve"> </w:t>
            </w:r>
            <w:r w:rsidR="00BC5B85" w:rsidRPr="005126D1">
              <w:rPr>
                <w:color w:val="000000"/>
                <w:szCs w:val="22"/>
                <w:lang w:eastAsia="zh-CN"/>
              </w:rPr>
              <w:t>kHz</w:t>
            </w:r>
            <w:r w:rsidRPr="005126D1">
              <w:rPr>
                <w:rFonts w:hint="eastAsia"/>
                <w:color w:val="000000"/>
                <w:szCs w:val="22"/>
                <w:lang w:eastAsia="zh-CN"/>
              </w:rPr>
              <w:t>处，</w:t>
            </w:r>
            <w:r w:rsidRPr="005126D1">
              <w:rPr>
                <w:rFonts w:hint="eastAsia"/>
                <w:color w:val="000000"/>
                <w:szCs w:val="22"/>
                <w:lang w:val="en-US" w:eastAsia="zh-CN"/>
              </w:rPr>
              <w:t>场强电平的下降</w:t>
            </w:r>
            <w:r w:rsidRPr="005126D1">
              <w:rPr>
                <w:rFonts w:hint="eastAsia"/>
                <w:color w:val="000000"/>
                <w:szCs w:val="22"/>
                <w:lang w:eastAsia="zh-CN"/>
              </w:rPr>
              <w:t>为</w:t>
            </w:r>
            <w:r w:rsidRPr="005126D1">
              <w:rPr>
                <w:color w:val="000000"/>
                <w:szCs w:val="22"/>
                <w:lang w:eastAsia="zh-CN"/>
              </w:rPr>
              <w:t>3</w:t>
            </w:r>
            <w:r w:rsidR="00405120" w:rsidRPr="005126D1">
              <w:rPr>
                <w:color w:val="000000"/>
                <w:szCs w:val="22"/>
                <w:lang w:eastAsia="zh-CN"/>
              </w:rPr>
              <w:t xml:space="preserve"> </w:t>
            </w:r>
            <w:r w:rsidRPr="005126D1">
              <w:rPr>
                <w:color w:val="000000"/>
                <w:szCs w:val="22"/>
                <w:lang w:eastAsia="zh-CN"/>
              </w:rPr>
              <w:t>dB/</w:t>
            </w:r>
            <w:r w:rsidR="00C3376D" w:rsidRPr="005126D1">
              <w:rPr>
                <w:rFonts w:hint="eastAsia"/>
                <w:color w:val="000000"/>
                <w:szCs w:val="22"/>
                <w:lang w:eastAsia="zh-CN"/>
              </w:rPr>
              <w:t>十倍频程</w:t>
            </w: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90-119</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eastAsia="zh-CN"/>
              </w:rPr>
            </w:pPr>
            <w:r w:rsidRPr="005126D1">
              <w:rPr>
                <w:rFonts w:hint="eastAsia"/>
                <w:color w:val="000000"/>
                <w:szCs w:val="22"/>
                <w:lang w:val="en-US" w:eastAsia="zh-CN"/>
              </w:rPr>
              <w:t>在仅仅是外部天线的情况下，可采用环形螺管天线</w:t>
            </w: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119-135</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eastAsia="zh-CN"/>
              </w:rPr>
            </w:pPr>
            <w:r w:rsidRPr="005126D1">
              <w:rPr>
                <w:rFonts w:hint="eastAsia"/>
                <w:color w:val="000000"/>
                <w:szCs w:val="22"/>
                <w:lang w:val="en-US" w:eastAsia="zh-CN"/>
              </w:rPr>
              <w:t>在仅仅是外部天线的情况下，可采用环形螺管天线。场强电平的下降在</w:t>
            </w:r>
            <w:r w:rsidRPr="005126D1">
              <w:rPr>
                <w:color w:val="000000"/>
                <w:szCs w:val="22"/>
                <w:lang w:eastAsia="zh-CN"/>
              </w:rPr>
              <w:t>30</w:t>
            </w:r>
            <w:r w:rsidR="00405120" w:rsidRPr="005126D1">
              <w:rPr>
                <w:color w:val="000000"/>
                <w:szCs w:val="22"/>
                <w:lang w:eastAsia="zh-CN"/>
              </w:rPr>
              <w:t xml:space="preserve"> </w:t>
            </w:r>
            <w:r w:rsidR="00BC5B85" w:rsidRPr="005126D1">
              <w:rPr>
                <w:color w:val="000000"/>
                <w:szCs w:val="22"/>
                <w:lang w:eastAsia="zh-CN"/>
              </w:rPr>
              <w:t>kHz</w:t>
            </w:r>
            <w:r w:rsidRPr="005126D1">
              <w:rPr>
                <w:rFonts w:hint="eastAsia"/>
                <w:color w:val="000000"/>
                <w:szCs w:val="22"/>
                <w:lang w:eastAsia="zh-CN"/>
              </w:rPr>
              <w:t>处为</w:t>
            </w:r>
            <w:r w:rsidRPr="005126D1">
              <w:rPr>
                <w:color w:val="000000"/>
                <w:szCs w:val="22"/>
                <w:lang w:eastAsia="zh-CN"/>
              </w:rPr>
              <w:t>3</w:t>
            </w:r>
            <w:r w:rsidR="00405120" w:rsidRPr="005126D1">
              <w:rPr>
                <w:color w:val="000000"/>
                <w:szCs w:val="22"/>
                <w:lang w:eastAsia="zh-CN"/>
              </w:rPr>
              <w:t xml:space="preserve"> </w:t>
            </w:r>
            <w:r w:rsidRPr="005126D1">
              <w:rPr>
                <w:color w:val="000000"/>
                <w:szCs w:val="22"/>
                <w:lang w:eastAsia="zh-CN"/>
              </w:rPr>
              <w:t>dB/</w:t>
            </w:r>
            <w:r w:rsidR="00C3376D" w:rsidRPr="005126D1">
              <w:rPr>
                <w:rFonts w:hint="eastAsia"/>
                <w:color w:val="000000"/>
                <w:szCs w:val="22"/>
                <w:lang w:eastAsia="zh-CN"/>
              </w:rPr>
              <w:t>十倍频程</w:t>
            </w:r>
          </w:p>
        </w:tc>
      </w:tr>
      <w:tr w:rsidR="000A6C53" w:rsidRPr="005126D1" w:rsidTr="00726803">
        <w:tc>
          <w:tcPr>
            <w:tcW w:w="3419"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szCs w:val="22"/>
              </w:rPr>
            </w:pPr>
            <w:r w:rsidRPr="005126D1">
              <w:rPr>
                <w:rFonts w:hint="eastAsia"/>
                <w:szCs w:val="22"/>
                <w:lang w:eastAsia="zh-CN"/>
              </w:rPr>
              <w:t>电感性应用</w:t>
            </w:r>
            <w:r w:rsidR="00A62045" w:rsidRPr="005126D1">
              <w:rPr>
                <w:rFonts w:hint="eastAsia"/>
                <w:szCs w:val="22"/>
                <w:lang w:eastAsia="zh-CN"/>
              </w:rPr>
              <w:t>(</w:t>
            </w:r>
            <w:r w:rsidRPr="005126D1">
              <w:rPr>
                <w:rFonts w:hint="eastAsia"/>
                <w:szCs w:val="22"/>
                <w:lang w:eastAsia="zh-CN"/>
              </w:rPr>
              <w:t>续</w:t>
            </w:r>
            <w:r w:rsidR="00A62045" w:rsidRPr="005126D1">
              <w:rPr>
                <w:rFonts w:hint="eastAsia"/>
                <w:szCs w:val="22"/>
                <w:lang w:eastAsia="zh-CN"/>
              </w:rPr>
              <w:t>)</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135-140</w:t>
            </w:r>
            <w:r w:rsidR="00405120" w:rsidRPr="005126D1">
              <w:rPr>
                <w:color w:val="000000"/>
                <w:szCs w:val="22"/>
              </w:rPr>
              <w:t xml:space="preserve"> </w:t>
            </w:r>
            <w:r w:rsidR="00BC5B85" w:rsidRPr="005126D1">
              <w:rPr>
                <w:color w:val="000000"/>
                <w:szCs w:val="22"/>
              </w:rPr>
              <w:t>kHz</w:t>
            </w:r>
            <w:r w:rsidR="00405120" w:rsidRPr="005126D1">
              <w:rPr>
                <w:color w:val="000000"/>
                <w:szCs w:val="22"/>
              </w:rPr>
              <w:t xml:space="preserve"> </w:t>
            </w:r>
          </w:p>
        </w:tc>
        <w:tc>
          <w:tcPr>
            <w:tcW w:w="352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eastAsia="zh-CN"/>
              </w:rPr>
            </w:pPr>
            <w:r w:rsidRPr="005126D1">
              <w:rPr>
                <w:rFonts w:hint="eastAsia"/>
                <w:color w:val="000000"/>
                <w:szCs w:val="22"/>
                <w:lang w:val="en-US" w:eastAsia="zh-CN"/>
              </w:rPr>
              <w:t>在仅仅是外部天线的情况下，可采用环形螺管天线</w:t>
            </w: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140-148.5</w:t>
            </w:r>
            <w:r w:rsidR="00405120" w:rsidRPr="005126D1">
              <w:rPr>
                <w:color w:val="000000"/>
                <w:szCs w:val="22"/>
              </w:rPr>
              <w:t xml:space="preserve"> </w:t>
            </w:r>
            <w:r w:rsidR="00BC5B85" w:rsidRPr="005126D1">
              <w:rPr>
                <w:color w:val="000000"/>
                <w:szCs w:val="22"/>
              </w:rPr>
              <w:t>kHz</w:t>
            </w:r>
          </w:p>
        </w:tc>
        <w:tc>
          <w:tcPr>
            <w:tcW w:w="3520" w:type="dxa"/>
            <w:vMerge/>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6</w:t>
            </w:r>
            <w:r w:rsidR="00405120" w:rsidRPr="005126D1">
              <w:rPr>
                <w:color w:val="000000"/>
                <w:szCs w:val="22"/>
              </w:rPr>
              <w:t xml:space="preserve"> </w:t>
            </w:r>
            <w:r w:rsidRPr="005126D1">
              <w:rPr>
                <w:color w:val="000000"/>
                <w:szCs w:val="22"/>
              </w:rPr>
              <w:t>765-6</w:t>
            </w:r>
            <w:r w:rsidR="00405120" w:rsidRPr="005126D1">
              <w:rPr>
                <w:color w:val="000000"/>
                <w:szCs w:val="22"/>
              </w:rPr>
              <w:t xml:space="preserve"> </w:t>
            </w:r>
            <w:r w:rsidRPr="005126D1">
              <w:rPr>
                <w:color w:val="000000"/>
                <w:szCs w:val="22"/>
              </w:rPr>
              <w:t>795</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7</w:t>
            </w:r>
            <w:r w:rsidR="00405120" w:rsidRPr="005126D1">
              <w:rPr>
                <w:color w:val="000000"/>
                <w:szCs w:val="22"/>
              </w:rPr>
              <w:t xml:space="preserve"> </w:t>
            </w:r>
            <w:r w:rsidRPr="005126D1">
              <w:rPr>
                <w:color w:val="000000"/>
                <w:szCs w:val="22"/>
              </w:rPr>
              <w:t>400-8</w:t>
            </w:r>
            <w:r w:rsidR="00405120" w:rsidRPr="005126D1">
              <w:rPr>
                <w:color w:val="000000"/>
                <w:szCs w:val="22"/>
              </w:rPr>
              <w:t xml:space="preserve"> </w:t>
            </w:r>
            <w:r w:rsidRPr="005126D1">
              <w:rPr>
                <w:color w:val="000000"/>
                <w:szCs w:val="22"/>
              </w:rPr>
              <w:t>800</w:t>
            </w:r>
            <w:r w:rsidR="00405120" w:rsidRPr="005126D1">
              <w:rPr>
                <w:color w:val="000000"/>
                <w:szCs w:val="22"/>
              </w:rPr>
              <w:t xml:space="preserve"> </w:t>
            </w:r>
            <w:r w:rsidR="00BC5B85" w:rsidRPr="005126D1">
              <w:rPr>
                <w:color w:val="000000"/>
                <w:szCs w:val="22"/>
              </w:rPr>
              <w:t>kHz</w:t>
            </w:r>
          </w:p>
        </w:tc>
        <w:tc>
          <w:tcPr>
            <w:tcW w:w="3520" w:type="dxa"/>
            <w:tcBorders>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13.553-13.567</w:t>
            </w:r>
            <w:r w:rsidR="00405120" w:rsidRPr="005126D1">
              <w:rPr>
                <w:color w:val="000000"/>
                <w:szCs w:val="22"/>
              </w:rPr>
              <w:t xml:space="preserve"> </w:t>
            </w:r>
            <w:r w:rsidR="00BC5B85" w:rsidRPr="005126D1">
              <w:rPr>
                <w:color w:val="000000"/>
                <w:szCs w:val="22"/>
              </w:rPr>
              <w:t>MHz</w:t>
            </w:r>
          </w:p>
        </w:tc>
        <w:tc>
          <w:tcPr>
            <w:tcW w:w="3520"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13.553-13.567</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rPr>
            </w:pPr>
            <w:r w:rsidRPr="005126D1">
              <w:rPr>
                <w:rFonts w:hint="eastAsia"/>
                <w:color w:val="000000"/>
                <w:szCs w:val="22"/>
                <w:lang w:val="en-US" w:eastAsia="zh-CN"/>
              </w:rPr>
              <w:t>仅用于</w:t>
            </w:r>
            <w:r w:rsidR="00405120" w:rsidRPr="005126D1">
              <w:rPr>
                <w:color w:val="000000"/>
                <w:szCs w:val="22"/>
                <w:lang w:val="en-US"/>
              </w:rPr>
              <w:t xml:space="preserve"> </w:t>
            </w:r>
            <w:r w:rsidRPr="005126D1">
              <w:rPr>
                <w:color w:val="000000"/>
                <w:szCs w:val="22"/>
                <w:lang w:val="en-US"/>
              </w:rPr>
              <w:t>RFID</w:t>
            </w:r>
            <w:r w:rsidR="00405120" w:rsidRPr="005126D1">
              <w:rPr>
                <w:color w:val="000000"/>
                <w:szCs w:val="22"/>
                <w:lang w:val="en-US"/>
              </w:rPr>
              <w:t xml:space="preserve"> </w:t>
            </w:r>
            <w:r w:rsidRPr="005126D1">
              <w:rPr>
                <w:rFonts w:hint="eastAsia"/>
                <w:color w:val="000000"/>
                <w:szCs w:val="22"/>
                <w:lang w:val="en-US" w:eastAsia="zh-CN"/>
              </w:rPr>
              <w:t>和</w:t>
            </w:r>
            <w:r w:rsidRPr="005126D1">
              <w:rPr>
                <w:color w:val="000000"/>
                <w:szCs w:val="22"/>
                <w:lang w:val="en-US"/>
              </w:rPr>
              <w:t>EAS</w:t>
            </w:r>
            <w:r w:rsidR="00405120" w:rsidRPr="005126D1">
              <w:rPr>
                <w:color w:val="000000"/>
                <w:szCs w:val="22"/>
                <w:lang w:val="en-US"/>
              </w:rPr>
              <w:t xml:space="preserve"> </w:t>
            </w: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26.957-27.283</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left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10.200-11.000</w:t>
            </w:r>
            <w:r w:rsidR="00405120" w:rsidRPr="005126D1">
              <w:rPr>
                <w:color w:val="000000"/>
                <w:szCs w:val="22"/>
              </w:rPr>
              <w:t xml:space="preserve"> </w:t>
            </w:r>
            <w:r w:rsidR="00BC5B85" w:rsidRPr="005126D1">
              <w:rPr>
                <w:color w:val="000000"/>
                <w:szCs w:val="22"/>
              </w:rPr>
              <w:t>MHz</w:t>
            </w:r>
          </w:p>
        </w:tc>
        <w:tc>
          <w:tcPr>
            <w:tcW w:w="3520" w:type="dxa"/>
            <w:vMerge/>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3</w:t>
            </w:r>
            <w:r w:rsidR="00405120" w:rsidRPr="005126D1">
              <w:rPr>
                <w:color w:val="000000"/>
                <w:szCs w:val="22"/>
              </w:rPr>
              <w:t xml:space="preserve"> </w:t>
            </w:r>
            <w:r w:rsidRPr="005126D1">
              <w:rPr>
                <w:color w:val="000000"/>
                <w:szCs w:val="22"/>
              </w:rPr>
              <w:t>155-3</w:t>
            </w:r>
            <w:r w:rsidR="00405120" w:rsidRPr="005126D1">
              <w:rPr>
                <w:color w:val="000000"/>
                <w:szCs w:val="22"/>
              </w:rPr>
              <w:t xml:space="preserve"> </w:t>
            </w:r>
            <w:r w:rsidRPr="005126D1">
              <w:rPr>
                <w:color w:val="000000"/>
                <w:szCs w:val="22"/>
              </w:rPr>
              <w:t>400</w:t>
            </w:r>
            <w:r w:rsidR="00405120" w:rsidRPr="005126D1">
              <w:rPr>
                <w:color w:val="000000"/>
                <w:szCs w:val="22"/>
              </w:rPr>
              <w:t xml:space="preserve"> </w:t>
            </w:r>
            <w:r w:rsidR="00BC5B85" w:rsidRPr="005126D1">
              <w:rPr>
                <w:color w:val="000000"/>
                <w:szCs w:val="22"/>
              </w:rPr>
              <w:t>kHz</w:t>
            </w:r>
          </w:p>
        </w:tc>
        <w:tc>
          <w:tcPr>
            <w:tcW w:w="352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eastAsia="zh-CN"/>
              </w:rPr>
            </w:pPr>
            <w:r w:rsidRPr="005126D1">
              <w:rPr>
                <w:rFonts w:hint="eastAsia"/>
                <w:color w:val="000000"/>
                <w:szCs w:val="22"/>
                <w:lang w:val="en-US" w:eastAsia="zh-CN"/>
              </w:rPr>
              <w:t>在仅仅是外部天线的情况下，可采用环形螺管天线</w:t>
            </w: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148.5</w:t>
            </w:r>
            <w:r w:rsidR="00405120" w:rsidRPr="005126D1">
              <w:rPr>
                <w:color w:val="000000"/>
                <w:szCs w:val="22"/>
              </w:rPr>
              <w:t xml:space="preserve"> </w:t>
            </w:r>
            <w:r w:rsidR="00BC5B85" w:rsidRPr="005126D1">
              <w:rPr>
                <w:color w:val="000000"/>
                <w:szCs w:val="22"/>
              </w:rPr>
              <w:t>kHz</w:t>
            </w:r>
            <w:r w:rsidR="00405120" w:rsidRPr="005126D1">
              <w:rPr>
                <w:color w:val="000000"/>
                <w:szCs w:val="22"/>
              </w:rPr>
              <w:t xml:space="preserve"> </w:t>
            </w:r>
            <w:r w:rsidRPr="005126D1">
              <w:rPr>
                <w:color w:val="000000"/>
                <w:szCs w:val="22"/>
              </w:rPr>
              <w:t>−</w:t>
            </w:r>
            <w:r w:rsidR="00405120" w:rsidRPr="005126D1">
              <w:rPr>
                <w:color w:val="000000"/>
                <w:szCs w:val="22"/>
              </w:rPr>
              <w:t xml:space="preserve"> </w:t>
            </w:r>
            <w:r w:rsidRPr="005126D1">
              <w:rPr>
                <w:color w:val="000000"/>
                <w:szCs w:val="22"/>
              </w:rPr>
              <w:t>5</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726803">
            <w:pPr>
              <w:pStyle w:val="Tabletext"/>
              <w:spacing w:line="260" w:lineRule="exac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5-30</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rPr>
            </w:pP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rPr>
            </w:pPr>
            <w:r w:rsidRPr="005126D1">
              <w:rPr>
                <w:color w:val="000000"/>
                <w:szCs w:val="22"/>
              </w:rPr>
              <w:t>400-600</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726803">
            <w:pPr>
              <w:pStyle w:val="Tabletext"/>
              <w:spacing w:line="260" w:lineRule="exact"/>
              <w:rPr>
                <w:color w:val="000000"/>
                <w:szCs w:val="22"/>
                <w:lang w:val="en-US" w:eastAsia="zh-CN"/>
              </w:rPr>
            </w:pPr>
            <w:r w:rsidRPr="005126D1">
              <w:rPr>
                <w:rFonts w:hint="eastAsia"/>
                <w:color w:val="000000"/>
                <w:szCs w:val="22"/>
                <w:lang w:val="en-US" w:eastAsia="zh-CN"/>
              </w:rPr>
              <w:t>仅用于</w:t>
            </w:r>
            <w:r w:rsidRPr="005126D1">
              <w:rPr>
                <w:color w:val="000000"/>
                <w:szCs w:val="22"/>
                <w:lang w:val="en-US" w:eastAsia="zh-CN"/>
              </w:rPr>
              <w:t>RFID</w:t>
            </w:r>
          </w:p>
          <w:p w:rsidR="000A6C53" w:rsidRPr="005126D1" w:rsidRDefault="000A6C53" w:rsidP="00726803">
            <w:pPr>
              <w:pStyle w:val="Tabletext"/>
              <w:spacing w:line="260" w:lineRule="exact"/>
              <w:rPr>
                <w:color w:val="000000"/>
                <w:szCs w:val="22"/>
                <w:lang w:val="en-US" w:eastAsia="zh-CN"/>
              </w:rPr>
            </w:pPr>
            <w:r w:rsidRPr="005126D1">
              <w:rPr>
                <w:rFonts w:hint="eastAsia"/>
                <w:color w:val="000000"/>
                <w:szCs w:val="22"/>
                <w:lang w:val="en-US" w:eastAsia="zh-CN"/>
              </w:rPr>
              <w:t>在仅仅是外部天线的情况下，可采用环形螺管天线</w:t>
            </w:r>
          </w:p>
        </w:tc>
      </w:tr>
    </w:tbl>
    <w:p w:rsidR="000A6C53" w:rsidRPr="00342B96" w:rsidRDefault="000A6C53" w:rsidP="006E089A">
      <w:pPr>
        <w:pStyle w:val="Tablefin"/>
        <w:rPr>
          <w:sz w:val="24"/>
          <w:szCs w:val="24"/>
          <w:lang w:eastAsia="zh-CN"/>
        </w:rPr>
      </w:pPr>
    </w:p>
    <w:p w:rsidR="000A6C53" w:rsidRPr="00D97E77" w:rsidRDefault="000A6C53" w:rsidP="006E089A">
      <w:pPr>
        <w:pStyle w:val="TableNo"/>
        <w:rPr>
          <w:szCs w:val="24"/>
          <w:lang w:eastAsia="ja-JP"/>
        </w:rPr>
      </w:pPr>
      <w:r w:rsidRPr="00D97E77">
        <w:rPr>
          <w:rFonts w:hAnsi="SimSun"/>
          <w:szCs w:val="24"/>
          <w:lang w:eastAsia="zh-CN"/>
        </w:rPr>
        <w:lastRenderedPageBreak/>
        <w:t>表</w:t>
      </w:r>
      <w:r w:rsidRPr="00D97E77">
        <w:rPr>
          <w:szCs w:val="24"/>
          <w:lang w:eastAsia="ja-JP"/>
        </w:rPr>
        <w:t>11</w:t>
      </w:r>
      <w:r w:rsidR="00405120" w:rsidRPr="00D97E77">
        <w:rPr>
          <w:szCs w:val="24"/>
          <w:lang w:eastAsia="ja-JP"/>
        </w:rPr>
        <w:t xml:space="preserve"> </w:t>
      </w:r>
      <w:r w:rsidRPr="00D97E77">
        <w:rPr>
          <w:szCs w:val="24"/>
          <w:lang w:eastAsia="ja-JP"/>
        </w:rPr>
        <w:t>(</w:t>
      </w:r>
      <w:r w:rsidRPr="00D97E77">
        <w:rPr>
          <w:rFonts w:ascii="STKaiti" w:eastAsia="STKaiti" w:hAnsi="STKaiti"/>
          <w:szCs w:val="24"/>
          <w:lang w:eastAsia="zh-CN"/>
        </w:rPr>
        <w:t>续</w:t>
      </w:r>
      <w:r w:rsidRPr="00D97E77">
        <w:rPr>
          <w:szCs w:val="24"/>
          <w:lang w:eastAsia="ja-JP"/>
        </w:rPr>
        <w:t>)</w:t>
      </w:r>
    </w:p>
    <w:tbl>
      <w:tblPr>
        <w:tblW w:w="963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3419"/>
        <w:gridCol w:w="2700"/>
        <w:gridCol w:w="3520"/>
      </w:tblGrid>
      <w:tr w:rsidR="000A6C53" w:rsidRPr="005126D1" w:rsidTr="001D056C">
        <w:tc>
          <w:tcPr>
            <w:tcW w:w="3419" w:type="dxa"/>
            <w:tcBorders>
              <w:top w:val="single" w:sz="4" w:space="0" w:color="auto"/>
              <w:bottom w:val="single" w:sz="4" w:space="0" w:color="auto"/>
            </w:tcBorders>
          </w:tcPr>
          <w:p w:rsidR="000A6C53" w:rsidRPr="005126D1" w:rsidRDefault="000A6C53" w:rsidP="004F7DF3">
            <w:pPr>
              <w:pStyle w:val="Tablehead"/>
              <w:rPr>
                <w:szCs w:val="22"/>
              </w:rPr>
            </w:pPr>
            <w:r w:rsidRPr="005126D1">
              <w:rPr>
                <w:rFonts w:hint="eastAsia"/>
                <w:szCs w:val="22"/>
                <w:lang w:eastAsia="zh-CN"/>
              </w:rPr>
              <w:t>应用</w:t>
            </w:r>
          </w:p>
        </w:tc>
        <w:tc>
          <w:tcPr>
            <w:tcW w:w="2700" w:type="dxa"/>
            <w:tcBorders>
              <w:top w:val="single" w:sz="4" w:space="0" w:color="auto"/>
              <w:bottom w:val="single" w:sz="4" w:space="0" w:color="auto"/>
            </w:tcBorders>
          </w:tcPr>
          <w:p w:rsidR="000A6C53" w:rsidRPr="005126D1" w:rsidRDefault="000A6C53" w:rsidP="004F7DF3">
            <w:pPr>
              <w:pStyle w:val="Tablehead"/>
              <w:rPr>
                <w:color w:val="000000"/>
                <w:szCs w:val="22"/>
              </w:rPr>
            </w:pPr>
            <w:r w:rsidRPr="005126D1">
              <w:rPr>
                <w:rFonts w:hint="eastAsia"/>
                <w:color w:val="000000"/>
                <w:szCs w:val="22"/>
                <w:lang w:eastAsia="zh-CN"/>
              </w:rPr>
              <w:t>频带</w:t>
            </w:r>
          </w:p>
        </w:tc>
        <w:tc>
          <w:tcPr>
            <w:tcW w:w="3520" w:type="dxa"/>
            <w:tcBorders>
              <w:top w:val="single" w:sz="4" w:space="0" w:color="auto"/>
              <w:bottom w:val="single" w:sz="4" w:space="0" w:color="auto"/>
            </w:tcBorders>
          </w:tcPr>
          <w:p w:rsidR="000A6C53" w:rsidRPr="005126D1" w:rsidRDefault="006A61F9" w:rsidP="004F7DF3">
            <w:pPr>
              <w:pStyle w:val="Tablehead"/>
              <w:rPr>
                <w:color w:val="000000"/>
                <w:szCs w:val="22"/>
              </w:rPr>
            </w:pPr>
            <w:r w:rsidRPr="005126D1">
              <w:rPr>
                <w:rFonts w:hint="eastAsia"/>
                <w:color w:val="000000"/>
                <w:szCs w:val="22"/>
                <w:lang w:eastAsia="zh-CN"/>
              </w:rPr>
              <w:t>备注</w:t>
            </w:r>
          </w:p>
        </w:tc>
      </w:tr>
      <w:tr w:rsidR="000A6C53" w:rsidRPr="005126D1" w:rsidTr="001D056C">
        <w:tc>
          <w:tcPr>
            <w:tcW w:w="3419" w:type="dxa"/>
            <w:tcBorders>
              <w:top w:val="single" w:sz="4" w:space="0" w:color="auto"/>
              <w:bottom w:val="nil"/>
            </w:tcBorders>
          </w:tcPr>
          <w:p w:rsidR="000A6C53" w:rsidRPr="005126D1" w:rsidRDefault="000A6C53" w:rsidP="00D3015D">
            <w:pPr>
              <w:pStyle w:val="Tabletext"/>
              <w:rPr>
                <w:szCs w:val="22"/>
                <w:lang w:eastAsia="zh-CN"/>
              </w:rPr>
            </w:pPr>
            <w:r w:rsidRPr="005126D1">
              <w:rPr>
                <w:rFonts w:hint="eastAsia"/>
                <w:szCs w:val="22"/>
                <w:lang w:eastAsia="zh-CN"/>
              </w:rPr>
              <w:t>无线话筒与助听器</w:t>
            </w: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29.7-47.0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BA5B75" w:rsidRPr="005126D1" w:rsidRDefault="000A6C53" w:rsidP="00D3015D">
            <w:pPr>
              <w:pStyle w:val="Tabletext"/>
              <w:rPr>
                <w:color w:val="000000"/>
                <w:szCs w:val="22"/>
                <w:lang w:val="en-US" w:eastAsia="zh-CN"/>
              </w:rPr>
            </w:pPr>
            <w:r w:rsidRPr="005126D1">
              <w:rPr>
                <w:rFonts w:hint="eastAsia"/>
                <w:color w:val="000000"/>
                <w:szCs w:val="22"/>
                <w:lang w:val="en-US" w:eastAsia="zh-CN"/>
              </w:rPr>
              <w:t>以调谐</w:t>
            </w:r>
            <w:r w:rsidR="003D2BB5" w:rsidRPr="005126D1">
              <w:rPr>
                <w:rFonts w:hint="eastAsia"/>
                <w:color w:val="000000"/>
                <w:szCs w:val="22"/>
                <w:lang w:val="en-US" w:eastAsia="zh-CN"/>
              </w:rPr>
              <w:t>频带</w:t>
            </w:r>
            <w:r w:rsidR="004B37AF" w:rsidRPr="005126D1">
              <w:rPr>
                <w:rFonts w:hint="eastAsia"/>
                <w:color w:val="000000"/>
                <w:szCs w:val="22"/>
                <w:lang w:val="en-US" w:eastAsia="zh-CN"/>
              </w:rPr>
              <w:t>为基础</w:t>
            </w:r>
          </w:p>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频带</w:t>
            </w:r>
            <w:r w:rsidRPr="005126D1">
              <w:rPr>
                <w:color w:val="000000"/>
                <w:szCs w:val="22"/>
                <w:lang w:val="en-US" w:eastAsia="zh-CN"/>
              </w:rPr>
              <w:t>30.3-30.5</w:t>
            </w:r>
            <w:r w:rsidR="00405120" w:rsidRPr="005126D1">
              <w:rPr>
                <w:color w:val="000000"/>
                <w:szCs w:val="22"/>
                <w:lang w:val="en-US" w:eastAsia="zh-CN"/>
              </w:rPr>
              <w:t xml:space="preserve"> </w:t>
            </w:r>
            <w:r w:rsidR="00BC5B85" w:rsidRPr="005126D1">
              <w:rPr>
                <w:color w:val="000000"/>
                <w:szCs w:val="22"/>
                <w:lang w:val="en-US" w:eastAsia="zh-CN"/>
              </w:rPr>
              <w:t>MHz</w:t>
            </w:r>
            <w:r w:rsidR="00A66E99" w:rsidRPr="005126D1">
              <w:rPr>
                <w:rFonts w:hint="eastAsia"/>
                <w:color w:val="000000"/>
                <w:szCs w:val="22"/>
                <w:lang w:val="en-US" w:eastAsia="zh-CN"/>
              </w:rPr>
              <w:t>、</w:t>
            </w:r>
            <w:r w:rsidRPr="005126D1">
              <w:rPr>
                <w:color w:val="000000"/>
                <w:szCs w:val="22"/>
                <w:lang w:val="en-US" w:eastAsia="zh-CN"/>
              </w:rPr>
              <w:t>32.15-32.45</w:t>
            </w:r>
            <w:r w:rsidR="00405120" w:rsidRPr="005126D1">
              <w:rPr>
                <w:color w:val="000000"/>
                <w:szCs w:val="22"/>
                <w:lang w:val="en-US" w:eastAsia="zh-CN"/>
              </w:rPr>
              <w:t xml:space="preserve"> </w:t>
            </w:r>
            <w:r w:rsidR="00BC5B85" w:rsidRPr="005126D1">
              <w:rPr>
                <w:color w:val="000000"/>
                <w:szCs w:val="22"/>
                <w:lang w:val="en-US" w:eastAsia="zh-CN"/>
              </w:rPr>
              <w:t>MHz</w:t>
            </w:r>
            <w:r w:rsidR="00BA5B75" w:rsidRPr="005126D1">
              <w:rPr>
                <w:rFonts w:hint="eastAsia"/>
                <w:color w:val="000000"/>
                <w:szCs w:val="22"/>
                <w:lang w:val="en-US" w:eastAsia="zh-CN"/>
              </w:rPr>
              <w:t>和</w:t>
            </w:r>
            <w:r w:rsidRPr="005126D1">
              <w:rPr>
                <w:color w:val="000000"/>
                <w:szCs w:val="22"/>
                <w:lang w:val="en-US" w:eastAsia="zh-CN"/>
              </w:rPr>
              <w:t>41.015-47.00</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是经过协调的军用频带</w:t>
            </w:r>
            <w:r w:rsidR="00405120" w:rsidRPr="005126D1">
              <w:rPr>
                <w:color w:val="000000"/>
                <w:szCs w:val="22"/>
                <w:lang w:val="en-US" w:eastAsia="zh-CN"/>
              </w:rPr>
              <w:t xml:space="preserve"> </w:t>
            </w:r>
          </w:p>
        </w:tc>
      </w:tr>
      <w:tr w:rsidR="000A6C53" w:rsidRPr="005126D1" w:rsidTr="001D056C">
        <w:tc>
          <w:tcPr>
            <w:tcW w:w="3419" w:type="dxa"/>
            <w:tcBorders>
              <w:top w:val="nil"/>
              <w:bottom w:val="nil"/>
            </w:tcBorders>
          </w:tcPr>
          <w:p w:rsidR="000A6C53" w:rsidRPr="005126D1" w:rsidRDefault="000A6C53" w:rsidP="00D3015D">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173.965-174.015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b/>
                <w:color w:val="000000"/>
                <w:szCs w:val="22"/>
                <w:lang w:val="en-US" w:eastAsia="zh-CN"/>
              </w:rPr>
            </w:pPr>
            <w:r w:rsidRPr="005126D1">
              <w:rPr>
                <w:rFonts w:hint="eastAsia"/>
                <w:color w:val="000000"/>
                <w:szCs w:val="22"/>
                <w:lang w:val="en-US" w:eastAsia="zh-CN"/>
              </w:rPr>
              <w:t>用于帮助听力障碍</w:t>
            </w:r>
          </w:p>
        </w:tc>
      </w:tr>
      <w:tr w:rsidR="000A6C53" w:rsidRPr="005126D1" w:rsidTr="001D056C">
        <w:tc>
          <w:tcPr>
            <w:tcW w:w="3419" w:type="dxa"/>
            <w:tcBorders>
              <w:top w:val="nil"/>
              <w:bottom w:val="nil"/>
            </w:tcBorders>
          </w:tcPr>
          <w:p w:rsidR="000A6C53" w:rsidRPr="005126D1" w:rsidRDefault="000A6C53" w:rsidP="00D3015D">
            <w:pPr>
              <w:pStyle w:val="Tabletext"/>
              <w:rPr>
                <w:szCs w:val="22"/>
                <w:lang w:val="en-US"/>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863-865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b/>
                <w:color w:val="000000"/>
                <w:szCs w:val="22"/>
              </w:rPr>
            </w:pPr>
          </w:p>
        </w:tc>
      </w:tr>
      <w:tr w:rsidR="000A6C53" w:rsidRPr="005126D1" w:rsidTr="001D056C">
        <w:tc>
          <w:tcPr>
            <w:tcW w:w="3419" w:type="dxa"/>
            <w:tcBorders>
              <w:top w:val="nil"/>
              <w:bottom w:val="nil"/>
            </w:tcBorders>
          </w:tcPr>
          <w:p w:rsidR="000A6C53" w:rsidRPr="005126D1" w:rsidRDefault="000A6C53" w:rsidP="00D3015D">
            <w:pPr>
              <w:pStyle w:val="Tabletext"/>
              <w:rPr>
                <w:szCs w:val="22"/>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174-216</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color w:val="000000"/>
                <w:szCs w:val="22"/>
                <w:lang w:eastAsia="zh-CN"/>
              </w:rPr>
            </w:pPr>
            <w:r w:rsidRPr="005126D1">
              <w:rPr>
                <w:rFonts w:hint="eastAsia"/>
                <w:color w:val="000000"/>
                <w:szCs w:val="22"/>
                <w:lang w:val="en-US" w:eastAsia="zh-CN"/>
              </w:rPr>
              <w:t>以调谐</w:t>
            </w:r>
            <w:r w:rsidR="003D2BB5" w:rsidRPr="005126D1">
              <w:rPr>
                <w:rFonts w:hint="eastAsia"/>
                <w:color w:val="000000"/>
                <w:szCs w:val="22"/>
                <w:lang w:val="en-US" w:eastAsia="zh-CN"/>
              </w:rPr>
              <w:t>频带</w:t>
            </w:r>
            <w:r w:rsidR="004B37AF" w:rsidRPr="005126D1">
              <w:rPr>
                <w:rFonts w:hint="eastAsia"/>
                <w:color w:val="000000"/>
                <w:szCs w:val="22"/>
                <w:lang w:val="en-US" w:eastAsia="zh-CN"/>
              </w:rPr>
              <w:t>为基础</w:t>
            </w:r>
          </w:p>
          <w:p w:rsidR="000A6C53" w:rsidRPr="005126D1" w:rsidRDefault="000A6C53" w:rsidP="00D3015D">
            <w:pPr>
              <w:pStyle w:val="Tabletext"/>
              <w:rPr>
                <w:color w:val="000000"/>
                <w:szCs w:val="22"/>
                <w:lang w:eastAsia="zh-CN"/>
              </w:rPr>
            </w:pPr>
            <w:r w:rsidRPr="005126D1">
              <w:rPr>
                <w:rFonts w:hint="eastAsia"/>
                <w:color w:val="000000"/>
                <w:szCs w:val="22"/>
                <w:lang w:eastAsia="zh-CN"/>
              </w:rPr>
              <w:t>要求个体许可证</w:t>
            </w:r>
          </w:p>
        </w:tc>
      </w:tr>
      <w:tr w:rsidR="000A6C53" w:rsidRPr="005126D1" w:rsidTr="001D056C">
        <w:tc>
          <w:tcPr>
            <w:tcW w:w="3419" w:type="dxa"/>
            <w:tcBorders>
              <w:top w:val="nil"/>
              <w:bottom w:val="nil"/>
            </w:tcBorders>
          </w:tcPr>
          <w:p w:rsidR="000A6C53" w:rsidRPr="005126D1" w:rsidRDefault="000A6C53" w:rsidP="00D3015D">
            <w:pPr>
              <w:pStyle w:val="Tabletext"/>
              <w:rPr>
                <w:szCs w:val="22"/>
                <w:lang w:eastAsia="zh-CN"/>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470-862</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color w:val="000000"/>
                <w:szCs w:val="22"/>
              </w:rPr>
            </w:pPr>
          </w:p>
        </w:tc>
      </w:tr>
      <w:tr w:rsidR="000A6C53" w:rsidRPr="005126D1" w:rsidTr="001D056C">
        <w:tc>
          <w:tcPr>
            <w:tcW w:w="3419" w:type="dxa"/>
            <w:tcBorders>
              <w:top w:val="nil"/>
              <w:bottom w:val="nil"/>
            </w:tcBorders>
          </w:tcPr>
          <w:p w:rsidR="000A6C53" w:rsidRPr="005126D1" w:rsidRDefault="000A6C53" w:rsidP="00D3015D">
            <w:pPr>
              <w:pStyle w:val="Tabletext"/>
              <w:rPr>
                <w:szCs w:val="22"/>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1</w:t>
            </w:r>
            <w:r w:rsidR="00405120" w:rsidRPr="005126D1">
              <w:rPr>
                <w:color w:val="000000"/>
                <w:szCs w:val="22"/>
              </w:rPr>
              <w:t xml:space="preserve"> </w:t>
            </w:r>
            <w:r w:rsidRPr="005126D1">
              <w:rPr>
                <w:color w:val="000000"/>
                <w:szCs w:val="22"/>
              </w:rPr>
              <w:t>785-1</w:t>
            </w:r>
            <w:r w:rsidR="00405120" w:rsidRPr="005126D1">
              <w:rPr>
                <w:color w:val="000000"/>
                <w:szCs w:val="22"/>
              </w:rPr>
              <w:t xml:space="preserve"> </w:t>
            </w:r>
            <w:r w:rsidRPr="005126D1">
              <w:rPr>
                <w:color w:val="000000"/>
                <w:szCs w:val="22"/>
              </w:rPr>
              <w:t>795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BA5B75" w:rsidRPr="005126D1" w:rsidRDefault="004B37AF" w:rsidP="00D3015D">
            <w:pPr>
              <w:pStyle w:val="Tabletext"/>
              <w:rPr>
                <w:color w:val="000000"/>
                <w:szCs w:val="22"/>
                <w:lang w:val="en-US" w:eastAsia="zh-CN"/>
              </w:rPr>
            </w:pPr>
            <w:r w:rsidRPr="005126D1">
              <w:rPr>
                <w:rFonts w:hint="eastAsia"/>
                <w:color w:val="000000"/>
                <w:szCs w:val="22"/>
                <w:lang w:val="en-US" w:eastAsia="zh-CN"/>
              </w:rPr>
              <w:t>要求个体许可证</w:t>
            </w:r>
          </w:p>
          <w:p w:rsidR="000A6C53" w:rsidRPr="005126D1" w:rsidRDefault="000A6C53" w:rsidP="00D3015D">
            <w:pPr>
              <w:pStyle w:val="Tabletext"/>
              <w:rPr>
                <w:color w:val="000000"/>
                <w:szCs w:val="22"/>
                <w:lang w:val="en-US" w:eastAsia="zh-CN"/>
              </w:rPr>
            </w:pPr>
            <w:r w:rsidRPr="005126D1">
              <w:rPr>
                <w:color w:val="000000"/>
                <w:szCs w:val="22"/>
                <w:lang w:val="en-US" w:eastAsia="zh-CN"/>
              </w:rPr>
              <w:t>50</w:t>
            </w:r>
            <w:r w:rsidR="00405120" w:rsidRPr="005126D1">
              <w:rPr>
                <w:color w:val="000000"/>
                <w:szCs w:val="22"/>
                <w:lang w:val="en-US" w:eastAsia="zh-CN"/>
              </w:rPr>
              <w:t xml:space="preserve"> </w:t>
            </w:r>
            <w:r w:rsidRPr="005126D1">
              <w:rPr>
                <w:color w:val="000000"/>
                <w:szCs w:val="22"/>
                <w:lang w:val="en-US" w:eastAsia="zh-CN"/>
              </w:rPr>
              <w:t>mW</w:t>
            </w:r>
            <w:r w:rsidRPr="005126D1">
              <w:rPr>
                <w:rFonts w:hint="eastAsia"/>
                <w:color w:val="000000"/>
                <w:szCs w:val="22"/>
                <w:lang w:val="en-US" w:eastAsia="zh-CN"/>
              </w:rPr>
              <w:t>，限于人体携带话筒。</w:t>
            </w:r>
          </w:p>
        </w:tc>
      </w:tr>
      <w:tr w:rsidR="000A6C53" w:rsidRPr="005126D1" w:rsidTr="001D056C">
        <w:tc>
          <w:tcPr>
            <w:tcW w:w="3419" w:type="dxa"/>
            <w:tcBorders>
              <w:top w:val="nil"/>
              <w:bottom w:val="nil"/>
            </w:tcBorders>
          </w:tcPr>
          <w:p w:rsidR="000A6C53" w:rsidRPr="005126D1" w:rsidRDefault="000A6C53" w:rsidP="00D3015D">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1</w:t>
            </w:r>
            <w:r w:rsidR="00405120" w:rsidRPr="005126D1">
              <w:rPr>
                <w:color w:val="000000"/>
                <w:szCs w:val="22"/>
              </w:rPr>
              <w:t xml:space="preserve"> </w:t>
            </w:r>
            <w:r w:rsidRPr="005126D1">
              <w:rPr>
                <w:color w:val="000000"/>
                <w:szCs w:val="22"/>
              </w:rPr>
              <w:t>795-1</w:t>
            </w:r>
            <w:r w:rsidR="00405120" w:rsidRPr="005126D1">
              <w:rPr>
                <w:color w:val="000000"/>
                <w:szCs w:val="22"/>
              </w:rPr>
              <w:t xml:space="preserve"> </w:t>
            </w:r>
            <w:r w:rsidRPr="005126D1">
              <w:rPr>
                <w:color w:val="000000"/>
                <w:szCs w:val="22"/>
              </w:rPr>
              <w:t>800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b/>
                <w:color w:val="000000"/>
                <w:szCs w:val="22"/>
                <w:lang w:val="en-US" w:eastAsia="zh-CN"/>
              </w:rPr>
            </w:pPr>
            <w:r w:rsidRPr="005126D1">
              <w:rPr>
                <w:color w:val="000000"/>
                <w:szCs w:val="22"/>
                <w:lang w:val="en-US" w:eastAsia="zh-CN"/>
              </w:rPr>
              <w:t>50</w:t>
            </w:r>
            <w:r w:rsidR="00405120" w:rsidRPr="005126D1">
              <w:rPr>
                <w:color w:val="000000"/>
                <w:szCs w:val="22"/>
                <w:lang w:val="en-US" w:eastAsia="zh-CN"/>
              </w:rPr>
              <w:t xml:space="preserve"> </w:t>
            </w:r>
            <w:r w:rsidRPr="005126D1">
              <w:rPr>
                <w:color w:val="000000"/>
                <w:szCs w:val="22"/>
                <w:lang w:val="en-US" w:eastAsia="zh-CN"/>
              </w:rPr>
              <w:t>mW</w:t>
            </w:r>
            <w:r w:rsidRPr="005126D1">
              <w:rPr>
                <w:rFonts w:hint="eastAsia"/>
                <w:color w:val="000000"/>
                <w:szCs w:val="22"/>
                <w:lang w:val="en-US" w:eastAsia="zh-CN"/>
              </w:rPr>
              <w:t>，限于人体携带设备</w:t>
            </w:r>
          </w:p>
        </w:tc>
      </w:tr>
      <w:tr w:rsidR="000A6C53" w:rsidRPr="005126D1" w:rsidTr="001D056C">
        <w:tc>
          <w:tcPr>
            <w:tcW w:w="3419" w:type="dxa"/>
            <w:tcBorders>
              <w:top w:val="nil"/>
              <w:bottom w:val="nil"/>
            </w:tcBorders>
          </w:tcPr>
          <w:p w:rsidR="000A6C53" w:rsidRPr="005126D1" w:rsidRDefault="000A6C53" w:rsidP="00D3015D">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szCs w:val="22"/>
              </w:rPr>
              <w:t>169.4000-169.4750</w:t>
            </w:r>
            <w:r w:rsidR="00405120" w:rsidRPr="005126D1">
              <w:rPr>
                <w:szCs w:val="22"/>
              </w:rPr>
              <w:t xml:space="preserve"> </w:t>
            </w:r>
            <w:r w:rsidR="00BC5B85" w:rsidRPr="005126D1">
              <w:rPr>
                <w:szCs w:val="22"/>
              </w:rPr>
              <w:t>MHz</w:t>
            </w:r>
          </w:p>
        </w:tc>
        <w:tc>
          <w:tcPr>
            <w:tcW w:w="3520" w:type="dxa"/>
            <w:tcBorders>
              <w:top w:val="single" w:sz="4" w:space="0" w:color="auto"/>
            </w:tcBorders>
          </w:tcPr>
          <w:p w:rsidR="000A6C53" w:rsidRPr="005126D1" w:rsidRDefault="000A6C53" w:rsidP="00D3015D">
            <w:pPr>
              <w:pStyle w:val="Tabletext"/>
              <w:rPr>
                <w:b/>
                <w:color w:val="000000"/>
                <w:szCs w:val="22"/>
              </w:rPr>
            </w:pPr>
            <w:r w:rsidRPr="005126D1">
              <w:rPr>
                <w:rFonts w:hint="eastAsia"/>
                <w:color w:val="000000"/>
                <w:szCs w:val="22"/>
                <w:lang w:val="en-US" w:eastAsia="zh-CN"/>
              </w:rPr>
              <w:t>用于帮助听力障碍</w:t>
            </w:r>
          </w:p>
          <w:p w:rsidR="000A6C53" w:rsidRPr="005126D1" w:rsidRDefault="000A6C53" w:rsidP="00D3015D">
            <w:pPr>
              <w:pStyle w:val="Tabletext"/>
              <w:rPr>
                <w:b/>
                <w:color w:val="000000"/>
                <w:szCs w:val="22"/>
                <w:lang w:val="en-US"/>
              </w:rPr>
            </w:pPr>
          </w:p>
        </w:tc>
      </w:tr>
      <w:tr w:rsidR="000A6C53" w:rsidRPr="005126D1" w:rsidTr="001D056C">
        <w:tc>
          <w:tcPr>
            <w:tcW w:w="3419" w:type="dxa"/>
            <w:tcBorders>
              <w:top w:val="nil"/>
              <w:bottom w:val="nil"/>
            </w:tcBorders>
          </w:tcPr>
          <w:p w:rsidR="000A6C53" w:rsidRPr="005126D1" w:rsidRDefault="000A6C53" w:rsidP="00D3015D">
            <w:pPr>
              <w:pStyle w:val="Tabletext"/>
              <w:rPr>
                <w:szCs w:val="22"/>
                <w:lang w:val="en-US"/>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szCs w:val="22"/>
              </w:rPr>
              <w:t>169.4875-169.5875</w:t>
            </w:r>
            <w:r w:rsidR="00405120" w:rsidRPr="005126D1">
              <w:rPr>
                <w:szCs w:val="22"/>
              </w:rPr>
              <w:t xml:space="preserve"> </w:t>
            </w:r>
            <w:r w:rsidR="00BC5B85" w:rsidRPr="005126D1">
              <w:rPr>
                <w:szCs w:val="22"/>
              </w:rPr>
              <w:t>MHz</w:t>
            </w:r>
          </w:p>
        </w:tc>
        <w:tc>
          <w:tcPr>
            <w:tcW w:w="3520" w:type="dxa"/>
            <w:tcBorders>
              <w:bottom w:val="single" w:sz="4" w:space="0" w:color="auto"/>
            </w:tcBorders>
          </w:tcPr>
          <w:p w:rsidR="000A6C53" w:rsidRPr="005126D1" w:rsidRDefault="000A6C53" w:rsidP="00D3015D">
            <w:pPr>
              <w:pStyle w:val="Tabletext"/>
              <w:rPr>
                <w:color w:val="000000"/>
                <w:szCs w:val="22"/>
              </w:rPr>
            </w:pPr>
          </w:p>
        </w:tc>
      </w:tr>
      <w:tr w:rsidR="000A6C53" w:rsidRPr="005126D1" w:rsidTr="001D056C">
        <w:tc>
          <w:tcPr>
            <w:tcW w:w="3419" w:type="dxa"/>
            <w:tcBorders>
              <w:top w:val="nil"/>
              <w:bottom w:val="single" w:sz="4" w:space="0" w:color="auto"/>
            </w:tcBorders>
          </w:tcPr>
          <w:p w:rsidR="000A6C53" w:rsidRPr="005126D1" w:rsidRDefault="000A6C53" w:rsidP="006E089A">
            <w:pPr>
              <w:tabs>
                <w:tab w:val="clear" w:pos="794"/>
                <w:tab w:val="clear" w:pos="1191"/>
                <w:tab w:val="clear" w:pos="1588"/>
                <w:tab w:val="clear" w:pos="1985"/>
              </w:tabs>
              <w:overflowPunct/>
              <w:autoSpaceDE/>
              <w:autoSpaceDN/>
              <w:adjustRightInd/>
              <w:spacing w:before="0"/>
              <w:jc w:val="left"/>
              <w:textAlignment w:val="auto"/>
              <w:rPr>
                <w:sz w:val="22"/>
                <w:szCs w:val="22"/>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szCs w:val="22"/>
              </w:rPr>
              <w:t>169.4-174.0</w:t>
            </w:r>
            <w:r w:rsidR="00405120" w:rsidRPr="005126D1">
              <w:rPr>
                <w:szCs w:val="22"/>
              </w:rPr>
              <w:t xml:space="preserve"> </w:t>
            </w:r>
            <w:r w:rsidR="00BC5B85" w:rsidRPr="005126D1">
              <w:rPr>
                <w:szCs w:val="22"/>
              </w:rPr>
              <w:t>MHz</w:t>
            </w:r>
          </w:p>
        </w:tc>
        <w:tc>
          <w:tcPr>
            <w:tcW w:w="3520" w:type="dxa"/>
            <w:tcBorders>
              <w:top w:val="single" w:sz="4" w:space="0" w:color="auto"/>
              <w:bottom w:val="single" w:sz="4" w:space="0" w:color="auto"/>
            </w:tcBorders>
          </w:tcPr>
          <w:p w:rsidR="00BA5B75" w:rsidRPr="005126D1" w:rsidRDefault="000A6C53" w:rsidP="00D3015D">
            <w:pPr>
              <w:pStyle w:val="Tabletext"/>
              <w:rPr>
                <w:szCs w:val="22"/>
                <w:lang w:val="en-US" w:eastAsia="zh-CN"/>
              </w:rPr>
            </w:pPr>
            <w:r w:rsidRPr="005126D1">
              <w:rPr>
                <w:rFonts w:hint="eastAsia"/>
                <w:color w:val="000000"/>
                <w:szCs w:val="22"/>
                <w:lang w:val="en-US" w:eastAsia="zh-CN"/>
              </w:rPr>
              <w:t>用于帮助听力障碍</w:t>
            </w:r>
          </w:p>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以调谐</w:t>
            </w:r>
            <w:r w:rsidR="003D2BB5" w:rsidRPr="005126D1">
              <w:rPr>
                <w:rFonts w:hint="eastAsia"/>
                <w:color w:val="000000"/>
                <w:szCs w:val="22"/>
                <w:lang w:val="en-US" w:eastAsia="zh-CN"/>
              </w:rPr>
              <w:t>频带</w:t>
            </w:r>
            <w:r w:rsidRPr="005126D1">
              <w:rPr>
                <w:rFonts w:hint="eastAsia"/>
                <w:color w:val="000000"/>
                <w:szCs w:val="22"/>
                <w:lang w:val="en-US" w:eastAsia="zh-CN"/>
              </w:rPr>
              <w:t>为基础</w:t>
            </w:r>
          </w:p>
        </w:tc>
      </w:tr>
      <w:tr w:rsidR="000A6C53" w:rsidRPr="005126D1" w:rsidTr="001D056C">
        <w:trPr>
          <w:trHeight w:val="1701"/>
        </w:trPr>
        <w:tc>
          <w:tcPr>
            <w:tcW w:w="3419" w:type="dxa"/>
            <w:tcBorders>
              <w:top w:val="single" w:sz="4" w:space="0" w:color="auto"/>
            </w:tcBorders>
          </w:tcPr>
          <w:p w:rsidR="000A6C53" w:rsidRPr="005126D1" w:rsidRDefault="000A6C53" w:rsidP="00D3015D">
            <w:pPr>
              <w:pStyle w:val="Tabletext"/>
              <w:rPr>
                <w:szCs w:val="22"/>
                <w:lang w:eastAsia="zh-CN"/>
              </w:rPr>
            </w:pPr>
            <w:r w:rsidRPr="005126D1">
              <w:rPr>
                <w:rFonts w:hint="eastAsia"/>
                <w:szCs w:val="22"/>
                <w:lang w:eastAsia="zh-CN"/>
              </w:rPr>
              <w:t>无线电频率识别应用</w:t>
            </w:r>
            <w:r w:rsidR="00405120" w:rsidRPr="005126D1">
              <w:rPr>
                <w:szCs w:val="22"/>
                <w:lang w:eastAsia="zh-CN"/>
              </w:rPr>
              <w:t xml:space="preserve"> </w:t>
            </w:r>
            <w:r w:rsidRPr="005126D1">
              <w:rPr>
                <w:szCs w:val="22"/>
                <w:lang w:eastAsia="zh-CN"/>
              </w:rPr>
              <w:t>(RFID)</w:t>
            </w: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2</w:t>
            </w:r>
            <w:r w:rsidR="00405120" w:rsidRPr="005126D1">
              <w:rPr>
                <w:color w:val="000000"/>
                <w:szCs w:val="22"/>
              </w:rPr>
              <w:t xml:space="preserve"> </w:t>
            </w:r>
            <w:r w:rsidRPr="005126D1">
              <w:rPr>
                <w:color w:val="000000"/>
                <w:szCs w:val="22"/>
              </w:rPr>
              <w:t>446-2</w:t>
            </w:r>
            <w:r w:rsidR="00405120" w:rsidRPr="005126D1">
              <w:rPr>
                <w:color w:val="000000"/>
                <w:szCs w:val="22"/>
              </w:rPr>
              <w:t xml:space="preserve"> </w:t>
            </w:r>
            <w:r w:rsidRPr="005126D1">
              <w:rPr>
                <w:color w:val="000000"/>
                <w:szCs w:val="22"/>
              </w:rPr>
              <w:t>454</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color w:val="000000"/>
                <w:szCs w:val="22"/>
                <w:lang w:eastAsia="zh-CN"/>
              </w:rPr>
            </w:pPr>
            <w:r w:rsidRPr="005126D1">
              <w:rPr>
                <w:color w:val="000000"/>
                <w:szCs w:val="22"/>
                <w:lang w:val="en-US" w:eastAsia="zh-CN"/>
              </w:rPr>
              <w:t>500</w:t>
            </w:r>
            <w:r w:rsidR="00405120" w:rsidRPr="005126D1">
              <w:rPr>
                <w:color w:val="000000"/>
                <w:szCs w:val="22"/>
                <w:lang w:val="en-US" w:eastAsia="zh-CN"/>
              </w:rPr>
              <w:t xml:space="preserve"> </w:t>
            </w:r>
            <w:r w:rsidRPr="005126D1">
              <w:rPr>
                <w:color w:val="000000"/>
                <w:szCs w:val="22"/>
                <w:lang w:val="en-US" w:eastAsia="zh-CN"/>
              </w:rPr>
              <w:t>mW</w:t>
            </w:r>
            <w:r w:rsidRPr="005126D1">
              <w:rPr>
                <w:rFonts w:hint="eastAsia"/>
                <w:color w:val="000000"/>
                <w:szCs w:val="22"/>
                <w:lang w:val="en-US" w:eastAsia="zh-CN"/>
              </w:rPr>
              <w:t>以上的功率电平限用于建筑物的内边沿，在这种情况下，任何</w:t>
            </w:r>
            <w:r w:rsidRPr="005126D1">
              <w:rPr>
                <w:color w:val="000000"/>
                <w:szCs w:val="22"/>
                <w:lang w:val="en-US" w:eastAsia="zh-CN"/>
              </w:rPr>
              <w:t>200</w:t>
            </w:r>
            <w:r w:rsidR="00F56185" w:rsidRPr="005126D1">
              <w:rPr>
                <w:rFonts w:hint="eastAsia"/>
                <w:color w:val="000000"/>
                <w:szCs w:val="22"/>
                <w:lang w:val="en-US" w:eastAsia="zh-CN"/>
              </w:rPr>
              <w:t xml:space="preserve"> </w:t>
            </w:r>
            <w:r w:rsidRPr="005126D1">
              <w:rPr>
                <w:color w:val="000000"/>
                <w:szCs w:val="22"/>
                <w:lang w:val="en-US" w:eastAsia="zh-CN"/>
              </w:rPr>
              <w:t>ms</w:t>
            </w:r>
            <w:r w:rsidRPr="005126D1">
              <w:rPr>
                <w:rFonts w:hint="eastAsia"/>
                <w:color w:val="000000"/>
                <w:szCs w:val="22"/>
                <w:lang w:val="en-US" w:eastAsia="zh-CN"/>
              </w:rPr>
              <w:t>周期内</w:t>
            </w:r>
            <w:r w:rsidRPr="005126D1">
              <w:rPr>
                <w:color w:val="000000"/>
                <w:szCs w:val="22"/>
                <w:lang w:eastAsia="zh-CN"/>
              </w:rPr>
              <w:t>(30</w:t>
            </w:r>
            <w:r w:rsidR="00405120" w:rsidRPr="005126D1">
              <w:rPr>
                <w:color w:val="000000"/>
                <w:szCs w:val="22"/>
                <w:lang w:eastAsia="zh-CN"/>
              </w:rPr>
              <w:t xml:space="preserve"> </w:t>
            </w:r>
            <w:r w:rsidRPr="005126D1">
              <w:rPr>
                <w:color w:val="000000"/>
                <w:szCs w:val="22"/>
                <w:lang w:eastAsia="zh-CN"/>
              </w:rPr>
              <w:t>ms</w:t>
            </w:r>
            <w:r w:rsidR="00405120" w:rsidRPr="005126D1">
              <w:rPr>
                <w:color w:val="000000"/>
                <w:szCs w:val="22"/>
                <w:lang w:eastAsia="zh-CN"/>
              </w:rPr>
              <w:t xml:space="preserve"> </w:t>
            </w:r>
            <w:r w:rsidRPr="005126D1">
              <w:rPr>
                <w:rFonts w:hint="eastAsia"/>
                <w:color w:val="000000"/>
                <w:szCs w:val="22"/>
                <w:lang w:eastAsia="zh-CN"/>
              </w:rPr>
              <w:t>开启</w:t>
            </w:r>
            <w:r w:rsidRPr="005126D1">
              <w:rPr>
                <w:color w:val="000000"/>
                <w:szCs w:val="22"/>
                <w:lang w:eastAsia="zh-CN"/>
              </w:rPr>
              <w:t>/170</w:t>
            </w:r>
            <w:r w:rsidR="00405120" w:rsidRPr="005126D1">
              <w:rPr>
                <w:color w:val="000000"/>
                <w:szCs w:val="22"/>
                <w:lang w:eastAsia="zh-CN"/>
              </w:rPr>
              <w:t xml:space="preserve"> </w:t>
            </w:r>
            <w:r w:rsidRPr="005126D1">
              <w:rPr>
                <w:color w:val="000000"/>
                <w:szCs w:val="22"/>
                <w:lang w:eastAsia="zh-CN"/>
              </w:rPr>
              <w:t>ms</w:t>
            </w:r>
            <w:r w:rsidR="00405120" w:rsidRPr="005126D1">
              <w:rPr>
                <w:color w:val="000000"/>
                <w:szCs w:val="22"/>
                <w:lang w:eastAsia="zh-CN"/>
              </w:rPr>
              <w:t xml:space="preserve"> </w:t>
            </w:r>
            <w:r w:rsidRPr="005126D1">
              <w:rPr>
                <w:rFonts w:hint="eastAsia"/>
                <w:color w:val="000000"/>
                <w:szCs w:val="22"/>
                <w:lang w:eastAsia="zh-CN"/>
              </w:rPr>
              <w:t>断开</w:t>
            </w:r>
            <w:r w:rsidRPr="005126D1">
              <w:rPr>
                <w:color w:val="000000"/>
                <w:szCs w:val="22"/>
                <w:lang w:eastAsia="zh-CN"/>
              </w:rPr>
              <w:t>)</w:t>
            </w:r>
            <w:r w:rsidRPr="005126D1">
              <w:rPr>
                <w:rFonts w:hint="eastAsia"/>
                <w:color w:val="000000"/>
                <w:szCs w:val="22"/>
                <w:lang w:val="en-US" w:eastAsia="zh-CN"/>
              </w:rPr>
              <w:t>、全部数据传输的频宽比应为</w:t>
            </w:r>
            <w:r w:rsidRPr="005126D1">
              <w:rPr>
                <w:color w:val="000000"/>
                <w:szCs w:val="22"/>
                <w:lang w:val="en-US" w:eastAsia="zh-CN"/>
              </w:rPr>
              <w:t>≤</w:t>
            </w:r>
            <w:r w:rsidR="00405120" w:rsidRPr="005126D1">
              <w:rPr>
                <w:color w:val="000000"/>
                <w:szCs w:val="22"/>
                <w:lang w:val="en-US" w:eastAsia="zh-CN"/>
              </w:rPr>
              <w:t xml:space="preserve"> </w:t>
            </w:r>
            <w:r w:rsidRPr="005126D1">
              <w:rPr>
                <w:color w:val="000000"/>
                <w:szCs w:val="22"/>
                <w:lang w:val="en-US" w:eastAsia="zh-CN"/>
              </w:rPr>
              <w:t>15%</w:t>
            </w:r>
            <w:r w:rsidR="00405120" w:rsidRPr="005126D1">
              <w:rPr>
                <w:color w:val="000000"/>
                <w:szCs w:val="22"/>
                <w:lang w:val="en-US" w:eastAsia="zh-CN"/>
              </w:rPr>
              <w:t xml:space="preserve"> </w:t>
            </w:r>
          </w:p>
        </w:tc>
      </w:tr>
      <w:tr w:rsidR="000A6C53" w:rsidRPr="005126D1" w:rsidTr="001D056C">
        <w:tc>
          <w:tcPr>
            <w:tcW w:w="3419" w:type="dxa"/>
          </w:tcPr>
          <w:p w:rsidR="000A6C53" w:rsidRPr="005126D1" w:rsidRDefault="000A6C53" w:rsidP="00D3015D">
            <w:pPr>
              <w:pStyle w:val="Tabletext"/>
              <w:rPr>
                <w:szCs w:val="22"/>
                <w:lang w:eastAsia="zh-CN"/>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865.0865.6</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bottom w:val="single" w:sz="4" w:space="0" w:color="auto"/>
            </w:tcBorders>
          </w:tcPr>
          <w:p w:rsidR="000A6C53" w:rsidRPr="005126D1" w:rsidRDefault="000A6C53" w:rsidP="00D3015D">
            <w:pPr>
              <w:pStyle w:val="Tabletext"/>
              <w:rPr>
                <w:color w:val="000000"/>
                <w:szCs w:val="22"/>
              </w:rPr>
            </w:pPr>
          </w:p>
        </w:tc>
      </w:tr>
      <w:tr w:rsidR="000A6C53" w:rsidRPr="005126D1" w:rsidTr="001D056C">
        <w:tc>
          <w:tcPr>
            <w:tcW w:w="3419" w:type="dxa"/>
          </w:tcPr>
          <w:p w:rsidR="000A6C53" w:rsidRPr="005126D1" w:rsidRDefault="000A6C53" w:rsidP="00D3015D">
            <w:pPr>
              <w:pStyle w:val="Tabletext"/>
              <w:rPr>
                <w:szCs w:val="22"/>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865.6867.6</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bottom w:val="single" w:sz="4" w:space="0" w:color="auto"/>
            </w:tcBorders>
          </w:tcPr>
          <w:p w:rsidR="000A6C53" w:rsidRPr="005126D1" w:rsidRDefault="000A6C53" w:rsidP="00D3015D">
            <w:pPr>
              <w:pStyle w:val="Tabletext"/>
              <w:rPr>
                <w:color w:val="000000"/>
                <w:szCs w:val="22"/>
              </w:rPr>
            </w:pPr>
          </w:p>
        </w:tc>
      </w:tr>
      <w:tr w:rsidR="000A6C53" w:rsidRPr="005126D1" w:rsidTr="001D056C">
        <w:tc>
          <w:tcPr>
            <w:tcW w:w="3419" w:type="dxa"/>
            <w:tcBorders>
              <w:bottom w:val="single" w:sz="4" w:space="0" w:color="auto"/>
            </w:tcBorders>
          </w:tcPr>
          <w:p w:rsidR="000A6C53" w:rsidRPr="005126D1" w:rsidRDefault="000A6C53" w:rsidP="00D3015D">
            <w:pPr>
              <w:pStyle w:val="Tabletext"/>
              <w:rPr>
                <w:szCs w:val="22"/>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867.6868.0</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bottom w:val="single" w:sz="4" w:space="0" w:color="auto"/>
            </w:tcBorders>
          </w:tcPr>
          <w:p w:rsidR="000A6C53" w:rsidRPr="005126D1" w:rsidRDefault="000A6C53" w:rsidP="00D3015D">
            <w:pPr>
              <w:pStyle w:val="Tabletext"/>
              <w:rPr>
                <w:color w:val="000000"/>
                <w:szCs w:val="22"/>
              </w:rPr>
            </w:pPr>
          </w:p>
        </w:tc>
      </w:tr>
      <w:tr w:rsidR="000A6C53" w:rsidRPr="005126D1" w:rsidTr="001D056C">
        <w:trPr>
          <w:trHeight w:val="1701"/>
        </w:trPr>
        <w:tc>
          <w:tcPr>
            <w:tcW w:w="3419" w:type="dxa"/>
            <w:tcBorders>
              <w:top w:val="single" w:sz="4" w:space="0" w:color="auto"/>
              <w:bottom w:val="nil"/>
            </w:tcBorders>
          </w:tcPr>
          <w:p w:rsidR="000A6C53" w:rsidRPr="005126D1" w:rsidRDefault="000A6C53" w:rsidP="00D3015D">
            <w:pPr>
              <w:pStyle w:val="Tabletext"/>
              <w:rPr>
                <w:szCs w:val="22"/>
                <w:lang w:val="en-US" w:eastAsia="zh-CN"/>
              </w:rPr>
            </w:pPr>
            <w:r w:rsidRPr="005126D1">
              <w:rPr>
                <w:rFonts w:hint="eastAsia"/>
                <w:szCs w:val="22"/>
                <w:lang w:val="en-US" w:eastAsia="zh-CN"/>
              </w:rPr>
              <w:t>有源医疗植入</w:t>
            </w:r>
            <w:r w:rsidRPr="005126D1">
              <w:rPr>
                <w:szCs w:val="22"/>
                <w:lang w:val="en-US" w:eastAsia="zh-CN"/>
              </w:rPr>
              <w:t>(AMI)</w:t>
            </w:r>
            <w:r w:rsidRPr="005126D1">
              <w:rPr>
                <w:rFonts w:hint="eastAsia"/>
                <w:szCs w:val="22"/>
                <w:lang w:val="en-US" w:eastAsia="zh-CN"/>
              </w:rPr>
              <w:t>及其相联系的外部设备</w:t>
            </w:r>
          </w:p>
        </w:tc>
        <w:tc>
          <w:tcPr>
            <w:tcW w:w="2700" w:type="dxa"/>
            <w:tcBorders>
              <w:top w:val="single" w:sz="4" w:space="0" w:color="auto"/>
              <w:bottom w:val="single" w:sz="4" w:space="0" w:color="auto"/>
            </w:tcBorders>
          </w:tcPr>
          <w:p w:rsidR="000A6C53" w:rsidRPr="005126D1" w:rsidRDefault="000A6C53" w:rsidP="00D3015D">
            <w:pPr>
              <w:pStyle w:val="Tabletext"/>
              <w:rPr>
                <w:szCs w:val="22"/>
              </w:rPr>
            </w:pPr>
            <w:r w:rsidRPr="005126D1">
              <w:rPr>
                <w:color w:val="000000"/>
                <w:szCs w:val="22"/>
              </w:rPr>
              <w:t>402-405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D3015D">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004B37AF" w:rsidRPr="005126D1">
              <w:rPr>
                <w:rFonts w:hint="eastAsia"/>
                <w:color w:val="000000"/>
                <w:szCs w:val="22"/>
                <w:lang w:val="en-US" w:eastAsia="zh-CN"/>
              </w:rPr>
              <w:t>有源医疗植入设备适用已协调标准</w:t>
            </w:r>
          </w:p>
          <w:p w:rsidR="000A6C53" w:rsidRPr="005126D1" w:rsidRDefault="000A6C53" w:rsidP="00D3015D">
            <w:pPr>
              <w:pStyle w:val="Tabletext"/>
              <w:rPr>
                <w:szCs w:val="22"/>
                <w:lang w:val="en-US" w:eastAsia="zh-CN"/>
              </w:rPr>
            </w:pPr>
            <w:r w:rsidRPr="005126D1">
              <w:rPr>
                <w:rFonts w:hint="eastAsia"/>
                <w:color w:val="000000"/>
                <w:szCs w:val="22"/>
                <w:lang w:val="en-US" w:eastAsia="zh-CN"/>
              </w:rPr>
              <w:t>个别发射机可结合相邻信道以便将带宽增加到</w:t>
            </w:r>
            <w:r w:rsidRPr="005126D1">
              <w:rPr>
                <w:color w:val="000000"/>
                <w:szCs w:val="22"/>
                <w:lang w:val="en-US" w:eastAsia="zh-CN"/>
              </w:rPr>
              <w:t>300</w:t>
            </w:r>
            <w:r w:rsidR="00405120" w:rsidRPr="005126D1">
              <w:rPr>
                <w:color w:val="000000"/>
                <w:szCs w:val="22"/>
                <w:lang w:val="en-US" w:eastAsia="zh-CN"/>
              </w:rPr>
              <w:t xml:space="preserve"> </w:t>
            </w:r>
            <w:r w:rsidR="00BC5B85" w:rsidRPr="005126D1">
              <w:rPr>
                <w:color w:val="000000"/>
                <w:szCs w:val="22"/>
                <w:lang w:val="en-US" w:eastAsia="zh-CN"/>
              </w:rPr>
              <w:t>kHz</w:t>
            </w:r>
          </w:p>
        </w:tc>
      </w:tr>
      <w:tr w:rsidR="000A6C53" w:rsidRPr="005126D1" w:rsidTr="001D056C">
        <w:tc>
          <w:tcPr>
            <w:tcW w:w="3419" w:type="dxa"/>
            <w:tcBorders>
              <w:top w:val="nil"/>
              <w:bottom w:val="single" w:sz="4" w:space="0" w:color="auto"/>
            </w:tcBorders>
          </w:tcPr>
          <w:p w:rsidR="000A6C53" w:rsidRPr="005126D1" w:rsidRDefault="000A6C53" w:rsidP="00D3015D">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D3015D">
            <w:pPr>
              <w:pStyle w:val="Tabletext"/>
              <w:rPr>
                <w:color w:val="000000"/>
                <w:szCs w:val="22"/>
              </w:rPr>
            </w:pPr>
            <w:r w:rsidRPr="005126D1">
              <w:rPr>
                <w:color w:val="000000"/>
                <w:szCs w:val="22"/>
              </w:rPr>
              <w:t>401-402</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374F50">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Pr="005126D1">
              <w:rPr>
                <w:rFonts w:hint="eastAsia"/>
                <w:color w:val="000000"/>
                <w:szCs w:val="22"/>
                <w:lang w:val="en-US" w:eastAsia="zh-CN"/>
              </w:rPr>
              <w:t>有源医疗植入设备和附属设备适用已协调标准，而不适合采用</w:t>
            </w:r>
            <w:r w:rsidRPr="005126D1">
              <w:rPr>
                <w:color w:val="000000"/>
                <w:szCs w:val="22"/>
                <w:lang w:val="en-US" w:eastAsia="zh-CN"/>
              </w:rPr>
              <w:t>402-405</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频带</w:t>
            </w:r>
          </w:p>
          <w:p w:rsidR="000A6C53" w:rsidRPr="005126D1" w:rsidRDefault="000A6C53" w:rsidP="00D3015D">
            <w:pPr>
              <w:pStyle w:val="Tabletext"/>
              <w:rPr>
                <w:szCs w:val="22"/>
                <w:lang w:val="en-US" w:eastAsia="zh-CN"/>
              </w:rPr>
            </w:pPr>
            <w:r w:rsidRPr="005126D1">
              <w:rPr>
                <w:rFonts w:hint="eastAsia"/>
                <w:color w:val="000000"/>
                <w:szCs w:val="22"/>
                <w:lang w:val="en-US" w:eastAsia="zh-CN"/>
              </w:rPr>
              <w:t>个别发射机可结合相邻的</w:t>
            </w:r>
            <w:r w:rsidRPr="005126D1">
              <w:rPr>
                <w:color w:val="000000"/>
                <w:szCs w:val="22"/>
                <w:lang w:val="en-US" w:eastAsia="zh-CN"/>
              </w:rPr>
              <w:t>25</w:t>
            </w:r>
            <w:r w:rsidR="00405120" w:rsidRPr="005126D1">
              <w:rPr>
                <w:color w:val="000000"/>
                <w:szCs w:val="22"/>
                <w:lang w:val="en-US" w:eastAsia="zh-CN"/>
              </w:rPr>
              <w:t xml:space="preserve"> </w:t>
            </w:r>
            <w:r w:rsidR="00BC5B85" w:rsidRPr="005126D1">
              <w:rPr>
                <w:color w:val="000000"/>
                <w:szCs w:val="22"/>
                <w:lang w:val="en-US" w:eastAsia="zh-CN"/>
              </w:rPr>
              <w:t>kHz</w:t>
            </w:r>
            <w:r w:rsidRPr="005126D1">
              <w:rPr>
                <w:rFonts w:hint="eastAsia"/>
                <w:color w:val="000000"/>
                <w:szCs w:val="22"/>
                <w:lang w:val="en-US" w:eastAsia="zh-CN"/>
              </w:rPr>
              <w:t>信道以便将带宽增加到</w:t>
            </w:r>
            <w:r w:rsidRPr="005126D1">
              <w:rPr>
                <w:color w:val="000000"/>
                <w:szCs w:val="22"/>
                <w:lang w:val="en-US" w:eastAsia="zh-CN"/>
              </w:rPr>
              <w:t>100</w:t>
            </w:r>
            <w:r w:rsidR="00405120" w:rsidRPr="005126D1">
              <w:rPr>
                <w:color w:val="000000"/>
                <w:szCs w:val="22"/>
                <w:lang w:val="en-US" w:eastAsia="zh-CN"/>
              </w:rPr>
              <w:t xml:space="preserve"> </w:t>
            </w:r>
            <w:r w:rsidR="00BC5B85" w:rsidRPr="005126D1">
              <w:rPr>
                <w:color w:val="000000"/>
                <w:szCs w:val="22"/>
                <w:lang w:val="en-US" w:eastAsia="zh-CN"/>
              </w:rPr>
              <w:t>kHz</w:t>
            </w:r>
          </w:p>
        </w:tc>
      </w:tr>
    </w:tbl>
    <w:p w:rsidR="000A6C53" w:rsidRPr="00342B96" w:rsidRDefault="000A6C53" w:rsidP="006E089A">
      <w:pPr>
        <w:pStyle w:val="Tablefin"/>
        <w:rPr>
          <w:sz w:val="24"/>
          <w:szCs w:val="24"/>
          <w:lang w:eastAsia="zh-CN"/>
        </w:rPr>
      </w:pPr>
    </w:p>
    <w:p w:rsidR="000A6C53" w:rsidRPr="00DC032B" w:rsidRDefault="00BA5B75" w:rsidP="004B00AE">
      <w:pPr>
        <w:pStyle w:val="TableNo"/>
        <w:spacing w:before="0"/>
        <w:rPr>
          <w:szCs w:val="24"/>
          <w:lang w:eastAsia="ja-JP"/>
        </w:rPr>
      </w:pPr>
      <w:r>
        <w:rPr>
          <w:szCs w:val="24"/>
          <w:lang w:eastAsia="zh-CN"/>
        </w:rPr>
        <w:br w:type="page"/>
      </w:r>
      <w:r w:rsidR="000A6C53" w:rsidRPr="00DC032B">
        <w:rPr>
          <w:rFonts w:hAnsi="SimSun"/>
          <w:szCs w:val="24"/>
          <w:lang w:eastAsia="zh-CN"/>
        </w:rPr>
        <w:lastRenderedPageBreak/>
        <w:t>表</w:t>
      </w:r>
      <w:r w:rsidR="000A6C53" w:rsidRPr="00DC032B">
        <w:rPr>
          <w:szCs w:val="24"/>
          <w:lang w:eastAsia="ja-JP"/>
        </w:rPr>
        <w:t>11</w:t>
      </w:r>
      <w:r w:rsidR="00405120" w:rsidRPr="00DC032B">
        <w:rPr>
          <w:szCs w:val="24"/>
          <w:lang w:eastAsia="ja-JP"/>
        </w:rPr>
        <w:t xml:space="preserve"> </w:t>
      </w:r>
      <w:r w:rsidR="000A6C53" w:rsidRPr="00DC032B">
        <w:rPr>
          <w:szCs w:val="24"/>
          <w:lang w:eastAsia="ja-JP"/>
        </w:rPr>
        <w:t>(</w:t>
      </w:r>
      <w:r w:rsidR="004B00AE">
        <w:rPr>
          <w:rFonts w:ascii="STKaiti" w:eastAsia="STKaiti" w:hAnsi="STKaiti" w:hint="eastAsia"/>
          <w:szCs w:val="24"/>
          <w:lang w:eastAsia="zh-CN"/>
        </w:rPr>
        <w:t>完</w:t>
      </w:r>
      <w:r w:rsidR="000A6C53" w:rsidRPr="00DC032B">
        <w:rPr>
          <w:szCs w:val="24"/>
          <w:lang w:eastAsia="ja-JP"/>
        </w:rPr>
        <w:t>)</w:t>
      </w:r>
    </w:p>
    <w:tbl>
      <w:tblPr>
        <w:tblW w:w="9713" w:type="dxa"/>
        <w:tblInd w:w="54" w:type="dxa"/>
        <w:tblLayout w:type="fixed"/>
        <w:tblLook w:val="01E0"/>
      </w:tblPr>
      <w:tblGrid>
        <w:gridCol w:w="26"/>
        <w:gridCol w:w="3637"/>
        <w:gridCol w:w="17"/>
        <w:gridCol w:w="2642"/>
        <w:gridCol w:w="17"/>
        <w:gridCol w:w="3357"/>
        <w:gridCol w:w="17"/>
      </w:tblGrid>
      <w:tr w:rsidR="000A6C53" w:rsidRPr="005126D1" w:rsidTr="00547E9D">
        <w:trPr>
          <w:gridBefore w:val="1"/>
          <w:wBefore w:w="26" w:type="dxa"/>
        </w:trPr>
        <w:tc>
          <w:tcPr>
            <w:tcW w:w="365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4F7DF3">
            <w:pPr>
              <w:pStyle w:val="Tablehead"/>
              <w:rPr>
                <w:szCs w:val="22"/>
              </w:rPr>
            </w:pPr>
            <w:r w:rsidRPr="005126D1">
              <w:rPr>
                <w:rFonts w:hint="eastAsia"/>
                <w:szCs w:val="22"/>
                <w:lang w:eastAsia="zh-CN"/>
              </w:rPr>
              <w:t>应用</w:t>
            </w: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4F7DF3">
            <w:pPr>
              <w:pStyle w:val="Tablehead"/>
              <w:rPr>
                <w:color w:val="000000"/>
                <w:szCs w:val="22"/>
              </w:rPr>
            </w:pPr>
            <w:r w:rsidRPr="005126D1">
              <w:rPr>
                <w:rFonts w:hint="eastAsia"/>
                <w:color w:val="000000"/>
                <w:szCs w:val="22"/>
                <w:lang w:eastAsia="zh-CN"/>
              </w:rPr>
              <w:t>频带</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6A61F9" w:rsidP="004F7DF3">
            <w:pPr>
              <w:pStyle w:val="Tablehead"/>
              <w:rPr>
                <w:color w:val="000000"/>
                <w:szCs w:val="22"/>
              </w:rPr>
            </w:pPr>
            <w:r w:rsidRPr="005126D1">
              <w:rPr>
                <w:rFonts w:hint="eastAsia"/>
                <w:color w:val="000000"/>
                <w:szCs w:val="22"/>
                <w:lang w:eastAsia="zh-CN"/>
              </w:rPr>
              <w:t>备注</w:t>
            </w:r>
          </w:p>
        </w:tc>
      </w:tr>
      <w:tr w:rsidR="000A6C53" w:rsidRPr="005126D1" w:rsidTr="00547E9D">
        <w:trPr>
          <w:gridBefore w:val="1"/>
          <w:wBefore w:w="26" w:type="dxa"/>
        </w:trPr>
        <w:tc>
          <w:tcPr>
            <w:tcW w:w="3654" w:type="dxa"/>
            <w:gridSpan w:val="2"/>
            <w:tcBorders>
              <w:top w:val="single" w:sz="4" w:space="0" w:color="auto"/>
              <w:left w:val="single" w:sz="4" w:space="0" w:color="auto"/>
              <w:right w:val="single" w:sz="4" w:space="0" w:color="auto"/>
            </w:tcBorders>
          </w:tcPr>
          <w:p w:rsidR="000A6C53" w:rsidRPr="005126D1" w:rsidRDefault="000A6C53" w:rsidP="00D3015D">
            <w:pPr>
              <w:pStyle w:val="Tabletext"/>
              <w:rPr>
                <w:szCs w:val="22"/>
                <w:lang w:val="en-US" w:eastAsia="zh-CN"/>
              </w:rPr>
            </w:pPr>
            <w:r w:rsidRPr="005126D1">
              <w:rPr>
                <w:rFonts w:hint="eastAsia"/>
                <w:szCs w:val="22"/>
                <w:lang w:val="en-US" w:eastAsia="zh-CN"/>
              </w:rPr>
              <w:t>有源医疗植入</w:t>
            </w:r>
            <w:r w:rsidRPr="005126D1">
              <w:rPr>
                <w:szCs w:val="22"/>
                <w:lang w:val="en-US" w:eastAsia="zh-CN"/>
              </w:rPr>
              <w:t>(AMI)</w:t>
            </w:r>
            <w:r w:rsidRPr="005126D1">
              <w:rPr>
                <w:rFonts w:hint="eastAsia"/>
                <w:szCs w:val="22"/>
                <w:lang w:val="en-US" w:eastAsia="zh-CN"/>
              </w:rPr>
              <w:t>及其相联系的外部设备</w:t>
            </w:r>
            <w:r w:rsidR="00A62045" w:rsidRPr="005126D1">
              <w:rPr>
                <w:rFonts w:hint="eastAsia"/>
                <w:szCs w:val="22"/>
                <w:lang w:val="en-US" w:eastAsia="zh-CN"/>
              </w:rPr>
              <w:t>(</w:t>
            </w:r>
            <w:r w:rsidRPr="005126D1">
              <w:rPr>
                <w:rFonts w:ascii="STKaiti" w:eastAsia="STKaiti" w:hAnsi="STKaiti" w:hint="eastAsia"/>
                <w:szCs w:val="22"/>
                <w:lang w:val="en-US" w:eastAsia="zh-CN"/>
              </w:rPr>
              <w:t>续</w:t>
            </w:r>
            <w:r w:rsidR="00A62045" w:rsidRPr="005126D1">
              <w:rPr>
                <w:rFonts w:hint="eastAsia"/>
                <w:szCs w:val="22"/>
                <w:lang w:val="en-US" w:eastAsia="zh-CN"/>
              </w:rPr>
              <w:t>)</w:t>
            </w: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color w:val="000000"/>
                <w:szCs w:val="22"/>
              </w:rPr>
              <w:t>405-406</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FD7CA6">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Pr="005126D1">
              <w:rPr>
                <w:rFonts w:hint="eastAsia"/>
                <w:color w:val="000000"/>
                <w:szCs w:val="22"/>
                <w:lang w:val="en-US" w:eastAsia="zh-CN"/>
              </w:rPr>
              <w:t>有源医疗植入设备和附属设备适用已协调标准，而不适合采用</w:t>
            </w:r>
            <w:r w:rsidRPr="005126D1">
              <w:rPr>
                <w:color w:val="000000"/>
                <w:szCs w:val="22"/>
                <w:lang w:val="en-US" w:eastAsia="zh-CN"/>
              </w:rPr>
              <w:t>402-405</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频带</w:t>
            </w:r>
          </w:p>
          <w:p w:rsidR="000A6C53" w:rsidRPr="005126D1" w:rsidRDefault="000A6C53" w:rsidP="00FD7CA6">
            <w:pPr>
              <w:pStyle w:val="Tabletext"/>
              <w:rPr>
                <w:color w:val="000000"/>
                <w:szCs w:val="22"/>
                <w:lang w:val="en-US" w:eastAsia="zh-CN"/>
              </w:rPr>
            </w:pPr>
            <w:r w:rsidRPr="005126D1">
              <w:rPr>
                <w:rFonts w:hint="eastAsia"/>
                <w:color w:val="000000"/>
                <w:szCs w:val="22"/>
                <w:lang w:val="en-US" w:eastAsia="zh-CN"/>
              </w:rPr>
              <w:t>个别发射机可结合相邻的</w:t>
            </w:r>
            <w:r w:rsidRPr="005126D1">
              <w:rPr>
                <w:color w:val="000000"/>
                <w:szCs w:val="22"/>
                <w:lang w:val="en-US" w:eastAsia="zh-CN"/>
              </w:rPr>
              <w:t>25</w:t>
            </w:r>
            <w:r w:rsidR="00405120" w:rsidRPr="005126D1">
              <w:rPr>
                <w:color w:val="000000"/>
                <w:szCs w:val="22"/>
                <w:lang w:val="en-US" w:eastAsia="zh-CN"/>
              </w:rPr>
              <w:t xml:space="preserve"> </w:t>
            </w:r>
            <w:r w:rsidR="00BC5B85" w:rsidRPr="005126D1">
              <w:rPr>
                <w:color w:val="000000"/>
                <w:szCs w:val="22"/>
                <w:lang w:val="en-US" w:eastAsia="zh-CN"/>
              </w:rPr>
              <w:t>kHz</w:t>
            </w:r>
            <w:r w:rsidRPr="005126D1">
              <w:rPr>
                <w:rFonts w:hint="eastAsia"/>
                <w:color w:val="000000"/>
                <w:szCs w:val="22"/>
                <w:lang w:val="en-US" w:eastAsia="zh-CN"/>
              </w:rPr>
              <w:t>信道以便将带宽增加到</w:t>
            </w:r>
            <w:r w:rsidRPr="005126D1">
              <w:rPr>
                <w:color w:val="000000"/>
                <w:szCs w:val="22"/>
                <w:lang w:val="en-US" w:eastAsia="zh-CN"/>
              </w:rPr>
              <w:t>100</w:t>
            </w:r>
            <w:r w:rsidR="00405120" w:rsidRPr="005126D1">
              <w:rPr>
                <w:color w:val="000000"/>
                <w:szCs w:val="22"/>
                <w:lang w:val="en-US" w:eastAsia="zh-CN"/>
              </w:rPr>
              <w:t xml:space="preserve"> </w:t>
            </w:r>
            <w:r w:rsidR="00BC5B85" w:rsidRPr="005126D1">
              <w:rPr>
                <w:color w:val="000000"/>
                <w:szCs w:val="22"/>
                <w:lang w:val="en-US" w:eastAsia="zh-CN"/>
              </w:rPr>
              <w:t>kHz</w:t>
            </w:r>
          </w:p>
        </w:tc>
      </w:tr>
      <w:tr w:rsidR="000A6C53" w:rsidRPr="005126D1" w:rsidTr="005126D1">
        <w:trPr>
          <w:gridBefore w:val="1"/>
          <w:wBefore w:w="26" w:type="dxa"/>
        </w:trPr>
        <w:tc>
          <w:tcPr>
            <w:tcW w:w="3654" w:type="dxa"/>
            <w:gridSpan w:val="2"/>
            <w:tcBorders>
              <w:left w:val="single" w:sz="4" w:space="0" w:color="auto"/>
              <w:right w:val="single" w:sz="4" w:space="0" w:color="auto"/>
            </w:tcBorders>
          </w:tcPr>
          <w:p w:rsidR="000A6C53" w:rsidRPr="005126D1" w:rsidRDefault="000A6C53" w:rsidP="00D3015D">
            <w:pPr>
              <w:pStyle w:val="Tabletext"/>
              <w:rPr>
                <w:szCs w:val="22"/>
                <w:lang w:val="en-US" w:eastAsia="zh-CN"/>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color w:val="000000"/>
                <w:szCs w:val="22"/>
              </w:rPr>
              <w:t>9-315</w:t>
            </w:r>
            <w:r w:rsidR="00405120" w:rsidRPr="005126D1">
              <w:rPr>
                <w:color w:val="000000"/>
                <w:szCs w:val="22"/>
              </w:rPr>
              <w:t xml:space="preserve"> </w:t>
            </w:r>
            <w:r w:rsidR="00BC5B85" w:rsidRPr="005126D1">
              <w:rPr>
                <w:color w:val="000000"/>
                <w:szCs w:val="22"/>
              </w:rPr>
              <w:t>kHz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lang w:val="en-US" w:eastAsia="zh-CN"/>
              </w:rPr>
            </w:pPr>
            <w:r w:rsidRPr="005126D1">
              <w:rPr>
                <w:rFonts w:hint="eastAsia"/>
                <w:szCs w:val="22"/>
                <w:lang w:val="en-US" w:eastAsia="zh-CN"/>
              </w:rPr>
              <w:t>这种应用是为采用感应环路技术的超</w:t>
            </w:r>
            <w:r w:rsidR="00CB1370" w:rsidRPr="005126D1">
              <w:rPr>
                <w:rFonts w:hint="eastAsia"/>
                <w:szCs w:val="22"/>
                <w:lang w:val="en-US" w:eastAsia="zh-CN"/>
              </w:rPr>
              <w:t>小功率</w:t>
            </w:r>
            <w:r w:rsidRPr="005126D1">
              <w:rPr>
                <w:rFonts w:hint="eastAsia"/>
                <w:szCs w:val="22"/>
                <w:lang w:val="en-US" w:eastAsia="zh-CN"/>
              </w:rPr>
              <w:t>医疗植入系统的遥测而设的</w:t>
            </w:r>
          </w:p>
        </w:tc>
      </w:tr>
      <w:tr w:rsidR="000A6C53" w:rsidRPr="005126D1" w:rsidTr="005126D1">
        <w:trPr>
          <w:gridBefore w:val="1"/>
          <w:wBefore w:w="26" w:type="dxa"/>
        </w:trPr>
        <w:tc>
          <w:tcPr>
            <w:tcW w:w="3654" w:type="dxa"/>
            <w:gridSpan w:val="2"/>
            <w:tcBorders>
              <w:left w:val="single" w:sz="4" w:space="0" w:color="auto"/>
              <w:right w:val="single" w:sz="4" w:space="0" w:color="auto"/>
            </w:tcBorders>
          </w:tcPr>
          <w:p w:rsidR="000A6C53" w:rsidRPr="005126D1" w:rsidRDefault="000A6C53" w:rsidP="00D3015D">
            <w:pPr>
              <w:pStyle w:val="Tabletext"/>
              <w:rPr>
                <w:szCs w:val="22"/>
                <w:lang w:val="en-US" w:eastAsia="zh-CN"/>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szCs w:val="22"/>
              </w:rPr>
              <w:t>315-600</w:t>
            </w:r>
            <w:r w:rsidR="00405120" w:rsidRPr="005126D1">
              <w:rPr>
                <w:color w:val="000000"/>
                <w:szCs w:val="22"/>
              </w:rPr>
              <w:t xml:space="preserve"> </w:t>
            </w:r>
            <w:r w:rsidR="00BC5B85" w:rsidRPr="005126D1">
              <w:rPr>
                <w:color w:val="000000"/>
                <w:szCs w:val="22"/>
              </w:rPr>
              <w:t>kHz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lang w:val="en-US" w:eastAsia="zh-CN"/>
              </w:rPr>
            </w:pPr>
            <w:r w:rsidRPr="005126D1">
              <w:rPr>
                <w:rFonts w:hint="eastAsia"/>
                <w:bCs/>
                <w:szCs w:val="22"/>
                <w:lang w:val="en-US" w:eastAsia="zh-CN"/>
              </w:rPr>
              <w:t>这种应用用于动物的可植入设备</w:t>
            </w:r>
          </w:p>
        </w:tc>
      </w:tr>
      <w:tr w:rsidR="000A6C53" w:rsidRPr="005126D1" w:rsidTr="005126D1">
        <w:trPr>
          <w:gridBefore w:val="1"/>
          <w:wBefore w:w="26" w:type="dxa"/>
        </w:trPr>
        <w:tc>
          <w:tcPr>
            <w:tcW w:w="3654" w:type="dxa"/>
            <w:gridSpan w:val="2"/>
            <w:tcBorders>
              <w:left w:val="single" w:sz="4" w:space="0" w:color="auto"/>
              <w:bottom w:val="single" w:sz="4" w:space="0" w:color="auto"/>
              <w:right w:val="single" w:sz="4" w:space="0" w:color="auto"/>
            </w:tcBorders>
          </w:tcPr>
          <w:p w:rsidR="000A6C53" w:rsidRPr="005126D1" w:rsidRDefault="000A6C53" w:rsidP="00D3015D">
            <w:pPr>
              <w:pStyle w:val="Tabletext"/>
              <w:rPr>
                <w:szCs w:val="22"/>
                <w:lang w:val="en-US" w:eastAsia="zh-CN"/>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bCs/>
                <w:color w:val="000000"/>
                <w:szCs w:val="22"/>
              </w:rPr>
              <w:t>30-37.5</w:t>
            </w:r>
            <w:r w:rsidR="00405120" w:rsidRPr="005126D1">
              <w:rPr>
                <w:bCs/>
                <w:color w:val="000000"/>
                <w:szCs w:val="22"/>
              </w:rPr>
              <w:t xml:space="preserve"> </w:t>
            </w:r>
            <w:r w:rsidR="00BC5B85" w:rsidRPr="005126D1">
              <w:rPr>
                <w:bCs/>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lang w:val="en-US" w:eastAsia="zh-CN"/>
              </w:rPr>
            </w:pPr>
            <w:r w:rsidRPr="005126D1">
              <w:rPr>
                <w:rFonts w:hint="eastAsia"/>
                <w:bCs/>
                <w:szCs w:val="22"/>
                <w:lang w:val="en-US" w:eastAsia="zh-CN"/>
              </w:rPr>
              <w:t>这种应用是为测量血压的超</w:t>
            </w:r>
            <w:r w:rsidR="00CB1370" w:rsidRPr="005126D1">
              <w:rPr>
                <w:rFonts w:hint="eastAsia"/>
                <w:bCs/>
                <w:szCs w:val="22"/>
                <w:lang w:val="en-US" w:eastAsia="zh-CN"/>
              </w:rPr>
              <w:t>小功率</w:t>
            </w:r>
            <w:r w:rsidRPr="005126D1">
              <w:rPr>
                <w:rFonts w:hint="eastAsia"/>
                <w:bCs/>
                <w:szCs w:val="22"/>
                <w:lang w:val="en-US" w:eastAsia="zh-CN"/>
              </w:rPr>
              <w:t>医用薄膜植入而设的</w:t>
            </w:r>
          </w:p>
        </w:tc>
      </w:tr>
      <w:tr w:rsidR="000A6C53" w:rsidRPr="005126D1" w:rsidTr="005126D1">
        <w:trPr>
          <w:gridBefore w:val="1"/>
          <w:wBefore w:w="26" w:type="dxa"/>
        </w:trPr>
        <w:tc>
          <w:tcPr>
            <w:tcW w:w="3654" w:type="dxa"/>
            <w:gridSpan w:val="2"/>
            <w:tcBorders>
              <w:top w:val="single" w:sz="4" w:space="0" w:color="auto"/>
              <w:left w:val="single" w:sz="4" w:space="0" w:color="auto"/>
              <w:right w:val="single" w:sz="4" w:space="0" w:color="auto"/>
            </w:tcBorders>
          </w:tcPr>
          <w:p w:rsidR="000A6C53" w:rsidRPr="005126D1" w:rsidRDefault="000A6C53" w:rsidP="000B1F1B">
            <w:pPr>
              <w:tabs>
                <w:tab w:val="clear" w:pos="794"/>
                <w:tab w:val="clear" w:pos="1191"/>
                <w:tab w:val="clear" w:pos="1588"/>
                <w:tab w:val="clear" w:pos="1985"/>
              </w:tabs>
              <w:overflowPunct/>
              <w:autoSpaceDE/>
              <w:autoSpaceDN/>
              <w:adjustRightInd/>
              <w:spacing w:before="0"/>
              <w:ind w:leftChars="-128" w:left="-307"/>
              <w:jc w:val="left"/>
              <w:textAlignment w:val="auto"/>
              <w:rPr>
                <w:sz w:val="22"/>
                <w:szCs w:val="22"/>
                <w:lang w:val="en-US" w:eastAsia="zh-CN"/>
              </w:rPr>
            </w:pPr>
          </w:p>
        </w:tc>
        <w:tc>
          <w:tcPr>
            <w:tcW w:w="2659" w:type="dxa"/>
            <w:gridSpan w:val="2"/>
            <w:tcBorders>
              <w:top w:val="single" w:sz="4" w:space="0" w:color="auto"/>
              <w:left w:val="single" w:sz="4" w:space="0" w:color="auto"/>
              <w:right w:val="single" w:sz="4" w:space="0" w:color="auto"/>
            </w:tcBorders>
          </w:tcPr>
          <w:p w:rsidR="000A6C53" w:rsidRPr="005126D1" w:rsidRDefault="000A6C53" w:rsidP="00D3015D">
            <w:pPr>
              <w:pStyle w:val="Tabletext"/>
              <w:rPr>
                <w:color w:val="000000"/>
                <w:szCs w:val="22"/>
              </w:rPr>
            </w:pPr>
            <w:r w:rsidRPr="005126D1">
              <w:rPr>
                <w:bCs/>
                <w:color w:val="000000"/>
                <w:szCs w:val="22"/>
              </w:rPr>
              <w:t>12.5-20</w:t>
            </w:r>
            <w:r w:rsidR="00405120" w:rsidRPr="005126D1">
              <w:rPr>
                <w:bCs/>
                <w:color w:val="000000"/>
                <w:szCs w:val="22"/>
              </w:rPr>
              <w:t xml:space="preserve"> </w:t>
            </w:r>
            <w:r w:rsidR="00BC5B85" w:rsidRPr="005126D1">
              <w:rPr>
                <w:bCs/>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BF46F5">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Pr="005126D1">
              <w:rPr>
                <w:rFonts w:hint="eastAsia"/>
                <w:color w:val="000000"/>
                <w:szCs w:val="22"/>
                <w:lang w:val="en-US" w:eastAsia="zh-CN"/>
              </w:rPr>
              <w:t>有源医疗植入设备和附属设备适用已协调标准，而不适合采用</w:t>
            </w:r>
            <w:r w:rsidRPr="005126D1">
              <w:rPr>
                <w:color w:val="000000"/>
                <w:szCs w:val="22"/>
                <w:lang w:val="en-US" w:eastAsia="zh-CN"/>
              </w:rPr>
              <w:t>402-405</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频带</w:t>
            </w:r>
          </w:p>
          <w:p w:rsidR="000A6C53" w:rsidRPr="005126D1" w:rsidRDefault="000A6C53" w:rsidP="00BF46F5">
            <w:pPr>
              <w:pStyle w:val="Tabletext"/>
              <w:rPr>
                <w:color w:val="000000"/>
                <w:szCs w:val="22"/>
                <w:lang w:val="en-US" w:eastAsia="zh-CN"/>
              </w:rPr>
            </w:pPr>
            <w:r w:rsidRPr="005126D1">
              <w:rPr>
                <w:rFonts w:hint="eastAsia"/>
                <w:color w:val="000000"/>
                <w:szCs w:val="22"/>
                <w:lang w:val="en-US" w:eastAsia="zh-CN"/>
              </w:rPr>
              <w:t>个别发射机可结合相邻的</w:t>
            </w:r>
            <w:r w:rsidRPr="005126D1">
              <w:rPr>
                <w:color w:val="000000"/>
                <w:szCs w:val="22"/>
                <w:lang w:val="en-US" w:eastAsia="zh-CN"/>
              </w:rPr>
              <w:t>25</w:t>
            </w:r>
            <w:r w:rsidR="00405120" w:rsidRPr="005126D1">
              <w:rPr>
                <w:color w:val="000000"/>
                <w:szCs w:val="22"/>
                <w:lang w:val="en-US" w:eastAsia="zh-CN"/>
              </w:rPr>
              <w:t xml:space="preserve"> </w:t>
            </w:r>
            <w:r w:rsidR="00BC5B85" w:rsidRPr="005126D1">
              <w:rPr>
                <w:color w:val="000000"/>
                <w:szCs w:val="22"/>
                <w:lang w:val="en-US" w:eastAsia="zh-CN"/>
              </w:rPr>
              <w:t>kHz</w:t>
            </w:r>
            <w:r w:rsidRPr="005126D1">
              <w:rPr>
                <w:rFonts w:hint="eastAsia"/>
                <w:color w:val="000000"/>
                <w:szCs w:val="22"/>
                <w:lang w:val="en-US" w:eastAsia="zh-CN"/>
              </w:rPr>
              <w:t>信道以便将带宽增加到</w:t>
            </w:r>
            <w:r w:rsidRPr="005126D1">
              <w:rPr>
                <w:color w:val="000000"/>
                <w:szCs w:val="22"/>
                <w:lang w:val="en-US" w:eastAsia="zh-CN"/>
              </w:rPr>
              <w:t>100</w:t>
            </w:r>
            <w:r w:rsidR="00405120" w:rsidRPr="005126D1">
              <w:rPr>
                <w:color w:val="000000"/>
                <w:szCs w:val="22"/>
                <w:lang w:val="en-US" w:eastAsia="zh-CN"/>
              </w:rPr>
              <w:t xml:space="preserve"> </w:t>
            </w:r>
            <w:r w:rsidR="00BC5B85" w:rsidRPr="005126D1">
              <w:rPr>
                <w:color w:val="000000"/>
                <w:szCs w:val="22"/>
                <w:lang w:val="en-US" w:eastAsia="zh-CN"/>
              </w:rPr>
              <w:t>kHz</w:t>
            </w:r>
          </w:p>
        </w:tc>
      </w:tr>
      <w:tr w:rsidR="000B1F1B" w:rsidRPr="005126D1" w:rsidTr="00547E9D">
        <w:tblPrEx>
          <w:jc w:val="center"/>
        </w:tblPrEx>
        <w:trPr>
          <w:gridAfter w:val="1"/>
          <w:wAfter w:w="17" w:type="dxa"/>
          <w:cantSplit/>
          <w:jc w:val="center"/>
        </w:trPr>
        <w:tc>
          <w:tcPr>
            <w:tcW w:w="3663" w:type="dxa"/>
            <w:gridSpan w:val="2"/>
            <w:tcBorders>
              <w:top w:val="single" w:sz="4" w:space="0" w:color="auto"/>
              <w:left w:val="single" w:sz="4" w:space="0" w:color="auto"/>
              <w:right w:val="single" w:sz="4" w:space="0" w:color="auto"/>
            </w:tcBorders>
          </w:tcPr>
          <w:p w:rsidR="000A6C53" w:rsidRPr="005126D1" w:rsidRDefault="000A6C53" w:rsidP="000B1F1B">
            <w:pPr>
              <w:pStyle w:val="Tabletext"/>
              <w:ind w:leftChars="26" w:left="62"/>
              <w:rPr>
                <w:szCs w:val="22"/>
              </w:rPr>
            </w:pPr>
            <w:r w:rsidRPr="005126D1">
              <w:rPr>
                <w:rFonts w:hint="eastAsia"/>
                <w:szCs w:val="22"/>
                <w:lang w:eastAsia="zh-CN"/>
              </w:rPr>
              <w:t>无线语音应用</w:t>
            </w:r>
            <w:r w:rsidR="00405120" w:rsidRPr="005126D1">
              <w:rPr>
                <w:szCs w:val="22"/>
              </w:rPr>
              <w:t xml:space="preserve"> </w:t>
            </w:r>
          </w:p>
        </w:tc>
        <w:tc>
          <w:tcPr>
            <w:tcW w:w="2659" w:type="dxa"/>
            <w:gridSpan w:val="2"/>
            <w:tcBorders>
              <w:top w:val="single" w:sz="4" w:space="0" w:color="auto"/>
              <w:left w:val="single" w:sz="4" w:space="0" w:color="auto"/>
              <w:right w:val="single" w:sz="4" w:space="0" w:color="auto"/>
            </w:tcBorders>
          </w:tcPr>
          <w:p w:rsidR="000A6C53" w:rsidRPr="005126D1" w:rsidRDefault="000A6C53" w:rsidP="000B1F1B">
            <w:pPr>
              <w:pStyle w:val="Tabletext"/>
              <w:rPr>
                <w:color w:val="000000"/>
                <w:szCs w:val="22"/>
              </w:rPr>
            </w:pPr>
            <w:r w:rsidRPr="005126D1">
              <w:rPr>
                <w:color w:val="000000"/>
                <w:szCs w:val="22"/>
              </w:rPr>
              <w:t>863-865</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right w:val="single" w:sz="4" w:space="0" w:color="auto"/>
            </w:tcBorders>
          </w:tcPr>
          <w:p w:rsidR="000A6C53" w:rsidRPr="005126D1" w:rsidRDefault="000A6C53" w:rsidP="00D3015D">
            <w:pPr>
              <w:pStyle w:val="Tabletext"/>
              <w:rPr>
                <w:color w:val="000000"/>
                <w:szCs w:val="22"/>
              </w:rPr>
            </w:pPr>
          </w:p>
        </w:tc>
      </w:tr>
      <w:tr w:rsidR="000B1F1B" w:rsidRPr="005126D1" w:rsidTr="00547E9D">
        <w:tblPrEx>
          <w:jc w:val="center"/>
        </w:tblPrEx>
        <w:trPr>
          <w:gridAfter w:val="1"/>
          <w:wAfter w:w="17" w:type="dxa"/>
          <w:cantSplit/>
          <w:jc w:val="center"/>
        </w:trPr>
        <w:tc>
          <w:tcPr>
            <w:tcW w:w="3663" w:type="dxa"/>
            <w:gridSpan w:val="2"/>
            <w:tcBorders>
              <w:top w:val="nil"/>
              <w:left w:val="single" w:sz="4" w:space="0" w:color="auto"/>
              <w:right w:val="single" w:sz="4" w:space="0" w:color="auto"/>
            </w:tcBorders>
          </w:tcPr>
          <w:p w:rsidR="000A6C53" w:rsidRPr="005126D1" w:rsidRDefault="000A6C53" w:rsidP="005126D1">
            <w:pPr>
              <w:pStyle w:val="Tabletext"/>
              <w:ind w:leftChars="-178" w:left="-339" w:hangingChars="40" w:hanging="88"/>
              <w:rPr>
                <w:szCs w:val="22"/>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color w:val="000000"/>
                <w:szCs w:val="22"/>
              </w:rPr>
              <w:t>864.8-865.0</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rFonts w:hint="eastAsia"/>
                <w:color w:val="000000"/>
                <w:szCs w:val="22"/>
                <w:lang w:eastAsia="zh-CN"/>
              </w:rPr>
              <w:t>窄带模拟话音设备</w:t>
            </w:r>
          </w:p>
        </w:tc>
      </w:tr>
      <w:tr w:rsidR="000B1F1B" w:rsidRPr="005126D1" w:rsidTr="00547E9D">
        <w:tblPrEx>
          <w:jc w:val="center"/>
        </w:tblPrEx>
        <w:trPr>
          <w:gridAfter w:val="1"/>
          <w:wAfter w:w="17" w:type="dxa"/>
          <w:cantSplit/>
          <w:jc w:val="center"/>
        </w:trPr>
        <w:tc>
          <w:tcPr>
            <w:tcW w:w="3663" w:type="dxa"/>
            <w:gridSpan w:val="2"/>
            <w:tcBorders>
              <w:top w:val="nil"/>
              <w:left w:val="single" w:sz="4" w:space="0" w:color="auto"/>
              <w:bottom w:val="single" w:sz="4" w:space="0" w:color="auto"/>
              <w:right w:val="single" w:sz="4" w:space="0" w:color="auto"/>
            </w:tcBorders>
          </w:tcPr>
          <w:p w:rsidR="000A6C53" w:rsidRPr="005126D1" w:rsidRDefault="000A6C53" w:rsidP="00D3015D">
            <w:pPr>
              <w:pStyle w:val="Tabletext"/>
              <w:rPr>
                <w:szCs w:val="22"/>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r w:rsidRPr="005126D1">
              <w:rPr>
                <w:color w:val="000000"/>
                <w:szCs w:val="22"/>
              </w:rPr>
              <w:t>87.5-108.0</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D3015D">
            <w:pPr>
              <w:pStyle w:val="Tabletext"/>
              <w:rPr>
                <w:color w:val="000000"/>
                <w:szCs w:val="22"/>
              </w:rPr>
            </w:pPr>
          </w:p>
        </w:tc>
      </w:tr>
    </w:tbl>
    <w:p w:rsidR="000A6C53" w:rsidRPr="00342B96" w:rsidRDefault="000A6C53" w:rsidP="00D3015D">
      <w:pPr>
        <w:pStyle w:val="Tablefin"/>
        <w:rPr>
          <w:sz w:val="24"/>
          <w:szCs w:val="24"/>
        </w:rPr>
      </w:pPr>
    </w:p>
    <w:p w:rsidR="000A6C53" w:rsidRPr="00342B96" w:rsidRDefault="000A6C53" w:rsidP="00714CA3">
      <w:pPr>
        <w:pStyle w:val="Heading1"/>
        <w:rPr>
          <w:lang w:eastAsia="zh-CN"/>
        </w:rPr>
      </w:pPr>
      <w:r w:rsidRPr="00342B96">
        <w:rPr>
          <w:lang w:eastAsia="zh-CN"/>
        </w:rPr>
        <w:t>3</w:t>
      </w:r>
      <w:r w:rsidRPr="00342B96">
        <w:rPr>
          <w:lang w:eastAsia="zh-CN"/>
        </w:rPr>
        <w:tab/>
      </w:r>
      <w:r w:rsidRPr="00342B96">
        <w:rPr>
          <w:rFonts w:hint="eastAsia"/>
          <w:lang w:eastAsia="zh-CN"/>
        </w:rPr>
        <w:t>技术要求</w:t>
      </w:r>
    </w:p>
    <w:p w:rsidR="000A6C53" w:rsidRPr="00342B96" w:rsidRDefault="000A6C53" w:rsidP="002469F6">
      <w:pPr>
        <w:pStyle w:val="Heading2"/>
        <w:rPr>
          <w:szCs w:val="24"/>
          <w:lang w:eastAsia="zh-CN"/>
        </w:rPr>
      </w:pPr>
      <w:r w:rsidRPr="00342B96">
        <w:rPr>
          <w:szCs w:val="24"/>
          <w:lang w:eastAsia="zh-CN"/>
        </w:rPr>
        <w:t>3.1</w:t>
      </w:r>
      <w:r w:rsidRPr="00342B96">
        <w:rPr>
          <w:szCs w:val="24"/>
          <w:lang w:eastAsia="zh-CN"/>
        </w:rPr>
        <w:tab/>
      </w:r>
      <w:r w:rsidR="00716BFA">
        <w:rPr>
          <w:rFonts w:hint="eastAsia"/>
          <w:szCs w:val="24"/>
          <w:lang w:eastAsia="zh-CN"/>
        </w:rPr>
        <w:t>欧洲电信标准学会</w:t>
      </w:r>
      <w:r w:rsidR="00A62045">
        <w:rPr>
          <w:rFonts w:hint="eastAsia"/>
          <w:szCs w:val="24"/>
          <w:lang w:eastAsia="zh-CN"/>
        </w:rPr>
        <w:t>(</w:t>
      </w:r>
      <w:r w:rsidRPr="00342B96">
        <w:rPr>
          <w:szCs w:val="24"/>
          <w:lang w:eastAsia="zh-CN"/>
        </w:rPr>
        <w:t>ETSI</w:t>
      </w:r>
      <w:r w:rsidR="00A62045">
        <w:rPr>
          <w:rFonts w:hint="eastAsia"/>
          <w:szCs w:val="24"/>
          <w:lang w:eastAsia="zh-CN"/>
        </w:rPr>
        <w:t>)</w:t>
      </w:r>
      <w:r w:rsidR="00405120">
        <w:rPr>
          <w:szCs w:val="24"/>
          <w:lang w:eastAsia="zh-CN"/>
        </w:rPr>
        <w:t xml:space="preserve"> </w:t>
      </w:r>
      <w:r w:rsidRPr="00342B96">
        <w:rPr>
          <w:rFonts w:hint="eastAsia"/>
          <w:szCs w:val="24"/>
          <w:lang w:eastAsia="zh-CN"/>
        </w:rPr>
        <w:t>标准</w:t>
      </w:r>
    </w:p>
    <w:p w:rsidR="000A6C53" w:rsidRPr="00342B96" w:rsidRDefault="000A6C53" w:rsidP="00925C5B">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sidR="00567903">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sidR="00A62045">
        <w:rPr>
          <w:rFonts w:hint="eastAsia"/>
          <w:szCs w:val="24"/>
          <w:lang w:val="en-US" w:eastAsia="zh-CN"/>
        </w:rPr>
        <w:t>(</w:t>
      </w:r>
      <w:r w:rsidRPr="00342B96">
        <w:rPr>
          <w:rFonts w:hint="eastAsia"/>
          <w:szCs w:val="24"/>
          <w:lang w:val="en-US" w:eastAsia="zh-CN"/>
        </w:rPr>
        <w:t>前缀</w:t>
      </w:r>
      <w:r w:rsidRPr="00342B96">
        <w:rPr>
          <w:szCs w:val="24"/>
          <w:lang w:val="en-US" w:eastAsia="zh-CN"/>
        </w:rPr>
        <w:t>EN</w:t>
      </w:r>
      <w:r w:rsidR="00A62045">
        <w:rPr>
          <w:rFonts w:hint="eastAsia"/>
          <w:szCs w:val="24"/>
          <w:lang w:val="en-US" w:eastAsia="zh-CN"/>
        </w:rPr>
        <w:t>)</w:t>
      </w:r>
      <w:r w:rsidR="00E10CE0">
        <w:rPr>
          <w:rFonts w:hint="eastAsia"/>
          <w:szCs w:val="24"/>
          <w:lang w:val="en-US" w:eastAsia="zh-CN"/>
        </w:rPr>
        <w:t>。</w:t>
      </w:r>
    </w:p>
    <w:p w:rsidR="000A6C53" w:rsidRPr="00342B96" w:rsidRDefault="000A6C53" w:rsidP="00925C5B">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开发的协调标准的应用并不是强制性的，但是在这些标准未被采用的地方，必须咨主管当局。国家标准化组织不得不把欧洲电信标准</w:t>
      </w:r>
      <w:r w:rsidR="00A62045">
        <w:rPr>
          <w:rFonts w:hint="eastAsia"/>
          <w:szCs w:val="24"/>
          <w:lang w:val="en-US" w:eastAsia="zh-CN"/>
        </w:rPr>
        <w:t>(</w:t>
      </w:r>
      <w:r w:rsidRPr="00342B96">
        <w:rPr>
          <w:szCs w:val="24"/>
          <w:lang w:val="en-US" w:eastAsia="zh-CN"/>
        </w:rPr>
        <w:t>ET</w:t>
      </w:r>
      <w:r w:rsidR="00A66E99">
        <w:rPr>
          <w:szCs w:val="24"/>
          <w:lang w:val="en-US" w:eastAsia="zh-CN"/>
        </w:rPr>
        <w:t>S</w:t>
      </w:r>
      <w:r w:rsidR="005E79FC">
        <w:rPr>
          <w:szCs w:val="24"/>
          <w:lang w:val="en-US" w:eastAsia="zh-CN"/>
        </w:rPr>
        <w:t>或</w:t>
      </w:r>
      <w:r w:rsidRPr="00342B96">
        <w:rPr>
          <w:szCs w:val="24"/>
          <w:lang w:val="en-US" w:eastAsia="zh-CN"/>
        </w:rPr>
        <w:t>E</w:t>
      </w:r>
      <w:r w:rsidR="00A66E99">
        <w:rPr>
          <w:szCs w:val="24"/>
          <w:lang w:val="en-US" w:eastAsia="zh-CN"/>
        </w:rPr>
        <w:t>N</w:t>
      </w:r>
      <w:r w:rsidRPr="00342B96">
        <w:rPr>
          <w:szCs w:val="24"/>
          <w:lang w:val="en-US" w:eastAsia="zh-CN"/>
        </w:rPr>
        <w:t>)</w:t>
      </w:r>
      <w:r w:rsidRPr="00342B96">
        <w:rPr>
          <w:rFonts w:hint="eastAsia"/>
          <w:szCs w:val="24"/>
          <w:lang w:val="en-US" w:eastAsia="zh-CN"/>
        </w:rPr>
        <w:t>更换为国家标准，并撤掉有冲突的国家标准。</w:t>
      </w:r>
    </w:p>
    <w:p w:rsidR="000A6C53" w:rsidRPr="00342B96" w:rsidRDefault="000A6C53" w:rsidP="00925C5B">
      <w:pPr>
        <w:ind w:firstLineChars="200" w:firstLine="480"/>
        <w:rPr>
          <w:szCs w:val="24"/>
          <w:lang w:val="en-US" w:eastAsia="zh-CN"/>
        </w:rPr>
      </w:pPr>
      <w:r w:rsidRPr="00342B96">
        <w:rPr>
          <w:rFonts w:hint="eastAsia"/>
          <w:szCs w:val="24"/>
          <w:lang w:val="en-US" w:eastAsia="zh-CN"/>
        </w:rPr>
        <w:t>关于短距离无线电通信设备，</w:t>
      </w:r>
      <w:r w:rsidR="00716BFA">
        <w:rPr>
          <w:rFonts w:hint="eastAsia"/>
          <w:szCs w:val="24"/>
          <w:lang w:val="en-US" w:eastAsia="zh-CN"/>
        </w:rPr>
        <w:t>欧洲电信标准学会</w:t>
      </w:r>
      <w:r w:rsidRPr="00342B96">
        <w:rPr>
          <w:rFonts w:hint="eastAsia"/>
          <w:szCs w:val="24"/>
          <w:lang w:val="en-US" w:eastAsia="zh-CN"/>
        </w:rPr>
        <w:t>开发了三种一般标准</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220</w:t>
      </w:r>
      <w:r w:rsidR="005A06A6">
        <w:rPr>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330</w:t>
      </w:r>
      <w:r w:rsidR="00C951B2">
        <w:rPr>
          <w:szCs w:val="24"/>
          <w:lang w:val="en-US" w:eastAsia="zh-CN"/>
        </w:rPr>
        <w:t>和</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440)</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p>
    <w:p w:rsidR="000A6C53" w:rsidRPr="00342B96" w:rsidRDefault="00D65D3A" w:rsidP="005126D1">
      <w:pPr>
        <w:pStyle w:val="Heading2"/>
        <w:spacing w:before="120"/>
        <w:rPr>
          <w:szCs w:val="24"/>
          <w:lang w:val="en-US" w:eastAsia="zh-CN"/>
        </w:rPr>
      </w:pPr>
      <w:r>
        <w:rPr>
          <w:szCs w:val="24"/>
          <w:lang w:val="en-US" w:eastAsia="zh-CN"/>
        </w:rPr>
        <w:br w:type="page"/>
      </w:r>
      <w:r w:rsidR="000A6C53" w:rsidRPr="00342B96">
        <w:rPr>
          <w:szCs w:val="24"/>
          <w:lang w:val="en-US" w:eastAsia="zh-CN"/>
        </w:rPr>
        <w:lastRenderedPageBreak/>
        <w:t>3.2</w:t>
      </w:r>
      <w:r w:rsidR="000A6C53" w:rsidRPr="00342B96">
        <w:rPr>
          <w:szCs w:val="24"/>
          <w:lang w:val="en-US" w:eastAsia="zh-CN"/>
        </w:rPr>
        <w:tab/>
      </w:r>
      <w:r w:rsidR="000A6C53" w:rsidRPr="00342B96">
        <w:rPr>
          <w:rFonts w:hint="eastAsia"/>
          <w:szCs w:val="24"/>
          <w:lang w:val="en-US" w:eastAsia="zh-CN"/>
        </w:rPr>
        <w:t>电磁兼容</w:t>
      </w:r>
      <w:r w:rsidR="00A62045">
        <w:rPr>
          <w:rFonts w:hint="eastAsia"/>
          <w:szCs w:val="24"/>
          <w:lang w:val="en-US" w:eastAsia="zh-CN"/>
        </w:rPr>
        <w:t>(</w:t>
      </w:r>
      <w:r w:rsidR="000A6C53" w:rsidRPr="00342B96">
        <w:rPr>
          <w:szCs w:val="24"/>
          <w:lang w:val="en-US" w:eastAsia="zh-CN"/>
        </w:rPr>
        <w:t>EMC</w:t>
      </w:r>
      <w:r w:rsidR="00A62045">
        <w:rPr>
          <w:rFonts w:hint="eastAsia"/>
          <w:szCs w:val="24"/>
          <w:lang w:val="en-US" w:eastAsia="zh-CN"/>
        </w:rPr>
        <w:t>)</w:t>
      </w:r>
      <w:r w:rsidR="000A6C53" w:rsidRPr="00342B96">
        <w:rPr>
          <w:rFonts w:hint="eastAsia"/>
          <w:szCs w:val="24"/>
          <w:lang w:val="en-US" w:eastAsia="zh-CN"/>
        </w:rPr>
        <w:t>和安全</w:t>
      </w:r>
      <w:r w:rsidR="00405120">
        <w:rPr>
          <w:szCs w:val="24"/>
          <w:lang w:val="en-US" w:eastAsia="zh-CN"/>
        </w:rPr>
        <w:t xml:space="preserve"> </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3.2.1</w:t>
        </w:r>
        <w:r w:rsidRPr="00342B96">
          <w:rPr>
            <w:szCs w:val="24"/>
            <w:lang w:val="en-US" w:eastAsia="zh-CN"/>
          </w:rPr>
          <w:tab/>
        </w:r>
      </w:smartTag>
      <w:r w:rsidRPr="00342B96">
        <w:rPr>
          <w:rFonts w:hint="eastAsia"/>
          <w:szCs w:val="24"/>
          <w:lang w:val="en-US" w:eastAsia="zh-CN"/>
        </w:rPr>
        <w:t>电磁兼容</w:t>
      </w:r>
    </w:p>
    <w:p w:rsidR="000A6C53" w:rsidRPr="00342B96" w:rsidRDefault="000A6C53" w:rsidP="00925C5B">
      <w:pPr>
        <w:ind w:firstLineChars="200" w:firstLine="480"/>
        <w:rPr>
          <w:szCs w:val="24"/>
          <w:lang w:val="en-US" w:eastAsia="zh-CN"/>
        </w:rPr>
      </w:pPr>
      <w:r w:rsidRPr="00342B96">
        <w:rPr>
          <w:rFonts w:hint="eastAsia"/>
          <w:szCs w:val="24"/>
          <w:lang w:val="en-US" w:eastAsia="zh-CN"/>
        </w:rPr>
        <w:t>根据国际电子技术委员会</w:t>
      </w:r>
      <w:r w:rsidR="00A62045">
        <w:rPr>
          <w:rFonts w:hint="eastAsia"/>
          <w:szCs w:val="24"/>
          <w:lang w:val="en-US" w:eastAsia="zh-CN"/>
        </w:rPr>
        <w:t>(</w:t>
      </w:r>
      <w:r w:rsidRPr="00342B96">
        <w:rPr>
          <w:szCs w:val="24"/>
          <w:lang w:val="en-US" w:eastAsia="zh-CN"/>
        </w:rPr>
        <w:t>IEC</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和国际无线电干扰特别委员会</w:t>
      </w:r>
      <w:r w:rsidR="00A62045">
        <w:rPr>
          <w:rFonts w:hint="eastAsia"/>
          <w:szCs w:val="24"/>
          <w:lang w:val="en-US" w:eastAsia="zh-CN"/>
        </w:rPr>
        <w:t>(</w:t>
      </w:r>
      <w:r w:rsidRPr="00342B96">
        <w:rPr>
          <w:szCs w:val="24"/>
          <w:lang w:val="en-US" w:eastAsia="zh-CN"/>
        </w:rPr>
        <w:t>CISPR</w:t>
      </w:r>
      <w:r w:rsidR="00A62045">
        <w:rPr>
          <w:rFonts w:hint="eastAsia"/>
          <w:szCs w:val="24"/>
          <w:lang w:val="en-US" w:eastAsia="zh-CN"/>
        </w:rPr>
        <w:t>)</w:t>
      </w:r>
      <w:r w:rsidRPr="00342B96">
        <w:rPr>
          <w:rFonts w:hint="eastAsia"/>
          <w:szCs w:val="24"/>
          <w:lang w:val="en-US" w:eastAsia="zh-CN"/>
        </w:rPr>
        <w:t>标准，或有些情况下根据</w:t>
      </w:r>
      <w:r w:rsidR="00716BFA">
        <w:rPr>
          <w:rFonts w:hint="eastAsia"/>
          <w:szCs w:val="24"/>
          <w:lang w:val="en-US" w:eastAsia="zh-CN"/>
        </w:rPr>
        <w:t>欧洲电信标准学会</w:t>
      </w:r>
      <w:r w:rsidRPr="00342B96">
        <w:rPr>
          <w:rFonts w:hint="eastAsia"/>
          <w:szCs w:val="24"/>
          <w:lang w:val="en-US" w:eastAsia="zh-CN"/>
        </w:rPr>
        <w:t>的</w:t>
      </w:r>
      <w:r w:rsidRPr="00342B96">
        <w:rPr>
          <w:szCs w:val="24"/>
          <w:lang w:val="en-US" w:eastAsia="zh-CN"/>
        </w:rPr>
        <w:t>EMC</w:t>
      </w:r>
      <w:r w:rsidRPr="00342B96">
        <w:rPr>
          <w:rFonts w:hint="eastAsia"/>
          <w:szCs w:val="24"/>
          <w:lang w:val="en-US" w:eastAsia="zh-CN"/>
        </w:rPr>
        <w:t>标准，所有欧洲国家都有对</w:t>
      </w:r>
      <w:r w:rsidRPr="00342B96">
        <w:rPr>
          <w:szCs w:val="24"/>
          <w:lang w:val="en-US" w:eastAsia="zh-CN"/>
        </w:rPr>
        <w:t>EMC</w:t>
      </w:r>
      <w:r w:rsidRPr="00342B96">
        <w:rPr>
          <w:rFonts w:hint="eastAsia"/>
          <w:szCs w:val="24"/>
          <w:lang w:val="en-US" w:eastAsia="zh-CN"/>
        </w:rPr>
        <w:t>的要求。在欧洲经济区</w:t>
      </w:r>
      <w:r w:rsidR="00A62045">
        <w:rPr>
          <w:rFonts w:hint="eastAsia"/>
          <w:szCs w:val="24"/>
          <w:lang w:val="en-US" w:eastAsia="zh-CN"/>
        </w:rPr>
        <w:t>(</w:t>
      </w:r>
      <w:r w:rsidRPr="00342B96">
        <w:rPr>
          <w:szCs w:val="24"/>
          <w:lang w:val="en-US" w:eastAsia="zh-CN"/>
        </w:rPr>
        <w:t>EEA</w:t>
      </w:r>
      <w:r w:rsidR="00A62045">
        <w:rPr>
          <w:rFonts w:hint="eastAsia"/>
          <w:szCs w:val="24"/>
          <w:lang w:val="en-US" w:eastAsia="zh-CN"/>
        </w:rPr>
        <w:t>)</w:t>
      </w:r>
      <w:r w:rsidRPr="00342B96">
        <w:rPr>
          <w:szCs w:val="24"/>
          <w:lang w:val="en-US" w:eastAsia="zh-CN"/>
        </w:rPr>
        <w:t>(EEA</w:t>
      </w:r>
      <w:r w:rsidR="0052492A">
        <w:rPr>
          <w:szCs w:val="24"/>
          <w:lang w:val="en-US" w:eastAsia="zh-CN"/>
        </w:rPr>
        <w:t>是</w:t>
      </w:r>
      <w:r w:rsidRPr="00342B96">
        <w:rPr>
          <w:rFonts w:hint="eastAsia"/>
          <w:szCs w:val="24"/>
          <w:lang w:val="en-US" w:eastAsia="zh-CN"/>
        </w:rPr>
        <w:t>欧盟</w:t>
      </w:r>
      <w:r w:rsidR="00C951B2">
        <w:rPr>
          <w:szCs w:val="24"/>
          <w:lang w:val="en-US" w:eastAsia="zh-CN"/>
        </w:rPr>
        <w:t>和</w:t>
      </w:r>
      <w:r w:rsidRPr="00342B96">
        <w:rPr>
          <w:rFonts w:hint="eastAsia"/>
          <w:szCs w:val="24"/>
          <w:lang w:val="en-US" w:eastAsia="zh-CN"/>
        </w:rPr>
        <w:t>欧洲自由贸易区</w:t>
      </w:r>
      <w:r w:rsidRPr="00342B96">
        <w:rPr>
          <w:szCs w:val="24"/>
          <w:lang w:val="en-US" w:eastAsia="zh-CN"/>
        </w:rPr>
        <w:t>)</w:t>
      </w:r>
      <w:r w:rsidRPr="00342B96">
        <w:rPr>
          <w:rFonts w:hint="eastAsia"/>
          <w:szCs w:val="24"/>
          <w:lang w:val="en-US" w:eastAsia="zh-CN"/>
        </w:rPr>
        <w:t>，来自</w:t>
      </w:r>
      <w:r w:rsidR="00716BFA">
        <w:rPr>
          <w:rFonts w:hint="eastAsia"/>
          <w:szCs w:val="24"/>
          <w:lang w:val="en-US" w:eastAsia="zh-CN"/>
        </w:rPr>
        <w:t>欧洲电信标准学会</w:t>
      </w:r>
      <w:r w:rsidR="00A62045">
        <w:rPr>
          <w:rFonts w:hint="eastAsia"/>
          <w:szCs w:val="24"/>
          <w:lang w:val="en-US" w:eastAsia="zh-CN"/>
        </w:rPr>
        <w:t>(</w:t>
      </w:r>
      <w:r w:rsidRPr="00342B96">
        <w:rPr>
          <w:szCs w:val="24"/>
          <w:lang w:val="en-US" w:eastAsia="zh-CN"/>
        </w:rPr>
        <w:t>ETSI</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和欧洲电子技术标准化委员会</w:t>
      </w:r>
      <w:r w:rsidR="00A62045">
        <w:rPr>
          <w:rFonts w:hint="eastAsia"/>
          <w:szCs w:val="24"/>
          <w:lang w:val="en-US" w:eastAsia="zh-CN"/>
        </w:rPr>
        <w:t>(</w:t>
      </w:r>
      <w:r w:rsidR="00405120">
        <w:rPr>
          <w:szCs w:val="24"/>
          <w:lang w:val="en-US" w:eastAsia="zh-CN"/>
        </w:rPr>
        <w:t xml:space="preserve"> </w:t>
      </w:r>
      <w:r w:rsidRPr="00342B96">
        <w:rPr>
          <w:szCs w:val="24"/>
          <w:lang w:val="en-US" w:eastAsia="zh-CN"/>
        </w:rPr>
        <w:t>CENELEC</w:t>
      </w:r>
      <w:r w:rsidR="00A62045">
        <w:rPr>
          <w:rFonts w:hint="eastAsia"/>
          <w:szCs w:val="24"/>
          <w:lang w:val="en-US" w:eastAsia="zh-CN"/>
        </w:rPr>
        <w:t>)</w:t>
      </w:r>
      <w:r w:rsidRPr="00342B96">
        <w:rPr>
          <w:rFonts w:hint="eastAsia"/>
          <w:szCs w:val="24"/>
          <w:lang w:val="en-US" w:eastAsia="zh-CN"/>
        </w:rPr>
        <w:t>的欧洲协调标准，是假定与</w:t>
      </w:r>
      <w:r w:rsidRPr="00342B96">
        <w:rPr>
          <w:szCs w:val="24"/>
          <w:lang w:val="en-US" w:eastAsia="zh-CN"/>
        </w:rPr>
        <w:t>EMC</w:t>
      </w:r>
      <w:r w:rsidR="00405120">
        <w:rPr>
          <w:szCs w:val="24"/>
          <w:lang w:val="en-US" w:eastAsia="zh-CN"/>
        </w:rPr>
        <w:t xml:space="preserve"> </w:t>
      </w:r>
      <w:r w:rsidRPr="00342B96">
        <w:rPr>
          <w:rFonts w:hint="eastAsia"/>
          <w:szCs w:val="24"/>
          <w:lang w:val="en-US" w:eastAsia="zh-CN"/>
        </w:rPr>
        <w:t>指导书</w:t>
      </w:r>
      <w:r w:rsidRPr="00342B96">
        <w:rPr>
          <w:szCs w:val="24"/>
          <w:lang w:val="en-US" w:eastAsia="zh-CN"/>
        </w:rPr>
        <w:t>2004/108/EC</w:t>
      </w:r>
      <w:r w:rsidRPr="00342B96">
        <w:rPr>
          <w:rFonts w:hint="eastAsia"/>
          <w:szCs w:val="24"/>
          <w:lang w:val="en-US" w:eastAsia="zh-CN"/>
        </w:rPr>
        <w:t>的本质要求相一致的参考文件</w:t>
      </w:r>
      <w:r w:rsidR="00A62045">
        <w:rPr>
          <w:rFonts w:hint="eastAsia"/>
          <w:szCs w:val="24"/>
          <w:lang w:val="en-US" w:eastAsia="zh-CN"/>
        </w:rPr>
        <w:t>(</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中引用了大多数欧洲标准</w:t>
      </w:r>
      <w:r w:rsidRPr="00342B96">
        <w:rPr>
          <w:szCs w:val="24"/>
          <w:lang w:val="en-US" w:eastAsia="zh-CN"/>
        </w:rPr>
        <w:t>)</w:t>
      </w:r>
      <w:r w:rsidRPr="00342B96">
        <w:rPr>
          <w:rFonts w:hint="eastAsia"/>
          <w:szCs w:val="24"/>
          <w:lang w:val="en-US" w:eastAsia="zh-CN"/>
        </w:rPr>
        <w:t>。设备制造厂家可以根据</w:t>
      </w:r>
      <w:r w:rsidRPr="00342B96">
        <w:rPr>
          <w:szCs w:val="24"/>
          <w:lang w:val="en-US" w:eastAsia="zh-CN"/>
        </w:rPr>
        <w:t>EMC</w:t>
      </w:r>
      <w:r w:rsidRPr="00342B96">
        <w:rPr>
          <w:rFonts w:hint="eastAsia"/>
          <w:szCs w:val="24"/>
          <w:lang w:val="en-US" w:eastAsia="zh-CN"/>
        </w:rPr>
        <w:t>的主管当局颁发的一致性鉴定证书，将</w:t>
      </w:r>
      <w:r w:rsidRPr="00342B96">
        <w:rPr>
          <w:szCs w:val="24"/>
          <w:lang w:val="en-US" w:eastAsia="zh-CN"/>
        </w:rPr>
        <w:t>CE</w:t>
      </w:r>
      <w:r w:rsidRPr="00342B96">
        <w:rPr>
          <w:rFonts w:hint="eastAsia"/>
          <w:szCs w:val="24"/>
          <w:lang w:val="en-US" w:eastAsia="zh-CN"/>
        </w:rPr>
        <w:t>商标贴在其无线电通信产品上。该主管机关将其鉴定的重点主要放在与相关的</w:t>
      </w:r>
      <w:r w:rsidRPr="00342B96">
        <w:rPr>
          <w:szCs w:val="24"/>
          <w:lang w:val="en-US" w:eastAsia="zh-CN"/>
        </w:rPr>
        <w:t>ETSI/CENELEC</w:t>
      </w:r>
      <w:r w:rsidRPr="00342B96">
        <w:rPr>
          <w:rFonts w:hint="eastAsia"/>
          <w:szCs w:val="24"/>
          <w:lang w:val="en-US" w:eastAsia="zh-CN"/>
        </w:rPr>
        <w:t>协调标准的一致性方面。大多数欧洲经济区中的欧洲协调标准，都是以</w:t>
      </w:r>
      <w:r w:rsidRPr="00342B96">
        <w:rPr>
          <w:szCs w:val="24"/>
          <w:lang w:val="en-US" w:eastAsia="zh-CN"/>
        </w:rPr>
        <w:t>IEC/CISPR</w:t>
      </w:r>
      <w:r w:rsidRPr="00342B96">
        <w:rPr>
          <w:rFonts w:hint="eastAsia"/>
          <w:szCs w:val="24"/>
          <w:lang w:val="en-US" w:eastAsia="zh-CN"/>
        </w:rPr>
        <w:t>标准为基础的。</w:t>
      </w:r>
    </w:p>
    <w:p w:rsidR="000A6C53" w:rsidRPr="00925C5B" w:rsidRDefault="000A6C53" w:rsidP="00925C5B">
      <w:pPr>
        <w:ind w:firstLineChars="200" w:firstLine="480"/>
        <w:rPr>
          <w:szCs w:val="24"/>
          <w:lang w:val="en-US" w:eastAsia="zh-CN"/>
        </w:rPr>
      </w:pPr>
      <w:r w:rsidRPr="00925C5B">
        <w:rPr>
          <w:rFonts w:hint="eastAsia"/>
          <w:szCs w:val="24"/>
          <w:lang w:val="en-US" w:eastAsia="zh-CN"/>
        </w:rPr>
        <w:t>欧洲经济</w:t>
      </w:r>
      <w:r w:rsidRPr="00342B96">
        <w:rPr>
          <w:rFonts w:hint="eastAsia"/>
          <w:szCs w:val="24"/>
          <w:lang w:val="en-US" w:eastAsia="zh-CN"/>
        </w:rPr>
        <w:t>区</w:t>
      </w:r>
      <w:r w:rsidRPr="00925C5B">
        <w:rPr>
          <w:rFonts w:hint="eastAsia"/>
          <w:szCs w:val="24"/>
          <w:lang w:val="en-US" w:eastAsia="zh-CN"/>
        </w:rPr>
        <w:t>之外的欧洲国家，大多数接受把来自认可的欧洲经济区实验室的一致性测试报告，作为一致性的证明。但是有些国家要求来自他们国家的某个实验室的一致性测试报告。</w:t>
      </w:r>
    </w:p>
    <w:p w:rsidR="000A6C53" w:rsidRPr="00922F07" w:rsidRDefault="000A6C53" w:rsidP="00547E9D">
      <w:pPr>
        <w:pStyle w:val="Heading2"/>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lang w:val="en-US" w:eastAsia="zh-CN"/>
          </w:rPr>
          <w:t>3.2.2</w:t>
        </w:r>
        <w:r w:rsidR="00547E9D">
          <w:rPr>
            <w:rFonts w:hint="eastAsia"/>
            <w:lang w:val="en-US" w:eastAsia="zh-CN"/>
          </w:rPr>
          <w:tab/>
        </w:r>
      </w:smartTag>
      <w:r w:rsidRPr="00342B96">
        <w:rPr>
          <w:rFonts w:hint="eastAsia"/>
          <w:lang w:val="en-US" w:eastAsia="zh-CN"/>
        </w:rPr>
        <w:t>电器安全</w:t>
      </w:r>
    </w:p>
    <w:p w:rsidR="000A6C53" w:rsidRPr="00342B96" w:rsidRDefault="000A6C53" w:rsidP="00925C5B">
      <w:pPr>
        <w:ind w:firstLineChars="200" w:firstLine="480"/>
        <w:rPr>
          <w:szCs w:val="24"/>
          <w:lang w:val="en-US" w:eastAsia="zh-CN"/>
        </w:rPr>
      </w:pPr>
      <w:r w:rsidRPr="00342B96">
        <w:rPr>
          <w:rFonts w:hint="eastAsia"/>
          <w:szCs w:val="24"/>
          <w:lang w:val="en-US" w:eastAsia="zh-CN"/>
        </w:rPr>
        <w:t>总的来说，根据国际电子技术委员会</w:t>
      </w:r>
      <w:r w:rsidR="00A62045">
        <w:rPr>
          <w:rFonts w:hint="eastAsia"/>
          <w:szCs w:val="24"/>
          <w:lang w:val="en-US" w:eastAsia="zh-CN"/>
        </w:rPr>
        <w:t>(</w:t>
      </w:r>
      <w:r w:rsidRPr="00342B96">
        <w:rPr>
          <w:szCs w:val="24"/>
          <w:lang w:val="en-US" w:eastAsia="zh-CN"/>
        </w:rPr>
        <w:t>IEC</w:t>
      </w:r>
      <w:r w:rsidR="00A62045">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sidR="00405120">
        <w:rPr>
          <w:szCs w:val="24"/>
          <w:lang w:val="en-US" w:eastAsia="zh-CN"/>
        </w:rPr>
        <w:t xml:space="preserve"> </w:t>
      </w:r>
      <w:r w:rsidRPr="00342B96">
        <w:rPr>
          <w:szCs w:val="24"/>
          <w:lang w:val="en-US" w:eastAsia="zh-CN"/>
        </w:rPr>
        <w:t>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w:t>
      </w:r>
      <w:r w:rsidR="005A06A6">
        <w:rPr>
          <w:rFonts w:hint="eastAsia"/>
          <w:szCs w:val="24"/>
          <w:lang w:val="en-US" w:eastAsia="zh-CN"/>
        </w:rPr>
        <w:t>。</w:t>
      </w:r>
    </w:p>
    <w:p w:rsidR="000A6C53" w:rsidRPr="00342B96" w:rsidRDefault="000A6C53" w:rsidP="00925C5B">
      <w:pPr>
        <w:ind w:firstLineChars="200" w:firstLine="480"/>
        <w:rPr>
          <w:szCs w:val="24"/>
          <w:lang w:val="en-US" w:eastAsia="zh-CN"/>
        </w:rPr>
      </w:pPr>
      <w:r w:rsidRPr="00342B96">
        <w:rPr>
          <w:rFonts w:hint="eastAsia"/>
          <w:szCs w:val="24"/>
          <w:lang w:val="en-US" w:eastAsia="zh-CN"/>
        </w:rPr>
        <w:t>在欧洲经济区内部，来自欧洲电子技术标准化委员会</w:t>
      </w:r>
      <w:r w:rsidR="00A62045">
        <w:rPr>
          <w:rFonts w:hint="eastAsia"/>
          <w:szCs w:val="24"/>
          <w:lang w:val="en-US" w:eastAsia="zh-CN"/>
        </w:rPr>
        <w:t>(</w:t>
      </w:r>
      <w:r w:rsidRPr="00342B96">
        <w:rPr>
          <w:szCs w:val="24"/>
          <w:lang w:val="en-US" w:eastAsia="zh-CN"/>
        </w:rPr>
        <w:t>CENELEC</w:t>
      </w:r>
      <w:r w:rsidR="00A62045">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w:t>
      </w:r>
      <w:r w:rsidR="00405120">
        <w:rPr>
          <w:szCs w:val="24"/>
          <w:lang w:val="en-US" w:eastAsia="zh-CN"/>
        </w:rPr>
        <w:t xml:space="preserve"> </w:t>
      </w:r>
      <w:r w:rsidRPr="00342B96">
        <w:rPr>
          <w:szCs w:val="24"/>
          <w:lang w:val="en-US" w:eastAsia="zh-CN"/>
        </w:rPr>
        <w:t>60950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修正，该文件以</w:t>
      </w:r>
      <w:r w:rsidRPr="00342B96">
        <w:rPr>
          <w:szCs w:val="24"/>
          <w:lang w:val="en-US" w:eastAsia="zh-CN"/>
        </w:rPr>
        <w:t>IEC</w:t>
      </w:r>
      <w:r w:rsidR="00405120">
        <w:rPr>
          <w:szCs w:val="24"/>
          <w:lang w:val="en-US" w:eastAsia="zh-CN"/>
        </w:rPr>
        <w:t xml:space="preserve"> </w:t>
      </w:r>
      <w:r w:rsidRPr="00342B96">
        <w:rPr>
          <w:szCs w:val="24"/>
          <w:lang w:val="en-US" w:eastAsia="zh-CN"/>
        </w:rPr>
        <w:t>950</w:t>
      </w:r>
      <w:r w:rsidRPr="00342B96">
        <w:rPr>
          <w:rFonts w:hint="eastAsia"/>
          <w:szCs w:val="24"/>
          <w:lang w:val="en-US" w:eastAsia="zh-CN"/>
        </w:rPr>
        <w:t>为基础。</w:t>
      </w:r>
    </w:p>
    <w:p w:rsidR="000A6C53" w:rsidRPr="00342B96" w:rsidRDefault="000A6C53" w:rsidP="00925C5B">
      <w:pPr>
        <w:ind w:firstLineChars="200" w:firstLine="480"/>
        <w:rPr>
          <w:szCs w:val="24"/>
          <w:lang w:val="en-US" w:eastAsia="zh-CN"/>
        </w:rPr>
      </w:pPr>
      <w:r w:rsidRPr="00342B96">
        <w:rPr>
          <w:rFonts w:hint="eastAsia"/>
          <w:szCs w:val="24"/>
          <w:lang w:val="en-US" w:eastAsia="zh-CN"/>
        </w:rPr>
        <w:t>欧洲经济区之外的欧洲国家，通常都要求一个所谓的</w:t>
      </w:r>
      <w:r w:rsidRPr="00342B96">
        <w:rPr>
          <w:szCs w:val="24"/>
          <w:lang w:val="en-US" w:eastAsia="zh-CN"/>
        </w:rPr>
        <w:t>CB</w:t>
      </w:r>
      <w:r w:rsidRPr="00342B96">
        <w:rPr>
          <w:rFonts w:hint="eastAsia"/>
          <w:szCs w:val="24"/>
          <w:lang w:val="en-US" w:eastAsia="zh-CN"/>
        </w:rPr>
        <w:t>方案鉴定书</w:t>
      </w:r>
      <w:r w:rsidR="00A62045">
        <w:rPr>
          <w:rFonts w:hint="eastAsia"/>
          <w:szCs w:val="24"/>
          <w:lang w:val="en-US" w:eastAsia="zh-CN"/>
        </w:rPr>
        <w:t>(</w:t>
      </w:r>
      <w:r w:rsidRPr="00342B96">
        <w:rPr>
          <w:szCs w:val="24"/>
          <w:lang w:val="en-US" w:eastAsia="zh-CN"/>
        </w:rPr>
        <w:t>IECEE</w:t>
      </w:r>
      <w:r w:rsidRPr="00342B96">
        <w:rPr>
          <w:rFonts w:hint="eastAsia"/>
          <w:szCs w:val="24"/>
          <w:lang w:val="en-US" w:eastAsia="zh-CN"/>
        </w:rPr>
        <w:t>所属国际鉴定方案</w:t>
      </w:r>
      <w:r w:rsidR="00A62045">
        <w:rPr>
          <w:rFonts w:hint="eastAsia"/>
          <w:szCs w:val="24"/>
          <w:lang w:val="en-US" w:eastAsia="zh-CN"/>
        </w:rPr>
        <w:t>)</w:t>
      </w:r>
      <w:r w:rsidRPr="00342B96">
        <w:rPr>
          <w:rFonts w:hint="eastAsia"/>
          <w:szCs w:val="24"/>
          <w:lang w:val="en-US" w:eastAsia="zh-CN"/>
        </w:rPr>
        <w:t>，该</w:t>
      </w:r>
      <w:r w:rsidRPr="00342B96">
        <w:rPr>
          <w:szCs w:val="24"/>
          <w:lang w:val="en-US" w:eastAsia="zh-CN"/>
        </w:rPr>
        <w:t>CB</w:t>
      </w:r>
      <w:r w:rsidRPr="00342B96">
        <w:rPr>
          <w:rFonts w:hint="eastAsia"/>
          <w:szCs w:val="24"/>
          <w:lang w:val="en-US" w:eastAsia="zh-CN"/>
        </w:rPr>
        <w:t>方案鉴定书是由一个</w:t>
      </w:r>
      <w:r w:rsidRPr="00342B96">
        <w:rPr>
          <w:szCs w:val="24"/>
          <w:lang w:val="en-US" w:eastAsia="zh-CN"/>
        </w:rPr>
        <w:t>CB</w:t>
      </w:r>
      <w:r w:rsidRPr="00342B96">
        <w:rPr>
          <w:rFonts w:hint="eastAsia"/>
          <w:szCs w:val="24"/>
          <w:lang w:val="en-US" w:eastAsia="zh-CN"/>
        </w:rPr>
        <w:t>方案的某个成员准许的并作为与</w:t>
      </w:r>
      <w:r w:rsidRPr="00342B96">
        <w:rPr>
          <w:szCs w:val="24"/>
          <w:lang w:val="en-US" w:eastAsia="zh-CN"/>
        </w:rPr>
        <w:t>IEC</w:t>
      </w:r>
      <w:r w:rsidR="00405120">
        <w:rPr>
          <w:szCs w:val="24"/>
          <w:lang w:val="en-US" w:eastAsia="zh-CN"/>
        </w:rPr>
        <w:t xml:space="preserve"> </w:t>
      </w:r>
      <w:r w:rsidRPr="00342B96">
        <w:rPr>
          <w:szCs w:val="24"/>
          <w:lang w:val="en-US" w:eastAsia="zh-CN"/>
        </w:rPr>
        <w:t>950</w:t>
      </w:r>
      <w:r w:rsidRPr="00342B96">
        <w:rPr>
          <w:rFonts w:hint="eastAsia"/>
          <w:szCs w:val="24"/>
          <w:lang w:val="en-US" w:eastAsia="zh-CN"/>
        </w:rPr>
        <w:t>一致的证明。</w:t>
      </w:r>
    </w:p>
    <w:p w:rsidR="000A6C53" w:rsidRPr="00342B96" w:rsidRDefault="000A6C53" w:rsidP="005126D1">
      <w:pPr>
        <w:pStyle w:val="Note"/>
        <w:rPr>
          <w:sz w:val="24"/>
          <w:szCs w:val="24"/>
          <w:lang w:val="en-US" w:eastAsia="zh-CN"/>
        </w:rPr>
      </w:pPr>
      <w:r w:rsidRPr="00342B96">
        <w:rPr>
          <w:rFonts w:hint="eastAsia"/>
          <w:sz w:val="24"/>
          <w:szCs w:val="24"/>
          <w:lang w:val="en-US" w:eastAsia="zh-CN"/>
        </w:rPr>
        <w:t>注</w:t>
      </w:r>
      <w:r w:rsidR="005A71F0">
        <w:rPr>
          <w:rFonts w:hint="eastAsia"/>
          <w:sz w:val="24"/>
          <w:szCs w:val="24"/>
          <w:lang w:val="en-US" w:eastAsia="zh-CN"/>
        </w:rPr>
        <w:t xml:space="preserve"> </w:t>
      </w:r>
      <w:r w:rsidR="005126D1">
        <w:rPr>
          <w:sz w:val="24"/>
          <w:szCs w:val="24"/>
          <w:lang w:val="en-US" w:eastAsia="zh-CN"/>
        </w:rPr>
        <w:t>–</w:t>
      </w:r>
      <w:r w:rsidR="005A71F0">
        <w:rPr>
          <w:rFonts w:hint="eastAsia"/>
          <w:sz w:val="24"/>
          <w:szCs w:val="24"/>
          <w:lang w:val="en-US" w:eastAsia="zh-CN"/>
        </w:rPr>
        <w:t xml:space="preserve"> </w:t>
      </w:r>
      <w:r w:rsidRPr="00342B96">
        <w:rPr>
          <w:rFonts w:hint="eastAsia"/>
          <w:sz w:val="24"/>
          <w:szCs w:val="24"/>
          <w:lang w:val="en-US" w:eastAsia="zh-CN"/>
        </w:rPr>
        <w:t>大多数欧洲的海关当局要求从欧洲经济区以外进口的设备，在获得进口许可证之前，都应该贴上有关电磁兼容</w:t>
      </w:r>
      <w:r w:rsidRPr="00342B96">
        <w:rPr>
          <w:sz w:val="24"/>
          <w:szCs w:val="24"/>
          <w:lang w:val="en-US" w:eastAsia="zh-CN"/>
        </w:rPr>
        <w:t>(EMC)</w:t>
      </w:r>
      <w:r w:rsidRPr="00342B96">
        <w:rPr>
          <w:rFonts w:hint="eastAsia"/>
          <w:sz w:val="24"/>
          <w:szCs w:val="24"/>
          <w:lang w:val="en-US" w:eastAsia="zh-CN"/>
        </w:rPr>
        <w:t>和电气安全的商标</w:t>
      </w:r>
      <w:r w:rsidRPr="00342B96">
        <w:rPr>
          <w:sz w:val="24"/>
          <w:szCs w:val="24"/>
          <w:lang w:val="en-US" w:eastAsia="zh-CN"/>
        </w:rPr>
        <w:t>-CE</w:t>
      </w:r>
      <w:r w:rsidRPr="00342B96">
        <w:rPr>
          <w:rFonts w:hint="eastAsia"/>
          <w:sz w:val="24"/>
          <w:szCs w:val="24"/>
          <w:lang w:val="en-US" w:eastAsia="zh-CN"/>
        </w:rPr>
        <w:t>，同时还应提交一份设备制造厂家产品一致性的</w:t>
      </w:r>
      <w:r w:rsidRPr="00342B96">
        <w:rPr>
          <w:sz w:val="24"/>
          <w:szCs w:val="24"/>
          <w:lang w:val="en-US" w:eastAsia="zh-CN"/>
        </w:rPr>
        <w:t>EC</w:t>
      </w:r>
      <w:r w:rsidRPr="00342B96">
        <w:rPr>
          <w:rFonts w:hint="eastAsia"/>
          <w:sz w:val="24"/>
          <w:szCs w:val="24"/>
          <w:lang w:val="en-US" w:eastAsia="zh-CN"/>
        </w:rPr>
        <w:t>申报单。</w:t>
      </w:r>
    </w:p>
    <w:p w:rsidR="000A6C53" w:rsidRPr="00342B96" w:rsidRDefault="000A6C53" w:rsidP="002469F6">
      <w:pPr>
        <w:pStyle w:val="Heading2"/>
        <w:rPr>
          <w:szCs w:val="24"/>
          <w:lang w:val="en-US" w:eastAsia="zh-CN"/>
        </w:rPr>
      </w:pPr>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p>
    <w:p w:rsidR="000A6C53" w:rsidRPr="00342B96" w:rsidRDefault="000A6C53" w:rsidP="00922F07">
      <w:pPr>
        <w:ind w:firstLineChars="200" w:firstLine="480"/>
        <w:rPr>
          <w:szCs w:val="24"/>
          <w:lang w:val="en-US" w:eastAsia="zh-CN"/>
        </w:rPr>
      </w:pPr>
      <w:r w:rsidRPr="00342B96">
        <w:rPr>
          <w:rFonts w:hint="eastAsia"/>
          <w:szCs w:val="24"/>
          <w:lang w:val="en-US" w:eastAsia="zh-CN"/>
        </w:rPr>
        <w:t>现在，属于</w:t>
      </w:r>
      <w:r w:rsidR="00D50E35">
        <w:rPr>
          <w:rFonts w:hint="eastAsia"/>
          <w:szCs w:val="24"/>
          <w:lang w:val="en-US" w:eastAsia="zh-CN"/>
        </w:rPr>
        <w:t>欧洲邮电主管</w:t>
      </w:r>
      <w:r w:rsidRPr="00342B96">
        <w:rPr>
          <w:rFonts w:hint="eastAsia"/>
          <w:szCs w:val="24"/>
          <w:lang w:val="en-US" w:eastAsia="zh-CN"/>
        </w:rPr>
        <w:t>部门</w:t>
      </w:r>
      <w:r w:rsidR="00D50E35">
        <w:rPr>
          <w:rFonts w:hint="eastAsia"/>
          <w:szCs w:val="24"/>
          <w:lang w:val="en-US" w:eastAsia="zh-CN"/>
        </w:rPr>
        <w:t>大会</w:t>
      </w:r>
      <w:r w:rsidR="00A62045">
        <w:rPr>
          <w:rFonts w:hint="eastAsia"/>
          <w:szCs w:val="24"/>
          <w:lang w:val="en-US" w:eastAsia="zh-CN"/>
        </w:rPr>
        <w:t>(</w:t>
      </w:r>
      <w:r w:rsidRPr="00342B96">
        <w:rPr>
          <w:szCs w:val="24"/>
          <w:lang w:val="en-US" w:eastAsia="zh-CN"/>
        </w:rPr>
        <w:t>CEPT</w:t>
      </w:r>
      <w:r w:rsidR="00A62045">
        <w:rPr>
          <w:rFonts w:hint="eastAsia"/>
          <w:szCs w:val="24"/>
          <w:lang w:val="en-US" w:eastAsia="zh-CN"/>
        </w:rPr>
        <w:t>)</w:t>
      </w:r>
      <w:r w:rsidRPr="00342B96">
        <w:rPr>
          <w:rFonts w:hint="eastAsia"/>
          <w:szCs w:val="24"/>
          <w:lang w:val="en-US" w:eastAsia="zh-CN"/>
        </w:rPr>
        <w:t>成员</w:t>
      </w:r>
      <w:r w:rsidR="00D50E35">
        <w:rPr>
          <w:rFonts w:hint="eastAsia"/>
          <w:szCs w:val="24"/>
          <w:lang w:val="en-US" w:eastAsia="zh-CN"/>
        </w:rPr>
        <w:t>国</w:t>
      </w:r>
      <w:r w:rsidRPr="00342B96">
        <w:rPr>
          <w:rFonts w:hint="eastAsia"/>
          <w:szCs w:val="24"/>
          <w:lang w:val="en-US" w:eastAsia="zh-CN"/>
        </w:rPr>
        <w:t>、但还未执行无线电和电信设备</w:t>
      </w:r>
      <w:r w:rsidR="00A62045">
        <w:rPr>
          <w:rFonts w:hint="eastAsia"/>
          <w:szCs w:val="24"/>
          <w:lang w:val="en-US" w:eastAsia="zh-CN"/>
        </w:rPr>
        <w:t>(</w:t>
      </w:r>
      <w:r w:rsidRPr="00342B96">
        <w:rPr>
          <w:szCs w:val="24"/>
          <w:lang w:val="en-US" w:eastAsia="zh-CN"/>
        </w:rPr>
        <w:t>R&amp;TTE</w:t>
      </w:r>
      <w:r w:rsidR="00A62045">
        <w:rPr>
          <w:rFonts w:hint="eastAsia"/>
          <w:szCs w:val="24"/>
          <w:lang w:val="en-US" w:eastAsia="zh-CN"/>
        </w:rPr>
        <w:t>)</w:t>
      </w:r>
      <w:r w:rsidRPr="00342B96">
        <w:rPr>
          <w:rFonts w:hint="eastAsia"/>
          <w:szCs w:val="24"/>
          <w:lang w:val="en-US" w:eastAsia="zh-CN"/>
        </w:rPr>
        <w:t>指导书的大多数欧洲国家，都有自己国家的无线电设备规范，这些规范基于代用</w:t>
      </w:r>
      <w:r w:rsidRPr="00342B96">
        <w:rPr>
          <w:szCs w:val="24"/>
          <w:lang w:val="en-US" w:eastAsia="zh-CN"/>
        </w:rPr>
        <w:t>E</w:t>
      </w:r>
      <w:r w:rsidR="00A66E99">
        <w:rPr>
          <w:szCs w:val="24"/>
          <w:lang w:val="en-US" w:eastAsia="zh-CN"/>
        </w:rPr>
        <w:t>N</w:t>
      </w:r>
      <w:r w:rsidR="005E79FC">
        <w:rPr>
          <w:szCs w:val="24"/>
          <w:lang w:val="en-US" w:eastAsia="zh-CN"/>
        </w:rPr>
        <w:t>或</w:t>
      </w:r>
      <w:r w:rsidRPr="00342B96">
        <w:rPr>
          <w:szCs w:val="24"/>
          <w:lang w:val="en-US" w:eastAsia="zh-CN"/>
        </w:rPr>
        <w:t>ET</w:t>
      </w:r>
      <w:r w:rsidR="00A66E99">
        <w:rPr>
          <w:szCs w:val="24"/>
          <w:lang w:val="en-US" w:eastAsia="zh-CN"/>
        </w:rPr>
        <w:t>S</w:t>
      </w:r>
      <w:r w:rsidRPr="00342B96">
        <w:rPr>
          <w:rFonts w:hint="eastAsia"/>
          <w:szCs w:val="24"/>
          <w:lang w:val="en-US" w:eastAsia="zh-CN"/>
        </w:rPr>
        <w:t>、或在有些情况下根据他们原先的规范如</w:t>
      </w:r>
      <w:r w:rsidRPr="00342B96">
        <w:rPr>
          <w:szCs w:val="24"/>
          <w:lang w:val="en-US" w:eastAsia="zh-CN"/>
        </w:rPr>
        <w:t>CEPT</w:t>
      </w:r>
      <w:r w:rsidR="00716BFA">
        <w:rPr>
          <w:rFonts w:hint="eastAsia"/>
          <w:szCs w:val="24"/>
          <w:lang w:val="en-US" w:eastAsia="zh-CN"/>
        </w:rPr>
        <w:t>建议书</w:t>
      </w:r>
      <w:r w:rsidRPr="00342B96">
        <w:rPr>
          <w:rFonts w:hint="eastAsia"/>
          <w:szCs w:val="24"/>
          <w:lang w:val="en-US" w:eastAsia="zh-CN"/>
        </w:rPr>
        <w:t>、或干脆全部都是本国的国家标准。</w:t>
      </w:r>
    </w:p>
    <w:p w:rsidR="000A6C53" w:rsidRPr="00342B96" w:rsidRDefault="000A6C53" w:rsidP="00714CA3">
      <w:pPr>
        <w:pStyle w:val="Heading1"/>
        <w:rPr>
          <w:lang w:val="en-US" w:eastAsia="zh-CN"/>
        </w:rPr>
      </w:pPr>
      <w:r w:rsidRPr="00342B96">
        <w:rPr>
          <w:lang w:val="en-US" w:eastAsia="zh-CN"/>
        </w:rPr>
        <w:t>4</w:t>
      </w:r>
      <w:r w:rsidRPr="00342B96">
        <w:rPr>
          <w:lang w:val="en-US" w:eastAsia="zh-CN"/>
        </w:rPr>
        <w:tab/>
      </w:r>
      <w:r w:rsidRPr="00342B96">
        <w:rPr>
          <w:rFonts w:hint="eastAsia"/>
          <w:lang w:val="en-US" w:eastAsia="zh-CN"/>
        </w:rPr>
        <w:t>附加的频谱利用</w:t>
      </w:r>
    </w:p>
    <w:p w:rsidR="000A6C53" w:rsidRPr="00342B96" w:rsidRDefault="000A6C53" w:rsidP="002469F6">
      <w:pPr>
        <w:pStyle w:val="Heading2"/>
        <w:rPr>
          <w:szCs w:val="24"/>
          <w:lang w:val="en-US" w:eastAsia="zh-CN"/>
        </w:rPr>
      </w:pPr>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p>
    <w:p w:rsidR="000A6C53" w:rsidRPr="00342B96" w:rsidRDefault="000A6C53" w:rsidP="00922F07">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w:t>
      </w:r>
      <w:r w:rsidRPr="00342B96">
        <w:rPr>
          <w:szCs w:val="24"/>
          <w:lang w:val="en-US" w:eastAsia="zh-CN"/>
        </w:rPr>
        <w:noBreakHyphen/>
        <w:t>03</w:t>
      </w:r>
      <w:r w:rsidR="00716BFA">
        <w:rPr>
          <w:rFonts w:hint="eastAsia"/>
          <w:szCs w:val="24"/>
          <w:lang w:val="en-US" w:eastAsia="zh-CN"/>
        </w:rPr>
        <w:t>建议书</w:t>
      </w:r>
      <w:r w:rsidRPr="00342B96">
        <w:rPr>
          <w:rFonts w:hint="eastAsia"/>
          <w:szCs w:val="24"/>
          <w:lang w:val="en-US" w:eastAsia="zh-CN"/>
        </w:rPr>
        <w:t>中所述辐射功率或</w:t>
      </w:r>
      <w:r w:rsidR="00D16F05">
        <w:rPr>
          <w:szCs w:val="24"/>
          <w:lang w:val="en-US" w:eastAsia="zh-CN"/>
        </w:rPr>
        <w:t>H</w:t>
      </w:r>
      <w:r w:rsidRPr="00342B96">
        <w:rPr>
          <w:rFonts w:hint="eastAsia"/>
          <w:szCs w:val="24"/>
          <w:lang w:val="en-US" w:eastAsia="zh-CN"/>
        </w:rPr>
        <w:t>场强的</w:t>
      </w:r>
      <w:r w:rsidR="00D16F05">
        <w:rPr>
          <w:rFonts w:hint="eastAsia"/>
          <w:szCs w:val="24"/>
          <w:lang w:val="en-US" w:eastAsia="zh-CN"/>
        </w:rPr>
        <w:t>限值</w:t>
      </w:r>
      <w:r w:rsidRPr="00342B96">
        <w:rPr>
          <w:rFonts w:hint="eastAsia"/>
          <w:szCs w:val="24"/>
          <w:lang w:val="en-US" w:eastAsia="zh-CN"/>
        </w:rPr>
        <w:t>，是允许给短距离无线电设备的最大值。电平是在</w:t>
      </w:r>
      <w:r w:rsidR="00716BFA">
        <w:rPr>
          <w:rFonts w:hint="eastAsia"/>
          <w:szCs w:val="24"/>
          <w:lang w:val="en-US" w:eastAsia="zh-CN"/>
        </w:rPr>
        <w:t>欧洲电信标准学会</w:t>
      </w:r>
      <w:r w:rsidR="00A62045">
        <w:rPr>
          <w:rFonts w:hint="eastAsia"/>
          <w:szCs w:val="24"/>
          <w:lang w:val="en-US" w:eastAsia="zh-CN"/>
        </w:rPr>
        <w:t>(</w:t>
      </w:r>
      <w:r w:rsidRPr="00342B96">
        <w:rPr>
          <w:szCs w:val="24"/>
          <w:lang w:val="en-US" w:eastAsia="zh-CN"/>
        </w:rPr>
        <w:t>ETSI</w:t>
      </w:r>
      <w:r w:rsidR="00A62045">
        <w:rPr>
          <w:rFonts w:hint="eastAsia"/>
          <w:szCs w:val="24"/>
          <w:lang w:val="en-US" w:eastAsia="zh-CN"/>
        </w:rPr>
        <w:t>)</w:t>
      </w:r>
      <w:r w:rsidRPr="00342B96">
        <w:rPr>
          <w:rFonts w:hint="eastAsia"/>
          <w:szCs w:val="24"/>
          <w:lang w:val="en-US" w:eastAsia="zh-CN"/>
        </w:rPr>
        <w:t>和欧洲无线电通信委员会</w:t>
      </w:r>
      <w:r w:rsidR="00A62045">
        <w:rPr>
          <w:rFonts w:hint="eastAsia"/>
          <w:szCs w:val="24"/>
          <w:lang w:val="en-US" w:eastAsia="zh-CN"/>
        </w:rPr>
        <w:t>(</w:t>
      </w:r>
      <w:r w:rsidR="00405120">
        <w:rPr>
          <w:szCs w:val="24"/>
          <w:lang w:val="en-US" w:eastAsia="zh-CN"/>
        </w:rPr>
        <w:t xml:space="preserve"> </w:t>
      </w:r>
      <w:r w:rsidRPr="00342B96">
        <w:rPr>
          <w:szCs w:val="24"/>
          <w:lang w:val="en-US" w:eastAsia="zh-CN"/>
        </w:rPr>
        <w:t>ERC</w:t>
      </w:r>
      <w:r w:rsidR="00A62045">
        <w:rPr>
          <w:rFonts w:hint="eastAsia"/>
          <w:szCs w:val="24"/>
          <w:lang w:val="en-US" w:eastAsia="zh-CN"/>
        </w:rPr>
        <w:t>)</w:t>
      </w:r>
      <w:r w:rsidRPr="00342B96">
        <w:rPr>
          <w:rFonts w:hint="eastAsia"/>
          <w:szCs w:val="24"/>
          <w:lang w:val="en-US" w:eastAsia="zh-CN"/>
        </w:rPr>
        <w:t>内部经过认真地分析并根据</w:t>
      </w:r>
      <w:r w:rsidR="003D2BB5" w:rsidRPr="00342B96">
        <w:rPr>
          <w:rFonts w:hint="eastAsia"/>
          <w:szCs w:val="24"/>
          <w:lang w:val="en-US" w:eastAsia="zh-CN"/>
        </w:rPr>
        <w:t>频带</w:t>
      </w:r>
      <w:r w:rsidRPr="00342B96">
        <w:rPr>
          <w:rFonts w:hint="eastAsia"/>
          <w:szCs w:val="24"/>
          <w:lang w:val="en-US" w:eastAsia="zh-CN"/>
        </w:rPr>
        <w:t>和所选择的应用之后确定的。在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9733FA">
          <w:rPr>
            <w:rFonts w:hint="eastAsia"/>
            <w:szCs w:val="24"/>
            <w:lang w:val="en-US" w:eastAsia="zh-CN"/>
          </w:rPr>
          <w:t xml:space="preserve"> m</w:t>
        </w:r>
      </w:smartTag>
      <w:r w:rsidRPr="00342B96">
        <w:rPr>
          <w:rFonts w:hint="eastAsia"/>
          <w:szCs w:val="24"/>
          <w:lang w:val="en-US" w:eastAsia="zh-CN"/>
        </w:rPr>
        <w:t>处的平均</w:t>
      </w:r>
      <w:r w:rsidR="00D16F05">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Pr="00342B96">
        <w:rPr>
          <w:szCs w:val="24"/>
          <w:lang w:val="en-US" w:eastAsia="zh-CN"/>
        </w:rPr>
        <w:t>5</w:t>
      </w:r>
      <w:r w:rsidR="00405120">
        <w:rPr>
          <w:szCs w:val="24"/>
          <w:lang w:val="en-US" w:eastAsia="zh-CN"/>
        </w:rPr>
        <w:t xml:space="preserve"> </w:t>
      </w:r>
      <w:r w:rsidRPr="00342B96">
        <w:rPr>
          <w:szCs w:val="24"/>
          <w:lang w:val="en-US" w:eastAsia="zh-CN"/>
        </w:rPr>
        <w:t>dB(</w:t>
      </w:r>
      <w:r w:rsidRPr="00342B96">
        <w:rPr>
          <w:rFonts w:ascii="Symbol" w:hAnsi="Symbol" w:hint="eastAsia"/>
          <w:szCs w:val="24"/>
        </w:rPr>
        <w:sym w:font="Symbol" w:char="F06D"/>
      </w:r>
      <w:r w:rsidRPr="00342B96">
        <w:rPr>
          <w:szCs w:val="24"/>
          <w:lang w:val="en-US" w:eastAsia="zh-CN"/>
        </w:rPr>
        <w:t>A/m)</w:t>
      </w:r>
      <w:r w:rsidRPr="00342B96">
        <w:rPr>
          <w:rFonts w:hint="eastAsia"/>
          <w:szCs w:val="24"/>
          <w:lang w:val="en-US" w:eastAsia="zh-CN"/>
        </w:rPr>
        <w:t>。</w:t>
      </w:r>
    </w:p>
    <w:p w:rsidR="000A6C53" w:rsidRPr="00342B96" w:rsidRDefault="000A6C53" w:rsidP="005126D1">
      <w:pPr>
        <w:pStyle w:val="Heading2"/>
        <w:spacing w:before="120"/>
        <w:rPr>
          <w:szCs w:val="24"/>
          <w:lang w:val="en-US" w:eastAsia="zh-CN"/>
        </w:rPr>
      </w:pPr>
      <w:r w:rsidRPr="00342B96">
        <w:rPr>
          <w:szCs w:val="24"/>
          <w:lang w:val="en-US" w:eastAsia="zh-CN"/>
        </w:rPr>
        <w:br w:type="page"/>
      </w:r>
      <w:r w:rsidRPr="00342B96">
        <w:rPr>
          <w:szCs w:val="24"/>
          <w:lang w:val="en-US" w:eastAsia="zh-CN"/>
        </w:rPr>
        <w:lastRenderedPageBreak/>
        <w:t>4.2</w:t>
      </w:r>
      <w:r w:rsidRPr="00342B96">
        <w:rPr>
          <w:szCs w:val="24"/>
          <w:lang w:val="en-US" w:eastAsia="zh-CN"/>
        </w:rPr>
        <w:tab/>
      </w:r>
      <w:r w:rsidRPr="00342B96">
        <w:rPr>
          <w:rFonts w:hint="eastAsia"/>
          <w:szCs w:val="24"/>
          <w:lang w:val="en-US" w:eastAsia="zh-CN"/>
        </w:rPr>
        <w:t>发射机的天线来源</w:t>
      </w:r>
    </w:p>
    <w:p w:rsidR="000A6C53" w:rsidRPr="00342B96" w:rsidRDefault="000A6C53" w:rsidP="00FE2A7D">
      <w:pPr>
        <w:pStyle w:val="enumlev1"/>
        <w:ind w:leftChars="200" w:left="792" w:hangingChars="130" w:hanging="312"/>
        <w:rPr>
          <w:szCs w:val="24"/>
          <w:lang w:val="en-US" w:eastAsia="zh-CN"/>
        </w:rPr>
      </w:pPr>
      <w:r w:rsidRPr="00342B96">
        <w:rPr>
          <w:rFonts w:hint="eastAsia"/>
          <w:szCs w:val="24"/>
          <w:lang w:val="en-US" w:eastAsia="zh-CN"/>
        </w:rPr>
        <w:t>基本上</w:t>
      </w:r>
      <w:r w:rsidR="00A62045">
        <w:rPr>
          <w:szCs w:val="24"/>
          <w:lang w:val="en-US" w:eastAsia="zh-CN"/>
        </w:rPr>
        <w:t>SRD</w:t>
      </w:r>
      <w:r w:rsidRPr="00342B96">
        <w:rPr>
          <w:rFonts w:hint="eastAsia"/>
          <w:szCs w:val="24"/>
          <w:lang w:val="en-US" w:eastAsia="zh-CN"/>
        </w:rPr>
        <w:t>所用的发射机天线有三种类型：</w:t>
      </w:r>
    </w:p>
    <w:p w:rsidR="000A6C53" w:rsidRPr="00342B96" w:rsidRDefault="000A6C53" w:rsidP="001A78A6">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sidR="00A62045">
        <w:rPr>
          <w:rFonts w:hint="eastAsia"/>
          <w:szCs w:val="24"/>
          <w:lang w:val="en-US" w:eastAsia="zh-CN"/>
        </w:rPr>
        <w:t>(</w:t>
      </w:r>
      <w:r w:rsidRPr="00342B96">
        <w:rPr>
          <w:rFonts w:hint="eastAsia"/>
          <w:szCs w:val="24"/>
          <w:lang w:val="en-US" w:eastAsia="zh-CN"/>
        </w:rPr>
        <w:t>无外接天线插座</w:t>
      </w:r>
      <w:r w:rsidR="00A62045">
        <w:rPr>
          <w:rFonts w:hint="eastAsia"/>
          <w:szCs w:val="24"/>
          <w:lang w:val="en-US" w:eastAsia="zh-CN"/>
        </w:rPr>
        <w:t>)</w:t>
      </w:r>
      <w:r w:rsidRPr="00342B96">
        <w:rPr>
          <w:rFonts w:hint="eastAsia"/>
          <w:szCs w:val="24"/>
          <w:lang w:val="en-US" w:eastAsia="zh-CN"/>
        </w:rPr>
        <w:t>；</w:t>
      </w:r>
    </w:p>
    <w:p w:rsidR="000A6C53" w:rsidRPr="00342B96" w:rsidRDefault="000A6C53" w:rsidP="001A78A6">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sidR="00A62045">
        <w:rPr>
          <w:rFonts w:hint="eastAsia"/>
          <w:szCs w:val="24"/>
          <w:lang w:val="en-US" w:eastAsia="zh-CN"/>
        </w:rPr>
        <w:t>(</w:t>
      </w:r>
      <w:r w:rsidRPr="00342B96">
        <w:rPr>
          <w:rFonts w:hint="eastAsia"/>
          <w:szCs w:val="24"/>
          <w:lang w:val="en-US" w:eastAsia="zh-CN"/>
        </w:rPr>
        <w:t>设备经一致性评估定型</w:t>
      </w:r>
      <w:r w:rsidR="00A62045">
        <w:rPr>
          <w:rFonts w:hint="eastAsia"/>
          <w:szCs w:val="24"/>
          <w:lang w:val="en-US" w:eastAsia="zh-CN"/>
        </w:rPr>
        <w:t>)</w:t>
      </w:r>
      <w:r w:rsidRPr="00342B96">
        <w:rPr>
          <w:rFonts w:hint="eastAsia"/>
          <w:szCs w:val="24"/>
          <w:lang w:val="en-US" w:eastAsia="zh-CN"/>
        </w:rPr>
        <w:t>；</w:t>
      </w:r>
    </w:p>
    <w:p w:rsidR="000A6C53" w:rsidRPr="00342B96" w:rsidRDefault="000A6C53" w:rsidP="001A78A6">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sidR="00A62045">
        <w:rPr>
          <w:rFonts w:hint="eastAsia"/>
          <w:szCs w:val="24"/>
          <w:lang w:val="en-US" w:eastAsia="zh-CN"/>
        </w:rPr>
        <w:t>(</w:t>
      </w:r>
      <w:r w:rsidRPr="00342B96">
        <w:rPr>
          <w:rFonts w:hint="eastAsia"/>
          <w:szCs w:val="24"/>
          <w:lang w:val="en-US" w:eastAsia="zh-CN"/>
        </w:rPr>
        <w:t>设备定型，无天线</w:t>
      </w:r>
      <w:r w:rsidR="00A62045">
        <w:rPr>
          <w:rFonts w:hint="eastAsia"/>
          <w:szCs w:val="24"/>
          <w:lang w:val="en-US" w:eastAsia="zh-CN"/>
        </w:rPr>
        <w:t>)</w:t>
      </w:r>
      <w:r w:rsidRPr="00342B96">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的相应附件中有这方面的阐述。</w:t>
      </w:r>
    </w:p>
    <w:p w:rsidR="000A6C53" w:rsidRPr="00342B96" w:rsidRDefault="000A6C53" w:rsidP="002469F6">
      <w:pPr>
        <w:pStyle w:val="Heading2"/>
        <w:rPr>
          <w:szCs w:val="24"/>
          <w:lang w:val="en-US" w:eastAsia="zh-CN"/>
        </w:rPr>
      </w:pPr>
      <w:r w:rsidRPr="00342B96">
        <w:rPr>
          <w:szCs w:val="24"/>
          <w:lang w:val="en-US" w:eastAsia="zh-CN"/>
        </w:rPr>
        <w:t>4.3</w:t>
      </w:r>
      <w:r w:rsidRPr="00342B96">
        <w:rPr>
          <w:szCs w:val="24"/>
          <w:lang w:val="en-US" w:eastAsia="zh-CN"/>
        </w:rPr>
        <w:tab/>
      </w:r>
      <w:r w:rsidRPr="00342B96">
        <w:rPr>
          <w:rFonts w:hint="eastAsia"/>
          <w:szCs w:val="24"/>
          <w:lang w:val="en-US" w:eastAsia="zh-CN"/>
        </w:rPr>
        <w:t>信道间隔</w:t>
      </w:r>
    </w:p>
    <w:p w:rsidR="000A6C53" w:rsidRPr="00342B96" w:rsidRDefault="000A6C53" w:rsidP="00547E9D">
      <w:pPr>
        <w:ind w:firstLineChars="200" w:firstLine="480"/>
        <w:rPr>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sidR="00405120">
        <w:rPr>
          <w:lang w:val="en-US" w:eastAsia="zh-CN"/>
        </w:rPr>
        <w:t xml:space="preserve"> </w:t>
      </w:r>
      <w:r w:rsidR="00BC5B85">
        <w:rPr>
          <w:lang w:val="en-US" w:eastAsia="zh-CN"/>
        </w:rPr>
        <w:t>kHz</w:t>
      </w:r>
      <w:r w:rsidR="00405120">
        <w:rPr>
          <w:lang w:val="en-US" w:eastAsia="zh-CN"/>
        </w:rPr>
        <w:t xml:space="preserve"> </w:t>
      </w:r>
      <w:r w:rsidRPr="00342B96">
        <w:rPr>
          <w:rFonts w:hint="eastAsia"/>
          <w:lang w:val="en-US" w:eastAsia="zh-CN"/>
        </w:rPr>
        <w:t>和</w:t>
      </w:r>
      <w:r w:rsidRPr="00342B96">
        <w:rPr>
          <w:lang w:val="en-US" w:eastAsia="zh-CN"/>
        </w:rPr>
        <w:t>200</w:t>
      </w:r>
      <w:r w:rsidR="00405120">
        <w:rPr>
          <w:lang w:val="en-US" w:eastAsia="zh-CN"/>
        </w:rPr>
        <w:t xml:space="preserve"> </w:t>
      </w:r>
      <w:r w:rsidR="00BC5B85">
        <w:rPr>
          <w:lang w:val="en-US" w:eastAsia="zh-CN"/>
        </w:rPr>
        <w:t>kHz</w:t>
      </w:r>
      <w:r w:rsidRPr="00342B96">
        <w:rPr>
          <w:rFonts w:hint="eastAsia"/>
          <w:lang w:val="en-US" w:eastAsia="zh-CN"/>
        </w:rPr>
        <w:t>之间变化、或有些情况下甚至可以用这样一句话形容“全部规定的频率均可用，就是没有信道间隔”。</w:t>
      </w:r>
    </w:p>
    <w:p w:rsidR="000A6C53" w:rsidRPr="00342B96" w:rsidRDefault="000A6C53" w:rsidP="002469F6">
      <w:pPr>
        <w:pStyle w:val="Heading2"/>
        <w:rPr>
          <w:szCs w:val="24"/>
          <w:lang w:val="en-US" w:eastAsia="zh-CN"/>
        </w:rPr>
      </w:pPr>
      <w:r w:rsidRPr="00342B96">
        <w:rPr>
          <w:szCs w:val="24"/>
          <w:lang w:val="en-US" w:eastAsia="zh-CN"/>
        </w:rPr>
        <w:t>4.4</w:t>
      </w:r>
      <w:r w:rsidRPr="00342B96">
        <w:rPr>
          <w:szCs w:val="24"/>
          <w:lang w:val="en-US" w:eastAsia="zh-CN"/>
        </w:rPr>
        <w:tab/>
      </w:r>
      <w:r w:rsidRPr="00342B96">
        <w:rPr>
          <w:rFonts w:hint="eastAsia"/>
          <w:szCs w:val="24"/>
          <w:lang w:val="en-US" w:eastAsia="zh-CN"/>
        </w:rPr>
        <w:t>频宽比的分类</w:t>
      </w:r>
    </w:p>
    <w:p w:rsidR="000A6C53" w:rsidRPr="00342B96" w:rsidRDefault="000A6C53" w:rsidP="00FE2A7D">
      <w:pPr>
        <w:ind w:firstLineChars="200" w:firstLine="480"/>
        <w:rPr>
          <w:szCs w:val="24"/>
          <w:lang w:val="en-US" w:eastAsia="zh-CN"/>
        </w:rPr>
      </w:pP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220-1</w:t>
      </w:r>
      <w:r w:rsidR="00405120">
        <w:rPr>
          <w:szCs w:val="24"/>
          <w:lang w:val="en-US" w:eastAsia="zh-CN"/>
        </w:rPr>
        <w:t xml:space="preserve"> </w:t>
      </w:r>
      <w:r w:rsidRPr="00342B96">
        <w:rPr>
          <w:szCs w:val="24"/>
          <w:lang w:val="en-US" w:eastAsia="zh-CN"/>
        </w:rPr>
        <w:t>V</w:t>
      </w: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2.0.1</w:t>
        </w:r>
      </w:smartTag>
      <w:r w:rsidRPr="00342B96">
        <w:rPr>
          <w:rFonts w:hint="eastAsia"/>
          <w:szCs w:val="24"/>
          <w:lang w:val="en-US" w:eastAsia="zh-CN"/>
        </w:rPr>
        <w:t>定义了下述的频宽比：</w:t>
      </w:r>
    </w:p>
    <w:p w:rsidR="000A6C53" w:rsidRPr="00342B96" w:rsidRDefault="000A6C53" w:rsidP="00FE2A7D">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0A6C53" w:rsidRPr="00342B96" w:rsidRDefault="000A6C53" w:rsidP="00FE2A7D">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sidRPr="00342B96">
        <w:rPr>
          <w:szCs w:val="24"/>
          <w:lang w:val="en-US" w:eastAsia="zh-CN"/>
        </w:rPr>
        <w:t>12</w:t>
      </w:r>
      <w:r w:rsidRPr="00342B96">
        <w:rPr>
          <w:rFonts w:hint="eastAsia"/>
          <w:szCs w:val="24"/>
          <w:lang w:val="en-US" w:eastAsia="zh-CN"/>
        </w:rPr>
        <w:t>。</w:t>
      </w:r>
    </w:p>
    <w:p w:rsidR="000A6C53" w:rsidRPr="00342B96" w:rsidRDefault="006E4E4D" w:rsidP="00C8336E">
      <w:pPr>
        <w:pStyle w:val="TableNo"/>
        <w:rPr>
          <w:szCs w:val="24"/>
          <w:lang w:eastAsia="ja-JP"/>
        </w:rPr>
      </w:pPr>
      <w:r>
        <w:rPr>
          <w:rFonts w:hint="eastAsia"/>
          <w:szCs w:val="24"/>
          <w:lang w:eastAsia="zh-CN"/>
        </w:rPr>
        <w:t>表</w:t>
      </w:r>
      <w:r w:rsidR="000A6C53" w:rsidRPr="00342B96">
        <w:rPr>
          <w:szCs w:val="24"/>
        </w:rPr>
        <w:t>1</w:t>
      </w:r>
      <w:r w:rsidR="000A6C53" w:rsidRPr="00342B96">
        <w:rPr>
          <w:szCs w:val="24"/>
          <w:lang w:eastAsia="ja-JP"/>
        </w:rPr>
        <w:t>2</w:t>
      </w:r>
    </w:p>
    <w:tbl>
      <w:tblPr>
        <w:tblW w:w="9639" w:type="dxa"/>
        <w:jc w:val="center"/>
        <w:tblLayout w:type="fixed"/>
        <w:tblLook w:val="0000"/>
      </w:tblPr>
      <w:tblGrid>
        <w:gridCol w:w="616"/>
        <w:gridCol w:w="1120"/>
        <w:gridCol w:w="1575"/>
        <w:gridCol w:w="1408"/>
        <w:gridCol w:w="1567"/>
        <w:gridCol w:w="3353"/>
      </w:tblGrid>
      <w:tr w:rsidR="000A6C53" w:rsidRPr="00D65D3A">
        <w:trPr>
          <w:jc w:val="center"/>
        </w:trPr>
        <w:tc>
          <w:tcPr>
            <w:tcW w:w="622" w:type="dxa"/>
            <w:tcBorders>
              <w:top w:val="single" w:sz="6" w:space="0" w:color="auto"/>
              <w:left w:val="single" w:sz="6" w:space="0" w:color="auto"/>
              <w:right w:val="single" w:sz="6" w:space="0" w:color="auto"/>
            </w:tcBorders>
          </w:tcPr>
          <w:p w:rsidR="000A6C53" w:rsidRPr="00D65D3A" w:rsidRDefault="000A6C53" w:rsidP="00C8336E">
            <w:pPr>
              <w:pStyle w:val="Tablehead"/>
              <w:rPr>
                <w:sz w:val="20"/>
              </w:rPr>
            </w:pPr>
          </w:p>
        </w:tc>
        <w:tc>
          <w:tcPr>
            <w:tcW w:w="1134" w:type="dxa"/>
            <w:tcBorders>
              <w:top w:val="single" w:sz="6" w:space="0" w:color="auto"/>
              <w:right w:val="single" w:sz="6" w:space="0" w:color="auto"/>
            </w:tcBorders>
            <w:vAlign w:val="center"/>
          </w:tcPr>
          <w:p w:rsidR="000A6C53" w:rsidRPr="00D65D3A" w:rsidRDefault="000A6C53" w:rsidP="00C8336E">
            <w:pPr>
              <w:pStyle w:val="Tablehead"/>
              <w:rPr>
                <w:sz w:val="20"/>
                <w:lang w:eastAsia="zh-CN"/>
              </w:rPr>
            </w:pPr>
            <w:r w:rsidRPr="00D65D3A">
              <w:rPr>
                <w:rFonts w:hint="eastAsia"/>
                <w:sz w:val="20"/>
                <w:lang w:eastAsia="zh-CN"/>
              </w:rPr>
              <w:t>名称</w:t>
            </w:r>
          </w:p>
        </w:tc>
        <w:tc>
          <w:tcPr>
            <w:tcW w:w="1596" w:type="dxa"/>
            <w:tcBorders>
              <w:top w:val="single" w:sz="6" w:space="0" w:color="auto"/>
              <w:right w:val="single" w:sz="6" w:space="0" w:color="auto"/>
            </w:tcBorders>
            <w:vAlign w:val="center"/>
          </w:tcPr>
          <w:p w:rsidR="000A6C53" w:rsidRPr="00D65D3A" w:rsidRDefault="000A6C53" w:rsidP="005126D1">
            <w:pPr>
              <w:pStyle w:val="Tablehead"/>
              <w:rPr>
                <w:sz w:val="20"/>
                <w:lang w:eastAsia="zh-CN"/>
              </w:rPr>
            </w:pPr>
            <w:r w:rsidRPr="00D65D3A">
              <w:rPr>
                <w:rFonts w:hint="eastAsia"/>
                <w:sz w:val="20"/>
                <w:lang w:eastAsia="zh-CN"/>
              </w:rPr>
              <w:t>发送时间</w:t>
            </w:r>
            <w:r w:rsidRPr="00D65D3A">
              <w:rPr>
                <w:sz w:val="20"/>
                <w:lang w:eastAsia="zh-CN"/>
              </w:rPr>
              <w:t>/</w:t>
            </w:r>
            <w:r w:rsidR="005126D1">
              <w:rPr>
                <w:sz w:val="20"/>
                <w:lang w:eastAsia="zh-CN"/>
              </w:rPr>
              <w:br/>
            </w:r>
            <w:r w:rsidRPr="00D65D3A">
              <w:rPr>
                <w:rFonts w:hint="eastAsia"/>
                <w:sz w:val="20"/>
                <w:lang w:eastAsia="zh-CN"/>
              </w:rPr>
              <w:t>全周期</w:t>
            </w:r>
            <w:r w:rsidRPr="00D65D3A">
              <w:rPr>
                <w:sz w:val="20"/>
                <w:lang w:eastAsia="zh-CN"/>
              </w:rPr>
              <w:br/>
              <w:t>(%)</w:t>
            </w:r>
          </w:p>
        </w:tc>
        <w:tc>
          <w:tcPr>
            <w:tcW w:w="1426" w:type="dxa"/>
            <w:tcBorders>
              <w:top w:val="single" w:sz="6" w:space="0" w:color="auto"/>
              <w:right w:val="single" w:sz="6" w:space="0" w:color="auto"/>
            </w:tcBorders>
            <w:vAlign w:val="center"/>
          </w:tcPr>
          <w:p w:rsidR="000A6C53" w:rsidRPr="00D65D3A" w:rsidRDefault="000A6C53" w:rsidP="00C8336E">
            <w:pPr>
              <w:pStyle w:val="Tablehead"/>
              <w:rPr>
                <w:sz w:val="20"/>
                <w:lang w:val="en-US" w:eastAsia="zh-CN"/>
              </w:rPr>
            </w:pPr>
            <w:r w:rsidRPr="00D65D3A">
              <w:rPr>
                <w:rFonts w:hint="eastAsia"/>
                <w:sz w:val="20"/>
                <w:lang w:val="en-US" w:eastAsia="zh-CN"/>
              </w:rPr>
              <w:t>发射机的</w:t>
            </w:r>
            <w:r w:rsidR="005126D1">
              <w:rPr>
                <w:sz w:val="20"/>
                <w:lang w:val="en-US" w:eastAsia="zh-CN"/>
              </w:rPr>
              <w:br/>
            </w:r>
            <w:r w:rsidRPr="00D65D3A">
              <w:rPr>
                <w:rFonts w:hint="eastAsia"/>
                <w:sz w:val="20"/>
                <w:lang w:val="en-US" w:eastAsia="zh-CN"/>
              </w:rPr>
              <w:t>最大开启</w:t>
            </w:r>
            <w:r w:rsidR="005126D1">
              <w:rPr>
                <w:sz w:val="20"/>
                <w:lang w:val="en-US" w:eastAsia="zh-CN"/>
              </w:rPr>
              <w:br/>
            </w:r>
            <w:r w:rsidRPr="00D65D3A">
              <w:rPr>
                <w:rFonts w:hint="eastAsia"/>
                <w:sz w:val="20"/>
                <w:lang w:val="en-US" w:eastAsia="zh-CN"/>
              </w:rPr>
              <w:t>时间</w:t>
            </w:r>
            <w:r w:rsidRPr="00D65D3A">
              <w:rPr>
                <w:bCs/>
                <w:sz w:val="20"/>
                <w:vertAlign w:val="superscript"/>
                <w:lang w:val="en-US" w:eastAsia="zh-CN"/>
              </w:rPr>
              <w:t>(1)</w:t>
            </w:r>
            <w:r w:rsidR="005126D1">
              <w:rPr>
                <w:rFonts w:hint="eastAsia"/>
                <w:bCs/>
                <w:sz w:val="20"/>
                <w:vertAlign w:val="superscript"/>
                <w:lang w:val="en-US" w:eastAsia="zh-CN"/>
              </w:rPr>
              <w:br/>
            </w:r>
            <w:r w:rsidR="00A62045" w:rsidRPr="00D65D3A">
              <w:rPr>
                <w:rFonts w:hint="eastAsia"/>
                <w:sz w:val="20"/>
                <w:lang w:val="en-US" w:eastAsia="zh-CN"/>
              </w:rPr>
              <w:t>(</w:t>
            </w:r>
            <w:r w:rsidR="00AF57F7">
              <w:rPr>
                <w:rFonts w:hint="eastAsia"/>
                <w:sz w:val="20"/>
                <w:lang w:val="en-US" w:eastAsia="zh-CN"/>
              </w:rPr>
              <w:t>s</w:t>
            </w:r>
            <w:r w:rsidR="00A62045" w:rsidRPr="00D65D3A">
              <w:rPr>
                <w:rFonts w:hint="eastAsia"/>
                <w:sz w:val="20"/>
                <w:lang w:val="en-US" w:eastAsia="zh-CN"/>
              </w:rPr>
              <w:t>)</w:t>
            </w:r>
          </w:p>
        </w:tc>
        <w:tc>
          <w:tcPr>
            <w:tcW w:w="1588" w:type="dxa"/>
            <w:tcBorders>
              <w:top w:val="single" w:sz="6" w:space="0" w:color="auto"/>
              <w:right w:val="single" w:sz="6" w:space="0" w:color="auto"/>
            </w:tcBorders>
            <w:vAlign w:val="center"/>
          </w:tcPr>
          <w:p w:rsidR="000A6C53" w:rsidRPr="00D65D3A" w:rsidRDefault="000A6C53" w:rsidP="005126D1">
            <w:pPr>
              <w:pStyle w:val="Tablehead"/>
              <w:rPr>
                <w:sz w:val="20"/>
                <w:lang w:val="en-US" w:eastAsia="zh-CN"/>
              </w:rPr>
            </w:pPr>
            <w:r w:rsidRPr="00D65D3A">
              <w:rPr>
                <w:rFonts w:hint="eastAsia"/>
                <w:sz w:val="20"/>
                <w:lang w:val="en-US" w:eastAsia="zh-CN"/>
              </w:rPr>
              <w:t>发射机的</w:t>
            </w:r>
            <w:r w:rsidR="005126D1">
              <w:rPr>
                <w:sz w:val="20"/>
                <w:lang w:val="en-US" w:eastAsia="zh-CN"/>
              </w:rPr>
              <w:br/>
            </w:r>
            <w:r w:rsidRPr="00D65D3A">
              <w:rPr>
                <w:rFonts w:hint="eastAsia"/>
                <w:sz w:val="20"/>
                <w:lang w:val="en-US" w:eastAsia="zh-CN"/>
              </w:rPr>
              <w:t>最小断开</w:t>
            </w:r>
            <w:r w:rsidR="005126D1">
              <w:rPr>
                <w:sz w:val="20"/>
                <w:lang w:val="en-US" w:eastAsia="zh-CN"/>
              </w:rPr>
              <w:br/>
            </w:r>
            <w:r w:rsidRPr="00D65D3A">
              <w:rPr>
                <w:rFonts w:hint="eastAsia"/>
                <w:sz w:val="20"/>
                <w:lang w:val="en-US" w:eastAsia="zh-CN"/>
              </w:rPr>
              <w:t>时间</w:t>
            </w:r>
            <w:r w:rsidRPr="005126D1">
              <w:rPr>
                <w:bCs/>
                <w:sz w:val="20"/>
                <w:vertAlign w:val="superscript"/>
                <w:lang w:val="en-US" w:eastAsia="zh-CN"/>
              </w:rPr>
              <w:t>(1)</w:t>
            </w:r>
            <w:r w:rsidR="009C5AAF">
              <w:rPr>
                <w:rFonts w:hint="eastAsia"/>
                <w:sz w:val="20"/>
                <w:lang w:val="en-US" w:eastAsia="zh-CN"/>
              </w:rPr>
              <w:t xml:space="preserve"> </w:t>
            </w:r>
            <w:r w:rsidR="005126D1">
              <w:rPr>
                <w:sz w:val="20"/>
                <w:lang w:val="en-US" w:eastAsia="zh-CN"/>
              </w:rPr>
              <w:br/>
            </w:r>
            <w:r w:rsidR="00AF57F7">
              <w:rPr>
                <w:rFonts w:hint="eastAsia"/>
                <w:sz w:val="20"/>
                <w:lang w:val="en-US" w:eastAsia="zh-CN"/>
              </w:rPr>
              <w:t>(s</w:t>
            </w:r>
            <w:r w:rsidR="00A62045" w:rsidRPr="00D65D3A">
              <w:rPr>
                <w:rFonts w:hint="eastAsia"/>
                <w:sz w:val="20"/>
                <w:lang w:val="en-US" w:eastAsia="zh-CN"/>
              </w:rPr>
              <w:t>)</w:t>
            </w:r>
          </w:p>
        </w:tc>
        <w:tc>
          <w:tcPr>
            <w:tcW w:w="3402" w:type="dxa"/>
            <w:tcBorders>
              <w:top w:val="single" w:sz="6" w:space="0" w:color="auto"/>
              <w:right w:val="single" w:sz="6" w:space="0" w:color="auto"/>
            </w:tcBorders>
            <w:vAlign w:val="center"/>
          </w:tcPr>
          <w:p w:rsidR="000A6C53" w:rsidRPr="00D65D3A" w:rsidRDefault="000A6C53" w:rsidP="00C8336E">
            <w:pPr>
              <w:pStyle w:val="Tablehead"/>
              <w:rPr>
                <w:sz w:val="20"/>
                <w:lang w:eastAsia="zh-CN"/>
              </w:rPr>
            </w:pPr>
            <w:r w:rsidRPr="00D65D3A">
              <w:rPr>
                <w:rFonts w:hint="eastAsia"/>
                <w:sz w:val="20"/>
                <w:lang w:eastAsia="zh-CN"/>
              </w:rPr>
              <w:t>说明</w:t>
            </w:r>
          </w:p>
        </w:tc>
      </w:tr>
      <w:tr w:rsidR="000A6C53" w:rsidRPr="00D65D3A">
        <w:trPr>
          <w:jc w:val="center"/>
        </w:trPr>
        <w:tc>
          <w:tcPr>
            <w:tcW w:w="622"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1</w:t>
            </w:r>
          </w:p>
        </w:tc>
        <w:tc>
          <w:tcPr>
            <w:tcW w:w="1134"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rFonts w:hint="eastAsia"/>
                <w:sz w:val="20"/>
                <w:lang w:eastAsia="zh-CN"/>
              </w:rPr>
              <w:t>很低</w:t>
            </w:r>
          </w:p>
        </w:tc>
        <w:tc>
          <w:tcPr>
            <w:tcW w:w="1596"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&lt;</w:t>
            </w:r>
            <w:r w:rsidR="00405120" w:rsidRPr="00D65D3A">
              <w:rPr>
                <w:sz w:val="20"/>
                <w:lang w:eastAsia="zh-CN"/>
              </w:rPr>
              <w:t xml:space="preserve"> </w:t>
            </w:r>
            <w:r w:rsidRPr="00D65D3A">
              <w:rPr>
                <w:sz w:val="20"/>
                <w:lang w:eastAsia="zh-CN"/>
              </w:rPr>
              <w:t>0.1</w:t>
            </w:r>
          </w:p>
        </w:tc>
        <w:tc>
          <w:tcPr>
            <w:tcW w:w="1426"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0.72</w:t>
            </w:r>
          </w:p>
        </w:tc>
        <w:tc>
          <w:tcPr>
            <w:tcW w:w="1588"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0.72</w:t>
            </w:r>
          </w:p>
        </w:tc>
        <w:tc>
          <w:tcPr>
            <w:tcW w:w="3402" w:type="dxa"/>
            <w:tcBorders>
              <w:top w:val="single" w:sz="6" w:space="0" w:color="auto"/>
              <w:left w:val="single" w:sz="6" w:space="0" w:color="auto"/>
              <w:right w:val="single" w:sz="6" w:space="0" w:color="auto"/>
            </w:tcBorders>
          </w:tcPr>
          <w:p w:rsidR="000A6C53" w:rsidRPr="00D65D3A" w:rsidRDefault="000A6C53" w:rsidP="00C8336E">
            <w:pPr>
              <w:pStyle w:val="Tabletext"/>
              <w:rPr>
                <w:sz w:val="20"/>
                <w:lang w:val="en-US" w:eastAsia="zh-CN"/>
              </w:rPr>
            </w:pPr>
            <w:r w:rsidRPr="00D65D3A">
              <w:rPr>
                <w:rFonts w:hint="eastAsia"/>
                <w:sz w:val="20"/>
                <w:lang w:val="en-US" w:eastAsia="zh-CN"/>
              </w:rPr>
              <w:t>例如</w:t>
            </w:r>
            <w:r w:rsidRPr="00D65D3A">
              <w:rPr>
                <w:sz w:val="20"/>
                <w:lang w:val="en-US" w:eastAsia="zh-CN"/>
              </w:rPr>
              <w:t>1</w:t>
            </w:r>
            <w:r w:rsidRPr="00D65D3A">
              <w:rPr>
                <w:rFonts w:hint="eastAsia"/>
                <w:sz w:val="20"/>
                <w:lang w:val="en-US" w:eastAsia="zh-CN"/>
              </w:rPr>
              <w:t>小时内</w:t>
            </w:r>
            <w:r w:rsidRPr="00D65D3A">
              <w:rPr>
                <w:sz w:val="20"/>
                <w:lang w:val="en-US" w:eastAsia="zh-CN"/>
              </w:rPr>
              <w:t>0.72</w:t>
            </w:r>
            <w:r w:rsidR="00A87FF2">
              <w:rPr>
                <w:rFonts w:hint="eastAsia"/>
                <w:sz w:val="20"/>
                <w:lang w:val="en-US" w:eastAsia="zh-CN"/>
              </w:rPr>
              <w:t xml:space="preserve"> s</w:t>
            </w:r>
            <w:r w:rsidRPr="00D65D3A">
              <w:rPr>
                <w:rFonts w:hint="eastAsia"/>
                <w:sz w:val="20"/>
                <w:lang w:val="en-US" w:eastAsia="zh-CN"/>
              </w:rPr>
              <w:t>的</w:t>
            </w:r>
            <w:r w:rsidRPr="00D65D3A">
              <w:rPr>
                <w:sz w:val="20"/>
                <w:lang w:val="en-US" w:eastAsia="zh-CN"/>
              </w:rPr>
              <w:t>5</w:t>
            </w:r>
            <w:r w:rsidRPr="00D65D3A">
              <w:rPr>
                <w:rFonts w:hint="eastAsia"/>
                <w:sz w:val="20"/>
                <w:lang w:val="en-US" w:eastAsia="zh-CN"/>
              </w:rPr>
              <w:t>次传输</w:t>
            </w:r>
          </w:p>
        </w:tc>
      </w:tr>
      <w:tr w:rsidR="000A6C53" w:rsidRPr="00D65D3A">
        <w:trPr>
          <w:jc w:val="center"/>
        </w:trPr>
        <w:tc>
          <w:tcPr>
            <w:tcW w:w="622" w:type="dxa"/>
            <w:tcBorders>
              <w:top w:val="single" w:sz="6" w:space="0" w:color="auto"/>
              <w:left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2</w:t>
            </w:r>
          </w:p>
        </w:tc>
        <w:tc>
          <w:tcPr>
            <w:tcW w:w="1134" w:type="dxa"/>
            <w:tcBorders>
              <w:top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rFonts w:hint="eastAsia"/>
                <w:sz w:val="20"/>
                <w:lang w:eastAsia="zh-CN"/>
              </w:rPr>
              <w:t>低</w:t>
            </w:r>
          </w:p>
        </w:tc>
        <w:tc>
          <w:tcPr>
            <w:tcW w:w="1596" w:type="dxa"/>
            <w:tcBorders>
              <w:top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&lt;</w:t>
            </w:r>
            <w:r w:rsidR="00405120" w:rsidRPr="00D65D3A">
              <w:rPr>
                <w:sz w:val="20"/>
                <w:lang w:eastAsia="zh-CN"/>
              </w:rPr>
              <w:t xml:space="preserve"> </w:t>
            </w:r>
            <w:r w:rsidRPr="00D65D3A">
              <w:rPr>
                <w:sz w:val="20"/>
                <w:lang w:eastAsia="zh-CN"/>
              </w:rPr>
              <w:t>1.0</w:t>
            </w:r>
          </w:p>
        </w:tc>
        <w:tc>
          <w:tcPr>
            <w:tcW w:w="1426" w:type="dxa"/>
            <w:tcBorders>
              <w:top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3.6</w:t>
            </w:r>
          </w:p>
        </w:tc>
        <w:tc>
          <w:tcPr>
            <w:tcW w:w="1588" w:type="dxa"/>
            <w:tcBorders>
              <w:top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1.8</w:t>
            </w:r>
          </w:p>
        </w:tc>
        <w:tc>
          <w:tcPr>
            <w:tcW w:w="3402" w:type="dxa"/>
            <w:tcBorders>
              <w:top w:val="single" w:sz="6" w:space="0" w:color="auto"/>
              <w:right w:val="single" w:sz="6" w:space="0" w:color="auto"/>
            </w:tcBorders>
          </w:tcPr>
          <w:p w:rsidR="000A6C53" w:rsidRPr="00D65D3A" w:rsidRDefault="000A6C53" w:rsidP="00C8336E">
            <w:pPr>
              <w:pStyle w:val="Tabletext"/>
              <w:rPr>
                <w:sz w:val="20"/>
                <w:lang w:val="en-US" w:eastAsia="zh-CN"/>
              </w:rPr>
            </w:pPr>
            <w:r w:rsidRPr="00D65D3A">
              <w:rPr>
                <w:rFonts w:hint="eastAsia"/>
                <w:sz w:val="20"/>
                <w:lang w:val="en-US" w:eastAsia="zh-CN"/>
              </w:rPr>
              <w:t>例如</w:t>
            </w:r>
            <w:r w:rsidRPr="00D65D3A">
              <w:rPr>
                <w:sz w:val="20"/>
                <w:lang w:val="en-US" w:eastAsia="zh-CN"/>
              </w:rPr>
              <w:t>1</w:t>
            </w:r>
            <w:r w:rsidRPr="00D65D3A">
              <w:rPr>
                <w:rFonts w:hint="eastAsia"/>
                <w:sz w:val="20"/>
                <w:lang w:val="en-US" w:eastAsia="zh-CN"/>
              </w:rPr>
              <w:t>小时内</w:t>
            </w:r>
            <w:r w:rsidRPr="00D65D3A">
              <w:rPr>
                <w:sz w:val="20"/>
                <w:lang w:val="en-US" w:eastAsia="zh-CN"/>
              </w:rPr>
              <w:t>3.6</w:t>
            </w:r>
            <w:r w:rsidR="00A87FF2">
              <w:rPr>
                <w:rFonts w:hint="eastAsia"/>
                <w:sz w:val="20"/>
                <w:lang w:val="en-US" w:eastAsia="zh-CN"/>
              </w:rPr>
              <w:t xml:space="preserve"> s</w:t>
            </w:r>
            <w:r w:rsidRPr="00D65D3A">
              <w:rPr>
                <w:rFonts w:hint="eastAsia"/>
                <w:sz w:val="20"/>
                <w:lang w:val="en-US" w:eastAsia="zh-CN"/>
              </w:rPr>
              <w:t>的</w:t>
            </w:r>
            <w:r w:rsidRPr="00D65D3A">
              <w:rPr>
                <w:sz w:val="20"/>
                <w:lang w:val="en-US" w:eastAsia="zh-CN"/>
              </w:rPr>
              <w:t>10</w:t>
            </w:r>
            <w:r w:rsidRPr="00D65D3A">
              <w:rPr>
                <w:rFonts w:hint="eastAsia"/>
                <w:sz w:val="20"/>
                <w:lang w:val="en-US" w:eastAsia="zh-CN"/>
              </w:rPr>
              <w:t>次传输</w:t>
            </w:r>
          </w:p>
        </w:tc>
      </w:tr>
      <w:tr w:rsidR="000A6C53" w:rsidRPr="00D65D3A">
        <w:trPr>
          <w:jc w:val="center"/>
        </w:trPr>
        <w:tc>
          <w:tcPr>
            <w:tcW w:w="622"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3</w:t>
            </w:r>
          </w:p>
        </w:tc>
        <w:tc>
          <w:tcPr>
            <w:tcW w:w="1134"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rFonts w:hint="eastAsia"/>
                <w:sz w:val="20"/>
                <w:lang w:eastAsia="zh-CN"/>
              </w:rPr>
              <w:t>高</w:t>
            </w:r>
          </w:p>
        </w:tc>
        <w:tc>
          <w:tcPr>
            <w:tcW w:w="1596"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&lt;</w:t>
            </w:r>
            <w:r w:rsidR="00405120" w:rsidRPr="00D65D3A">
              <w:rPr>
                <w:sz w:val="20"/>
                <w:lang w:eastAsia="zh-CN"/>
              </w:rPr>
              <w:t xml:space="preserve"> </w:t>
            </w:r>
            <w:r w:rsidRPr="00D65D3A">
              <w:rPr>
                <w:sz w:val="20"/>
                <w:lang w:eastAsia="zh-CN"/>
              </w:rPr>
              <w:t>10</w:t>
            </w:r>
          </w:p>
        </w:tc>
        <w:tc>
          <w:tcPr>
            <w:tcW w:w="1426"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36</w:t>
            </w:r>
          </w:p>
        </w:tc>
        <w:tc>
          <w:tcPr>
            <w:tcW w:w="1588" w:type="dxa"/>
            <w:tcBorders>
              <w:top w:val="single" w:sz="6" w:space="0" w:color="auto"/>
              <w:left w:val="single" w:sz="6" w:space="0" w:color="auto"/>
            </w:tcBorders>
          </w:tcPr>
          <w:p w:rsidR="000A6C53" w:rsidRPr="00D65D3A" w:rsidRDefault="000A6C53" w:rsidP="00C8336E">
            <w:pPr>
              <w:pStyle w:val="Tabletext"/>
              <w:jc w:val="center"/>
              <w:rPr>
                <w:sz w:val="20"/>
                <w:lang w:eastAsia="zh-CN"/>
              </w:rPr>
            </w:pPr>
            <w:r w:rsidRPr="00D65D3A">
              <w:rPr>
                <w:sz w:val="20"/>
                <w:lang w:eastAsia="zh-CN"/>
              </w:rPr>
              <w:t>3.6</w:t>
            </w:r>
          </w:p>
        </w:tc>
        <w:tc>
          <w:tcPr>
            <w:tcW w:w="3402" w:type="dxa"/>
            <w:tcBorders>
              <w:top w:val="single" w:sz="6" w:space="0" w:color="auto"/>
              <w:left w:val="single" w:sz="6" w:space="0" w:color="auto"/>
              <w:right w:val="single" w:sz="6" w:space="0" w:color="auto"/>
            </w:tcBorders>
          </w:tcPr>
          <w:p w:rsidR="000A6C53" w:rsidRPr="00D65D3A" w:rsidRDefault="000A6C53" w:rsidP="00C8336E">
            <w:pPr>
              <w:pStyle w:val="Tabletext"/>
              <w:rPr>
                <w:sz w:val="20"/>
                <w:lang w:val="en-US" w:eastAsia="zh-CN"/>
              </w:rPr>
            </w:pPr>
            <w:r w:rsidRPr="00D65D3A">
              <w:rPr>
                <w:rFonts w:hint="eastAsia"/>
                <w:sz w:val="20"/>
                <w:lang w:val="en-US" w:eastAsia="zh-CN"/>
              </w:rPr>
              <w:t>例如</w:t>
            </w:r>
            <w:r w:rsidRPr="00D65D3A">
              <w:rPr>
                <w:sz w:val="20"/>
                <w:lang w:val="en-US" w:eastAsia="zh-CN"/>
              </w:rPr>
              <w:t>1</w:t>
            </w:r>
            <w:r w:rsidRPr="00D65D3A">
              <w:rPr>
                <w:rFonts w:hint="eastAsia"/>
                <w:sz w:val="20"/>
                <w:lang w:val="en-US" w:eastAsia="zh-CN"/>
              </w:rPr>
              <w:t>小时内</w:t>
            </w:r>
            <w:r w:rsidRPr="00D65D3A">
              <w:rPr>
                <w:sz w:val="20"/>
                <w:lang w:val="en-US" w:eastAsia="zh-CN"/>
              </w:rPr>
              <w:t>36</w:t>
            </w:r>
            <w:r w:rsidR="00A87FF2">
              <w:rPr>
                <w:rFonts w:hint="eastAsia"/>
                <w:sz w:val="20"/>
                <w:lang w:val="en-US" w:eastAsia="zh-CN"/>
              </w:rPr>
              <w:t xml:space="preserve"> s</w:t>
            </w:r>
            <w:r w:rsidRPr="00D65D3A">
              <w:rPr>
                <w:rFonts w:hint="eastAsia"/>
                <w:sz w:val="20"/>
                <w:lang w:val="en-US" w:eastAsia="zh-CN"/>
              </w:rPr>
              <w:t>的</w:t>
            </w:r>
            <w:r w:rsidRPr="00D65D3A">
              <w:rPr>
                <w:sz w:val="20"/>
                <w:lang w:val="en-US" w:eastAsia="zh-CN"/>
              </w:rPr>
              <w:t>10</w:t>
            </w:r>
            <w:r w:rsidRPr="00D65D3A">
              <w:rPr>
                <w:rFonts w:hint="eastAsia"/>
                <w:sz w:val="20"/>
                <w:lang w:val="en-US" w:eastAsia="zh-CN"/>
              </w:rPr>
              <w:t>次传输</w:t>
            </w:r>
          </w:p>
        </w:tc>
      </w:tr>
      <w:tr w:rsidR="000A6C53" w:rsidRPr="00D65D3A">
        <w:trPr>
          <w:jc w:val="center"/>
        </w:trPr>
        <w:tc>
          <w:tcPr>
            <w:tcW w:w="622" w:type="dxa"/>
            <w:tcBorders>
              <w:top w:val="single" w:sz="6" w:space="0" w:color="auto"/>
              <w:left w:val="single" w:sz="6" w:space="0" w:color="auto"/>
              <w:bottom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4</w:t>
            </w:r>
          </w:p>
        </w:tc>
        <w:tc>
          <w:tcPr>
            <w:tcW w:w="1134" w:type="dxa"/>
            <w:tcBorders>
              <w:top w:val="single" w:sz="6" w:space="0" w:color="auto"/>
              <w:bottom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rFonts w:hint="eastAsia"/>
                <w:sz w:val="20"/>
                <w:lang w:eastAsia="zh-CN"/>
              </w:rPr>
              <w:t>很高</w:t>
            </w:r>
          </w:p>
        </w:tc>
        <w:tc>
          <w:tcPr>
            <w:tcW w:w="1596" w:type="dxa"/>
            <w:tcBorders>
              <w:top w:val="single" w:sz="6" w:space="0" w:color="auto"/>
              <w:bottom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rFonts w:hint="eastAsia"/>
                <w:sz w:val="20"/>
                <w:lang w:eastAsia="zh-CN"/>
              </w:rPr>
              <w:t>最高</w:t>
            </w:r>
            <w:r w:rsidR="00405120" w:rsidRPr="00D65D3A">
              <w:rPr>
                <w:sz w:val="20"/>
                <w:lang w:eastAsia="zh-CN"/>
              </w:rPr>
              <w:t xml:space="preserve"> </w:t>
            </w:r>
            <w:r w:rsidRPr="00D65D3A">
              <w:rPr>
                <w:sz w:val="20"/>
                <w:lang w:eastAsia="zh-CN"/>
              </w:rPr>
              <w:t>100</w:t>
            </w:r>
          </w:p>
        </w:tc>
        <w:tc>
          <w:tcPr>
            <w:tcW w:w="1426" w:type="dxa"/>
            <w:tcBorders>
              <w:top w:val="single" w:sz="6" w:space="0" w:color="auto"/>
              <w:bottom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w:t>
            </w:r>
          </w:p>
        </w:tc>
        <w:tc>
          <w:tcPr>
            <w:tcW w:w="1588" w:type="dxa"/>
            <w:tcBorders>
              <w:top w:val="single" w:sz="6" w:space="0" w:color="auto"/>
              <w:bottom w:val="single" w:sz="6" w:space="0" w:color="auto"/>
              <w:right w:val="single" w:sz="6" w:space="0" w:color="auto"/>
            </w:tcBorders>
          </w:tcPr>
          <w:p w:rsidR="000A6C53" w:rsidRPr="00D65D3A" w:rsidRDefault="000A6C53" w:rsidP="00C8336E">
            <w:pPr>
              <w:pStyle w:val="Tabletext"/>
              <w:jc w:val="center"/>
              <w:rPr>
                <w:sz w:val="20"/>
                <w:lang w:eastAsia="zh-CN"/>
              </w:rPr>
            </w:pPr>
            <w:r w:rsidRPr="00D65D3A">
              <w:rPr>
                <w:sz w:val="20"/>
                <w:lang w:eastAsia="zh-CN"/>
              </w:rPr>
              <w:t>−</w:t>
            </w:r>
          </w:p>
        </w:tc>
        <w:tc>
          <w:tcPr>
            <w:tcW w:w="3402" w:type="dxa"/>
            <w:tcBorders>
              <w:top w:val="single" w:sz="6" w:space="0" w:color="auto"/>
              <w:bottom w:val="single" w:sz="6" w:space="0" w:color="auto"/>
              <w:right w:val="single" w:sz="6" w:space="0" w:color="auto"/>
            </w:tcBorders>
          </w:tcPr>
          <w:p w:rsidR="000A6C53" w:rsidRPr="00D65D3A" w:rsidRDefault="000A6C53" w:rsidP="00C8336E">
            <w:pPr>
              <w:pStyle w:val="Tabletext"/>
              <w:rPr>
                <w:sz w:val="20"/>
                <w:lang w:val="en-US" w:eastAsia="zh-CN"/>
              </w:rPr>
            </w:pPr>
            <w:r w:rsidRPr="00D65D3A">
              <w:rPr>
                <w:rFonts w:hint="eastAsia"/>
                <w:sz w:val="20"/>
                <w:lang w:val="en-US" w:eastAsia="zh-CN"/>
              </w:rPr>
              <w:t>典型的连续传输，但频宽比大于</w:t>
            </w:r>
            <w:r w:rsidRPr="00D65D3A">
              <w:rPr>
                <w:sz w:val="20"/>
                <w:lang w:val="en-US" w:eastAsia="zh-CN"/>
              </w:rPr>
              <w:t>10%</w:t>
            </w:r>
          </w:p>
        </w:tc>
      </w:tr>
      <w:tr w:rsidR="000A6C53" w:rsidRPr="00D65D3A">
        <w:trPr>
          <w:jc w:val="center"/>
        </w:trPr>
        <w:tc>
          <w:tcPr>
            <w:tcW w:w="3402" w:type="dxa"/>
            <w:gridSpan w:val="6"/>
            <w:tcBorders>
              <w:top w:val="single" w:sz="6" w:space="0" w:color="auto"/>
            </w:tcBorders>
          </w:tcPr>
          <w:p w:rsidR="000A6C53" w:rsidRPr="00D65D3A" w:rsidRDefault="000A6C53" w:rsidP="002462B5">
            <w:pPr>
              <w:pStyle w:val="Tablelegend"/>
              <w:jc w:val="left"/>
              <w:rPr>
                <w:sz w:val="20"/>
                <w:lang w:val="en-US" w:eastAsia="zh-CN"/>
              </w:rPr>
            </w:pPr>
            <w:r w:rsidRPr="00D65D3A">
              <w:rPr>
                <w:bCs/>
                <w:sz w:val="20"/>
                <w:vertAlign w:val="superscript"/>
                <w:lang w:val="en-US" w:eastAsia="zh-CN"/>
              </w:rPr>
              <w:t>(1)</w:t>
            </w:r>
            <w:r w:rsidR="00FE2A7D" w:rsidRPr="00D65D3A">
              <w:rPr>
                <w:rFonts w:hint="eastAsia"/>
                <w:bCs/>
                <w:sz w:val="20"/>
                <w:vertAlign w:val="superscript"/>
                <w:lang w:val="en-US" w:eastAsia="zh-CN"/>
              </w:rPr>
              <w:t xml:space="preserve">   </w:t>
            </w:r>
            <w:r w:rsidRPr="00D65D3A">
              <w:rPr>
                <w:rFonts w:hint="eastAsia"/>
                <w:sz w:val="20"/>
                <w:lang w:val="en-US" w:eastAsia="zh-CN"/>
              </w:rPr>
              <w:t>为促进同一频带内的系统之间的共享，这些</w:t>
            </w:r>
            <w:r w:rsidR="00D16F05" w:rsidRPr="00D65D3A">
              <w:rPr>
                <w:rFonts w:hint="eastAsia"/>
                <w:sz w:val="20"/>
                <w:lang w:val="en-US" w:eastAsia="zh-CN"/>
              </w:rPr>
              <w:t>限值</w:t>
            </w:r>
            <w:r w:rsidRPr="00D65D3A">
              <w:rPr>
                <w:rFonts w:hint="eastAsia"/>
                <w:sz w:val="20"/>
                <w:lang w:val="en-US" w:eastAsia="zh-CN"/>
              </w:rPr>
              <w:t>要征询意见。</w:t>
            </w:r>
          </w:p>
        </w:tc>
      </w:tr>
    </w:tbl>
    <w:p w:rsidR="000A6C53" w:rsidRPr="00342B96" w:rsidRDefault="000A6C53" w:rsidP="000D77B7">
      <w:pPr>
        <w:pStyle w:val="Tablefin"/>
        <w:rPr>
          <w:sz w:val="24"/>
          <w:szCs w:val="24"/>
          <w:lang w:eastAsia="zh-CN"/>
        </w:rPr>
      </w:pPr>
    </w:p>
    <w:p w:rsidR="000A6C53" w:rsidRPr="00342B96" w:rsidRDefault="000A6C53" w:rsidP="00FE2A7D">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0A6C53" w:rsidRPr="00342B96" w:rsidRDefault="00FE2A7D" w:rsidP="00FE2A7D">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在要求认可的场合，设备提供者应包括有额外的“守时”发射机并加以声明。</w:t>
      </w:r>
    </w:p>
    <w:p w:rsidR="000A6C53" w:rsidRPr="00342B96" w:rsidRDefault="000A6C53" w:rsidP="00FE2A7D">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0A6C53" w:rsidRPr="00342B96" w:rsidRDefault="000A6C53" w:rsidP="00714CA3">
      <w:pPr>
        <w:pStyle w:val="Heading1"/>
        <w:rPr>
          <w:lang w:val="en-US" w:eastAsia="zh-CN"/>
        </w:rPr>
      </w:pPr>
      <w:r w:rsidRPr="00342B96">
        <w:rPr>
          <w:lang w:val="en-US" w:eastAsia="zh-CN"/>
        </w:rPr>
        <w:t>5</w:t>
      </w:r>
      <w:r w:rsidRPr="00342B96">
        <w:rPr>
          <w:lang w:val="en-US" w:eastAsia="zh-CN"/>
        </w:rPr>
        <w:tab/>
      </w:r>
      <w:r w:rsidR="00D50E35">
        <w:rPr>
          <w:rFonts w:hint="eastAsia"/>
          <w:lang w:val="en-US" w:eastAsia="zh-CN"/>
        </w:rPr>
        <w:t>主管部门</w:t>
      </w:r>
      <w:r w:rsidRPr="00342B96">
        <w:rPr>
          <w:rFonts w:hint="eastAsia"/>
          <w:lang w:val="en-US" w:eastAsia="zh-CN"/>
        </w:rPr>
        <w:t>的要求</w:t>
      </w:r>
    </w:p>
    <w:p w:rsidR="000A6C53" w:rsidRPr="00342B96" w:rsidRDefault="000A6C53" w:rsidP="002469F6">
      <w:pPr>
        <w:pStyle w:val="Heading2"/>
        <w:rPr>
          <w:szCs w:val="24"/>
          <w:lang w:val="en-US" w:eastAsia="zh-CN"/>
        </w:rPr>
      </w:pPr>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p>
    <w:p w:rsidR="000A6C53" w:rsidRPr="00342B96" w:rsidRDefault="000A6C53" w:rsidP="00FE2A7D">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Pr="00342B96">
        <w:rPr>
          <w:rFonts w:hint="eastAsia"/>
          <w:szCs w:val="24"/>
          <w:lang w:val="en-US" w:eastAsia="zh-CN"/>
        </w:rPr>
        <w:t>控制无线电设备使用和有效利用无线电频谱的合适的工具。</w:t>
      </w:r>
    </w:p>
    <w:p w:rsidR="000A6C53" w:rsidRPr="00342B96" w:rsidRDefault="000A6C53" w:rsidP="00FE2A7D">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有这样一个一般协议，即当频谱的利用不是风险、以及有害干扰也不大可能出现时，就可以免除一般许可证或个体许可证而安装和使用无线电设备</w:t>
      </w:r>
      <w:r w:rsidR="005A06A6">
        <w:rPr>
          <w:rFonts w:hint="eastAsia"/>
          <w:szCs w:val="24"/>
          <w:lang w:val="en-US" w:eastAsia="zh-CN"/>
        </w:rPr>
        <w:t>。</w:t>
      </w:r>
    </w:p>
    <w:p w:rsidR="000A6C53" w:rsidRPr="00342B96" w:rsidRDefault="00D50E35" w:rsidP="00FE2A7D">
      <w:pPr>
        <w:ind w:firstLineChars="200" w:firstLine="480"/>
        <w:rPr>
          <w:szCs w:val="24"/>
          <w:lang w:val="en-US" w:eastAsia="zh-CN"/>
        </w:rPr>
      </w:pPr>
      <w:r>
        <w:rPr>
          <w:rFonts w:hint="eastAsia"/>
          <w:szCs w:val="24"/>
          <w:lang w:val="en-US" w:eastAsia="zh-CN"/>
        </w:rPr>
        <w:t>欧洲邮电主管部门大会成员国</w:t>
      </w:r>
      <w:r w:rsidR="000A6C53" w:rsidRPr="00342B96">
        <w:rPr>
          <w:rFonts w:hint="eastAsia"/>
          <w:szCs w:val="24"/>
          <w:lang w:val="en-US" w:eastAsia="zh-CN"/>
        </w:rPr>
        <w:t>的</w:t>
      </w:r>
      <w:r>
        <w:rPr>
          <w:rFonts w:hint="eastAsia"/>
          <w:szCs w:val="24"/>
          <w:lang w:val="en-US" w:eastAsia="zh-CN"/>
        </w:rPr>
        <w:t>主管部门</w:t>
      </w:r>
      <w:r w:rsidR="000A6C53"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sidR="005A06A6">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01-07</w:t>
      </w:r>
      <w:r w:rsidR="00716BFA">
        <w:rPr>
          <w:rFonts w:hint="eastAsia"/>
          <w:szCs w:val="24"/>
          <w:lang w:val="en-US" w:eastAsia="zh-CN"/>
        </w:rPr>
        <w:t>建议书</w:t>
      </w:r>
      <w:r w:rsidRPr="00342B96">
        <w:rPr>
          <w:rFonts w:hint="eastAsia"/>
          <w:szCs w:val="24"/>
          <w:lang w:val="en-US" w:eastAsia="zh-CN"/>
        </w:rPr>
        <w:t>列出了</w:t>
      </w:r>
      <w:r w:rsidR="00D50E35">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0A6C53" w:rsidRPr="00342B96" w:rsidRDefault="000A6C53" w:rsidP="00FE2A7D">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0A6C53" w:rsidRPr="00342B96" w:rsidRDefault="000A6C53" w:rsidP="00FE2A7D">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的许可。更进一步，</w:t>
      </w:r>
      <w:r w:rsidR="00D50E35">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0A6C53" w:rsidRPr="00342B96" w:rsidRDefault="000A6C53" w:rsidP="002469F6">
      <w:pPr>
        <w:pStyle w:val="Heading2"/>
        <w:rPr>
          <w:szCs w:val="24"/>
          <w:lang w:val="en-US" w:eastAsia="zh-CN"/>
        </w:rPr>
      </w:pPr>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p>
    <w:p w:rsidR="000A6C53" w:rsidRPr="00342B96" w:rsidRDefault="000A6C53" w:rsidP="00FE2A7D">
      <w:pPr>
        <w:ind w:firstLineChars="200" w:firstLine="480"/>
        <w:rPr>
          <w:szCs w:val="24"/>
          <w:lang w:val="en-US" w:eastAsia="zh-CN"/>
        </w:rPr>
      </w:pPr>
      <w:r w:rsidRPr="00342B96">
        <w:rPr>
          <w:szCs w:val="24"/>
          <w:lang w:val="en-US" w:eastAsia="zh-CN"/>
        </w:rPr>
        <w:t>ERC/REC</w:t>
      </w:r>
      <w:r w:rsidR="00405120">
        <w:rPr>
          <w:szCs w:val="24"/>
          <w:lang w:val="en-US" w:eastAsia="zh-CN"/>
        </w:rPr>
        <w:t xml:space="preserve"> </w:t>
      </w:r>
      <w:r w:rsidRPr="00342B96">
        <w:rPr>
          <w:szCs w:val="24"/>
          <w:lang w:val="en-US" w:eastAsia="zh-CN"/>
        </w:rPr>
        <w:t>01-06</w:t>
      </w:r>
      <w:r w:rsidR="00716BFA">
        <w:rPr>
          <w:rFonts w:hint="eastAsia"/>
          <w:szCs w:val="24"/>
          <w:lang w:val="en-US" w:eastAsia="zh-CN"/>
        </w:rPr>
        <w:t>建议书</w:t>
      </w:r>
      <w:r w:rsidRPr="00342B96">
        <w:rPr>
          <w:rFonts w:hint="eastAsia"/>
          <w:szCs w:val="24"/>
          <w:lang w:val="en-US" w:eastAsia="zh-CN"/>
        </w:rPr>
        <w:t>包含对无线电设备的定型测试和定型，进行多边认可的程序。该</w:t>
      </w:r>
      <w:r w:rsidR="00716BFA">
        <w:rPr>
          <w:rFonts w:hint="eastAsia"/>
          <w:szCs w:val="24"/>
          <w:lang w:val="en-US" w:eastAsia="zh-CN"/>
        </w:rPr>
        <w:t>建议书</w:t>
      </w:r>
      <w:r w:rsidRPr="00342B96">
        <w:rPr>
          <w:rFonts w:hint="eastAsia"/>
          <w:szCs w:val="24"/>
          <w:lang w:val="en-US" w:eastAsia="zh-CN"/>
        </w:rPr>
        <w:t>能用于所有类型的无线电设备，而且</w:t>
      </w:r>
      <w:r w:rsidRPr="00342B96">
        <w:rPr>
          <w:szCs w:val="24"/>
          <w:lang w:val="en-US" w:eastAsia="zh-CN"/>
        </w:rPr>
        <w:t>CEPT/ERC</w:t>
      </w:r>
      <w:r w:rsidRPr="00342B96">
        <w:rPr>
          <w:rFonts w:hint="eastAsia"/>
          <w:szCs w:val="24"/>
          <w:lang w:val="en-US" w:eastAsia="zh-CN"/>
        </w:rPr>
        <w:t>内适用的所有国家标准都可</w:t>
      </w:r>
      <w:r w:rsidR="003B6094">
        <w:rPr>
          <w:rFonts w:hint="eastAsia"/>
          <w:szCs w:val="24"/>
          <w:lang w:val="en-US" w:eastAsia="zh-CN"/>
        </w:rPr>
        <w:t>用做</w:t>
      </w:r>
      <w:r w:rsidRPr="00342B96">
        <w:rPr>
          <w:rFonts w:hint="eastAsia"/>
          <w:szCs w:val="24"/>
          <w:lang w:val="en-US" w:eastAsia="zh-CN"/>
        </w:rPr>
        <w:t>一致性评估。该</w:t>
      </w:r>
      <w:r w:rsidR="00716BFA">
        <w:rPr>
          <w:rFonts w:hint="eastAsia"/>
          <w:szCs w:val="24"/>
          <w:lang w:val="en-US" w:eastAsia="zh-CN"/>
        </w:rPr>
        <w:t>建议书</w:t>
      </w:r>
      <w:r w:rsidRPr="00342B96">
        <w:rPr>
          <w:rFonts w:hint="eastAsia"/>
          <w:szCs w:val="24"/>
          <w:lang w:val="en-US" w:eastAsia="zh-CN"/>
        </w:rPr>
        <w:t>的目的是在每个国家去掉对设备进行测试的要求，但是仍然包括在每个</w:t>
      </w:r>
      <w:r w:rsidRPr="00342B96">
        <w:rPr>
          <w:szCs w:val="24"/>
          <w:lang w:val="en-US" w:eastAsia="zh-CN"/>
        </w:rPr>
        <w:t>CETP</w:t>
      </w:r>
      <w:r w:rsidRPr="00342B96">
        <w:rPr>
          <w:rFonts w:hint="eastAsia"/>
          <w:szCs w:val="24"/>
          <w:lang w:val="en-US" w:eastAsia="zh-CN"/>
        </w:rPr>
        <w:t>国家采用一致性评估的内容。</w:t>
      </w:r>
    </w:p>
    <w:p w:rsidR="000A6C53" w:rsidRPr="00342B96" w:rsidRDefault="000A6C53" w:rsidP="00FE2A7D">
      <w:pPr>
        <w:ind w:firstLineChars="200" w:firstLine="480"/>
        <w:rPr>
          <w:szCs w:val="24"/>
          <w:lang w:val="en-US" w:eastAsia="zh-CN"/>
        </w:rPr>
      </w:pPr>
      <w:r w:rsidRPr="00342B96">
        <w:rPr>
          <w:rFonts w:hint="eastAsia"/>
          <w:szCs w:val="24"/>
          <w:lang w:val="en-US" w:eastAsia="zh-CN"/>
        </w:rPr>
        <w:t>更进一步，欧洲无线电委员会</w:t>
      </w:r>
      <w:r w:rsidR="00A62045">
        <w:rPr>
          <w:rFonts w:hint="eastAsia"/>
          <w:szCs w:val="24"/>
          <w:lang w:val="en-US" w:eastAsia="zh-CN"/>
        </w:rPr>
        <w:t>(</w:t>
      </w:r>
      <w:r w:rsidRPr="00342B96">
        <w:rPr>
          <w:szCs w:val="24"/>
          <w:lang w:val="en-US" w:eastAsia="zh-CN"/>
        </w:rPr>
        <w:t>ERC</w:t>
      </w:r>
      <w:r w:rsidR="00A62045">
        <w:rPr>
          <w:rFonts w:hint="eastAsia"/>
          <w:szCs w:val="24"/>
          <w:lang w:val="en-US" w:eastAsia="zh-CN"/>
        </w:rPr>
        <w:t>)</w:t>
      </w:r>
      <w:r w:rsidRPr="00342B96">
        <w:rPr>
          <w:rFonts w:hint="eastAsia"/>
          <w:szCs w:val="24"/>
          <w:lang w:val="en-US" w:eastAsia="zh-CN"/>
        </w:rPr>
        <w:t>已经采用了</w:t>
      </w:r>
      <w:r w:rsidRPr="00342B96">
        <w:rPr>
          <w:szCs w:val="24"/>
          <w:lang w:val="en-US" w:eastAsia="zh-CN"/>
        </w:rPr>
        <w:t>CEPT/ERC/DEC/(97-10)</w:t>
      </w:r>
      <w:r w:rsidRPr="00342B96">
        <w:rPr>
          <w:rFonts w:hint="eastAsia"/>
          <w:szCs w:val="24"/>
          <w:lang w:val="en-US" w:eastAsia="zh-CN"/>
        </w:rPr>
        <w:t>决议</w:t>
      </w:r>
      <w:r w:rsidRPr="00342B96">
        <w:rPr>
          <w:szCs w:val="24"/>
          <w:lang w:val="en-US" w:eastAsia="zh-CN"/>
        </w:rPr>
        <w:t>-</w:t>
      </w:r>
      <w:r w:rsidRPr="00342B96">
        <w:rPr>
          <w:rFonts w:hint="eastAsia"/>
          <w:szCs w:val="24"/>
          <w:lang w:val="en-US" w:eastAsia="zh-CN"/>
        </w:rPr>
        <w:t>即有关对无线电设备和无线电终端设备，进行一致性评估和商标制作的多边认可程序的决议。这一决议</w:t>
      </w:r>
      <w:r w:rsidR="00A62045">
        <w:rPr>
          <w:rFonts w:hint="eastAsia"/>
          <w:szCs w:val="24"/>
          <w:lang w:val="en-US" w:eastAsia="zh-CN"/>
        </w:rPr>
        <w:t>(</w:t>
      </w:r>
      <w:r w:rsidRPr="00342B96">
        <w:rPr>
          <w:rFonts w:hint="eastAsia"/>
          <w:szCs w:val="24"/>
          <w:lang w:val="en-US" w:eastAsia="zh-CN"/>
        </w:rPr>
        <w:t>包括采用已协调标准的决议</w:t>
      </w:r>
      <w:r w:rsidR="00A62045">
        <w:rPr>
          <w:rFonts w:hint="eastAsia"/>
          <w:szCs w:val="24"/>
          <w:lang w:val="en-US" w:eastAsia="zh-CN"/>
        </w:rPr>
        <w:t>)</w:t>
      </w:r>
      <w:r w:rsidRPr="00342B96">
        <w:rPr>
          <w:rFonts w:hint="eastAsia"/>
          <w:szCs w:val="24"/>
          <w:lang w:val="en-US" w:eastAsia="zh-CN"/>
        </w:rPr>
        <w:t>将为</w:t>
      </w:r>
      <w:r w:rsidRPr="00342B96">
        <w:rPr>
          <w:szCs w:val="24"/>
          <w:lang w:val="en-US" w:eastAsia="zh-CN"/>
        </w:rPr>
        <w:t>CEPT</w:t>
      </w:r>
      <w:r w:rsidRPr="00342B96">
        <w:rPr>
          <w:rFonts w:hint="eastAsia"/>
          <w:szCs w:val="24"/>
          <w:lang w:val="en-US" w:eastAsia="zh-CN"/>
        </w:rPr>
        <w:t>在这一领域广泛地的协作设置架构。</w:t>
      </w:r>
    </w:p>
    <w:p w:rsidR="000A6C53" w:rsidRPr="00342B96" w:rsidRDefault="000A6C53" w:rsidP="00FE2A7D">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342B96">
        <w:rPr>
          <w:szCs w:val="24"/>
          <w:lang w:val="en-US" w:eastAsia="zh-CN"/>
        </w:rPr>
        <w:t>ERC</w:t>
      </w:r>
      <w:r w:rsidR="00FE2A7D">
        <w:rPr>
          <w:rFonts w:hint="eastAsia"/>
          <w:szCs w:val="24"/>
          <w:lang w:val="en-US" w:eastAsia="zh-CN"/>
        </w:rPr>
        <w:t>决议或者诸</w:t>
      </w:r>
      <w:r w:rsidR="00716BFA">
        <w:rPr>
          <w:rFonts w:hint="eastAsia"/>
          <w:szCs w:val="24"/>
          <w:lang w:val="en-US" w:eastAsia="zh-CN"/>
        </w:rPr>
        <w:t>建议书</w:t>
      </w:r>
      <w:r w:rsidR="00FE2A7D">
        <w:rPr>
          <w:rFonts w:hint="eastAsia"/>
          <w:szCs w:val="24"/>
          <w:lang w:val="en-US" w:eastAsia="zh-CN"/>
        </w:rPr>
        <w:t>、以及国家的管理规定相一致。</w:t>
      </w:r>
    </w:p>
    <w:p w:rsidR="000A6C53" w:rsidRPr="00342B96" w:rsidRDefault="000A6C53" w:rsidP="00FE2A7D">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sidR="00D50E35">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sidR="00FE2A7D">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szCs w:val="24"/>
          <w:lang w:val="en-US" w:eastAsia="zh-CN"/>
        </w:rPr>
        <w:br w:type="page"/>
      </w:r>
      <w:r w:rsidRPr="00342B96">
        <w:rPr>
          <w:szCs w:val="24"/>
          <w:lang w:val="en-US" w:eastAsia="zh-CN"/>
        </w:rPr>
        <w:lastRenderedPageBreak/>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sidR="005A06A6">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rFonts w:hint="eastAsia"/>
          <w:szCs w:val="24"/>
          <w:lang w:val="en-US" w:eastAsia="zh-CN"/>
        </w:rPr>
        <w:t>对于欧洲经济区</w:t>
      </w:r>
      <w:r w:rsidR="00A62045">
        <w:rPr>
          <w:rFonts w:hint="eastAsia"/>
          <w:szCs w:val="24"/>
          <w:lang w:val="en-US" w:eastAsia="zh-CN"/>
        </w:rPr>
        <w:t>(</w:t>
      </w:r>
      <w:r w:rsidRPr="00342B96">
        <w:rPr>
          <w:szCs w:val="24"/>
          <w:lang w:val="en-US" w:eastAsia="zh-CN"/>
        </w:rPr>
        <w:t>EEA</w:t>
      </w:r>
      <w:r w:rsidR="00A62045">
        <w:rPr>
          <w:rFonts w:hint="eastAsia"/>
          <w:szCs w:val="24"/>
          <w:lang w:val="en-US" w:eastAsia="zh-CN"/>
        </w:rPr>
        <w:t>)</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sidR="00A62045">
        <w:rPr>
          <w:rFonts w:hint="eastAsia"/>
          <w:szCs w:val="24"/>
          <w:lang w:val="en-US" w:eastAsia="zh-CN"/>
        </w:rPr>
        <w:t>(</w:t>
      </w:r>
      <w:r w:rsidRPr="00342B96">
        <w:rPr>
          <w:rFonts w:hint="eastAsia"/>
          <w:szCs w:val="24"/>
          <w:lang w:val="en-US" w:eastAsia="zh-CN"/>
        </w:rPr>
        <w:t>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Pr="00342B96">
        <w:rPr>
          <w:szCs w:val="24"/>
          <w:lang w:val="en-US" w:eastAsia="zh-CN"/>
        </w:rPr>
        <w:t>)</w:t>
      </w:r>
      <w:r w:rsidRPr="00342B96">
        <w:rPr>
          <w:rFonts w:hint="eastAsia"/>
          <w:szCs w:val="24"/>
          <w:lang w:val="en-US" w:eastAsia="zh-CN"/>
        </w:rPr>
        <w:t>中做了规定。</w:t>
      </w:r>
    </w:p>
    <w:p w:rsidR="000A6C53" w:rsidRPr="00342B96" w:rsidRDefault="000A6C53" w:rsidP="00714CA3">
      <w:pPr>
        <w:pStyle w:val="Heading1"/>
        <w:rPr>
          <w:lang w:val="en-US" w:eastAsia="zh-CN"/>
        </w:rPr>
      </w:pPr>
      <w:r w:rsidRPr="00342B96">
        <w:rPr>
          <w:lang w:val="en-US" w:eastAsia="zh-CN"/>
        </w:rPr>
        <w:t>6</w:t>
      </w:r>
      <w:r w:rsidRPr="00342B96">
        <w:rPr>
          <w:lang w:val="en-US" w:eastAsia="zh-CN"/>
        </w:rPr>
        <w:tab/>
      </w:r>
      <w:r w:rsidRPr="00342B96">
        <w:rPr>
          <w:rFonts w:hint="eastAsia"/>
          <w:lang w:val="en-US" w:eastAsia="zh-CN"/>
        </w:rPr>
        <w:t>运行参数</w:t>
      </w:r>
    </w:p>
    <w:p w:rsidR="000A6C53" w:rsidRPr="00342B96" w:rsidRDefault="000A6C53" w:rsidP="00FE2A7D">
      <w:pPr>
        <w:ind w:firstLineChars="200" w:firstLine="480"/>
        <w:rPr>
          <w:szCs w:val="24"/>
          <w:lang w:val="en-US" w:eastAsia="zh-CN"/>
        </w:rPr>
      </w:pPr>
      <w:r w:rsidRPr="00342B96">
        <w:rPr>
          <w:rFonts w:hint="eastAsia"/>
          <w:szCs w:val="24"/>
          <w:lang w:val="en-US" w:eastAsia="zh-CN"/>
        </w:rPr>
        <w:t>短距离无线电通信设备</w:t>
      </w:r>
      <w:r w:rsidR="00405120">
        <w:rPr>
          <w:szCs w:val="24"/>
          <w:lang w:val="en-US" w:eastAsia="zh-CN"/>
        </w:rPr>
        <w:t xml:space="preserve"> </w:t>
      </w:r>
      <w:r w:rsidRPr="00342B96">
        <w:rPr>
          <w:rFonts w:hint="eastAsia"/>
          <w:szCs w:val="24"/>
          <w:lang w:val="en-US" w:eastAsia="zh-CN"/>
        </w:rPr>
        <w:t>一般运行在共享频带且不允许对</w:t>
      </w:r>
      <w:r w:rsidR="003D2BB5" w:rsidRPr="00342B96">
        <w:rPr>
          <w:rFonts w:hint="eastAsia"/>
          <w:szCs w:val="24"/>
          <w:lang w:val="en-US" w:eastAsia="zh-CN"/>
        </w:rPr>
        <w:t>其他</w:t>
      </w:r>
      <w:r w:rsidRPr="00342B96">
        <w:rPr>
          <w:rFonts w:hint="eastAsia"/>
          <w:szCs w:val="24"/>
          <w:lang w:val="en-US" w:eastAsia="zh-CN"/>
        </w:rPr>
        <w:t>无线电业务引起有害干扰。</w:t>
      </w:r>
    </w:p>
    <w:p w:rsidR="000A6C53" w:rsidRPr="00342B96" w:rsidRDefault="000A6C53" w:rsidP="00FE2A7D">
      <w:pPr>
        <w:ind w:firstLineChars="200" w:firstLine="480"/>
        <w:rPr>
          <w:szCs w:val="24"/>
          <w:lang w:val="en-US" w:eastAsia="zh-CN"/>
        </w:rPr>
      </w:pPr>
      <w:r w:rsidRPr="00342B96">
        <w:rPr>
          <w:rFonts w:hint="eastAsia"/>
          <w:szCs w:val="24"/>
          <w:lang w:val="en-US" w:eastAsia="zh-CN"/>
        </w:rPr>
        <w:t>短距离无线电通信设备不能要求</w:t>
      </w:r>
      <w:r w:rsidR="003D2BB5" w:rsidRPr="00342B96">
        <w:rPr>
          <w:rFonts w:hint="eastAsia"/>
          <w:szCs w:val="24"/>
          <w:lang w:val="en-US" w:eastAsia="zh-CN"/>
        </w:rPr>
        <w:t>其他</w:t>
      </w:r>
      <w:r w:rsidRPr="00342B96">
        <w:rPr>
          <w:rFonts w:hint="eastAsia"/>
          <w:szCs w:val="24"/>
          <w:lang w:val="en-US" w:eastAsia="zh-CN"/>
        </w:rPr>
        <w:t>无线电业务的保护。</w:t>
      </w:r>
    </w:p>
    <w:p w:rsidR="000A6C53" w:rsidRPr="00342B96" w:rsidRDefault="000A6C53" w:rsidP="00FE2A7D">
      <w:pPr>
        <w:ind w:firstLineChars="200" w:firstLine="480"/>
        <w:rPr>
          <w:szCs w:val="24"/>
          <w:lang w:val="en-US" w:eastAsia="zh-CN"/>
        </w:rPr>
      </w:pPr>
      <w:r w:rsidRPr="00342B96">
        <w:rPr>
          <w:rFonts w:hint="eastAsia"/>
          <w:szCs w:val="24"/>
          <w:lang w:val="en-US" w:eastAsia="zh-CN"/>
        </w:rPr>
        <w:t>不能因任何设备功能而使其技术参数的</w:t>
      </w:r>
      <w:r w:rsidR="00D16F05">
        <w:rPr>
          <w:rFonts w:hint="eastAsia"/>
          <w:szCs w:val="24"/>
          <w:lang w:val="en-US" w:eastAsia="zh-CN"/>
        </w:rPr>
        <w:t>限值</w:t>
      </w:r>
      <w:r w:rsidRPr="00342B96">
        <w:rPr>
          <w:rFonts w:hint="eastAsia"/>
          <w:szCs w:val="24"/>
          <w:lang w:val="en-US" w:eastAsia="zh-CN"/>
        </w:rPr>
        <w:t>超过规定。</w:t>
      </w:r>
    </w:p>
    <w:p w:rsidR="000A6C53" w:rsidRPr="00342B96" w:rsidRDefault="000A6C53" w:rsidP="00FE2A7D">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在为新的短距离无线电通信设备选择参数时，要注意这些设备可能有对人类生命隐含的固有安全问题，所以设备制造厂家和使用者，都要特别注意来自工作在相同或相邻频带的</w:t>
      </w:r>
      <w:r w:rsidR="003D2BB5" w:rsidRPr="00342B96">
        <w:rPr>
          <w:rFonts w:hint="eastAsia"/>
          <w:szCs w:val="24"/>
          <w:lang w:val="en-US" w:eastAsia="zh-CN"/>
        </w:rPr>
        <w:t>其他</w:t>
      </w:r>
      <w:r w:rsidRPr="00342B96">
        <w:rPr>
          <w:rFonts w:hint="eastAsia"/>
          <w:szCs w:val="24"/>
          <w:lang w:val="en-US" w:eastAsia="zh-CN"/>
        </w:rPr>
        <w:t>系统的干扰。</w:t>
      </w:r>
    </w:p>
    <w:p w:rsidR="000A6C53" w:rsidRPr="00342B96" w:rsidRDefault="000A6C53" w:rsidP="00714CA3">
      <w:pPr>
        <w:pStyle w:val="Heading1"/>
        <w:rPr>
          <w:lang w:val="en-US" w:eastAsia="zh-CN"/>
        </w:rPr>
      </w:pPr>
      <w:r w:rsidRPr="00342B96">
        <w:rPr>
          <w:lang w:val="en-US" w:eastAsia="zh-CN"/>
        </w:rPr>
        <w:t>7</w:t>
      </w:r>
      <w:r w:rsidRPr="00342B96">
        <w:rPr>
          <w:lang w:val="en-US" w:eastAsia="zh-CN"/>
        </w:rPr>
        <w:tab/>
      </w:r>
      <w:r w:rsidRPr="00342B96">
        <w:rPr>
          <w:rFonts w:hint="eastAsia"/>
          <w:lang w:val="en-US" w:eastAsia="zh-CN"/>
        </w:rPr>
        <w:t>无线电与电信终端设备</w:t>
      </w:r>
      <w:r w:rsidR="00A62045">
        <w:rPr>
          <w:rFonts w:hint="eastAsia"/>
          <w:lang w:val="en-US" w:eastAsia="zh-CN"/>
        </w:rPr>
        <w:t>(</w:t>
      </w:r>
      <w:r w:rsidRPr="00342B96">
        <w:rPr>
          <w:lang w:val="en-US" w:eastAsia="zh-CN"/>
        </w:rPr>
        <w:t>R&amp;TTE</w:t>
      </w:r>
      <w:r w:rsidR="00A62045">
        <w:rPr>
          <w:rFonts w:hint="eastAsia"/>
          <w:lang w:val="en-US" w:eastAsia="zh-CN"/>
        </w:rPr>
        <w:t>)</w:t>
      </w:r>
      <w:r w:rsidRPr="00342B96">
        <w:rPr>
          <w:rFonts w:hint="eastAsia"/>
          <w:lang w:val="en-US" w:eastAsia="zh-CN"/>
        </w:rPr>
        <w:t>指导书</w:t>
      </w:r>
      <w:r w:rsidR="00405120">
        <w:rPr>
          <w:lang w:val="en-US" w:eastAsia="zh-CN"/>
        </w:rPr>
        <w:t xml:space="preserve"> </w:t>
      </w:r>
    </w:p>
    <w:p w:rsidR="000A6C53" w:rsidRPr="00342B96" w:rsidRDefault="000A6C53" w:rsidP="00FE2A7D">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sidR="00A62045">
        <w:rPr>
          <w:rFonts w:hint="eastAsia"/>
          <w:szCs w:val="24"/>
          <w:lang w:val="en-US" w:eastAsia="zh-CN"/>
        </w:rPr>
        <w:t>(</w:t>
      </w:r>
      <w:r w:rsidRPr="00342B96">
        <w:rPr>
          <w:rFonts w:hint="eastAsia"/>
          <w:szCs w:val="24"/>
          <w:lang w:val="en-US" w:eastAsia="zh-CN"/>
        </w:rPr>
        <w:t>欧洲自由贸易协会</w:t>
      </w:r>
      <w:r w:rsidR="00A62045">
        <w:rPr>
          <w:rFonts w:hint="eastAsia"/>
          <w:szCs w:val="24"/>
          <w:lang w:val="en-US" w:eastAsia="zh-CN"/>
        </w:rPr>
        <w:t>)</w:t>
      </w:r>
      <w:r w:rsidRPr="00342B96">
        <w:rPr>
          <w:rFonts w:hint="eastAsia"/>
          <w:szCs w:val="24"/>
          <w:lang w:val="en-US" w:eastAsia="zh-CN"/>
        </w:rPr>
        <w:t>国家内，无线电与电信终端设备</w:t>
      </w:r>
      <w:r w:rsidRPr="00342B96">
        <w:rPr>
          <w:szCs w:val="24"/>
          <w:lang w:val="en-US" w:eastAsia="zh-CN"/>
        </w:rPr>
        <w:t>(R&amp;TTE)</w:t>
      </w:r>
      <w:r w:rsidRPr="00342B96">
        <w:rPr>
          <w:rFonts w:hint="eastAsia"/>
          <w:szCs w:val="24"/>
          <w:lang w:val="en-US" w:eastAsia="zh-CN"/>
        </w:rPr>
        <w:t>指导书现在规定了，采用无线电频谱的大多数设备的市场准入和进入服务的条例。每个国家的管理机关负责将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0A6C53" w:rsidRPr="00342B96" w:rsidRDefault="000A6C53" w:rsidP="00E42D1D">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A62045">
        <w:rPr>
          <w:rFonts w:hint="eastAsia"/>
          <w:szCs w:val="24"/>
          <w:lang w:val="en-US" w:eastAsia="zh-CN"/>
        </w:rPr>
        <w:t>(</w:t>
      </w:r>
      <w:hyperlink r:id="rId18" w:tgtFrame="_blank" w:history="1">
        <w:r w:rsidR="005126D1" w:rsidRPr="00B24568">
          <w:rPr>
            <w:rStyle w:val="Hyperlink"/>
            <w:szCs w:val="24"/>
            <w:lang w:val="en-US" w:eastAsia="zh-CN"/>
          </w:rPr>
          <w:t>ETSI</w:t>
        </w:r>
      </w:hyperlink>
      <w:r w:rsidR="00A62045">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19" w:tgtFrame="_blank" w:history="1">
        <w:r w:rsidR="00E42D1D">
          <w:rPr>
            <w:rStyle w:val="Hyperlink"/>
            <w:rFonts w:hint="eastAsia"/>
            <w:bCs/>
            <w:szCs w:val="24"/>
            <w:lang w:val="en-US" w:eastAsia="zh-CN"/>
          </w:rPr>
          <w:t>一步程序</w:t>
        </w:r>
      </w:hyperlink>
      <w:r w:rsidRPr="00342B96">
        <w:rPr>
          <w:rFonts w:hint="eastAsia"/>
          <w:szCs w:val="24"/>
          <w:lang w:val="en-US" w:eastAsia="zh-CN"/>
        </w:rPr>
        <w:t>同时发送给多个频谱管理机关。</w:t>
      </w:r>
    </w:p>
    <w:p w:rsidR="000A6C53" w:rsidRPr="00342B96" w:rsidRDefault="000A6C53" w:rsidP="005126D1">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0" w:history="1">
        <w:r w:rsidR="005126D1" w:rsidRPr="00B24568">
          <w:rPr>
            <w:rStyle w:val="Hyperlink"/>
            <w:lang w:val="en-US"/>
          </w:rPr>
          <w:t>http://europa.eu.int/comm/enterprise/rtte/</w:t>
        </w:r>
      </w:hyperlink>
      <w:r w:rsidRPr="00FE2A7D">
        <w:rPr>
          <w:rFonts w:hint="eastAsia"/>
          <w:szCs w:val="24"/>
          <w:lang w:val="en-US" w:eastAsia="zh-CN"/>
        </w:rPr>
        <w:t>找到。该指导书保存在</w:t>
      </w:r>
      <w:r w:rsidRPr="00FE2A7D">
        <w:rPr>
          <w:szCs w:val="24"/>
          <w:lang w:val="en-US" w:eastAsia="zh-CN"/>
        </w:rPr>
        <w:t>TCAM</w:t>
      </w:r>
      <w:r w:rsidR="00A62045" w:rsidRPr="00FE2A7D">
        <w:rPr>
          <w:rFonts w:hint="eastAsia"/>
          <w:szCs w:val="24"/>
          <w:lang w:val="en-US" w:eastAsia="zh-CN"/>
        </w:rPr>
        <w:t>(</w:t>
      </w:r>
      <w:r w:rsidRPr="00FE2A7D">
        <w:rPr>
          <w:rFonts w:hint="eastAsia"/>
          <w:szCs w:val="24"/>
          <w:lang w:val="en-US" w:eastAsia="zh-CN"/>
        </w:rPr>
        <w:t>电信一致性评估和市场监督委员会</w:t>
      </w:r>
      <w:r w:rsidR="00A62045" w:rsidRPr="00FE2A7D">
        <w:rPr>
          <w:rFonts w:hint="eastAsia"/>
          <w:szCs w:val="24"/>
          <w:lang w:val="en-US" w:eastAsia="zh-CN"/>
        </w:rPr>
        <w:t>)</w:t>
      </w:r>
      <w:r w:rsidRPr="00FE2A7D">
        <w:rPr>
          <w:rFonts w:hint="eastAsia"/>
          <w:szCs w:val="24"/>
          <w:lang w:val="en-US" w:eastAsia="zh-CN"/>
        </w:rPr>
        <w:t>的常设委员会中。</w:t>
      </w:r>
    </w:p>
    <w:p w:rsidR="000A6C53" w:rsidRPr="00342B96" w:rsidRDefault="000A6C53" w:rsidP="00714CA3">
      <w:pPr>
        <w:pStyle w:val="Heading1"/>
        <w:rPr>
          <w:lang w:val="en-US"/>
        </w:rPr>
      </w:pPr>
      <w:r w:rsidRPr="00342B96">
        <w:rPr>
          <w:lang w:val="en-US"/>
        </w:rPr>
        <w:t>8</w:t>
      </w:r>
      <w:r w:rsidRPr="00342B96">
        <w:rPr>
          <w:lang w:val="en-US"/>
        </w:rPr>
        <w:tab/>
        <w:t>CEPT/ERC/REC</w:t>
      </w:r>
      <w:r w:rsidR="00405120">
        <w:rPr>
          <w:lang w:val="en-US"/>
        </w:rPr>
        <w:t xml:space="preserve"> </w:t>
      </w:r>
      <w:r w:rsidRPr="00342B96">
        <w:rPr>
          <w:lang w:val="en-US"/>
        </w:rPr>
        <w:t>70-03</w:t>
      </w:r>
      <w:r w:rsidR="00716BFA">
        <w:rPr>
          <w:rFonts w:hint="eastAsia"/>
          <w:lang w:val="en-US" w:eastAsia="zh-CN"/>
        </w:rPr>
        <w:t>建议书</w:t>
      </w:r>
      <w:r w:rsidRPr="00342B96">
        <w:rPr>
          <w:rFonts w:hint="eastAsia"/>
          <w:lang w:val="en-US" w:eastAsia="zh-CN"/>
        </w:rPr>
        <w:t>的更新</w:t>
      </w:r>
      <w:r w:rsidR="00405120">
        <w:rPr>
          <w:lang w:val="en-US"/>
        </w:rPr>
        <w:t xml:space="preserve"> </w:t>
      </w:r>
    </w:p>
    <w:p w:rsidR="000A6C53" w:rsidRPr="00FC3107" w:rsidRDefault="000A6C53" w:rsidP="005126D1">
      <w:pPr>
        <w:ind w:firstLineChars="200" w:firstLine="480"/>
        <w:rPr>
          <w:szCs w:val="24"/>
          <w:lang w:val="en-US" w:eastAsia="zh-CN"/>
        </w:rPr>
      </w:pPr>
      <w:r w:rsidRPr="00FC3107">
        <w:rPr>
          <w:szCs w:val="24"/>
          <w:lang w:val="en-US" w:eastAsia="zh-CN"/>
        </w:rPr>
        <w:t>CEPT/ERC/REC</w:t>
      </w:r>
      <w:r w:rsidR="00405120" w:rsidRPr="00FC3107">
        <w:rPr>
          <w:szCs w:val="24"/>
          <w:lang w:val="en-US" w:eastAsia="zh-CN"/>
        </w:rPr>
        <w:t xml:space="preserve"> </w:t>
      </w:r>
      <w:r w:rsidRPr="00FC3107">
        <w:rPr>
          <w:szCs w:val="24"/>
          <w:lang w:val="en-US" w:eastAsia="zh-CN"/>
        </w:rPr>
        <w:t>70-03</w:t>
      </w:r>
      <w:r w:rsidR="00716BFA">
        <w:rPr>
          <w:rFonts w:hint="eastAsia"/>
          <w:szCs w:val="24"/>
          <w:lang w:val="en-US" w:eastAsia="zh-CN"/>
        </w:rPr>
        <w:t>建议书</w:t>
      </w:r>
      <w:r w:rsidRPr="00342B96">
        <w:rPr>
          <w:rFonts w:hint="eastAsia"/>
          <w:szCs w:val="24"/>
          <w:lang w:val="en-US" w:eastAsia="zh-CN"/>
        </w:rPr>
        <w:t>可从欧洲通信办公室网站</w:t>
      </w:r>
      <w:r w:rsidRPr="00FC3107">
        <w:rPr>
          <w:szCs w:val="24"/>
          <w:lang w:val="en-US" w:eastAsia="zh-CN"/>
        </w:rPr>
        <w:t>(</w:t>
      </w:r>
      <w:hyperlink r:id="rId21" w:history="1">
        <w:r w:rsidR="005126D1" w:rsidRPr="00FC3107">
          <w:rPr>
            <w:rStyle w:val="Hyperlink"/>
            <w:lang w:val="en-US"/>
          </w:rPr>
          <w:t>http://www.ero.dk/</w:t>
        </w:r>
      </w:hyperlink>
      <w:r w:rsidRPr="00FC3107">
        <w:rPr>
          <w:szCs w:val="24"/>
          <w:lang w:val="en-US" w:eastAsia="zh-CN"/>
        </w:rPr>
        <w:t>)</w:t>
      </w:r>
      <w:r w:rsidRPr="00FE2A7D">
        <w:rPr>
          <w:rFonts w:hint="eastAsia"/>
          <w:szCs w:val="24"/>
          <w:lang w:val="en-US" w:eastAsia="zh-CN"/>
        </w:rPr>
        <w:t>免费下载。</w:t>
      </w:r>
    </w:p>
    <w:p w:rsidR="000A6C53" w:rsidRPr="00342B96" w:rsidRDefault="000A6C53" w:rsidP="00E42D1D">
      <w:pPr>
        <w:pStyle w:val="AppendixNoTitle"/>
        <w:keepNext w:val="0"/>
        <w:keepLines w:val="0"/>
        <w:spacing w:before="120"/>
        <w:rPr>
          <w:sz w:val="24"/>
          <w:szCs w:val="24"/>
          <w:lang w:val="en-US" w:eastAsia="zh-CN"/>
        </w:rPr>
      </w:pPr>
      <w:r w:rsidRPr="00FC3107">
        <w:rPr>
          <w:sz w:val="24"/>
          <w:szCs w:val="24"/>
          <w:lang w:val="en-US" w:eastAsia="zh-CN"/>
        </w:rPr>
        <w:br w:type="page"/>
      </w:r>
      <w:r w:rsidRPr="00D65D3A">
        <w:rPr>
          <w:rFonts w:hint="eastAsia"/>
          <w:szCs w:val="28"/>
          <w:lang w:val="en-US" w:eastAsia="zh-CN"/>
        </w:rPr>
        <w:lastRenderedPageBreak/>
        <w:t>附件</w:t>
      </w:r>
      <w:r w:rsidRPr="00D65D3A">
        <w:rPr>
          <w:szCs w:val="28"/>
          <w:lang w:val="en-US" w:eastAsia="zh-CN"/>
        </w:rPr>
        <w:t>2</w:t>
      </w:r>
      <w:r w:rsidRPr="00D65D3A">
        <w:rPr>
          <w:rFonts w:hint="eastAsia"/>
          <w:szCs w:val="28"/>
          <w:lang w:val="en-US" w:eastAsia="zh-CN"/>
        </w:rPr>
        <w:t>的</w:t>
      </w:r>
      <w:r w:rsidR="00071493">
        <w:rPr>
          <w:szCs w:val="28"/>
          <w:lang w:val="en-US" w:eastAsia="zh-CN"/>
        </w:rPr>
        <w:br/>
      </w:r>
      <w:r w:rsidRPr="00D65D3A">
        <w:rPr>
          <w:rFonts w:hint="eastAsia"/>
          <w:szCs w:val="28"/>
          <w:lang w:val="en-US" w:eastAsia="zh-CN"/>
        </w:rPr>
        <w:t>附录</w:t>
      </w:r>
      <w:r w:rsidRPr="00D65D3A">
        <w:rPr>
          <w:szCs w:val="28"/>
          <w:lang w:val="en-US" w:eastAsia="zh-CN"/>
        </w:rPr>
        <w:t>2</w:t>
      </w:r>
      <w:r w:rsidRPr="00342B96">
        <w:rPr>
          <w:sz w:val="24"/>
          <w:szCs w:val="24"/>
          <w:lang w:val="en-US" w:eastAsia="zh-CN"/>
        </w:rPr>
        <w:br/>
      </w:r>
      <w:r w:rsidRPr="00342B96">
        <w:rPr>
          <w:sz w:val="24"/>
          <w:szCs w:val="24"/>
          <w:lang w:val="en-US" w:eastAsia="zh-CN"/>
        </w:rPr>
        <w:br/>
      </w:r>
      <w:r w:rsidRPr="00342B96">
        <w:rPr>
          <w:b w:val="0"/>
          <w:bCs/>
          <w:sz w:val="24"/>
          <w:szCs w:val="24"/>
          <w:lang w:val="en-US" w:eastAsia="zh-CN"/>
        </w:rPr>
        <w:t>(</w:t>
      </w:r>
      <w:r w:rsidRPr="00342B96">
        <w:rPr>
          <w:rFonts w:hint="eastAsia"/>
          <w:b w:val="0"/>
          <w:bCs/>
          <w:sz w:val="24"/>
          <w:szCs w:val="24"/>
          <w:lang w:val="en-US" w:eastAsia="zh-CN"/>
        </w:rPr>
        <w:t>美国</w:t>
      </w:r>
      <w:r w:rsidRPr="00342B96">
        <w:rPr>
          <w:b w:val="0"/>
          <w:bCs/>
          <w:sz w:val="24"/>
          <w:szCs w:val="24"/>
          <w:lang w:val="en-US" w:eastAsia="zh-CN"/>
        </w:rPr>
        <w:t>)</w:t>
      </w:r>
      <w:r w:rsidRPr="00342B96">
        <w:rPr>
          <w:sz w:val="24"/>
          <w:szCs w:val="24"/>
          <w:lang w:val="en-US" w:eastAsia="zh-CN"/>
        </w:rPr>
        <w:br/>
      </w:r>
      <w:r w:rsidRPr="00342B96">
        <w:rPr>
          <w:sz w:val="24"/>
          <w:szCs w:val="24"/>
          <w:lang w:val="en-US" w:eastAsia="zh-CN"/>
        </w:rPr>
        <w:br/>
      </w:r>
      <w:r w:rsidRPr="00E42D1D">
        <w:rPr>
          <w:rFonts w:hint="eastAsia"/>
          <w:szCs w:val="28"/>
          <w:lang w:val="en-US" w:eastAsia="zh-CN"/>
        </w:rPr>
        <w:t>对</w:t>
      </w:r>
      <w:r w:rsidRPr="00E42D1D">
        <w:rPr>
          <w:szCs w:val="28"/>
          <w:lang w:val="en-US" w:eastAsia="zh-CN"/>
        </w:rPr>
        <w:t>FCC</w:t>
      </w:r>
      <w:r w:rsidRPr="00E42D1D">
        <w:rPr>
          <w:rFonts w:hint="eastAsia"/>
          <w:szCs w:val="28"/>
          <w:lang w:val="en-US" w:eastAsia="zh-CN"/>
        </w:rPr>
        <w:t>有关合法</w:t>
      </w:r>
      <w:r w:rsidR="00CB1370" w:rsidRPr="00E42D1D">
        <w:rPr>
          <w:rFonts w:hint="eastAsia"/>
          <w:szCs w:val="28"/>
          <w:lang w:val="en-US" w:eastAsia="zh-CN"/>
        </w:rPr>
        <w:t>小功率</w:t>
      </w:r>
      <w:r w:rsidRPr="00E42D1D">
        <w:rPr>
          <w:rFonts w:hint="eastAsia"/>
          <w:szCs w:val="28"/>
          <w:lang w:val="en-US" w:eastAsia="zh-CN"/>
        </w:rPr>
        <w:t>、无</w:t>
      </w:r>
      <w:r w:rsidR="00A62045" w:rsidRPr="00E42D1D">
        <w:rPr>
          <w:rFonts w:hint="eastAsia"/>
          <w:szCs w:val="28"/>
          <w:lang w:val="en-US" w:eastAsia="zh-CN"/>
        </w:rPr>
        <w:t>(</w:t>
      </w:r>
      <w:r w:rsidRPr="00E42D1D">
        <w:rPr>
          <w:rFonts w:hint="eastAsia"/>
          <w:szCs w:val="28"/>
          <w:lang w:val="en-US" w:eastAsia="zh-CN"/>
        </w:rPr>
        <w:t>许可</w:t>
      </w:r>
      <w:r w:rsidR="00A62045" w:rsidRPr="00E42D1D">
        <w:rPr>
          <w:rFonts w:hint="eastAsia"/>
          <w:szCs w:val="28"/>
          <w:lang w:val="en-US" w:eastAsia="zh-CN"/>
        </w:rPr>
        <w:t>)</w:t>
      </w:r>
      <w:r w:rsidRPr="00E42D1D">
        <w:rPr>
          <w:rFonts w:hint="eastAsia"/>
          <w:szCs w:val="28"/>
          <w:lang w:val="en-US" w:eastAsia="zh-CN"/>
        </w:rPr>
        <w:t>证</w:t>
      </w:r>
      <w:r w:rsidR="00E42D1D">
        <w:rPr>
          <w:szCs w:val="28"/>
          <w:lang w:val="en-US" w:eastAsia="zh-CN"/>
        </w:rPr>
        <w:br/>
      </w:r>
      <w:r w:rsidRPr="00E42D1D">
        <w:rPr>
          <w:rFonts w:hint="eastAsia"/>
          <w:szCs w:val="28"/>
          <w:lang w:val="en-US" w:eastAsia="zh-CN"/>
        </w:rPr>
        <w:t>发射机标准的理解</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r>
      <w:r w:rsidRPr="00342B96">
        <w:rPr>
          <w:rFonts w:hint="eastAsia"/>
          <w:lang w:val="en-US" w:eastAsia="zh-CN"/>
        </w:rPr>
        <w:t>引言</w:t>
      </w:r>
    </w:p>
    <w:p w:rsidR="000A6C53" w:rsidRPr="00342B96" w:rsidRDefault="000A6C53" w:rsidP="00FE2A7D">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sidR="00CB1370">
        <w:rPr>
          <w:rFonts w:hint="eastAsia"/>
          <w:szCs w:val="24"/>
          <w:lang w:val="en-US" w:eastAsia="zh-CN"/>
        </w:rPr>
        <w:t>小功率</w:t>
      </w:r>
      <w:r w:rsidRPr="00342B96">
        <w:rPr>
          <w:rFonts w:hint="eastAsia"/>
          <w:szCs w:val="24"/>
          <w:lang w:val="en-US" w:eastAsia="zh-CN"/>
        </w:rPr>
        <w:t>无线电频率设备，是允许其运行的。设计制定的</w:t>
      </w:r>
      <w:r w:rsidR="00AF0A30">
        <w:rPr>
          <w:rFonts w:hint="eastAsia"/>
          <w:szCs w:val="24"/>
          <w:lang w:val="en-US" w:eastAsia="zh-CN"/>
        </w:rPr>
        <w:t>第</w:t>
      </w:r>
      <w:r w:rsidRPr="00342B96">
        <w:rPr>
          <w:szCs w:val="24"/>
          <w:lang w:val="en-US" w:eastAsia="zh-CN"/>
        </w:rPr>
        <w:t>15</w:t>
      </w:r>
      <w:r w:rsidR="00AF0A30">
        <w:rPr>
          <w:rFonts w:hint="eastAsia"/>
          <w:szCs w:val="24"/>
          <w:lang w:val="en-US" w:eastAsia="zh-CN"/>
        </w:rPr>
        <w:t>部分</w:t>
      </w:r>
      <w:r w:rsidRPr="00342B96">
        <w:rPr>
          <w:rFonts w:hint="eastAsia"/>
          <w:szCs w:val="24"/>
          <w:lang w:val="en-US" w:eastAsia="zh-CN"/>
        </w:rPr>
        <w:t>的技术标准，确保这些设备对频谱的</w:t>
      </w:r>
      <w:r w:rsidR="003D2BB5" w:rsidRPr="00342B96">
        <w:rPr>
          <w:rFonts w:hint="eastAsia"/>
          <w:szCs w:val="24"/>
          <w:lang w:val="en-US" w:eastAsia="zh-CN"/>
        </w:rPr>
        <w:t>其他</w:t>
      </w:r>
      <w:r w:rsidR="005A06A6">
        <w:rPr>
          <w:rFonts w:hint="eastAsia"/>
          <w:szCs w:val="24"/>
          <w:lang w:val="en-US" w:eastAsia="zh-CN"/>
        </w:rPr>
        <w:t>用户产生有害干扰的概率很低。允许有意辐</w:t>
      </w:r>
      <w:r w:rsidRPr="00342B96">
        <w:rPr>
          <w:rFonts w:hint="eastAsia"/>
          <w:szCs w:val="24"/>
          <w:lang w:val="en-US" w:eastAsia="zh-CN"/>
        </w:rPr>
        <w:t>射器即发射机，按照一组</w:t>
      </w:r>
      <w:r w:rsidR="005A06A6">
        <w:rPr>
          <w:rFonts w:hint="eastAsia"/>
          <w:szCs w:val="24"/>
          <w:lang w:val="en-US" w:eastAsia="zh-CN"/>
        </w:rPr>
        <w:t>发射限值运行、或按照允许较高发射</w:t>
      </w:r>
      <w:r w:rsidRPr="00342B96">
        <w:rPr>
          <w:rFonts w:hint="eastAsia"/>
          <w:szCs w:val="24"/>
          <w:lang w:val="en-US" w:eastAsia="zh-CN"/>
        </w:rPr>
        <w:t>电平</w:t>
      </w:r>
      <w:r w:rsidR="00A62045">
        <w:rPr>
          <w:rFonts w:hint="eastAsia"/>
          <w:szCs w:val="24"/>
          <w:lang w:val="en-US" w:eastAsia="zh-CN"/>
        </w:rPr>
        <w:t>(</w:t>
      </w:r>
      <w:r w:rsidR="005A06A6">
        <w:rPr>
          <w:rFonts w:hint="eastAsia"/>
          <w:szCs w:val="24"/>
          <w:lang w:val="en-US" w:eastAsia="zh-CN"/>
        </w:rPr>
        <w:t>比那些无意辐射器的发</w:t>
      </w:r>
      <w:r w:rsidRPr="00342B96">
        <w:rPr>
          <w:rFonts w:hint="eastAsia"/>
          <w:szCs w:val="24"/>
          <w:lang w:val="en-US" w:eastAsia="zh-CN"/>
        </w:rPr>
        <w:t>射</w:t>
      </w:r>
      <w:r w:rsidR="005A06A6">
        <w:rPr>
          <w:rFonts w:hint="eastAsia"/>
          <w:szCs w:val="24"/>
          <w:lang w:val="en-US" w:eastAsia="zh-CN"/>
        </w:rPr>
        <w:t>电平</w:t>
      </w:r>
      <w:r w:rsidRPr="00342B96">
        <w:rPr>
          <w:rFonts w:hint="eastAsia"/>
          <w:szCs w:val="24"/>
          <w:lang w:val="en-US" w:eastAsia="zh-CN"/>
        </w:rPr>
        <w:t>高</w:t>
      </w:r>
      <w:r w:rsidR="00A62045">
        <w:rPr>
          <w:rFonts w:hint="eastAsia"/>
          <w:szCs w:val="24"/>
          <w:lang w:val="en-US" w:eastAsia="zh-CN"/>
        </w:rPr>
        <w:t>)</w:t>
      </w:r>
      <w:r w:rsidRPr="00342B96">
        <w:rPr>
          <w:rFonts w:hint="eastAsia"/>
          <w:szCs w:val="24"/>
          <w:lang w:val="en-US" w:eastAsia="zh-CN"/>
        </w:rPr>
        <w:t>的条款、在一定的频带</w:t>
      </w:r>
      <w:r w:rsidR="00EB6F2A">
        <w:rPr>
          <w:rFonts w:hint="eastAsia"/>
          <w:szCs w:val="24"/>
          <w:lang w:val="en-US" w:eastAsia="zh-CN"/>
        </w:rPr>
        <w:t>内运行。在设计作为限制频带的敏感频带内、安全相关的频带内、或划分</w:t>
      </w:r>
      <w:r w:rsidRPr="00342B96">
        <w:rPr>
          <w:rFonts w:hint="eastAsia"/>
          <w:szCs w:val="24"/>
          <w:lang w:val="en-US" w:eastAsia="zh-CN"/>
        </w:rPr>
        <w:t>给电视广播的频带内，一般是允许有意辐射器工作的。本标准提供或引用了用于确定与</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的技术要求相一致</w:t>
      </w:r>
      <w:r w:rsidR="00A62045">
        <w:rPr>
          <w:rFonts w:hint="eastAsia"/>
          <w:szCs w:val="24"/>
          <w:lang w:val="en-US" w:eastAsia="zh-CN"/>
        </w:rPr>
        <w:t>(</w:t>
      </w:r>
      <w:r w:rsidRPr="00342B96">
        <w:rPr>
          <w:rFonts w:hint="eastAsia"/>
          <w:szCs w:val="24"/>
          <w:lang w:val="en-US" w:eastAsia="zh-CN"/>
        </w:rPr>
        <w:t>一致性</w:t>
      </w:r>
      <w:r w:rsidR="00A62045">
        <w:rPr>
          <w:rFonts w:hint="eastAsia"/>
          <w:szCs w:val="24"/>
          <w:lang w:val="en-US" w:eastAsia="zh-CN"/>
        </w:rPr>
        <w:t>)</w:t>
      </w:r>
      <w:r w:rsidRPr="00342B96">
        <w:rPr>
          <w:rFonts w:hint="eastAsia"/>
          <w:szCs w:val="24"/>
          <w:lang w:val="en-US" w:eastAsia="zh-CN"/>
        </w:rPr>
        <w:t>的测量规程。</w:t>
      </w:r>
    </w:p>
    <w:p w:rsidR="000A6C53" w:rsidRPr="00342B96" w:rsidRDefault="00CB1370" w:rsidP="00FE2A7D">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w:t>
      </w:r>
      <w:r w:rsidR="003D2BB5" w:rsidRPr="00342B96">
        <w:rPr>
          <w:rFonts w:hint="eastAsia"/>
          <w:szCs w:val="24"/>
          <w:lang w:val="en-US" w:eastAsia="zh-CN"/>
        </w:rPr>
        <w:t>其他</w:t>
      </w:r>
      <w:r w:rsidR="000A6C53" w:rsidRPr="00342B96">
        <w:rPr>
          <w:rFonts w:hint="eastAsia"/>
          <w:szCs w:val="24"/>
          <w:lang w:val="en-US" w:eastAsia="zh-CN"/>
        </w:rPr>
        <w:t>类型的公用电子设备，都依赖于这种发射机的工作。在一天的任何时间里，人们都处在距采用</w:t>
      </w:r>
      <w:r>
        <w:rPr>
          <w:rFonts w:hint="eastAsia"/>
          <w:szCs w:val="24"/>
          <w:lang w:val="en-US" w:eastAsia="zh-CN"/>
        </w:rPr>
        <w:t>小功率</w:t>
      </w:r>
      <w:r w:rsidR="000A6C53" w:rsidRPr="00342B96">
        <w:rPr>
          <w:rFonts w:hint="eastAsia"/>
          <w:szCs w:val="24"/>
          <w:lang w:val="en-US" w:eastAsia="zh-CN"/>
        </w:rPr>
        <w:t>无证发射机的消费产品数米的位置。</w:t>
      </w:r>
    </w:p>
    <w:p w:rsidR="000A6C53" w:rsidRPr="00342B96" w:rsidRDefault="000A6C53" w:rsidP="00FE2A7D">
      <w:pPr>
        <w:ind w:firstLineChars="200" w:firstLine="480"/>
        <w:rPr>
          <w:szCs w:val="24"/>
          <w:lang w:val="en-US" w:eastAsia="zh-CN"/>
        </w:rPr>
      </w:pPr>
      <w:r w:rsidRPr="00342B96">
        <w:rPr>
          <w:rFonts w:hint="eastAsia"/>
          <w:szCs w:val="24"/>
          <w:lang w:val="en-US" w:eastAsia="zh-CN"/>
        </w:rPr>
        <w:t>无证发射机在各种频率上工作。它们必须与有证发射机共享这些频率，并禁止对有证发射机产生干扰。获准的初级和次级服务是受到</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设备保护的</w:t>
      </w:r>
      <w:r w:rsidR="005A06A6">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sidR="00CB1370">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sidR="00CB1370">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0A6C53" w:rsidRPr="00342B96" w:rsidRDefault="00290ADA" w:rsidP="00FE2A7D">
      <w:pPr>
        <w:ind w:firstLineChars="200" w:firstLine="480"/>
        <w:rPr>
          <w:szCs w:val="24"/>
          <w:lang w:val="en-US" w:eastAsia="zh-CN"/>
        </w:rPr>
      </w:pPr>
      <w:r>
        <w:rPr>
          <w:rFonts w:hint="eastAsia"/>
          <w:szCs w:val="24"/>
          <w:lang w:val="en-US" w:eastAsia="zh-CN"/>
        </w:rPr>
        <w:t>美国联邦行政法典第</w:t>
      </w:r>
      <w:r>
        <w:rPr>
          <w:rFonts w:hint="eastAsia"/>
          <w:szCs w:val="24"/>
          <w:lang w:val="en-US" w:eastAsia="zh-CN"/>
        </w:rPr>
        <w:t>47</w:t>
      </w:r>
      <w:r>
        <w:rPr>
          <w:rFonts w:hint="eastAsia"/>
          <w:szCs w:val="24"/>
          <w:lang w:val="en-US" w:eastAsia="zh-CN"/>
        </w:rPr>
        <w:t>篇第</w:t>
      </w:r>
      <w:r>
        <w:rPr>
          <w:rFonts w:hint="eastAsia"/>
          <w:szCs w:val="24"/>
          <w:lang w:val="en-US" w:eastAsia="zh-CN"/>
        </w:rPr>
        <w:t>15</w:t>
      </w:r>
      <w:r>
        <w:rPr>
          <w:rFonts w:hint="eastAsia"/>
          <w:szCs w:val="24"/>
          <w:lang w:val="en-US" w:eastAsia="zh-CN"/>
        </w:rPr>
        <w:t>部分的</w:t>
      </w:r>
      <w:r w:rsidR="000A6C53" w:rsidRPr="00342B96">
        <w:rPr>
          <w:szCs w:val="24"/>
          <w:lang w:val="en-US" w:eastAsia="zh-CN"/>
        </w:rPr>
        <w:t>FCC</w:t>
      </w:r>
      <w:r>
        <w:rPr>
          <w:rFonts w:hint="eastAsia"/>
          <w:szCs w:val="24"/>
          <w:lang w:val="en-US" w:eastAsia="zh-CN"/>
        </w:rPr>
        <w:t>规则</w:t>
      </w:r>
      <w:r w:rsidR="000A6C53" w:rsidRPr="00342B96">
        <w:rPr>
          <w:rFonts w:hint="eastAsia"/>
          <w:szCs w:val="24"/>
          <w:lang w:val="en-US" w:eastAsia="zh-CN"/>
        </w:rPr>
        <w:t>的</w:t>
      </w:r>
      <w:r>
        <w:rPr>
          <w:rFonts w:hint="eastAsia"/>
          <w:szCs w:val="24"/>
          <w:lang w:val="en-US" w:eastAsia="zh-CN"/>
        </w:rPr>
        <w:t>确切</w:t>
      </w:r>
      <w:r w:rsidR="000A6C53" w:rsidRPr="00342B96">
        <w:rPr>
          <w:rFonts w:hint="eastAsia"/>
          <w:szCs w:val="24"/>
          <w:lang w:val="en-US" w:eastAsia="zh-CN"/>
        </w:rPr>
        <w:t>版本，可从</w:t>
      </w:r>
      <w:r w:rsidR="000A6C53" w:rsidRPr="00342B96">
        <w:rPr>
          <w:szCs w:val="24"/>
          <w:lang w:val="en-US" w:eastAsia="zh-CN"/>
        </w:rPr>
        <w:t>FCC</w:t>
      </w:r>
      <w:r w:rsidR="000A6C53" w:rsidRPr="00342B96">
        <w:rPr>
          <w:rFonts w:hint="eastAsia"/>
          <w:szCs w:val="24"/>
          <w:lang w:val="en-US" w:eastAsia="zh-CN"/>
        </w:rPr>
        <w:t>官方网站</w:t>
      </w:r>
      <w:hyperlink r:id="rId22" w:history="1">
        <w:r w:rsidR="000A6C53" w:rsidRPr="0011769A">
          <w:rPr>
            <w:lang w:val="en-US" w:eastAsia="zh-CN"/>
          </w:rPr>
          <w:t>http://www.fcc.gov/oet/info/rules/</w:t>
        </w:r>
      </w:hyperlink>
      <w:r w:rsidR="000A6C53" w:rsidRPr="00342B96">
        <w:rPr>
          <w:rFonts w:hint="eastAsia"/>
          <w:szCs w:val="24"/>
          <w:lang w:val="en-US" w:eastAsia="zh-CN"/>
        </w:rPr>
        <w:t>免费下载。</w:t>
      </w:r>
    </w:p>
    <w:p w:rsidR="000A6C53" w:rsidRPr="00342B96" w:rsidRDefault="000A6C53" w:rsidP="00714CA3">
      <w:pPr>
        <w:pStyle w:val="Heading1"/>
        <w:rPr>
          <w:lang w:val="en-US" w:eastAsia="zh-CN"/>
        </w:rPr>
      </w:pPr>
      <w:r w:rsidRPr="00342B96">
        <w:rPr>
          <w:lang w:val="en-US" w:eastAsia="zh-CN"/>
        </w:rPr>
        <w:t>2</w:t>
      </w:r>
      <w:r w:rsidRPr="00342B96">
        <w:rPr>
          <w:lang w:val="en-US" w:eastAsia="zh-CN"/>
        </w:rPr>
        <w:tab/>
      </w:r>
      <w:r w:rsidR="00CB1370">
        <w:rPr>
          <w:rFonts w:hint="eastAsia"/>
          <w:lang w:val="en-US" w:eastAsia="zh-CN"/>
        </w:rPr>
        <w:t>小功率</w:t>
      </w:r>
      <w:r w:rsidRPr="00342B96">
        <w:rPr>
          <w:rFonts w:hint="eastAsia"/>
          <w:lang w:val="en-US" w:eastAsia="zh-CN"/>
        </w:rPr>
        <w:t>、无证发射机</w:t>
      </w:r>
      <w:r w:rsidR="00E9433E">
        <w:rPr>
          <w:rFonts w:hint="eastAsia"/>
          <w:lang w:val="en-US" w:eastAsia="zh-CN"/>
        </w:rPr>
        <w:t xml:space="preserve"> </w:t>
      </w:r>
      <w:r w:rsidR="00071493">
        <w:rPr>
          <w:lang w:val="en-US" w:eastAsia="zh-CN"/>
        </w:rPr>
        <w:t>–</w:t>
      </w:r>
      <w:r w:rsidR="00405120">
        <w:rPr>
          <w:lang w:val="en-US" w:eastAsia="zh-CN"/>
        </w:rPr>
        <w:t xml:space="preserve"> </w:t>
      </w:r>
      <w:r w:rsidRPr="00342B96">
        <w:rPr>
          <w:rFonts w:hint="eastAsia"/>
          <w:lang w:val="en-US" w:eastAsia="zh-CN"/>
        </w:rPr>
        <w:t>一般探讨</w:t>
      </w:r>
    </w:p>
    <w:p w:rsidR="000A6C53" w:rsidRPr="00342B96" w:rsidRDefault="00CB1370" w:rsidP="00FE2A7D">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发射机、</w:t>
      </w:r>
      <w:r>
        <w:rPr>
          <w:rFonts w:hint="eastAsia"/>
          <w:szCs w:val="24"/>
          <w:lang w:val="en-US" w:eastAsia="zh-CN"/>
        </w:rPr>
        <w:t>小功率</w:t>
      </w:r>
      <w:r w:rsidR="000A6C53" w:rsidRPr="00342B96">
        <w:rPr>
          <w:rFonts w:hint="eastAsia"/>
          <w:szCs w:val="24"/>
          <w:lang w:val="en-US" w:eastAsia="zh-CN"/>
        </w:rPr>
        <w:t>无证发射机和</w:t>
      </w:r>
      <w:r w:rsidR="00C7545A">
        <w:rPr>
          <w:rFonts w:hint="eastAsia"/>
          <w:szCs w:val="24"/>
          <w:lang w:val="en-US" w:eastAsia="zh-CN"/>
        </w:rPr>
        <w:t>第</w:t>
      </w:r>
      <w:r w:rsidR="000A6C53" w:rsidRPr="00342B96">
        <w:rPr>
          <w:szCs w:val="24"/>
          <w:lang w:val="en-US" w:eastAsia="zh-CN"/>
        </w:rPr>
        <w:t>15</w:t>
      </w:r>
      <w:r w:rsidR="00C7545A">
        <w:rPr>
          <w:rFonts w:hint="eastAsia"/>
          <w:szCs w:val="24"/>
          <w:lang w:val="en-US" w:eastAsia="zh-CN"/>
        </w:rPr>
        <w:t>部分</w:t>
      </w:r>
      <w:r w:rsidR="000A6C53" w:rsidRPr="00342B96">
        <w:rPr>
          <w:rFonts w:hint="eastAsia"/>
          <w:szCs w:val="24"/>
          <w:lang w:val="en-US" w:eastAsia="zh-CN"/>
        </w:rPr>
        <w:t>发射机这些名词均指同一产品即符合</w:t>
      </w:r>
      <w:r w:rsidR="000A6C53" w:rsidRPr="00342B96">
        <w:rPr>
          <w:szCs w:val="24"/>
          <w:lang w:val="en-US" w:eastAsia="zh-CN"/>
        </w:rPr>
        <w:t>FCC</w:t>
      </w:r>
      <w:r w:rsidR="000A6C53" w:rsidRPr="00342B96">
        <w:rPr>
          <w:rFonts w:hint="eastAsia"/>
          <w:szCs w:val="24"/>
          <w:lang w:val="en-US" w:eastAsia="zh-CN"/>
        </w:rPr>
        <w:t>规定中</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规定的</w:t>
      </w:r>
      <w:r>
        <w:rPr>
          <w:rFonts w:hint="eastAsia"/>
          <w:szCs w:val="24"/>
          <w:lang w:val="en-US" w:eastAsia="zh-CN"/>
        </w:rPr>
        <w:t>小功率</w:t>
      </w:r>
      <w:r w:rsidR="000A6C53" w:rsidRPr="00342B96">
        <w:rPr>
          <w:rFonts w:hint="eastAsia"/>
          <w:szCs w:val="24"/>
          <w:lang w:val="en-US" w:eastAsia="zh-CN"/>
        </w:rPr>
        <w:t>无证发射机。</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发射机采用非常低的功率，大多数小于</w:t>
      </w:r>
      <w:r w:rsidR="000A6C53" w:rsidRPr="00342B96">
        <w:rPr>
          <w:szCs w:val="24"/>
          <w:lang w:val="en-US" w:eastAsia="zh-CN"/>
        </w:rPr>
        <w:t>1</w:t>
      </w:r>
      <w:r w:rsidR="00405120">
        <w:rPr>
          <w:szCs w:val="24"/>
          <w:lang w:val="en-US" w:eastAsia="zh-CN"/>
        </w:rPr>
        <w:t xml:space="preserve"> </w:t>
      </w:r>
      <w:r w:rsidR="000A6C53" w:rsidRPr="00342B96">
        <w:rPr>
          <w:szCs w:val="24"/>
          <w:lang w:val="en-US" w:eastAsia="zh-CN"/>
        </w:rPr>
        <w:t>mW</w:t>
      </w:r>
      <w:r w:rsidR="000A6C53" w:rsidRPr="00342B96">
        <w:rPr>
          <w:rFonts w:hint="eastAsia"/>
          <w:szCs w:val="24"/>
          <w:lang w:val="en-US" w:eastAsia="zh-CN"/>
        </w:rPr>
        <w:t>。之所以它们是无证，是因为不要求运营商从</w:t>
      </w:r>
      <w:r w:rsidR="000A6C53" w:rsidRPr="00342B96">
        <w:rPr>
          <w:szCs w:val="24"/>
          <w:lang w:val="en-US" w:eastAsia="zh-CN"/>
        </w:rPr>
        <w:t>FCC</w:t>
      </w:r>
      <w:r w:rsidR="000A6C53" w:rsidRPr="00342B96">
        <w:rPr>
          <w:rFonts w:hint="eastAsia"/>
          <w:szCs w:val="24"/>
          <w:lang w:val="en-US" w:eastAsia="zh-CN"/>
        </w:rPr>
        <w:t>获得使用这种设备的许可证。</w:t>
      </w:r>
    </w:p>
    <w:p w:rsidR="000A6C53" w:rsidRPr="00342B96" w:rsidRDefault="000A6C53" w:rsidP="00FE2A7D">
      <w:pPr>
        <w:ind w:firstLineChars="200" w:firstLine="480"/>
        <w:rPr>
          <w:szCs w:val="24"/>
          <w:lang w:val="en-US" w:eastAsia="zh-CN"/>
        </w:rPr>
      </w:pPr>
      <w:r w:rsidRPr="00342B96">
        <w:rPr>
          <w:rFonts w:hint="eastAsia"/>
          <w:szCs w:val="24"/>
          <w:lang w:val="en-US" w:eastAsia="zh-CN"/>
        </w:rPr>
        <w:t>虽然运营商不必获得使用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0A6C53" w:rsidRPr="00342B96" w:rsidRDefault="00FE2A7D" w:rsidP="00FE2A7D">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如果一部</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发射机的确对授权的无线电通信产生了干扰，即便是它符合</w:t>
      </w:r>
      <w:r w:rsidR="000A6C53" w:rsidRPr="00342B96">
        <w:rPr>
          <w:szCs w:val="24"/>
          <w:lang w:val="en-US" w:eastAsia="zh-CN"/>
        </w:rPr>
        <w:t>FCC</w:t>
      </w:r>
      <w:r w:rsidR="000A6C53" w:rsidRPr="00342B96">
        <w:rPr>
          <w:rFonts w:hint="eastAsia"/>
          <w:szCs w:val="24"/>
          <w:lang w:val="en-US" w:eastAsia="zh-CN"/>
        </w:rPr>
        <w:t>规定的技术标准和设备授权要求，那还是要求操作员停止工作，至少要到干扰问题解决。</w:t>
      </w:r>
    </w:p>
    <w:p w:rsidR="000A6C53" w:rsidRPr="00342B96" w:rsidRDefault="00C7545A" w:rsidP="00FE2A7D">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发射机接受非强制的干扰保护</w:t>
      </w:r>
      <w:r w:rsidR="00FE2A7D">
        <w:rPr>
          <w:rFonts w:hint="eastAsia"/>
          <w:szCs w:val="24"/>
          <w:lang w:val="en-US" w:eastAsia="zh-CN"/>
        </w:rPr>
        <w:t>。</w:t>
      </w:r>
    </w:p>
    <w:p w:rsidR="000A6C53" w:rsidRPr="008E0FFE" w:rsidRDefault="000A6C53" w:rsidP="00714CA3">
      <w:pPr>
        <w:pStyle w:val="Heading1"/>
        <w:rPr>
          <w:lang w:val="en-US" w:eastAsia="zh-CN"/>
        </w:rPr>
      </w:pPr>
      <w:r w:rsidRPr="008E0FFE">
        <w:rPr>
          <w:lang w:val="en-US" w:eastAsia="zh-CN"/>
        </w:rPr>
        <w:t>3</w:t>
      </w:r>
      <w:r w:rsidRPr="008E0FFE">
        <w:rPr>
          <w:lang w:val="en-US" w:eastAsia="zh-CN"/>
        </w:rPr>
        <w:tab/>
      </w:r>
      <w:r w:rsidRPr="008E0FFE">
        <w:rPr>
          <w:rFonts w:hint="eastAsia"/>
          <w:lang w:val="en-US" w:eastAsia="zh-CN"/>
        </w:rPr>
        <w:t>定义</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生物医学遥测设备</w:t>
      </w:r>
      <w:r w:rsidR="00D16F05"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缆线定位设备</w:t>
      </w:r>
      <w:r w:rsidR="00D16F05" w:rsidRPr="008E0FFE">
        <w:rPr>
          <w:szCs w:val="24"/>
          <w:lang w:val="en-US" w:eastAsia="zh-CN"/>
        </w:rPr>
        <w:t>：</w:t>
      </w:r>
      <w:r w:rsidRPr="008E0FFE">
        <w:rPr>
          <w:rFonts w:hint="eastAsia"/>
          <w:szCs w:val="24"/>
          <w:lang w:val="en-US" w:eastAsia="zh-CN"/>
        </w:rPr>
        <w:t>一种有意辐射器</w:t>
      </w:r>
      <w:r w:rsidR="00405120" w:rsidRPr="008E0FFE">
        <w:rPr>
          <w:szCs w:val="24"/>
          <w:lang w:val="en-US" w:eastAsia="zh-CN"/>
        </w:rPr>
        <w:t xml:space="preserve"> </w:t>
      </w:r>
      <w:r w:rsidRPr="008E0FFE">
        <w:rPr>
          <w:rFonts w:hint="eastAsia"/>
          <w:szCs w:val="24"/>
          <w:lang w:val="en-US" w:eastAsia="zh-CN"/>
        </w:rPr>
        <w:t>即由训练有素的操作人员周期性地用来对埋藏的电缆、线路、管道和类似结构或部件，进行定位的一种有意辐射器。该设备一工作就会把无线电频率信号耦合到电缆、管道等，再用接收机检测它们的位置。</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载波系统</w:t>
      </w:r>
      <w:r w:rsidR="00D16F05"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sidR="00A62045" w:rsidRPr="008E0FFE">
        <w:rPr>
          <w:rFonts w:hint="eastAsia"/>
          <w:szCs w:val="24"/>
          <w:lang w:val="en-US" w:eastAsia="zh-CN"/>
        </w:rPr>
        <w:t>(</w:t>
      </w:r>
      <w:r w:rsidRPr="008E0FFE">
        <w:rPr>
          <w:rFonts w:hint="eastAsia"/>
          <w:szCs w:val="24"/>
          <w:lang w:val="en-US" w:eastAsia="zh-CN"/>
        </w:rPr>
        <w:t>无意辐射器</w:t>
      </w:r>
      <w:r w:rsidR="00A62045" w:rsidRPr="008E0FFE">
        <w:rPr>
          <w:rFonts w:hint="eastAsia"/>
          <w:szCs w:val="24"/>
          <w:lang w:val="en-US" w:eastAsia="zh-CN"/>
        </w:rPr>
        <w:t>)</w:t>
      </w:r>
      <w:r w:rsidRPr="008E0FFE">
        <w:rPr>
          <w:rFonts w:hint="eastAsia"/>
          <w:szCs w:val="24"/>
          <w:lang w:val="en-US" w:eastAsia="zh-CN"/>
        </w:rPr>
        <w:t>接收信号、或者因电力线辐射射频信号</w:t>
      </w:r>
      <w:r w:rsidR="00A62045" w:rsidRPr="008E0FFE">
        <w:rPr>
          <w:rFonts w:hint="eastAsia"/>
          <w:szCs w:val="24"/>
          <w:lang w:val="en-US" w:eastAsia="zh-CN"/>
        </w:rPr>
        <w:t>(</w:t>
      </w:r>
      <w:r w:rsidRPr="008E0FFE">
        <w:rPr>
          <w:rFonts w:hint="eastAsia"/>
          <w:szCs w:val="24"/>
          <w:lang w:val="en-US" w:eastAsia="zh-CN"/>
        </w:rPr>
        <w:t>有意辐射器</w:t>
      </w:r>
      <w:r w:rsidR="00A62045" w:rsidRPr="008E0FFE">
        <w:rPr>
          <w:rFonts w:hint="eastAsia"/>
          <w:szCs w:val="24"/>
          <w:lang w:val="en-US" w:eastAsia="zh-CN"/>
        </w:rPr>
        <w:t>)</w:t>
      </w:r>
      <w:r w:rsidRPr="008E0FFE">
        <w:rPr>
          <w:rFonts w:hint="eastAsia"/>
          <w:szCs w:val="24"/>
          <w:lang w:val="en-US" w:eastAsia="zh-CN"/>
        </w:rPr>
        <w:t>而从空中接收信号。</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无绳电话系统</w:t>
      </w:r>
      <w:r w:rsidR="00D16F05" w:rsidRPr="008E0FFE">
        <w:rPr>
          <w:szCs w:val="24"/>
          <w:lang w:val="en-US" w:eastAsia="zh-CN"/>
        </w:rPr>
        <w:t>：</w:t>
      </w:r>
      <w:r w:rsidRPr="008E0FFE">
        <w:rPr>
          <w:rFonts w:hint="eastAsia"/>
          <w:szCs w:val="24"/>
          <w:lang w:val="en-US" w:eastAsia="zh-CN"/>
        </w:rPr>
        <w:t>有两个无线收发机组成的一种系统，一个是连接到公用交换电话网</w:t>
      </w:r>
      <w:r w:rsidR="00A62045" w:rsidRPr="008E0FFE">
        <w:rPr>
          <w:rFonts w:hint="eastAsia"/>
          <w:szCs w:val="24"/>
          <w:lang w:val="en-US" w:eastAsia="zh-CN"/>
        </w:rPr>
        <w:t>(</w:t>
      </w:r>
      <w:r w:rsidRPr="008E0FFE">
        <w:rPr>
          <w:szCs w:val="24"/>
          <w:lang w:val="en-US" w:eastAsia="zh-CN"/>
        </w:rPr>
        <w:t>PSTN)</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0A6C53" w:rsidRPr="008E0FFE" w:rsidRDefault="000A6C53" w:rsidP="00285540">
      <w:pPr>
        <w:pStyle w:val="Note"/>
        <w:rPr>
          <w:sz w:val="24"/>
          <w:szCs w:val="24"/>
          <w:lang w:val="en-US" w:eastAsia="zh-CN"/>
        </w:rPr>
      </w:pPr>
      <w:r w:rsidRPr="008E0FFE">
        <w:rPr>
          <w:rFonts w:hint="eastAsia"/>
          <w:sz w:val="24"/>
          <w:szCs w:val="24"/>
          <w:lang w:val="en-US" w:eastAsia="zh-CN"/>
        </w:rPr>
        <w:t>注</w:t>
      </w:r>
      <w:r w:rsidRPr="008E0FFE">
        <w:rPr>
          <w:sz w:val="24"/>
          <w:szCs w:val="24"/>
          <w:lang w:val="en-US" w:eastAsia="zh-CN"/>
        </w:rPr>
        <w:t>1</w:t>
      </w:r>
      <w:r w:rsidR="00405120" w:rsidRPr="008E0FFE">
        <w:rPr>
          <w:sz w:val="24"/>
          <w:szCs w:val="24"/>
          <w:lang w:val="en-US" w:eastAsia="zh-CN"/>
        </w:rPr>
        <w:t xml:space="preserve"> </w:t>
      </w:r>
      <w:r w:rsidR="00285540">
        <w:rPr>
          <w:sz w:val="24"/>
          <w:szCs w:val="24"/>
          <w:lang w:val="en-US" w:eastAsia="zh-CN"/>
        </w:rPr>
        <w:t>–</w:t>
      </w:r>
      <w:r w:rsidR="00405120" w:rsidRPr="008E0FFE">
        <w:rPr>
          <w:sz w:val="24"/>
          <w:szCs w:val="24"/>
          <w:lang w:val="en-US" w:eastAsia="zh-CN"/>
        </w:rPr>
        <w:t xml:space="preserve"> </w:t>
      </w:r>
      <w:r w:rsidRPr="008E0FFE">
        <w:rPr>
          <w:rFonts w:hint="eastAsia"/>
          <w:sz w:val="24"/>
          <w:szCs w:val="24"/>
          <w:lang w:val="en-US" w:eastAsia="zh-CN"/>
        </w:rPr>
        <w:t>考虑把国内的公用蜂窝无线电通信业务做为电话交换网的一部分。此外，如果不把对讲机、寻呼机作为主营业务，则可考虑提供这些业务。</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场干扰探测器</w:t>
      </w:r>
      <w:r w:rsidR="00D16F05" w:rsidRPr="008E0FFE">
        <w:rPr>
          <w:szCs w:val="24"/>
          <w:lang w:val="en-US" w:eastAsia="zh-CN"/>
        </w:rPr>
        <w:t>：</w:t>
      </w:r>
      <w:r w:rsidRPr="008E0FFE">
        <w:rPr>
          <w:rFonts w:hint="eastAsia"/>
          <w:szCs w:val="24"/>
          <w:lang w:val="en-US" w:eastAsia="zh-CN"/>
        </w:rPr>
        <w:t>这是一种能在其周围建立起无线电频率场、并能检测出因场内人或目标的运动而产生的场的变化的一种设备。</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有害干扰</w:t>
      </w:r>
      <w:r w:rsidR="00D16F05"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w:t>
      </w:r>
      <w:r w:rsidR="003D2BB5" w:rsidRPr="008E0FFE">
        <w:rPr>
          <w:rFonts w:hint="eastAsia"/>
          <w:szCs w:val="24"/>
          <w:lang w:val="en-US" w:eastAsia="zh-CN"/>
        </w:rPr>
        <w:t>其他</w:t>
      </w:r>
      <w:r w:rsidRPr="008E0FFE">
        <w:rPr>
          <w:rFonts w:hint="eastAsia"/>
          <w:szCs w:val="24"/>
          <w:lang w:val="en-US" w:eastAsia="zh-CN"/>
        </w:rPr>
        <w:t>安全服务的功能、产生危害或严重地使其功能降级、破坏或反复中</w:t>
      </w:r>
      <w:r w:rsidR="00EE3F4C" w:rsidRPr="008E0FFE">
        <w:rPr>
          <w:rFonts w:hint="eastAsia"/>
          <w:szCs w:val="24"/>
          <w:lang w:val="en-US" w:eastAsia="zh-CN"/>
        </w:rPr>
        <w:t>断等的任何发</w:t>
      </w:r>
      <w:r w:rsidRPr="008E0FFE">
        <w:rPr>
          <w:rFonts w:hint="eastAsia"/>
          <w:szCs w:val="24"/>
          <w:lang w:val="en-US" w:eastAsia="zh-CN"/>
        </w:rPr>
        <w:t>射、辐射或感应。</w:t>
      </w:r>
    </w:p>
    <w:p w:rsidR="000A6C53" w:rsidRPr="008E0FFE" w:rsidRDefault="000A6C53" w:rsidP="00FE2A7D">
      <w:pPr>
        <w:ind w:firstLineChars="200" w:firstLine="480"/>
        <w:rPr>
          <w:szCs w:val="24"/>
          <w:lang w:val="en-US" w:eastAsia="zh-CN"/>
        </w:rPr>
      </w:pPr>
      <w:r w:rsidRPr="008E0FFE">
        <w:rPr>
          <w:rFonts w:ascii="STKaiti" w:eastAsia="STKaiti" w:hAnsi="STKaiti" w:hint="eastAsia"/>
          <w:iCs/>
          <w:szCs w:val="24"/>
          <w:lang w:val="en-US" w:eastAsia="zh-CN"/>
        </w:rPr>
        <w:t>周边保护系统</w:t>
      </w:r>
      <w:r w:rsidR="00D16F05"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0A6C53" w:rsidRPr="008E0FFE" w:rsidRDefault="00EE3F4C" w:rsidP="00FE2A7D">
      <w:pPr>
        <w:ind w:firstLineChars="200" w:firstLine="480"/>
        <w:rPr>
          <w:szCs w:val="24"/>
          <w:lang w:val="en-US" w:eastAsia="zh-CN"/>
        </w:rPr>
      </w:pPr>
      <w:r w:rsidRPr="008E0FFE">
        <w:rPr>
          <w:rFonts w:ascii="STKaiti" w:eastAsia="STKaiti" w:hAnsi="STKaiti" w:hint="eastAsia"/>
          <w:iCs/>
          <w:szCs w:val="24"/>
          <w:lang w:val="en-US" w:eastAsia="zh-CN"/>
        </w:rPr>
        <w:t>杂散发射</w:t>
      </w:r>
      <w:r w:rsidR="000A6C53" w:rsidRPr="008E0FFE">
        <w:rPr>
          <w:rFonts w:hint="eastAsia"/>
          <w:iCs/>
          <w:szCs w:val="24"/>
          <w:lang w:val="en-US" w:eastAsia="zh-CN"/>
        </w:rPr>
        <w:t>：</w:t>
      </w:r>
      <w:r w:rsidR="000A6C53" w:rsidRPr="008E0FFE">
        <w:rPr>
          <w:rFonts w:hint="eastAsia"/>
          <w:szCs w:val="24"/>
          <w:lang w:val="en-US" w:eastAsia="zh-CN"/>
        </w:rPr>
        <w:t>在某个频率上、或在必要的带宽外的若干频率上的</w:t>
      </w:r>
      <w:r w:rsidRPr="008E0FFE">
        <w:rPr>
          <w:rFonts w:hint="eastAsia"/>
          <w:szCs w:val="24"/>
          <w:lang w:val="en-US" w:eastAsia="zh-CN"/>
        </w:rPr>
        <w:t>发</w:t>
      </w:r>
      <w:r w:rsidR="000A6C53" w:rsidRPr="008E0FFE">
        <w:rPr>
          <w:rFonts w:hint="eastAsia"/>
          <w:szCs w:val="24"/>
          <w:lang w:val="en-US" w:eastAsia="zh-CN"/>
        </w:rPr>
        <w:t>射，其电平可以降低但不影响相应信息的传输。</w:t>
      </w:r>
      <w:r w:rsidRPr="008E0FFE">
        <w:rPr>
          <w:rFonts w:hint="eastAsia"/>
          <w:szCs w:val="24"/>
          <w:lang w:val="en-US" w:eastAsia="zh-CN"/>
        </w:rPr>
        <w:t>杂散辐射包括谐波发射、寄生发射、互调产物和频率变换产物，但排除带外发</w:t>
      </w:r>
      <w:r w:rsidR="000A6C53" w:rsidRPr="008E0FFE">
        <w:rPr>
          <w:rFonts w:hint="eastAsia"/>
          <w:szCs w:val="24"/>
          <w:lang w:val="en-US" w:eastAsia="zh-CN"/>
        </w:rPr>
        <w:t>射。</w:t>
      </w:r>
    </w:p>
    <w:p w:rsidR="000A6C53" w:rsidRPr="008E0FFE" w:rsidRDefault="000A6C53" w:rsidP="00714CA3">
      <w:pPr>
        <w:pStyle w:val="Heading1"/>
        <w:rPr>
          <w:lang w:val="en-US" w:eastAsia="zh-CN"/>
        </w:rPr>
      </w:pPr>
      <w:r w:rsidRPr="008E0FFE">
        <w:rPr>
          <w:lang w:val="en-US" w:eastAsia="zh-CN"/>
        </w:rPr>
        <w:t>4</w:t>
      </w:r>
      <w:r w:rsidRPr="008E0FFE">
        <w:rPr>
          <w:lang w:val="en-US" w:eastAsia="zh-CN"/>
        </w:rPr>
        <w:tab/>
      </w:r>
      <w:r w:rsidRPr="008E0FFE">
        <w:rPr>
          <w:rFonts w:hint="eastAsia"/>
          <w:lang w:val="en-US" w:eastAsia="zh-CN"/>
        </w:rPr>
        <w:t>技术标准</w:t>
      </w:r>
    </w:p>
    <w:p w:rsidR="000A6C53" w:rsidRPr="00342B96" w:rsidRDefault="000A6C53" w:rsidP="002469F6">
      <w:pPr>
        <w:pStyle w:val="Heading2"/>
        <w:rPr>
          <w:szCs w:val="24"/>
          <w:lang w:val="en-US" w:eastAsia="zh-CN"/>
        </w:rPr>
      </w:pPr>
      <w:r w:rsidRPr="00342B96">
        <w:rPr>
          <w:szCs w:val="24"/>
          <w:lang w:val="en-US" w:eastAsia="zh-CN"/>
        </w:rPr>
        <w:t>4.1</w:t>
      </w:r>
      <w:r w:rsidRPr="00342B96">
        <w:rPr>
          <w:szCs w:val="24"/>
          <w:lang w:val="en-US" w:eastAsia="zh-CN"/>
        </w:rPr>
        <w:tab/>
      </w:r>
      <w:r w:rsidRPr="00342B96">
        <w:rPr>
          <w:rFonts w:hint="eastAsia"/>
          <w:szCs w:val="24"/>
          <w:lang w:val="en-US" w:eastAsia="zh-CN"/>
        </w:rPr>
        <w:t>传导性</w:t>
      </w:r>
      <w:r w:rsidR="00E735F7">
        <w:rPr>
          <w:rFonts w:hint="eastAsia"/>
          <w:szCs w:val="24"/>
          <w:lang w:val="en-US" w:eastAsia="zh-CN"/>
        </w:rPr>
        <w:t>发射限值</w:t>
      </w:r>
    </w:p>
    <w:p w:rsidR="000A6C53" w:rsidRPr="00342B96" w:rsidRDefault="000A6C53" w:rsidP="00FE2A7D">
      <w:pPr>
        <w:ind w:firstLineChars="200" w:firstLine="480"/>
        <w:rPr>
          <w:szCs w:val="24"/>
          <w:lang w:val="en-US" w:eastAsia="zh-CN"/>
        </w:rPr>
      </w:pPr>
      <w:r w:rsidRPr="00342B96">
        <w:rPr>
          <w:rFonts w:hint="eastAsia"/>
          <w:szCs w:val="24"/>
          <w:lang w:val="en-US" w:eastAsia="zh-CN"/>
        </w:rPr>
        <w:t>从电力线获取功率的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发射机，遵守传导性</w:t>
      </w:r>
      <w:r w:rsidR="00E735F7">
        <w:rPr>
          <w:rFonts w:hint="eastAsia"/>
          <w:szCs w:val="24"/>
          <w:lang w:val="en-US" w:eastAsia="zh-CN"/>
        </w:rPr>
        <w:t>发射</w:t>
      </w:r>
      <w:r w:rsidRPr="00342B96">
        <w:rPr>
          <w:rFonts w:hint="eastAsia"/>
          <w:szCs w:val="24"/>
          <w:lang w:val="en-US" w:eastAsia="zh-CN"/>
        </w:rPr>
        <w:t>标准，这一标准就是限定这些发射机在</w:t>
      </w:r>
      <w:r w:rsidRPr="00342B96">
        <w:rPr>
          <w:szCs w:val="24"/>
          <w:lang w:val="en-US" w:eastAsia="zh-CN"/>
        </w:rPr>
        <w:t>450</w:t>
      </w:r>
      <w:r w:rsidR="00405120">
        <w:rPr>
          <w:szCs w:val="24"/>
          <w:lang w:val="en-US" w:eastAsia="zh-CN"/>
        </w:rPr>
        <w:t xml:space="preserve"> </w:t>
      </w:r>
      <w:r w:rsidR="00BC5B85">
        <w:rPr>
          <w:szCs w:val="24"/>
          <w:lang w:val="en-US" w:eastAsia="zh-CN"/>
        </w:rPr>
        <w:t>kHz</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频带内，传导回这些线路的射频能量的数量。这一</w:t>
      </w:r>
      <w:r w:rsidR="00D16F05">
        <w:rPr>
          <w:rFonts w:hint="eastAsia"/>
          <w:szCs w:val="24"/>
          <w:lang w:val="en-US" w:eastAsia="zh-CN"/>
        </w:rPr>
        <w:t>限值</w:t>
      </w:r>
      <w:r w:rsidRPr="00342B96">
        <w:rPr>
          <w:rFonts w:hint="eastAsia"/>
          <w:szCs w:val="24"/>
          <w:lang w:val="en-US" w:eastAsia="zh-CN"/>
        </w:rPr>
        <w:t>是</w:t>
      </w:r>
      <w:r w:rsidRPr="00342B96">
        <w:rPr>
          <w:szCs w:val="24"/>
          <w:lang w:val="en-US" w:eastAsia="zh-CN"/>
        </w:rPr>
        <w:t>250</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w:t>
      </w:r>
    </w:p>
    <w:p w:rsidR="000A6C53" w:rsidRPr="00342B96" w:rsidRDefault="00FE2A7D" w:rsidP="00FE2A7D">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对载波系统的传导性</w:t>
      </w:r>
      <w:r w:rsidR="00E735F7">
        <w:rPr>
          <w:rFonts w:hint="eastAsia"/>
          <w:szCs w:val="24"/>
          <w:lang w:val="en-US" w:eastAsia="zh-CN"/>
        </w:rPr>
        <w:t>发射</w:t>
      </w:r>
      <w:r w:rsidR="000A6C53" w:rsidRPr="00342B96">
        <w:rPr>
          <w:rFonts w:hint="eastAsia"/>
          <w:szCs w:val="24"/>
          <w:lang w:val="en-US" w:eastAsia="zh-CN"/>
        </w:rPr>
        <w:t>要求，作了一种例外处理。这些载波系统不遵守任何有关传导性</w:t>
      </w:r>
      <w:r w:rsidR="00E735F7">
        <w:rPr>
          <w:rFonts w:hint="eastAsia"/>
          <w:szCs w:val="24"/>
          <w:lang w:val="en-US" w:eastAsia="zh-CN"/>
        </w:rPr>
        <w:t>发射</w:t>
      </w:r>
      <w:r w:rsidR="000A6C53" w:rsidRPr="00342B96">
        <w:rPr>
          <w:rFonts w:hint="eastAsia"/>
          <w:szCs w:val="24"/>
          <w:lang w:val="en-US" w:eastAsia="zh-CN"/>
        </w:rPr>
        <w:t>的限定、除非它们在</w:t>
      </w:r>
      <w:r w:rsidR="000A6C53" w:rsidRPr="00342B96">
        <w:rPr>
          <w:szCs w:val="24"/>
          <w:lang w:val="en-US" w:eastAsia="zh-CN"/>
        </w:rPr>
        <w:t>535-1</w:t>
      </w:r>
      <w:r w:rsidR="00405120">
        <w:rPr>
          <w:rFonts w:ascii="Tms Rmn" w:hAnsi="Tms Rmn"/>
          <w:szCs w:val="24"/>
          <w:lang w:val="en-US" w:eastAsia="zh-CN"/>
        </w:rPr>
        <w:t xml:space="preserve"> </w:t>
      </w:r>
      <w:r w:rsidR="000A6C53" w:rsidRPr="00342B96">
        <w:rPr>
          <w:szCs w:val="24"/>
          <w:lang w:val="en-US" w:eastAsia="zh-CN"/>
        </w:rPr>
        <w:t>705</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频带内产生</w:t>
      </w:r>
      <w:r w:rsidR="00E735F7">
        <w:rPr>
          <w:rFonts w:hint="eastAsia"/>
          <w:szCs w:val="24"/>
          <w:lang w:val="en-US" w:eastAsia="zh-CN"/>
        </w:rPr>
        <w:t>发射</w:t>
      </w:r>
      <w:r w:rsidR="00A62045">
        <w:rPr>
          <w:rFonts w:hint="eastAsia"/>
          <w:szCs w:val="24"/>
          <w:lang w:val="en-US" w:eastAsia="zh-CN"/>
        </w:rPr>
        <w:t>(</w:t>
      </w:r>
      <w:r w:rsidR="000A6C53" w:rsidRPr="00342B96">
        <w:rPr>
          <w:rFonts w:hint="eastAsia"/>
          <w:szCs w:val="24"/>
          <w:lang w:val="en-US" w:eastAsia="zh-CN"/>
        </w:rPr>
        <w:t>基频或谐波</w:t>
      </w:r>
      <w:r w:rsidR="00A62045">
        <w:rPr>
          <w:rFonts w:hint="eastAsia"/>
          <w:szCs w:val="24"/>
          <w:lang w:val="en-US" w:eastAsia="zh-CN"/>
        </w:rPr>
        <w:t>)</w:t>
      </w:r>
      <w:r w:rsidR="000A6C53" w:rsidRPr="00342B96">
        <w:rPr>
          <w:rFonts w:hint="eastAsia"/>
          <w:szCs w:val="24"/>
          <w:lang w:val="en-US" w:eastAsia="zh-CN"/>
        </w:rPr>
        <w:t>，而这些</w:t>
      </w:r>
      <w:r w:rsidR="00E735F7">
        <w:rPr>
          <w:rFonts w:hint="eastAsia"/>
          <w:szCs w:val="24"/>
          <w:lang w:val="en-US" w:eastAsia="zh-CN"/>
        </w:rPr>
        <w:t>发射</w:t>
      </w:r>
      <w:r w:rsidR="000A6C53" w:rsidRPr="00342B96">
        <w:rPr>
          <w:rFonts w:hint="eastAsia"/>
          <w:szCs w:val="24"/>
          <w:lang w:val="en-US" w:eastAsia="zh-CN"/>
        </w:rPr>
        <w:t>不会有意被调幅广播接收机接收，在这种情况下要遵守</w:t>
      </w:r>
      <w:r w:rsidR="000A6C53" w:rsidRPr="00342B96">
        <w:rPr>
          <w:szCs w:val="24"/>
          <w:lang w:val="en-US" w:eastAsia="zh-CN"/>
        </w:rPr>
        <w:t>1</w:t>
      </w:r>
      <w:r w:rsidR="00405120">
        <w:rPr>
          <w:rFonts w:ascii="Tms Rmn" w:hAnsi="Tms Rmn"/>
          <w:szCs w:val="24"/>
          <w:lang w:val="en-US" w:eastAsia="zh-CN"/>
        </w:rPr>
        <w:t xml:space="preserve"> </w:t>
      </w:r>
      <w:r w:rsidR="000A6C53" w:rsidRPr="00342B96">
        <w:rPr>
          <w:szCs w:val="24"/>
          <w:lang w:val="en-US" w:eastAsia="zh-CN"/>
        </w:rPr>
        <w:t>000</w:t>
      </w:r>
      <w:r w:rsidR="00405120">
        <w:rPr>
          <w:szCs w:val="24"/>
          <w:lang w:val="en-US" w:eastAsia="zh-CN"/>
        </w:rPr>
        <w:t xml:space="preserve"> </w:t>
      </w:r>
      <w:r w:rsidR="000A6C53" w:rsidRPr="00342B96">
        <w:rPr>
          <w:rFonts w:ascii="Symbol" w:hAnsi="Symbol" w:hint="eastAsia"/>
          <w:szCs w:val="24"/>
        </w:rPr>
        <w:sym w:font="Symbol" w:char="F06D"/>
      </w:r>
      <w:r w:rsidR="000A6C53" w:rsidRPr="00342B96">
        <w:rPr>
          <w:szCs w:val="24"/>
          <w:lang w:val="en-US" w:eastAsia="zh-CN"/>
        </w:rPr>
        <w:t>V</w:t>
      </w:r>
      <w:r w:rsidR="000A6C53" w:rsidRPr="00342B96">
        <w:rPr>
          <w:rFonts w:hint="eastAsia"/>
          <w:szCs w:val="24"/>
          <w:lang w:val="en-US" w:eastAsia="zh-CN"/>
        </w:rPr>
        <w:t>的</w:t>
      </w:r>
      <w:r w:rsidR="00D16F05">
        <w:rPr>
          <w:rFonts w:hint="eastAsia"/>
          <w:szCs w:val="24"/>
          <w:lang w:val="en-US" w:eastAsia="zh-CN"/>
        </w:rPr>
        <w:t>限值</w:t>
      </w:r>
      <w:r w:rsidR="000A6C53" w:rsidRPr="00342B96">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rFonts w:hint="eastAsia"/>
          <w:szCs w:val="24"/>
          <w:lang w:val="en-US" w:eastAsia="zh-CN"/>
        </w:rPr>
        <w:t>虽然载波系统在大多数部分不遵守传导性</w:t>
      </w:r>
      <w:r w:rsidR="00E735F7">
        <w:rPr>
          <w:rFonts w:hint="eastAsia"/>
          <w:szCs w:val="24"/>
          <w:lang w:val="en-US" w:eastAsia="zh-CN"/>
        </w:rPr>
        <w:t>发射的</w:t>
      </w:r>
      <w:r w:rsidR="00D16F05">
        <w:rPr>
          <w:rFonts w:hint="eastAsia"/>
          <w:szCs w:val="24"/>
          <w:lang w:val="en-US" w:eastAsia="zh-CN"/>
        </w:rPr>
        <w:t>限值</w:t>
      </w:r>
      <w:r w:rsidR="00E735F7">
        <w:rPr>
          <w:rFonts w:hint="eastAsia"/>
          <w:szCs w:val="24"/>
          <w:lang w:val="en-US" w:eastAsia="zh-CN"/>
        </w:rPr>
        <w:t>，但它们还遵守辐射发射的限值</w:t>
      </w:r>
      <w:r w:rsidRPr="00342B96">
        <w:rPr>
          <w:rFonts w:hint="eastAsia"/>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4.2</w:t>
      </w:r>
      <w:r w:rsidRPr="00342B96">
        <w:rPr>
          <w:szCs w:val="24"/>
          <w:lang w:val="en-US" w:eastAsia="zh-CN"/>
        </w:rPr>
        <w:tab/>
      </w:r>
      <w:r w:rsidR="00E735F7">
        <w:rPr>
          <w:rFonts w:hint="eastAsia"/>
          <w:szCs w:val="24"/>
          <w:lang w:val="en-US" w:eastAsia="zh-CN"/>
        </w:rPr>
        <w:t>辐射性发射的限指</w:t>
      </w:r>
    </w:p>
    <w:p w:rsidR="000A6C53" w:rsidRPr="00342B96" w:rsidRDefault="00C7545A" w:rsidP="00FE2A7D">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的第</w:t>
      </w:r>
      <w:r w:rsidR="000A6C53" w:rsidRPr="00342B96">
        <w:rPr>
          <w:szCs w:val="24"/>
          <w:lang w:val="en-US" w:eastAsia="zh-CN"/>
        </w:rPr>
        <w:t>15.209</w:t>
      </w:r>
      <w:r>
        <w:rPr>
          <w:rFonts w:hint="eastAsia"/>
          <w:szCs w:val="24"/>
          <w:lang w:val="en-US" w:eastAsia="zh-CN"/>
        </w:rPr>
        <w:t>款</w:t>
      </w:r>
      <w:r w:rsidR="00E735F7">
        <w:rPr>
          <w:rFonts w:hint="eastAsia"/>
          <w:szCs w:val="24"/>
          <w:lang w:val="en-US" w:eastAsia="zh-CN"/>
        </w:rPr>
        <w:t>包含一般辐射性发</w:t>
      </w:r>
      <w:r w:rsidR="000A6C53" w:rsidRPr="00342B96">
        <w:rPr>
          <w:rFonts w:hint="eastAsia"/>
          <w:szCs w:val="24"/>
          <w:lang w:val="en-US" w:eastAsia="zh-CN"/>
        </w:rPr>
        <w:t>射</w:t>
      </w:r>
      <w:r w:rsidR="00A62045">
        <w:rPr>
          <w:rFonts w:hint="eastAsia"/>
          <w:szCs w:val="24"/>
          <w:lang w:val="en-US" w:eastAsia="zh-CN"/>
        </w:rPr>
        <w:t>(</w:t>
      </w:r>
      <w:r w:rsidR="000A6C53" w:rsidRPr="00342B96">
        <w:rPr>
          <w:rFonts w:hint="eastAsia"/>
          <w:szCs w:val="24"/>
          <w:lang w:val="en-US" w:eastAsia="zh-CN"/>
        </w:rPr>
        <w:t>信号强度</w:t>
      </w:r>
      <w:r w:rsidR="00A62045">
        <w:rPr>
          <w:rFonts w:hint="eastAsia"/>
          <w:szCs w:val="24"/>
          <w:lang w:val="en-US" w:eastAsia="zh-CN"/>
        </w:rPr>
        <w:t>)</w:t>
      </w:r>
      <w:r w:rsidR="00E735F7">
        <w:rPr>
          <w:rFonts w:hint="eastAsia"/>
          <w:szCs w:val="24"/>
          <w:lang w:val="en-US" w:eastAsia="zh-CN"/>
        </w:rPr>
        <w:t>的限值</w:t>
      </w:r>
      <w:r w:rsidR="000A6C53" w:rsidRPr="00342B96">
        <w:rPr>
          <w:rFonts w:hint="eastAsia"/>
          <w:szCs w:val="24"/>
          <w:lang w:val="en-US" w:eastAsia="zh-CN"/>
        </w:rPr>
        <w:t>，该</w:t>
      </w:r>
      <w:r w:rsidR="00D16F05">
        <w:rPr>
          <w:rFonts w:hint="eastAsia"/>
          <w:szCs w:val="24"/>
          <w:lang w:val="en-US" w:eastAsia="zh-CN"/>
        </w:rPr>
        <w:t>限值</w:t>
      </w:r>
      <w:r w:rsidR="000A6C53" w:rsidRPr="00342B96">
        <w:rPr>
          <w:rFonts w:hint="eastAsia"/>
          <w:szCs w:val="24"/>
          <w:lang w:val="en-US" w:eastAsia="zh-CN"/>
        </w:rPr>
        <w:t>适用于采用</w:t>
      </w:r>
      <w:r w:rsidR="000A6C53" w:rsidRPr="00342B96">
        <w:rPr>
          <w:szCs w:val="24"/>
          <w:lang w:val="en-US" w:eastAsia="zh-CN"/>
        </w:rPr>
        <w:t>9</w:t>
      </w:r>
      <w:r w:rsidR="00BC5B85">
        <w:rPr>
          <w:szCs w:val="24"/>
          <w:lang w:val="en-US" w:eastAsia="zh-CN"/>
        </w:rPr>
        <w:t>kHz</w:t>
      </w:r>
      <w:r w:rsidR="000A6C53"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发射机。还有许多不允许</w:t>
      </w:r>
      <w:r w:rsidR="00CB1370">
        <w:rPr>
          <w:rFonts w:hint="eastAsia"/>
          <w:szCs w:val="24"/>
          <w:lang w:val="en-US" w:eastAsia="zh-CN"/>
        </w:rPr>
        <w:t>小功率</w:t>
      </w:r>
      <w:r w:rsidR="000A6C53" w:rsidRPr="00342B96">
        <w:rPr>
          <w:rFonts w:hint="eastAsia"/>
          <w:szCs w:val="24"/>
          <w:lang w:val="en-US" w:eastAsia="zh-CN"/>
        </w:rPr>
        <w:t>无证发射机工作的受限频带，这是因为它们对敏感无线电通信有潜在干扰，如航空飞行器、无线电导航、射电天文和搜救等系统的工作。如果某个特定的发射机能够符合一般的辐射</w:t>
      </w:r>
      <w:r w:rsidR="00D16F05">
        <w:rPr>
          <w:rFonts w:hint="eastAsia"/>
          <w:szCs w:val="24"/>
          <w:lang w:val="en-US" w:eastAsia="zh-CN"/>
        </w:rPr>
        <w:t>限值</w:t>
      </w:r>
      <w:r w:rsidR="000A6C53" w:rsidRPr="00342B96">
        <w:rPr>
          <w:rFonts w:hint="eastAsia"/>
          <w:szCs w:val="24"/>
          <w:lang w:val="en-US" w:eastAsia="zh-CN"/>
        </w:rPr>
        <w:t>，同时又避开在受限的一个频带内工作，那么它就能够用于任何目的和采用任何调制方式</w:t>
      </w:r>
      <w:r w:rsidR="000A6C53" w:rsidRPr="00342B96">
        <w:rPr>
          <w:szCs w:val="24"/>
          <w:lang w:val="en-US" w:eastAsia="zh-CN"/>
        </w:rPr>
        <w:t>(AM</w:t>
      </w:r>
      <w:r w:rsidR="00A66E99">
        <w:rPr>
          <w:rFonts w:hint="eastAsia"/>
          <w:szCs w:val="24"/>
          <w:lang w:val="en-US" w:eastAsia="zh-CN"/>
        </w:rPr>
        <w:t>、</w:t>
      </w:r>
      <w:r w:rsidR="000A6C53" w:rsidRPr="00342B96">
        <w:rPr>
          <w:szCs w:val="24"/>
          <w:lang w:val="en-US" w:eastAsia="zh-CN"/>
        </w:rPr>
        <w:t>FM</w:t>
      </w:r>
      <w:r w:rsidR="00A66E99">
        <w:rPr>
          <w:rFonts w:hint="eastAsia"/>
          <w:szCs w:val="24"/>
          <w:lang w:val="en-US" w:eastAsia="zh-CN"/>
        </w:rPr>
        <w:t>、</w:t>
      </w:r>
      <w:r w:rsidR="00A66E99">
        <w:rPr>
          <w:szCs w:val="24"/>
          <w:lang w:val="en-US" w:eastAsia="zh-CN"/>
        </w:rPr>
        <w:t>PCM</w:t>
      </w:r>
      <w:r w:rsidR="000A6C53" w:rsidRPr="00342B96">
        <w:rPr>
          <w:rFonts w:hint="eastAsia"/>
          <w:szCs w:val="24"/>
          <w:lang w:val="en-US" w:eastAsia="zh-CN"/>
        </w:rPr>
        <w:t>等</w:t>
      </w:r>
      <w:r w:rsidR="000A6C53" w:rsidRPr="00342B96">
        <w:rPr>
          <w:szCs w:val="24"/>
          <w:lang w:val="en-US" w:eastAsia="zh-CN"/>
        </w:rPr>
        <w:t>)</w:t>
      </w:r>
      <w:r w:rsidR="000A6C53" w:rsidRPr="00342B96">
        <w:rPr>
          <w:rFonts w:hint="eastAsia"/>
          <w:szCs w:val="24"/>
          <w:lang w:val="en-US" w:eastAsia="zh-CN"/>
        </w:rPr>
        <w:t>。</w:t>
      </w:r>
    </w:p>
    <w:p w:rsidR="000A6C53" w:rsidRPr="00342B96" w:rsidRDefault="000A6C53" w:rsidP="00FE2A7D">
      <w:pPr>
        <w:ind w:firstLineChars="200" w:firstLine="480"/>
        <w:rPr>
          <w:szCs w:val="24"/>
          <w:lang w:val="en-US" w:eastAsia="zh-CN"/>
        </w:rPr>
      </w:pPr>
      <w:r w:rsidRPr="00342B96">
        <w:rPr>
          <w:rFonts w:hint="eastAsia"/>
          <w:szCs w:val="24"/>
          <w:lang w:val="en-US" w:eastAsia="zh-CN"/>
        </w:rPr>
        <w:t>除了间断性和周期性传输、以及生物医学遥测设备，不允许</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发射机在电视广播频带工作。</w:t>
      </w:r>
    </w:p>
    <w:p w:rsidR="000A6C53" w:rsidRPr="00342B96" w:rsidRDefault="000A6C53" w:rsidP="00285540">
      <w:pPr>
        <w:ind w:firstLineChars="200" w:firstLine="480"/>
        <w:rPr>
          <w:szCs w:val="24"/>
          <w:lang w:val="en-US" w:eastAsia="zh-CN"/>
        </w:rPr>
      </w:pPr>
      <w:r w:rsidRPr="00342B96">
        <w:rPr>
          <w:rFonts w:hint="eastAsia"/>
          <w:szCs w:val="24"/>
          <w:lang w:val="en-US" w:eastAsia="zh-CN"/>
        </w:rPr>
        <w:t>对于要求在一定频率</w:t>
      </w:r>
      <w:r w:rsidR="00E735F7">
        <w:rPr>
          <w:rFonts w:hint="eastAsia"/>
          <w:szCs w:val="24"/>
          <w:lang w:val="en-US" w:eastAsia="zh-CN"/>
        </w:rPr>
        <w:t>上的信号强度、比规定的一般辐射性发射限值</w:t>
      </w:r>
      <w:r w:rsidRPr="00342B96">
        <w:rPr>
          <w:rFonts w:hint="eastAsia"/>
          <w:szCs w:val="24"/>
          <w:lang w:val="en-US" w:eastAsia="zh-CN"/>
        </w:rPr>
        <w:t>要强的那些类型的发射机，在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规定中已做了一些特别规定。例如，对无绳电</w:t>
      </w:r>
      <w:r w:rsidR="00E735F7">
        <w:rPr>
          <w:rFonts w:hint="eastAsia"/>
          <w:szCs w:val="24"/>
          <w:lang w:val="en-US" w:eastAsia="zh-CN"/>
        </w:rPr>
        <w:t>话、助听设备和场干扰探测仪等都做了这样的规定。对每一类型操作的发射限值和用以测量发</w:t>
      </w:r>
      <w:r w:rsidRPr="00342B96">
        <w:rPr>
          <w:rFonts w:hint="eastAsia"/>
          <w:szCs w:val="24"/>
          <w:lang w:val="en-US" w:eastAsia="zh-CN"/>
        </w:rPr>
        <w:t>射的检测器类型</w:t>
      </w:r>
      <w:r w:rsidR="00A62045">
        <w:rPr>
          <w:rFonts w:hint="eastAsia"/>
          <w:szCs w:val="24"/>
          <w:lang w:val="en-US" w:eastAsia="zh-CN"/>
        </w:rPr>
        <w:t>(</w:t>
      </w:r>
      <w:r w:rsidR="00D16F05">
        <w:rPr>
          <w:rFonts w:hint="eastAsia"/>
          <w:szCs w:val="24"/>
          <w:lang w:val="en-US" w:eastAsia="zh-CN"/>
        </w:rPr>
        <w:t>限值</w:t>
      </w:r>
      <w:r w:rsidRPr="00342B96">
        <w:rPr>
          <w:rFonts w:hint="eastAsia"/>
          <w:szCs w:val="24"/>
          <w:lang w:val="en-US" w:eastAsia="zh-CN"/>
        </w:rPr>
        <w:t>是平均值的检测器用“</w:t>
      </w:r>
      <w:r w:rsidRPr="00342B96">
        <w:rPr>
          <w:szCs w:val="24"/>
          <w:lang w:val="en-US" w:eastAsia="zh-CN"/>
        </w:rPr>
        <w:t>A”</w:t>
      </w:r>
      <w:r w:rsidRPr="00342B96">
        <w:rPr>
          <w:rFonts w:hint="eastAsia"/>
          <w:szCs w:val="24"/>
          <w:lang w:val="en-US" w:eastAsia="zh-CN"/>
        </w:rPr>
        <w:t>表示，</w:t>
      </w:r>
      <w:r w:rsidR="00D16F05">
        <w:rPr>
          <w:rFonts w:hint="eastAsia"/>
          <w:szCs w:val="24"/>
          <w:lang w:val="en-US" w:eastAsia="zh-CN"/>
        </w:rPr>
        <w:t>限值</w:t>
      </w:r>
      <w:r w:rsidRPr="00342B96">
        <w:rPr>
          <w:rFonts w:hint="eastAsia"/>
          <w:szCs w:val="24"/>
          <w:lang w:val="en-US" w:eastAsia="zh-CN"/>
        </w:rPr>
        <w:t>是准峰值的检测器用</w:t>
      </w:r>
      <w:r w:rsidR="00285540">
        <w:rPr>
          <w:rFonts w:hint="eastAsia"/>
          <w:szCs w:val="24"/>
          <w:lang w:val="en-US" w:eastAsia="zh-CN"/>
        </w:rPr>
        <w:t>“</w:t>
      </w:r>
      <w:r w:rsidRPr="00342B96">
        <w:rPr>
          <w:szCs w:val="24"/>
          <w:lang w:val="en-US" w:eastAsia="zh-CN"/>
        </w:rPr>
        <w:t>Q</w:t>
      </w:r>
      <w:r w:rsidR="00285540">
        <w:rPr>
          <w:rFonts w:hint="eastAsia"/>
          <w:szCs w:val="24"/>
          <w:lang w:val="en-US" w:eastAsia="zh-CN"/>
        </w:rPr>
        <w:t>”</w:t>
      </w:r>
      <w:r w:rsidRPr="00342B96">
        <w:rPr>
          <w:rFonts w:hint="eastAsia"/>
          <w:szCs w:val="24"/>
          <w:lang w:val="en-US" w:eastAsia="zh-CN"/>
        </w:rPr>
        <w:t>表示</w:t>
      </w:r>
      <w:r w:rsidR="00A62045">
        <w:rPr>
          <w:rFonts w:hint="eastAsia"/>
          <w:szCs w:val="24"/>
          <w:lang w:val="en-US" w:eastAsia="zh-CN"/>
        </w:rPr>
        <w:t>)</w:t>
      </w:r>
      <w:r w:rsidR="00E735F7">
        <w:rPr>
          <w:rFonts w:hint="eastAsia"/>
          <w:szCs w:val="24"/>
          <w:lang w:val="en-US" w:eastAsia="zh-CN"/>
        </w:rPr>
        <w:t>也做了规定。当对发射机功率</w:t>
      </w:r>
      <w:r w:rsidR="00D16F05">
        <w:rPr>
          <w:rFonts w:hint="eastAsia"/>
          <w:szCs w:val="24"/>
          <w:lang w:val="en-US" w:eastAsia="zh-CN"/>
        </w:rPr>
        <w:t>限值</w:t>
      </w:r>
      <w:r w:rsidR="00E735F7">
        <w:rPr>
          <w:rFonts w:hint="eastAsia"/>
          <w:szCs w:val="24"/>
          <w:lang w:val="en-US" w:eastAsia="zh-CN"/>
        </w:rPr>
        <w:t>做了规定而取代了发射限值时，便不对发</w:t>
      </w:r>
      <w:r w:rsidRPr="00342B96">
        <w:rPr>
          <w:rFonts w:hint="eastAsia"/>
          <w:szCs w:val="24"/>
          <w:lang w:val="en-US" w:eastAsia="zh-CN"/>
        </w:rPr>
        <w:t>射检测器做出规定。</w:t>
      </w:r>
    </w:p>
    <w:p w:rsidR="000A6C53" w:rsidRPr="00342B96" w:rsidRDefault="000A6C53" w:rsidP="00663AC4">
      <w:pPr>
        <w:spacing w:before="0"/>
        <w:rPr>
          <w:szCs w:val="24"/>
          <w:lang w:val="en-US" w:eastAsia="zh-CN"/>
        </w:rPr>
      </w:pPr>
    </w:p>
    <w:p w:rsidR="000A6C53" w:rsidRPr="00342B96" w:rsidRDefault="006E4E4D" w:rsidP="00C8336E">
      <w:pPr>
        <w:pStyle w:val="TableNo"/>
        <w:rPr>
          <w:szCs w:val="24"/>
          <w:lang w:val="en-US" w:eastAsia="ja-JP"/>
        </w:rPr>
      </w:pPr>
      <w:r>
        <w:rPr>
          <w:rFonts w:hint="eastAsia"/>
          <w:szCs w:val="24"/>
          <w:lang w:val="en-US" w:eastAsia="zh-CN"/>
        </w:rPr>
        <w:t>表</w:t>
      </w:r>
      <w:r w:rsidR="000A6C53" w:rsidRPr="00342B96">
        <w:rPr>
          <w:szCs w:val="24"/>
          <w:lang w:val="en-US" w:eastAsia="ja-JP"/>
        </w:rPr>
        <w:t>13</w:t>
      </w:r>
    </w:p>
    <w:p w:rsidR="000A6C53" w:rsidRPr="00342B96" w:rsidRDefault="000A6C53" w:rsidP="00C8336E">
      <w:pPr>
        <w:pStyle w:val="Tabletitle"/>
        <w:rPr>
          <w:szCs w:val="24"/>
          <w:lang w:val="en-US" w:eastAsia="zh-CN"/>
        </w:rPr>
      </w:pPr>
      <w:r w:rsidRPr="00342B96">
        <w:rPr>
          <w:rFonts w:hint="eastAsia"/>
          <w:szCs w:val="24"/>
          <w:lang w:val="en-US" w:eastAsia="zh-CN"/>
        </w:rPr>
        <w:t>任何有意发射机的一般</w:t>
      </w:r>
      <w:r w:rsidR="00D16F05">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13"/>
        <w:gridCol w:w="3213"/>
        <w:gridCol w:w="3213"/>
      </w:tblGrid>
      <w:tr w:rsidR="000A6C53" w:rsidRPr="00285540" w:rsidTr="00002E8B">
        <w:trPr>
          <w:jc w:val="center"/>
        </w:trPr>
        <w:tc>
          <w:tcPr>
            <w:tcW w:w="2835" w:type="dxa"/>
          </w:tcPr>
          <w:p w:rsidR="000A6C53" w:rsidRPr="00285540" w:rsidRDefault="000A6C53" w:rsidP="00C8336E">
            <w:pPr>
              <w:pStyle w:val="Tablehead"/>
              <w:rPr>
                <w:szCs w:val="22"/>
              </w:rPr>
            </w:pPr>
            <w:r w:rsidRPr="00285540">
              <w:rPr>
                <w:rFonts w:hint="eastAsia"/>
                <w:szCs w:val="22"/>
                <w:lang w:eastAsia="zh-CN"/>
              </w:rPr>
              <w:t>频率</w:t>
            </w:r>
            <w:r w:rsidRPr="00285540">
              <w:rPr>
                <w:szCs w:val="22"/>
              </w:rPr>
              <w:br/>
              <w:t>(</w:t>
            </w:r>
            <w:r w:rsidR="00BC5B85" w:rsidRPr="00285540">
              <w:rPr>
                <w:szCs w:val="22"/>
              </w:rPr>
              <w:t>MHz</w:t>
            </w:r>
            <w:r w:rsidRPr="00285540">
              <w:rPr>
                <w:szCs w:val="22"/>
              </w:rPr>
              <w:t>)</w:t>
            </w:r>
          </w:p>
        </w:tc>
        <w:tc>
          <w:tcPr>
            <w:tcW w:w="2835" w:type="dxa"/>
          </w:tcPr>
          <w:p w:rsidR="000A6C53" w:rsidRPr="00285540" w:rsidRDefault="000A6C53" w:rsidP="00C8336E">
            <w:pPr>
              <w:pStyle w:val="Tablehead"/>
              <w:rPr>
                <w:szCs w:val="22"/>
              </w:rPr>
            </w:pPr>
            <w:r w:rsidRPr="00285540">
              <w:rPr>
                <w:rFonts w:hint="eastAsia"/>
                <w:szCs w:val="22"/>
                <w:lang w:eastAsia="zh-CN"/>
              </w:rPr>
              <w:t>场强</w:t>
            </w:r>
            <w:r w:rsidRPr="00285540">
              <w:rPr>
                <w:szCs w:val="22"/>
              </w:rPr>
              <w:br/>
              <w:t>(</w:t>
            </w:r>
            <w:r w:rsidRPr="00285540">
              <w:rPr>
                <w:szCs w:val="22"/>
              </w:rPr>
              <w:sym w:font="Symbol" w:char="F06D"/>
            </w:r>
            <w:r w:rsidRPr="00285540">
              <w:rPr>
                <w:szCs w:val="22"/>
              </w:rPr>
              <w:t>V/m)</w:t>
            </w:r>
          </w:p>
        </w:tc>
        <w:tc>
          <w:tcPr>
            <w:tcW w:w="2835" w:type="dxa"/>
          </w:tcPr>
          <w:p w:rsidR="000A6C53" w:rsidRPr="00285540" w:rsidRDefault="000A6C53" w:rsidP="00C8336E">
            <w:pPr>
              <w:pStyle w:val="Tablehead"/>
              <w:rPr>
                <w:szCs w:val="22"/>
              </w:rPr>
            </w:pPr>
            <w:r w:rsidRPr="00285540">
              <w:rPr>
                <w:rFonts w:hint="eastAsia"/>
                <w:szCs w:val="22"/>
                <w:lang w:eastAsia="zh-CN"/>
              </w:rPr>
              <w:t>测量距离</w:t>
            </w:r>
            <w:r w:rsidR="00405120" w:rsidRPr="00285540">
              <w:rPr>
                <w:szCs w:val="22"/>
              </w:rPr>
              <w:t xml:space="preserve"> </w:t>
            </w:r>
            <w:r w:rsidR="00285540" w:rsidRPr="00285540">
              <w:rPr>
                <w:rFonts w:hint="eastAsia"/>
                <w:szCs w:val="22"/>
                <w:lang w:eastAsia="zh-CN"/>
              </w:rPr>
              <w:br/>
            </w:r>
            <w:r w:rsidRPr="00285540">
              <w:rPr>
                <w:szCs w:val="22"/>
              </w:rPr>
              <w:t>(m)</w:t>
            </w:r>
          </w:p>
        </w:tc>
      </w:tr>
      <w:tr w:rsidR="000A6C53" w:rsidRPr="00285540" w:rsidTr="00002E8B">
        <w:trPr>
          <w:jc w:val="center"/>
        </w:trPr>
        <w:tc>
          <w:tcPr>
            <w:tcW w:w="2835" w:type="dxa"/>
          </w:tcPr>
          <w:p w:rsidR="000A6C53" w:rsidRPr="00285540" w:rsidRDefault="000A6C53" w:rsidP="00C8336E">
            <w:pPr>
              <w:pStyle w:val="Tabletext"/>
              <w:jc w:val="center"/>
              <w:rPr>
                <w:szCs w:val="22"/>
              </w:rPr>
            </w:pPr>
            <w:r w:rsidRPr="00285540">
              <w:rPr>
                <w:szCs w:val="22"/>
              </w:rPr>
              <w:t>0.009-0.490</w:t>
            </w:r>
          </w:p>
        </w:tc>
        <w:tc>
          <w:tcPr>
            <w:tcW w:w="2835" w:type="dxa"/>
          </w:tcPr>
          <w:p w:rsidR="000A6C53" w:rsidRPr="00285540" w:rsidRDefault="000A6C53" w:rsidP="00C8336E">
            <w:pPr>
              <w:pStyle w:val="Tabletext"/>
              <w:jc w:val="center"/>
              <w:rPr>
                <w:szCs w:val="22"/>
              </w:rPr>
            </w:pPr>
            <w:r w:rsidRPr="00285540">
              <w:rPr>
                <w:szCs w:val="22"/>
              </w:rPr>
              <w:t>2</w:t>
            </w:r>
            <w:r w:rsidR="00405120" w:rsidRPr="00285540">
              <w:rPr>
                <w:szCs w:val="22"/>
              </w:rPr>
              <w:t xml:space="preserve"> </w:t>
            </w:r>
            <w:r w:rsidRPr="00285540">
              <w:rPr>
                <w:szCs w:val="22"/>
              </w:rPr>
              <w:t>400/</w:t>
            </w:r>
            <w:r w:rsidRPr="00285540">
              <w:rPr>
                <w:i/>
                <w:iCs/>
                <w:szCs w:val="22"/>
              </w:rPr>
              <w:t>f</w:t>
            </w:r>
            <w:r w:rsidR="00405120" w:rsidRPr="00285540">
              <w:rPr>
                <w:i/>
                <w:iCs/>
                <w:szCs w:val="22"/>
              </w:rPr>
              <w:t xml:space="preserve"> </w:t>
            </w:r>
            <w:r w:rsidRPr="00285540">
              <w:rPr>
                <w:szCs w:val="22"/>
              </w:rPr>
              <w:t>(</w:t>
            </w:r>
            <w:r w:rsidR="00BC5B85" w:rsidRPr="00285540">
              <w:rPr>
                <w:szCs w:val="22"/>
              </w:rPr>
              <w:t>kHz</w:t>
            </w:r>
            <w:r w:rsidRPr="00285540">
              <w:rPr>
                <w:szCs w:val="22"/>
              </w:rPr>
              <w:t>)</w:t>
            </w:r>
          </w:p>
        </w:tc>
        <w:tc>
          <w:tcPr>
            <w:tcW w:w="2835" w:type="dxa"/>
          </w:tcPr>
          <w:p w:rsidR="000A6C53" w:rsidRPr="00285540" w:rsidRDefault="000A6C53" w:rsidP="00C8336E">
            <w:pPr>
              <w:pStyle w:val="Tabletext"/>
              <w:jc w:val="center"/>
              <w:rPr>
                <w:szCs w:val="22"/>
              </w:rPr>
            </w:pPr>
            <w:r w:rsidRPr="00285540">
              <w:rPr>
                <w:szCs w:val="22"/>
              </w:rPr>
              <w:t>300</w:t>
            </w:r>
          </w:p>
        </w:tc>
      </w:tr>
      <w:tr w:rsidR="000A6C53" w:rsidRPr="00285540" w:rsidTr="00002E8B">
        <w:trPr>
          <w:jc w:val="center"/>
        </w:trPr>
        <w:tc>
          <w:tcPr>
            <w:tcW w:w="2835" w:type="dxa"/>
          </w:tcPr>
          <w:p w:rsidR="000A6C53" w:rsidRPr="00285540" w:rsidRDefault="000A6C53" w:rsidP="00C8336E">
            <w:pPr>
              <w:pStyle w:val="Tabletext"/>
              <w:jc w:val="center"/>
              <w:rPr>
                <w:szCs w:val="22"/>
              </w:rPr>
            </w:pPr>
            <w:r w:rsidRPr="00285540">
              <w:rPr>
                <w:szCs w:val="22"/>
              </w:rPr>
              <w:t>0.490-1.705</w:t>
            </w:r>
          </w:p>
        </w:tc>
        <w:tc>
          <w:tcPr>
            <w:tcW w:w="2835" w:type="dxa"/>
          </w:tcPr>
          <w:p w:rsidR="000A6C53" w:rsidRPr="00285540" w:rsidRDefault="000A6C53" w:rsidP="00C8336E">
            <w:pPr>
              <w:pStyle w:val="Tabletext"/>
              <w:jc w:val="center"/>
              <w:rPr>
                <w:szCs w:val="22"/>
              </w:rPr>
            </w:pPr>
            <w:r w:rsidRPr="00285540">
              <w:rPr>
                <w:szCs w:val="22"/>
              </w:rPr>
              <w:t>24</w:t>
            </w:r>
            <w:r w:rsidR="00405120" w:rsidRPr="00285540">
              <w:rPr>
                <w:szCs w:val="22"/>
              </w:rPr>
              <w:t xml:space="preserve"> </w:t>
            </w:r>
            <w:r w:rsidRPr="00285540">
              <w:rPr>
                <w:szCs w:val="22"/>
              </w:rPr>
              <w:t>000/</w:t>
            </w:r>
            <w:r w:rsidRPr="00285540">
              <w:rPr>
                <w:i/>
                <w:iCs/>
                <w:szCs w:val="22"/>
              </w:rPr>
              <w:t>f</w:t>
            </w:r>
            <w:r w:rsidR="00405120" w:rsidRPr="00285540">
              <w:rPr>
                <w:i/>
                <w:iCs/>
                <w:szCs w:val="22"/>
              </w:rPr>
              <w:t xml:space="preserve"> </w:t>
            </w:r>
            <w:r w:rsidRPr="00285540">
              <w:rPr>
                <w:szCs w:val="22"/>
              </w:rPr>
              <w:t>(</w:t>
            </w:r>
            <w:r w:rsidR="00BC5B85" w:rsidRPr="00285540">
              <w:rPr>
                <w:szCs w:val="22"/>
              </w:rPr>
              <w:t>kHz</w:t>
            </w:r>
            <w:r w:rsidRPr="00285540">
              <w:rPr>
                <w:szCs w:val="22"/>
              </w:rPr>
              <w:t>)</w:t>
            </w:r>
          </w:p>
        </w:tc>
        <w:tc>
          <w:tcPr>
            <w:tcW w:w="2835" w:type="dxa"/>
          </w:tcPr>
          <w:p w:rsidR="000A6C53" w:rsidRPr="00285540" w:rsidRDefault="000A6C53" w:rsidP="00C8336E">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C8336E">
            <w:pPr>
              <w:pStyle w:val="Tabletext"/>
              <w:jc w:val="center"/>
              <w:rPr>
                <w:szCs w:val="22"/>
              </w:rPr>
            </w:pPr>
            <w:r w:rsidRPr="00285540">
              <w:rPr>
                <w:szCs w:val="22"/>
              </w:rPr>
              <w:t>1.705-30.0</w:t>
            </w:r>
          </w:p>
        </w:tc>
        <w:tc>
          <w:tcPr>
            <w:tcW w:w="2835" w:type="dxa"/>
          </w:tcPr>
          <w:p w:rsidR="000A6C53" w:rsidRPr="00285540" w:rsidRDefault="000A6C53" w:rsidP="00C8336E">
            <w:pPr>
              <w:pStyle w:val="Tabletext"/>
              <w:jc w:val="center"/>
              <w:rPr>
                <w:szCs w:val="22"/>
              </w:rPr>
            </w:pPr>
            <w:r w:rsidRPr="00285540">
              <w:rPr>
                <w:szCs w:val="22"/>
              </w:rPr>
              <w:t>30</w:t>
            </w:r>
          </w:p>
        </w:tc>
        <w:tc>
          <w:tcPr>
            <w:tcW w:w="2835" w:type="dxa"/>
          </w:tcPr>
          <w:p w:rsidR="000A6C53" w:rsidRPr="00285540" w:rsidRDefault="000A6C53" w:rsidP="00C8336E">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C8336E">
            <w:pPr>
              <w:pStyle w:val="Tabletext"/>
              <w:jc w:val="center"/>
              <w:rPr>
                <w:szCs w:val="22"/>
              </w:rPr>
            </w:pPr>
            <w:r w:rsidRPr="00285540">
              <w:rPr>
                <w:szCs w:val="22"/>
              </w:rPr>
              <w:t>30-88</w:t>
            </w:r>
          </w:p>
        </w:tc>
        <w:tc>
          <w:tcPr>
            <w:tcW w:w="2835" w:type="dxa"/>
          </w:tcPr>
          <w:p w:rsidR="000A6C53" w:rsidRPr="00285540" w:rsidRDefault="000A6C53" w:rsidP="00C8336E">
            <w:pPr>
              <w:pStyle w:val="Tabletext"/>
              <w:jc w:val="center"/>
              <w:rPr>
                <w:szCs w:val="22"/>
              </w:rPr>
            </w:pPr>
            <w:r w:rsidRPr="00285540">
              <w:rPr>
                <w:szCs w:val="22"/>
              </w:rPr>
              <w:t>100</w:t>
            </w:r>
          </w:p>
        </w:tc>
        <w:tc>
          <w:tcPr>
            <w:tcW w:w="2835" w:type="dxa"/>
          </w:tcPr>
          <w:p w:rsidR="000A6C53" w:rsidRPr="00285540" w:rsidRDefault="000A6C53" w:rsidP="00C8336E">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C8336E">
            <w:pPr>
              <w:pStyle w:val="Tabletext"/>
              <w:jc w:val="center"/>
              <w:rPr>
                <w:szCs w:val="22"/>
              </w:rPr>
            </w:pPr>
            <w:r w:rsidRPr="00285540">
              <w:rPr>
                <w:szCs w:val="22"/>
              </w:rPr>
              <w:t>88-216</w:t>
            </w:r>
          </w:p>
        </w:tc>
        <w:tc>
          <w:tcPr>
            <w:tcW w:w="2835" w:type="dxa"/>
          </w:tcPr>
          <w:p w:rsidR="000A6C53" w:rsidRPr="00285540" w:rsidRDefault="000A6C53" w:rsidP="00C8336E">
            <w:pPr>
              <w:pStyle w:val="Tabletext"/>
              <w:jc w:val="center"/>
              <w:rPr>
                <w:szCs w:val="22"/>
              </w:rPr>
            </w:pPr>
            <w:r w:rsidRPr="00285540">
              <w:rPr>
                <w:szCs w:val="22"/>
              </w:rPr>
              <w:t>150</w:t>
            </w:r>
          </w:p>
        </w:tc>
        <w:tc>
          <w:tcPr>
            <w:tcW w:w="2835" w:type="dxa"/>
          </w:tcPr>
          <w:p w:rsidR="000A6C53" w:rsidRPr="00285540" w:rsidRDefault="000A6C53" w:rsidP="00C8336E">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C8336E">
            <w:pPr>
              <w:pStyle w:val="Tabletext"/>
              <w:jc w:val="center"/>
              <w:rPr>
                <w:szCs w:val="22"/>
              </w:rPr>
            </w:pPr>
            <w:r w:rsidRPr="00285540">
              <w:rPr>
                <w:szCs w:val="22"/>
              </w:rPr>
              <w:t>216-960</w:t>
            </w:r>
          </w:p>
        </w:tc>
        <w:tc>
          <w:tcPr>
            <w:tcW w:w="2835" w:type="dxa"/>
          </w:tcPr>
          <w:p w:rsidR="000A6C53" w:rsidRPr="00285540" w:rsidRDefault="000A6C53" w:rsidP="00C8336E">
            <w:pPr>
              <w:pStyle w:val="Tabletext"/>
              <w:jc w:val="center"/>
              <w:rPr>
                <w:szCs w:val="22"/>
              </w:rPr>
            </w:pPr>
            <w:r w:rsidRPr="00285540">
              <w:rPr>
                <w:szCs w:val="22"/>
              </w:rPr>
              <w:t>200</w:t>
            </w:r>
          </w:p>
        </w:tc>
        <w:tc>
          <w:tcPr>
            <w:tcW w:w="2835" w:type="dxa"/>
          </w:tcPr>
          <w:p w:rsidR="000A6C53" w:rsidRPr="00285540" w:rsidRDefault="000A6C53" w:rsidP="00C8336E">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C8336E">
            <w:pPr>
              <w:pStyle w:val="Tabletext"/>
              <w:jc w:val="center"/>
              <w:rPr>
                <w:szCs w:val="22"/>
                <w:lang w:eastAsia="zh-CN"/>
              </w:rPr>
            </w:pPr>
            <w:r w:rsidRPr="00285540">
              <w:rPr>
                <w:szCs w:val="22"/>
              </w:rPr>
              <w:t>960</w:t>
            </w:r>
            <w:r w:rsidRPr="00285540">
              <w:rPr>
                <w:rFonts w:hint="eastAsia"/>
                <w:szCs w:val="22"/>
                <w:lang w:eastAsia="zh-CN"/>
              </w:rPr>
              <w:t>以上</w:t>
            </w:r>
          </w:p>
        </w:tc>
        <w:tc>
          <w:tcPr>
            <w:tcW w:w="2835" w:type="dxa"/>
          </w:tcPr>
          <w:p w:rsidR="000A6C53" w:rsidRPr="00285540" w:rsidRDefault="000A6C53" w:rsidP="00C8336E">
            <w:pPr>
              <w:pStyle w:val="Tabletext"/>
              <w:jc w:val="center"/>
              <w:rPr>
                <w:szCs w:val="22"/>
              </w:rPr>
            </w:pPr>
            <w:r w:rsidRPr="00285540">
              <w:rPr>
                <w:szCs w:val="22"/>
              </w:rPr>
              <w:t>500</w:t>
            </w:r>
          </w:p>
        </w:tc>
        <w:tc>
          <w:tcPr>
            <w:tcW w:w="2835" w:type="dxa"/>
          </w:tcPr>
          <w:p w:rsidR="000A6C53" w:rsidRPr="00285540" w:rsidRDefault="000A6C53" w:rsidP="00C8336E">
            <w:pPr>
              <w:pStyle w:val="Tabletext"/>
              <w:jc w:val="center"/>
              <w:rPr>
                <w:szCs w:val="22"/>
              </w:rPr>
            </w:pPr>
            <w:r w:rsidRPr="00285540">
              <w:rPr>
                <w:szCs w:val="22"/>
              </w:rPr>
              <w:t>3</w:t>
            </w:r>
          </w:p>
        </w:tc>
      </w:tr>
    </w:tbl>
    <w:p w:rsidR="000A6C53" w:rsidRPr="00342B96" w:rsidRDefault="000A6C53" w:rsidP="00B4713B">
      <w:pPr>
        <w:pStyle w:val="Tablefin"/>
        <w:rPr>
          <w:sz w:val="24"/>
          <w:szCs w:val="24"/>
        </w:rPr>
      </w:pPr>
    </w:p>
    <w:p w:rsidR="000A6C53" w:rsidRPr="00342B96" w:rsidRDefault="000A6C53" w:rsidP="006E089A">
      <w:pPr>
        <w:rPr>
          <w:szCs w:val="24"/>
          <w:lang w:val="en-GB"/>
        </w:rPr>
      </w:pPr>
    </w:p>
    <w:p w:rsidR="000A6C53" w:rsidRPr="00342B96" w:rsidRDefault="000A6C53" w:rsidP="00FE2A7D">
      <w:pPr>
        <w:ind w:firstLineChars="200" w:firstLine="480"/>
        <w:rPr>
          <w:szCs w:val="24"/>
          <w:lang w:val="en-US" w:eastAsia="zh-CN"/>
        </w:rPr>
      </w:pPr>
      <w:r w:rsidRPr="00342B96">
        <w:rPr>
          <w:rFonts w:hint="eastAsia"/>
          <w:szCs w:val="24"/>
          <w:lang w:val="en-US" w:eastAsia="zh-CN"/>
        </w:rPr>
        <w:t>表</w:t>
      </w:r>
      <w:r w:rsidRPr="00342B96">
        <w:rPr>
          <w:szCs w:val="24"/>
          <w:lang w:val="en-US" w:eastAsia="zh-CN"/>
        </w:rPr>
        <w:t>14</w:t>
      </w:r>
      <w:r w:rsidRPr="00342B96">
        <w:rPr>
          <w:rFonts w:hint="eastAsia"/>
          <w:szCs w:val="24"/>
          <w:lang w:val="en-US" w:eastAsia="zh-CN"/>
        </w:rPr>
        <w:t>包含一般</w:t>
      </w:r>
      <w:r w:rsidR="00D16F05">
        <w:rPr>
          <w:rFonts w:hint="eastAsia"/>
          <w:szCs w:val="24"/>
          <w:lang w:val="en-US" w:eastAsia="zh-CN"/>
        </w:rPr>
        <w:t>限值</w:t>
      </w:r>
      <w:r w:rsidRPr="00342B96">
        <w:rPr>
          <w:rFonts w:hint="eastAsia"/>
          <w:szCs w:val="24"/>
          <w:lang w:val="en-US" w:eastAsia="zh-CN"/>
        </w:rPr>
        <w:t>的例外项或排除项，否则仍可用一般</w:t>
      </w:r>
      <w:r w:rsidR="00D16F05">
        <w:rPr>
          <w:rFonts w:hint="eastAsia"/>
          <w:szCs w:val="24"/>
          <w:lang w:val="en-US" w:eastAsia="zh-CN"/>
        </w:rPr>
        <w:t>限值</w:t>
      </w:r>
      <w:r w:rsidRPr="00342B96">
        <w:rPr>
          <w:rFonts w:hint="eastAsia"/>
          <w:szCs w:val="24"/>
          <w:lang w:val="en-US" w:eastAsia="zh-CN"/>
        </w:rPr>
        <w:t>。</w:t>
      </w:r>
    </w:p>
    <w:p w:rsidR="000A6C53" w:rsidRPr="00342B96" w:rsidRDefault="009174C2" w:rsidP="00071493">
      <w:pPr>
        <w:pStyle w:val="TableNo"/>
        <w:spacing w:before="0"/>
        <w:rPr>
          <w:szCs w:val="24"/>
          <w:lang w:val="en-US" w:eastAsia="ja-JP"/>
        </w:rPr>
      </w:pPr>
      <w:r>
        <w:rPr>
          <w:szCs w:val="24"/>
          <w:lang w:val="en-US" w:eastAsia="zh-CN"/>
        </w:rPr>
        <w:br w:type="page"/>
      </w:r>
      <w:r w:rsidR="006E4E4D">
        <w:rPr>
          <w:rFonts w:hint="eastAsia"/>
          <w:szCs w:val="24"/>
          <w:lang w:val="en-US" w:eastAsia="zh-CN"/>
        </w:rPr>
        <w:lastRenderedPageBreak/>
        <w:t>表</w:t>
      </w:r>
      <w:r w:rsidR="000A6C53" w:rsidRPr="00342B96">
        <w:rPr>
          <w:szCs w:val="24"/>
          <w:lang w:val="en-US" w:eastAsia="ja-JP"/>
        </w:rPr>
        <w:t>14</w:t>
      </w:r>
    </w:p>
    <w:p w:rsidR="000A6C53" w:rsidRPr="00342B96" w:rsidRDefault="000A6C53" w:rsidP="003324B8">
      <w:pPr>
        <w:pStyle w:val="Tabletitle"/>
        <w:rPr>
          <w:szCs w:val="24"/>
          <w:lang w:val="en-US" w:eastAsia="zh-CN"/>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trPr>
          <w:tblHeader/>
          <w:jc w:val="center"/>
        </w:trPr>
        <w:tc>
          <w:tcPr>
            <w:tcW w:w="2312" w:type="dxa"/>
            <w:vAlign w:val="center"/>
          </w:tcPr>
          <w:p w:rsidR="000A6C53" w:rsidRPr="00285540" w:rsidRDefault="000A6C53" w:rsidP="00E9480D">
            <w:pPr>
              <w:pStyle w:val="Tablehead"/>
              <w:spacing w:line="260" w:lineRule="exact"/>
              <w:rPr>
                <w:szCs w:val="22"/>
                <w:lang w:eastAsia="zh-CN"/>
              </w:rPr>
            </w:pPr>
            <w:r w:rsidRPr="00285540">
              <w:rPr>
                <w:rFonts w:hint="eastAsia"/>
                <w:szCs w:val="22"/>
                <w:lang w:eastAsia="zh-CN"/>
              </w:rPr>
              <w:t>频带</w:t>
            </w:r>
          </w:p>
        </w:tc>
        <w:tc>
          <w:tcPr>
            <w:tcW w:w="2818" w:type="dxa"/>
            <w:vAlign w:val="center"/>
          </w:tcPr>
          <w:p w:rsidR="000A6C53" w:rsidRPr="00285540" w:rsidRDefault="000A6C53" w:rsidP="00E9480D">
            <w:pPr>
              <w:pStyle w:val="Tablehead"/>
              <w:spacing w:line="260" w:lineRule="exact"/>
              <w:rPr>
                <w:szCs w:val="22"/>
              </w:rPr>
            </w:pPr>
            <w:r w:rsidRPr="00285540">
              <w:rPr>
                <w:rFonts w:hint="eastAsia"/>
                <w:szCs w:val="22"/>
                <w:lang w:eastAsia="zh-CN"/>
              </w:rPr>
              <w:t>应用类型</w:t>
            </w:r>
          </w:p>
        </w:tc>
        <w:tc>
          <w:tcPr>
            <w:tcW w:w="2818" w:type="dxa"/>
            <w:vAlign w:val="center"/>
          </w:tcPr>
          <w:p w:rsidR="000A6C53" w:rsidRPr="00285540" w:rsidRDefault="00E735F7" w:rsidP="00E9480D">
            <w:pPr>
              <w:pStyle w:val="Tablehead"/>
              <w:spacing w:line="260" w:lineRule="exact"/>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85540">
            <w:pPr>
              <w:pStyle w:val="Tablehead"/>
              <w:spacing w:line="260" w:lineRule="exact"/>
              <w:rPr>
                <w:szCs w:val="22"/>
                <w:lang w:val="en-US"/>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Pr="00285540">
              <w:rPr>
                <w:szCs w:val="22"/>
                <w:lang w:val="en-US"/>
              </w:rPr>
              <w:br/>
            </w:r>
            <w:r w:rsidR="002A788F" w:rsidRPr="00285540">
              <w:rPr>
                <w:szCs w:val="22"/>
                <w:lang w:val="en-US"/>
              </w:rPr>
              <w:t xml:space="preserve">Q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9-45</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电缆定位设备</w:t>
            </w:r>
          </w:p>
        </w:tc>
        <w:tc>
          <w:tcPr>
            <w:tcW w:w="2818" w:type="dxa"/>
          </w:tcPr>
          <w:p w:rsidR="000A6C53" w:rsidRPr="00285540" w:rsidRDefault="000A6C53" w:rsidP="00E9480D">
            <w:pPr>
              <w:pStyle w:val="Tabletext"/>
              <w:spacing w:line="260" w:lineRule="exact"/>
              <w:rPr>
                <w:szCs w:val="22"/>
                <w:lang w:eastAsia="zh-CN"/>
              </w:rPr>
            </w:pPr>
            <w:r w:rsidRPr="00285540">
              <w:rPr>
                <w:szCs w:val="22"/>
              </w:rPr>
              <w:t>10</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45-101.4</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电缆定位设备</w:t>
            </w:r>
          </w:p>
        </w:tc>
        <w:tc>
          <w:tcPr>
            <w:tcW w:w="2818" w:type="dxa"/>
          </w:tcPr>
          <w:p w:rsidR="000A6C53" w:rsidRPr="00285540" w:rsidRDefault="000A6C53" w:rsidP="00E9480D">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r w:rsidR="00405120" w:rsidRPr="00285540">
              <w:rPr>
                <w:szCs w:val="22"/>
              </w:rPr>
              <w:t xml:space="preserve"> </w:t>
            </w:r>
          </w:p>
        </w:tc>
        <w:tc>
          <w:tcPr>
            <w:tcW w:w="1691" w:type="dxa"/>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101.4</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val="en-US" w:eastAsia="zh-CN"/>
              </w:rPr>
              <w:t>电话公司电子商标检测器</w:t>
            </w:r>
          </w:p>
        </w:tc>
        <w:tc>
          <w:tcPr>
            <w:tcW w:w="2818" w:type="dxa"/>
          </w:tcPr>
          <w:p w:rsidR="000A6C53" w:rsidRPr="00285540" w:rsidRDefault="000A6C53" w:rsidP="00E9480D">
            <w:pPr>
              <w:pStyle w:val="Tabletext"/>
              <w:spacing w:line="260" w:lineRule="exact"/>
              <w:rPr>
                <w:szCs w:val="22"/>
                <w:lang w:eastAsia="zh-CN"/>
              </w:rPr>
            </w:pPr>
            <w:r w:rsidRPr="00285540">
              <w:rPr>
                <w:szCs w:val="22"/>
              </w:rPr>
              <w:t>23.7</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00"/>
                <w:attr w:name="UnitName" w:val="m"/>
              </w:smartTagPr>
              <w:r w:rsidRPr="00285540">
                <w:rPr>
                  <w:szCs w:val="22"/>
                </w:rPr>
                <w:t>300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E9480D">
            <w:pPr>
              <w:pStyle w:val="Tabletext"/>
              <w:spacing w:line="260" w:lineRule="exact"/>
              <w:jc w:val="center"/>
              <w:rPr>
                <w:szCs w:val="22"/>
              </w:rPr>
            </w:pPr>
            <w:r w:rsidRPr="00285540">
              <w:rPr>
                <w:szCs w:val="22"/>
              </w:rPr>
              <w:t>A</w:t>
            </w: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101.4-160</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电缆定位设备</w:t>
            </w:r>
          </w:p>
        </w:tc>
        <w:tc>
          <w:tcPr>
            <w:tcW w:w="2818" w:type="dxa"/>
          </w:tcPr>
          <w:p w:rsidR="000A6C53" w:rsidRPr="00285540" w:rsidRDefault="000A6C53" w:rsidP="00E9480D">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w:t>
            </w:r>
            <w:r w:rsidR="00405120" w:rsidRPr="00285540">
              <w:rPr>
                <w:szCs w:val="22"/>
              </w:rPr>
              <w:t xml:space="preserve"> </w:t>
            </w:r>
            <w:r w:rsidRPr="00285540">
              <w:rPr>
                <w:rFonts w:hint="eastAsia"/>
                <w:szCs w:val="22"/>
                <w:lang w:eastAsia="zh-CN"/>
              </w:rPr>
              <w:t>峰值输出功率</w:t>
            </w:r>
          </w:p>
        </w:tc>
        <w:tc>
          <w:tcPr>
            <w:tcW w:w="1691" w:type="dxa"/>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E9480D">
            <w:pPr>
              <w:pStyle w:val="Tabletext"/>
              <w:spacing w:line="260" w:lineRule="exact"/>
              <w:rPr>
                <w:szCs w:val="22"/>
              </w:rPr>
            </w:pPr>
            <w:r w:rsidRPr="00285540">
              <w:rPr>
                <w:szCs w:val="22"/>
              </w:rPr>
              <w:t>160-190</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电缆定位设备</w:t>
            </w:r>
          </w:p>
        </w:tc>
        <w:tc>
          <w:tcPr>
            <w:tcW w:w="2818" w:type="dxa"/>
          </w:tcPr>
          <w:p w:rsidR="000A6C53" w:rsidRPr="00285540" w:rsidRDefault="000A6C53" w:rsidP="00E9480D">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w:t>
            </w:r>
            <w:r w:rsidR="00405120" w:rsidRPr="00285540">
              <w:rPr>
                <w:szCs w:val="22"/>
              </w:rPr>
              <w:t xml:space="preserve"> </w:t>
            </w:r>
            <w:r w:rsidRPr="00285540">
              <w:rPr>
                <w:rFonts w:hint="eastAsia"/>
                <w:szCs w:val="22"/>
                <w:lang w:eastAsia="zh-CN"/>
              </w:rPr>
              <w:t>峰值输出功率</w:t>
            </w:r>
          </w:p>
        </w:tc>
        <w:tc>
          <w:tcPr>
            <w:tcW w:w="1691" w:type="dxa"/>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任意</w:t>
            </w:r>
          </w:p>
        </w:tc>
        <w:tc>
          <w:tcPr>
            <w:tcW w:w="2818" w:type="dxa"/>
          </w:tcPr>
          <w:p w:rsidR="000A6C53" w:rsidRPr="00285540" w:rsidRDefault="000A6C53" w:rsidP="00E9480D">
            <w:pPr>
              <w:pStyle w:val="Tabletext"/>
              <w:spacing w:line="260" w:lineRule="exact"/>
              <w:rPr>
                <w:szCs w:val="22"/>
                <w:lang w:val="en-US" w:eastAsia="zh-CN"/>
              </w:rPr>
            </w:pPr>
            <w:r w:rsidRPr="00285540">
              <w:rPr>
                <w:szCs w:val="22"/>
                <w:lang w:val="en-US" w:eastAsia="zh-CN"/>
              </w:rPr>
              <w:t>1</w:t>
            </w:r>
            <w:r w:rsidR="00405120" w:rsidRPr="00285540">
              <w:rPr>
                <w:szCs w:val="22"/>
                <w:lang w:val="en-US" w:eastAsia="zh-CN"/>
              </w:rPr>
              <w:t xml:space="preserve"> </w:t>
            </w:r>
            <w:r w:rsidRPr="00285540">
              <w:rPr>
                <w:szCs w:val="22"/>
                <w:lang w:val="en-US" w:eastAsia="zh-CN"/>
              </w:rPr>
              <w:t>W</w:t>
            </w:r>
            <w:r w:rsidRPr="00285540">
              <w:rPr>
                <w:rFonts w:hint="eastAsia"/>
                <w:szCs w:val="22"/>
                <w:lang w:val="en-US" w:eastAsia="zh-CN"/>
              </w:rPr>
              <w:t>，</w:t>
            </w:r>
            <w:r w:rsidR="00405120" w:rsidRPr="00285540">
              <w:rPr>
                <w:szCs w:val="22"/>
                <w:lang w:val="en-US" w:eastAsia="zh-CN"/>
              </w:rPr>
              <w:t xml:space="preserve"> </w:t>
            </w:r>
            <w:r w:rsidRPr="00285540">
              <w:rPr>
                <w:rFonts w:hint="eastAsia"/>
                <w:szCs w:val="22"/>
                <w:lang w:val="en-US" w:eastAsia="zh-CN"/>
              </w:rPr>
              <w:t>输入到最后的射频级</w:t>
            </w:r>
          </w:p>
        </w:tc>
        <w:tc>
          <w:tcPr>
            <w:tcW w:w="1691" w:type="dxa"/>
          </w:tcPr>
          <w:p w:rsidR="000A6C53" w:rsidRPr="00285540" w:rsidRDefault="000A6C53" w:rsidP="00E9480D">
            <w:pPr>
              <w:pStyle w:val="Tabletext"/>
              <w:spacing w:line="260" w:lineRule="exact"/>
              <w:jc w:val="center"/>
              <w:rPr>
                <w:szCs w:val="22"/>
                <w:lang w:val="en-US" w:eastAsia="zh-CN"/>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190-490</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电缆定位设备</w:t>
            </w:r>
          </w:p>
        </w:tc>
        <w:tc>
          <w:tcPr>
            <w:tcW w:w="2818" w:type="dxa"/>
          </w:tcPr>
          <w:p w:rsidR="000A6C53" w:rsidRPr="00285540" w:rsidRDefault="000A6C53" w:rsidP="00E9480D">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510-525</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任意</w:t>
            </w:r>
          </w:p>
        </w:tc>
        <w:tc>
          <w:tcPr>
            <w:tcW w:w="2818" w:type="dxa"/>
          </w:tcPr>
          <w:p w:rsidR="000A6C53" w:rsidRPr="00285540" w:rsidRDefault="000A6C53" w:rsidP="00E9480D">
            <w:pPr>
              <w:pStyle w:val="Tabletext"/>
              <w:spacing w:line="260" w:lineRule="exact"/>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E9480D">
            <w:pPr>
              <w:pStyle w:val="Tabletext"/>
              <w:spacing w:line="260" w:lineRule="exact"/>
              <w:jc w:val="center"/>
              <w:rPr>
                <w:szCs w:val="22"/>
                <w:lang w:val="en-US" w:eastAsia="zh-CN"/>
              </w:rPr>
            </w:pPr>
          </w:p>
        </w:tc>
      </w:tr>
      <w:tr w:rsidR="000A6C53" w:rsidRPr="00285540">
        <w:trPr>
          <w:jc w:val="center"/>
        </w:trPr>
        <w:tc>
          <w:tcPr>
            <w:tcW w:w="2312" w:type="dxa"/>
            <w:tcBorders>
              <w:bottom w:val="nil"/>
            </w:tcBorders>
          </w:tcPr>
          <w:p w:rsidR="000A6C53" w:rsidRPr="00285540" w:rsidRDefault="000A6C53" w:rsidP="00E9480D">
            <w:pPr>
              <w:pStyle w:val="Tabletext"/>
              <w:spacing w:line="260" w:lineRule="exact"/>
              <w:rPr>
                <w:szCs w:val="22"/>
              </w:rPr>
            </w:pPr>
            <w:r w:rsidRPr="00285540">
              <w:rPr>
                <w:szCs w:val="22"/>
              </w:rPr>
              <w:t>525-1</w:t>
            </w:r>
            <w:r w:rsidR="00405120" w:rsidRPr="00285540">
              <w:rPr>
                <w:rFonts w:ascii="Tms Rmn" w:hAnsi="Tms Rmn"/>
                <w:szCs w:val="22"/>
              </w:rPr>
              <w:t xml:space="preserve"> </w:t>
            </w:r>
            <w:r w:rsidRPr="00285540">
              <w:rPr>
                <w:szCs w:val="22"/>
              </w:rPr>
              <w:t>705</w:t>
            </w:r>
            <w:r w:rsidR="00405120" w:rsidRPr="00285540">
              <w:rPr>
                <w:szCs w:val="22"/>
              </w:rPr>
              <w:t xml:space="preserve"> </w:t>
            </w:r>
            <w:r w:rsidR="00BC5B85" w:rsidRPr="00285540">
              <w:rPr>
                <w:szCs w:val="22"/>
              </w:rPr>
              <w:t>kHz</w:t>
            </w: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任意</w:t>
            </w:r>
          </w:p>
        </w:tc>
        <w:tc>
          <w:tcPr>
            <w:tcW w:w="2818" w:type="dxa"/>
          </w:tcPr>
          <w:p w:rsidR="000A6C53" w:rsidRPr="00285540" w:rsidRDefault="000A6C53" w:rsidP="00E9480D">
            <w:pPr>
              <w:pStyle w:val="Tabletext"/>
              <w:spacing w:line="260" w:lineRule="exact"/>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E9480D">
            <w:pPr>
              <w:pStyle w:val="Tabletext"/>
              <w:spacing w:line="260" w:lineRule="exact"/>
              <w:jc w:val="center"/>
              <w:rPr>
                <w:szCs w:val="22"/>
                <w:lang w:val="en-US" w:eastAsia="zh-CN"/>
              </w:rPr>
            </w:pPr>
          </w:p>
        </w:tc>
      </w:tr>
      <w:tr w:rsidR="000A6C53" w:rsidRPr="00285540" w:rsidTr="00543E30">
        <w:trPr>
          <w:jc w:val="center"/>
        </w:trPr>
        <w:tc>
          <w:tcPr>
            <w:tcW w:w="2312" w:type="dxa"/>
            <w:tcBorders>
              <w:top w:val="nil"/>
              <w:bottom w:val="nil"/>
            </w:tcBorders>
          </w:tcPr>
          <w:p w:rsidR="000A6C53" w:rsidRPr="00285540" w:rsidRDefault="000A6C53" w:rsidP="00E9480D">
            <w:pPr>
              <w:pStyle w:val="Tabletext"/>
              <w:spacing w:line="260" w:lineRule="exact"/>
              <w:rPr>
                <w:szCs w:val="22"/>
                <w:lang w:val="en-US" w:eastAsia="zh-CN"/>
              </w:rPr>
            </w:pP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val="en-US" w:eastAsia="zh-CN"/>
              </w:rPr>
              <w:t>教育机构地面发射机</w:t>
            </w:r>
          </w:p>
        </w:tc>
        <w:tc>
          <w:tcPr>
            <w:tcW w:w="2818" w:type="dxa"/>
          </w:tcPr>
          <w:p w:rsidR="000A6C53" w:rsidRPr="00285540" w:rsidRDefault="000A6C53" w:rsidP="00E9480D">
            <w:pPr>
              <w:pStyle w:val="Tabletext"/>
              <w:spacing w:line="260" w:lineRule="exact"/>
              <w:rPr>
                <w:szCs w:val="22"/>
                <w:lang w:val="en-US" w:eastAsia="zh-CN"/>
              </w:rPr>
            </w:pPr>
            <w:r w:rsidRPr="00285540">
              <w:rPr>
                <w:szCs w:val="22"/>
                <w:lang w:val="en-US" w:eastAsia="zh-CN"/>
              </w:rPr>
              <w:t>24</w:t>
            </w:r>
            <w:r w:rsidR="00405120" w:rsidRPr="00285540">
              <w:rPr>
                <w:rFonts w:ascii="Tms Rmn" w:hAnsi="Tms Rmn"/>
                <w:szCs w:val="22"/>
                <w:lang w:val="en-US" w:eastAsia="zh-CN"/>
              </w:rPr>
              <w:t xml:space="preserve"> </w:t>
            </w:r>
            <w:r w:rsidRPr="00285540">
              <w:rPr>
                <w:szCs w:val="22"/>
                <w:lang w:val="en-US" w:eastAsia="zh-CN"/>
              </w:rPr>
              <w:t>000/</w:t>
            </w:r>
            <w:r w:rsidRPr="00285540">
              <w:rPr>
                <w:i/>
                <w:iCs/>
                <w:szCs w:val="22"/>
                <w:lang w:val="en-US" w:eastAsia="zh-CN"/>
              </w:rPr>
              <w:t>f</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kHz</w:t>
            </w:r>
            <w:r w:rsidRPr="00285540">
              <w:rPr>
                <w:szCs w:val="22"/>
                <w:lang w:val="en-US" w:eastAsia="zh-CN"/>
              </w:rPr>
              <w:t>)</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，在校园界外</w:t>
            </w:r>
            <w:smartTag w:uri="urn:schemas-microsoft-com:office:smarttags" w:element="chmetcnv">
              <w:smartTagPr>
                <w:attr w:name="TCSC" w:val="0"/>
                <w:attr w:name="NumberType" w:val="1"/>
                <w:attr w:name="Negative" w:val="False"/>
                <w:attr w:name="HasSpace" w:val="False"/>
                <w:attr w:name="SourceValue" w:val="30"/>
                <w:attr w:name="UnitName" w:val="m"/>
              </w:smartTagPr>
              <w:r w:rsidRPr="00285540">
                <w:rPr>
                  <w:szCs w:val="22"/>
                  <w:lang w:val="en-US" w:eastAsia="zh-CN"/>
                </w:rPr>
                <w:t>30m</w:t>
              </w:r>
            </w:smartTag>
            <w:r w:rsidRPr="00285540">
              <w:rPr>
                <w:rFonts w:hint="eastAsia"/>
                <w:szCs w:val="22"/>
                <w:lang w:val="en-US" w:eastAsia="zh-CN"/>
              </w:rPr>
              <w:t>处</w:t>
            </w:r>
          </w:p>
        </w:tc>
        <w:tc>
          <w:tcPr>
            <w:tcW w:w="1691" w:type="dxa"/>
            <w:tcBorders>
              <w:bottom w:val="nil"/>
            </w:tcBorders>
          </w:tcPr>
          <w:p w:rsidR="000A6C53" w:rsidRPr="00285540" w:rsidRDefault="000A6C53" w:rsidP="00E9480D">
            <w:pPr>
              <w:pStyle w:val="Tabletext"/>
              <w:spacing w:line="260" w:lineRule="exact"/>
              <w:jc w:val="center"/>
              <w:rPr>
                <w:szCs w:val="22"/>
              </w:rPr>
            </w:pP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val="en-US" w:eastAsia="zh-CN"/>
              </w:rPr>
              <w:t>载波与漏电电缆系统</w:t>
            </w:r>
          </w:p>
        </w:tc>
        <w:tc>
          <w:tcPr>
            <w:tcW w:w="2818" w:type="dxa"/>
          </w:tcPr>
          <w:p w:rsidR="000A6C53" w:rsidRPr="00285540" w:rsidRDefault="000A6C53" w:rsidP="00E9480D">
            <w:pPr>
              <w:pStyle w:val="Tabletext"/>
              <w:spacing w:line="260" w:lineRule="exact"/>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405120" w:rsidRPr="00285540">
              <w:rPr>
                <w:szCs w:val="22"/>
                <w:lang w:val="en-US" w:eastAsia="zh-CN"/>
              </w:rPr>
              <w:t xml:space="preserve"> </w:t>
            </w:r>
            <w:r w:rsidRPr="00285540">
              <w:rPr>
                <w:rFonts w:hint="eastAsia"/>
                <w:szCs w:val="22"/>
                <w:lang w:val="en-US" w:eastAsia="zh-CN"/>
              </w:rPr>
              <w:t>，在距电缆</w:t>
            </w:r>
            <w:r w:rsidR="00405120" w:rsidRPr="00285540">
              <w:rPr>
                <w:szCs w:val="22"/>
                <w:lang w:val="en-US" w:eastAsia="zh-CN"/>
              </w:rPr>
              <w:t xml:space="preserve"> </w:t>
            </w:r>
            <w:r w:rsidRPr="00285540">
              <w:rPr>
                <w:szCs w:val="22"/>
                <w:lang w:val="en-US" w:eastAsia="zh-CN"/>
              </w:rPr>
              <w:t>47</w:t>
            </w:r>
            <w:r w:rsidR="00405120" w:rsidRPr="00285540">
              <w:rPr>
                <w:szCs w:val="22"/>
                <w:lang w:val="en-US" w:eastAsia="zh-CN"/>
              </w:rPr>
              <w:t xml:space="preserve"> </w:t>
            </w:r>
            <w:r w:rsidRPr="00285540">
              <w:rPr>
                <w:szCs w:val="22"/>
                <w:lang w:val="en-US" w:eastAsia="zh-CN"/>
              </w:rPr>
              <w:t>715/</w:t>
            </w:r>
            <w:r w:rsidRPr="00285540">
              <w:rPr>
                <w:i/>
                <w:iCs/>
                <w:szCs w:val="22"/>
                <w:lang w:val="en-US" w:eastAsia="zh-CN"/>
              </w:rPr>
              <w:t>f</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kHz</w:t>
            </w:r>
            <w:r w:rsidRPr="00285540">
              <w:rPr>
                <w:szCs w:val="22"/>
                <w:lang w:val="en-US" w:eastAsia="zh-CN"/>
              </w:rPr>
              <w:t>)</w:t>
            </w:r>
            <w:r w:rsidR="00405120" w:rsidRPr="00285540">
              <w:rPr>
                <w:szCs w:val="22"/>
                <w:lang w:val="en-US" w:eastAsia="zh-CN"/>
              </w:rPr>
              <w:t xml:space="preserve"> </w:t>
            </w:r>
            <w:r w:rsidRPr="00285540">
              <w:rPr>
                <w:szCs w:val="22"/>
                <w:lang w:val="en-US" w:eastAsia="zh-CN"/>
              </w:rPr>
              <w:t>m</w:t>
            </w:r>
            <w:r w:rsidRPr="00285540">
              <w:rPr>
                <w:rFonts w:hint="eastAsia"/>
                <w:szCs w:val="22"/>
                <w:lang w:val="en-US" w:eastAsia="zh-CN"/>
              </w:rPr>
              <w:t>处</w:t>
            </w:r>
            <w:r w:rsidR="00405120" w:rsidRPr="00285540">
              <w:rPr>
                <w:szCs w:val="22"/>
                <w:lang w:val="en-US" w:eastAsia="zh-CN"/>
              </w:rPr>
              <w:t xml:space="preserve"> </w:t>
            </w:r>
          </w:p>
        </w:tc>
        <w:tc>
          <w:tcPr>
            <w:tcW w:w="1691" w:type="dxa"/>
            <w:tcBorders>
              <w:top w:val="nil"/>
            </w:tcBorders>
          </w:tcPr>
          <w:p w:rsidR="000A6C53" w:rsidRPr="00285540" w:rsidRDefault="000A6C53" w:rsidP="00E9480D">
            <w:pPr>
              <w:pStyle w:val="Tabletext"/>
              <w:spacing w:line="260" w:lineRule="exact"/>
              <w:jc w:val="center"/>
              <w:rPr>
                <w:szCs w:val="22"/>
                <w:lang w:val="en-US" w:eastAsia="zh-CN"/>
              </w:rPr>
            </w:pPr>
          </w:p>
        </w:tc>
      </w:tr>
      <w:tr w:rsidR="000A6C53" w:rsidRPr="00285540" w:rsidTr="00543E30">
        <w:trPr>
          <w:jc w:val="center"/>
        </w:trPr>
        <w:tc>
          <w:tcPr>
            <w:tcW w:w="2312" w:type="dxa"/>
            <w:tcBorders>
              <w:bottom w:val="nil"/>
            </w:tcBorders>
          </w:tcPr>
          <w:p w:rsidR="000A6C53" w:rsidRPr="00285540" w:rsidRDefault="000A6C53" w:rsidP="00E9480D">
            <w:pPr>
              <w:pStyle w:val="Tabletext"/>
              <w:spacing w:line="260" w:lineRule="exact"/>
              <w:rPr>
                <w:szCs w:val="22"/>
              </w:rPr>
            </w:pPr>
            <w:r w:rsidRPr="00285540">
              <w:rPr>
                <w:szCs w:val="22"/>
              </w:rPr>
              <w:t>1.705-10</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val="en-US" w:eastAsia="zh-CN"/>
              </w:rPr>
              <w:t>任意，当</w:t>
            </w:r>
            <w:r w:rsidR="00405120" w:rsidRPr="00285540">
              <w:rPr>
                <w:szCs w:val="22"/>
                <w:lang w:val="en-US" w:eastAsia="zh-CN"/>
              </w:rPr>
              <w:t xml:space="preserve"> </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2818" w:type="dxa"/>
          </w:tcPr>
          <w:p w:rsidR="000A6C53" w:rsidRPr="00285540" w:rsidRDefault="000A6C53" w:rsidP="00E9480D">
            <w:pPr>
              <w:pStyle w:val="Tabletext"/>
              <w:spacing w:line="260" w:lineRule="exact"/>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E9480D">
            <w:pPr>
              <w:pStyle w:val="Tabletext"/>
              <w:spacing w:line="260" w:lineRule="exact"/>
              <w:jc w:val="center"/>
              <w:rPr>
                <w:szCs w:val="22"/>
              </w:rPr>
            </w:pPr>
            <w:r w:rsidRPr="00285540">
              <w:rPr>
                <w:szCs w:val="22"/>
              </w:rPr>
              <w:t>A</w:t>
            </w:r>
          </w:p>
        </w:tc>
      </w:tr>
      <w:tr w:rsidR="000A6C53" w:rsidRPr="00285540" w:rsidTr="00543E30">
        <w:trPr>
          <w:jc w:val="center"/>
        </w:trPr>
        <w:tc>
          <w:tcPr>
            <w:tcW w:w="2312" w:type="dxa"/>
            <w:tcBorders>
              <w:top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val="en-US" w:eastAsia="zh-CN"/>
              </w:rPr>
              <w:t>任意，当</w:t>
            </w:r>
            <w:r w:rsidR="00405120" w:rsidRPr="00285540">
              <w:rPr>
                <w:szCs w:val="22"/>
                <w:lang w:val="en-US" w:eastAsia="zh-CN"/>
              </w:rPr>
              <w:t xml:space="preserve"> </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2818" w:type="dxa"/>
          </w:tcPr>
          <w:p w:rsidR="000A6C53" w:rsidRPr="00285540" w:rsidRDefault="000A6C53" w:rsidP="00E9480D">
            <w:pPr>
              <w:pStyle w:val="Tabletext"/>
              <w:spacing w:line="260" w:lineRule="exact"/>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405120" w:rsidRPr="00285540">
              <w:rPr>
                <w:szCs w:val="22"/>
                <w:lang w:val="en-US" w:eastAsia="zh-CN"/>
              </w:rPr>
              <w:t xml:space="preserve"> </w:t>
            </w:r>
            <w:r w:rsidRPr="00285540">
              <w:rPr>
                <w:rFonts w:hint="eastAsia"/>
                <w:szCs w:val="22"/>
                <w:lang w:val="en-US" w:eastAsia="zh-CN"/>
              </w:rPr>
              <w:t>，</w:t>
            </w:r>
            <w:r w:rsidR="001C60A3"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lang w:val="en-US" w:eastAsia="zh-CN"/>
                </w:rPr>
                <w:t>30</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w:t>
            </w:r>
            <w:r w:rsidR="005E79FC" w:rsidRPr="00285540">
              <w:rPr>
                <w:rFonts w:hint="eastAsia"/>
                <w:szCs w:val="22"/>
                <w:lang w:val="en-US" w:eastAsia="zh-CN"/>
              </w:rPr>
              <w:t>或</w:t>
            </w:r>
            <w:r w:rsidRPr="00285540">
              <w:rPr>
                <w:szCs w:val="22"/>
                <w:lang w:val="en-US" w:eastAsia="zh-CN"/>
              </w:rPr>
              <w:t>(</w:t>
            </w:r>
            <w:r w:rsidR="00BC5B85" w:rsidRPr="00285540">
              <w:rPr>
                <w:szCs w:val="22"/>
                <w:lang w:val="en-US" w:eastAsia="zh-CN"/>
              </w:rPr>
              <w:t>kHz</w:t>
            </w:r>
            <w:r w:rsidRPr="00285540">
              <w:rPr>
                <w:szCs w:val="22"/>
                <w:lang w:val="en-US" w:eastAsia="zh-CN"/>
              </w:rPr>
              <w:t>)/</w:t>
            </w:r>
            <w:r w:rsidRPr="00285540">
              <w:rPr>
                <w:i/>
                <w:iCs/>
                <w:szCs w:val="22"/>
                <w:lang w:val="en-US" w:eastAsia="zh-CN"/>
              </w:rPr>
              <w:t>f</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MHz</w:t>
            </w:r>
            <w:r w:rsidRPr="00285540">
              <w:rPr>
                <w:szCs w:val="22"/>
                <w:lang w:val="en-US" w:eastAsia="zh-CN"/>
              </w:rPr>
              <w:t>)</w:t>
            </w:r>
            <w:r w:rsidRPr="00285540">
              <w:rPr>
                <w:rFonts w:hint="eastAsia"/>
                <w:szCs w:val="22"/>
                <w:lang w:val="en-US" w:eastAsia="zh-CN"/>
              </w:rPr>
              <w:t>带宽</w:t>
            </w:r>
          </w:p>
        </w:tc>
        <w:tc>
          <w:tcPr>
            <w:tcW w:w="1691" w:type="dxa"/>
            <w:tcBorders>
              <w:top w:val="nil"/>
            </w:tcBorders>
          </w:tcPr>
          <w:p w:rsidR="000A6C53" w:rsidRPr="00285540" w:rsidRDefault="000A6C53" w:rsidP="00E9480D">
            <w:pPr>
              <w:pStyle w:val="Tabletext"/>
              <w:spacing w:line="260" w:lineRule="exact"/>
              <w:jc w:val="center"/>
              <w:rPr>
                <w:szCs w:val="22"/>
                <w:lang w:val="en-US" w:eastAsia="zh-CN"/>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13.553-13.567</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任意</w:t>
            </w:r>
            <w:r w:rsidRPr="00285540">
              <w:rPr>
                <w:szCs w:val="22"/>
              </w:rPr>
              <w:t>15.225</w:t>
            </w:r>
          </w:p>
        </w:tc>
        <w:tc>
          <w:tcPr>
            <w:tcW w:w="2818" w:type="dxa"/>
          </w:tcPr>
          <w:p w:rsidR="000A6C53" w:rsidRPr="00285540" w:rsidRDefault="000A6C53" w:rsidP="00E9480D">
            <w:pPr>
              <w:pStyle w:val="Tabletext"/>
              <w:spacing w:line="260" w:lineRule="exact"/>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E9480D">
            <w:pPr>
              <w:pStyle w:val="Tabletext"/>
              <w:spacing w:line="260" w:lineRule="exact"/>
              <w:jc w:val="center"/>
              <w:rPr>
                <w:szCs w:val="22"/>
              </w:rPr>
            </w:pPr>
            <w:r w:rsidRPr="00285540">
              <w:rPr>
                <w:szCs w:val="22"/>
              </w:rPr>
              <w:t>Q</w:t>
            </w: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26.96-27.28</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任意</w:t>
            </w:r>
            <w:r w:rsidR="00405120" w:rsidRPr="00285540">
              <w:rPr>
                <w:szCs w:val="22"/>
              </w:rPr>
              <w:t xml:space="preserve"> </w:t>
            </w:r>
            <w:r w:rsidRPr="00285540">
              <w:rPr>
                <w:szCs w:val="22"/>
              </w:rPr>
              <w:t>15.227</w:t>
            </w:r>
          </w:p>
        </w:tc>
        <w:tc>
          <w:tcPr>
            <w:tcW w:w="2818" w:type="dxa"/>
          </w:tcPr>
          <w:p w:rsidR="000A6C53" w:rsidRPr="00285540" w:rsidRDefault="000A6C53" w:rsidP="00E9480D">
            <w:pPr>
              <w:pStyle w:val="Tabletext"/>
              <w:spacing w:line="260" w:lineRule="exact"/>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E9480D">
            <w:pPr>
              <w:pStyle w:val="Tabletext"/>
              <w:spacing w:line="260" w:lineRule="exact"/>
              <w:jc w:val="center"/>
              <w:rPr>
                <w:szCs w:val="22"/>
              </w:rPr>
            </w:pPr>
            <w:r w:rsidRPr="00285540">
              <w:rPr>
                <w:szCs w:val="22"/>
              </w:rPr>
              <w:t>A</w:t>
            </w:r>
          </w:p>
        </w:tc>
      </w:tr>
      <w:tr w:rsidR="000A6C53" w:rsidRPr="00285540" w:rsidTr="00543E30">
        <w:trPr>
          <w:jc w:val="center"/>
        </w:trPr>
        <w:tc>
          <w:tcPr>
            <w:tcW w:w="2312" w:type="dxa"/>
            <w:tcBorders>
              <w:bottom w:val="nil"/>
            </w:tcBorders>
          </w:tcPr>
          <w:p w:rsidR="000A6C53" w:rsidRPr="00285540" w:rsidRDefault="000A6C53" w:rsidP="00E9480D">
            <w:pPr>
              <w:pStyle w:val="Tabletext"/>
              <w:spacing w:line="260" w:lineRule="exact"/>
              <w:rPr>
                <w:szCs w:val="22"/>
              </w:rPr>
            </w:pPr>
            <w:r w:rsidRPr="00285540">
              <w:rPr>
                <w:szCs w:val="22"/>
              </w:rPr>
              <w:t>40.66-40.7</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间歇控制信号</w:t>
            </w:r>
          </w:p>
        </w:tc>
        <w:tc>
          <w:tcPr>
            <w:tcW w:w="2818" w:type="dxa"/>
          </w:tcPr>
          <w:p w:rsidR="000A6C53" w:rsidRPr="00285540" w:rsidRDefault="000A6C53" w:rsidP="00E9480D">
            <w:pPr>
              <w:pStyle w:val="Tabletext"/>
              <w:spacing w:line="260" w:lineRule="exact"/>
              <w:rPr>
                <w:szCs w:val="22"/>
                <w:lang w:eastAsia="zh-CN"/>
              </w:rPr>
            </w:pPr>
            <w:r w:rsidRPr="00285540">
              <w:rPr>
                <w:szCs w:val="22"/>
              </w:rPr>
              <w:t>2</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E9480D">
            <w:pPr>
              <w:pStyle w:val="Tabletext"/>
              <w:spacing w:line="260" w:lineRule="exact"/>
              <w:jc w:val="center"/>
              <w:rPr>
                <w:szCs w:val="22"/>
              </w:rPr>
            </w:pPr>
            <w:r w:rsidRPr="00285540">
              <w:rPr>
                <w:szCs w:val="22"/>
              </w:rPr>
              <w:t>A</w:t>
            </w:r>
            <w:r w:rsidRPr="00285540">
              <w:rPr>
                <w:rFonts w:hint="eastAsia"/>
                <w:szCs w:val="22"/>
                <w:lang w:eastAsia="zh-CN"/>
              </w:rPr>
              <w:t>或</w:t>
            </w:r>
            <w:r w:rsidRPr="00285540">
              <w:rPr>
                <w:szCs w:val="22"/>
              </w:rPr>
              <w:t>Q</w:t>
            </w:r>
          </w:p>
        </w:tc>
      </w:tr>
      <w:tr w:rsidR="000A6C53" w:rsidRPr="00285540" w:rsidTr="00543E30">
        <w:trPr>
          <w:jc w:val="center"/>
        </w:trPr>
        <w:tc>
          <w:tcPr>
            <w:tcW w:w="2312" w:type="dxa"/>
            <w:tcBorders>
              <w:top w:val="nil"/>
              <w:bottom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周期性传输</w:t>
            </w:r>
          </w:p>
        </w:tc>
        <w:tc>
          <w:tcPr>
            <w:tcW w:w="2818" w:type="dxa"/>
          </w:tcPr>
          <w:p w:rsidR="000A6C53" w:rsidRPr="00285540" w:rsidRDefault="000A6C53" w:rsidP="00E9480D">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任意</w:t>
            </w:r>
            <w:r w:rsidR="00405120" w:rsidRPr="00285540">
              <w:rPr>
                <w:szCs w:val="22"/>
              </w:rPr>
              <w:t xml:space="preserve"> </w:t>
            </w:r>
            <w:r w:rsidRPr="00285540">
              <w:rPr>
                <w:szCs w:val="22"/>
              </w:rPr>
              <w:t>15.229</w:t>
            </w:r>
          </w:p>
        </w:tc>
        <w:tc>
          <w:tcPr>
            <w:tcW w:w="2818" w:type="dxa"/>
          </w:tcPr>
          <w:p w:rsidR="000A6C53" w:rsidRPr="00285540" w:rsidRDefault="000A6C53" w:rsidP="00E9480D">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405120" w:rsidRPr="00285540">
              <w:rPr>
                <w:szCs w:val="22"/>
              </w:rPr>
              <w:t xml:space="preserve"> </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E9480D">
            <w:pPr>
              <w:pStyle w:val="Tabletext"/>
              <w:spacing w:line="260" w:lineRule="exact"/>
              <w:jc w:val="center"/>
              <w:rPr>
                <w:szCs w:val="22"/>
              </w:rPr>
            </w:pP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周边保护系统</w:t>
            </w:r>
          </w:p>
        </w:tc>
        <w:tc>
          <w:tcPr>
            <w:tcW w:w="2818" w:type="dxa"/>
          </w:tcPr>
          <w:p w:rsidR="000A6C53" w:rsidRPr="00285540" w:rsidRDefault="000A6C53" w:rsidP="00E9480D">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E9480D">
            <w:pPr>
              <w:pStyle w:val="Tabletext"/>
              <w:spacing w:line="260" w:lineRule="exact"/>
              <w:jc w:val="center"/>
              <w:rPr>
                <w:szCs w:val="22"/>
              </w:rPr>
            </w:pPr>
            <w:r w:rsidRPr="00285540">
              <w:rPr>
                <w:szCs w:val="22"/>
              </w:rPr>
              <w:t>A</w:t>
            </w:r>
          </w:p>
        </w:tc>
      </w:tr>
      <w:tr w:rsidR="000A6C53" w:rsidRPr="00285540" w:rsidTr="00543E30">
        <w:trPr>
          <w:jc w:val="center"/>
        </w:trPr>
        <w:tc>
          <w:tcPr>
            <w:tcW w:w="2312" w:type="dxa"/>
          </w:tcPr>
          <w:p w:rsidR="000A6C53" w:rsidRPr="00285540" w:rsidRDefault="000A6C53" w:rsidP="00E9480D">
            <w:pPr>
              <w:pStyle w:val="Tabletext"/>
              <w:spacing w:line="260" w:lineRule="exact"/>
              <w:rPr>
                <w:szCs w:val="22"/>
              </w:rPr>
            </w:pPr>
            <w:r w:rsidRPr="00285540">
              <w:rPr>
                <w:szCs w:val="22"/>
              </w:rPr>
              <w:t>43.71-44.49</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eastAsia="zh-CN"/>
              </w:rPr>
              <w:t>无绳电话</w:t>
            </w:r>
          </w:p>
        </w:tc>
        <w:tc>
          <w:tcPr>
            <w:tcW w:w="2818" w:type="dxa"/>
            <w:vMerge w:val="restart"/>
          </w:tcPr>
          <w:p w:rsidR="000A6C53" w:rsidRPr="00285540" w:rsidRDefault="000A6C53" w:rsidP="00E9480D">
            <w:pPr>
              <w:pStyle w:val="Tabletext"/>
              <w:spacing w:line="260" w:lineRule="exact"/>
              <w:rPr>
                <w:szCs w:val="22"/>
                <w:lang w:val="en-US"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val="restart"/>
            <w:tcBorders>
              <w:top w:val="nil"/>
            </w:tcBorders>
          </w:tcPr>
          <w:p w:rsidR="000A6C53" w:rsidRPr="00285540" w:rsidRDefault="000A6C53" w:rsidP="00E9480D">
            <w:pPr>
              <w:pStyle w:val="Tabletext"/>
              <w:spacing w:line="260" w:lineRule="exact"/>
              <w:jc w:val="center"/>
              <w:rPr>
                <w:szCs w:val="22"/>
                <w:lang w:val="en-US"/>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46.6-46.98</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rPr>
            </w:pPr>
          </w:p>
        </w:tc>
        <w:tc>
          <w:tcPr>
            <w:tcW w:w="2818" w:type="dxa"/>
            <w:vMerge/>
          </w:tcPr>
          <w:p w:rsidR="000A6C53" w:rsidRPr="00285540" w:rsidRDefault="000A6C53" w:rsidP="00E9480D">
            <w:pPr>
              <w:pStyle w:val="Tabletext"/>
              <w:spacing w:line="260" w:lineRule="exact"/>
              <w:rPr>
                <w:szCs w:val="22"/>
              </w:rPr>
            </w:pPr>
          </w:p>
        </w:tc>
        <w:tc>
          <w:tcPr>
            <w:tcW w:w="1691" w:type="dxa"/>
            <w:vMerge/>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48.75-49.51</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rPr>
            </w:pPr>
          </w:p>
        </w:tc>
        <w:tc>
          <w:tcPr>
            <w:tcW w:w="2818" w:type="dxa"/>
            <w:vMerge/>
          </w:tcPr>
          <w:p w:rsidR="000A6C53" w:rsidRPr="00285540" w:rsidRDefault="000A6C53" w:rsidP="00E9480D">
            <w:pPr>
              <w:pStyle w:val="Tabletext"/>
              <w:spacing w:line="260" w:lineRule="exact"/>
              <w:rPr>
                <w:szCs w:val="22"/>
              </w:rPr>
            </w:pPr>
          </w:p>
        </w:tc>
        <w:tc>
          <w:tcPr>
            <w:tcW w:w="1691" w:type="dxa"/>
            <w:vMerge/>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49.66-49.82</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rPr>
            </w:pPr>
          </w:p>
        </w:tc>
        <w:tc>
          <w:tcPr>
            <w:tcW w:w="2818" w:type="dxa"/>
            <w:vMerge/>
          </w:tcPr>
          <w:p w:rsidR="000A6C53" w:rsidRPr="00285540" w:rsidRDefault="000A6C53" w:rsidP="00E9480D">
            <w:pPr>
              <w:pStyle w:val="Tabletext"/>
              <w:spacing w:line="260" w:lineRule="exact"/>
              <w:rPr>
                <w:szCs w:val="22"/>
              </w:rPr>
            </w:pPr>
          </w:p>
        </w:tc>
        <w:tc>
          <w:tcPr>
            <w:tcW w:w="1691" w:type="dxa"/>
            <w:vMerge/>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E9480D">
            <w:pPr>
              <w:pStyle w:val="Tabletext"/>
              <w:spacing w:line="260" w:lineRule="exact"/>
              <w:rPr>
                <w:szCs w:val="22"/>
              </w:rPr>
            </w:pPr>
            <w:r w:rsidRPr="00285540">
              <w:rPr>
                <w:szCs w:val="22"/>
              </w:rPr>
              <w:t>49.82-49.9</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rPr>
            </w:pPr>
            <w:r w:rsidRPr="00285540">
              <w:rPr>
                <w:rFonts w:hint="eastAsia"/>
                <w:szCs w:val="22"/>
                <w:lang w:eastAsia="zh-CN"/>
              </w:rPr>
              <w:t>任意</w:t>
            </w:r>
            <w:r w:rsidR="00405120" w:rsidRPr="00285540">
              <w:rPr>
                <w:szCs w:val="22"/>
              </w:rPr>
              <w:t xml:space="preserve"> </w:t>
            </w:r>
            <w:r w:rsidRPr="00285540">
              <w:rPr>
                <w:szCs w:val="22"/>
              </w:rPr>
              <w:t>15.235</w:t>
            </w:r>
          </w:p>
        </w:tc>
        <w:tc>
          <w:tcPr>
            <w:tcW w:w="2818" w:type="dxa"/>
            <w:vMerge/>
          </w:tcPr>
          <w:p w:rsidR="000A6C53" w:rsidRPr="00285540" w:rsidRDefault="000A6C53" w:rsidP="00E9480D">
            <w:pPr>
              <w:pStyle w:val="Tabletext"/>
              <w:spacing w:line="260" w:lineRule="exact"/>
              <w:rPr>
                <w:szCs w:val="22"/>
              </w:rPr>
            </w:pPr>
          </w:p>
        </w:tc>
        <w:tc>
          <w:tcPr>
            <w:tcW w:w="1691" w:type="dxa"/>
            <w:vMerge/>
          </w:tcPr>
          <w:p w:rsidR="000A6C53" w:rsidRPr="00285540" w:rsidRDefault="000A6C53" w:rsidP="00E9480D">
            <w:pPr>
              <w:pStyle w:val="Tabletext"/>
              <w:spacing w:line="260" w:lineRule="exact"/>
              <w:jc w:val="center"/>
              <w:rPr>
                <w:szCs w:val="22"/>
              </w:rPr>
            </w:pPr>
          </w:p>
        </w:tc>
      </w:tr>
      <w:tr w:rsidR="000A6C53" w:rsidRPr="00285540" w:rsidTr="00543E30">
        <w:trPr>
          <w:jc w:val="center"/>
        </w:trPr>
        <w:tc>
          <w:tcPr>
            <w:tcW w:w="2312" w:type="dxa"/>
            <w:tcBorders>
              <w:top w:val="nil"/>
            </w:tcBorders>
          </w:tcPr>
          <w:p w:rsidR="000A6C53" w:rsidRPr="00285540" w:rsidRDefault="000A6C53" w:rsidP="00E9480D">
            <w:pPr>
              <w:pStyle w:val="Tabletext"/>
              <w:spacing w:line="260" w:lineRule="exact"/>
              <w:rPr>
                <w:szCs w:val="22"/>
              </w:rPr>
            </w:pP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无绳电话</w:t>
            </w:r>
          </w:p>
        </w:tc>
        <w:tc>
          <w:tcPr>
            <w:tcW w:w="2818" w:type="dxa"/>
            <w:vMerge/>
          </w:tcPr>
          <w:p w:rsidR="000A6C53" w:rsidRPr="00285540" w:rsidRDefault="000A6C53" w:rsidP="00E9480D">
            <w:pPr>
              <w:pStyle w:val="Tabletext"/>
              <w:spacing w:line="260" w:lineRule="exact"/>
              <w:rPr>
                <w:szCs w:val="22"/>
              </w:rPr>
            </w:pPr>
          </w:p>
        </w:tc>
        <w:tc>
          <w:tcPr>
            <w:tcW w:w="1691" w:type="dxa"/>
            <w:vMerge/>
            <w:tcBorders>
              <w:bottom w:val="nil"/>
            </w:tcBorders>
          </w:tcPr>
          <w:p w:rsidR="000A6C53" w:rsidRPr="00285540" w:rsidRDefault="000A6C53" w:rsidP="00E9480D">
            <w:pPr>
              <w:pStyle w:val="Tabletext"/>
              <w:spacing w:line="260" w:lineRule="exact"/>
              <w:jc w:val="center"/>
              <w:rPr>
                <w:szCs w:val="22"/>
              </w:rPr>
            </w:pPr>
          </w:p>
        </w:tc>
      </w:tr>
      <w:tr w:rsidR="000A6C53" w:rsidRPr="00285540" w:rsidTr="00543E30">
        <w:trPr>
          <w:jc w:val="center"/>
        </w:trPr>
        <w:tc>
          <w:tcPr>
            <w:tcW w:w="2312" w:type="dxa"/>
          </w:tcPr>
          <w:p w:rsidR="000A6C53" w:rsidRPr="00285540" w:rsidRDefault="000A6C53" w:rsidP="00E9480D">
            <w:pPr>
              <w:pStyle w:val="Tabletext"/>
              <w:spacing w:line="260" w:lineRule="exact"/>
              <w:rPr>
                <w:szCs w:val="22"/>
              </w:rPr>
            </w:pPr>
            <w:r w:rsidRPr="00285540">
              <w:rPr>
                <w:szCs w:val="22"/>
              </w:rPr>
              <w:t>49.9-50</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lang w:eastAsia="zh-CN"/>
              </w:rPr>
            </w:pPr>
            <w:r w:rsidRPr="00285540">
              <w:rPr>
                <w:rFonts w:hint="eastAsia"/>
                <w:szCs w:val="22"/>
                <w:lang w:eastAsia="zh-CN"/>
              </w:rPr>
              <w:t>无绳电话</w:t>
            </w:r>
          </w:p>
        </w:tc>
        <w:tc>
          <w:tcPr>
            <w:tcW w:w="2818" w:type="dxa"/>
            <w:vMerge/>
          </w:tcPr>
          <w:p w:rsidR="000A6C53" w:rsidRPr="00285540" w:rsidRDefault="000A6C53" w:rsidP="00E9480D">
            <w:pPr>
              <w:pStyle w:val="Tabletext"/>
              <w:spacing w:line="260" w:lineRule="exact"/>
              <w:rPr>
                <w:szCs w:val="22"/>
              </w:rPr>
            </w:pPr>
          </w:p>
        </w:tc>
        <w:tc>
          <w:tcPr>
            <w:tcW w:w="1691" w:type="dxa"/>
            <w:tcBorders>
              <w:top w:val="nil"/>
            </w:tcBorders>
          </w:tcPr>
          <w:p w:rsidR="000A6C53" w:rsidRPr="00285540" w:rsidRDefault="000A6C53" w:rsidP="00E9480D">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E9480D">
            <w:pPr>
              <w:pStyle w:val="Tabletext"/>
              <w:spacing w:line="260" w:lineRule="exact"/>
              <w:rPr>
                <w:szCs w:val="22"/>
              </w:rPr>
            </w:pPr>
            <w:r w:rsidRPr="00285540">
              <w:rPr>
                <w:szCs w:val="22"/>
              </w:rPr>
              <w:t>54-70</w:t>
            </w:r>
            <w:r w:rsidR="00405120" w:rsidRPr="00285540">
              <w:rPr>
                <w:szCs w:val="22"/>
              </w:rPr>
              <w:t xml:space="preserve"> </w:t>
            </w:r>
            <w:r w:rsidR="00BC5B85" w:rsidRPr="00285540">
              <w:rPr>
                <w:szCs w:val="22"/>
              </w:rPr>
              <w:t>MHz</w:t>
            </w:r>
          </w:p>
        </w:tc>
        <w:tc>
          <w:tcPr>
            <w:tcW w:w="2818" w:type="dxa"/>
          </w:tcPr>
          <w:p w:rsidR="000A6C53" w:rsidRPr="00285540" w:rsidRDefault="000A6C53" w:rsidP="00E9480D">
            <w:pPr>
              <w:pStyle w:val="Tabletext"/>
              <w:spacing w:line="260" w:lineRule="exact"/>
              <w:rPr>
                <w:szCs w:val="22"/>
                <w:lang w:val="en-US" w:eastAsia="zh-CN"/>
              </w:rPr>
            </w:pPr>
            <w:r w:rsidRPr="00285540">
              <w:rPr>
                <w:rFonts w:hint="eastAsia"/>
                <w:szCs w:val="22"/>
                <w:lang w:val="en-US" w:eastAsia="zh-CN"/>
              </w:rPr>
              <w:t>专用非居住区</w:t>
            </w:r>
            <w:r w:rsidR="00285540">
              <w:rPr>
                <w:szCs w:val="22"/>
                <w:lang w:val="en-US" w:eastAsia="zh-CN"/>
              </w:rPr>
              <w:br/>
            </w:r>
            <w:r w:rsidRPr="00285540">
              <w:rPr>
                <w:rFonts w:hint="eastAsia"/>
                <w:szCs w:val="22"/>
                <w:lang w:val="en-US" w:eastAsia="zh-CN"/>
              </w:rPr>
              <w:t>周边保护系统</w:t>
            </w:r>
          </w:p>
        </w:tc>
        <w:tc>
          <w:tcPr>
            <w:tcW w:w="2818" w:type="dxa"/>
          </w:tcPr>
          <w:p w:rsidR="000A6C53" w:rsidRPr="00285540" w:rsidRDefault="000A6C53" w:rsidP="00E9480D">
            <w:pPr>
              <w:pStyle w:val="Tabletext"/>
              <w:spacing w:line="260" w:lineRule="exact"/>
              <w:rPr>
                <w:szCs w:val="22"/>
                <w:lang w:eastAsia="zh-CN"/>
              </w:rPr>
            </w:pPr>
            <w:r w:rsidRPr="00285540">
              <w:rPr>
                <w:szCs w:val="22"/>
                <w:lang w:eastAsia="zh-CN"/>
              </w:rPr>
              <w:t>100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eastAsia="zh-CN"/>
                </w:rPr>
                <w:t>3</w:t>
              </w:r>
              <w:r w:rsidR="00405120" w:rsidRPr="00285540">
                <w:rPr>
                  <w:szCs w:val="22"/>
                  <w:lang w:eastAsia="zh-CN"/>
                </w:rPr>
                <w:t xml:space="preserve"> </w:t>
              </w:r>
              <w:r w:rsidRPr="00285540">
                <w:rPr>
                  <w:szCs w:val="22"/>
                  <w:lang w:eastAsia="zh-CN"/>
                </w:rPr>
                <w:t>m</w:t>
              </w:r>
            </w:smartTag>
            <w:r w:rsidRPr="00285540">
              <w:rPr>
                <w:rFonts w:hint="eastAsia"/>
                <w:szCs w:val="22"/>
                <w:lang w:eastAsia="zh-CN"/>
              </w:rPr>
              <w:t>处</w:t>
            </w:r>
          </w:p>
        </w:tc>
        <w:tc>
          <w:tcPr>
            <w:tcW w:w="1691" w:type="dxa"/>
          </w:tcPr>
          <w:p w:rsidR="000A6C53" w:rsidRPr="00285540" w:rsidRDefault="000A6C53" w:rsidP="00E9480D">
            <w:pPr>
              <w:pStyle w:val="Tabletext"/>
              <w:spacing w:line="260" w:lineRule="exact"/>
              <w:jc w:val="center"/>
              <w:rPr>
                <w:szCs w:val="22"/>
                <w:lang w:eastAsia="zh-CN"/>
              </w:rPr>
            </w:pPr>
            <w:r w:rsidRPr="00285540">
              <w:rPr>
                <w:szCs w:val="22"/>
                <w:lang w:eastAsia="zh-CN"/>
              </w:rPr>
              <w:t>Q</w:t>
            </w:r>
          </w:p>
        </w:tc>
      </w:tr>
    </w:tbl>
    <w:p w:rsidR="000A6C53" w:rsidRPr="00342B96" w:rsidRDefault="000A6C53" w:rsidP="00025152">
      <w:pPr>
        <w:pStyle w:val="Tablefin"/>
        <w:rPr>
          <w:sz w:val="24"/>
          <w:szCs w:val="24"/>
          <w:lang w:eastAsia="zh-CN"/>
        </w:rPr>
      </w:pPr>
    </w:p>
    <w:p w:rsidR="000A6C53" w:rsidRPr="00342B96" w:rsidRDefault="006E4E4D" w:rsidP="00025152">
      <w:pPr>
        <w:pStyle w:val="TableNo"/>
        <w:rPr>
          <w:szCs w:val="24"/>
          <w:lang w:eastAsia="ja-JP"/>
        </w:rPr>
      </w:pPr>
      <w:r>
        <w:rPr>
          <w:rFonts w:hint="eastAsia"/>
          <w:szCs w:val="24"/>
          <w:lang w:eastAsia="zh-CN"/>
        </w:rPr>
        <w:lastRenderedPageBreak/>
        <w:t>表</w:t>
      </w:r>
      <w:r w:rsidR="000A6C53" w:rsidRPr="00342B96">
        <w:rPr>
          <w:szCs w:val="24"/>
          <w:lang w:eastAsia="ja-JP"/>
        </w:rPr>
        <w:t>14</w:t>
      </w:r>
      <w:r w:rsidR="00405120">
        <w:rPr>
          <w:szCs w:val="24"/>
          <w:lang w:eastAsia="ja-JP"/>
        </w:rPr>
        <w:t xml:space="preserve"> </w:t>
      </w:r>
      <w:r w:rsidR="000A6C53" w:rsidRPr="00342B96">
        <w:rPr>
          <w:szCs w:val="24"/>
          <w:lang w:eastAsia="ja-JP"/>
        </w:rPr>
        <w:t>(</w:t>
      </w:r>
      <w:r w:rsidR="000A6C53" w:rsidRPr="00BE4105">
        <w:rPr>
          <w:rFonts w:ascii="STKaiti" w:eastAsia="STKaiti" w:hAnsi="STKaiti" w:hint="eastAsia"/>
          <w:szCs w:val="24"/>
          <w:lang w:eastAsia="zh-CN"/>
        </w:rPr>
        <w:t>续</w:t>
      </w:r>
      <w:r w:rsidR="000A6C53" w:rsidRPr="00342B96">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BE4105">
            <w:pPr>
              <w:pStyle w:val="Tablehead"/>
              <w:spacing w:line="260" w:lineRule="exact"/>
              <w:rPr>
                <w:szCs w:val="22"/>
                <w:lang w:eastAsia="zh-CN"/>
              </w:rPr>
            </w:pPr>
            <w:r w:rsidRPr="00285540">
              <w:rPr>
                <w:rFonts w:hint="eastAsia"/>
                <w:szCs w:val="22"/>
                <w:lang w:eastAsia="zh-CN"/>
              </w:rPr>
              <w:t>频带</w:t>
            </w:r>
          </w:p>
        </w:tc>
        <w:tc>
          <w:tcPr>
            <w:tcW w:w="2818" w:type="dxa"/>
            <w:vAlign w:val="center"/>
          </w:tcPr>
          <w:p w:rsidR="000A6C53" w:rsidRPr="00285540" w:rsidRDefault="000A6C53" w:rsidP="00BE4105">
            <w:pPr>
              <w:pStyle w:val="Tablehead"/>
              <w:spacing w:line="260" w:lineRule="exact"/>
              <w:rPr>
                <w:szCs w:val="22"/>
                <w:lang w:eastAsia="zh-CN"/>
              </w:rPr>
            </w:pPr>
            <w:r w:rsidRPr="00285540">
              <w:rPr>
                <w:rFonts w:hint="eastAsia"/>
                <w:szCs w:val="22"/>
                <w:lang w:eastAsia="zh-CN"/>
              </w:rPr>
              <w:t>应用类型</w:t>
            </w:r>
          </w:p>
        </w:tc>
        <w:tc>
          <w:tcPr>
            <w:tcW w:w="2818" w:type="dxa"/>
            <w:vAlign w:val="center"/>
          </w:tcPr>
          <w:p w:rsidR="000A6C53" w:rsidRPr="00285540" w:rsidRDefault="00E735F7" w:rsidP="00BE4105">
            <w:pPr>
              <w:pStyle w:val="Tablehead"/>
              <w:spacing w:line="260" w:lineRule="exact"/>
              <w:rPr>
                <w:szCs w:val="22"/>
                <w:lang w:eastAsia="zh-CN"/>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071493">
            <w:pPr>
              <w:pStyle w:val="Tablehead"/>
              <w:spacing w:line="260" w:lineRule="exact"/>
              <w:rPr>
                <w:szCs w:val="22"/>
                <w:lang w:val="en-US" w:eastAsia="zh-CN"/>
              </w:rPr>
            </w:pPr>
            <w:r w:rsidRPr="00285540">
              <w:rPr>
                <w:rFonts w:hint="eastAsia"/>
                <w:szCs w:val="22"/>
                <w:lang w:val="en-US" w:eastAsia="zh-CN"/>
              </w:rPr>
              <w:t>检测器</w:t>
            </w:r>
            <w:r w:rsidRPr="00285540">
              <w:rPr>
                <w:szCs w:val="22"/>
                <w:lang w:val="en-US" w:eastAsia="zh-CN"/>
              </w:rPr>
              <w:br/>
            </w:r>
            <w:r w:rsidR="002A788F" w:rsidRPr="00285540">
              <w:rPr>
                <w:szCs w:val="22"/>
                <w:lang w:val="en-US" w:eastAsia="zh-CN"/>
              </w:rPr>
              <w:t xml:space="preserve">A </w:t>
            </w:r>
            <w:r w:rsidR="00071493" w:rsidRPr="00285540">
              <w:rPr>
                <w:rFonts w:hint="eastAsia"/>
                <w:szCs w:val="22"/>
                <w:lang w:val="en-US" w:eastAsia="zh-CN"/>
              </w:rPr>
              <w:t>-</w:t>
            </w:r>
            <w:r w:rsidR="002A788F" w:rsidRPr="00285540">
              <w:rPr>
                <w:szCs w:val="22"/>
                <w:lang w:val="en-US" w:eastAsia="zh-CN"/>
              </w:rPr>
              <w:t xml:space="preserve"> </w:t>
            </w:r>
            <w:r w:rsidR="002A788F" w:rsidRPr="00285540">
              <w:rPr>
                <w:szCs w:val="22"/>
                <w:lang w:val="en-US" w:eastAsia="zh-CN"/>
              </w:rPr>
              <w:t>平均值</w:t>
            </w:r>
            <w:r w:rsidR="00405120" w:rsidRPr="00285540">
              <w:rPr>
                <w:szCs w:val="22"/>
                <w:lang w:val="en-US" w:eastAsia="zh-CN"/>
              </w:rPr>
              <w:t xml:space="preserve"> </w:t>
            </w:r>
            <w:r w:rsidRPr="00285540">
              <w:rPr>
                <w:szCs w:val="22"/>
                <w:lang w:val="en-US" w:eastAsia="zh-CN"/>
              </w:rPr>
              <w:br/>
            </w:r>
            <w:r w:rsidR="002A788F" w:rsidRPr="00285540">
              <w:rPr>
                <w:szCs w:val="22"/>
                <w:lang w:val="en-US" w:eastAsia="zh-CN"/>
              </w:rPr>
              <w:t xml:space="preserve">Q </w:t>
            </w:r>
            <w:r w:rsidR="00071493" w:rsidRPr="00285540">
              <w:rPr>
                <w:rFonts w:hint="eastAsia"/>
                <w:szCs w:val="22"/>
                <w:lang w:val="en-US" w:eastAsia="zh-CN"/>
              </w:rPr>
              <w:t>-</w:t>
            </w:r>
            <w:r w:rsidR="002A788F" w:rsidRPr="00285540">
              <w:rPr>
                <w:szCs w:val="22"/>
                <w:lang w:val="en-US" w:eastAsia="zh-CN"/>
              </w:rPr>
              <w:t xml:space="preserve"> </w:t>
            </w:r>
            <w:r w:rsidR="002A788F" w:rsidRPr="00285540">
              <w:rPr>
                <w:szCs w:val="22"/>
                <w:lang w:val="en-US" w:eastAsia="zh-CN"/>
              </w:rPr>
              <w:t>准峰值</w:t>
            </w:r>
          </w:p>
        </w:tc>
      </w:tr>
      <w:tr w:rsidR="000A6C53" w:rsidRPr="00285540" w:rsidTr="00543E30">
        <w:trPr>
          <w:jc w:val="center"/>
        </w:trPr>
        <w:tc>
          <w:tcPr>
            <w:tcW w:w="2312" w:type="dxa"/>
            <w:tcBorders>
              <w:bottom w:val="nil"/>
            </w:tcBorders>
          </w:tcPr>
          <w:p w:rsidR="000A6C53" w:rsidRPr="00285540" w:rsidRDefault="000A6C53" w:rsidP="00BE4105">
            <w:pPr>
              <w:pStyle w:val="Tabletext"/>
              <w:spacing w:line="260" w:lineRule="exact"/>
              <w:rPr>
                <w:szCs w:val="22"/>
                <w:lang w:eastAsia="zh-CN"/>
              </w:rPr>
            </w:pPr>
            <w:r w:rsidRPr="00285540">
              <w:rPr>
                <w:szCs w:val="22"/>
                <w:lang w:eastAsia="zh-CN"/>
              </w:rPr>
              <w:t>70-72</w:t>
            </w:r>
            <w:r w:rsidR="00405120" w:rsidRPr="00285540">
              <w:rPr>
                <w:szCs w:val="22"/>
                <w:lang w:eastAsia="zh-CN"/>
              </w:rPr>
              <w:t xml:space="preserve"> </w:t>
            </w:r>
            <w:r w:rsidR="00BC5B85" w:rsidRPr="00285540">
              <w:rPr>
                <w:szCs w:val="22"/>
                <w:lang w:eastAsia="zh-CN"/>
              </w:rPr>
              <w:t>MHz</w:t>
            </w:r>
          </w:p>
        </w:tc>
        <w:tc>
          <w:tcPr>
            <w:tcW w:w="2818" w:type="dxa"/>
          </w:tcPr>
          <w:p w:rsidR="000A6C53" w:rsidRPr="00285540" w:rsidRDefault="000A6C53" w:rsidP="00BE4105">
            <w:pPr>
              <w:pStyle w:val="Tabletext"/>
              <w:spacing w:line="260" w:lineRule="exact"/>
              <w:rPr>
                <w:szCs w:val="22"/>
                <w:lang w:val="en-US" w:eastAsia="zh-CN"/>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lang w:eastAsia="zh-CN"/>
              </w:rPr>
              <w:t>1</w:t>
            </w:r>
            <w:r w:rsidR="00405120" w:rsidRPr="00285540">
              <w:rPr>
                <w:rFonts w:ascii="Tms Rmn" w:hAnsi="Tms Rmn"/>
                <w:szCs w:val="22"/>
                <w:lang w:eastAsia="zh-CN"/>
              </w:rPr>
              <w:t xml:space="preserve"> </w:t>
            </w:r>
            <w:r w:rsidRPr="00285540">
              <w:rPr>
                <w:szCs w:val="22"/>
                <w:lang w:eastAsia="zh-CN"/>
              </w:rPr>
              <w:t>250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eastAsia="zh-CN"/>
                </w:rPr>
                <w:t>3</w:t>
              </w:r>
              <w:r w:rsidR="00405120" w:rsidRPr="00285540">
                <w:rPr>
                  <w:szCs w:val="22"/>
                  <w:lang w:eastAsia="zh-CN"/>
                </w:rPr>
                <w:t xml:space="preserve"> </w:t>
              </w:r>
              <w:r w:rsidRPr="00285540">
                <w:rPr>
                  <w:szCs w:val="22"/>
                  <w:lang w:eastAsia="zh-CN"/>
                </w:rPr>
                <w:t>m</w:t>
              </w:r>
            </w:smartTag>
            <w:r w:rsidRPr="00285540">
              <w:rPr>
                <w:rFonts w:hint="eastAsia"/>
                <w:szCs w:val="22"/>
                <w:lang w:eastAsia="zh-CN"/>
              </w:rPr>
              <w:t>处</w:t>
            </w:r>
          </w:p>
        </w:tc>
        <w:tc>
          <w:tcPr>
            <w:tcW w:w="1691" w:type="dxa"/>
            <w:tcBorders>
              <w:bottom w:val="nil"/>
            </w:tcBorders>
          </w:tcPr>
          <w:p w:rsidR="000A6C53" w:rsidRPr="00285540" w:rsidRDefault="000A6C53" w:rsidP="00BE4105">
            <w:pPr>
              <w:pStyle w:val="Tabletext"/>
              <w:spacing w:line="260" w:lineRule="exact"/>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p w:rsidR="000A6C53" w:rsidRPr="00285540" w:rsidRDefault="000A6C53" w:rsidP="00BE4105">
            <w:pPr>
              <w:pStyle w:val="Tabletext"/>
              <w:spacing w:line="260" w:lineRule="exact"/>
              <w:jc w:val="center"/>
              <w:rPr>
                <w:szCs w:val="22"/>
                <w:lang w:eastAsia="zh-CN"/>
              </w:rPr>
            </w:pPr>
          </w:p>
        </w:tc>
      </w:tr>
      <w:tr w:rsidR="000A6C53" w:rsidRPr="00285540" w:rsidTr="00543E30">
        <w:trPr>
          <w:jc w:val="center"/>
        </w:trPr>
        <w:tc>
          <w:tcPr>
            <w:tcW w:w="2312" w:type="dxa"/>
            <w:tcBorders>
              <w:top w:val="nil"/>
              <w:bottom w:val="nil"/>
            </w:tcBorders>
          </w:tcPr>
          <w:p w:rsidR="000A6C53" w:rsidRPr="00285540" w:rsidRDefault="000A6C53" w:rsidP="00BE4105">
            <w:pPr>
              <w:pStyle w:val="Tabletext"/>
              <w:spacing w:line="260" w:lineRule="exact"/>
              <w:rPr>
                <w:szCs w:val="22"/>
                <w:lang w:eastAsia="zh-CN"/>
              </w:rPr>
            </w:pP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或专用周期性传输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eastAsia="zh-CN"/>
                </w:rPr>
                <w:t>3</w:t>
              </w:r>
              <w:r w:rsidR="00405120" w:rsidRPr="00285540">
                <w:rPr>
                  <w:szCs w:val="22"/>
                  <w:lang w:eastAsia="zh-CN"/>
                </w:rPr>
                <w:t xml:space="preserve"> </w:t>
              </w:r>
              <w:r w:rsidRPr="00285540">
                <w:rPr>
                  <w:szCs w:val="22"/>
                  <w:lang w:eastAsia="zh-CN"/>
                </w:rPr>
                <w:t>m</w:t>
              </w:r>
            </w:smartTag>
            <w:r w:rsidRPr="00285540">
              <w:rPr>
                <w:rFonts w:hint="eastAsia"/>
                <w:szCs w:val="22"/>
                <w:lang w:eastAsia="zh-CN"/>
              </w:rPr>
              <w:t>处</w:t>
            </w:r>
          </w:p>
        </w:tc>
        <w:tc>
          <w:tcPr>
            <w:tcW w:w="1691" w:type="dxa"/>
            <w:tcBorders>
              <w:top w:val="nil"/>
            </w:tcBorders>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val="en-US" w:eastAsia="zh-CN"/>
              </w:rPr>
            </w:pPr>
            <w:r w:rsidRPr="00285540">
              <w:rPr>
                <w:rFonts w:hint="eastAsia"/>
                <w:szCs w:val="22"/>
                <w:lang w:val="en-US" w:eastAsia="zh-CN"/>
              </w:rPr>
              <w:t>或专用非居住区周边保护系统</w:t>
            </w:r>
          </w:p>
        </w:tc>
        <w:tc>
          <w:tcPr>
            <w:tcW w:w="2818" w:type="dxa"/>
          </w:tcPr>
          <w:p w:rsidR="000A6C53" w:rsidRPr="00285540" w:rsidRDefault="000A6C53" w:rsidP="00BE4105">
            <w:pPr>
              <w:pStyle w:val="Tabletext"/>
              <w:spacing w:line="260" w:lineRule="exact"/>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72-73</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助听设备</w:t>
            </w:r>
          </w:p>
        </w:tc>
        <w:tc>
          <w:tcPr>
            <w:tcW w:w="2818" w:type="dxa"/>
          </w:tcPr>
          <w:p w:rsidR="000A6C53" w:rsidRPr="00285540" w:rsidRDefault="000A6C53" w:rsidP="00BE4105">
            <w:pPr>
              <w:pStyle w:val="Tabletext"/>
              <w:spacing w:line="260" w:lineRule="exact"/>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rsidTr="00543E3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001C60A3"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74.6-74.8</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助听设备</w:t>
            </w:r>
          </w:p>
        </w:tc>
        <w:tc>
          <w:tcPr>
            <w:tcW w:w="2818" w:type="dxa"/>
          </w:tcPr>
          <w:p w:rsidR="000A6C53" w:rsidRPr="00285540" w:rsidRDefault="000A6C53" w:rsidP="00BE4105">
            <w:pPr>
              <w:pStyle w:val="Tabletext"/>
              <w:spacing w:line="260" w:lineRule="exact"/>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rsidTr="00543E3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75.2-76</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助听设备</w:t>
            </w:r>
          </w:p>
        </w:tc>
        <w:tc>
          <w:tcPr>
            <w:tcW w:w="2818" w:type="dxa"/>
          </w:tcPr>
          <w:p w:rsidR="000A6C53" w:rsidRPr="00285540" w:rsidRDefault="000A6C53" w:rsidP="00BE4105">
            <w:pPr>
              <w:pStyle w:val="Tabletext"/>
              <w:spacing w:line="260" w:lineRule="exact"/>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rsidTr="0043044B">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rsidTr="0043044B">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val="restart"/>
            <w:tcBorders>
              <w:top w:val="nil"/>
            </w:tcBorders>
          </w:tcPr>
          <w:p w:rsidR="000A6C53" w:rsidRPr="00285540" w:rsidRDefault="000A6C53" w:rsidP="00BE4105">
            <w:pPr>
              <w:pStyle w:val="Tabletext"/>
              <w:spacing w:line="260" w:lineRule="exact"/>
              <w:jc w:val="center"/>
              <w:rPr>
                <w:szCs w:val="22"/>
              </w:rPr>
            </w:pPr>
          </w:p>
        </w:tc>
      </w:tr>
      <w:tr w:rsidR="000A6C53" w:rsidRPr="00285540" w:rsidTr="002462B5">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76-88</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rsidTr="002462B5">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或专用周期性传输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rsidTr="002462B5">
        <w:trPr>
          <w:jc w:val="center"/>
        </w:trPr>
        <w:tc>
          <w:tcPr>
            <w:tcW w:w="2312" w:type="dxa"/>
          </w:tcPr>
          <w:p w:rsidR="000A6C53" w:rsidRPr="00285540" w:rsidRDefault="000A6C53" w:rsidP="00BE4105">
            <w:pPr>
              <w:pStyle w:val="Tabletext"/>
              <w:spacing w:line="260" w:lineRule="exact"/>
              <w:rPr>
                <w:szCs w:val="22"/>
                <w:lang w:val="en-US"/>
              </w:rPr>
            </w:pPr>
            <w:r w:rsidRPr="00285540">
              <w:rPr>
                <w:szCs w:val="22"/>
              </w:rPr>
              <w:t>76-88</w:t>
            </w:r>
            <w:r w:rsidR="00405120" w:rsidRPr="00285540">
              <w:rPr>
                <w:szCs w:val="22"/>
              </w:rPr>
              <w:t xml:space="preserve"> </w:t>
            </w:r>
            <w:r w:rsidR="00BC5B85" w:rsidRPr="00285540">
              <w:rPr>
                <w:szCs w:val="22"/>
              </w:rPr>
              <w:t>MHz</w:t>
            </w:r>
            <w:r w:rsidR="00405120" w:rsidRPr="00285540">
              <w:rPr>
                <w:szCs w:val="22"/>
              </w:rPr>
              <w:t xml:space="preserve"> </w:t>
            </w:r>
            <w:r w:rsidRPr="00285540">
              <w:rPr>
                <w:szCs w:val="22"/>
              </w:rPr>
              <w:t>(</w:t>
            </w:r>
            <w:r w:rsidRPr="00285540">
              <w:rPr>
                <w:rFonts w:hint="eastAsia"/>
                <w:i/>
                <w:iCs/>
                <w:szCs w:val="22"/>
                <w:lang w:eastAsia="zh-CN"/>
              </w:rPr>
              <w:t>续</w:t>
            </w:r>
            <w:r w:rsidRPr="00285540">
              <w:rPr>
                <w:i/>
                <w:iCs/>
                <w:szCs w:val="22"/>
              </w:rPr>
              <w:t>.</w:t>
            </w:r>
            <w:r w:rsidRPr="00285540">
              <w:rPr>
                <w:szCs w:val="22"/>
              </w:rPr>
              <w:t>)</w:t>
            </w:r>
          </w:p>
        </w:tc>
        <w:tc>
          <w:tcPr>
            <w:tcW w:w="2818" w:type="dxa"/>
          </w:tcPr>
          <w:p w:rsidR="000A6C53" w:rsidRPr="00285540" w:rsidRDefault="000A6C53" w:rsidP="00BE4105">
            <w:pPr>
              <w:pStyle w:val="Tabletext"/>
              <w:spacing w:line="260" w:lineRule="exact"/>
              <w:rPr>
                <w:szCs w:val="22"/>
                <w:lang w:val="en-US" w:eastAsia="zh-CN"/>
              </w:rPr>
            </w:pPr>
            <w:r w:rsidRPr="00285540">
              <w:rPr>
                <w:rFonts w:hint="eastAsia"/>
                <w:szCs w:val="22"/>
                <w:lang w:val="en-US" w:eastAsia="zh-CN"/>
              </w:rPr>
              <w:t>专用非居住区周边保护系统</w:t>
            </w:r>
          </w:p>
        </w:tc>
        <w:tc>
          <w:tcPr>
            <w:tcW w:w="2818" w:type="dxa"/>
          </w:tcPr>
          <w:p w:rsidR="000A6C53" w:rsidRPr="00285540" w:rsidRDefault="000A6C53" w:rsidP="00BE4105">
            <w:pPr>
              <w:pStyle w:val="Tabletext"/>
              <w:spacing w:line="260" w:lineRule="exact"/>
              <w:rPr>
                <w:szCs w:val="22"/>
                <w:lang w:eastAsia="zh-CN"/>
              </w:rPr>
            </w:pPr>
            <w:r w:rsidRPr="00285540">
              <w:rPr>
                <w:szCs w:val="22"/>
              </w:rPr>
              <w:t>100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Q</w:t>
            </w:r>
          </w:p>
        </w:tc>
      </w:tr>
      <w:tr w:rsidR="000A6C53" w:rsidRPr="00285540" w:rsidTr="0043044B">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88-108</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rsidTr="0043044B">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任何</w:t>
            </w:r>
            <w:r w:rsidR="00405120" w:rsidRPr="00285540">
              <w:rPr>
                <w:szCs w:val="22"/>
              </w:rPr>
              <w:t xml:space="preserve"> </w:t>
            </w:r>
            <w:r w:rsidRPr="00285540">
              <w:rPr>
                <w:szCs w:val="22"/>
              </w:rPr>
              <w:t>15.239</w:t>
            </w:r>
            <w:r w:rsidRPr="00285540">
              <w:rPr>
                <w:szCs w:val="22"/>
              </w:rPr>
              <w:br/>
              <w:t>(</w:t>
            </w:r>
            <w:r w:rsidRPr="00285540">
              <w:rPr>
                <w:rFonts w:ascii="Symbol" w:hAnsi="Symbol"/>
                <w:szCs w:val="22"/>
              </w:rPr>
              <w:t></w:t>
            </w:r>
            <w:r w:rsidR="00405120" w:rsidRPr="00285540">
              <w:rPr>
                <w:szCs w:val="22"/>
              </w:rPr>
              <w:t xml:space="preserve"> </w:t>
            </w:r>
            <w:r w:rsidRPr="00285540">
              <w:rPr>
                <w:szCs w:val="22"/>
              </w:rPr>
              <w:t>200</w:t>
            </w:r>
            <w:r w:rsidR="00405120" w:rsidRPr="00285540">
              <w:rPr>
                <w:szCs w:val="22"/>
              </w:rPr>
              <w:t xml:space="preserve"> </w:t>
            </w:r>
            <w:r w:rsidR="00BC5B85" w:rsidRPr="00285540">
              <w:rPr>
                <w:szCs w:val="22"/>
              </w:rPr>
              <w:t>kHz</w:t>
            </w:r>
            <w:r w:rsidRPr="00285540">
              <w:rPr>
                <w:rFonts w:hint="eastAsia"/>
                <w:szCs w:val="22"/>
                <w:lang w:eastAsia="zh-CN"/>
              </w:rPr>
              <w:t>带宽</w:t>
            </w:r>
            <w:r w:rsidRPr="00285540">
              <w:rPr>
                <w:szCs w:val="22"/>
              </w:rPr>
              <w:t>)</w:t>
            </w:r>
          </w:p>
        </w:tc>
        <w:tc>
          <w:tcPr>
            <w:tcW w:w="2818" w:type="dxa"/>
          </w:tcPr>
          <w:p w:rsidR="000A6C53" w:rsidRPr="00285540" w:rsidRDefault="000A6C53" w:rsidP="00BE4105">
            <w:pPr>
              <w:pStyle w:val="Tabletext"/>
              <w:spacing w:line="260" w:lineRule="exact"/>
              <w:rPr>
                <w:szCs w:val="22"/>
                <w:lang w:eastAsia="zh-CN"/>
              </w:rPr>
            </w:pPr>
            <w:r w:rsidRPr="00285540">
              <w:rPr>
                <w:szCs w:val="22"/>
              </w:rPr>
              <w:t>250</w:t>
            </w:r>
            <w:r w:rsidR="00405120" w:rsidRPr="00285540">
              <w:rPr>
                <w:szCs w:val="22"/>
              </w:rPr>
              <w:t xml:space="preserve"> </w:t>
            </w:r>
            <w:r w:rsidRPr="00285540">
              <w:rPr>
                <w:szCs w:val="22"/>
              </w:rPr>
              <w:t>µV/m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rsidTr="0043044B">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121.94-123</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rsidTr="0043044B">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val="restart"/>
            <w:tcBorders>
              <w:top w:val="nil"/>
            </w:tcBorders>
          </w:tcPr>
          <w:p w:rsidR="000A6C53" w:rsidRPr="00285540" w:rsidRDefault="000A6C53" w:rsidP="00BE4105">
            <w:pPr>
              <w:pStyle w:val="Tabletext"/>
              <w:spacing w:line="260" w:lineRule="exact"/>
              <w:jc w:val="center"/>
              <w:rPr>
                <w:szCs w:val="22"/>
                <w:lang w:val="en-US"/>
              </w:rPr>
            </w:pP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138-149.9</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pacing w:val="-4"/>
                <w:szCs w:val="22"/>
              </w:rPr>
            </w:pPr>
            <w:r w:rsidRPr="00285540">
              <w:rPr>
                <w:spacing w:val="-4"/>
                <w:szCs w:val="22"/>
              </w:rPr>
              <w:t>150.05-156.52475</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156.52525-156.7</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BE4105">
            <w:pPr>
              <w:pStyle w:val="Tabletext"/>
              <w:spacing w:line="260" w:lineRule="exact"/>
              <w:jc w:val="center"/>
              <w:rPr>
                <w:szCs w:val="22"/>
              </w:rPr>
            </w:pPr>
          </w:p>
        </w:tc>
      </w:tr>
    </w:tbl>
    <w:p w:rsidR="000A6C53" w:rsidRPr="00342B96" w:rsidRDefault="000A6C53" w:rsidP="00025152">
      <w:pPr>
        <w:pStyle w:val="Tablefin"/>
        <w:rPr>
          <w:sz w:val="24"/>
          <w:szCs w:val="24"/>
        </w:rPr>
      </w:pPr>
    </w:p>
    <w:p w:rsidR="000A6C53" w:rsidRPr="008A2BEF" w:rsidRDefault="006E4E4D" w:rsidP="00025152">
      <w:pPr>
        <w:pStyle w:val="TableNo"/>
        <w:rPr>
          <w:szCs w:val="24"/>
          <w:lang w:eastAsia="ja-JP"/>
        </w:rPr>
      </w:pPr>
      <w:r>
        <w:rPr>
          <w:rFonts w:hAnsi="SimSun"/>
          <w:szCs w:val="24"/>
          <w:lang w:eastAsia="zh-CN"/>
        </w:rPr>
        <w:lastRenderedPageBreak/>
        <w:t>表</w:t>
      </w:r>
      <w:r w:rsidR="000A6C53" w:rsidRPr="008A2BEF">
        <w:rPr>
          <w:szCs w:val="24"/>
          <w:lang w:eastAsia="ja-JP"/>
        </w:rPr>
        <w:t>14</w:t>
      </w:r>
      <w:r w:rsidR="00405120" w:rsidRPr="008A2BEF">
        <w:rPr>
          <w:szCs w:val="24"/>
          <w:lang w:eastAsia="ja-JP"/>
        </w:rPr>
        <w:t xml:space="preserve"> </w:t>
      </w:r>
      <w:r w:rsidR="000A6C53" w:rsidRPr="008A2BEF">
        <w:rPr>
          <w:szCs w:val="24"/>
          <w:lang w:eastAsia="ja-JP"/>
        </w:rPr>
        <w:t>(</w:t>
      </w:r>
      <w:r w:rsidR="000A6C53" w:rsidRPr="008A2BEF">
        <w:rPr>
          <w:rFonts w:ascii="STKaiti" w:eastAsia="STKaiti" w:hAnsi="STKaiti"/>
          <w:szCs w:val="24"/>
          <w:lang w:eastAsia="zh-CN"/>
        </w:rPr>
        <w:t>续</w:t>
      </w:r>
      <w:r w:rsidR="000A6C53" w:rsidRPr="008A2BEF">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BE4105">
            <w:pPr>
              <w:pStyle w:val="Tablehead"/>
              <w:spacing w:line="260" w:lineRule="exact"/>
              <w:rPr>
                <w:szCs w:val="22"/>
              </w:rPr>
            </w:pPr>
            <w:r w:rsidRPr="00285540">
              <w:rPr>
                <w:rFonts w:hint="eastAsia"/>
                <w:szCs w:val="22"/>
                <w:lang w:eastAsia="zh-CN"/>
              </w:rPr>
              <w:t>频带</w:t>
            </w:r>
          </w:p>
        </w:tc>
        <w:tc>
          <w:tcPr>
            <w:tcW w:w="2818" w:type="dxa"/>
            <w:vAlign w:val="center"/>
          </w:tcPr>
          <w:p w:rsidR="000A6C53" w:rsidRPr="00285540" w:rsidRDefault="000A6C53" w:rsidP="00BE4105">
            <w:pPr>
              <w:pStyle w:val="Tablehead"/>
              <w:spacing w:line="260" w:lineRule="exact"/>
              <w:rPr>
                <w:szCs w:val="22"/>
              </w:rPr>
            </w:pPr>
            <w:r w:rsidRPr="00285540">
              <w:rPr>
                <w:rFonts w:hint="eastAsia"/>
                <w:szCs w:val="22"/>
                <w:lang w:eastAsia="zh-CN"/>
              </w:rPr>
              <w:t>应用类型</w:t>
            </w:r>
          </w:p>
        </w:tc>
        <w:tc>
          <w:tcPr>
            <w:tcW w:w="2818" w:type="dxa"/>
            <w:vAlign w:val="center"/>
          </w:tcPr>
          <w:p w:rsidR="000A6C53" w:rsidRPr="00285540" w:rsidRDefault="00E735F7" w:rsidP="00BE4105">
            <w:pPr>
              <w:pStyle w:val="Tablehead"/>
              <w:spacing w:line="260" w:lineRule="exact"/>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r w:rsidR="000A6C53" w:rsidRPr="00285540">
              <w:rPr>
                <w:rFonts w:hint="eastAsia"/>
                <w:szCs w:val="22"/>
                <w:lang w:eastAsia="zh-CN"/>
              </w:rPr>
              <w:t>检测</w:t>
            </w:r>
          </w:p>
        </w:tc>
        <w:tc>
          <w:tcPr>
            <w:tcW w:w="1691" w:type="dxa"/>
            <w:vAlign w:val="center"/>
          </w:tcPr>
          <w:p w:rsidR="000A6C53" w:rsidRPr="00285540" w:rsidRDefault="000A6C53" w:rsidP="00071493">
            <w:pPr>
              <w:pStyle w:val="Tablehead"/>
              <w:spacing w:line="260" w:lineRule="exact"/>
              <w:rPr>
                <w:szCs w:val="22"/>
                <w:lang w:val="en-US" w:eastAsia="zh-CN"/>
              </w:rPr>
            </w:pPr>
            <w:r w:rsidRPr="00285540">
              <w:rPr>
                <w:rFonts w:hint="eastAsia"/>
                <w:szCs w:val="22"/>
                <w:lang w:eastAsia="zh-CN"/>
              </w:rPr>
              <w:t>检测器</w:t>
            </w:r>
            <w:r w:rsidRPr="00285540">
              <w:rPr>
                <w:szCs w:val="22"/>
                <w:lang w:val="en-US"/>
              </w:rPr>
              <w:br/>
            </w:r>
            <w:r w:rsidR="002A788F" w:rsidRPr="00285540">
              <w:rPr>
                <w:szCs w:val="22"/>
                <w:lang w:val="en-US"/>
              </w:rPr>
              <w:t xml:space="preserve">A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156.9-162.0125</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167.17-167.72</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173.2-174</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174-216</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3</w:t>
            </w:r>
            <w:r w:rsidR="00405120" w:rsidRPr="00285540">
              <w:rPr>
                <w:rFonts w:ascii="Tms Rmn" w:hAnsi="Tms Rmn"/>
                <w:szCs w:val="22"/>
              </w:rPr>
              <w:t xml:space="preserve"> </w:t>
            </w:r>
            <w:r w:rsidRPr="00285540">
              <w:rPr>
                <w:szCs w:val="22"/>
              </w:rPr>
              <w:t>750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或专用周期性传输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或专用医疗遥测设备</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216-240</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3</w:t>
            </w:r>
            <w:r w:rsidR="00405120" w:rsidRPr="00285540">
              <w:rPr>
                <w:rFonts w:ascii="Tms Rmn" w:hAnsi="Tms Rmn"/>
                <w:szCs w:val="22"/>
              </w:rPr>
              <w:t xml:space="preserve"> </w:t>
            </w:r>
            <w:r w:rsidRPr="00285540">
              <w:rPr>
                <w:szCs w:val="22"/>
              </w:rPr>
              <w:t>750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285-322</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(125/3)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(21</w:t>
            </w:r>
            <w:r w:rsidR="00405120" w:rsidRPr="00285540">
              <w:rPr>
                <w:rFonts w:ascii="Tms Rmn" w:hAnsi="Tms Rmn"/>
                <w:szCs w:val="22"/>
              </w:rPr>
              <w:t xml:space="preserve"> </w:t>
            </w:r>
            <w:r w:rsidRPr="00285540">
              <w:rPr>
                <w:szCs w:val="22"/>
              </w:rPr>
              <w:t>250/3)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(8</w:t>
            </w:r>
            <w:r w:rsidR="00405120" w:rsidRPr="00285540">
              <w:rPr>
                <w:rFonts w:ascii="Tms Rmn" w:hAnsi="Tms Rmn"/>
                <w:szCs w:val="22"/>
              </w:rPr>
              <w:t xml:space="preserve"> </w:t>
            </w:r>
            <w:r w:rsidRPr="00285540">
              <w:rPr>
                <w:szCs w:val="22"/>
              </w:rPr>
              <w:t>500/3)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335.4-399.9</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(125/3)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(21</w:t>
            </w:r>
            <w:r w:rsidR="00405120" w:rsidRPr="00285540">
              <w:rPr>
                <w:rFonts w:ascii="Tms Rmn" w:hAnsi="Tms Rmn"/>
                <w:szCs w:val="22"/>
              </w:rPr>
              <w:t xml:space="preserve"> </w:t>
            </w:r>
            <w:r w:rsidRPr="00285540">
              <w:rPr>
                <w:szCs w:val="22"/>
              </w:rPr>
              <w:t>250/3)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(8</w:t>
            </w:r>
            <w:r w:rsidR="00405120" w:rsidRPr="00285540">
              <w:rPr>
                <w:rFonts w:ascii="Tms Rmn" w:hAnsi="Tms Rmn"/>
                <w:szCs w:val="22"/>
              </w:rPr>
              <w:t xml:space="preserve"> </w:t>
            </w:r>
            <w:r w:rsidRPr="00285540">
              <w:rPr>
                <w:szCs w:val="22"/>
              </w:rPr>
              <w:t>500/3)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410-470</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(125/3)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(21</w:t>
            </w:r>
            <w:r w:rsidR="00405120" w:rsidRPr="00285540">
              <w:rPr>
                <w:rFonts w:ascii="Tms Rmn" w:hAnsi="Tms Rmn"/>
                <w:szCs w:val="22"/>
              </w:rPr>
              <w:t xml:space="preserve"> </w:t>
            </w:r>
            <w:r w:rsidRPr="00285540">
              <w:rPr>
                <w:szCs w:val="22"/>
              </w:rPr>
              <w:t>250/3)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(50/3)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(8</w:t>
            </w:r>
            <w:r w:rsidR="00405120" w:rsidRPr="00285540">
              <w:rPr>
                <w:rFonts w:ascii="Tms Rmn" w:hAnsi="Tms Rmn"/>
                <w:szCs w:val="22"/>
              </w:rPr>
              <w:t xml:space="preserve"> </w:t>
            </w:r>
            <w:r w:rsidRPr="00285540">
              <w:rPr>
                <w:szCs w:val="22"/>
              </w:rPr>
              <w:t>500/3)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470-512</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bookmarkStart w:id="7" w:name=""/>
            <w:bookmarkStart w:id="8" w:name=""/>
            <w:bookmarkEnd w:id="7"/>
            <w:bookmarkEnd w:id="8"/>
            <w:r w:rsidRPr="00285540">
              <w:rPr>
                <w:rFonts w:ascii="Symbol" w:hAnsi="Symbol" w:hint="eastAsia"/>
                <w:szCs w:val="22"/>
              </w:rPr>
              <w:sym w:font="Symbol" w:char="F06D"/>
            </w:r>
            <w:bookmarkEnd w:id="0"/>
            <w:bookmarkEnd w:id="1"/>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或专用周期性传输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512-566</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val="en-US" w:eastAsia="zh-CN"/>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val="en-US" w:eastAsia="zh-CN"/>
              </w:rPr>
            </w:pPr>
            <w:r w:rsidRPr="00285540">
              <w:rPr>
                <w:rFonts w:hint="eastAsia"/>
                <w:szCs w:val="22"/>
                <w:lang w:val="en-US" w:eastAsia="zh-CN"/>
              </w:rPr>
              <w:t>或医院用医疗遥测设备</w:t>
            </w:r>
          </w:p>
        </w:tc>
        <w:tc>
          <w:tcPr>
            <w:tcW w:w="2818" w:type="dxa"/>
          </w:tcPr>
          <w:p w:rsidR="000A6C53" w:rsidRPr="00285540" w:rsidRDefault="000A6C53" w:rsidP="00BE4105">
            <w:pPr>
              <w:pStyle w:val="Tabletext"/>
              <w:spacing w:line="260" w:lineRule="exact"/>
              <w:rPr>
                <w:szCs w:val="22"/>
                <w:lang w:eastAsia="zh-CN"/>
              </w:rPr>
            </w:pPr>
            <w:r w:rsidRPr="00285540">
              <w:rPr>
                <w:szCs w:val="22"/>
              </w:rPr>
              <w:t>200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Q</w:t>
            </w:r>
          </w:p>
        </w:tc>
      </w:tr>
    </w:tbl>
    <w:p w:rsidR="000A6C53" w:rsidRPr="00342B96" w:rsidRDefault="000A6C53" w:rsidP="00025152">
      <w:pPr>
        <w:pStyle w:val="Tablefin"/>
        <w:rPr>
          <w:sz w:val="24"/>
          <w:szCs w:val="24"/>
        </w:rPr>
      </w:pPr>
    </w:p>
    <w:p w:rsidR="000A6C53" w:rsidRPr="007E0766" w:rsidRDefault="007E0766" w:rsidP="00025152">
      <w:pPr>
        <w:pStyle w:val="TableNo"/>
        <w:rPr>
          <w:szCs w:val="24"/>
          <w:lang w:eastAsia="ja-JP"/>
        </w:rPr>
      </w:pPr>
      <w:r>
        <w:rPr>
          <w:rFonts w:hint="eastAsia"/>
          <w:szCs w:val="24"/>
          <w:lang w:eastAsia="zh-CN"/>
        </w:rPr>
        <w:lastRenderedPageBreak/>
        <w:t>表</w:t>
      </w:r>
      <w:r w:rsidR="000A6C53" w:rsidRPr="007E0766">
        <w:rPr>
          <w:szCs w:val="24"/>
          <w:lang w:eastAsia="ja-JP"/>
        </w:rPr>
        <w:t>14</w:t>
      </w:r>
      <w:r w:rsidR="00405120" w:rsidRPr="007E0766">
        <w:rPr>
          <w:szCs w:val="24"/>
          <w:lang w:eastAsia="ja-JP"/>
        </w:rPr>
        <w:t xml:space="preserve"> </w:t>
      </w:r>
      <w:r w:rsidR="000A6C53" w:rsidRPr="007E0766">
        <w:rPr>
          <w:szCs w:val="24"/>
          <w:lang w:eastAsia="ja-JP"/>
        </w:rPr>
        <w:t>(</w:t>
      </w:r>
      <w:r w:rsidR="000A6C53" w:rsidRPr="007E0766">
        <w:rPr>
          <w:rFonts w:ascii="STKaiti" w:eastAsia="STKaiti" w:hAnsi="STKaiti"/>
          <w:iCs/>
          <w:szCs w:val="24"/>
          <w:lang w:eastAsia="zh-CN"/>
        </w:rPr>
        <w:t>续</w:t>
      </w:r>
      <w:r w:rsidR="000A6C53" w:rsidRPr="007E0766">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BE4105">
            <w:pPr>
              <w:pStyle w:val="Tablehead"/>
              <w:spacing w:line="260" w:lineRule="exact"/>
              <w:rPr>
                <w:szCs w:val="22"/>
              </w:rPr>
            </w:pPr>
            <w:r w:rsidRPr="00285540">
              <w:rPr>
                <w:rFonts w:hint="eastAsia"/>
                <w:szCs w:val="22"/>
                <w:lang w:eastAsia="zh-CN"/>
              </w:rPr>
              <w:t>频带</w:t>
            </w:r>
          </w:p>
        </w:tc>
        <w:tc>
          <w:tcPr>
            <w:tcW w:w="2818" w:type="dxa"/>
            <w:vAlign w:val="center"/>
          </w:tcPr>
          <w:p w:rsidR="000A6C53" w:rsidRPr="00285540" w:rsidRDefault="000A6C53" w:rsidP="00BE4105">
            <w:pPr>
              <w:pStyle w:val="Tablehead"/>
              <w:spacing w:line="260" w:lineRule="exact"/>
              <w:rPr>
                <w:szCs w:val="22"/>
              </w:rPr>
            </w:pPr>
            <w:r w:rsidRPr="00285540">
              <w:rPr>
                <w:rFonts w:hint="eastAsia"/>
                <w:szCs w:val="22"/>
                <w:lang w:eastAsia="zh-CN"/>
              </w:rPr>
              <w:t>应用类型</w:t>
            </w:r>
          </w:p>
        </w:tc>
        <w:tc>
          <w:tcPr>
            <w:tcW w:w="2818" w:type="dxa"/>
            <w:vAlign w:val="center"/>
          </w:tcPr>
          <w:p w:rsidR="000A6C53" w:rsidRPr="00285540" w:rsidRDefault="00E735F7" w:rsidP="00BE4105">
            <w:pPr>
              <w:pStyle w:val="Tablehead"/>
              <w:spacing w:line="260" w:lineRule="exact"/>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071493">
            <w:pPr>
              <w:pStyle w:val="Tablehead"/>
              <w:spacing w:line="260" w:lineRule="exact"/>
              <w:rPr>
                <w:szCs w:val="22"/>
                <w:lang w:val="en-US" w:eastAsia="zh-CN"/>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566-608</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或专用周期性传输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614-806</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或专用周期性传输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806-890</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val="en-US"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890-902</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val="en-US" w:eastAsia="zh-CN"/>
              </w:rPr>
              <w:t>间歇控制信号</w:t>
            </w:r>
          </w:p>
        </w:tc>
        <w:tc>
          <w:tcPr>
            <w:tcW w:w="2818" w:type="dxa"/>
          </w:tcPr>
          <w:p w:rsidR="000A6C53" w:rsidRPr="00285540" w:rsidRDefault="000A6C53" w:rsidP="00285540">
            <w:pPr>
              <w:pStyle w:val="Tabletext"/>
              <w:spacing w:line="260" w:lineRule="exact"/>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3B6094" w:rsidP="00BE4105">
            <w:pPr>
              <w:pStyle w:val="Tabletext"/>
              <w:spacing w:line="260" w:lineRule="exact"/>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902-928</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rFonts w:ascii="Tms Rmn" w:hAnsi="Tms Rmn"/>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场干扰感应器</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3B6094" w:rsidP="00BE4105">
            <w:pPr>
              <w:pStyle w:val="Tabletext"/>
              <w:spacing w:line="260" w:lineRule="exact"/>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928-940</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3B6094" w:rsidP="00BE4105">
            <w:pPr>
              <w:pStyle w:val="Tabletext"/>
              <w:spacing w:line="260" w:lineRule="exact"/>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940-960</w:t>
            </w:r>
            <w:r w:rsidR="00405120" w:rsidRPr="00285540">
              <w:rPr>
                <w:szCs w:val="22"/>
              </w:rPr>
              <w:t xml:space="preserve"> </w:t>
            </w:r>
            <w:r w:rsidR="00BC5B85" w:rsidRPr="00285540">
              <w:rPr>
                <w:szCs w:val="22"/>
              </w:rPr>
              <w:t>MHz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1.24-1.3</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1.427-1.435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1.6265-1.6455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1.6465-1.66</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1.71-1.7188</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bl>
    <w:p w:rsidR="000A6C53" w:rsidRPr="00342B96" w:rsidRDefault="000A6C53" w:rsidP="00025152">
      <w:pPr>
        <w:pStyle w:val="Tablefin"/>
        <w:rPr>
          <w:sz w:val="24"/>
          <w:szCs w:val="24"/>
        </w:rPr>
      </w:pPr>
    </w:p>
    <w:p w:rsidR="000A6C53" w:rsidRPr="00835CAB" w:rsidRDefault="000A6C53" w:rsidP="00025152">
      <w:pPr>
        <w:pStyle w:val="TableNo"/>
        <w:rPr>
          <w:szCs w:val="24"/>
          <w:lang w:eastAsia="ja-JP"/>
        </w:rPr>
      </w:pPr>
      <w:r w:rsidRPr="00835CAB">
        <w:rPr>
          <w:rFonts w:hAnsi="SimSun"/>
          <w:szCs w:val="24"/>
          <w:lang w:eastAsia="zh-CN"/>
        </w:rPr>
        <w:lastRenderedPageBreak/>
        <w:t>表</w:t>
      </w:r>
      <w:r w:rsidRPr="00835CAB">
        <w:rPr>
          <w:szCs w:val="24"/>
          <w:lang w:eastAsia="ja-JP"/>
        </w:rPr>
        <w:t>14</w:t>
      </w:r>
      <w:r w:rsidR="00405120" w:rsidRPr="00835CAB">
        <w:rPr>
          <w:szCs w:val="24"/>
          <w:lang w:eastAsia="ja-JP"/>
        </w:rPr>
        <w:t xml:space="preserve"> </w:t>
      </w:r>
      <w:r w:rsidRPr="00835CAB">
        <w:rPr>
          <w:szCs w:val="24"/>
          <w:lang w:eastAsia="ja-JP"/>
        </w:rPr>
        <w:t>(</w:t>
      </w:r>
      <w:r w:rsidRPr="00835CAB">
        <w:rPr>
          <w:rFonts w:ascii="STKaiti" w:eastAsia="STKaiti" w:hAnsi="STKaiti"/>
          <w:iCs/>
          <w:szCs w:val="24"/>
          <w:lang w:eastAsia="zh-CN"/>
        </w:rPr>
        <w:t>续</w:t>
      </w:r>
      <w:r w:rsidRPr="00835CAB">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BE4105">
            <w:pPr>
              <w:pStyle w:val="Tablehead"/>
              <w:spacing w:line="260" w:lineRule="exact"/>
              <w:rPr>
                <w:szCs w:val="22"/>
              </w:rPr>
            </w:pPr>
            <w:r w:rsidRPr="00285540">
              <w:rPr>
                <w:rFonts w:hint="eastAsia"/>
                <w:szCs w:val="22"/>
                <w:lang w:eastAsia="zh-CN"/>
              </w:rPr>
              <w:t>频带</w:t>
            </w:r>
          </w:p>
        </w:tc>
        <w:tc>
          <w:tcPr>
            <w:tcW w:w="2818" w:type="dxa"/>
            <w:vAlign w:val="center"/>
          </w:tcPr>
          <w:p w:rsidR="000A6C53" w:rsidRPr="00285540" w:rsidRDefault="000A6C53" w:rsidP="00BE4105">
            <w:pPr>
              <w:pStyle w:val="Tablehead"/>
              <w:spacing w:line="260" w:lineRule="exact"/>
              <w:rPr>
                <w:szCs w:val="22"/>
              </w:rPr>
            </w:pPr>
            <w:r w:rsidRPr="00285540">
              <w:rPr>
                <w:rFonts w:hint="eastAsia"/>
                <w:szCs w:val="22"/>
                <w:lang w:eastAsia="zh-CN"/>
              </w:rPr>
              <w:t>应用类型</w:t>
            </w:r>
          </w:p>
        </w:tc>
        <w:tc>
          <w:tcPr>
            <w:tcW w:w="2818" w:type="dxa"/>
            <w:vAlign w:val="center"/>
          </w:tcPr>
          <w:p w:rsidR="000A6C53" w:rsidRPr="00285540" w:rsidRDefault="00E735F7" w:rsidP="00BE4105">
            <w:pPr>
              <w:pStyle w:val="Tablehead"/>
              <w:spacing w:line="260" w:lineRule="exact"/>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071493">
            <w:pPr>
              <w:pStyle w:val="Tablehead"/>
              <w:spacing w:line="260" w:lineRule="exact"/>
              <w:rPr>
                <w:szCs w:val="22"/>
                <w:lang w:val="en-US" w:eastAsia="zh-CN"/>
              </w:rPr>
            </w:pPr>
            <w:r w:rsidRPr="00285540">
              <w:rPr>
                <w:rFonts w:hint="eastAsia"/>
                <w:szCs w:val="22"/>
                <w:lang w:val="en-US" w:eastAsia="zh-CN"/>
              </w:rPr>
              <w:t>检测器</w:t>
            </w:r>
            <w:r w:rsidRPr="00285540">
              <w:rPr>
                <w:szCs w:val="22"/>
                <w:lang w:val="en-US"/>
              </w:rPr>
              <w:br/>
              <w:t>A</w:t>
            </w:r>
            <w:r w:rsidR="00953230" w:rsidRPr="00285540">
              <w:rPr>
                <w:rFonts w:hint="eastAsia"/>
                <w:szCs w:val="22"/>
                <w:lang w:val="en-US" w:eastAsia="zh-CN"/>
              </w:rPr>
              <w:t xml:space="preserve"> </w:t>
            </w:r>
            <w:r w:rsidR="00071493" w:rsidRPr="00285540">
              <w:rPr>
                <w:rFonts w:hint="eastAsia"/>
                <w:szCs w:val="22"/>
                <w:lang w:val="en-US" w:eastAsia="zh-CN"/>
              </w:rPr>
              <w:t>-</w:t>
            </w:r>
            <w:r w:rsidR="00953230" w:rsidRPr="00285540">
              <w:rPr>
                <w:rFonts w:hint="eastAsia"/>
                <w:szCs w:val="22"/>
                <w:lang w:val="en-US" w:eastAsia="zh-CN"/>
              </w:rPr>
              <w:t xml:space="preserve"> </w:t>
            </w:r>
            <w:r w:rsidRPr="00285540">
              <w:rPr>
                <w:rFonts w:hint="eastAsia"/>
                <w:szCs w:val="22"/>
                <w:lang w:val="en-US" w:eastAsia="zh-CN"/>
              </w:rPr>
              <w:t>平均值</w:t>
            </w:r>
            <w:r w:rsidRPr="00285540">
              <w:rPr>
                <w:szCs w:val="22"/>
                <w:lang w:val="en-US"/>
              </w:rPr>
              <w:br/>
              <w:t>Q</w:t>
            </w:r>
            <w:r w:rsidR="00953230" w:rsidRPr="00285540">
              <w:rPr>
                <w:rFonts w:hint="eastAsia"/>
                <w:szCs w:val="22"/>
                <w:lang w:val="en-US" w:eastAsia="zh-CN"/>
              </w:rPr>
              <w:t xml:space="preserve"> </w:t>
            </w:r>
            <w:r w:rsidR="00071493" w:rsidRPr="00285540">
              <w:rPr>
                <w:rFonts w:hint="eastAsia"/>
                <w:szCs w:val="22"/>
                <w:lang w:val="en-US" w:eastAsia="zh-CN"/>
              </w:rPr>
              <w:t>-</w:t>
            </w:r>
            <w:r w:rsidR="00953230" w:rsidRPr="00285540">
              <w:rPr>
                <w:rFonts w:hint="eastAsia"/>
                <w:szCs w:val="22"/>
                <w:lang w:val="en-US" w:eastAsia="zh-CN"/>
              </w:rPr>
              <w:t xml:space="preserve"> </w:t>
            </w:r>
            <w:r w:rsidRPr="00285540">
              <w:rPr>
                <w:rFonts w:hint="eastAsia"/>
                <w:szCs w:val="22"/>
                <w:lang w:val="en-US" w:eastAsia="zh-CN"/>
              </w:rPr>
              <w:t>峰值值</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1.7222-2.2</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Pr>
          <w:p w:rsidR="000A6C53" w:rsidRPr="00285540" w:rsidRDefault="000A6C53" w:rsidP="00BE4105">
            <w:pPr>
              <w:pStyle w:val="Tabletext"/>
              <w:spacing w:line="260" w:lineRule="exact"/>
              <w:rPr>
                <w:szCs w:val="22"/>
              </w:rPr>
            </w:pPr>
            <w:r w:rsidRPr="00285540">
              <w:rPr>
                <w:szCs w:val="22"/>
              </w:rPr>
              <w:t>1.91-1.92</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异步个人通信服务设备</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变化的</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Pr>
          <w:p w:rsidR="000A6C53" w:rsidRPr="00285540" w:rsidRDefault="000A6C53" w:rsidP="00BE4105">
            <w:pPr>
              <w:pStyle w:val="Tabletext"/>
              <w:spacing w:line="260" w:lineRule="exact"/>
              <w:rPr>
                <w:szCs w:val="22"/>
              </w:rPr>
            </w:pPr>
            <w:r w:rsidRPr="00285540">
              <w:rPr>
                <w:szCs w:val="22"/>
              </w:rPr>
              <w:t>1.92-1.93</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等时个人通信服务设备</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变化的</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2.3-2.31</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2.39-2.4</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异步个人通信服务设备</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变化的</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2.4-2.435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2.435-2.465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场干扰感应器</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2.465-2.4835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2.5-2.655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285540">
            <w:pPr>
              <w:pStyle w:val="Tabletext"/>
              <w:spacing w:line="260" w:lineRule="exact"/>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2.9-3.26</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eastAsia="zh-CN"/>
              </w:rPr>
            </w:pPr>
            <w:r w:rsidRPr="00285540">
              <w:rPr>
                <w:szCs w:val="22"/>
              </w:rPr>
              <w:t>AVI</w:t>
            </w:r>
            <w:r w:rsidR="00405120" w:rsidRPr="00285540">
              <w:rPr>
                <w:szCs w:val="22"/>
              </w:rPr>
              <w:t xml:space="preserve"> </w:t>
            </w:r>
            <w:r w:rsidRPr="00285540">
              <w:rPr>
                <w:rFonts w:hint="eastAsia"/>
                <w:szCs w:val="22"/>
                <w:lang w:eastAsia="zh-CN"/>
              </w:rPr>
              <w:t>系统</w:t>
            </w:r>
          </w:p>
        </w:tc>
        <w:tc>
          <w:tcPr>
            <w:tcW w:w="2818" w:type="dxa"/>
          </w:tcPr>
          <w:p w:rsidR="000A6C53" w:rsidRPr="00285540" w:rsidRDefault="000A6C53" w:rsidP="00BE4105">
            <w:pPr>
              <w:pStyle w:val="Tabletext"/>
              <w:spacing w:line="260" w:lineRule="exac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3.267-3.332</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eastAsia="zh-CN"/>
              </w:rPr>
            </w:pPr>
            <w:r w:rsidRPr="00285540">
              <w:rPr>
                <w:szCs w:val="22"/>
              </w:rPr>
              <w:t>AVI</w:t>
            </w:r>
            <w:r w:rsidR="00405120" w:rsidRPr="00285540">
              <w:rPr>
                <w:szCs w:val="22"/>
              </w:rPr>
              <w:t xml:space="preserve"> </w:t>
            </w:r>
            <w:r w:rsidRPr="00285540">
              <w:rPr>
                <w:rFonts w:hint="eastAsia"/>
                <w:szCs w:val="22"/>
                <w:lang w:eastAsia="zh-CN"/>
              </w:rPr>
              <w:t>系统</w:t>
            </w:r>
          </w:p>
        </w:tc>
        <w:tc>
          <w:tcPr>
            <w:tcW w:w="2818" w:type="dxa"/>
          </w:tcPr>
          <w:p w:rsidR="000A6C53" w:rsidRPr="00285540" w:rsidRDefault="000A6C53" w:rsidP="00BE4105">
            <w:pPr>
              <w:pStyle w:val="Tabletext"/>
              <w:spacing w:line="260" w:lineRule="exac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2E7A86" w:rsidRPr="00285540">
              <w:rPr>
                <w:rFonts w:hint="eastAsia"/>
                <w:szCs w:val="22"/>
                <w:lang w:val="en-US" w:eastAsia="zh-CN"/>
              </w:rPr>
              <w:t>，</w:t>
            </w:r>
            <w:r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00405120" w:rsidRPr="00285540">
              <w:rPr>
                <w:szCs w:val="22"/>
                <w:lang w:val="en-US" w:eastAsia="zh-CN"/>
              </w:rPr>
              <w:t xml:space="preserve"> </w:t>
            </w:r>
            <w:r w:rsidRPr="00285540">
              <w:rPr>
                <w:rFonts w:hint="eastAsia"/>
                <w:szCs w:val="22"/>
                <w:lang w:val="en-US" w:eastAsia="zh-CN"/>
              </w:rPr>
              <w:t>带宽</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3.339-3.3458</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eastAsia="zh-CN"/>
              </w:rPr>
            </w:pPr>
            <w:r w:rsidRPr="00285540">
              <w:rPr>
                <w:szCs w:val="22"/>
              </w:rPr>
              <w:t>AVI</w:t>
            </w:r>
            <w:r w:rsidRPr="00285540">
              <w:rPr>
                <w:rFonts w:hint="eastAsia"/>
                <w:szCs w:val="22"/>
                <w:lang w:eastAsia="zh-CN"/>
              </w:rPr>
              <w:t>系统</w:t>
            </w:r>
          </w:p>
        </w:tc>
        <w:tc>
          <w:tcPr>
            <w:tcW w:w="2818" w:type="dxa"/>
          </w:tcPr>
          <w:p w:rsidR="000A6C53" w:rsidRPr="00285540" w:rsidRDefault="000A6C53" w:rsidP="00BE4105">
            <w:pPr>
              <w:pStyle w:val="Tabletext"/>
              <w:spacing w:line="260" w:lineRule="exac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bl>
    <w:p w:rsidR="000A6C53" w:rsidRPr="00342B96" w:rsidRDefault="000A6C53" w:rsidP="00025152">
      <w:pPr>
        <w:pStyle w:val="Tablefin"/>
        <w:rPr>
          <w:sz w:val="24"/>
          <w:szCs w:val="24"/>
        </w:rPr>
      </w:pPr>
    </w:p>
    <w:p w:rsidR="000A6C53" w:rsidRPr="00754E22" w:rsidRDefault="000A6C53" w:rsidP="00025152">
      <w:pPr>
        <w:pStyle w:val="TableNo"/>
        <w:rPr>
          <w:szCs w:val="24"/>
          <w:lang w:eastAsia="ja-JP"/>
        </w:rPr>
      </w:pPr>
      <w:r w:rsidRPr="00754E22">
        <w:rPr>
          <w:rFonts w:hAnsi="SimSun"/>
          <w:szCs w:val="24"/>
          <w:lang w:eastAsia="zh-CN"/>
        </w:rPr>
        <w:lastRenderedPageBreak/>
        <w:t>表</w:t>
      </w:r>
      <w:r w:rsidRPr="00754E22">
        <w:rPr>
          <w:szCs w:val="24"/>
          <w:lang w:eastAsia="ja-JP"/>
        </w:rPr>
        <w:t>14</w:t>
      </w:r>
      <w:r w:rsidR="00405120" w:rsidRPr="00754E22">
        <w:rPr>
          <w:szCs w:val="24"/>
          <w:lang w:eastAsia="ja-JP"/>
        </w:rPr>
        <w:t xml:space="preserve"> </w:t>
      </w:r>
      <w:r w:rsidRPr="00754E22">
        <w:rPr>
          <w:szCs w:val="24"/>
          <w:lang w:eastAsia="ja-JP"/>
        </w:rPr>
        <w:t>(</w:t>
      </w:r>
      <w:r w:rsidRPr="00754E22">
        <w:rPr>
          <w:rFonts w:ascii="STKaiti" w:eastAsia="STKaiti" w:hAnsi="STKaiti"/>
          <w:iCs/>
          <w:szCs w:val="24"/>
          <w:lang w:eastAsia="zh-CN"/>
        </w:rPr>
        <w:t>续</w:t>
      </w:r>
      <w:r w:rsidRPr="00754E22">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BE4105">
            <w:pPr>
              <w:pStyle w:val="Tablehead"/>
              <w:spacing w:line="260" w:lineRule="exact"/>
              <w:rPr>
                <w:szCs w:val="22"/>
              </w:rPr>
            </w:pPr>
            <w:r w:rsidRPr="00285540">
              <w:rPr>
                <w:rFonts w:hint="eastAsia"/>
                <w:szCs w:val="22"/>
                <w:lang w:eastAsia="zh-CN"/>
              </w:rPr>
              <w:t>频带</w:t>
            </w:r>
          </w:p>
        </w:tc>
        <w:tc>
          <w:tcPr>
            <w:tcW w:w="2818" w:type="dxa"/>
            <w:vAlign w:val="center"/>
          </w:tcPr>
          <w:p w:rsidR="000A6C53" w:rsidRPr="00285540" w:rsidRDefault="000A6C53" w:rsidP="00BE4105">
            <w:pPr>
              <w:pStyle w:val="Tablehead"/>
              <w:spacing w:line="260" w:lineRule="exact"/>
              <w:rPr>
                <w:szCs w:val="22"/>
              </w:rPr>
            </w:pPr>
            <w:r w:rsidRPr="00285540">
              <w:rPr>
                <w:rFonts w:hint="eastAsia"/>
                <w:szCs w:val="22"/>
                <w:lang w:eastAsia="zh-CN"/>
              </w:rPr>
              <w:t>应用类型</w:t>
            </w:r>
          </w:p>
        </w:tc>
        <w:tc>
          <w:tcPr>
            <w:tcW w:w="2818" w:type="dxa"/>
            <w:vAlign w:val="center"/>
          </w:tcPr>
          <w:p w:rsidR="000A6C53" w:rsidRPr="00285540" w:rsidRDefault="00E735F7" w:rsidP="00BE4105">
            <w:pPr>
              <w:pStyle w:val="Tablehead"/>
              <w:spacing w:line="260" w:lineRule="exact"/>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071493">
            <w:pPr>
              <w:pStyle w:val="Tablehead"/>
              <w:spacing w:line="260" w:lineRule="exact"/>
              <w:rPr>
                <w:szCs w:val="22"/>
                <w:lang w:val="en-US" w:eastAsia="zh-CN"/>
              </w:rPr>
            </w:pPr>
            <w:r w:rsidRPr="00285540">
              <w:rPr>
                <w:rFonts w:hint="eastAsia"/>
                <w:szCs w:val="22"/>
                <w:lang w:val="en-US" w:eastAsia="zh-CN"/>
              </w:rPr>
              <w:t>检测器</w:t>
            </w:r>
            <w:r w:rsidRPr="00285540">
              <w:rPr>
                <w:szCs w:val="22"/>
                <w:lang w:val="en-US"/>
              </w:rPr>
              <w:br/>
              <w:t>A</w:t>
            </w:r>
            <w:r w:rsidR="00953230" w:rsidRPr="00285540">
              <w:rPr>
                <w:rFonts w:hint="eastAsia"/>
                <w:szCs w:val="22"/>
                <w:lang w:val="en-US" w:eastAsia="zh-CN"/>
              </w:rPr>
              <w:t xml:space="preserve"> </w:t>
            </w:r>
            <w:r w:rsidR="00071493" w:rsidRPr="00285540">
              <w:rPr>
                <w:rFonts w:hint="eastAsia"/>
                <w:szCs w:val="22"/>
                <w:lang w:val="en-US" w:eastAsia="zh-CN"/>
              </w:rPr>
              <w:t>-</w:t>
            </w:r>
            <w:r w:rsidR="00953230" w:rsidRPr="00285540">
              <w:rPr>
                <w:rFonts w:hint="eastAsia"/>
                <w:szCs w:val="22"/>
                <w:lang w:val="en-US" w:eastAsia="zh-CN"/>
              </w:rPr>
              <w:t xml:space="preserve"> </w:t>
            </w:r>
            <w:r w:rsidRPr="00285540">
              <w:rPr>
                <w:rFonts w:hint="eastAsia"/>
                <w:szCs w:val="22"/>
                <w:lang w:val="en-US" w:eastAsia="zh-CN"/>
              </w:rPr>
              <w:t>平均值</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3.358-3.6</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lang w:eastAsia="zh-CN"/>
              </w:rPr>
            </w:pPr>
            <w:r w:rsidRPr="00285540">
              <w:rPr>
                <w:szCs w:val="22"/>
              </w:rPr>
              <w:t>AVI</w:t>
            </w:r>
            <w:r w:rsidR="00F56185" w:rsidRPr="00285540">
              <w:rPr>
                <w:rFonts w:hint="eastAsia"/>
                <w:szCs w:val="22"/>
                <w:lang w:eastAsia="zh-CN"/>
              </w:rPr>
              <w:t>系统</w:t>
            </w:r>
          </w:p>
        </w:tc>
        <w:tc>
          <w:tcPr>
            <w:tcW w:w="2818" w:type="dxa"/>
          </w:tcPr>
          <w:p w:rsidR="000A6C53" w:rsidRPr="00285540" w:rsidRDefault="000A6C53" w:rsidP="00BE4105">
            <w:pPr>
              <w:pStyle w:val="Tabletext"/>
              <w:spacing w:line="260" w:lineRule="exac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r w:rsidR="00405120" w:rsidRPr="00285540">
              <w:rPr>
                <w:szCs w:val="22"/>
                <w:lang w:val="en-US" w:eastAsia="zh-CN"/>
              </w:rPr>
              <w:t xml:space="preserve"> </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4.4-4.5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r w:rsidR="00405120" w:rsidRPr="00285540">
              <w:rPr>
                <w:szCs w:val="22"/>
              </w:rPr>
              <w:t xml:space="preserve"> </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Pr>
          <w:p w:rsidR="000A6C53" w:rsidRPr="00285540" w:rsidRDefault="000A6C53" w:rsidP="00BE4105">
            <w:pPr>
              <w:pStyle w:val="Tabletext"/>
              <w:keepNext/>
              <w:keepLines/>
              <w:spacing w:line="260" w:lineRule="exact"/>
              <w:rPr>
                <w:szCs w:val="22"/>
              </w:rPr>
            </w:pPr>
            <w:r w:rsidRPr="00285540">
              <w:rPr>
                <w:szCs w:val="22"/>
              </w:rPr>
              <w:t>5.15-5.25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keepNext/>
              <w:keepLines/>
              <w:spacing w:line="260" w:lineRule="exact"/>
              <w:rPr>
                <w:szCs w:val="22"/>
              </w:rPr>
            </w:pPr>
            <w:r w:rsidRPr="00285540">
              <w:rPr>
                <w:rFonts w:hint="eastAsia"/>
                <w:szCs w:val="22"/>
                <w:lang w:eastAsia="zh-CN"/>
              </w:rPr>
              <w:t>国家信息设施设备</w:t>
            </w:r>
          </w:p>
        </w:tc>
        <w:tc>
          <w:tcPr>
            <w:tcW w:w="2818" w:type="dxa"/>
          </w:tcPr>
          <w:p w:rsidR="000A6C53" w:rsidRPr="00285540" w:rsidRDefault="000A6C53" w:rsidP="00BE4105">
            <w:pPr>
              <w:pStyle w:val="Tabletext"/>
              <w:keepNext/>
              <w:keepLines/>
              <w:spacing w:line="260" w:lineRule="exact"/>
              <w:rPr>
                <w:szCs w:val="22"/>
                <w:lang w:val="en-US" w:eastAsia="zh-CN"/>
              </w:rPr>
            </w:pPr>
            <w:r w:rsidRPr="00285540">
              <w:rPr>
                <w:rFonts w:hint="eastAsia"/>
                <w:szCs w:val="22"/>
                <w:lang w:val="en-US" w:eastAsia="zh-CN"/>
              </w:rPr>
              <w:t>仅室内。输出功率：</w:t>
            </w:r>
            <w:r w:rsidR="00405120" w:rsidRPr="00285540">
              <w:rPr>
                <w:szCs w:val="22"/>
                <w:lang w:val="en-US" w:eastAsia="zh-CN"/>
              </w:rPr>
              <w:t xml:space="preserve"> </w:t>
            </w:r>
            <w:r w:rsidRPr="00285540">
              <w:rPr>
                <w:rFonts w:hint="eastAsia"/>
                <w:szCs w:val="22"/>
                <w:lang w:val="en-US" w:eastAsia="zh-CN"/>
              </w:rPr>
              <w:t>较小于</w:t>
            </w:r>
            <w:r w:rsidRPr="00285540">
              <w:rPr>
                <w:szCs w:val="22"/>
                <w:lang w:val="en-US" w:eastAsia="zh-CN"/>
              </w:rPr>
              <w:t>50</w:t>
            </w:r>
            <w:r w:rsidR="00405120" w:rsidRPr="00285540">
              <w:rPr>
                <w:szCs w:val="22"/>
                <w:lang w:val="en-US" w:eastAsia="zh-CN"/>
              </w:rPr>
              <w:t xml:space="preserve"> </w:t>
            </w:r>
            <w:r w:rsidRPr="00285540">
              <w:rPr>
                <w:szCs w:val="22"/>
                <w:lang w:val="en-US" w:eastAsia="zh-CN"/>
              </w:rPr>
              <w:t>mW</w:t>
            </w:r>
            <w:r w:rsidRPr="00285540">
              <w:rPr>
                <w:rFonts w:hint="eastAsia"/>
                <w:szCs w:val="22"/>
                <w:lang w:val="en-US" w:eastAsia="zh-CN"/>
              </w:rPr>
              <w:t>或</w:t>
            </w:r>
            <w:r w:rsidRPr="00285540">
              <w:rPr>
                <w:szCs w:val="22"/>
                <w:lang w:val="en-US" w:eastAsia="zh-CN"/>
              </w:rPr>
              <w:t>4</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MHz</w:t>
            </w:r>
            <w:r w:rsidRPr="00285540">
              <w:rPr>
                <w:szCs w:val="22"/>
                <w:lang w:val="en-US" w:eastAsia="zh-CN"/>
              </w:rPr>
              <w:t>))</w:t>
            </w:r>
            <w:r w:rsidR="00405120" w:rsidRPr="00285540">
              <w:rPr>
                <w:szCs w:val="22"/>
                <w:lang w:val="en-US" w:eastAsia="zh-CN"/>
              </w:rPr>
              <w:t xml:space="preserve"> </w:t>
            </w:r>
          </w:p>
        </w:tc>
        <w:tc>
          <w:tcPr>
            <w:tcW w:w="1691" w:type="dxa"/>
          </w:tcPr>
          <w:p w:rsidR="000A6C53" w:rsidRPr="00285540" w:rsidRDefault="000A6C53" w:rsidP="00BE4105">
            <w:pPr>
              <w:pStyle w:val="Tabletext"/>
              <w:keepNext/>
              <w:keepLines/>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5.25-5.35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国家信息设施设备</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输出功率</w:t>
            </w:r>
            <w:r w:rsidR="00D16F05" w:rsidRPr="00285540">
              <w:rPr>
                <w:szCs w:val="22"/>
                <w:lang w:val="en-US"/>
              </w:rPr>
              <w:t>：</w:t>
            </w:r>
            <w:r w:rsidRPr="00285540">
              <w:rPr>
                <w:rFonts w:hint="eastAsia"/>
                <w:szCs w:val="22"/>
                <w:lang w:val="en-US" w:eastAsia="zh-CN"/>
              </w:rPr>
              <w:t>较小于</w:t>
            </w:r>
            <w:r w:rsidRPr="00285540">
              <w:rPr>
                <w:szCs w:val="22"/>
                <w:lang w:val="en-US"/>
              </w:rPr>
              <w:t>250</w:t>
            </w:r>
            <w:r w:rsidR="00405120" w:rsidRPr="00285540">
              <w:rPr>
                <w:szCs w:val="22"/>
                <w:lang w:val="en-US"/>
              </w:rPr>
              <w:t xml:space="preserve"> </w:t>
            </w:r>
            <w:r w:rsidRPr="00285540">
              <w:rPr>
                <w:szCs w:val="22"/>
                <w:lang w:val="en-US"/>
              </w:rPr>
              <w:t>mW</w:t>
            </w:r>
            <w:r w:rsidR="005E79FC" w:rsidRPr="00285540">
              <w:rPr>
                <w:rFonts w:hint="eastAsia"/>
                <w:szCs w:val="22"/>
                <w:lang w:val="en-US" w:eastAsia="zh-CN"/>
              </w:rPr>
              <w:t>或</w:t>
            </w:r>
            <w:r w:rsidRPr="00285540">
              <w:rPr>
                <w:szCs w:val="22"/>
                <w:lang w:val="en-US"/>
              </w:rPr>
              <w:t>11</w:t>
            </w:r>
            <w:r w:rsidR="00405120" w:rsidRPr="00285540">
              <w:rPr>
                <w:szCs w:val="22"/>
                <w:lang w:val="en-US"/>
              </w:rPr>
              <w:t xml:space="preserve"> </w:t>
            </w:r>
            <w:r w:rsidRPr="00285540">
              <w:rPr>
                <w:szCs w:val="22"/>
                <w:lang w:val="en-US"/>
              </w:rPr>
              <w:t>dBm</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10</w:t>
            </w:r>
            <w:r w:rsidR="00405120" w:rsidRPr="00285540">
              <w:rPr>
                <w:szCs w:val="22"/>
                <w:lang w:val="en-US"/>
              </w:rPr>
              <w:t xml:space="preserve"> </w:t>
            </w:r>
            <w:r w:rsidRPr="00285540">
              <w:rPr>
                <w:szCs w:val="22"/>
                <w:lang w:val="en-US"/>
              </w:rPr>
              <w:t>log</w:t>
            </w:r>
            <w:r w:rsidR="00405120" w:rsidRPr="00285540">
              <w:rPr>
                <w:szCs w:val="22"/>
                <w:lang w:val="en-US"/>
              </w:rPr>
              <w:t xml:space="preserve"> </w:t>
            </w:r>
            <w:r w:rsidRPr="00285540">
              <w:rPr>
                <w:i/>
                <w:iCs/>
                <w:szCs w:val="22"/>
                <w:lang w:val="en-US"/>
              </w:rPr>
              <w:t>B</w:t>
            </w:r>
            <w:r w:rsidR="00405120" w:rsidRPr="00285540">
              <w:rPr>
                <w:szCs w:val="22"/>
                <w:lang w:val="en-US"/>
              </w:rPr>
              <w:t xml:space="preserve"> </w:t>
            </w:r>
            <w:r w:rsidRPr="00285540">
              <w:rPr>
                <w:szCs w:val="22"/>
                <w:lang w:val="en-US"/>
              </w:rPr>
              <w:t>(</w:t>
            </w:r>
            <w:r w:rsidRPr="00285540">
              <w:rPr>
                <w:rFonts w:hint="eastAsia"/>
                <w:szCs w:val="22"/>
                <w:lang w:val="en-US" w:eastAsia="zh-CN"/>
              </w:rPr>
              <w:t>此处</w:t>
            </w:r>
            <w:r w:rsidRPr="00285540">
              <w:rPr>
                <w:i/>
                <w:iCs/>
                <w:szCs w:val="22"/>
                <w:lang w:val="en-US"/>
              </w:rPr>
              <w:t>B</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26</w:t>
            </w:r>
            <w:r w:rsidR="00405120" w:rsidRPr="00285540">
              <w:rPr>
                <w:szCs w:val="22"/>
                <w:lang w:val="en-US"/>
              </w:rPr>
              <w:t xml:space="preserve"> </w:t>
            </w:r>
            <w:r w:rsidRPr="00285540">
              <w:rPr>
                <w:szCs w:val="22"/>
                <w:lang w:val="en-US"/>
              </w:rPr>
              <w:t>dB</w:t>
            </w:r>
            <w:r w:rsidR="00405120" w:rsidRPr="00285540">
              <w:rPr>
                <w:szCs w:val="22"/>
                <w:lang w:val="en-US"/>
              </w:rPr>
              <w:t xml:space="preserve"> </w:t>
            </w:r>
            <w:r w:rsidRPr="00285540">
              <w:rPr>
                <w:rFonts w:hint="eastAsia"/>
                <w:szCs w:val="22"/>
                <w:lang w:val="en-US" w:eastAsia="zh-CN"/>
              </w:rPr>
              <w:t>带宽</w:t>
            </w:r>
            <w:r w:rsidRPr="00285540">
              <w:rPr>
                <w:szCs w:val="22"/>
                <w:lang w:val="en-US"/>
              </w:rPr>
              <w:t>(</w:t>
            </w:r>
            <w:r w:rsidR="00BC5B85" w:rsidRPr="00285540">
              <w:rPr>
                <w:szCs w:val="22"/>
                <w:lang w:val="en-US"/>
              </w:rPr>
              <w:t>MHz</w:t>
            </w:r>
            <w:r w:rsidRPr="00285540">
              <w:rPr>
                <w:szCs w:val="22"/>
                <w:lang w:val="en-US"/>
              </w:rPr>
              <w:t>))</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5.46-5.725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Pr>
          <w:p w:rsidR="000A6C53" w:rsidRPr="00285540" w:rsidRDefault="000A6C53" w:rsidP="00BE4105">
            <w:pPr>
              <w:pStyle w:val="Tabletext"/>
              <w:spacing w:line="260" w:lineRule="exact"/>
              <w:rPr>
                <w:szCs w:val="22"/>
              </w:rPr>
            </w:pPr>
            <w:r w:rsidRPr="00285540">
              <w:rPr>
                <w:szCs w:val="22"/>
              </w:rPr>
              <w:t>5.47-5.725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国家信息设施设备</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输出功率：较小于</w:t>
            </w:r>
            <w:r w:rsidRPr="00285540">
              <w:rPr>
                <w:szCs w:val="22"/>
                <w:lang w:val="en-US"/>
              </w:rPr>
              <w:t>250</w:t>
            </w:r>
            <w:r w:rsidR="00405120" w:rsidRPr="00285540">
              <w:rPr>
                <w:szCs w:val="22"/>
                <w:lang w:val="en-US"/>
              </w:rPr>
              <w:t xml:space="preserve"> </w:t>
            </w:r>
            <w:r w:rsidRPr="00285540">
              <w:rPr>
                <w:szCs w:val="22"/>
                <w:lang w:val="en-US"/>
              </w:rPr>
              <w:t>mW</w:t>
            </w:r>
            <w:r w:rsidR="005E79FC" w:rsidRPr="00285540">
              <w:rPr>
                <w:szCs w:val="22"/>
                <w:lang w:val="en-US"/>
              </w:rPr>
              <w:t>或</w:t>
            </w:r>
            <w:r w:rsidRPr="00285540">
              <w:rPr>
                <w:szCs w:val="22"/>
                <w:lang w:val="en-US"/>
              </w:rPr>
              <w:t>11</w:t>
            </w:r>
            <w:r w:rsidR="00405120" w:rsidRPr="00285540">
              <w:rPr>
                <w:szCs w:val="22"/>
                <w:lang w:val="en-US"/>
              </w:rPr>
              <w:t xml:space="preserve"> </w:t>
            </w:r>
            <w:r w:rsidRPr="00285540">
              <w:rPr>
                <w:szCs w:val="22"/>
                <w:lang w:val="en-US"/>
              </w:rPr>
              <w:t>dBm</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10</w:t>
            </w:r>
            <w:r w:rsidR="00405120" w:rsidRPr="00285540">
              <w:rPr>
                <w:szCs w:val="22"/>
                <w:lang w:val="en-US"/>
              </w:rPr>
              <w:t xml:space="preserve"> </w:t>
            </w:r>
            <w:r w:rsidRPr="00285540">
              <w:rPr>
                <w:szCs w:val="22"/>
                <w:lang w:val="en-US"/>
              </w:rPr>
              <w:t>log</w:t>
            </w:r>
            <w:r w:rsidR="00405120" w:rsidRPr="00285540">
              <w:rPr>
                <w:szCs w:val="22"/>
                <w:lang w:val="en-US"/>
              </w:rPr>
              <w:t xml:space="preserve"> </w:t>
            </w:r>
            <w:r w:rsidRPr="00285540">
              <w:rPr>
                <w:i/>
                <w:iCs/>
                <w:szCs w:val="22"/>
                <w:lang w:val="en-US"/>
              </w:rPr>
              <w:t>B</w:t>
            </w:r>
            <w:r w:rsidR="00405120" w:rsidRPr="00285540">
              <w:rPr>
                <w:szCs w:val="22"/>
                <w:lang w:val="en-US"/>
              </w:rPr>
              <w:t xml:space="preserve"> </w:t>
            </w:r>
            <w:r w:rsidRPr="00285540">
              <w:rPr>
                <w:szCs w:val="22"/>
                <w:lang w:val="en-US"/>
              </w:rPr>
              <w:t>(</w:t>
            </w:r>
            <w:r w:rsidR="00754E22" w:rsidRPr="00285540">
              <w:rPr>
                <w:rFonts w:hint="eastAsia"/>
                <w:szCs w:val="22"/>
                <w:lang w:val="en-US" w:eastAsia="zh-CN"/>
              </w:rPr>
              <w:t>此处</w:t>
            </w:r>
            <w:r w:rsidRPr="00285540">
              <w:rPr>
                <w:i/>
                <w:iCs/>
                <w:szCs w:val="22"/>
                <w:lang w:val="en-US"/>
              </w:rPr>
              <w:t>B</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26</w:t>
            </w:r>
            <w:r w:rsidR="00405120" w:rsidRPr="00285540">
              <w:rPr>
                <w:szCs w:val="22"/>
                <w:lang w:val="en-US"/>
              </w:rPr>
              <w:t xml:space="preserve"> </w:t>
            </w:r>
            <w:r w:rsidRPr="00285540">
              <w:rPr>
                <w:szCs w:val="22"/>
                <w:lang w:val="en-US"/>
              </w:rPr>
              <w:t>dB</w:t>
            </w:r>
            <w:r w:rsidR="00405120" w:rsidRPr="00285540">
              <w:rPr>
                <w:szCs w:val="22"/>
                <w:lang w:val="en-US"/>
              </w:rPr>
              <w:t xml:space="preserve"> </w:t>
            </w:r>
            <w:r w:rsidRPr="00285540">
              <w:rPr>
                <w:rFonts w:hint="eastAsia"/>
                <w:szCs w:val="22"/>
                <w:lang w:val="en-US" w:eastAsia="zh-CN"/>
              </w:rPr>
              <w:t>带宽</w:t>
            </w:r>
            <w:r w:rsidR="00405120" w:rsidRPr="00285540">
              <w:rPr>
                <w:szCs w:val="22"/>
                <w:lang w:val="en-US"/>
              </w:rPr>
              <w:t xml:space="preserve"> </w:t>
            </w:r>
            <w:r w:rsidRPr="00285540">
              <w:rPr>
                <w:szCs w:val="22"/>
                <w:lang w:val="en-US"/>
              </w:rPr>
              <w:t>(</w:t>
            </w:r>
            <w:r w:rsidR="00BC5B85" w:rsidRPr="00285540">
              <w:rPr>
                <w:szCs w:val="22"/>
                <w:lang w:val="en-US"/>
              </w:rPr>
              <w:t>MHz</w:t>
            </w:r>
            <w:r w:rsidRPr="00285540">
              <w:rPr>
                <w:szCs w:val="22"/>
                <w:lang w:val="en-US"/>
              </w:rPr>
              <w:t>))</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Pr>
          <w:p w:rsidR="000A6C53" w:rsidRPr="00285540" w:rsidRDefault="000A6C53" w:rsidP="00BE4105">
            <w:pPr>
              <w:pStyle w:val="Tabletext"/>
              <w:spacing w:line="260" w:lineRule="exact"/>
              <w:rPr>
                <w:szCs w:val="22"/>
              </w:rPr>
            </w:pPr>
            <w:r w:rsidRPr="00285540">
              <w:rPr>
                <w:szCs w:val="22"/>
              </w:rPr>
              <w:t>5.725-5.825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国家信息设施设备</w:t>
            </w:r>
          </w:p>
        </w:tc>
        <w:tc>
          <w:tcPr>
            <w:tcW w:w="2818" w:type="dxa"/>
          </w:tcPr>
          <w:p w:rsidR="000A6C53" w:rsidRPr="00285540" w:rsidRDefault="000A6C53" w:rsidP="00BE4105">
            <w:pPr>
              <w:pStyle w:val="Tabletext"/>
              <w:spacing w:line="260" w:lineRule="exact"/>
              <w:rPr>
                <w:szCs w:val="22"/>
                <w:lang w:val="en-US"/>
              </w:rPr>
            </w:pPr>
            <w:r w:rsidRPr="00285540">
              <w:rPr>
                <w:rFonts w:hint="eastAsia"/>
                <w:szCs w:val="22"/>
                <w:lang w:val="en-US" w:eastAsia="zh-CN"/>
              </w:rPr>
              <w:t>输出功率</w:t>
            </w:r>
            <w:r w:rsidR="00D16F05" w:rsidRPr="00285540">
              <w:rPr>
                <w:szCs w:val="22"/>
                <w:lang w:val="en-US"/>
              </w:rPr>
              <w:t>：</w:t>
            </w:r>
            <w:r w:rsidRPr="00285540">
              <w:rPr>
                <w:rFonts w:hint="eastAsia"/>
                <w:szCs w:val="22"/>
                <w:lang w:val="en-US" w:eastAsia="zh-CN"/>
              </w:rPr>
              <w:t>较小于</w:t>
            </w:r>
            <w:r w:rsidRPr="00285540">
              <w:rPr>
                <w:szCs w:val="22"/>
                <w:lang w:val="en-US"/>
              </w:rPr>
              <w:t>1</w:t>
            </w:r>
            <w:r w:rsidR="00405120" w:rsidRPr="00285540">
              <w:rPr>
                <w:szCs w:val="22"/>
                <w:lang w:val="en-US"/>
              </w:rPr>
              <w:t xml:space="preserve"> </w:t>
            </w:r>
            <w:r w:rsidRPr="00285540">
              <w:rPr>
                <w:szCs w:val="22"/>
                <w:lang w:val="en-US"/>
              </w:rPr>
              <w:t>W</w:t>
            </w:r>
            <w:r w:rsidR="005E79FC" w:rsidRPr="00285540">
              <w:rPr>
                <w:szCs w:val="22"/>
                <w:lang w:val="en-US"/>
              </w:rPr>
              <w:t>或</w:t>
            </w:r>
            <w:r w:rsidRPr="00285540">
              <w:rPr>
                <w:szCs w:val="22"/>
                <w:lang w:val="en-US"/>
              </w:rPr>
              <w:t>17</w:t>
            </w:r>
            <w:r w:rsidR="00405120" w:rsidRPr="00285540">
              <w:rPr>
                <w:szCs w:val="22"/>
                <w:lang w:val="en-US"/>
              </w:rPr>
              <w:t xml:space="preserve"> </w:t>
            </w:r>
            <w:r w:rsidRPr="00285540">
              <w:rPr>
                <w:szCs w:val="22"/>
                <w:lang w:val="en-US"/>
              </w:rPr>
              <w:t>dBm</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10</w:t>
            </w:r>
            <w:r w:rsidR="00405120" w:rsidRPr="00285540">
              <w:rPr>
                <w:szCs w:val="22"/>
                <w:lang w:val="en-US"/>
              </w:rPr>
              <w:t xml:space="preserve"> </w:t>
            </w:r>
            <w:r w:rsidRPr="00285540">
              <w:rPr>
                <w:szCs w:val="22"/>
                <w:lang w:val="en-US"/>
              </w:rPr>
              <w:t>log</w:t>
            </w:r>
            <w:r w:rsidR="00405120" w:rsidRPr="00285540">
              <w:rPr>
                <w:szCs w:val="22"/>
                <w:lang w:val="en-US"/>
              </w:rPr>
              <w:t xml:space="preserve"> </w:t>
            </w:r>
            <w:r w:rsidRPr="00285540">
              <w:rPr>
                <w:i/>
                <w:iCs/>
                <w:szCs w:val="22"/>
                <w:lang w:val="en-US"/>
              </w:rPr>
              <w:t>B</w:t>
            </w:r>
            <w:r w:rsidR="00405120" w:rsidRPr="00285540">
              <w:rPr>
                <w:szCs w:val="22"/>
                <w:lang w:val="en-US"/>
              </w:rPr>
              <w:t xml:space="preserve"> </w:t>
            </w:r>
            <w:r w:rsidRPr="00285540">
              <w:rPr>
                <w:szCs w:val="22"/>
                <w:lang w:val="en-US"/>
              </w:rPr>
              <w:t>(</w:t>
            </w:r>
            <w:r w:rsidRPr="00285540">
              <w:rPr>
                <w:rFonts w:hint="eastAsia"/>
                <w:szCs w:val="22"/>
                <w:lang w:val="en-US" w:eastAsia="zh-CN"/>
              </w:rPr>
              <w:t>此处</w:t>
            </w:r>
            <w:r w:rsidRPr="00285540">
              <w:rPr>
                <w:i/>
                <w:iCs/>
                <w:szCs w:val="22"/>
                <w:lang w:val="en-US"/>
              </w:rPr>
              <w:t>B</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26</w:t>
            </w:r>
            <w:r w:rsidR="00405120" w:rsidRPr="00285540">
              <w:rPr>
                <w:szCs w:val="22"/>
                <w:lang w:val="en-US"/>
              </w:rPr>
              <w:t xml:space="preserve"> </w:t>
            </w:r>
            <w:r w:rsidRPr="00285540">
              <w:rPr>
                <w:szCs w:val="22"/>
                <w:lang w:val="en-US"/>
              </w:rPr>
              <w:t>dB</w:t>
            </w:r>
            <w:r w:rsidR="00405120" w:rsidRPr="00285540">
              <w:rPr>
                <w:szCs w:val="22"/>
                <w:lang w:val="en-US"/>
              </w:rPr>
              <w:t xml:space="preserve"> </w:t>
            </w:r>
            <w:r w:rsidRPr="00285540">
              <w:rPr>
                <w:rFonts w:hint="eastAsia"/>
                <w:szCs w:val="22"/>
                <w:lang w:val="en-US" w:eastAsia="zh-CN"/>
              </w:rPr>
              <w:t>带宽</w:t>
            </w:r>
            <w:r w:rsidRPr="00285540">
              <w:rPr>
                <w:szCs w:val="22"/>
                <w:lang w:val="en-US"/>
              </w:rPr>
              <w:t>(</w:t>
            </w:r>
            <w:r w:rsidR="00BC5B85" w:rsidRPr="00285540">
              <w:rPr>
                <w:szCs w:val="22"/>
                <w:lang w:val="en-US"/>
              </w:rPr>
              <w:t>MHz</w:t>
            </w:r>
            <w:r w:rsidRPr="00285540">
              <w:rPr>
                <w:szCs w:val="22"/>
                <w:lang w:val="en-US"/>
              </w:rPr>
              <w:t>))</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5.725-5.785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r w:rsidR="00405120" w:rsidRPr="00285540">
              <w:rPr>
                <w:szCs w:val="22"/>
              </w:rPr>
              <w:t xml:space="preserve"> </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5.785-5.815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r w:rsidR="00405120" w:rsidRPr="00285540">
              <w:rPr>
                <w:szCs w:val="22"/>
              </w:rPr>
              <w:t xml:space="preserve"> </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场干扰感应器</w:t>
            </w:r>
          </w:p>
        </w:tc>
        <w:tc>
          <w:tcPr>
            <w:tcW w:w="2818" w:type="dxa"/>
          </w:tcPr>
          <w:p w:rsidR="000A6C53" w:rsidRPr="00285540" w:rsidRDefault="000A6C53" w:rsidP="00BE4105">
            <w:pPr>
              <w:pStyle w:val="Tabletext"/>
              <w:spacing w:line="260" w:lineRule="exac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5.815-5.85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扩展频谱发射机</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数字调制</w:t>
            </w:r>
          </w:p>
        </w:tc>
        <w:tc>
          <w:tcPr>
            <w:tcW w:w="2818" w:type="dxa"/>
          </w:tcPr>
          <w:p w:rsidR="000A6C53" w:rsidRPr="00285540" w:rsidRDefault="000A6C53" w:rsidP="00BE4105">
            <w:pPr>
              <w:pStyle w:val="Tabletext"/>
              <w:spacing w:line="260" w:lineRule="exac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Pr>
          <w:p w:rsidR="000A6C53" w:rsidRPr="00285540" w:rsidRDefault="000A6C53" w:rsidP="00BE4105">
            <w:pPr>
              <w:pStyle w:val="Tabletext"/>
              <w:spacing w:line="260" w:lineRule="exact"/>
              <w:rPr>
                <w:szCs w:val="22"/>
              </w:rPr>
            </w:pPr>
            <w:r w:rsidRPr="00285540">
              <w:rPr>
                <w:szCs w:val="22"/>
              </w:rPr>
              <w:t>5.85-5.875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lang w:eastAsia="zh-CN"/>
              </w:rPr>
            </w:pPr>
            <w:r w:rsidRPr="00285540">
              <w:rPr>
                <w:rFonts w:hint="eastAsia"/>
                <w:szCs w:val="22"/>
                <w:lang w:eastAsia="zh-CN"/>
              </w:rPr>
              <w:t>任意</w:t>
            </w:r>
          </w:p>
        </w:tc>
        <w:tc>
          <w:tcPr>
            <w:tcW w:w="2818" w:type="dxa"/>
          </w:tcPr>
          <w:p w:rsidR="000A6C53" w:rsidRPr="00285540" w:rsidRDefault="000A6C53" w:rsidP="00BE4105">
            <w:pPr>
              <w:pStyle w:val="Tabletext"/>
              <w:spacing w:line="260" w:lineRule="exac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5.875-7.25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bl>
    <w:p w:rsidR="000A6C53" w:rsidRPr="00342B96" w:rsidRDefault="000A6C53" w:rsidP="00025152">
      <w:pPr>
        <w:pStyle w:val="Tablefin"/>
        <w:rPr>
          <w:sz w:val="24"/>
          <w:szCs w:val="24"/>
        </w:rPr>
      </w:pPr>
    </w:p>
    <w:p w:rsidR="000A6C53" w:rsidRPr="002428E4" w:rsidRDefault="000A6C53" w:rsidP="00025152">
      <w:pPr>
        <w:pStyle w:val="TableNo"/>
        <w:rPr>
          <w:szCs w:val="24"/>
          <w:lang w:eastAsia="ja-JP"/>
        </w:rPr>
      </w:pPr>
      <w:r w:rsidRPr="002428E4">
        <w:rPr>
          <w:rFonts w:hAnsi="SimSun"/>
          <w:szCs w:val="24"/>
          <w:lang w:eastAsia="zh-CN"/>
        </w:rPr>
        <w:lastRenderedPageBreak/>
        <w:t>表</w:t>
      </w:r>
      <w:r w:rsidRPr="002428E4">
        <w:rPr>
          <w:szCs w:val="24"/>
          <w:lang w:eastAsia="ja-JP"/>
        </w:rPr>
        <w:t>14</w:t>
      </w:r>
      <w:r w:rsidR="00405120" w:rsidRPr="002428E4">
        <w:rPr>
          <w:szCs w:val="24"/>
          <w:lang w:eastAsia="ja-JP"/>
        </w:rPr>
        <w:t xml:space="preserve"> </w:t>
      </w:r>
      <w:r w:rsidRPr="002428E4">
        <w:rPr>
          <w:szCs w:val="24"/>
          <w:lang w:eastAsia="ja-JP"/>
        </w:rPr>
        <w:t>(</w:t>
      </w:r>
      <w:r w:rsidRPr="002428E4">
        <w:rPr>
          <w:rFonts w:ascii="STKaiti" w:eastAsia="STKaiti" w:hAnsi="STKaiti"/>
          <w:szCs w:val="24"/>
          <w:lang w:eastAsia="zh-CN"/>
        </w:rPr>
        <w:t>续</w:t>
      </w:r>
      <w:r w:rsidRPr="002428E4">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BE4105">
            <w:pPr>
              <w:pStyle w:val="Tablehead"/>
              <w:spacing w:line="260" w:lineRule="exact"/>
              <w:rPr>
                <w:szCs w:val="22"/>
              </w:rPr>
            </w:pPr>
            <w:r w:rsidRPr="00285540">
              <w:rPr>
                <w:rFonts w:hint="eastAsia"/>
                <w:szCs w:val="22"/>
                <w:lang w:eastAsia="zh-CN"/>
              </w:rPr>
              <w:t>频带</w:t>
            </w:r>
          </w:p>
        </w:tc>
        <w:tc>
          <w:tcPr>
            <w:tcW w:w="2818" w:type="dxa"/>
            <w:vAlign w:val="center"/>
          </w:tcPr>
          <w:p w:rsidR="000A6C53" w:rsidRPr="00285540" w:rsidRDefault="000A6C53" w:rsidP="00BE4105">
            <w:pPr>
              <w:pStyle w:val="Tablehead"/>
              <w:spacing w:line="260" w:lineRule="exact"/>
              <w:rPr>
                <w:szCs w:val="22"/>
              </w:rPr>
            </w:pPr>
            <w:r w:rsidRPr="00285540">
              <w:rPr>
                <w:rFonts w:hint="eastAsia"/>
                <w:szCs w:val="22"/>
                <w:lang w:eastAsia="zh-CN"/>
              </w:rPr>
              <w:t>应用类型</w:t>
            </w:r>
          </w:p>
        </w:tc>
        <w:tc>
          <w:tcPr>
            <w:tcW w:w="2818" w:type="dxa"/>
            <w:vAlign w:val="center"/>
          </w:tcPr>
          <w:p w:rsidR="000A6C53" w:rsidRPr="00285540" w:rsidRDefault="00E735F7" w:rsidP="00BE4105">
            <w:pPr>
              <w:pStyle w:val="Tablehead"/>
              <w:spacing w:line="260" w:lineRule="exact"/>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071493">
            <w:pPr>
              <w:pStyle w:val="Tablehead"/>
              <w:spacing w:line="260" w:lineRule="exact"/>
              <w:rPr>
                <w:szCs w:val="22"/>
                <w:lang w:val="en-US" w:eastAsia="zh-CN"/>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7.75-8.025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8.5-9</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9.2-9.3</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9.5-10.5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10.5-10.55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场干扰感应器</w:t>
            </w:r>
          </w:p>
        </w:tc>
        <w:tc>
          <w:tcPr>
            <w:tcW w:w="2818" w:type="dxa"/>
          </w:tcPr>
          <w:p w:rsidR="000A6C53" w:rsidRPr="00285540" w:rsidRDefault="000A6C53" w:rsidP="00BE4105">
            <w:pPr>
              <w:pStyle w:val="Tabletext"/>
              <w:spacing w:line="260" w:lineRule="exact"/>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10.55-10.6</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12.7-13.25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13.4-14.47</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285540">
            <w:pPr>
              <w:pStyle w:val="Tabletext"/>
              <w:spacing w:line="260" w:lineRule="exact"/>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14.5-15.35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16.2-17.7</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21.4-22.01</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23.12-23.6</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Pr>
          <w:p w:rsidR="000A6C53" w:rsidRPr="00285540" w:rsidRDefault="000A6C53" w:rsidP="00BE4105">
            <w:pPr>
              <w:pStyle w:val="Tabletext"/>
              <w:spacing w:line="260" w:lineRule="exact"/>
              <w:rPr>
                <w:szCs w:val="22"/>
              </w:rPr>
            </w:pPr>
            <w:r w:rsidRPr="00285540">
              <w:rPr>
                <w:szCs w:val="22"/>
              </w:rPr>
              <w:t>24-24.075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24.075-24.175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场干扰感应器</w:t>
            </w:r>
          </w:p>
        </w:tc>
        <w:tc>
          <w:tcPr>
            <w:tcW w:w="2818" w:type="dxa"/>
          </w:tcPr>
          <w:p w:rsidR="000A6C53" w:rsidRPr="00285540" w:rsidRDefault="000A6C53" w:rsidP="00BE4105">
            <w:pPr>
              <w:pStyle w:val="Tabletext"/>
              <w:spacing w:line="260" w:lineRule="exact"/>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rFonts w:ascii="Tms Rmn" w:hAnsi="Tms Rmn"/>
                <w:szCs w:val="22"/>
              </w:rPr>
              <w:t xml:space="preserve"> </w:t>
            </w:r>
            <w:r w:rsidRPr="00285540">
              <w:rPr>
                <w:szCs w:val="22"/>
              </w:rPr>
              <w:t>000</w:t>
            </w:r>
            <w:r w:rsidRPr="00285540">
              <w:rPr>
                <w:rFonts w:ascii="Symbol" w:hAnsi="Symbol"/>
                <w:szCs w:val="22"/>
              </w:rPr>
              <w:t></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Pr>
          <w:p w:rsidR="000A6C53" w:rsidRPr="00285540" w:rsidRDefault="000A6C53" w:rsidP="00BE4105">
            <w:pPr>
              <w:pStyle w:val="Tabletext"/>
              <w:spacing w:line="260" w:lineRule="exact"/>
              <w:rPr>
                <w:szCs w:val="22"/>
              </w:rPr>
            </w:pPr>
            <w:r w:rsidRPr="00285540">
              <w:rPr>
                <w:szCs w:val="22"/>
              </w:rPr>
              <w:t>24.175-24.25</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BE4105">
            <w:pPr>
              <w:pStyle w:val="Tabletext"/>
              <w:spacing w:line="260" w:lineRule="exact"/>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24.25-31.2</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31.8-36.43</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BE4105">
            <w:pPr>
              <w:pStyle w:val="Tabletext"/>
              <w:spacing w:line="260" w:lineRule="exact"/>
              <w:rPr>
                <w:szCs w:val="22"/>
              </w:rPr>
            </w:pPr>
            <w:r w:rsidRPr="00285540">
              <w:rPr>
                <w:szCs w:val="22"/>
              </w:rPr>
              <w:t>36.5-38.6</w:t>
            </w:r>
            <w:r w:rsidR="00405120" w:rsidRPr="00285540">
              <w:rPr>
                <w:szCs w:val="22"/>
              </w:rPr>
              <w:t xml:space="preserve">  </w:t>
            </w:r>
            <w:r w:rsidR="006139C2" w:rsidRPr="00285540">
              <w:rPr>
                <w:szCs w:val="22"/>
              </w:rPr>
              <w:t>GHz</w:t>
            </w: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间歇控制信号</w:t>
            </w:r>
          </w:p>
        </w:tc>
        <w:tc>
          <w:tcPr>
            <w:tcW w:w="2818" w:type="dxa"/>
          </w:tcPr>
          <w:p w:rsidR="000A6C53" w:rsidRPr="00285540" w:rsidRDefault="000A6C53" w:rsidP="00BE4105">
            <w:pPr>
              <w:pStyle w:val="Tabletext"/>
              <w:spacing w:line="260" w:lineRule="exac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BE4105">
            <w:pPr>
              <w:pStyle w:val="Tabletext"/>
              <w:spacing w:line="260" w:lineRule="exact"/>
              <w:rPr>
                <w:szCs w:val="22"/>
              </w:rPr>
            </w:pPr>
          </w:p>
        </w:tc>
        <w:tc>
          <w:tcPr>
            <w:tcW w:w="2818" w:type="dxa"/>
          </w:tcPr>
          <w:p w:rsidR="000A6C53" w:rsidRPr="00285540" w:rsidRDefault="000A6C53" w:rsidP="00BE4105">
            <w:pPr>
              <w:pStyle w:val="Tabletext"/>
              <w:spacing w:line="260" w:lineRule="exact"/>
              <w:rPr>
                <w:szCs w:val="22"/>
              </w:rPr>
            </w:pPr>
            <w:r w:rsidRPr="00285540">
              <w:rPr>
                <w:rFonts w:hint="eastAsia"/>
                <w:szCs w:val="22"/>
                <w:lang w:eastAsia="zh-CN"/>
              </w:rPr>
              <w:t>周期性传输</w:t>
            </w:r>
          </w:p>
        </w:tc>
        <w:tc>
          <w:tcPr>
            <w:tcW w:w="2818" w:type="dxa"/>
          </w:tcPr>
          <w:p w:rsidR="000A6C53" w:rsidRPr="00285540" w:rsidRDefault="000A6C53" w:rsidP="00BE4105">
            <w:pPr>
              <w:pStyle w:val="Tabletext"/>
              <w:spacing w:line="260" w:lineRule="exac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BE4105">
            <w:pPr>
              <w:pStyle w:val="Tabletext"/>
              <w:spacing w:line="260" w:lineRule="exact"/>
              <w:jc w:val="center"/>
              <w:rPr>
                <w:szCs w:val="22"/>
              </w:rPr>
            </w:pPr>
            <w:r w:rsidRPr="00285540">
              <w:rPr>
                <w:szCs w:val="22"/>
              </w:rPr>
              <w:t>A</w:t>
            </w:r>
          </w:p>
        </w:tc>
      </w:tr>
    </w:tbl>
    <w:p w:rsidR="000A6C53" w:rsidRPr="00342B96" w:rsidRDefault="000A6C53" w:rsidP="00025152">
      <w:pPr>
        <w:pStyle w:val="Tablefin"/>
        <w:rPr>
          <w:sz w:val="24"/>
          <w:szCs w:val="24"/>
        </w:rPr>
      </w:pPr>
    </w:p>
    <w:p w:rsidR="000A6C53" w:rsidRPr="003F4C13" w:rsidRDefault="000A6C53" w:rsidP="00E76776">
      <w:pPr>
        <w:pStyle w:val="TableNo"/>
        <w:rPr>
          <w:szCs w:val="24"/>
          <w:lang w:eastAsia="ja-JP"/>
        </w:rPr>
      </w:pPr>
      <w:r w:rsidRPr="003F4C13">
        <w:rPr>
          <w:rFonts w:hAnsi="SimSun"/>
          <w:szCs w:val="24"/>
          <w:lang w:eastAsia="zh-CN"/>
        </w:rPr>
        <w:lastRenderedPageBreak/>
        <w:t>表</w:t>
      </w:r>
      <w:r w:rsidRPr="003F4C13">
        <w:rPr>
          <w:szCs w:val="24"/>
          <w:lang w:eastAsia="ja-JP"/>
        </w:rPr>
        <w:t>14</w:t>
      </w:r>
      <w:r w:rsidR="00405120" w:rsidRPr="003F4C13">
        <w:rPr>
          <w:szCs w:val="24"/>
          <w:lang w:eastAsia="ja-JP"/>
        </w:rPr>
        <w:t xml:space="preserve"> </w:t>
      </w:r>
      <w:r w:rsidRPr="003F4C13">
        <w:rPr>
          <w:szCs w:val="24"/>
          <w:lang w:eastAsia="ja-JP"/>
        </w:rPr>
        <w:t>(</w:t>
      </w:r>
      <w:r w:rsidR="00E76776">
        <w:rPr>
          <w:rFonts w:ascii="STKaiti" w:eastAsia="STKaiti" w:hAnsi="STKaiti" w:hint="eastAsia"/>
          <w:szCs w:val="24"/>
          <w:lang w:eastAsia="zh-CN"/>
        </w:rPr>
        <w:t>完</w:t>
      </w:r>
      <w:r w:rsidRPr="003F4C13">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4F7DF3">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4F7DF3">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4F7DF3">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85540">
            <w:pPr>
              <w:pStyle w:val="Tablehead"/>
              <w:rPr>
                <w:szCs w:val="22"/>
                <w:lang w:val="en-US" w:eastAsia="zh-CN"/>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blPrEx>
          <w:tblCellMar>
            <w:right w:w="119" w:type="dxa"/>
          </w:tblCellMar>
        </w:tblPrEx>
        <w:trPr>
          <w:jc w:val="center"/>
        </w:trPr>
        <w:tc>
          <w:tcPr>
            <w:tcW w:w="2312" w:type="dxa"/>
          </w:tcPr>
          <w:p w:rsidR="000A6C53" w:rsidRPr="00285540" w:rsidRDefault="000A6C53" w:rsidP="003324B8">
            <w:pPr>
              <w:pStyle w:val="Tabletext"/>
              <w:rPr>
                <w:szCs w:val="22"/>
              </w:rPr>
            </w:pPr>
            <w:r w:rsidRPr="00285540">
              <w:rPr>
                <w:szCs w:val="22"/>
              </w:rPr>
              <w:t>46.7-46.9</w:t>
            </w:r>
            <w:r w:rsidR="00405120" w:rsidRPr="00285540">
              <w:rPr>
                <w:szCs w:val="22"/>
              </w:rPr>
              <w:t xml:space="preserve">  </w:t>
            </w:r>
            <w:r w:rsidR="006139C2" w:rsidRPr="00285540">
              <w:rPr>
                <w:szCs w:val="22"/>
              </w:rPr>
              <w:t>GHz</w:t>
            </w:r>
          </w:p>
        </w:tc>
        <w:tc>
          <w:tcPr>
            <w:tcW w:w="2818" w:type="dxa"/>
          </w:tcPr>
          <w:p w:rsidR="000A6C53" w:rsidRPr="00285540" w:rsidRDefault="000A6C53" w:rsidP="003324B8">
            <w:pPr>
              <w:pStyle w:val="Tabletext"/>
              <w:rPr>
                <w:szCs w:val="22"/>
                <w:lang w:val="en-US" w:eastAsia="zh-CN"/>
              </w:rPr>
            </w:pPr>
            <w:r w:rsidRPr="00285540">
              <w:rPr>
                <w:rFonts w:hint="eastAsia"/>
                <w:szCs w:val="22"/>
                <w:lang w:val="en-US" w:eastAsia="zh-CN"/>
              </w:rPr>
              <w:t>车载场干扰感应器</w:t>
            </w:r>
          </w:p>
        </w:tc>
        <w:tc>
          <w:tcPr>
            <w:tcW w:w="2818" w:type="dxa"/>
          </w:tcPr>
          <w:p w:rsidR="000A6C53" w:rsidRPr="00285540" w:rsidRDefault="000A6C53" w:rsidP="003324B8">
            <w:pPr>
              <w:pStyle w:val="Tabletext"/>
              <w:rPr>
                <w:szCs w:val="22"/>
                <w:lang w:eastAsia="zh-CN"/>
              </w:rPr>
            </w:pPr>
            <w:r w:rsidRPr="00285540">
              <w:rPr>
                <w:rFonts w:hint="eastAsia"/>
                <w:szCs w:val="22"/>
                <w:lang w:eastAsia="zh-CN"/>
              </w:rPr>
              <w:t>变化的</w:t>
            </w:r>
          </w:p>
        </w:tc>
        <w:tc>
          <w:tcPr>
            <w:tcW w:w="1691" w:type="dxa"/>
          </w:tcPr>
          <w:p w:rsidR="000A6C53" w:rsidRPr="00285540" w:rsidRDefault="000A6C53" w:rsidP="003324B8">
            <w:pPr>
              <w:pStyle w:val="Tabletext"/>
              <w:rPr>
                <w:szCs w:val="22"/>
              </w:rPr>
            </w:pPr>
          </w:p>
        </w:tc>
      </w:tr>
      <w:tr w:rsidR="000A6C53" w:rsidRPr="00285540">
        <w:tblPrEx>
          <w:tblCellMar>
            <w:right w:w="119" w:type="dxa"/>
          </w:tblCellMar>
        </w:tblPrEx>
        <w:trPr>
          <w:jc w:val="center"/>
        </w:trPr>
        <w:tc>
          <w:tcPr>
            <w:tcW w:w="2312" w:type="dxa"/>
          </w:tcPr>
          <w:p w:rsidR="000A6C53" w:rsidRPr="00285540" w:rsidRDefault="000A6C53" w:rsidP="003324B8">
            <w:pPr>
              <w:pStyle w:val="Tabletext"/>
              <w:rPr>
                <w:szCs w:val="22"/>
              </w:rPr>
            </w:pPr>
            <w:r w:rsidRPr="00285540">
              <w:rPr>
                <w:szCs w:val="22"/>
              </w:rPr>
              <w:t>57-64</w:t>
            </w:r>
            <w:r w:rsidR="00405120" w:rsidRPr="00285540">
              <w:rPr>
                <w:szCs w:val="22"/>
              </w:rPr>
              <w:t xml:space="preserve">  </w:t>
            </w:r>
            <w:r w:rsidR="006139C2" w:rsidRPr="00285540">
              <w:rPr>
                <w:szCs w:val="22"/>
              </w:rPr>
              <w:t>GHz</w:t>
            </w:r>
          </w:p>
        </w:tc>
        <w:tc>
          <w:tcPr>
            <w:tcW w:w="2818" w:type="dxa"/>
          </w:tcPr>
          <w:p w:rsidR="000A6C53" w:rsidRPr="00285540" w:rsidRDefault="000A6C53" w:rsidP="003324B8">
            <w:pPr>
              <w:pStyle w:val="Tabletext"/>
              <w:rPr>
                <w:szCs w:val="22"/>
                <w:lang w:val="en-US" w:eastAsia="zh-CN"/>
              </w:rPr>
            </w:pPr>
            <w:r w:rsidRPr="00285540">
              <w:rPr>
                <w:rFonts w:hint="eastAsia"/>
                <w:szCs w:val="22"/>
                <w:lang w:val="en-US" w:eastAsia="zh-CN"/>
              </w:rPr>
              <w:t>不是航空飞行器、不是卫星、不是场干扰感应器</w:t>
            </w:r>
            <w:r w:rsidR="00A62045" w:rsidRPr="00285540">
              <w:rPr>
                <w:rFonts w:hint="eastAsia"/>
                <w:szCs w:val="22"/>
                <w:lang w:val="en-US" w:eastAsia="zh-CN"/>
              </w:rPr>
              <w:t>(</w:t>
            </w:r>
            <w:r w:rsidRPr="00285540">
              <w:rPr>
                <w:rFonts w:hint="eastAsia"/>
                <w:szCs w:val="22"/>
                <w:lang w:val="en-US" w:eastAsia="zh-CN"/>
              </w:rPr>
              <w:t>带有合格确定的例外</w:t>
            </w:r>
            <w:r w:rsidR="00A62045" w:rsidRPr="00285540">
              <w:rPr>
                <w:rFonts w:hint="eastAsia"/>
                <w:szCs w:val="22"/>
                <w:lang w:val="en-US" w:eastAsia="zh-CN"/>
              </w:rPr>
              <w:t>)</w:t>
            </w:r>
          </w:p>
        </w:tc>
        <w:tc>
          <w:tcPr>
            <w:tcW w:w="2818" w:type="dxa"/>
          </w:tcPr>
          <w:p w:rsidR="000A6C53" w:rsidRPr="00285540" w:rsidRDefault="000A6C53" w:rsidP="003324B8">
            <w:pPr>
              <w:pStyle w:val="Tabletext"/>
              <w:rPr>
                <w:szCs w:val="22"/>
                <w:lang w:eastAsia="zh-CN"/>
              </w:rPr>
            </w:pPr>
            <w:r w:rsidRPr="00285540">
              <w:rPr>
                <w:rFonts w:hint="eastAsia"/>
                <w:szCs w:val="22"/>
                <w:lang w:eastAsia="zh-CN"/>
              </w:rPr>
              <w:t>变化的</w:t>
            </w:r>
          </w:p>
        </w:tc>
        <w:tc>
          <w:tcPr>
            <w:tcW w:w="1691" w:type="dxa"/>
          </w:tcPr>
          <w:p w:rsidR="000A6C53" w:rsidRPr="00285540" w:rsidRDefault="000A6C53" w:rsidP="003324B8">
            <w:pPr>
              <w:pStyle w:val="Tabletext"/>
              <w:rPr>
                <w:szCs w:val="22"/>
              </w:rPr>
            </w:pPr>
          </w:p>
        </w:tc>
      </w:tr>
      <w:tr w:rsidR="000A6C53" w:rsidRPr="00285540">
        <w:tblPrEx>
          <w:tblCellMar>
            <w:right w:w="119" w:type="dxa"/>
          </w:tblCellMar>
        </w:tblPrEx>
        <w:trPr>
          <w:jc w:val="center"/>
        </w:trPr>
        <w:tc>
          <w:tcPr>
            <w:tcW w:w="2312" w:type="dxa"/>
          </w:tcPr>
          <w:p w:rsidR="000A6C53" w:rsidRPr="00285540" w:rsidRDefault="000A6C53" w:rsidP="003324B8">
            <w:pPr>
              <w:pStyle w:val="Tabletext"/>
              <w:rPr>
                <w:szCs w:val="22"/>
              </w:rPr>
            </w:pPr>
            <w:r w:rsidRPr="00285540">
              <w:rPr>
                <w:szCs w:val="22"/>
              </w:rPr>
              <w:t>76-77</w:t>
            </w:r>
            <w:r w:rsidR="00405120" w:rsidRPr="00285540">
              <w:rPr>
                <w:szCs w:val="22"/>
              </w:rPr>
              <w:t xml:space="preserve">  </w:t>
            </w:r>
            <w:r w:rsidR="006139C2" w:rsidRPr="00285540">
              <w:rPr>
                <w:szCs w:val="22"/>
              </w:rPr>
              <w:t>GHz</w:t>
            </w:r>
          </w:p>
        </w:tc>
        <w:tc>
          <w:tcPr>
            <w:tcW w:w="2818" w:type="dxa"/>
          </w:tcPr>
          <w:p w:rsidR="000A6C53" w:rsidRPr="00285540" w:rsidRDefault="000A6C53" w:rsidP="003324B8">
            <w:pPr>
              <w:pStyle w:val="Tabletext"/>
              <w:rPr>
                <w:szCs w:val="22"/>
                <w:lang w:val="en-US"/>
              </w:rPr>
            </w:pPr>
            <w:r w:rsidRPr="00285540">
              <w:rPr>
                <w:rFonts w:hint="eastAsia"/>
                <w:szCs w:val="22"/>
                <w:lang w:val="en-US" w:eastAsia="zh-CN"/>
              </w:rPr>
              <w:t>车载场干扰感应器</w:t>
            </w:r>
          </w:p>
        </w:tc>
        <w:tc>
          <w:tcPr>
            <w:tcW w:w="2818" w:type="dxa"/>
          </w:tcPr>
          <w:p w:rsidR="000A6C53" w:rsidRPr="00285540" w:rsidRDefault="000A6C53" w:rsidP="003324B8">
            <w:pPr>
              <w:pStyle w:val="Tabletext"/>
              <w:rPr>
                <w:szCs w:val="22"/>
                <w:lang w:eastAsia="zh-CN"/>
              </w:rPr>
            </w:pPr>
            <w:r w:rsidRPr="00285540">
              <w:rPr>
                <w:rFonts w:hint="eastAsia"/>
                <w:szCs w:val="22"/>
                <w:lang w:eastAsia="zh-CN"/>
              </w:rPr>
              <w:t>变化的</w:t>
            </w:r>
          </w:p>
        </w:tc>
        <w:tc>
          <w:tcPr>
            <w:tcW w:w="1691" w:type="dxa"/>
          </w:tcPr>
          <w:p w:rsidR="000A6C53" w:rsidRPr="00285540" w:rsidRDefault="000A6C53" w:rsidP="003324B8">
            <w:pPr>
              <w:pStyle w:val="Tabletext"/>
              <w:rPr>
                <w:szCs w:val="22"/>
              </w:rPr>
            </w:pPr>
          </w:p>
        </w:tc>
      </w:tr>
    </w:tbl>
    <w:p w:rsidR="000A6C53" w:rsidRPr="00342B96" w:rsidRDefault="000A6C53" w:rsidP="00025152">
      <w:pPr>
        <w:pStyle w:val="Tablefin"/>
        <w:rPr>
          <w:sz w:val="24"/>
          <w:szCs w:val="24"/>
        </w:rPr>
      </w:pPr>
    </w:p>
    <w:p w:rsidR="000A6C53" w:rsidRPr="00342B96" w:rsidRDefault="000A6C53" w:rsidP="00025152">
      <w:pPr>
        <w:rPr>
          <w:szCs w:val="24"/>
          <w:lang w:val="en-GB"/>
        </w:rPr>
      </w:pPr>
    </w:p>
    <w:p w:rsidR="000A6C53" w:rsidRPr="00342B96" w:rsidRDefault="000A6C53" w:rsidP="00714CA3">
      <w:pPr>
        <w:pStyle w:val="Heading1"/>
      </w:pPr>
      <w:r w:rsidRPr="00342B96">
        <w:t>5</w:t>
      </w:r>
      <w:r w:rsidRPr="00342B96">
        <w:tab/>
      </w:r>
      <w:r w:rsidRPr="00342B96">
        <w:rPr>
          <w:rFonts w:hint="eastAsia"/>
          <w:lang w:eastAsia="zh-CN"/>
        </w:rPr>
        <w:t>天线要求</w:t>
      </w:r>
    </w:p>
    <w:p w:rsidR="000A6C53" w:rsidRPr="00342B96" w:rsidRDefault="000A6C53" w:rsidP="00285540">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sidR="00405120">
        <w:rPr>
          <w:szCs w:val="24"/>
          <w:lang w:val="en-US" w:eastAsia="zh-CN"/>
        </w:rPr>
        <w:t xml:space="preserve"> </w:t>
      </w:r>
      <w:r w:rsidR="00BC5B85">
        <w:rPr>
          <w:szCs w:val="24"/>
          <w:lang w:val="en-US" w:eastAsia="zh-CN"/>
        </w:rPr>
        <w:t>kHz</w:t>
      </w:r>
      <w:r w:rsidR="00A66E99">
        <w:rPr>
          <w:rFonts w:hint="eastAsia"/>
          <w:szCs w:val="24"/>
          <w:lang w:val="en-US" w:eastAsia="zh-CN"/>
        </w:rPr>
        <w:t>、</w:t>
      </w:r>
      <w:r w:rsidRPr="00342B96">
        <w:rPr>
          <w:szCs w:val="24"/>
          <w:lang w:val="en-US" w:eastAsia="zh-CN"/>
        </w:rPr>
        <w:t>510-1</w:t>
      </w:r>
      <w:r w:rsidR="00285540">
        <w:rPr>
          <w:rFonts w:ascii="Tms Rmn" w:hAnsi="Tms Rmn"/>
          <w:szCs w:val="24"/>
          <w:lang w:val="en-US" w:eastAsia="zh-CN"/>
        </w:rPr>
        <w:t> </w:t>
      </w:r>
      <w:r w:rsidRPr="00342B96">
        <w:rPr>
          <w:szCs w:val="24"/>
          <w:lang w:val="en-US" w:eastAsia="zh-CN"/>
        </w:rPr>
        <w:t>705</w:t>
      </w:r>
      <w:r w:rsidR="00285540">
        <w:rPr>
          <w:szCs w:val="24"/>
          <w:lang w:val="en-US" w:eastAsia="zh-CN"/>
        </w:rPr>
        <w:t> </w:t>
      </w:r>
      <w:r w:rsidR="00BC5B85">
        <w:rPr>
          <w:szCs w:val="24"/>
          <w:lang w:val="en-US" w:eastAsia="zh-CN"/>
        </w:rPr>
        <w:t>kHz</w:t>
      </w:r>
      <w:r w:rsidRPr="00342B96">
        <w:rPr>
          <w:rFonts w:hint="eastAsia"/>
          <w:szCs w:val="24"/>
          <w:lang w:val="en-US" w:eastAsia="zh-CN"/>
        </w:rPr>
        <w:t>频带内的运行之外，</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的标准并不完全依据输出功率、也不考虑天线的特性。这样一来，一部符合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技术标准且装有特定天线的</w:t>
      </w:r>
      <w:r w:rsidR="00CB1370">
        <w:rPr>
          <w:rFonts w:hint="eastAsia"/>
          <w:szCs w:val="24"/>
          <w:lang w:val="en-US" w:eastAsia="zh-CN"/>
        </w:rPr>
        <w:t>小功率</w:t>
      </w:r>
      <w:r w:rsidRPr="00342B96">
        <w:rPr>
          <w:rFonts w:hint="eastAsia"/>
          <w:szCs w:val="24"/>
          <w:lang w:val="en-US" w:eastAsia="zh-CN"/>
        </w:rPr>
        <w:t>发射机，如果安装了不同的天线，就会超过</w:t>
      </w:r>
      <w:r w:rsidR="00C7545A">
        <w:rPr>
          <w:rFonts w:hint="eastAsia"/>
          <w:szCs w:val="24"/>
          <w:lang w:val="en-US" w:eastAsia="zh-CN"/>
        </w:rPr>
        <w:t>第</w:t>
      </w:r>
      <w:r w:rsidRPr="00342B96">
        <w:rPr>
          <w:szCs w:val="24"/>
          <w:lang w:val="en-US" w:eastAsia="zh-CN"/>
        </w:rPr>
        <w:t>5</w:t>
      </w:r>
      <w:r w:rsidR="00C7545A">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0A6C53" w:rsidRPr="00342B96" w:rsidRDefault="000A6C53" w:rsidP="00CA41C8">
      <w:pPr>
        <w:ind w:firstLineChars="200" w:firstLine="480"/>
        <w:rPr>
          <w:szCs w:val="24"/>
          <w:lang w:val="en-US" w:eastAsia="zh-CN"/>
        </w:rPr>
      </w:pPr>
      <w:r w:rsidRPr="00342B96">
        <w:rPr>
          <w:rFonts w:hint="eastAsia"/>
          <w:szCs w:val="24"/>
          <w:lang w:val="en-US" w:eastAsia="zh-CN"/>
        </w:rPr>
        <w:t>为了防止这样的干扰问题，每一部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w:t>
      </w:r>
      <w:r w:rsidR="003D2BB5" w:rsidRPr="00342B96">
        <w:rPr>
          <w:rFonts w:hint="eastAsia"/>
          <w:szCs w:val="24"/>
          <w:lang w:val="en-US" w:eastAsia="zh-CN"/>
        </w:rPr>
        <w:t>其他</w:t>
      </w:r>
      <w:r w:rsidRPr="00342B96">
        <w:rPr>
          <w:rFonts w:hint="eastAsia"/>
          <w:szCs w:val="24"/>
          <w:lang w:val="en-US" w:eastAsia="zh-CN"/>
        </w:rPr>
        <w:t>类型的天线。这就意味着，</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sidR="005A06A6">
        <w:rPr>
          <w:rFonts w:hint="eastAsia"/>
          <w:szCs w:val="24"/>
          <w:lang w:val="en-US" w:eastAsia="zh-CN"/>
        </w:rPr>
        <w:t>。</w:t>
      </w:r>
    </w:p>
    <w:p w:rsidR="000A6C53" w:rsidRPr="00342B96" w:rsidRDefault="000A6C53" w:rsidP="00CA41C8">
      <w:pPr>
        <w:ind w:firstLineChars="200" w:firstLine="480"/>
        <w:rPr>
          <w:szCs w:val="24"/>
          <w:lang w:val="en-US" w:eastAsia="zh-CN"/>
        </w:rPr>
      </w:pPr>
      <w:r w:rsidRPr="00342B96">
        <w:rPr>
          <w:rFonts w:hint="eastAsia"/>
          <w:szCs w:val="24"/>
          <w:lang w:val="en-US" w:eastAsia="zh-CN"/>
        </w:rPr>
        <w:t>大家公认，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的供应商都希望他们的顾客在天线损坏时能更换天线。考虑到这一点，</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r w:rsidR="00405120">
        <w:rPr>
          <w:szCs w:val="24"/>
          <w:lang w:val="en-US" w:eastAsia="zh-CN"/>
        </w:rPr>
        <w:t xml:space="preserve"> </w:t>
      </w:r>
    </w:p>
    <w:p w:rsidR="000A6C53" w:rsidRPr="00342B96" w:rsidRDefault="000A6C53" w:rsidP="00714CA3">
      <w:pPr>
        <w:pStyle w:val="Heading1"/>
        <w:rPr>
          <w:lang w:val="en-US" w:eastAsia="zh-CN"/>
        </w:rPr>
      </w:pPr>
      <w:r w:rsidRPr="00342B96">
        <w:rPr>
          <w:lang w:val="en-US" w:eastAsia="zh-CN"/>
        </w:rPr>
        <w:t>6</w:t>
      </w:r>
      <w:r w:rsidRPr="00342B96">
        <w:rPr>
          <w:lang w:val="en-US" w:eastAsia="zh-CN"/>
        </w:rPr>
        <w:tab/>
      </w:r>
      <w:r w:rsidRPr="00342B96">
        <w:rPr>
          <w:rFonts w:hint="eastAsia"/>
          <w:lang w:val="en-US" w:eastAsia="zh-CN"/>
        </w:rPr>
        <w:t>限制频带</w:t>
      </w:r>
    </w:p>
    <w:p w:rsidR="000A6C53" w:rsidRPr="00342B96" w:rsidRDefault="000A6C53" w:rsidP="00CA41C8">
      <w:pPr>
        <w:ind w:firstLineChars="200" w:firstLine="480"/>
        <w:rPr>
          <w:szCs w:val="24"/>
          <w:lang w:val="en-US" w:eastAsia="zh-CN"/>
        </w:rPr>
      </w:pPr>
      <w:r w:rsidRPr="00342B96">
        <w:rPr>
          <w:rFonts w:hint="eastAsia"/>
          <w:szCs w:val="24"/>
          <w:lang w:val="en-US" w:eastAsia="zh-CN"/>
        </w:rPr>
        <w:t>不允许有意辐射器在以下频带运行。</w:t>
      </w:r>
    </w:p>
    <w:p w:rsidR="000A6C53" w:rsidRPr="00342B96" w:rsidRDefault="000A6C53" w:rsidP="00071493">
      <w:pPr>
        <w:pStyle w:val="TableNo"/>
        <w:spacing w:before="0"/>
        <w:rPr>
          <w:szCs w:val="24"/>
          <w:lang w:val="en-US" w:eastAsia="ja-JP"/>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ja-JP"/>
        </w:rPr>
        <w:t>15</w:t>
      </w:r>
    </w:p>
    <w:p w:rsidR="000A6C53" w:rsidRPr="00342B96" w:rsidRDefault="000A6C53" w:rsidP="00071493">
      <w:pPr>
        <w:pStyle w:val="Tabletitle"/>
        <w:rPr>
          <w:szCs w:val="24"/>
          <w:lang w:val="en-US" w:eastAsia="zh-CN"/>
        </w:rPr>
      </w:pPr>
      <w:r w:rsidRPr="00342B96">
        <w:rPr>
          <w:rFonts w:hint="eastAsia"/>
          <w:szCs w:val="24"/>
          <w:lang w:val="en-US" w:eastAsia="zh-CN"/>
        </w:rPr>
        <w:t>有限制频带</w:t>
      </w:r>
      <w:r w:rsidR="003F4C13">
        <w:rPr>
          <w:rFonts w:hint="eastAsia"/>
          <w:szCs w:val="24"/>
          <w:lang w:val="en-US" w:eastAsia="zh-CN"/>
        </w:rPr>
        <w:t xml:space="preserve"> </w:t>
      </w:r>
      <w:r w:rsidR="00071493">
        <w:rPr>
          <w:szCs w:val="24"/>
          <w:lang w:val="en-US" w:eastAsia="zh-CN"/>
        </w:rPr>
        <w:t>–</w:t>
      </w:r>
      <w:r w:rsidR="00405120">
        <w:rPr>
          <w:szCs w:val="24"/>
          <w:lang w:val="en-US" w:eastAsia="zh-CN"/>
        </w:rPr>
        <w:t xml:space="preserve"> </w:t>
      </w:r>
      <w:r w:rsidRPr="00342B96">
        <w:rPr>
          <w:rFonts w:hint="eastAsia"/>
          <w:szCs w:val="24"/>
          <w:lang w:val="en-US" w:eastAsia="zh-CN"/>
        </w:rPr>
        <w:t>仅用于例外项</w:t>
      </w:r>
      <w:r w:rsidR="00A62045">
        <w:rPr>
          <w:rFonts w:hint="eastAsia"/>
          <w:szCs w:val="24"/>
          <w:lang w:val="en-US" w:eastAsia="zh-CN"/>
        </w:rPr>
        <w:t>(</w:t>
      </w:r>
      <w:r w:rsidRPr="00342B96">
        <w:rPr>
          <w:rFonts w:hint="eastAsia"/>
          <w:szCs w:val="24"/>
          <w:lang w:val="en-US" w:eastAsia="zh-CN"/>
        </w:rPr>
        <w:t>未指出</w:t>
      </w:r>
      <w:r w:rsidR="00A62045">
        <w:rPr>
          <w:rFonts w:hint="eastAsia"/>
          <w:szCs w:val="24"/>
          <w:lang w:val="en-US" w:eastAsia="zh-CN"/>
        </w:rPr>
        <w:t>)</w:t>
      </w:r>
      <w:r w:rsidRPr="00342B96">
        <w:rPr>
          <w:rFonts w:hint="eastAsia"/>
          <w:szCs w:val="24"/>
          <w:lang w:val="en-US" w:eastAsia="zh-CN"/>
        </w:rPr>
        <w:t>受限的</w:t>
      </w:r>
      <w:r w:rsidR="00E735F7">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2552"/>
        <w:gridCol w:w="2268"/>
        <w:gridCol w:w="2268"/>
      </w:tblGrid>
      <w:tr w:rsidR="000A6C53" w:rsidRPr="00285540">
        <w:trPr>
          <w:trHeight w:val="240"/>
          <w:jc w:val="center"/>
        </w:trPr>
        <w:tc>
          <w:tcPr>
            <w:tcW w:w="2552" w:type="dxa"/>
          </w:tcPr>
          <w:p w:rsidR="000A6C53" w:rsidRPr="00285540" w:rsidRDefault="000A6C53" w:rsidP="003324B8">
            <w:pPr>
              <w:pStyle w:val="Tablehead"/>
              <w:rPr>
                <w:szCs w:val="22"/>
              </w:rPr>
            </w:pPr>
            <w:r w:rsidRPr="00285540">
              <w:rPr>
                <w:szCs w:val="22"/>
              </w:rPr>
              <w:t>(</w:t>
            </w:r>
            <w:r w:rsidR="00BC5B85" w:rsidRPr="00285540">
              <w:rPr>
                <w:szCs w:val="22"/>
              </w:rPr>
              <w:t>MHz</w:t>
            </w:r>
            <w:r w:rsidRPr="00285540">
              <w:rPr>
                <w:szCs w:val="22"/>
              </w:rPr>
              <w:t>)</w:t>
            </w:r>
          </w:p>
        </w:tc>
        <w:tc>
          <w:tcPr>
            <w:tcW w:w="2552" w:type="dxa"/>
          </w:tcPr>
          <w:p w:rsidR="000A6C53" w:rsidRPr="00285540" w:rsidRDefault="000A6C53" w:rsidP="003324B8">
            <w:pPr>
              <w:pStyle w:val="Tablehead"/>
              <w:rPr>
                <w:szCs w:val="22"/>
              </w:rPr>
            </w:pPr>
            <w:r w:rsidRPr="00285540">
              <w:rPr>
                <w:szCs w:val="22"/>
              </w:rPr>
              <w:t>(</w:t>
            </w:r>
            <w:r w:rsidR="00BC5B85" w:rsidRPr="00285540">
              <w:rPr>
                <w:szCs w:val="22"/>
              </w:rPr>
              <w:t>MHz</w:t>
            </w:r>
            <w:r w:rsidRPr="00285540">
              <w:rPr>
                <w:szCs w:val="22"/>
              </w:rPr>
              <w:t>)</w:t>
            </w:r>
          </w:p>
        </w:tc>
        <w:tc>
          <w:tcPr>
            <w:tcW w:w="2268" w:type="dxa"/>
          </w:tcPr>
          <w:p w:rsidR="000A6C53" w:rsidRPr="00285540" w:rsidRDefault="000A6C53" w:rsidP="003324B8">
            <w:pPr>
              <w:pStyle w:val="Tablehead"/>
              <w:rPr>
                <w:szCs w:val="22"/>
              </w:rPr>
            </w:pPr>
            <w:r w:rsidRPr="00285540">
              <w:rPr>
                <w:szCs w:val="22"/>
              </w:rPr>
              <w:t>(</w:t>
            </w:r>
            <w:r w:rsidR="00BC5B85" w:rsidRPr="00285540">
              <w:rPr>
                <w:szCs w:val="22"/>
              </w:rPr>
              <w:t>MHz</w:t>
            </w:r>
            <w:r w:rsidRPr="00285540">
              <w:rPr>
                <w:szCs w:val="22"/>
              </w:rPr>
              <w:t>)</w:t>
            </w:r>
          </w:p>
        </w:tc>
        <w:tc>
          <w:tcPr>
            <w:tcW w:w="2268" w:type="dxa"/>
          </w:tcPr>
          <w:p w:rsidR="000A6C53" w:rsidRPr="00285540" w:rsidRDefault="000A6C53" w:rsidP="003324B8">
            <w:pPr>
              <w:pStyle w:val="Tablehead"/>
              <w:rPr>
                <w:szCs w:val="22"/>
              </w:rPr>
            </w:pPr>
            <w:r w:rsidRPr="00285540">
              <w:rPr>
                <w:szCs w:val="22"/>
              </w:rPr>
              <w:t>(</w:t>
            </w:r>
            <w:r w:rsidR="006139C2" w:rsidRPr="00285540">
              <w:rPr>
                <w:szCs w:val="22"/>
              </w:rPr>
              <w:t>GHz</w:t>
            </w:r>
            <w:r w:rsidRPr="00285540">
              <w:rPr>
                <w:szCs w:val="22"/>
              </w:rPr>
              <w:t>)</w:t>
            </w:r>
          </w:p>
        </w:tc>
      </w:tr>
      <w:tr w:rsidR="000A6C53" w:rsidRPr="00285540">
        <w:trPr>
          <w:jc w:val="center"/>
        </w:trPr>
        <w:tc>
          <w:tcPr>
            <w:tcW w:w="2552" w:type="dxa"/>
          </w:tcPr>
          <w:p w:rsidR="000A6C53" w:rsidRPr="00285540" w:rsidRDefault="000A6C53" w:rsidP="003324B8">
            <w:pPr>
              <w:pStyle w:val="Tabletext"/>
              <w:rPr>
                <w:szCs w:val="22"/>
              </w:rPr>
            </w:pPr>
            <w:r w:rsidRPr="00285540">
              <w:rPr>
                <w:szCs w:val="22"/>
              </w:rPr>
              <w:tab/>
              <w:t>0.090-0.110</w:t>
            </w:r>
            <w:r w:rsidRPr="00285540">
              <w:rPr>
                <w:szCs w:val="22"/>
              </w:rPr>
              <w:br/>
            </w:r>
            <w:r w:rsidRPr="00285540">
              <w:rPr>
                <w:szCs w:val="22"/>
              </w:rPr>
              <w:tab/>
              <w:t>0.495-0.505</w:t>
            </w:r>
            <w:r w:rsidRPr="00285540">
              <w:rPr>
                <w:szCs w:val="22"/>
              </w:rPr>
              <w:br/>
            </w:r>
            <w:r w:rsidRPr="00285540">
              <w:rPr>
                <w:szCs w:val="22"/>
              </w:rPr>
              <w:tab/>
              <w:t>2.1735-2.1905</w:t>
            </w:r>
            <w:r w:rsidRPr="00285540">
              <w:rPr>
                <w:szCs w:val="22"/>
              </w:rPr>
              <w:br/>
            </w:r>
            <w:r w:rsidRPr="00285540">
              <w:rPr>
                <w:szCs w:val="22"/>
              </w:rPr>
              <w:tab/>
              <w:t>4.125-4.128</w:t>
            </w:r>
            <w:r w:rsidRPr="00285540">
              <w:rPr>
                <w:szCs w:val="22"/>
              </w:rPr>
              <w:br/>
            </w:r>
            <w:r w:rsidRPr="00285540">
              <w:rPr>
                <w:szCs w:val="22"/>
              </w:rPr>
              <w:tab/>
              <w:t>4.17725-4.17775</w:t>
            </w:r>
            <w:r w:rsidRPr="00285540">
              <w:rPr>
                <w:szCs w:val="22"/>
              </w:rPr>
              <w:br/>
            </w:r>
            <w:r w:rsidRPr="00285540">
              <w:rPr>
                <w:szCs w:val="22"/>
              </w:rPr>
              <w:tab/>
              <w:t>4.20725-4.20775</w:t>
            </w:r>
            <w:r w:rsidRPr="00285540">
              <w:rPr>
                <w:szCs w:val="22"/>
              </w:rPr>
              <w:br/>
            </w:r>
            <w:r w:rsidRPr="00285540">
              <w:rPr>
                <w:szCs w:val="22"/>
              </w:rPr>
              <w:tab/>
              <w:t>6.215-6.218</w:t>
            </w:r>
            <w:r w:rsidRPr="00285540">
              <w:rPr>
                <w:szCs w:val="22"/>
              </w:rPr>
              <w:br/>
            </w:r>
            <w:r w:rsidRPr="00285540">
              <w:rPr>
                <w:szCs w:val="22"/>
              </w:rPr>
              <w:tab/>
              <w:t>6.26775-6.26825</w:t>
            </w:r>
            <w:r w:rsidRPr="00285540">
              <w:rPr>
                <w:szCs w:val="22"/>
              </w:rPr>
              <w:br/>
            </w:r>
            <w:r w:rsidRPr="00285540">
              <w:rPr>
                <w:szCs w:val="22"/>
              </w:rPr>
              <w:tab/>
              <w:t>6.31175-6.31225</w:t>
            </w:r>
            <w:r w:rsidRPr="00285540">
              <w:rPr>
                <w:szCs w:val="22"/>
              </w:rPr>
              <w:br/>
            </w:r>
            <w:r w:rsidRPr="00285540">
              <w:rPr>
                <w:szCs w:val="22"/>
              </w:rPr>
              <w:tab/>
              <w:t>8.291-8.294</w:t>
            </w:r>
            <w:r w:rsidRPr="00285540">
              <w:rPr>
                <w:szCs w:val="22"/>
              </w:rPr>
              <w:br/>
            </w:r>
            <w:r w:rsidRPr="00285540">
              <w:rPr>
                <w:szCs w:val="22"/>
              </w:rPr>
              <w:tab/>
              <w:t>8.362-8.366</w:t>
            </w:r>
            <w:r w:rsidRPr="00285540">
              <w:rPr>
                <w:szCs w:val="22"/>
              </w:rPr>
              <w:br/>
            </w:r>
            <w:r w:rsidRPr="00285540">
              <w:rPr>
                <w:szCs w:val="22"/>
              </w:rPr>
              <w:tab/>
              <w:t>8.37625-8.38675</w:t>
            </w:r>
            <w:r w:rsidRPr="00285540">
              <w:rPr>
                <w:szCs w:val="22"/>
              </w:rPr>
              <w:br/>
            </w:r>
            <w:r w:rsidRPr="00285540">
              <w:rPr>
                <w:szCs w:val="22"/>
              </w:rPr>
              <w:tab/>
              <w:t>8.41425-8.41475</w:t>
            </w:r>
            <w:r w:rsidRPr="00285540">
              <w:rPr>
                <w:szCs w:val="22"/>
              </w:rPr>
              <w:br/>
            </w:r>
            <w:r w:rsidRPr="00285540">
              <w:rPr>
                <w:szCs w:val="22"/>
              </w:rPr>
              <w:tab/>
              <w:t>12.29-12.293</w:t>
            </w:r>
            <w:r w:rsidRPr="00285540">
              <w:rPr>
                <w:szCs w:val="22"/>
              </w:rPr>
              <w:br/>
            </w:r>
            <w:r w:rsidRPr="00285540">
              <w:rPr>
                <w:szCs w:val="22"/>
              </w:rPr>
              <w:tab/>
              <w:t>12.51975-12.52025</w:t>
            </w:r>
            <w:r w:rsidRPr="00285540">
              <w:rPr>
                <w:szCs w:val="22"/>
              </w:rPr>
              <w:br/>
            </w:r>
            <w:r w:rsidRPr="00285540">
              <w:rPr>
                <w:szCs w:val="22"/>
              </w:rPr>
              <w:tab/>
              <w:t>12.57675-12.57725</w:t>
            </w:r>
            <w:r w:rsidRPr="00285540">
              <w:rPr>
                <w:szCs w:val="22"/>
              </w:rPr>
              <w:br/>
            </w:r>
            <w:r w:rsidRPr="00285540">
              <w:rPr>
                <w:szCs w:val="22"/>
              </w:rPr>
              <w:tab/>
              <w:t>13.36-13.41</w:t>
            </w:r>
          </w:p>
        </w:tc>
        <w:tc>
          <w:tcPr>
            <w:tcW w:w="2552" w:type="dxa"/>
          </w:tcPr>
          <w:p w:rsidR="000A6C53" w:rsidRPr="00285540" w:rsidRDefault="000A6C53" w:rsidP="003324B8">
            <w:pPr>
              <w:pStyle w:val="Tabletext"/>
              <w:rPr>
                <w:szCs w:val="22"/>
              </w:rPr>
            </w:pPr>
            <w:r w:rsidRPr="00285540">
              <w:rPr>
                <w:szCs w:val="22"/>
              </w:rPr>
              <w:tab/>
              <w:t>16.42-16.423</w:t>
            </w:r>
            <w:r w:rsidRPr="00285540">
              <w:rPr>
                <w:szCs w:val="22"/>
              </w:rPr>
              <w:br/>
            </w:r>
            <w:r w:rsidRPr="00285540">
              <w:rPr>
                <w:szCs w:val="22"/>
              </w:rPr>
              <w:tab/>
              <w:t>16.69475-16.69525</w:t>
            </w:r>
            <w:r w:rsidRPr="00285540">
              <w:rPr>
                <w:szCs w:val="22"/>
              </w:rPr>
              <w:br/>
            </w:r>
            <w:r w:rsidRPr="00285540">
              <w:rPr>
                <w:szCs w:val="22"/>
              </w:rPr>
              <w:tab/>
              <w:t>16.80425-16.80475</w:t>
            </w:r>
            <w:r w:rsidRPr="00285540">
              <w:rPr>
                <w:szCs w:val="22"/>
              </w:rPr>
              <w:br/>
            </w:r>
            <w:r w:rsidRPr="00285540">
              <w:rPr>
                <w:szCs w:val="22"/>
              </w:rPr>
              <w:tab/>
              <w:t>25.5-25.67</w:t>
            </w:r>
            <w:r w:rsidRPr="00285540">
              <w:rPr>
                <w:szCs w:val="22"/>
              </w:rPr>
              <w:br/>
            </w:r>
            <w:r w:rsidRPr="00285540">
              <w:rPr>
                <w:szCs w:val="22"/>
              </w:rPr>
              <w:tab/>
              <w:t>37.5-38.25</w:t>
            </w:r>
            <w:r w:rsidRPr="00285540">
              <w:rPr>
                <w:szCs w:val="22"/>
              </w:rPr>
              <w:br/>
            </w:r>
            <w:r w:rsidRPr="00285540">
              <w:rPr>
                <w:szCs w:val="22"/>
              </w:rPr>
              <w:tab/>
              <w:t>73-74.6</w:t>
            </w:r>
            <w:r w:rsidRPr="00285540">
              <w:rPr>
                <w:szCs w:val="22"/>
              </w:rPr>
              <w:br/>
            </w:r>
            <w:r w:rsidRPr="00285540">
              <w:rPr>
                <w:szCs w:val="22"/>
              </w:rPr>
              <w:tab/>
              <w:t>74.8-75.2</w:t>
            </w:r>
            <w:r w:rsidRPr="00285540">
              <w:rPr>
                <w:szCs w:val="22"/>
              </w:rPr>
              <w:br/>
            </w:r>
            <w:r w:rsidRPr="00285540">
              <w:rPr>
                <w:szCs w:val="22"/>
              </w:rPr>
              <w:tab/>
              <w:t>108-121.94</w:t>
            </w:r>
            <w:r w:rsidRPr="00285540">
              <w:rPr>
                <w:szCs w:val="22"/>
              </w:rPr>
              <w:br/>
            </w:r>
            <w:r w:rsidRPr="00285540">
              <w:rPr>
                <w:szCs w:val="22"/>
              </w:rPr>
              <w:tab/>
              <w:t>123-138</w:t>
            </w:r>
            <w:r w:rsidRPr="00285540">
              <w:rPr>
                <w:szCs w:val="22"/>
              </w:rPr>
              <w:br/>
            </w:r>
            <w:r w:rsidRPr="00285540">
              <w:rPr>
                <w:szCs w:val="22"/>
              </w:rPr>
              <w:tab/>
              <w:t>149.9-150.05</w:t>
            </w:r>
            <w:r w:rsidRPr="00285540">
              <w:rPr>
                <w:szCs w:val="22"/>
              </w:rPr>
              <w:br/>
            </w:r>
            <w:r w:rsidRPr="00285540">
              <w:rPr>
                <w:szCs w:val="22"/>
              </w:rPr>
              <w:tab/>
              <w:t>156.52475-156.52525</w:t>
            </w:r>
            <w:r w:rsidRPr="00285540">
              <w:rPr>
                <w:szCs w:val="22"/>
              </w:rPr>
              <w:br/>
            </w:r>
            <w:r w:rsidRPr="00285540">
              <w:rPr>
                <w:szCs w:val="22"/>
              </w:rPr>
              <w:tab/>
              <w:t>156.7-156.9</w:t>
            </w:r>
            <w:r w:rsidRPr="00285540">
              <w:rPr>
                <w:szCs w:val="22"/>
              </w:rPr>
              <w:br/>
            </w:r>
            <w:r w:rsidRPr="00285540">
              <w:rPr>
                <w:szCs w:val="22"/>
              </w:rPr>
              <w:tab/>
              <w:t>162.0125-167.17</w:t>
            </w:r>
            <w:r w:rsidRPr="00285540">
              <w:rPr>
                <w:szCs w:val="22"/>
              </w:rPr>
              <w:br/>
            </w:r>
            <w:r w:rsidRPr="00285540">
              <w:rPr>
                <w:szCs w:val="22"/>
              </w:rPr>
              <w:tab/>
              <w:t>167.72-173.2</w:t>
            </w:r>
            <w:r w:rsidRPr="00285540">
              <w:rPr>
                <w:szCs w:val="22"/>
              </w:rPr>
              <w:br/>
            </w:r>
            <w:r w:rsidRPr="00285540">
              <w:rPr>
                <w:szCs w:val="22"/>
              </w:rPr>
              <w:tab/>
              <w:t>240-285</w:t>
            </w:r>
            <w:r w:rsidRPr="00285540">
              <w:rPr>
                <w:szCs w:val="22"/>
              </w:rPr>
              <w:br/>
            </w:r>
            <w:r w:rsidRPr="00285540">
              <w:rPr>
                <w:szCs w:val="22"/>
              </w:rPr>
              <w:tab/>
              <w:t>322-335.4</w:t>
            </w:r>
          </w:p>
        </w:tc>
        <w:tc>
          <w:tcPr>
            <w:tcW w:w="2268" w:type="dxa"/>
          </w:tcPr>
          <w:p w:rsidR="000A6C53" w:rsidRPr="00285540" w:rsidRDefault="000A6C53" w:rsidP="003324B8">
            <w:pPr>
              <w:pStyle w:val="Tabletext"/>
              <w:rPr>
                <w:szCs w:val="22"/>
              </w:rPr>
            </w:pPr>
            <w:r w:rsidRPr="00285540">
              <w:rPr>
                <w:szCs w:val="22"/>
              </w:rPr>
              <w:tab/>
              <w:t>399.9-410</w:t>
            </w:r>
            <w:r w:rsidRPr="00285540">
              <w:rPr>
                <w:szCs w:val="22"/>
              </w:rPr>
              <w:br/>
            </w:r>
            <w:r w:rsidRPr="00285540">
              <w:rPr>
                <w:szCs w:val="22"/>
              </w:rPr>
              <w:tab/>
              <w:t>608-614</w:t>
            </w:r>
            <w:r w:rsidRPr="00285540">
              <w:rPr>
                <w:szCs w:val="22"/>
              </w:rPr>
              <w:br/>
            </w:r>
            <w:r w:rsidRPr="00285540">
              <w:rPr>
                <w:szCs w:val="22"/>
              </w:rPr>
              <w:tab/>
              <w:t>960-1</w:t>
            </w:r>
            <w:r w:rsidR="00405120" w:rsidRPr="00285540">
              <w:rPr>
                <w:szCs w:val="22"/>
              </w:rPr>
              <w:t xml:space="preserve"> </w:t>
            </w:r>
            <w:r w:rsidRPr="00285540">
              <w:rPr>
                <w:szCs w:val="22"/>
              </w:rPr>
              <w:t>240</w:t>
            </w:r>
            <w:r w:rsidRPr="00285540">
              <w:rPr>
                <w:szCs w:val="22"/>
              </w:rPr>
              <w:br/>
            </w:r>
            <w:r w:rsidRPr="00285540">
              <w:rPr>
                <w:szCs w:val="22"/>
              </w:rPr>
              <w:tab/>
              <w:t>1</w:t>
            </w:r>
            <w:r w:rsidR="00405120" w:rsidRPr="00285540">
              <w:rPr>
                <w:szCs w:val="22"/>
              </w:rPr>
              <w:t xml:space="preserve"> </w:t>
            </w:r>
            <w:r w:rsidRPr="00285540">
              <w:rPr>
                <w:szCs w:val="22"/>
              </w:rPr>
              <w:t>300-1</w:t>
            </w:r>
            <w:r w:rsidR="00405120" w:rsidRPr="00285540">
              <w:rPr>
                <w:szCs w:val="22"/>
              </w:rPr>
              <w:t xml:space="preserve"> </w:t>
            </w:r>
            <w:r w:rsidRPr="00285540">
              <w:rPr>
                <w:szCs w:val="22"/>
              </w:rPr>
              <w:t>427</w:t>
            </w:r>
            <w:r w:rsidRPr="00285540">
              <w:rPr>
                <w:szCs w:val="22"/>
              </w:rPr>
              <w:br/>
            </w:r>
            <w:r w:rsidRPr="00285540">
              <w:rPr>
                <w:szCs w:val="22"/>
              </w:rPr>
              <w:tab/>
              <w:t>1</w:t>
            </w:r>
            <w:r w:rsidR="00405120" w:rsidRPr="00285540">
              <w:rPr>
                <w:szCs w:val="22"/>
              </w:rPr>
              <w:t xml:space="preserve"> </w:t>
            </w:r>
            <w:r w:rsidRPr="00285540">
              <w:rPr>
                <w:szCs w:val="22"/>
              </w:rPr>
              <w:t>435-1</w:t>
            </w:r>
            <w:r w:rsidR="00405120" w:rsidRPr="00285540">
              <w:rPr>
                <w:szCs w:val="22"/>
              </w:rPr>
              <w:t xml:space="preserve"> </w:t>
            </w:r>
            <w:r w:rsidRPr="00285540">
              <w:rPr>
                <w:szCs w:val="22"/>
              </w:rPr>
              <w:t>626.5</w:t>
            </w:r>
            <w:r w:rsidRPr="00285540">
              <w:rPr>
                <w:szCs w:val="22"/>
              </w:rPr>
              <w:br/>
            </w:r>
            <w:r w:rsidRPr="00285540">
              <w:rPr>
                <w:szCs w:val="22"/>
              </w:rPr>
              <w:tab/>
              <w:t>1</w:t>
            </w:r>
            <w:r w:rsidR="00405120" w:rsidRPr="00285540">
              <w:rPr>
                <w:szCs w:val="22"/>
              </w:rPr>
              <w:t xml:space="preserve"> </w:t>
            </w:r>
            <w:r w:rsidRPr="00285540">
              <w:rPr>
                <w:szCs w:val="22"/>
              </w:rPr>
              <w:t>645.5-1</w:t>
            </w:r>
            <w:r w:rsidR="00405120" w:rsidRPr="00285540">
              <w:rPr>
                <w:szCs w:val="22"/>
              </w:rPr>
              <w:t xml:space="preserve"> </w:t>
            </w:r>
            <w:r w:rsidRPr="00285540">
              <w:rPr>
                <w:szCs w:val="22"/>
              </w:rPr>
              <w:t>646.5</w:t>
            </w:r>
            <w:r w:rsidRPr="00285540">
              <w:rPr>
                <w:szCs w:val="22"/>
              </w:rPr>
              <w:br/>
            </w:r>
            <w:r w:rsidRPr="00285540">
              <w:rPr>
                <w:szCs w:val="22"/>
              </w:rPr>
              <w:tab/>
              <w:t>1</w:t>
            </w:r>
            <w:r w:rsidR="00405120" w:rsidRPr="00285540">
              <w:rPr>
                <w:szCs w:val="22"/>
              </w:rPr>
              <w:t xml:space="preserve"> </w:t>
            </w:r>
            <w:r w:rsidRPr="00285540">
              <w:rPr>
                <w:szCs w:val="22"/>
              </w:rPr>
              <w:t>660-1</w:t>
            </w:r>
            <w:r w:rsidR="00405120" w:rsidRPr="00285540">
              <w:rPr>
                <w:szCs w:val="22"/>
              </w:rPr>
              <w:t xml:space="preserve"> </w:t>
            </w:r>
            <w:r w:rsidRPr="00285540">
              <w:rPr>
                <w:szCs w:val="22"/>
              </w:rPr>
              <w:t>710</w:t>
            </w:r>
            <w:r w:rsidRPr="00285540">
              <w:rPr>
                <w:szCs w:val="22"/>
              </w:rPr>
              <w:br/>
            </w:r>
            <w:r w:rsidRPr="00285540">
              <w:rPr>
                <w:szCs w:val="22"/>
              </w:rPr>
              <w:tab/>
              <w:t>1</w:t>
            </w:r>
            <w:r w:rsidR="00405120" w:rsidRPr="00285540">
              <w:rPr>
                <w:szCs w:val="22"/>
              </w:rPr>
              <w:t xml:space="preserve"> </w:t>
            </w:r>
            <w:r w:rsidRPr="00285540">
              <w:rPr>
                <w:szCs w:val="22"/>
              </w:rPr>
              <w:t>718.8-1</w:t>
            </w:r>
            <w:r w:rsidR="00405120" w:rsidRPr="00285540">
              <w:rPr>
                <w:szCs w:val="22"/>
              </w:rPr>
              <w:t xml:space="preserve"> </w:t>
            </w:r>
            <w:r w:rsidRPr="00285540">
              <w:rPr>
                <w:szCs w:val="22"/>
              </w:rPr>
              <w:t>722.2</w:t>
            </w:r>
            <w:r w:rsidRPr="00285540">
              <w:rPr>
                <w:szCs w:val="22"/>
              </w:rPr>
              <w:br/>
            </w:r>
            <w:r w:rsidRPr="00285540">
              <w:rPr>
                <w:szCs w:val="22"/>
              </w:rPr>
              <w:tab/>
              <w:t>2</w:t>
            </w:r>
            <w:r w:rsidR="00405120" w:rsidRPr="00285540">
              <w:rPr>
                <w:szCs w:val="22"/>
              </w:rPr>
              <w:t xml:space="preserve"> </w:t>
            </w:r>
            <w:r w:rsidRPr="00285540">
              <w:rPr>
                <w:szCs w:val="22"/>
              </w:rPr>
              <w:t>200-2</w:t>
            </w:r>
            <w:r w:rsidR="00405120" w:rsidRPr="00285540">
              <w:rPr>
                <w:szCs w:val="22"/>
              </w:rPr>
              <w:t xml:space="preserve"> </w:t>
            </w:r>
            <w:r w:rsidRPr="00285540">
              <w:rPr>
                <w:szCs w:val="22"/>
              </w:rPr>
              <w:t>300</w:t>
            </w:r>
            <w:r w:rsidRPr="00285540">
              <w:rPr>
                <w:szCs w:val="22"/>
              </w:rPr>
              <w:br/>
            </w:r>
            <w:r w:rsidRPr="00285540">
              <w:rPr>
                <w:szCs w:val="22"/>
              </w:rPr>
              <w:tab/>
              <w:t>2</w:t>
            </w:r>
            <w:r w:rsidR="00405120" w:rsidRPr="00285540">
              <w:rPr>
                <w:szCs w:val="22"/>
              </w:rPr>
              <w:t xml:space="preserve"> </w:t>
            </w:r>
            <w:r w:rsidRPr="00285540">
              <w:rPr>
                <w:szCs w:val="22"/>
              </w:rPr>
              <w:t>310-2</w:t>
            </w:r>
            <w:r w:rsidR="00405120" w:rsidRPr="00285540">
              <w:rPr>
                <w:szCs w:val="22"/>
              </w:rPr>
              <w:t xml:space="preserve"> </w:t>
            </w:r>
            <w:r w:rsidRPr="00285540">
              <w:rPr>
                <w:szCs w:val="22"/>
              </w:rPr>
              <w:t>390</w:t>
            </w:r>
            <w:r w:rsidRPr="00285540">
              <w:rPr>
                <w:szCs w:val="22"/>
              </w:rPr>
              <w:softHyphen/>
            </w:r>
            <w:r w:rsidRPr="00285540">
              <w:rPr>
                <w:szCs w:val="22"/>
              </w:rPr>
              <w:br/>
            </w:r>
            <w:r w:rsidRPr="00285540">
              <w:rPr>
                <w:szCs w:val="22"/>
              </w:rPr>
              <w:tab/>
              <w:t>2</w:t>
            </w:r>
            <w:r w:rsidR="00405120" w:rsidRPr="00285540">
              <w:rPr>
                <w:szCs w:val="22"/>
              </w:rPr>
              <w:t xml:space="preserve"> </w:t>
            </w:r>
            <w:r w:rsidRPr="00285540">
              <w:rPr>
                <w:szCs w:val="22"/>
              </w:rPr>
              <w:t>483.5-2</w:t>
            </w:r>
            <w:r w:rsidR="00405120" w:rsidRPr="00285540">
              <w:rPr>
                <w:szCs w:val="22"/>
              </w:rPr>
              <w:t xml:space="preserve"> </w:t>
            </w:r>
            <w:r w:rsidRPr="00285540">
              <w:rPr>
                <w:szCs w:val="22"/>
              </w:rPr>
              <w:t>500</w:t>
            </w:r>
            <w:r w:rsidRPr="00285540">
              <w:rPr>
                <w:szCs w:val="22"/>
              </w:rPr>
              <w:br/>
            </w:r>
            <w:r w:rsidRPr="00285540">
              <w:rPr>
                <w:szCs w:val="22"/>
              </w:rPr>
              <w:tab/>
              <w:t>2</w:t>
            </w:r>
            <w:r w:rsidR="00405120" w:rsidRPr="00285540">
              <w:rPr>
                <w:szCs w:val="22"/>
              </w:rPr>
              <w:t xml:space="preserve"> </w:t>
            </w:r>
            <w:r w:rsidRPr="00285540">
              <w:rPr>
                <w:szCs w:val="22"/>
              </w:rPr>
              <w:t>655-2</w:t>
            </w:r>
            <w:r w:rsidR="00405120" w:rsidRPr="00285540">
              <w:rPr>
                <w:szCs w:val="22"/>
              </w:rPr>
              <w:t xml:space="preserve"> </w:t>
            </w:r>
            <w:r w:rsidRPr="00285540">
              <w:rPr>
                <w:szCs w:val="22"/>
              </w:rPr>
              <w:t>900</w:t>
            </w:r>
            <w:r w:rsidRPr="00285540">
              <w:rPr>
                <w:szCs w:val="22"/>
              </w:rPr>
              <w:br/>
            </w:r>
            <w:r w:rsidRPr="00285540">
              <w:rPr>
                <w:szCs w:val="22"/>
              </w:rPr>
              <w:tab/>
              <w:t>3</w:t>
            </w:r>
            <w:r w:rsidR="00405120" w:rsidRPr="00285540">
              <w:rPr>
                <w:szCs w:val="22"/>
              </w:rPr>
              <w:t xml:space="preserve"> </w:t>
            </w:r>
            <w:r w:rsidRPr="00285540">
              <w:rPr>
                <w:szCs w:val="22"/>
              </w:rPr>
              <w:t>260-3</w:t>
            </w:r>
            <w:r w:rsidR="00405120" w:rsidRPr="00285540">
              <w:rPr>
                <w:szCs w:val="22"/>
              </w:rPr>
              <w:t xml:space="preserve"> </w:t>
            </w:r>
            <w:r w:rsidRPr="00285540">
              <w:rPr>
                <w:szCs w:val="22"/>
              </w:rPr>
              <w:t>267</w:t>
            </w:r>
            <w:r w:rsidRPr="00285540">
              <w:rPr>
                <w:szCs w:val="22"/>
              </w:rPr>
              <w:br/>
            </w:r>
            <w:r w:rsidRPr="00285540">
              <w:rPr>
                <w:szCs w:val="22"/>
              </w:rPr>
              <w:tab/>
              <w:t>3</w:t>
            </w:r>
            <w:r w:rsidR="00405120" w:rsidRPr="00285540">
              <w:rPr>
                <w:szCs w:val="22"/>
              </w:rPr>
              <w:t xml:space="preserve"> </w:t>
            </w:r>
            <w:r w:rsidRPr="00285540">
              <w:rPr>
                <w:szCs w:val="22"/>
              </w:rPr>
              <w:t>332-3</w:t>
            </w:r>
            <w:r w:rsidR="00405120" w:rsidRPr="00285540">
              <w:rPr>
                <w:szCs w:val="22"/>
              </w:rPr>
              <w:t xml:space="preserve"> </w:t>
            </w:r>
            <w:r w:rsidRPr="00285540">
              <w:rPr>
                <w:szCs w:val="22"/>
              </w:rPr>
              <w:t>339</w:t>
            </w:r>
            <w:r w:rsidRPr="00285540">
              <w:rPr>
                <w:szCs w:val="22"/>
              </w:rPr>
              <w:br/>
            </w:r>
            <w:r w:rsidRPr="00285540">
              <w:rPr>
                <w:szCs w:val="22"/>
              </w:rPr>
              <w:tab/>
              <w:t>3</w:t>
            </w:r>
            <w:r w:rsidR="00405120" w:rsidRPr="00285540">
              <w:rPr>
                <w:szCs w:val="22"/>
              </w:rPr>
              <w:t xml:space="preserve"> </w:t>
            </w:r>
            <w:r w:rsidRPr="00285540">
              <w:rPr>
                <w:szCs w:val="22"/>
              </w:rPr>
              <w:t>345.8-3</w:t>
            </w:r>
            <w:r w:rsidR="00405120" w:rsidRPr="00285540">
              <w:rPr>
                <w:szCs w:val="22"/>
              </w:rPr>
              <w:t xml:space="preserve"> </w:t>
            </w:r>
            <w:r w:rsidRPr="00285540">
              <w:rPr>
                <w:szCs w:val="22"/>
              </w:rPr>
              <w:t>358</w:t>
            </w:r>
            <w:r w:rsidRPr="00285540">
              <w:rPr>
                <w:szCs w:val="22"/>
              </w:rPr>
              <w:br/>
            </w:r>
            <w:r w:rsidRPr="00285540">
              <w:rPr>
                <w:szCs w:val="22"/>
              </w:rPr>
              <w:tab/>
              <w:t>3</w:t>
            </w:r>
            <w:r w:rsidR="00405120" w:rsidRPr="00285540">
              <w:rPr>
                <w:szCs w:val="22"/>
              </w:rPr>
              <w:t xml:space="preserve"> </w:t>
            </w:r>
            <w:r w:rsidRPr="00285540">
              <w:rPr>
                <w:szCs w:val="22"/>
              </w:rPr>
              <w:t>600-4</w:t>
            </w:r>
            <w:r w:rsidR="00405120" w:rsidRPr="00285540">
              <w:rPr>
                <w:szCs w:val="22"/>
              </w:rPr>
              <w:t xml:space="preserve"> </w:t>
            </w:r>
            <w:r w:rsidRPr="00285540">
              <w:rPr>
                <w:szCs w:val="22"/>
              </w:rPr>
              <w:t>400</w:t>
            </w:r>
          </w:p>
        </w:tc>
        <w:tc>
          <w:tcPr>
            <w:tcW w:w="2268" w:type="dxa"/>
          </w:tcPr>
          <w:p w:rsidR="000A6C53" w:rsidRPr="00285540" w:rsidRDefault="000A6C53" w:rsidP="003324B8">
            <w:pPr>
              <w:pStyle w:val="Tabletext"/>
              <w:rPr>
                <w:szCs w:val="22"/>
                <w:lang w:eastAsia="zh-CN"/>
              </w:rPr>
            </w:pPr>
            <w:r w:rsidRPr="00285540">
              <w:rPr>
                <w:szCs w:val="22"/>
                <w:lang w:eastAsia="zh-CN"/>
              </w:rPr>
              <w:tab/>
              <w:t>4.5-5.15</w:t>
            </w:r>
            <w:r w:rsidRPr="00285540">
              <w:rPr>
                <w:szCs w:val="22"/>
                <w:lang w:eastAsia="zh-CN"/>
              </w:rPr>
              <w:br/>
            </w:r>
            <w:r w:rsidRPr="00285540">
              <w:rPr>
                <w:szCs w:val="22"/>
                <w:lang w:eastAsia="zh-CN"/>
              </w:rPr>
              <w:tab/>
              <w:t>5.35-5.46</w:t>
            </w:r>
            <w:r w:rsidRPr="00285540">
              <w:rPr>
                <w:szCs w:val="22"/>
                <w:lang w:eastAsia="zh-CN"/>
              </w:rPr>
              <w:br/>
            </w:r>
            <w:r w:rsidRPr="00285540">
              <w:rPr>
                <w:szCs w:val="22"/>
                <w:lang w:eastAsia="zh-CN"/>
              </w:rPr>
              <w:tab/>
              <w:t>7.25-7.75</w:t>
            </w:r>
            <w:r w:rsidRPr="00285540">
              <w:rPr>
                <w:szCs w:val="22"/>
                <w:lang w:eastAsia="zh-CN"/>
              </w:rPr>
              <w:br/>
            </w:r>
            <w:r w:rsidRPr="00285540">
              <w:rPr>
                <w:szCs w:val="22"/>
                <w:lang w:eastAsia="zh-CN"/>
              </w:rPr>
              <w:tab/>
              <w:t>8.025-8.5</w:t>
            </w:r>
            <w:r w:rsidRPr="00285540">
              <w:rPr>
                <w:szCs w:val="22"/>
                <w:lang w:eastAsia="zh-CN"/>
              </w:rPr>
              <w:br/>
            </w:r>
            <w:r w:rsidRPr="00285540">
              <w:rPr>
                <w:szCs w:val="22"/>
                <w:lang w:eastAsia="zh-CN"/>
              </w:rPr>
              <w:tab/>
              <w:t>9.0-9.2</w:t>
            </w:r>
            <w:r w:rsidRPr="00285540">
              <w:rPr>
                <w:szCs w:val="22"/>
                <w:lang w:eastAsia="zh-CN"/>
              </w:rPr>
              <w:br/>
            </w:r>
            <w:r w:rsidRPr="00285540">
              <w:rPr>
                <w:szCs w:val="22"/>
                <w:lang w:eastAsia="zh-CN"/>
              </w:rPr>
              <w:tab/>
              <w:t>9.3-9.5</w:t>
            </w:r>
            <w:r w:rsidRPr="00285540">
              <w:rPr>
                <w:szCs w:val="22"/>
                <w:lang w:eastAsia="zh-CN"/>
              </w:rPr>
              <w:br/>
            </w:r>
            <w:r w:rsidRPr="00285540">
              <w:rPr>
                <w:szCs w:val="22"/>
                <w:lang w:eastAsia="zh-CN"/>
              </w:rPr>
              <w:tab/>
              <w:t>10.6-12.7</w:t>
            </w:r>
            <w:r w:rsidRPr="00285540">
              <w:rPr>
                <w:szCs w:val="22"/>
                <w:lang w:eastAsia="zh-CN"/>
              </w:rPr>
              <w:br/>
            </w:r>
            <w:r w:rsidRPr="00285540">
              <w:rPr>
                <w:szCs w:val="22"/>
                <w:lang w:eastAsia="zh-CN"/>
              </w:rPr>
              <w:tab/>
              <w:t>13.25-13.4</w:t>
            </w:r>
            <w:r w:rsidRPr="00285540">
              <w:rPr>
                <w:szCs w:val="22"/>
                <w:lang w:eastAsia="zh-CN"/>
              </w:rPr>
              <w:br/>
            </w:r>
            <w:r w:rsidRPr="00285540">
              <w:rPr>
                <w:szCs w:val="22"/>
                <w:lang w:eastAsia="zh-CN"/>
              </w:rPr>
              <w:tab/>
              <w:t>14.47-14.5</w:t>
            </w:r>
            <w:r w:rsidRPr="00285540">
              <w:rPr>
                <w:szCs w:val="22"/>
                <w:lang w:eastAsia="zh-CN"/>
              </w:rPr>
              <w:br/>
            </w:r>
            <w:r w:rsidRPr="00285540">
              <w:rPr>
                <w:szCs w:val="22"/>
                <w:lang w:eastAsia="zh-CN"/>
              </w:rPr>
              <w:tab/>
              <w:t>15.35-16.2</w:t>
            </w:r>
            <w:r w:rsidRPr="00285540">
              <w:rPr>
                <w:szCs w:val="22"/>
                <w:lang w:eastAsia="zh-CN"/>
              </w:rPr>
              <w:br/>
            </w:r>
            <w:r w:rsidRPr="00285540">
              <w:rPr>
                <w:szCs w:val="22"/>
                <w:lang w:eastAsia="zh-CN"/>
              </w:rPr>
              <w:tab/>
              <w:t>17.7-21.4</w:t>
            </w:r>
            <w:r w:rsidRPr="00285540">
              <w:rPr>
                <w:szCs w:val="22"/>
                <w:lang w:eastAsia="zh-CN"/>
              </w:rPr>
              <w:br/>
            </w:r>
            <w:r w:rsidRPr="00285540">
              <w:rPr>
                <w:szCs w:val="22"/>
                <w:lang w:eastAsia="zh-CN"/>
              </w:rPr>
              <w:tab/>
              <w:t>22.01-23.12</w:t>
            </w:r>
            <w:r w:rsidRPr="00285540">
              <w:rPr>
                <w:szCs w:val="22"/>
                <w:lang w:eastAsia="zh-CN"/>
              </w:rPr>
              <w:br/>
            </w:r>
            <w:r w:rsidRPr="00285540">
              <w:rPr>
                <w:szCs w:val="22"/>
                <w:lang w:eastAsia="zh-CN"/>
              </w:rPr>
              <w:tab/>
              <w:t>23.6-24.0</w:t>
            </w:r>
            <w:r w:rsidRPr="00285540">
              <w:rPr>
                <w:szCs w:val="22"/>
                <w:lang w:eastAsia="zh-CN"/>
              </w:rPr>
              <w:br/>
            </w:r>
            <w:r w:rsidRPr="00285540">
              <w:rPr>
                <w:szCs w:val="22"/>
                <w:lang w:eastAsia="zh-CN"/>
              </w:rPr>
              <w:tab/>
              <w:t>31.2-31.8</w:t>
            </w:r>
            <w:r w:rsidRPr="00285540">
              <w:rPr>
                <w:szCs w:val="22"/>
                <w:lang w:eastAsia="zh-CN"/>
              </w:rPr>
              <w:br/>
            </w:r>
            <w:r w:rsidRPr="00285540">
              <w:rPr>
                <w:szCs w:val="22"/>
                <w:lang w:eastAsia="zh-CN"/>
              </w:rPr>
              <w:tab/>
              <w:t>36.43-36.5</w:t>
            </w:r>
            <w:r w:rsidRPr="00285540">
              <w:rPr>
                <w:szCs w:val="22"/>
                <w:lang w:eastAsia="zh-CN"/>
              </w:rPr>
              <w:br/>
            </w:r>
            <w:r w:rsidRPr="00285540">
              <w:rPr>
                <w:szCs w:val="22"/>
                <w:lang w:eastAsia="zh-CN"/>
              </w:rPr>
              <w:tab/>
              <w:t>38.6-46.7</w:t>
            </w:r>
            <w:r w:rsidRPr="00285540">
              <w:rPr>
                <w:szCs w:val="22"/>
                <w:lang w:eastAsia="zh-CN"/>
              </w:rPr>
              <w:br/>
            </w:r>
            <w:r w:rsidRPr="00285540">
              <w:rPr>
                <w:szCs w:val="22"/>
                <w:lang w:eastAsia="zh-CN"/>
              </w:rPr>
              <w:tab/>
              <w:t>46.9-59</w:t>
            </w:r>
            <w:r w:rsidRPr="00285540">
              <w:rPr>
                <w:szCs w:val="22"/>
                <w:lang w:eastAsia="zh-CN"/>
              </w:rPr>
              <w:br/>
            </w:r>
            <w:r w:rsidRPr="00285540">
              <w:rPr>
                <w:szCs w:val="22"/>
                <w:lang w:eastAsia="zh-CN"/>
              </w:rPr>
              <w:tab/>
              <w:t>64-76</w:t>
            </w:r>
            <w:r w:rsidRPr="00285540">
              <w:rPr>
                <w:szCs w:val="22"/>
                <w:lang w:eastAsia="zh-CN"/>
              </w:rPr>
              <w:br/>
            </w:r>
            <w:r w:rsidRPr="00285540">
              <w:rPr>
                <w:szCs w:val="22"/>
                <w:lang w:eastAsia="zh-CN"/>
              </w:rPr>
              <w:tab/>
              <w:t>77</w:t>
            </w:r>
            <w:r w:rsidR="00405120" w:rsidRPr="00285540">
              <w:rPr>
                <w:szCs w:val="22"/>
                <w:lang w:eastAsia="zh-CN"/>
              </w:rPr>
              <w:t xml:space="preserve"> </w:t>
            </w:r>
            <w:r w:rsidR="006139C2" w:rsidRPr="00285540">
              <w:rPr>
                <w:szCs w:val="22"/>
                <w:lang w:eastAsia="zh-CN"/>
              </w:rPr>
              <w:t>GHz</w:t>
            </w:r>
            <w:r w:rsidR="001D441D" w:rsidRPr="00285540">
              <w:rPr>
                <w:rFonts w:hint="eastAsia"/>
                <w:szCs w:val="22"/>
                <w:lang w:eastAsia="zh-CN"/>
              </w:rPr>
              <w:t>以上</w:t>
            </w:r>
          </w:p>
        </w:tc>
      </w:tr>
    </w:tbl>
    <w:p w:rsidR="000A6C53" w:rsidRPr="00342B96" w:rsidRDefault="000A6C53" w:rsidP="00071A9D">
      <w:pPr>
        <w:pStyle w:val="Tablefin"/>
        <w:rPr>
          <w:sz w:val="24"/>
          <w:szCs w:val="24"/>
          <w:lang w:eastAsia="zh-CN"/>
        </w:rPr>
      </w:pPr>
    </w:p>
    <w:p w:rsidR="000A6C53" w:rsidRPr="00342B96" w:rsidRDefault="00714CA3" w:rsidP="00714CA3">
      <w:pPr>
        <w:pStyle w:val="Heading1"/>
        <w:rPr>
          <w:lang w:eastAsia="zh-CN"/>
        </w:rPr>
      </w:pPr>
      <w:r>
        <w:rPr>
          <w:rFonts w:hint="eastAsia"/>
          <w:lang w:eastAsia="zh-CN"/>
        </w:rPr>
        <w:t>7</w:t>
      </w:r>
      <w:r>
        <w:rPr>
          <w:rFonts w:hint="eastAsia"/>
          <w:lang w:eastAsia="zh-CN"/>
        </w:rPr>
        <w:tab/>
      </w:r>
      <w:r w:rsidR="000A6C53" w:rsidRPr="00342B96">
        <w:rPr>
          <w:rFonts w:hint="eastAsia"/>
          <w:lang w:eastAsia="zh-CN"/>
        </w:rPr>
        <w:t>设备认证</w:t>
      </w:r>
    </w:p>
    <w:p w:rsidR="000A6C53" w:rsidRPr="00342B96" w:rsidRDefault="000A6C53" w:rsidP="009E0ED8">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342B96" w:rsidRDefault="000A6C53" w:rsidP="009D2566">
      <w:pPr>
        <w:rPr>
          <w:szCs w:val="24"/>
          <w:lang w:eastAsia="zh-CN"/>
        </w:rPr>
      </w:pPr>
    </w:p>
    <w:p w:rsidR="000A6C53" w:rsidRPr="00342B96" w:rsidRDefault="000A6C53" w:rsidP="003324B8">
      <w:pPr>
        <w:pStyle w:val="TableNo"/>
        <w:rPr>
          <w:szCs w:val="24"/>
          <w:lang w:val="en-US" w:eastAsia="ja-JP"/>
        </w:rPr>
      </w:pPr>
      <w:r w:rsidRPr="00342B96">
        <w:rPr>
          <w:rFonts w:hint="eastAsia"/>
          <w:szCs w:val="24"/>
          <w:lang w:val="en-US" w:eastAsia="zh-CN"/>
        </w:rPr>
        <w:t>表</w:t>
      </w:r>
      <w:r w:rsidRPr="00342B96">
        <w:rPr>
          <w:szCs w:val="24"/>
          <w:lang w:val="en-US" w:eastAsia="ja-JP"/>
        </w:rPr>
        <w:t>16</w:t>
      </w:r>
    </w:p>
    <w:p w:rsidR="000A6C53" w:rsidRPr="00342B96" w:rsidRDefault="00C7545A" w:rsidP="003324B8">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发射机的认证程序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0A6C53" w:rsidRPr="00285540">
        <w:trPr>
          <w:trHeight w:val="270"/>
          <w:jc w:val="center"/>
        </w:trPr>
        <w:tc>
          <w:tcPr>
            <w:tcW w:w="4253" w:type="dxa"/>
          </w:tcPr>
          <w:p w:rsidR="000A6C53" w:rsidRPr="00285540" w:rsidRDefault="00CB1370" w:rsidP="009E0ED8">
            <w:pPr>
              <w:pStyle w:val="Tablehead"/>
              <w:spacing w:line="260" w:lineRule="exact"/>
              <w:rPr>
                <w:szCs w:val="22"/>
                <w:lang w:eastAsia="zh-CN"/>
              </w:rPr>
            </w:pPr>
            <w:r w:rsidRPr="00285540">
              <w:rPr>
                <w:rFonts w:hint="eastAsia"/>
                <w:szCs w:val="22"/>
                <w:lang w:eastAsia="zh-CN"/>
              </w:rPr>
              <w:t>小功率</w:t>
            </w:r>
            <w:r w:rsidR="000A6C53" w:rsidRPr="00285540">
              <w:rPr>
                <w:rFonts w:hint="eastAsia"/>
                <w:szCs w:val="22"/>
                <w:lang w:eastAsia="zh-CN"/>
              </w:rPr>
              <w:t>发射机</w:t>
            </w:r>
          </w:p>
        </w:tc>
        <w:tc>
          <w:tcPr>
            <w:tcW w:w="4252" w:type="dxa"/>
          </w:tcPr>
          <w:p w:rsidR="000A6C53" w:rsidRPr="00285540" w:rsidRDefault="000A6C53" w:rsidP="009E0ED8">
            <w:pPr>
              <w:pStyle w:val="Tablehead"/>
              <w:spacing w:line="260" w:lineRule="exact"/>
              <w:rPr>
                <w:szCs w:val="22"/>
                <w:lang w:eastAsia="zh-CN"/>
              </w:rPr>
            </w:pPr>
            <w:r w:rsidRPr="00285540">
              <w:rPr>
                <w:rFonts w:hint="eastAsia"/>
                <w:szCs w:val="22"/>
                <w:lang w:eastAsia="zh-CN"/>
              </w:rPr>
              <w:t>认证程序</w:t>
            </w:r>
          </w:p>
        </w:tc>
      </w:tr>
      <w:tr w:rsidR="000A6C53" w:rsidRPr="00285540">
        <w:trPr>
          <w:trHeight w:val="450"/>
          <w:jc w:val="center"/>
        </w:trPr>
        <w:tc>
          <w:tcPr>
            <w:tcW w:w="4253" w:type="dxa"/>
          </w:tcPr>
          <w:p w:rsidR="000A6C53" w:rsidRPr="00285540" w:rsidRDefault="000A6C53" w:rsidP="009E0ED8">
            <w:pPr>
              <w:pStyle w:val="Tabletext"/>
              <w:spacing w:line="260" w:lineRule="exact"/>
              <w:rPr>
                <w:szCs w:val="22"/>
                <w:lang w:val="en-US" w:eastAsia="zh-CN"/>
              </w:rPr>
            </w:pPr>
            <w:r w:rsidRPr="00285540">
              <w:rPr>
                <w:rFonts w:hint="eastAsia"/>
                <w:szCs w:val="22"/>
                <w:lang w:val="en-US" w:eastAsia="zh-CN"/>
              </w:rPr>
              <w:t>校园等教育机构的调幅</w:t>
            </w:r>
            <w:r w:rsidRPr="00285540">
              <w:rPr>
                <w:szCs w:val="22"/>
                <w:lang w:val="en-US" w:eastAsia="zh-CN"/>
              </w:rPr>
              <w:t>(AM)</w:t>
            </w:r>
            <w:r w:rsidRPr="00285540">
              <w:rPr>
                <w:rFonts w:hint="eastAsia"/>
                <w:szCs w:val="22"/>
                <w:lang w:val="en-US" w:eastAsia="zh-CN"/>
              </w:rPr>
              <w:t>频带传输系统</w:t>
            </w:r>
          </w:p>
        </w:tc>
        <w:tc>
          <w:tcPr>
            <w:tcW w:w="4252" w:type="dxa"/>
          </w:tcPr>
          <w:p w:rsidR="000A6C53" w:rsidRPr="00285540" w:rsidRDefault="000A6C53" w:rsidP="009E0ED8">
            <w:pPr>
              <w:pStyle w:val="Tabletext"/>
              <w:spacing w:line="260" w:lineRule="exact"/>
              <w:rPr>
                <w:szCs w:val="22"/>
                <w:lang w:eastAsia="zh-CN"/>
              </w:rPr>
            </w:pPr>
            <w:r w:rsidRPr="00285540">
              <w:rPr>
                <w:rFonts w:hint="eastAsia"/>
                <w:szCs w:val="22"/>
                <w:lang w:eastAsia="zh-CN"/>
              </w:rPr>
              <w:t>证实</w:t>
            </w:r>
          </w:p>
        </w:tc>
      </w:tr>
      <w:tr w:rsidR="000A6C53" w:rsidRPr="00285540">
        <w:trPr>
          <w:trHeight w:val="450"/>
          <w:jc w:val="center"/>
        </w:trPr>
        <w:tc>
          <w:tcPr>
            <w:tcW w:w="4253" w:type="dxa"/>
          </w:tcPr>
          <w:p w:rsidR="000A6C53" w:rsidRPr="00285540" w:rsidRDefault="000A6C53" w:rsidP="009E0ED8">
            <w:pPr>
              <w:pStyle w:val="Tabletext"/>
              <w:spacing w:line="260" w:lineRule="exact"/>
              <w:rPr>
                <w:szCs w:val="22"/>
                <w:lang w:val="en-US" w:eastAsia="zh-CN"/>
              </w:rPr>
            </w:pPr>
            <w:r w:rsidRPr="00285540">
              <w:rPr>
                <w:rFonts w:hint="eastAsia"/>
                <w:szCs w:val="22"/>
                <w:lang w:val="en-US" w:eastAsia="zh-CN"/>
              </w:rPr>
              <w:t>以</w:t>
            </w:r>
            <w:r w:rsidR="00405120" w:rsidRPr="00285540">
              <w:rPr>
                <w:szCs w:val="22"/>
                <w:lang w:val="en-US" w:eastAsia="zh-CN"/>
              </w:rPr>
              <w:t xml:space="preserve"> </w:t>
            </w:r>
            <w:r w:rsidRPr="00285540">
              <w:rPr>
                <w:szCs w:val="22"/>
                <w:lang w:val="en-US" w:eastAsia="zh-CN"/>
              </w:rPr>
              <w:t>490</w:t>
            </w:r>
            <w:r w:rsidR="00405120" w:rsidRPr="00285540">
              <w:rPr>
                <w:szCs w:val="22"/>
                <w:lang w:val="en-US" w:eastAsia="zh-CN"/>
              </w:rPr>
              <w:t xml:space="preserve"> </w:t>
            </w:r>
            <w:r w:rsidR="00BC5B85" w:rsidRPr="00285540">
              <w:rPr>
                <w:szCs w:val="22"/>
                <w:lang w:val="en-US" w:eastAsia="zh-CN"/>
              </w:rPr>
              <w:t>kHz</w:t>
            </w:r>
            <w:r w:rsidRPr="00285540">
              <w:rPr>
                <w:rFonts w:hint="eastAsia"/>
                <w:szCs w:val="22"/>
                <w:lang w:val="en-US" w:eastAsia="zh-CN"/>
              </w:rPr>
              <w:t>或其以下频率工作的电缆定位系统。</w:t>
            </w:r>
          </w:p>
        </w:tc>
        <w:tc>
          <w:tcPr>
            <w:tcW w:w="4252" w:type="dxa"/>
          </w:tcPr>
          <w:p w:rsidR="000A6C53" w:rsidRPr="00285540" w:rsidRDefault="000A6C53" w:rsidP="009E0ED8">
            <w:pPr>
              <w:pStyle w:val="Tabletext"/>
              <w:spacing w:line="260" w:lineRule="exact"/>
              <w:rPr>
                <w:szCs w:val="22"/>
              </w:rPr>
            </w:pPr>
            <w:r w:rsidRPr="00285540">
              <w:rPr>
                <w:rFonts w:hint="eastAsia"/>
                <w:szCs w:val="22"/>
                <w:lang w:eastAsia="zh-CN"/>
              </w:rPr>
              <w:t>证实</w:t>
            </w:r>
          </w:p>
        </w:tc>
      </w:tr>
      <w:tr w:rsidR="000A6C53" w:rsidRPr="00285540">
        <w:trPr>
          <w:trHeight w:val="234"/>
          <w:jc w:val="center"/>
        </w:trPr>
        <w:tc>
          <w:tcPr>
            <w:tcW w:w="4253" w:type="dxa"/>
          </w:tcPr>
          <w:p w:rsidR="000A6C53" w:rsidRPr="00285540" w:rsidRDefault="000A6C53" w:rsidP="009E0ED8">
            <w:pPr>
              <w:pStyle w:val="Tabletext"/>
              <w:spacing w:line="260" w:lineRule="exact"/>
              <w:rPr>
                <w:szCs w:val="22"/>
              </w:rPr>
            </w:pPr>
            <w:r w:rsidRPr="00285540">
              <w:rPr>
                <w:rFonts w:hint="eastAsia"/>
                <w:szCs w:val="22"/>
                <w:lang w:eastAsia="zh-CN"/>
              </w:rPr>
              <w:t>载波系统</w:t>
            </w:r>
          </w:p>
        </w:tc>
        <w:tc>
          <w:tcPr>
            <w:tcW w:w="4252" w:type="dxa"/>
          </w:tcPr>
          <w:p w:rsidR="000A6C53" w:rsidRPr="00285540" w:rsidRDefault="000A6C53" w:rsidP="009E0ED8">
            <w:pPr>
              <w:pStyle w:val="Tabletext"/>
              <w:spacing w:line="260" w:lineRule="exact"/>
              <w:rPr>
                <w:szCs w:val="22"/>
              </w:rPr>
            </w:pPr>
            <w:r w:rsidRPr="00285540">
              <w:rPr>
                <w:rFonts w:hint="eastAsia"/>
                <w:szCs w:val="22"/>
                <w:lang w:eastAsia="zh-CN"/>
              </w:rPr>
              <w:t>证实</w:t>
            </w:r>
          </w:p>
        </w:tc>
      </w:tr>
      <w:tr w:rsidR="000A6C53" w:rsidRPr="00285540">
        <w:trPr>
          <w:trHeight w:val="666"/>
          <w:jc w:val="center"/>
        </w:trPr>
        <w:tc>
          <w:tcPr>
            <w:tcW w:w="4253" w:type="dxa"/>
          </w:tcPr>
          <w:p w:rsidR="000A6C53" w:rsidRPr="00285540" w:rsidRDefault="000A6C53" w:rsidP="009E0ED8">
            <w:pPr>
              <w:pStyle w:val="Tabletext"/>
              <w:spacing w:line="260" w:lineRule="exact"/>
              <w:rPr>
                <w:szCs w:val="22"/>
                <w:lang w:val="en-US" w:eastAsia="zh-CN"/>
              </w:rPr>
            </w:pPr>
            <w:r w:rsidRPr="00285540">
              <w:rPr>
                <w:rFonts w:hint="eastAsia"/>
                <w:szCs w:val="22"/>
                <w:lang w:val="en-US" w:eastAsia="zh-CN"/>
              </w:rPr>
              <w:t>必须在安装地测量的设备，</w:t>
            </w:r>
            <w:r w:rsidR="00A62045" w:rsidRPr="00285540">
              <w:rPr>
                <w:rFonts w:hint="eastAsia"/>
                <w:szCs w:val="22"/>
                <w:lang w:val="en-US" w:eastAsia="zh-CN"/>
              </w:rPr>
              <w:t>(</w:t>
            </w:r>
            <w:r w:rsidRPr="00285540">
              <w:rPr>
                <w:rFonts w:hint="eastAsia"/>
                <w:szCs w:val="22"/>
                <w:lang w:val="en-US" w:eastAsia="zh-CN"/>
              </w:rPr>
              <w:t>如周边保护系统</w:t>
            </w:r>
            <w:r w:rsidR="00A62045" w:rsidRPr="00285540">
              <w:rPr>
                <w:rFonts w:hint="eastAsia"/>
                <w:szCs w:val="22"/>
                <w:lang w:val="en-US" w:eastAsia="zh-CN"/>
              </w:rPr>
              <w:t>)</w:t>
            </w:r>
          </w:p>
        </w:tc>
        <w:tc>
          <w:tcPr>
            <w:tcW w:w="4252" w:type="dxa"/>
          </w:tcPr>
          <w:p w:rsidR="000A6C53" w:rsidRPr="00285540" w:rsidRDefault="000A6C53" w:rsidP="009E0ED8">
            <w:pPr>
              <w:pStyle w:val="Tabletext"/>
              <w:spacing w:line="260" w:lineRule="exact"/>
              <w:rPr>
                <w:szCs w:val="22"/>
                <w:lang w:val="en-US" w:eastAsia="zh-CN"/>
              </w:rPr>
            </w:pPr>
            <w:r w:rsidRPr="00285540">
              <w:rPr>
                <w:rFonts w:hint="eastAsia"/>
                <w:szCs w:val="22"/>
                <w:lang w:val="en-US" w:eastAsia="zh-CN"/>
              </w:rPr>
              <w:t>头三次安装的设备进行证实，用证实结果的数据立即便可获得鉴定</w:t>
            </w:r>
          </w:p>
        </w:tc>
      </w:tr>
      <w:tr w:rsidR="000A6C53" w:rsidRPr="00285540">
        <w:trPr>
          <w:trHeight w:val="666"/>
          <w:jc w:val="center"/>
        </w:trPr>
        <w:tc>
          <w:tcPr>
            <w:tcW w:w="4253" w:type="dxa"/>
          </w:tcPr>
          <w:p w:rsidR="000A6C53" w:rsidRPr="00285540" w:rsidRDefault="000A6C53" w:rsidP="009E0ED8">
            <w:pPr>
              <w:pStyle w:val="Tabletext"/>
              <w:spacing w:line="260" w:lineRule="exact"/>
              <w:rPr>
                <w:szCs w:val="22"/>
              </w:rPr>
            </w:pPr>
            <w:r w:rsidRPr="00285540">
              <w:rPr>
                <w:rFonts w:hint="eastAsia"/>
                <w:szCs w:val="22"/>
                <w:lang w:eastAsia="zh-CN"/>
              </w:rPr>
              <w:t>漏电的同轴电缆系统</w:t>
            </w:r>
          </w:p>
        </w:tc>
        <w:tc>
          <w:tcPr>
            <w:tcW w:w="4252" w:type="dxa"/>
          </w:tcPr>
          <w:p w:rsidR="000A6C53" w:rsidRPr="00285540" w:rsidRDefault="000A6C53" w:rsidP="009E0ED8">
            <w:pPr>
              <w:pStyle w:val="Tabletext"/>
              <w:spacing w:line="260" w:lineRule="exact"/>
              <w:rPr>
                <w:szCs w:val="22"/>
                <w:lang w:val="en-US" w:eastAsia="zh-CN"/>
              </w:rPr>
            </w:pPr>
            <w:r w:rsidRPr="00285540">
              <w:rPr>
                <w:rFonts w:hint="eastAsia"/>
                <w:szCs w:val="22"/>
                <w:lang w:val="en-US" w:eastAsia="zh-CN"/>
              </w:rPr>
              <w:t>如果指定将其排除在调幅广播频带运行之外，则应是证实，否则是鉴定</w:t>
            </w:r>
          </w:p>
        </w:tc>
      </w:tr>
      <w:tr w:rsidR="000A6C53" w:rsidRPr="00285540">
        <w:trPr>
          <w:trHeight w:val="234"/>
          <w:jc w:val="center"/>
        </w:trPr>
        <w:tc>
          <w:tcPr>
            <w:tcW w:w="4253" w:type="dxa"/>
          </w:tcPr>
          <w:p w:rsidR="000A6C53" w:rsidRPr="00285540" w:rsidRDefault="000A6C53" w:rsidP="009E0ED8">
            <w:pPr>
              <w:pStyle w:val="Tabletext"/>
              <w:spacing w:line="260" w:lineRule="exact"/>
              <w:rPr>
                <w:szCs w:val="22"/>
              </w:rPr>
            </w:pPr>
            <w:r w:rsidRPr="00285540">
              <w:rPr>
                <w:rFonts w:hint="eastAsia"/>
                <w:szCs w:val="22"/>
                <w:lang w:eastAsia="zh-CN"/>
              </w:rPr>
              <w:t>隧道无线系统</w:t>
            </w:r>
          </w:p>
        </w:tc>
        <w:tc>
          <w:tcPr>
            <w:tcW w:w="4252" w:type="dxa"/>
          </w:tcPr>
          <w:p w:rsidR="000A6C53" w:rsidRPr="00285540" w:rsidRDefault="000A6C53" w:rsidP="009E0ED8">
            <w:pPr>
              <w:pStyle w:val="Tabletext"/>
              <w:spacing w:line="260" w:lineRule="exact"/>
              <w:rPr>
                <w:szCs w:val="22"/>
              </w:rPr>
            </w:pPr>
            <w:r w:rsidRPr="00285540">
              <w:rPr>
                <w:rFonts w:hint="eastAsia"/>
                <w:szCs w:val="22"/>
                <w:lang w:eastAsia="zh-CN"/>
              </w:rPr>
              <w:t>证实</w:t>
            </w:r>
          </w:p>
        </w:tc>
      </w:tr>
      <w:tr w:rsidR="000A6C53" w:rsidRPr="00285540">
        <w:trPr>
          <w:trHeight w:val="288"/>
          <w:jc w:val="center"/>
        </w:trPr>
        <w:tc>
          <w:tcPr>
            <w:tcW w:w="4253" w:type="dxa"/>
          </w:tcPr>
          <w:p w:rsidR="000A6C53" w:rsidRPr="00285540" w:rsidRDefault="000A6C53" w:rsidP="009E0ED8">
            <w:pPr>
              <w:pStyle w:val="Tabletext"/>
              <w:spacing w:line="260" w:lineRule="exact"/>
              <w:rPr>
                <w:szCs w:val="22"/>
                <w:lang w:eastAsia="zh-CN"/>
              </w:rPr>
            </w:pPr>
            <w:r w:rsidRPr="00285540">
              <w:rPr>
                <w:rFonts w:hint="eastAsia"/>
                <w:szCs w:val="22"/>
                <w:lang w:eastAsia="zh-CN"/>
              </w:rPr>
              <w:t>所有</w:t>
            </w:r>
            <w:r w:rsidR="003D2BB5" w:rsidRPr="00285540">
              <w:rPr>
                <w:rFonts w:hint="eastAsia"/>
                <w:szCs w:val="22"/>
                <w:lang w:eastAsia="zh-CN"/>
              </w:rPr>
              <w:t>其他</w:t>
            </w:r>
            <w:r w:rsidRPr="00285540">
              <w:rPr>
                <w:rFonts w:hint="eastAsia"/>
                <w:szCs w:val="22"/>
                <w:lang w:eastAsia="zh-CN"/>
              </w:rPr>
              <w:t>的</w:t>
            </w:r>
            <w:r w:rsidR="00C7545A" w:rsidRPr="00285540">
              <w:rPr>
                <w:szCs w:val="22"/>
                <w:lang w:eastAsia="zh-CN"/>
              </w:rPr>
              <w:t>第</w:t>
            </w:r>
            <w:r w:rsidR="00C7545A" w:rsidRPr="00285540">
              <w:rPr>
                <w:szCs w:val="22"/>
                <w:lang w:eastAsia="zh-CN"/>
              </w:rPr>
              <w:t>15</w:t>
            </w:r>
            <w:r w:rsidR="00C7545A" w:rsidRPr="00285540">
              <w:rPr>
                <w:szCs w:val="22"/>
                <w:lang w:eastAsia="zh-CN"/>
              </w:rPr>
              <w:t>部分</w:t>
            </w:r>
            <w:r w:rsidRPr="00285540">
              <w:rPr>
                <w:rFonts w:hint="eastAsia"/>
                <w:szCs w:val="22"/>
                <w:lang w:eastAsia="zh-CN"/>
              </w:rPr>
              <w:t>发射机</w:t>
            </w:r>
          </w:p>
        </w:tc>
        <w:tc>
          <w:tcPr>
            <w:tcW w:w="4252" w:type="dxa"/>
          </w:tcPr>
          <w:p w:rsidR="000A6C53" w:rsidRPr="00285540" w:rsidRDefault="000A6C53" w:rsidP="009E0ED8">
            <w:pPr>
              <w:pStyle w:val="Tabletext"/>
              <w:spacing w:line="260" w:lineRule="exact"/>
              <w:rPr>
                <w:szCs w:val="22"/>
              </w:rPr>
            </w:pPr>
            <w:r w:rsidRPr="00285540">
              <w:rPr>
                <w:rFonts w:hint="eastAsia"/>
                <w:szCs w:val="22"/>
                <w:lang w:eastAsia="zh-CN"/>
              </w:rPr>
              <w:t>鉴定</w:t>
            </w:r>
          </w:p>
        </w:tc>
      </w:tr>
    </w:tbl>
    <w:p w:rsidR="000A6C53" w:rsidRPr="00A149F2" w:rsidRDefault="009E0ED8" w:rsidP="009E0ED8">
      <w:pPr>
        <w:pStyle w:val="Heading1"/>
        <w:ind w:left="0" w:firstLine="0"/>
        <w:rPr>
          <w:szCs w:val="24"/>
          <w:lang w:eastAsia="zh-CN"/>
        </w:rPr>
      </w:pPr>
      <w:r w:rsidRPr="00A149F2">
        <w:rPr>
          <w:rFonts w:hint="eastAsia"/>
          <w:szCs w:val="24"/>
          <w:lang w:eastAsia="zh-CN"/>
        </w:rPr>
        <w:lastRenderedPageBreak/>
        <w:t>7.1</w:t>
      </w:r>
      <w:r w:rsidRPr="00A149F2">
        <w:rPr>
          <w:rFonts w:hint="eastAsia"/>
          <w:szCs w:val="24"/>
          <w:lang w:eastAsia="zh-CN"/>
        </w:rPr>
        <w:tab/>
      </w:r>
      <w:r w:rsidRPr="00A149F2">
        <w:rPr>
          <w:rFonts w:hint="eastAsia"/>
          <w:szCs w:val="24"/>
          <w:lang w:eastAsia="zh-CN"/>
        </w:rPr>
        <w:t>鉴定</w:t>
      </w:r>
    </w:p>
    <w:p w:rsidR="000A6C53" w:rsidRPr="00A149F2" w:rsidRDefault="000A6C53" w:rsidP="005E3BA9">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电频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00405120" w:rsidRPr="00A149F2">
        <w:rPr>
          <w:szCs w:val="24"/>
          <w:lang w:val="en-US" w:eastAsia="zh-CN"/>
        </w:rPr>
        <w:t xml:space="preserve"> </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sidR="00C55F42">
        <w:rPr>
          <w:rFonts w:hint="eastAsia"/>
          <w:szCs w:val="24"/>
          <w:lang w:val="en-US" w:eastAsia="zh-CN"/>
        </w:rPr>
        <w:t>。</w:t>
      </w:r>
    </w:p>
    <w:p w:rsidR="000A6C53" w:rsidRPr="00A149F2" w:rsidRDefault="000A6C53" w:rsidP="005E3BA9">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做了认证，而且它既不会产生有害干扰但也不受有害干扰保护。</w:t>
      </w:r>
    </w:p>
    <w:p w:rsidR="000A6C53" w:rsidRPr="00A149F2" w:rsidRDefault="000A6C53" w:rsidP="005E3BA9">
      <w:pPr>
        <w:ind w:firstLineChars="200" w:firstLine="480"/>
        <w:rPr>
          <w:szCs w:val="24"/>
          <w:lang w:val="en-US" w:eastAsia="zh-CN"/>
        </w:rPr>
      </w:pPr>
      <w:r w:rsidRPr="00A149F2">
        <w:rPr>
          <w:i/>
          <w:iCs/>
          <w:szCs w:val="24"/>
          <w:lang w:val="en-US" w:eastAsia="zh-CN"/>
        </w:rPr>
        <w:t>FCC</w:t>
      </w:r>
      <w:r w:rsidRPr="00A149F2">
        <w:rPr>
          <w:rFonts w:ascii="STKaiti" w:eastAsia="STKaiti" w:hAnsi="STKaiti" w:hint="eastAsia"/>
          <w:iCs/>
          <w:szCs w:val="24"/>
          <w:lang w:val="en-US" w:eastAsia="zh-CN"/>
        </w:rPr>
        <w:t>标识</w:t>
      </w:r>
      <w:r w:rsidR="00405120" w:rsidRPr="00A149F2">
        <w:rPr>
          <w:iCs/>
          <w:szCs w:val="24"/>
          <w:lang w:val="en-US" w:eastAsia="zh-CN"/>
        </w:rPr>
        <w:t xml:space="preserve"> </w:t>
      </w:r>
      <w:r w:rsidR="00A62045" w:rsidRPr="00A149F2">
        <w:rPr>
          <w:rFonts w:hint="eastAsia"/>
          <w:iCs/>
          <w:szCs w:val="24"/>
          <w:lang w:val="en-US" w:eastAsia="zh-CN"/>
        </w:rPr>
        <w:t>(</w:t>
      </w:r>
      <w:r w:rsidRPr="00A149F2">
        <w:rPr>
          <w:i/>
          <w:iCs/>
          <w:szCs w:val="24"/>
          <w:lang w:val="en-US" w:eastAsia="zh-CN"/>
        </w:rPr>
        <w:t>FCC</w:t>
      </w:r>
      <w:r w:rsidR="00405120" w:rsidRPr="00A149F2">
        <w:rPr>
          <w:i/>
          <w:iCs/>
          <w:szCs w:val="24"/>
          <w:lang w:val="en-US" w:eastAsia="zh-CN"/>
        </w:rPr>
        <w:t xml:space="preserve"> </w:t>
      </w:r>
      <w:r w:rsidRPr="00A149F2">
        <w:rPr>
          <w:i/>
          <w:iCs/>
          <w:szCs w:val="24"/>
          <w:lang w:val="en-US" w:eastAsia="zh-CN"/>
        </w:rPr>
        <w:t>ID</w:t>
      </w:r>
      <w:r w:rsidR="00A62045" w:rsidRPr="00A149F2">
        <w:rPr>
          <w:rFonts w:hint="eastAsia"/>
          <w:iCs/>
          <w:szCs w:val="24"/>
          <w:lang w:val="en-US" w:eastAsia="zh-CN"/>
        </w:rPr>
        <w:t>)</w:t>
      </w:r>
      <w:r w:rsidR="002728F6" w:rsidRPr="00A149F2">
        <w:rPr>
          <w:rFonts w:hint="eastAsia"/>
          <w:iCs/>
          <w:szCs w:val="24"/>
          <w:lang w:val="en-US" w:eastAsia="zh-CN"/>
        </w:rPr>
        <w:t>。</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必须永久性地</w:t>
      </w:r>
      <w:r w:rsidR="00A62045" w:rsidRPr="00A149F2">
        <w:rPr>
          <w:rFonts w:hint="eastAsia"/>
          <w:szCs w:val="24"/>
          <w:lang w:val="en-US" w:eastAsia="zh-CN"/>
        </w:rPr>
        <w:t>(</w:t>
      </w:r>
      <w:r w:rsidRPr="00A149F2">
        <w:rPr>
          <w:rFonts w:hint="eastAsia"/>
          <w:szCs w:val="24"/>
          <w:lang w:val="en-US" w:eastAsia="zh-CN"/>
        </w:rPr>
        <w:t>蚀刻、雕刻、牢牢打印</w:t>
      </w:r>
      <w:r w:rsidR="00A62045" w:rsidRPr="00A149F2">
        <w:rPr>
          <w:rFonts w:hint="eastAsia"/>
          <w:szCs w:val="24"/>
          <w:lang w:val="en-US" w:eastAsia="zh-CN"/>
        </w:rPr>
        <w:t>)</w:t>
      </w:r>
      <w:r w:rsidRPr="00A149F2">
        <w:rPr>
          <w:rFonts w:hint="eastAsia"/>
          <w:szCs w:val="24"/>
          <w:lang w:val="en-US" w:eastAsia="zh-CN"/>
        </w:rPr>
        <w:t>直接标在发射机上、或先标在标牌上然后把标牌永久性地固定</w:t>
      </w:r>
      <w:r w:rsidR="00A62045" w:rsidRPr="00A149F2">
        <w:rPr>
          <w:rFonts w:hint="eastAsia"/>
          <w:szCs w:val="24"/>
          <w:lang w:val="en-US" w:eastAsia="zh-CN"/>
        </w:rPr>
        <w:t>(</w:t>
      </w:r>
      <w:r w:rsidRPr="00A149F2">
        <w:rPr>
          <w:rFonts w:hint="eastAsia"/>
          <w:szCs w:val="24"/>
          <w:lang w:val="en-US" w:eastAsia="zh-CN"/>
        </w:rPr>
        <w:t>铆钉、焊接、胶粘</w:t>
      </w:r>
      <w:r w:rsidR="00A62045" w:rsidRPr="00A149F2">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标牌。</w:t>
      </w:r>
    </w:p>
    <w:p w:rsidR="000A6C53" w:rsidRPr="00A149F2" w:rsidRDefault="000A6C53" w:rsidP="005E3BA9">
      <w:pPr>
        <w:ind w:firstLineChars="200" w:firstLine="480"/>
        <w:rPr>
          <w:szCs w:val="24"/>
          <w:lang w:val="en-US" w:eastAsia="zh-CN"/>
        </w:rPr>
      </w:pP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00405120" w:rsidRPr="00A149F2">
        <w:rPr>
          <w:szCs w:val="24"/>
          <w:lang w:val="en-US" w:eastAsia="zh-CN"/>
        </w:rPr>
        <w:t xml:space="preserve"> </w:t>
      </w:r>
      <w:r w:rsidRPr="00A149F2">
        <w:rPr>
          <w:rFonts w:hint="eastAsia"/>
          <w:szCs w:val="24"/>
          <w:lang w:val="en-US" w:eastAsia="zh-CN"/>
        </w:rPr>
        <w:t>的字符。但是前三个字符是</w:t>
      </w:r>
      <w:r w:rsidRPr="00A149F2">
        <w:rPr>
          <w:szCs w:val="24"/>
          <w:lang w:val="en-US" w:eastAsia="zh-CN"/>
        </w:rPr>
        <w:t>”</w:t>
      </w:r>
      <w:r w:rsidRPr="00A149F2">
        <w:rPr>
          <w:rFonts w:hint="eastAsia"/>
          <w:szCs w:val="24"/>
          <w:lang w:val="en-US" w:eastAsia="zh-CN"/>
        </w:rPr>
        <w:t>受让人码</w:t>
      </w:r>
      <w:r w:rsidRPr="00A149F2">
        <w:rPr>
          <w:szCs w:val="24"/>
          <w:lang w:val="en-US" w:eastAsia="zh-CN"/>
        </w:rPr>
        <w:t>”,</w:t>
      </w:r>
      <w:r w:rsidRPr="00A149F2">
        <w:rPr>
          <w:rFonts w:hint="eastAsia"/>
          <w:szCs w:val="24"/>
          <w:lang w:val="en-US" w:eastAsia="zh-CN"/>
        </w:rPr>
        <w:t>这是由</w:t>
      </w:r>
      <w:r w:rsidRPr="00A149F2">
        <w:rPr>
          <w:szCs w:val="24"/>
          <w:lang w:val="en-US" w:eastAsia="zh-CN"/>
        </w:rPr>
        <w:t>FCC</w:t>
      </w:r>
      <w:r w:rsidR="00EB6F2A" w:rsidRPr="00A149F2">
        <w:rPr>
          <w:rFonts w:hint="eastAsia"/>
          <w:szCs w:val="24"/>
          <w:lang w:val="en-US" w:eastAsia="zh-CN"/>
        </w:rPr>
        <w:t>指配</w:t>
      </w:r>
      <w:r w:rsidRPr="00A149F2">
        <w:rPr>
          <w:rFonts w:hint="eastAsia"/>
          <w:szCs w:val="24"/>
          <w:lang w:val="en-US" w:eastAsia="zh-CN"/>
        </w:rPr>
        <w:t>给每一个特定申请人</w:t>
      </w:r>
      <w:r w:rsidR="00A62045" w:rsidRPr="00A149F2">
        <w:rPr>
          <w:rFonts w:hint="eastAsia"/>
          <w:szCs w:val="24"/>
          <w:lang w:val="en-US" w:eastAsia="zh-CN"/>
        </w:rPr>
        <w:t>(</w:t>
      </w:r>
      <w:r w:rsidRPr="00A149F2">
        <w:rPr>
          <w:rFonts w:hint="eastAsia"/>
          <w:szCs w:val="24"/>
          <w:lang w:val="en-US" w:eastAsia="zh-CN"/>
        </w:rPr>
        <w:t>受让人</w:t>
      </w:r>
      <w:r w:rsidR="00A62045" w:rsidRPr="00A149F2">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00EB6F2A" w:rsidRPr="00A149F2">
        <w:rPr>
          <w:rFonts w:hint="eastAsia"/>
          <w:szCs w:val="24"/>
          <w:lang w:val="en-US" w:eastAsia="zh-CN"/>
        </w:rPr>
        <w:t>的申请文件上，必须要有以指</w:t>
      </w:r>
      <w:r w:rsidRPr="00A149F2">
        <w:rPr>
          <w:rFonts w:hint="eastAsia"/>
          <w:szCs w:val="24"/>
          <w:lang w:val="en-US" w:eastAsia="zh-CN"/>
        </w:rPr>
        <w:t>配的受让人码打头的</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00843CE7">
        <w:rPr>
          <w:rFonts w:hint="eastAsia"/>
          <w:szCs w:val="24"/>
          <w:lang w:val="en-US" w:eastAsia="zh-CN"/>
        </w:rPr>
        <w:t>。</w:t>
      </w:r>
    </w:p>
    <w:p w:rsidR="000A6C53" w:rsidRPr="00A149F2" w:rsidRDefault="000A6C53" w:rsidP="005E3BA9">
      <w:pPr>
        <w:ind w:firstLineChars="200" w:firstLine="480"/>
        <w:rPr>
          <w:szCs w:val="24"/>
          <w:lang w:val="en-US" w:eastAsia="zh-CN"/>
        </w:rPr>
      </w:pPr>
      <w:r w:rsidRPr="00A149F2">
        <w:rPr>
          <w:rFonts w:ascii="STKaiti" w:eastAsia="STKaiti" w:hAnsi="STKaiti" w:hint="eastAsia"/>
          <w:iCs/>
          <w:szCs w:val="24"/>
          <w:lang w:val="en-US" w:eastAsia="zh-CN"/>
        </w:rPr>
        <w:t>受让人码</w:t>
      </w:r>
      <w:r w:rsidR="002728F6"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sidR="00405120" w:rsidRPr="00A149F2">
        <w:rPr>
          <w:szCs w:val="24"/>
          <w:lang w:val="en-US" w:eastAsia="zh-CN"/>
        </w:rPr>
        <w:t xml:space="preserve"> </w:t>
      </w:r>
      <w:r w:rsidRPr="00A149F2">
        <w:rPr>
          <w:szCs w:val="24"/>
          <w:lang w:val="en-US" w:eastAsia="zh-CN"/>
        </w:rPr>
        <w:t>(FCC</w:t>
      </w:r>
      <w:r w:rsidR="00405120" w:rsidRPr="00A149F2">
        <w:rPr>
          <w:szCs w:val="24"/>
          <w:lang w:val="en-US" w:eastAsia="zh-CN"/>
        </w:rPr>
        <w:t xml:space="preserve"> </w:t>
      </w:r>
      <w:r w:rsidRPr="00A149F2">
        <w:rPr>
          <w:szCs w:val="24"/>
          <w:lang w:val="en-US" w:eastAsia="zh-CN"/>
        </w:rPr>
        <w:t>Form</w:t>
      </w:r>
      <w:r w:rsidR="00405120" w:rsidRPr="00A149F2">
        <w:rPr>
          <w:szCs w:val="24"/>
          <w:lang w:val="en-US" w:eastAsia="zh-CN"/>
        </w:rPr>
        <w:t xml:space="preserve"> </w:t>
      </w:r>
      <w:r w:rsidRPr="00A149F2">
        <w:rPr>
          <w:szCs w:val="24"/>
          <w:lang w:val="en-US" w:eastAsia="zh-CN"/>
        </w:rPr>
        <w:t>159)</w:t>
      </w:r>
      <w:r w:rsidRPr="00A149F2">
        <w:rPr>
          <w:rFonts w:hint="eastAsia"/>
          <w:szCs w:val="24"/>
          <w:lang w:val="en-US" w:eastAsia="zh-CN"/>
        </w:rPr>
        <w:t>和处理费。</w:t>
      </w:r>
    </w:p>
    <w:p w:rsidR="000A6C53" w:rsidRPr="00A149F2" w:rsidRDefault="000A6C53" w:rsidP="005E3BA9">
      <w:pPr>
        <w:ind w:firstLineChars="200" w:firstLine="480"/>
        <w:rPr>
          <w:szCs w:val="24"/>
          <w:lang w:val="en-US" w:eastAsia="zh-CN"/>
        </w:rPr>
      </w:pPr>
      <w:r w:rsidRPr="00A149F2">
        <w:rPr>
          <w:rFonts w:ascii="STKaiti" w:eastAsia="STKaiti" w:hAnsi="STKaiti" w:hint="eastAsia"/>
          <w:iCs/>
          <w:szCs w:val="24"/>
          <w:lang w:val="en-US" w:eastAsia="zh-CN"/>
        </w:rPr>
        <w:t>一致性标签</w:t>
      </w:r>
      <w:r w:rsidR="002728F6"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相同的标签上。</w:t>
      </w:r>
    </w:p>
    <w:p w:rsidR="000A6C53" w:rsidRPr="00A149F2" w:rsidRDefault="000A6C53" w:rsidP="005E3BA9">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标签置于任何设备。</w:t>
      </w:r>
    </w:p>
    <w:p w:rsidR="000A6C53" w:rsidRPr="00A149F2" w:rsidRDefault="000A6C53" w:rsidP="005E3BA9">
      <w:pPr>
        <w:ind w:firstLineChars="200" w:firstLine="480"/>
        <w:rPr>
          <w:szCs w:val="24"/>
          <w:lang w:val="en-US" w:eastAsia="zh-CN"/>
        </w:rPr>
      </w:pPr>
      <w:r w:rsidRPr="00A149F2">
        <w:rPr>
          <w:rFonts w:hint="eastAsia"/>
          <w:szCs w:val="24"/>
          <w:lang w:val="en-US" w:eastAsia="zh-CN"/>
        </w:rPr>
        <w:t>一旦完成一致性</w:t>
      </w:r>
      <w:r w:rsidR="00A62045" w:rsidRPr="00A149F2">
        <w:rPr>
          <w:rFonts w:hint="eastAsia"/>
          <w:szCs w:val="24"/>
          <w:lang w:val="en-US" w:eastAsia="zh-CN"/>
        </w:rPr>
        <w:t>(</w:t>
      </w:r>
      <w:r w:rsidRPr="00A149F2">
        <w:rPr>
          <w:rFonts w:hint="eastAsia"/>
          <w:szCs w:val="24"/>
          <w:lang w:val="en-US" w:eastAsia="zh-CN"/>
        </w:rPr>
        <w:t>符合技术标准</w:t>
      </w:r>
      <w:r w:rsidR="00A62045" w:rsidRPr="00A149F2">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已经设计完毕，那么希望获得发射机鉴定书的一方</w:t>
      </w:r>
      <w:r w:rsidR="00A62045" w:rsidRPr="00A149F2">
        <w:rPr>
          <w:rFonts w:hint="eastAsia"/>
          <w:szCs w:val="24"/>
          <w:lang w:val="en-US" w:eastAsia="zh-CN"/>
        </w:rPr>
        <w:t>(</w:t>
      </w:r>
      <w:r w:rsidRPr="00A149F2">
        <w:rPr>
          <w:rFonts w:hint="eastAsia"/>
          <w:szCs w:val="24"/>
          <w:lang w:val="en-US" w:eastAsia="zh-CN"/>
        </w:rPr>
        <w:t>可以是任何人</w:t>
      </w:r>
      <w:r w:rsidR="00A62045" w:rsidRPr="00A149F2">
        <w:rPr>
          <w:rFonts w:hint="eastAsia"/>
          <w:szCs w:val="24"/>
          <w:lang w:val="en-US" w:eastAsia="zh-CN"/>
        </w:rPr>
        <w:t>)</w:t>
      </w:r>
      <w:r w:rsidRPr="00A149F2">
        <w:rPr>
          <w:rFonts w:hint="eastAsia"/>
          <w:szCs w:val="24"/>
          <w:lang w:val="en-US" w:eastAsia="zh-CN"/>
        </w:rPr>
        <w:t>必须提交一份该报告的复印件、一份“设备授权申请书”</w:t>
      </w:r>
      <w:r w:rsidR="00405120" w:rsidRPr="00A149F2">
        <w:rPr>
          <w:szCs w:val="24"/>
          <w:lang w:val="en-US" w:eastAsia="zh-CN"/>
        </w:rPr>
        <w:t xml:space="preserve"> </w:t>
      </w:r>
      <w:r w:rsidRPr="00A149F2">
        <w:rPr>
          <w:szCs w:val="24"/>
          <w:lang w:val="en-US" w:eastAsia="zh-CN"/>
        </w:rPr>
        <w:t>(FCC</w:t>
      </w:r>
      <w:r w:rsidR="00405120" w:rsidRPr="00A149F2">
        <w:rPr>
          <w:szCs w:val="24"/>
          <w:lang w:val="en-US" w:eastAsia="zh-CN"/>
        </w:rPr>
        <w:t xml:space="preserve"> </w:t>
      </w:r>
      <w:r w:rsidRPr="00A149F2">
        <w:rPr>
          <w:szCs w:val="24"/>
          <w:lang w:val="en-US" w:eastAsia="zh-CN"/>
        </w:rPr>
        <w:t>Form</w:t>
      </w:r>
      <w:r w:rsidR="00405120" w:rsidRPr="00A149F2">
        <w:rPr>
          <w:szCs w:val="24"/>
          <w:lang w:val="en-US" w:eastAsia="zh-CN"/>
        </w:rPr>
        <w:t xml:space="preserve"> </w:t>
      </w:r>
      <w:r w:rsidRPr="00A149F2">
        <w:rPr>
          <w:szCs w:val="24"/>
          <w:lang w:val="en-US" w:eastAsia="zh-CN"/>
        </w:rPr>
        <w:t>731)</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0A6C53" w:rsidRPr="00342B96" w:rsidRDefault="000A6C53" w:rsidP="005E3BA9">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sidR="00A62045" w:rsidRPr="00A149F2">
        <w:rPr>
          <w:rFonts w:hint="eastAsia"/>
          <w:szCs w:val="24"/>
          <w:lang w:val="en-US" w:eastAsia="zh-CN"/>
        </w:rPr>
        <w:t>(</w:t>
      </w:r>
      <w:r w:rsidRPr="00A149F2">
        <w:rPr>
          <w:rFonts w:hint="eastAsia"/>
          <w:szCs w:val="24"/>
          <w:lang w:val="en-US" w:eastAsia="zh-CN"/>
        </w:rPr>
        <w:t>也可能不</w:t>
      </w:r>
      <w:r w:rsidR="00A62045" w:rsidRPr="00A149F2">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0A6C53" w:rsidRPr="002855B8" w:rsidRDefault="005E3BA9" w:rsidP="00071493">
      <w:pPr>
        <w:pStyle w:val="Heading2"/>
        <w:numPr>
          <w:ilvl w:val="1"/>
          <w:numId w:val="41"/>
        </w:numPr>
        <w:spacing w:before="0"/>
        <w:rPr>
          <w:szCs w:val="24"/>
          <w:lang w:val="en-US" w:eastAsia="zh-CN"/>
        </w:rPr>
      </w:pPr>
      <w:r>
        <w:rPr>
          <w:lang w:val="en-US" w:eastAsia="zh-CN"/>
        </w:rPr>
        <w:br w:type="page"/>
      </w:r>
      <w:r w:rsidR="000A6C53" w:rsidRPr="002855B8">
        <w:rPr>
          <w:rFonts w:hint="eastAsia"/>
          <w:szCs w:val="24"/>
          <w:lang w:val="en-US" w:eastAsia="zh-CN"/>
        </w:rPr>
        <w:lastRenderedPageBreak/>
        <w:t>证实</w:t>
      </w:r>
    </w:p>
    <w:p w:rsidR="000A6C53" w:rsidRPr="002855B8" w:rsidRDefault="000A6C53" w:rsidP="005E3BA9">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电频率能量的电平。测试完成之后必须提出一份报告，其中要表明测试过程、测试结果以及一些有关发射机</w:t>
      </w:r>
      <w:r w:rsidR="00A62045" w:rsidRPr="002855B8">
        <w:rPr>
          <w:rFonts w:hint="eastAsia"/>
          <w:szCs w:val="24"/>
          <w:lang w:val="en-US" w:eastAsia="zh-CN"/>
        </w:rPr>
        <w:t>(</w:t>
      </w:r>
      <w:r w:rsidRPr="002855B8">
        <w:rPr>
          <w:rFonts w:hint="eastAsia"/>
          <w:szCs w:val="24"/>
          <w:lang w:val="en-US" w:eastAsia="zh-CN"/>
        </w:rPr>
        <w:t>包括设计图纸</w:t>
      </w:r>
      <w:r w:rsidR="00A62045" w:rsidRPr="002855B8">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0A6C53" w:rsidRPr="002855B8" w:rsidRDefault="000A6C53" w:rsidP="005E3BA9">
      <w:pPr>
        <w:ind w:firstLineChars="200" w:firstLine="480"/>
        <w:rPr>
          <w:szCs w:val="24"/>
          <w:lang w:val="en-US" w:eastAsia="zh-CN"/>
        </w:rPr>
      </w:pPr>
      <w:r w:rsidRPr="002855B8">
        <w:rPr>
          <w:rFonts w:hint="eastAsia"/>
          <w:szCs w:val="24"/>
          <w:lang w:val="en-US" w:eastAsia="zh-CN"/>
        </w:rPr>
        <w:t>一旦报告完成，要求设备制造厂家</w:t>
      </w:r>
      <w:r w:rsidR="00A62045" w:rsidRPr="002855B8">
        <w:rPr>
          <w:rFonts w:hint="eastAsia"/>
          <w:szCs w:val="24"/>
          <w:lang w:val="en-US" w:eastAsia="zh-CN"/>
        </w:rPr>
        <w:t>(</w:t>
      </w:r>
      <w:r w:rsidRPr="002855B8">
        <w:rPr>
          <w:rFonts w:hint="eastAsia"/>
          <w:szCs w:val="24"/>
          <w:lang w:val="en-US" w:eastAsia="zh-CN"/>
        </w:rPr>
        <w:t>或已进口了设备的进口商</w:t>
      </w:r>
      <w:r w:rsidR="00A62045" w:rsidRPr="002855B8">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00405120" w:rsidRPr="002855B8">
        <w:rPr>
          <w:szCs w:val="24"/>
          <w:lang w:val="en-US" w:eastAsia="zh-CN"/>
        </w:rPr>
        <w:t xml:space="preserve"> </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sidR="00A62045" w:rsidRPr="002855B8">
        <w:rPr>
          <w:rFonts w:hint="eastAsia"/>
          <w:szCs w:val="24"/>
          <w:lang w:val="en-US" w:eastAsia="zh-CN"/>
        </w:rPr>
        <w:t>(</w:t>
      </w:r>
      <w:r w:rsidRPr="002855B8">
        <w:rPr>
          <w:rFonts w:hint="eastAsia"/>
          <w:szCs w:val="24"/>
          <w:lang w:val="en-US" w:eastAsia="zh-CN"/>
        </w:rPr>
        <w:t>进口商</w:t>
      </w:r>
      <w:r w:rsidR="00A62045" w:rsidRPr="002855B8">
        <w:rPr>
          <w:rFonts w:hint="eastAsia"/>
          <w:szCs w:val="24"/>
          <w:lang w:val="en-US" w:eastAsia="zh-CN"/>
        </w:rPr>
        <w:t>)</w:t>
      </w:r>
      <w:r w:rsidRPr="002855B8">
        <w:rPr>
          <w:rFonts w:hint="eastAsia"/>
          <w:szCs w:val="24"/>
          <w:lang w:val="en-US" w:eastAsia="zh-CN"/>
        </w:rPr>
        <w:t>必须能立即交出这份报告。</w:t>
      </w:r>
    </w:p>
    <w:p w:rsidR="000A6C53" w:rsidRPr="002855B8" w:rsidRDefault="000A6C53" w:rsidP="005E3BA9">
      <w:pPr>
        <w:ind w:firstLineChars="200" w:firstLine="480"/>
        <w:rPr>
          <w:szCs w:val="24"/>
          <w:lang w:val="en-US" w:eastAsia="zh-CN"/>
        </w:rPr>
      </w:pPr>
      <w:r w:rsidRPr="002855B8">
        <w:rPr>
          <w:rFonts w:ascii="STKaiti" w:eastAsia="STKaiti" w:hAnsi="STKaiti" w:hint="eastAsia"/>
          <w:iCs/>
          <w:szCs w:val="24"/>
          <w:lang w:val="en-US" w:eastAsia="zh-CN"/>
        </w:rPr>
        <w:t>一致性标签</w:t>
      </w:r>
      <w:r w:rsidR="002728F6" w:rsidRPr="002855B8">
        <w:rPr>
          <w:rFonts w:hint="eastAsia"/>
          <w:iCs/>
          <w:szCs w:val="24"/>
          <w:lang w:val="en-US" w:eastAsia="zh-CN"/>
        </w:rPr>
        <w:t>。</w:t>
      </w:r>
      <w:r w:rsidRPr="002855B8">
        <w:rPr>
          <w:rFonts w:hint="eastAsia"/>
          <w:szCs w:val="24"/>
          <w:lang w:val="en-US" w:eastAsia="zh-CN"/>
        </w:rPr>
        <w:t>设备制造厂家</w:t>
      </w:r>
      <w:r w:rsidR="00A62045" w:rsidRPr="002855B8">
        <w:rPr>
          <w:rFonts w:hint="eastAsia"/>
          <w:szCs w:val="24"/>
          <w:lang w:val="en-US" w:eastAsia="zh-CN"/>
        </w:rPr>
        <w:t>(</w:t>
      </w:r>
      <w:r w:rsidRPr="002855B8">
        <w:rPr>
          <w:rFonts w:hint="eastAsia"/>
          <w:szCs w:val="24"/>
          <w:lang w:val="en-US" w:eastAsia="zh-CN"/>
        </w:rPr>
        <w:t>或进口商</w:t>
      </w:r>
      <w:r w:rsidR="00A62045" w:rsidRPr="002855B8">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作标签、或者不能用可能与</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混淆的方式做标签。</w:t>
      </w:r>
    </w:p>
    <w:p w:rsidR="000A6C53" w:rsidRPr="002855B8" w:rsidRDefault="000A6C53" w:rsidP="005E3BA9">
      <w:pPr>
        <w:ind w:firstLineChars="200" w:firstLine="480"/>
        <w:rPr>
          <w:szCs w:val="24"/>
          <w:lang w:val="en-US" w:eastAsia="zh-CN"/>
        </w:rPr>
      </w:pPr>
      <w:r w:rsidRPr="002855B8">
        <w:rPr>
          <w:rFonts w:hint="eastAsia"/>
          <w:szCs w:val="24"/>
          <w:lang w:val="en-US" w:eastAsia="zh-CN"/>
        </w:rPr>
        <w:t>一旦表明一致性的报告已经由设备制造厂家</w:t>
      </w:r>
      <w:r w:rsidR="00A62045" w:rsidRPr="002855B8">
        <w:rPr>
          <w:rFonts w:hint="eastAsia"/>
          <w:szCs w:val="24"/>
          <w:lang w:val="en-US" w:eastAsia="zh-CN"/>
        </w:rPr>
        <w:t>(</w:t>
      </w:r>
      <w:r w:rsidRPr="002855B8">
        <w:rPr>
          <w:rFonts w:hint="eastAsia"/>
          <w:szCs w:val="24"/>
          <w:lang w:val="en-US" w:eastAsia="zh-CN"/>
        </w:rPr>
        <w:t>或进口商</w:t>
      </w:r>
      <w:r w:rsidR="00A62045" w:rsidRPr="002855B8">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0A6C53" w:rsidRPr="002855B8" w:rsidRDefault="000A6C53" w:rsidP="005E3BA9">
      <w:pPr>
        <w:ind w:firstLineChars="200" w:firstLine="480"/>
        <w:rPr>
          <w:szCs w:val="24"/>
          <w:lang w:val="en-US" w:eastAsia="zh-CN"/>
        </w:rPr>
      </w:pPr>
      <w:r w:rsidRPr="002855B8">
        <w:rPr>
          <w:rFonts w:hint="eastAsia"/>
          <w:szCs w:val="24"/>
          <w:lang w:val="en-US" w:eastAsia="zh-CN"/>
        </w:rPr>
        <w:t>连接到公用交换电话网</w:t>
      </w:r>
      <w:r w:rsidR="00A62045" w:rsidRPr="002855B8">
        <w:rPr>
          <w:rFonts w:hint="eastAsia"/>
          <w:szCs w:val="24"/>
          <w:lang w:val="en-US" w:eastAsia="zh-CN"/>
        </w:rPr>
        <w:t>(</w:t>
      </w:r>
      <w:r w:rsidRPr="002855B8">
        <w:rPr>
          <w:szCs w:val="24"/>
          <w:lang w:val="en-US" w:eastAsia="zh-CN"/>
        </w:rPr>
        <w:t>PSTN</w:t>
      </w:r>
      <w:r w:rsidR="00A62045" w:rsidRPr="002855B8">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的规定，而且在进入市场之前必须经</w:t>
      </w:r>
      <w:r w:rsidRPr="002855B8">
        <w:rPr>
          <w:szCs w:val="24"/>
          <w:lang w:val="en-US" w:eastAsia="zh-CN"/>
        </w:rPr>
        <w:t>FCC</w:t>
      </w:r>
      <w:r w:rsidRPr="002855B8">
        <w:rPr>
          <w:rFonts w:hint="eastAsia"/>
          <w:szCs w:val="24"/>
          <w:lang w:val="en-US" w:eastAsia="zh-CN"/>
        </w:rPr>
        <w:t>注册。</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的规定用于保护对电话网的有害影响。</w:t>
      </w:r>
    </w:p>
    <w:p w:rsidR="000A6C53" w:rsidRPr="002855B8" w:rsidRDefault="000A6C53" w:rsidP="00714CA3">
      <w:pPr>
        <w:pStyle w:val="Heading1"/>
        <w:rPr>
          <w:lang w:val="en-US" w:eastAsia="zh-CN"/>
        </w:rPr>
      </w:pPr>
      <w:r w:rsidRPr="002855B8">
        <w:rPr>
          <w:lang w:val="en-US" w:eastAsia="zh-CN"/>
        </w:rPr>
        <w:t>8</w:t>
      </w:r>
      <w:r w:rsidRPr="002855B8">
        <w:rPr>
          <w:lang w:val="en-US" w:eastAsia="zh-CN"/>
        </w:rPr>
        <w:tab/>
      </w:r>
      <w:r w:rsidRPr="002855B8">
        <w:rPr>
          <w:rFonts w:hint="eastAsia"/>
          <w:lang w:val="en-US" w:eastAsia="zh-CN"/>
        </w:rPr>
        <w:t>特殊情况</w:t>
      </w:r>
    </w:p>
    <w:p w:rsidR="000A6C53" w:rsidRPr="002855B8" w:rsidRDefault="000A6C53" w:rsidP="00FC6FBC">
      <w:pPr>
        <w:pStyle w:val="Heading2"/>
        <w:keepNext w:val="0"/>
        <w:keepLines w:val="0"/>
        <w:rPr>
          <w:szCs w:val="24"/>
          <w:lang w:val="en-US" w:eastAsia="zh-CN"/>
        </w:rPr>
      </w:pPr>
      <w:r w:rsidRPr="002855B8">
        <w:rPr>
          <w:szCs w:val="24"/>
          <w:lang w:val="en-US" w:eastAsia="zh-CN"/>
        </w:rPr>
        <w:t>8.1</w:t>
      </w:r>
      <w:r w:rsidRPr="002855B8">
        <w:rPr>
          <w:szCs w:val="24"/>
          <w:lang w:val="en-US" w:eastAsia="zh-CN"/>
        </w:rPr>
        <w:tab/>
      </w:r>
      <w:r w:rsidRPr="002855B8">
        <w:rPr>
          <w:rFonts w:hint="eastAsia"/>
          <w:szCs w:val="24"/>
          <w:lang w:val="en-US" w:eastAsia="zh-CN"/>
        </w:rPr>
        <w:t>无绳电话</w:t>
      </w:r>
    </w:p>
    <w:p w:rsidR="000A6C53" w:rsidRPr="002855B8" w:rsidRDefault="000A6C53" w:rsidP="005E3BA9">
      <w:pPr>
        <w:ind w:firstLineChars="200" w:firstLine="480"/>
        <w:rPr>
          <w:szCs w:val="24"/>
          <w:lang w:val="en-US" w:eastAsia="zh-CN"/>
        </w:rPr>
      </w:pPr>
      <w:r w:rsidRPr="002855B8">
        <w:rPr>
          <w:rFonts w:hint="eastAsia"/>
          <w:szCs w:val="24"/>
          <w:lang w:val="en-US" w:eastAsia="zh-CN"/>
        </w:rPr>
        <w:t>要求无绳电话中装入有数字安全码的电路，以便在它遭遇来自</w:t>
      </w:r>
      <w:r w:rsidR="003D2BB5" w:rsidRPr="002855B8">
        <w:rPr>
          <w:rFonts w:hint="eastAsia"/>
          <w:szCs w:val="24"/>
          <w:lang w:val="en-US" w:eastAsia="zh-CN"/>
        </w:rPr>
        <w:t>其他</w:t>
      </w:r>
      <w:r w:rsidRPr="002855B8">
        <w:rPr>
          <w:rFonts w:hint="eastAsia"/>
          <w:szCs w:val="24"/>
          <w:lang w:val="en-US" w:eastAsia="zh-CN"/>
        </w:rPr>
        <w:t>无绳电话的射频噪声、或</w:t>
      </w:r>
      <w:r w:rsidR="003D2BB5" w:rsidRPr="002855B8">
        <w:rPr>
          <w:rFonts w:hint="eastAsia"/>
          <w:szCs w:val="24"/>
          <w:lang w:val="en-US" w:eastAsia="zh-CN"/>
        </w:rPr>
        <w:t>其他</w:t>
      </w:r>
      <w:r w:rsidRPr="002855B8">
        <w:rPr>
          <w:rFonts w:hint="eastAsia"/>
          <w:szCs w:val="24"/>
          <w:lang w:val="en-US" w:eastAsia="zh-CN"/>
        </w:rPr>
        <w:t>一些来源的干扰时，无意间接入公用交换电话网</w:t>
      </w:r>
      <w:r w:rsidR="00A62045" w:rsidRPr="002855B8">
        <w:rPr>
          <w:rFonts w:hint="eastAsia"/>
          <w:szCs w:val="24"/>
          <w:lang w:val="en-US" w:eastAsia="zh-CN"/>
        </w:rPr>
        <w:t>(</w:t>
      </w:r>
      <w:r w:rsidRPr="002855B8">
        <w:rPr>
          <w:szCs w:val="24"/>
          <w:lang w:val="en-US" w:eastAsia="zh-CN"/>
        </w:rPr>
        <w:t>PSTN</w:t>
      </w:r>
      <w:r w:rsidR="00A62045" w:rsidRPr="002855B8">
        <w:rPr>
          <w:rFonts w:hint="eastAsia"/>
          <w:szCs w:val="24"/>
          <w:lang w:val="en-US" w:eastAsia="zh-CN"/>
        </w:rPr>
        <w:t>)</w:t>
      </w:r>
      <w:r w:rsidRPr="002855B8">
        <w:rPr>
          <w:rFonts w:hint="eastAsia"/>
          <w:szCs w:val="24"/>
          <w:lang w:val="en-US" w:eastAsia="zh-CN"/>
        </w:rPr>
        <w:t>。要求没有这种电路的无绳电话</w:t>
      </w:r>
      <w:r w:rsidR="00A62045" w:rsidRPr="002855B8">
        <w:rPr>
          <w:rFonts w:hint="eastAsia"/>
          <w:szCs w:val="24"/>
          <w:lang w:val="en-US" w:eastAsia="zh-CN"/>
        </w:rPr>
        <w:t>(</w:t>
      </w:r>
      <w:smartTag w:uri="urn:schemas-microsoft-com:office:smarttags" w:element="chsdate">
        <w:smartTagPr>
          <w:attr w:name="IsROCDate" w:val="False"/>
          <w:attr w:name="IsLunarDate" w:val="False"/>
          <w:attr w:name="Day" w:val="11"/>
          <w:attr w:name="Month" w:val="9"/>
          <w:attr w:name="Year" w:val="1991"/>
        </w:smartTagP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w:t>
        </w:r>
      </w:smartTag>
      <w:r w:rsidRPr="002855B8">
        <w:rPr>
          <w:rFonts w:hint="eastAsia"/>
          <w:szCs w:val="24"/>
          <w:lang w:val="en-US" w:eastAsia="zh-CN"/>
        </w:rPr>
        <w:t>以前生产或进口的电话</w:t>
      </w:r>
      <w:r w:rsidR="00A62045" w:rsidRPr="002855B8">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0A6C53" w:rsidRPr="002855B8" w:rsidRDefault="000A6C53" w:rsidP="002469F6">
      <w:pPr>
        <w:pStyle w:val="Heading2"/>
        <w:rPr>
          <w:szCs w:val="24"/>
          <w:lang w:val="en-US" w:eastAsia="zh-CN"/>
        </w:rPr>
      </w:pPr>
      <w:r w:rsidRPr="002855B8">
        <w:rPr>
          <w:szCs w:val="24"/>
          <w:lang w:val="en-US" w:eastAsia="zh-CN"/>
        </w:rPr>
        <w:t>8.2</w:t>
      </w:r>
      <w:r w:rsidRPr="002855B8">
        <w:rPr>
          <w:szCs w:val="24"/>
          <w:lang w:val="en-US" w:eastAsia="zh-CN"/>
        </w:rPr>
        <w:tab/>
      </w:r>
      <w:r w:rsidRPr="002855B8">
        <w:rPr>
          <w:rFonts w:hint="eastAsia"/>
          <w:szCs w:val="24"/>
          <w:lang w:val="en-US" w:eastAsia="zh-CN"/>
        </w:rPr>
        <w:t>隧道无线电系统</w:t>
      </w:r>
    </w:p>
    <w:p w:rsidR="000A6C53" w:rsidRPr="002855B8" w:rsidRDefault="000A6C53" w:rsidP="005E3BA9">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或水流环绕，而大地和水流都会引起无线电波的衰减。不在隧道内工作的发射机不遵守隧道内的任何的辐射</w:t>
      </w:r>
      <w:r w:rsidR="00D16F05" w:rsidRPr="002855B8">
        <w:rPr>
          <w:rFonts w:hint="eastAsia"/>
          <w:szCs w:val="24"/>
          <w:lang w:val="en-US" w:eastAsia="zh-CN"/>
        </w:rPr>
        <w:t>限值</w:t>
      </w:r>
      <w:r w:rsidRPr="002855B8">
        <w:rPr>
          <w:rFonts w:hint="eastAsia"/>
          <w:szCs w:val="24"/>
          <w:lang w:val="en-US" w:eastAsia="zh-CN"/>
        </w:rPr>
        <w:t>。取而代之的是，这些发射机产生的信号，必须要满足</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00E735F7" w:rsidRPr="002855B8">
        <w:rPr>
          <w:rFonts w:hint="eastAsia"/>
          <w:szCs w:val="24"/>
          <w:lang w:val="en-US" w:eastAsia="zh-CN"/>
        </w:rPr>
        <w:t>关于隧道外的一般辐射性发射的限值，包括其运行。还有，它们也必须符合有关对隧道外电力线的传导性发射的限值</w:t>
      </w:r>
      <w:r w:rsidRPr="002855B8">
        <w:rPr>
          <w:rFonts w:hint="eastAsia"/>
          <w:szCs w:val="24"/>
          <w:lang w:val="en-US" w:eastAsia="zh-CN"/>
        </w:rPr>
        <w:t>规定。</w:t>
      </w:r>
    </w:p>
    <w:p w:rsidR="000A6C53" w:rsidRPr="00342B96" w:rsidRDefault="000A6C53" w:rsidP="005E3BA9">
      <w:pPr>
        <w:ind w:firstLineChars="200" w:firstLine="480"/>
        <w:rPr>
          <w:szCs w:val="24"/>
          <w:lang w:val="en-US" w:eastAsia="zh-CN"/>
        </w:rPr>
      </w:pPr>
      <w:r w:rsidRPr="002855B8">
        <w:rPr>
          <w:rFonts w:hint="eastAsia"/>
          <w:szCs w:val="24"/>
          <w:lang w:val="en-US" w:eastAsia="zh-CN"/>
        </w:rPr>
        <w:t>未被大地或流水环绕的楼房或</w:t>
      </w:r>
      <w:r w:rsidR="003D2BB5" w:rsidRPr="002855B8">
        <w:rPr>
          <w:rFonts w:hint="eastAsia"/>
          <w:szCs w:val="24"/>
          <w:lang w:val="en-US" w:eastAsia="zh-CN"/>
        </w:rPr>
        <w:t>其他</w:t>
      </w:r>
      <w:r w:rsidRPr="002855B8">
        <w:rPr>
          <w:rFonts w:hint="eastAsia"/>
          <w:szCs w:val="24"/>
          <w:lang w:val="en-US" w:eastAsia="zh-CN"/>
        </w:rPr>
        <w:t>建筑物不属于隧道。在这类建筑物内工作的发射机，要遵守与在开放区域工作的发射机相同的标准。</w:t>
      </w:r>
    </w:p>
    <w:p w:rsidR="000A6C53" w:rsidRPr="00342B96" w:rsidRDefault="005E3BA9" w:rsidP="002469F6">
      <w:pPr>
        <w:pStyle w:val="Heading2"/>
        <w:rPr>
          <w:szCs w:val="24"/>
          <w:lang w:val="en-US" w:eastAsia="zh-CN"/>
        </w:rPr>
      </w:pPr>
      <w:r>
        <w:rPr>
          <w:szCs w:val="24"/>
          <w:lang w:val="en-US" w:eastAsia="zh-CN"/>
        </w:rPr>
        <w:br w:type="page"/>
      </w:r>
      <w:r w:rsidR="000A6C53" w:rsidRPr="00342B96">
        <w:rPr>
          <w:szCs w:val="24"/>
          <w:lang w:val="en-US" w:eastAsia="zh-CN"/>
        </w:rPr>
        <w:lastRenderedPageBreak/>
        <w:t>8.3</w:t>
      </w:r>
      <w:r w:rsidR="000A6C53" w:rsidRPr="00342B96">
        <w:rPr>
          <w:szCs w:val="24"/>
          <w:lang w:val="en-US" w:eastAsia="zh-CN"/>
        </w:rPr>
        <w:tab/>
      </w:r>
      <w:r w:rsidR="000A6C53" w:rsidRPr="00342B96">
        <w:rPr>
          <w:rFonts w:hint="eastAsia"/>
          <w:szCs w:val="24"/>
          <w:lang w:val="en-US" w:eastAsia="zh-CN"/>
        </w:rPr>
        <w:t>非销售家庭装发射机</w:t>
      </w:r>
    </w:p>
    <w:p w:rsidR="000A6C53" w:rsidRPr="00342B96" w:rsidRDefault="000A6C53" w:rsidP="005E3BA9">
      <w:pPr>
        <w:ind w:firstLineChars="200" w:firstLine="480"/>
        <w:rPr>
          <w:szCs w:val="24"/>
          <w:lang w:val="en-US" w:eastAsia="zh-CN"/>
        </w:rPr>
      </w:pPr>
      <w:r w:rsidRPr="00342B96">
        <w:rPr>
          <w:rFonts w:hint="eastAsia"/>
          <w:szCs w:val="24"/>
          <w:lang w:val="en-US" w:eastAsia="zh-CN"/>
        </w:rPr>
        <w:t>设计和组装非卖的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发射机的业余爱好者、发明家和其他人们，可以组装和运行多达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sidR="00A62045">
        <w:rPr>
          <w:rFonts w:hint="eastAsia"/>
          <w:szCs w:val="24"/>
          <w:lang w:val="en-US" w:eastAsia="zh-CN"/>
        </w:rPr>
        <w:t>(</w:t>
      </w:r>
      <w:r w:rsidRPr="00342B96">
        <w:rPr>
          <w:rFonts w:hint="eastAsia"/>
          <w:szCs w:val="24"/>
          <w:lang w:val="en-US" w:eastAsia="zh-CN"/>
        </w:rPr>
        <w:t>与委员会规定一致</w:t>
      </w:r>
      <w:r w:rsidR="00A62045">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标准相一致。</w:t>
      </w:r>
    </w:p>
    <w:p w:rsidR="000A6C53" w:rsidRPr="00342B96" w:rsidRDefault="000A6C53" w:rsidP="005E3BA9">
      <w:pPr>
        <w:ind w:firstLineChars="200" w:firstLine="480"/>
        <w:rPr>
          <w:szCs w:val="24"/>
          <w:lang w:val="en-US" w:eastAsia="zh-CN"/>
        </w:rPr>
      </w:pPr>
      <w:r w:rsidRPr="00342B96">
        <w:rPr>
          <w:rFonts w:hint="eastAsia"/>
          <w:szCs w:val="24"/>
          <w:lang w:val="en-US" w:eastAsia="zh-CN"/>
        </w:rPr>
        <w:t>像所有</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的技术标准，那么操作人员就要受到罚款。</w:t>
      </w:r>
    </w:p>
    <w:p w:rsidR="000A6C53" w:rsidRPr="00342B96" w:rsidRDefault="000A6C53" w:rsidP="005E3BA9">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0A6C53" w:rsidRPr="00342B96" w:rsidRDefault="000A6C53" w:rsidP="00714CA3">
      <w:pPr>
        <w:pStyle w:val="Heading1"/>
        <w:rPr>
          <w:lang w:val="en-US" w:eastAsia="zh-CN"/>
        </w:rPr>
      </w:pPr>
      <w:r w:rsidRPr="00342B96">
        <w:rPr>
          <w:lang w:val="en-US" w:eastAsia="zh-CN"/>
        </w:rPr>
        <w:t>9</w:t>
      </w:r>
      <w:r w:rsidRPr="00342B96">
        <w:rPr>
          <w:lang w:val="en-US" w:eastAsia="zh-CN"/>
        </w:rPr>
        <w:tab/>
      </w:r>
      <w:r w:rsidRPr="00342B96">
        <w:rPr>
          <w:rFonts w:hint="eastAsia"/>
          <w:lang w:val="en-US" w:eastAsia="zh-CN"/>
        </w:rPr>
        <w:t>普遍问到的问题</w:t>
      </w:r>
    </w:p>
    <w:p w:rsidR="000A6C53" w:rsidRPr="00342B96" w:rsidRDefault="000A6C53" w:rsidP="002469F6">
      <w:pPr>
        <w:pStyle w:val="Heading2"/>
        <w:rPr>
          <w:szCs w:val="24"/>
          <w:lang w:val="en-US" w:eastAsia="zh-CN"/>
        </w:rPr>
      </w:pPr>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sidR="00CB1370">
        <w:rPr>
          <w:rFonts w:hint="eastAsia"/>
          <w:szCs w:val="24"/>
          <w:lang w:val="en-US" w:eastAsia="zh-CN"/>
        </w:rPr>
        <w:t>小功率</w:t>
      </w:r>
      <w:r w:rsidRPr="00342B96">
        <w:rPr>
          <w:rFonts w:hint="eastAsia"/>
          <w:szCs w:val="24"/>
          <w:lang w:val="en-US" w:eastAsia="zh-CN"/>
        </w:rPr>
        <w:t>发射机，将会怎么样？</w:t>
      </w:r>
    </w:p>
    <w:p w:rsidR="000A6C53" w:rsidRPr="00342B96" w:rsidRDefault="000A6C53" w:rsidP="005E3BA9">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sidR="00CB1370">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w:t>
      </w:r>
      <w:r w:rsidR="00405120">
        <w:rPr>
          <w:szCs w:val="24"/>
          <w:lang w:val="en-US" w:eastAsia="zh-CN"/>
        </w:rPr>
        <w:t xml:space="preserve"> </w:t>
      </w:r>
      <w:r w:rsidRPr="00342B96">
        <w:rPr>
          <w:rFonts w:hint="eastAsia"/>
          <w:szCs w:val="24"/>
          <w:lang w:val="en-US" w:eastAsia="zh-CN"/>
        </w:rPr>
        <w:t>发射机的运行并解决所产生的干扰问题。但是，向用户出售这种非一致性发射机的个人</w:t>
      </w:r>
      <w:r w:rsidR="00A62045">
        <w:rPr>
          <w:rFonts w:hint="eastAsia"/>
          <w:szCs w:val="24"/>
          <w:lang w:val="en-US" w:eastAsia="zh-CN"/>
        </w:rPr>
        <w:t>(</w:t>
      </w:r>
      <w:r w:rsidRPr="00342B96">
        <w:rPr>
          <w:rFonts w:hint="eastAsia"/>
          <w:szCs w:val="24"/>
          <w:lang w:val="en-US" w:eastAsia="zh-CN"/>
        </w:rPr>
        <w:t>或公司</w:t>
      </w:r>
      <w:r w:rsidR="00A62045">
        <w:rPr>
          <w:rFonts w:hint="eastAsia"/>
          <w:szCs w:val="24"/>
          <w:lang w:val="en-US" w:eastAsia="zh-CN"/>
        </w:rPr>
        <w:t>)</w:t>
      </w:r>
      <w:r w:rsidRPr="00342B96">
        <w:rPr>
          <w:rFonts w:hint="eastAsia"/>
          <w:szCs w:val="24"/>
          <w:lang w:val="en-US" w:eastAsia="zh-CN"/>
        </w:rPr>
        <w:t>已经违反了</w:t>
      </w:r>
      <w:r w:rsidR="00C7545A">
        <w:rPr>
          <w:rFonts w:hint="eastAsia"/>
          <w:szCs w:val="24"/>
          <w:lang w:val="en-US" w:eastAsia="zh-CN"/>
        </w:rPr>
        <w:t>第</w:t>
      </w:r>
      <w:r w:rsidRPr="00342B96">
        <w:rPr>
          <w:szCs w:val="24"/>
          <w:lang w:val="en-US" w:eastAsia="zh-CN"/>
        </w:rPr>
        <w:t>2</w:t>
      </w:r>
      <w:r w:rsidR="00C7545A">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市场规则以及联邦法律。销售、租赁或提供销售和租赁的活动，或进口还未通过一定的</w:t>
      </w:r>
      <w:r w:rsidRPr="00342B96">
        <w:rPr>
          <w:szCs w:val="24"/>
          <w:lang w:val="en-US" w:eastAsia="zh-CN"/>
        </w:rPr>
        <w:t>FCC</w:t>
      </w:r>
      <w:r w:rsidRPr="00342B96">
        <w:rPr>
          <w:rFonts w:hint="eastAsia"/>
          <w:szCs w:val="24"/>
          <w:lang w:val="en-US" w:eastAsia="zh-CN"/>
        </w:rPr>
        <w:t>设备授权手续的</w:t>
      </w:r>
      <w:r w:rsidR="00CB1370">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没收全部非一致性设备</w:t>
      </w:r>
      <w:r w:rsidR="005A06A6">
        <w:rPr>
          <w:szCs w:val="24"/>
          <w:lang w:val="en-US" w:eastAsia="zh-CN"/>
        </w:rPr>
        <w:t>；</w:t>
      </w:r>
    </w:p>
    <w:p w:rsidR="000A6C53" w:rsidRPr="00342B96" w:rsidRDefault="000A6C53" w:rsidP="00B4713B">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sidR="005A06A6">
        <w:rPr>
          <w:szCs w:val="24"/>
          <w:lang w:val="en-US" w:eastAsia="zh-CN"/>
        </w:rPr>
        <w:t>；</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0A6C53" w:rsidRPr="00342B96" w:rsidRDefault="000A6C53" w:rsidP="002469F6">
      <w:pPr>
        <w:pStyle w:val="Heading2"/>
        <w:rPr>
          <w:szCs w:val="24"/>
          <w:lang w:val="en-US" w:eastAsia="zh-CN"/>
        </w:rPr>
      </w:pPr>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p>
    <w:p w:rsidR="000A6C53" w:rsidRPr="00342B96" w:rsidRDefault="000A6C53" w:rsidP="005E3BA9">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发射机的个人或公司，允许其做下述类型的修改：</w:t>
      </w:r>
    </w:p>
    <w:p w:rsidR="000A6C53" w:rsidRPr="00342B96" w:rsidRDefault="000A6C53" w:rsidP="005E3BA9">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w:t>
      </w:r>
      <w:r w:rsidR="003D2BB5" w:rsidRPr="00342B96">
        <w:rPr>
          <w:rFonts w:hint="eastAsia"/>
          <w:szCs w:val="24"/>
          <w:lang w:val="en-US" w:eastAsia="zh-CN"/>
        </w:rPr>
        <w:t>其他</w:t>
      </w:r>
      <w:r w:rsidRPr="00342B96">
        <w:rPr>
          <w:rFonts w:hint="eastAsia"/>
          <w:szCs w:val="24"/>
          <w:lang w:val="en-US" w:eastAsia="zh-CN"/>
        </w:rPr>
        <w:t>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0A6C53" w:rsidRPr="00342B96" w:rsidRDefault="0055595A" w:rsidP="005E3BA9">
      <w:pPr>
        <w:ind w:firstLineChars="200" w:firstLine="480"/>
        <w:rPr>
          <w:szCs w:val="24"/>
          <w:lang w:val="en-US" w:eastAsia="zh-CN"/>
        </w:rPr>
      </w:pPr>
      <w:r>
        <w:rPr>
          <w:szCs w:val="24"/>
          <w:lang w:val="en-US" w:eastAsia="zh-CN"/>
        </w:rPr>
        <w:br w:type="page"/>
      </w:r>
      <w:r w:rsidR="00E735F7">
        <w:rPr>
          <w:rFonts w:hint="eastAsia"/>
          <w:szCs w:val="24"/>
          <w:lang w:val="en-US" w:eastAsia="zh-CN"/>
        </w:rPr>
        <w:lastRenderedPageBreak/>
        <w:t>对于不增加发射机无线电频率发</w:t>
      </w:r>
      <w:r w:rsidR="000A6C53" w:rsidRPr="00342B96">
        <w:rPr>
          <w:rFonts w:hint="eastAsia"/>
          <w:szCs w:val="24"/>
          <w:lang w:val="en-US" w:eastAsia="zh-CN"/>
        </w:rPr>
        <w:t>射的局部修改，无需向</w:t>
      </w:r>
      <w:r w:rsidR="000A6C53" w:rsidRPr="00342B96">
        <w:rPr>
          <w:szCs w:val="24"/>
          <w:lang w:val="en-US" w:eastAsia="zh-CN"/>
        </w:rPr>
        <w:t>FCC</w:t>
      </w:r>
      <w:r w:rsidR="000A6C53" w:rsidRPr="00342B96">
        <w:rPr>
          <w:rFonts w:hint="eastAsia"/>
          <w:szCs w:val="24"/>
          <w:lang w:val="en-US" w:eastAsia="zh-CN"/>
        </w:rPr>
        <w:t>提交任何信息。这就称为</w:t>
      </w:r>
      <w:r w:rsidR="000A6C53" w:rsidRPr="00342B96">
        <w:rPr>
          <w:szCs w:val="24"/>
          <w:lang w:val="en-US" w:eastAsia="zh-CN"/>
        </w:rPr>
        <w:t>I</w:t>
      </w:r>
      <w:r w:rsidR="000A6C53" w:rsidRPr="00342B96">
        <w:rPr>
          <w:rFonts w:hint="eastAsia"/>
          <w:szCs w:val="24"/>
          <w:lang w:val="en-US" w:eastAsia="zh-CN"/>
        </w:rPr>
        <w:t>级允许修改。</w:t>
      </w:r>
    </w:p>
    <w:p w:rsidR="000A6C53" w:rsidRPr="00071493" w:rsidRDefault="000A6C53" w:rsidP="00071493">
      <w:pPr>
        <w:pStyle w:val="Note"/>
        <w:rPr>
          <w:szCs w:val="22"/>
          <w:lang w:val="en-US" w:eastAsia="zh-CN"/>
        </w:rPr>
      </w:pPr>
      <w:r w:rsidRPr="00071493">
        <w:rPr>
          <w:rFonts w:hint="eastAsia"/>
          <w:szCs w:val="22"/>
          <w:lang w:val="en-US" w:eastAsia="zh-CN"/>
        </w:rPr>
        <w:t>注</w:t>
      </w:r>
      <w:r w:rsidRPr="00071493">
        <w:rPr>
          <w:szCs w:val="22"/>
          <w:lang w:val="en-US" w:eastAsia="zh-CN"/>
        </w:rPr>
        <w:t>1</w:t>
      </w:r>
      <w:r w:rsidR="0055595A" w:rsidRPr="00071493">
        <w:rPr>
          <w:rFonts w:hint="eastAsia"/>
          <w:szCs w:val="22"/>
          <w:lang w:val="en-US" w:eastAsia="zh-CN"/>
        </w:rPr>
        <w:t xml:space="preserve"> </w:t>
      </w:r>
      <w:r w:rsidR="00071493">
        <w:rPr>
          <w:szCs w:val="22"/>
          <w:lang w:val="en-US" w:eastAsia="zh-CN"/>
        </w:rPr>
        <w:t>–</w:t>
      </w:r>
      <w:r w:rsidR="0055595A" w:rsidRPr="00071493">
        <w:rPr>
          <w:rFonts w:hint="eastAsia"/>
          <w:szCs w:val="22"/>
          <w:lang w:val="en-US" w:eastAsia="zh-CN"/>
        </w:rPr>
        <w:t xml:space="preserve">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0A6C53" w:rsidRPr="00342B96" w:rsidRDefault="000A6C53" w:rsidP="005E3BA9">
      <w:pPr>
        <w:ind w:firstLineChars="200" w:firstLine="480"/>
        <w:rPr>
          <w:szCs w:val="24"/>
          <w:lang w:val="en-US" w:eastAsia="zh-CN"/>
        </w:rPr>
      </w:pPr>
      <w:r w:rsidRPr="00342B96">
        <w:rPr>
          <w:rFonts w:hint="eastAsia"/>
          <w:szCs w:val="24"/>
          <w:lang w:val="en-US" w:eastAsia="zh-CN"/>
        </w:rPr>
        <w:t>对于增加了无线电频率干扰的局部修改，要求受让人提交有关修改的完全信息，连同能表明该设备还继续符合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0A6C53" w:rsidRPr="00342B96" w:rsidRDefault="000A6C53" w:rsidP="0055595A">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sidR="00A62045">
        <w:rPr>
          <w:rFonts w:hint="eastAsia"/>
          <w:szCs w:val="24"/>
          <w:lang w:val="en-US" w:eastAsia="zh-CN"/>
        </w:rPr>
        <w:t>(</w:t>
      </w:r>
      <w:r w:rsidRPr="00342B96">
        <w:rPr>
          <w:rFonts w:hint="eastAsia"/>
          <w:szCs w:val="24"/>
          <w:lang w:val="en-US" w:eastAsia="zh-CN"/>
        </w:rPr>
        <w:t>辐射性或传导性</w:t>
      </w:r>
      <w:r w:rsidR="00A62045">
        <w:rPr>
          <w:rFonts w:hint="eastAsia"/>
          <w:szCs w:val="24"/>
          <w:lang w:val="en-US" w:eastAsia="zh-CN"/>
        </w:rPr>
        <w:t>)</w:t>
      </w:r>
      <w:r w:rsidRPr="00342B96">
        <w:rPr>
          <w:rFonts w:hint="eastAsia"/>
          <w:szCs w:val="24"/>
          <w:lang w:val="en-US" w:eastAsia="zh-CN"/>
        </w:rPr>
        <w:t>或修改环境</w:t>
      </w:r>
      <w:r w:rsidR="00A62045">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sidR="00A62045">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0A6C53" w:rsidRPr="00342B96" w:rsidRDefault="0055595A" w:rsidP="0055595A">
      <w:pPr>
        <w:ind w:firstLineChars="200" w:firstLine="480"/>
        <w:rPr>
          <w:szCs w:val="24"/>
          <w:lang w:val="en-US" w:eastAsia="zh-CN"/>
        </w:rPr>
      </w:pPr>
      <w:r>
        <w:rPr>
          <w:rFonts w:hint="eastAsia"/>
          <w:szCs w:val="24"/>
          <w:lang w:val="en-US" w:eastAsia="zh-CN"/>
        </w:rPr>
        <w:t>大的</w:t>
      </w:r>
      <w:r w:rsidR="000A6C53" w:rsidRPr="00342B96">
        <w:rPr>
          <w:rFonts w:hint="eastAsia"/>
          <w:szCs w:val="24"/>
          <w:lang w:val="en-US" w:eastAsia="zh-CN"/>
        </w:rPr>
        <w:t>修改需要新的受让，这可以通过提交一份带有完全测试结果的新的申请书获取。局部修改的一些实例包括：修改</w:t>
      </w:r>
      <w:r w:rsidR="00A62045">
        <w:rPr>
          <w:rFonts w:hint="eastAsia"/>
          <w:szCs w:val="24"/>
          <w:lang w:val="en-US" w:eastAsia="zh-CN"/>
        </w:rPr>
        <w:t>(</w:t>
      </w:r>
      <w:r w:rsidR="000A6C53" w:rsidRPr="00342B96">
        <w:rPr>
          <w:rFonts w:hint="eastAsia"/>
          <w:szCs w:val="24"/>
          <w:lang w:val="en-US" w:eastAsia="zh-CN"/>
        </w:rPr>
        <w:t>能测定电路和稳定电路的</w:t>
      </w:r>
      <w:r w:rsidR="00A62045">
        <w:rPr>
          <w:rFonts w:hint="eastAsia"/>
          <w:szCs w:val="24"/>
          <w:lang w:val="en-US" w:eastAsia="zh-CN"/>
        </w:rPr>
        <w:t>)</w:t>
      </w:r>
      <w:r w:rsidR="000A6C53" w:rsidRPr="00342B96">
        <w:rPr>
          <w:rFonts w:hint="eastAsia"/>
          <w:szCs w:val="24"/>
          <w:lang w:val="en-US" w:eastAsia="zh-CN"/>
        </w:rPr>
        <w:t>基本频率；修改频率倍增级或基本调制器电路；以及对机身尺寸、式样或屏蔽特性的大量修改。</w:t>
      </w:r>
    </w:p>
    <w:p w:rsidR="000A6C53" w:rsidRPr="00342B96" w:rsidRDefault="000A6C53" w:rsidP="0055595A">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w:t>
      </w:r>
      <w:r w:rsidR="00405120">
        <w:rPr>
          <w:szCs w:val="24"/>
          <w:lang w:val="en-US" w:eastAsia="zh-CN"/>
        </w:rPr>
        <w:t xml:space="preserve"> </w:t>
      </w:r>
      <w:r w:rsidRPr="00342B96">
        <w:rPr>
          <w:szCs w:val="24"/>
          <w:lang w:val="en-US" w:eastAsia="zh-CN"/>
        </w:rPr>
        <w:t>ID</w:t>
      </w:r>
      <w:r w:rsidRPr="00342B96">
        <w:rPr>
          <w:rFonts w:hint="eastAsia"/>
          <w:szCs w:val="24"/>
          <w:lang w:val="en-US" w:eastAsia="zh-CN"/>
        </w:rPr>
        <w:t>。</w:t>
      </w:r>
    </w:p>
    <w:p w:rsidR="000A6C53" w:rsidRPr="00342B96" w:rsidRDefault="000A6C53" w:rsidP="00FE35AE">
      <w:pPr>
        <w:ind w:firstLineChars="100" w:firstLine="240"/>
        <w:rPr>
          <w:szCs w:val="24"/>
          <w:lang w:val="en-US" w:eastAsia="zh-CN"/>
        </w:rPr>
      </w:pPr>
      <w:r w:rsidRPr="00342B96">
        <w:rPr>
          <w:rFonts w:hint="eastAsia"/>
          <w:szCs w:val="24"/>
          <w:lang w:val="en-US" w:eastAsia="zh-CN"/>
        </w:rPr>
        <w:t>对已经过证实的设备，只要设备制造厂家</w:t>
      </w:r>
      <w:r w:rsidR="00A62045">
        <w:rPr>
          <w:rFonts w:hint="eastAsia"/>
          <w:szCs w:val="24"/>
          <w:lang w:val="en-US" w:eastAsia="zh-CN"/>
        </w:rPr>
        <w:t>(</w:t>
      </w:r>
      <w:r w:rsidRPr="00342B96">
        <w:rPr>
          <w:rFonts w:hint="eastAsia"/>
          <w:szCs w:val="24"/>
          <w:lang w:val="en-US" w:eastAsia="zh-CN"/>
        </w:rPr>
        <w:t>如果设备是进口的话就是进口商</w:t>
      </w:r>
      <w:r w:rsidR="00A62045">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w:t>
      </w:r>
      <w:r w:rsidR="003D2BB5" w:rsidRPr="00342B96">
        <w:rPr>
          <w:rFonts w:hint="eastAsia"/>
          <w:szCs w:val="24"/>
          <w:lang w:val="en-US" w:eastAsia="zh-CN"/>
        </w:rPr>
        <w:t>其他</w:t>
      </w:r>
      <w:r w:rsidRPr="00342B96">
        <w:rPr>
          <w:rFonts w:hint="eastAsia"/>
          <w:szCs w:val="24"/>
          <w:lang w:val="en-US" w:eastAsia="zh-CN"/>
        </w:rPr>
        <w:t>设计方面进行修改。</w:t>
      </w:r>
    </w:p>
    <w:p w:rsidR="000A6C53" w:rsidRPr="00342B96" w:rsidRDefault="000A6C53" w:rsidP="00312B46">
      <w:pPr>
        <w:pStyle w:val="Heading2"/>
        <w:rPr>
          <w:szCs w:val="24"/>
          <w:lang w:val="en-US" w:eastAsia="zh-CN"/>
        </w:rPr>
      </w:pPr>
      <w:r w:rsidRPr="00342B96">
        <w:rPr>
          <w:szCs w:val="24"/>
          <w:lang w:val="en-US" w:eastAsia="zh-CN"/>
        </w:rPr>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sidR="00C951B2">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p>
    <w:p w:rsidR="000A6C53" w:rsidRPr="00342B96" w:rsidRDefault="000A6C53" w:rsidP="0055595A">
      <w:pPr>
        <w:ind w:firstLineChars="200" w:firstLine="480"/>
        <w:rPr>
          <w:szCs w:val="24"/>
          <w:lang w:val="en-US" w:eastAsia="zh-CN"/>
        </w:rPr>
      </w:pPr>
      <w:r w:rsidRPr="00342B96">
        <w:rPr>
          <w:rFonts w:hint="eastAsia"/>
          <w:szCs w:val="24"/>
          <w:lang w:val="en-US" w:eastAsia="zh-CN"/>
        </w:rPr>
        <w:t>瓦特</w:t>
      </w:r>
      <w:r w:rsidR="00A62045">
        <w:rPr>
          <w:rFonts w:hint="eastAsia"/>
          <w:szCs w:val="24"/>
          <w:lang w:val="en-US" w:eastAsia="zh-CN"/>
        </w:rPr>
        <w:t>(</w:t>
      </w:r>
      <w:r w:rsidRPr="00342B96">
        <w:rPr>
          <w:szCs w:val="24"/>
          <w:lang w:val="en-US" w:eastAsia="zh-CN"/>
        </w:rPr>
        <w:t>W</w:t>
      </w:r>
      <w:r w:rsidR="00A62045">
        <w:rPr>
          <w:rFonts w:hint="eastAsia"/>
          <w:szCs w:val="24"/>
          <w:lang w:val="en-US" w:eastAsia="zh-CN"/>
        </w:rPr>
        <w:t>)</w:t>
      </w:r>
      <w:r w:rsidRPr="00342B96">
        <w:rPr>
          <w:rFonts w:hint="eastAsia"/>
          <w:szCs w:val="24"/>
          <w:lang w:val="en-US" w:eastAsia="zh-CN"/>
        </w:rPr>
        <w:t>是用以描述发射机产生的功率数量的单位。每米微瓦</w:t>
      </w:r>
      <w:r w:rsidRPr="00342B96">
        <w:rPr>
          <w:szCs w:val="24"/>
          <w:lang w:val="en-US" w:eastAsia="zh-CN"/>
        </w:rPr>
        <w:t>(</w:t>
      </w:r>
      <w:r w:rsidRPr="00342B96">
        <w:rPr>
          <w:rFonts w:ascii="Symbol" w:hAnsi="Symbol" w:hint="eastAsia"/>
          <w:szCs w:val="24"/>
        </w:rPr>
        <w:sym w:font="Symbol" w:char="F06D"/>
      </w:r>
      <w:r w:rsidRPr="00342B96">
        <w:rPr>
          <w:szCs w:val="24"/>
          <w:lang w:val="en-US" w:eastAsia="zh-CN"/>
        </w:rPr>
        <w:t>V/m)</w:t>
      </w:r>
      <w:r w:rsidRPr="00342B96">
        <w:rPr>
          <w:rFonts w:hint="eastAsia"/>
          <w:szCs w:val="24"/>
          <w:lang w:val="en-US" w:eastAsia="zh-CN"/>
        </w:rPr>
        <w:t>是用以描述由于发射机的工作而产生的电场强度的单位。</w:t>
      </w:r>
    </w:p>
    <w:p w:rsidR="000A6C53" w:rsidRPr="00342B96" w:rsidRDefault="000A6C53" w:rsidP="0055595A">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发射机功率电平，所以大多数</w:t>
      </w:r>
      <w:r w:rsidR="00C7545A">
        <w:rPr>
          <w:szCs w:val="24"/>
          <w:lang w:val="en-US" w:eastAsia="zh-CN"/>
        </w:rPr>
        <w:t>第</w:t>
      </w:r>
      <w:r w:rsidR="00C7545A">
        <w:rPr>
          <w:szCs w:val="24"/>
          <w:lang w:val="en-US" w:eastAsia="zh-CN"/>
        </w:rPr>
        <w:t>15</w:t>
      </w:r>
      <w:r w:rsidR="00C7545A">
        <w:rPr>
          <w:szCs w:val="24"/>
          <w:lang w:val="en-US" w:eastAsia="zh-CN"/>
        </w:rPr>
        <w:t>部分</w:t>
      </w:r>
      <w:r w:rsidR="00E735F7">
        <w:rPr>
          <w:rFonts w:hint="eastAsia"/>
          <w:szCs w:val="24"/>
          <w:lang w:val="en-US" w:eastAsia="zh-CN"/>
        </w:rPr>
        <w:t>的发射限值</w:t>
      </w:r>
      <w:r w:rsidRPr="00342B96">
        <w:rPr>
          <w:rFonts w:hint="eastAsia"/>
          <w:szCs w:val="24"/>
          <w:lang w:val="en-US" w:eastAsia="zh-CN"/>
        </w:rPr>
        <w:t>是按照场强规定的。</w:t>
      </w:r>
    </w:p>
    <w:p w:rsidR="000A6C53" w:rsidRPr="00342B96" w:rsidRDefault="000A6C53" w:rsidP="0055595A">
      <w:pPr>
        <w:ind w:firstLineChars="200" w:firstLine="480"/>
        <w:rPr>
          <w:szCs w:val="24"/>
          <w:lang w:val="en-US" w:eastAsia="zh-CN"/>
        </w:rPr>
      </w:pPr>
      <w:r w:rsidRPr="00342B96">
        <w:rPr>
          <w:szCs w:val="24"/>
          <w:lang w:val="en-US" w:eastAsia="zh-CN"/>
        </w:rPr>
        <w:br w:type="page"/>
      </w:r>
      <w:r w:rsidRPr="00342B96">
        <w:rPr>
          <w:rFonts w:hint="eastAsia"/>
          <w:szCs w:val="24"/>
          <w:lang w:val="en-US" w:eastAsia="zh-CN"/>
        </w:rPr>
        <w:lastRenderedPageBreak/>
        <w:t>虽然功率和场强之间的精确关系与许多附加的因素有关，但是有一个使二者关系近似的共用方程是：</w:t>
      </w:r>
    </w:p>
    <w:p w:rsidR="000A6C53" w:rsidRPr="00342B96" w:rsidRDefault="000A6C53" w:rsidP="00B4713B">
      <w:pPr>
        <w:pStyle w:val="Equation"/>
        <w:rPr>
          <w:szCs w:val="24"/>
        </w:rPr>
      </w:pPr>
      <w:r w:rsidRPr="00342B96">
        <w:rPr>
          <w:szCs w:val="24"/>
          <w:lang w:val="en-US" w:eastAsia="zh-CN"/>
        </w:rPr>
        <w:tab/>
      </w:r>
      <w:r w:rsidRPr="00342B96">
        <w:rPr>
          <w:szCs w:val="24"/>
          <w:lang w:val="en-US" w:eastAsia="zh-CN"/>
        </w:rPr>
        <w:tab/>
      </w:r>
      <w:r w:rsidRPr="00342B96">
        <w:rPr>
          <w:rFonts w:hint="eastAsia"/>
          <w:position w:val="-6"/>
          <w:szCs w:val="24"/>
        </w:rPr>
        <w:object w:dxaOrig="2299" w:dyaOrig="360">
          <v:shape id="_x0000_i1026" type="#_x0000_t75" style="width:114pt;height:18pt" o:ole="">
            <v:imagedata r:id="rId23" o:title=""/>
          </v:shape>
          <o:OLEObject Type="Embed" ProgID="Equation.3" ShapeID="_x0000_i1026" DrawAspect="Content" ObjectID="_1345621109" r:id="rId24"/>
        </w:object>
      </w:r>
    </w:p>
    <w:p w:rsidR="000A6C53" w:rsidRPr="00342B96" w:rsidRDefault="000A6C53" w:rsidP="00B4713B">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B4713B">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发射机功率</w:t>
      </w:r>
      <w:r w:rsidR="00405120">
        <w:rPr>
          <w:szCs w:val="24"/>
          <w:lang w:eastAsia="zh-CN"/>
        </w:rPr>
        <w:t xml:space="preserve"> </w:t>
      </w:r>
      <w:r w:rsidRPr="00342B96">
        <w:rPr>
          <w:szCs w:val="24"/>
          <w:lang w:eastAsia="zh-CN"/>
        </w:rPr>
        <w:t>(W)</w:t>
      </w:r>
    </w:p>
    <w:p w:rsidR="000A6C53" w:rsidRPr="00342B96" w:rsidRDefault="000A6C53" w:rsidP="00B4713B">
      <w:pPr>
        <w:pStyle w:val="Equationlegend"/>
        <w:rPr>
          <w:szCs w:val="24"/>
          <w:lang w:eastAsia="zh-CN"/>
        </w:rPr>
      </w:pPr>
      <w:r w:rsidRPr="00342B96">
        <w:rPr>
          <w:i/>
          <w:iCs/>
          <w:szCs w:val="24"/>
          <w:lang w:eastAsia="zh-CN"/>
        </w:rPr>
        <w:tab/>
        <w:t>G</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0A6C53" w:rsidRPr="00342B96" w:rsidRDefault="000A6C53" w:rsidP="00B4713B">
      <w:pPr>
        <w:pStyle w:val="Equationlegend"/>
        <w:rPr>
          <w:szCs w:val="24"/>
          <w:lang w:eastAsia="zh-CN"/>
        </w:rPr>
      </w:pPr>
      <w:r w:rsidRPr="00342B96">
        <w:rPr>
          <w:i/>
          <w:iCs/>
          <w:szCs w:val="24"/>
          <w:lang w:eastAsia="zh-CN"/>
        </w:rPr>
        <w:tab/>
        <w:t>D</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测量点相距电场中心的距离</w:t>
      </w:r>
      <w:r w:rsidRPr="00342B96">
        <w:rPr>
          <w:szCs w:val="24"/>
          <w:lang w:eastAsia="zh-CN"/>
        </w:rPr>
        <w:t>(m)</w:t>
      </w:r>
    </w:p>
    <w:p w:rsidR="000A6C53" w:rsidRPr="00342B96" w:rsidRDefault="000A6C53" w:rsidP="00B4713B">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场强度</w:t>
      </w:r>
      <w:r w:rsidR="00405120">
        <w:rPr>
          <w:szCs w:val="24"/>
          <w:lang w:eastAsia="zh-CN"/>
        </w:rPr>
        <w:t xml:space="preserve"> </w:t>
      </w:r>
      <w:r w:rsidRPr="00342B96">
        <w:rPr>
          <w:szCs w:val="24"/>
          <w:lang w:eastAsia="zh-CN"/>
        </w:rPr>
        <w:t>(V/m)</w:t>
      </w:r>
    </w:p>
    <w:p w:rsidR="000A6C53" w:rsidRPr="00342B96" w:rsidRDefault="000A6C53" w:rsidP="00B4713B">
      <w:pPr>
        <w:pStyle w:val="Equationlegend"/>
        <w:rPr>
          <w:szCs w:val="24"/>
          <w:lang w:eastAsia="zh-CN"/>
        </w:rPr>
      </w:pPr>
      <w:r w:rsidRPr="00342B96">
        <w:rPr>
          <w:szCs w:val="24"/>
          <w:lang w:eastAsia="zh-CN"/>
        </w:rPr>
        <w:tab/>
        <w:t>4</w:t>
      </w:r>
      <w:r w:rsidR="00405120">
        <w:rPr>
          <w:szCs w:val="24"/>
          <w:lang w:eastAsia="zh-CN"/>
        </w:rPr>
        <w:t xml:space="preserve"> </w:t>
      </w:r>
      <w:r w:rsidRPr="00342B96">
        <w:rPr>
          <w:szCs w:val="24"/>
        </w:rPr>
        <w:t>π</w:t>
      </w:r>
      <w:r w:rsidR="00405120">
        <w:rPr>
          <w:szCs w:val="24"/>
          <w:lang w:eastAsia="zh-CN"/>
        </w:rPr>
        <w:t xml:space="preserve"> </w:t>
      </w:r>
      <w:r w:rsidRPr="00342B96">
        <w:rPr>
          <w:i/>
          <w:iCs/>
          <w:szCs w:val="24"/>
          <w:lang w:eastAsia="zh-CN"/>
        </w:rPr>
        <w:t>D</w:t>
      </w:r>
      <w:r w:rsidRPr="00D8619C">
        <w:rPr>
          <w:szCs w:val="24"/>
          <w:vertAlign w:val="superscript"/>
          <w:lang w:eastAsia="zh-CN"/>
        </w:rPr>
        <w:t>2</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0A6C53" w:rsidRPr="00342B96" w:rsidRDefault="000A6C53" w:rsidP="00312B46">
      <w:pPr>
        <w:pStyle w:val="Equationlegend"/>
        <w:rPr>
          <w:szCs w:val="24"/>
          <w:lang w:eastAsia="zh-CN"/>
        </w:rPr>
      </w:pPr>
      <w:r w:rsidRPr="00342B96">
        <w:rPr>
          <w:szCs w:val="24"/>
          <w:lang w:eastAsia="zh-CN"/>
        </w:rPr>
        <w:tab/>
        <w:t>120</w:t>
      </w:r>
      <w:r w:rsidR="00405120">
        <w:rPr>
          <w:rFonts w:ascii="Tms Rmn" w:hAnsi="Tms Rmn"/>
          <w:szCs w:val="24"/>
          <w:lang w:eastAsia="zh-CN"/>
        </w:rPr>
        <w:t xml:space="preserve"> </w:t>
      </w:r>
      <w:r w:rsidRPr="00342B96">
        <w:rPr>
          <w:szCs w:val="24"/>
        </w:rPr>
        <w:t>π</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自由空间的特性阻抗</w:t>
      </w:r>
      <w:r w:rsidRPr="00342B96">
        <w:rPr>
          <w:szCs w:val="24"/>
          <w:lang w:eastAsia="zh-CN"/>
        </w:rPr>
        <w:t>(</w:t>
      </w:r>
      <w:r w:rsidRPr="00342B96">
        <w:rPr>
          <w:rFonts w:ascii="Symbol" w:hAnsi="Symbol" w:hint="eastAsia"/>
          <w:szCs w:val="24"/>
        </w:rPr>
        <w:sym w:font="Symbol" w:char="F057"/>
      </w:r>
      <w:r w:rsidR="006139C2">
        <w:rPr>
          <w:szCs w:val="24"/>
          <w:lang w:eastAsia="zh-CN"/>
        </w:rPr>
        <w:t>)</w:t>
      </w:r>
      <w:r w:rsidR="006139C2">
        <w:rPr>
          <w:rFonts w:hint="eastAsia"/>
          <w:szCs w:val="24"/>
          <w:lang w:eastAsia="zh-CN"/>
        </w:rPr>
        <w:t>。</w:t>
      </w:r>
    </w:p>
    <w:p w:rsidR="000A6C53" w:rsidRPr="00342B96" w:rsidRDefault="000A6C53" w:rsidP="0055595A">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w:t>
      </w:r>
      <w:r w:rsidRPr="00342B96">
        <w:rPr>
          <w:rFonts w:hint="eastAsia"/>
          <w:szCs w:val="24"/>
          <w:lang w:val="en-US" w:eastAsia="zh-CN"/>
        </w:rPr>
        <w:t>，以及</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的测量距离</w:t>
      </w:r>
      <w:r w:rsidRPr="00342B96">
        <w:rPr>
          <w:i/>
          <w:iCs/>
          <w:szCs w:val="24"/>
          <w:lang w:val="en-US" w:eastAsia="zh-CN"/>
        </w:rPr>
        <w:t>D</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3</w:t>
      </w:r>
      <w:r w:rsidRPr="00342B96">
        <w:rPr>
          <w:rFonts w:hint="eastAsia"/>
          <w:szCs w:val="24"/>
          <w:lang w:val="en-US" w:eastAsia="zh-CN"/>
        </w:rPr>
        <w:t>，可以推导出确定功率</w:t>
      </w:r>
      <w:r w:rsidR="00A62045">
        <w:rPr>
          <w:rFonts w:hint="eastAsia"/>
          <w:szCs w:val="24"/>
          <w:lang w:val="en-US" w:eastAsia="zh-CN"/>
        </w:rPr>
        <w:t>(</w:t>
      </w:r>
      <w:r w:rsidRPr="00342B96">
        <w:rPr>
          <w:rFonts w:hint="eastAsia"/>
          <w:szCs w:val="24"/>
          <w:lang w:val="en-US" w:eastAsia="zh-CN"/>
        </w:rPr>
        <w:t>给定场强</w:t>
      </w:r>
      <w:r w:rsidR="00A62045">
        <w:rPr>
          <w:rFonts w:hint="eastAsia"/>
          <w:szCs w:val="24"/>
          <w:lang w:val="en-US" w:eastAsia="zh-CN"/>
        </w:rPr>
        <w:t>)</w:t>
      </w:r>
      <w:r w:rsidRPr="00342B96">
        <w:rPr>
          <w:rFonts w:hint="eastAsia"/>
          <w:szCs w:val="24"/>
          <w:lang w:val="en-US" w:eastAsia="zh-CN"/>
        </w:rPr>
        <w:t>的公式</w:t>
      </w:r>
      <w:r w:rsidR="00D16F05">
        <w:rPr>
          <w:szCs w:val="24"/>
          <w:lang w:val="en-US" w:eastAsia="zh-CN"/>
        </w:rPr>
        <w:t>：</w:t>
      </w:r>
    </w:p>
    <w:p w:rsidR="000A6C53" w:rsidRPr="00342B96" w:rsidRDefault="000A6C53" w:rsidP="00312B46">
      <w:pPr>
        <w:pStyle w:val="Equation"/>
        <w:rPr>
          <w:szCs w:val="24"/>
          <w:lang w:val="en-US" w:eastAsia="zh-CN"/>
        </w:rPr>
      </w:pPr>
      <w:r w:rsidRPr="00342B96">
        <w:rPr>
          <w:i/>
          <w:iCs/>
          <w:szCs w:val="24"/>
          <w:lang w:val="en-US" w:eastAsia="zh-CN"/>
        </w:rPr>
        <w:tab/>
      </w:r>
      <w:r w:rsidRPr="00342B96">
        <w:rPr>
          <w:i/>
          <w:iCs/>
          <w:szCs w:val="24"/>
          <w:lang w:val="en-US" w:eastAsia="zh-CN"/>
        </w:rPr>
        <w:tab/>
        <w:t>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0.3</w:t>
      </w:r>
      <w:r w:rsidR="00405120">
        <w:rPr>
          <w:szCs w:val="24"/>
          <w:lang w:val="en-US" w:eastAsia="zh-CN"/>
        </w:rPr>
        <w:t xml:space="preserve"> </w:t>
      </w:r>
      <w:r w:rsidRPr="00342B96">
        <w:rPr>
          <w:i/>
          <w:iCs/>
          <w:szCs w:val="24"/>
          <w:lang w:val="en-US" w:eastAsia="zh-CN"/>
        </w:rPr>
        <w:t>E</w:t>
      </w:r>
      <w:r w:rsidRPr="009C3771">
        <w:rPr>
          <w:szCs w:val="24"/>
          <w:vertAlign w:val="superscript"/>
          <w:lang w:val="en-US" w:eastAsia="zh-CN"/>
        </w:rPr>
        <w:t>2</w:t>
      </w:r>
    </w:p>
    <w:p w:rsidR="000A6C53" w:rsidRPr="00342B96" w:rsidRDefault="000A6C53" w:rsidP="00B4713B">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B4713B">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发射机功率</w:t>
      </w:r>
      <w:r w:rsidR="00405120">
        <w:rPr>
          <w:szCs w:val="24"/>
          <w:lang w:eastAsia="zh-CN"/>
        </w:rPr>
        <w:t xml:space="preserve"> </w:t>
      </w:r>
      <w:r w:rsidRPr="00342B96">
        <w:rPr>
          <w:szCs w:val="24"/>
          <w:lang w:eastAsia="zh-CN"/>
        </w:rPr>
        <w:t>(</w:t>
      </w:r>
      <w:r w:rsidR="005921EB">
        <w:rPr>
          <w:szCs w:val="24"/>
          <w:lang w:eastAsia="zh-CN"/>
        </w:rPr>
        <w:t>e.i.r.p.</w:t>
      </w:r>
      <w:r w:rsidRPr="00342B96">
        <w:rPr>
          <w:szCs w:val="24"/>
          <w:lang w:eastAsia="zh-CN"/>
        </w:rPr>
        <w:t>)</w:t>
      </w:r>
      <w:r w:rsidR="00405120">
        <w:rPr>
          <w:szCs w:val="24"/>
          <w:lang w:eastAsia="zh-CN"/>
        </w:rPr>
        <w:t xml:space="preserve"> </w:t>
      </w:r>
      <w:r w:rsidRPr="00342B96">
        <w:rPr>
          <w:szCs w:val="24"/>
          <w:lang w:eastAsia="zh-CN"/>
        </w:rPr>
        <w:t>(W)</w:t>
      </w:r>
    </w:p>
    <w:p w:rsidR="000A6C53" w:rsidRPr="00342B96" w:rsidRDefault="000A6C53" w:rsidP="00B4713B">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w:t>
      </w:r>
      <w:r w:rsidR="00405120">
        <w:rPr>
          <w:szCs w:val="24"/>
          <w:lang w:eastAsia="zh-CN"/>
        </w:rPr>
        <w:t xml:space="preserve"> </w:t>
      </w:r>
      <w:r w:rsidR="0011441F">
        <w:rPr>
          <w:szCs w:val="24"/>
          <w:lang w:eastAsia="zh-CN"/>
        </w:rPr>
        <w:t>(V/m)</w:t>
      </w:r>
      <w:r w:rsidR="0011441F">
        <w:rPr>
          <w:rFonts w:hint="eastAsia"/>
          <w:szCs w:val="24"/>
          <w:lang w:eastAsia="zh-CN"/>
        </w:rPr>
        <w:t>。</w:t>
      </w:r>
    </w:p>
    <w:p w:rsidR="000A6C53" w:rsidRPr="00342B96" w:rsidRDefault="000A6C53" w:rsidP="00025152">
      <w:pPr>
        <w:pStyle w:val="AppendixNoTitle"/>
        <w:rPr>
          <w:sz w:val="24"/>
          <w:szCs w:val="24"/>
          <w:lang w:val="en-US" w:eastAsia="zh-CN"/>
        </w:rPr>
      </w:pPr>
      <w:r w:rsidRPr="006139C2">
        <w:rPr>
          <w:rFonts w:hint="eastAsia"/>
          <w:szCs w:val="28"/>
          <w:lang w:val="en-US" w:eastAsia="zh-CN"/>
        </w:rPr>
        <w:t>附件</w:t>
      </w:r>
      <w:r w:rsidRPr="006139C2">
        <w:rPr>
          <w:szCs w:val="28"/>
          <w:lang w:val="en-US" w:eastAsia="zh-CN"/>
        </w:rPr>
        <w:t>2</w:t>
      </w:r>
      <w:r w:rsidRPr="006139C2">
        <w:rPr>
          <w:rFonts w:hint="eastAsia"/>
          <w:szCs w:val="28"/>
          <w:lang w:val="en-US" w:eastAsia="zh-CN"/>
        </w:rPr>
        <w:t>的</w:t>
      </w:r>
      <w:r w:rsidR="00071493">
        <w:rPr>
          <w:szCs w:val="28"/>
          <w:lang w:val="en-US" w:eastAsia="zh-CN"/>
        </w:rPr>
        <w:br/>
      </w:r>
      <w:r w:rsidRPr="006139C2">
        <w:rPr>
          <w:rFonts w:hint="eastAsia"/>
          <w:szCs w:val="28"/>
          <w:lang w:val="en-US" w:eastAsia="zh-CN"/>
        </w:rPr>
        <w:t>附录</w:t>
      </w:r>
      <w:r w:rsidRPr="006139C2">
        <w:rPr>
          <w:szCs w:val="28"/>
          <w:lang w:val="en-US" w:eastAsia="zh-CN"/>
        </w:rPr>
        <w:t>3</w:t>
      </w:r>
      <w:r w:rsidR="0055595A">
        <w:rPr>
          <w:sz w:val="24"/>
          <w:szCs w:val="24"/>
          <w:lang w:val="en-US" w:eastAsia="zh-CN"/>
        </w:rPr>
        <w:br/>
      </w:r>
      <w:r w:rsidR="0055595A">
        <w:rPr>
          <w:rFonts w:hint="eastAsia"/>
          <w:sz w:val="24"/>
          <w:szCs w:val="24"/>
          <w:lang w:val="en-US" w:eastAsia="zh-CN"/>
        </w:rPr>
        <w:br/>
      </w:r>
      <w:r w:rsidRPr="00342B96">
        <w:rPr>
          <w:b w:val="0"/>
          <w:bCs/>
          <w:sz w:val="24"/>
          <w:szCs w:val="24"/>
          <w:lang w:val="en-US" w:eastAsia="zh-CN"/>
        </w:rPr>
        <w:t>(</w:t>
      </w:r>
      <w:r w:rsidRPr="00342B96">
        <w:rPr>
          <w:rFonts w:hint="eastAsia"/>
          <w:b w:val="0"/>
          <w:bCs/>
          <w:sz w:val="24"/>
          <w:szCs w:val="24"/>
          <w:lang w:val="en-US" w:eastAsia="zh-CN"/>
        </w:rPr>
        <w:t>中华人民共和国</w:t>
      </w:r>
      <w:r w:rsidRPr="00342B96">
        <w:rPr>
          <w:b w:val="0"/>
          <w:bCs/>
          <w:sz w:val="24"/>
          <w:szCs w:val="24"/>
          <w:lang w:val="en-US" w:eastAsia="zh-CN"/>
        </w:rPr>
        <w:t>)</w:t>
      </w:r>
      <w:r w:rsidRPr="00342B96">
        <w:rPr>
          <w:sz w:val="24"/>
          <w:szCs w:val="24"/>
          <w:lang w:val="en-US" w:eastAsia="zh-CN"/>
        </w:rPr>
        <w:br/>
      </w:r>
      <w:r w:rsidRPr="00342B96">
        <w:rPr>
          <w:sz w:val="24"/>
          <w:szCs w:val="24"/>
          <w:lang w:val="en-US" w:eastAsia="zh-CN"/>
        </w:rPr>
        <w:br/>
      </w:r>
      <w:r w:rsidRPr="00285540">
        <w:rPr>
          <w:rFonts w:hint="eastAsia"/>
          <w:szCs w:val="28"/>
          <w:lang w:val="en-US" w:eastAsia="zh-CN"/>
        </w:rPr>
        <w:t>中国对短距离无线电通信设备</w:t>
      </w:r>
      <w:r w:rsidR="00A62045" w:rsidRPr="00285540">
        <w:rPr>
          <w:rFonts w:hint="eastAsia"/>
          <w:szCs w:val="28"/>
          <w:lang w:val="en-US" w:eastAsia="zh-CN"/>
        </w:rPr>
        <w:t>(</w:t>
      </w:r>
      <w:r w:rsidR="00A62045" w:rsidRPr="00285540">
        <w:rPr>
          <w:szCs w:val="28"/>
          <w:lang w:val="en-US" w:eastAsia="zh-CN"/>
        </w:rPr>
        <w:t>SRD</w:t>
      </w:r>
      <w:r w:rsidR="00A62045" w:rsidRPr="00285540">
        <w:rPr>
          <w:rFonts w:hint="eastAsia"/>
          <w:szCs w:val="28"/>
          <w:lang w:val="en-US" w:eastAsia="zh-CN"/>
        </w:rPr>
        <w:t>)</w:t>
      </w:r>
      <w:r w:rsidRPr="00285540">
        <w:rPr>
          <w:rFonts w:hint="eastAsia"/>
          <w:szCs w:val="28"/>
          <w:lang w:val="en-US" w:eastAsia="zh-CN"/>
        </w:rPr>
        <w:t>的规定</w:t>
      </w:r>
      <w:r w:rsidR="00071493" w:rsidRPr="00285540">
        <w:rPr>
          <w:szCs w:val="28"/>
          <w:lang w:val="en-US" w:eastAsia="zh-CN"/>
        </w:rPr>
        <w:br/>
      </w:r>
      <w:r w:rsidRPr="00285540">
        <w:rPr>
          <w:rFonts w:hint="eastAsia"/>
          <w:szCs w:val="28"/>
          <w:lang w:val="en-US" w:eastAsia="zh-CN"/>
        </w:rPr>
        <w:t>和技术参数的要求</w:t>
      </w:r>
      <w:r w:rsidR="00405120" w:rsidRPr="00285540">
        <w:rPr>
          <w:szCs w:val="28"/>
          <w:lang w:val="en-US" w:eastAsia="zh-CN"/>
        </w:rPr>
        <w:t xml:space="preserve"> </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r>
      <w:r w:rsidRPr="00342B96">
        <w:rPr>
          <w:rFonts w:hint="eastAsia"/>
          <w:lang w:val="en-US" w:eastAsia="zh-CN"/>
        </w:rPr>
        <w:t>技术参数要求</w:t>
      </w:r>
    </w:p>
    <w:p w:rsidR="000A6C53" w:rsidRPr="00342B96" w:rsidRDefault="000A6C53" w:rsidP="002469F6">
      <w:pPr>
        <w:pStyle w:val="Heading2"/>
        <w:rPr>
          <w:szCs w:val="24"/>
          <w:lang w:val="en-US" w:eastAsia="zh-CN"/>
        </w:rPr>
      </w:pPr>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p>
    <w:p w:rsidR="000A6C53" w:rsidRPr="00342B96" w:rsidRDefault="000A6C53" w:rsidP="00342B96">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sidR="00405120">
        <w:rPr>
          <w:szCs w:val="24"/>
          <w:lang w:val="en-US" w:eastAsia="zh-CN"/>
        </w:rPr>
        <w:t xml:space="preserve"> </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45.000,</w:t>
      </w:r>
      <w:r w:rsidR="00405120">
        <w:rPr>
          <w:szCs w:val="24"/>
          <w:lang w:val="en-US" w:eastAsia="zh-CN"/>
        </w:rPr>
        <w:t xml:space="preserve"> </w:t>
      </w:r>
      <w:r w:rsidRPr="00342B96">
        <w:rPr>
          <w:szCs w:val="24"/>
          <w:lang w:val="en-US" w:eastAsia="zh-CN"/>
        </w:rPr>
        <w:t>45.025,</w:t>
      </w:r>
      <w:r w:rsidR="00405120">
        <w:rPr>
          <w:szCs w:val="24"/>
          <w:lang w:val="en-US" w:eastAsia="zh-CN"/>
        </w:rPr>
        <w:t xml:space="preserve"> </w:t>
      </w:r>
      <w:r w:rsidRPr="00342B96">
        <w:rPr>
          <w:szCs w:val="24"/>
          <w:lang w:val="en-US" w:eastAsia="zh-CN"/>
        </w:rPr>
        <w:t>45.050,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45.475</w:t>
      </w:r>
    </w:p>
    <w:p w:rsidR="000A6C53" w:rsidRPr="00342B96" w:rsidRDefault="000A6C53" w:rsidP="00316823">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sidR="00405120">
        <w:rPr>
          <w:szCs w:val="24"/>
          <w:lang w:val="en-US" w:eastAsia="zh-CN"/>
        </w:rPr>
        <w:t xml:space="preserve"> </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48.000,</w:t>
      </w:r>
      <w:r w:rsidR="00405120">
        <w:rPr>
          <w:szCs w:val="24"/>
          <w:lang w:val="en-US" w:eastAsia="zh-CN"/>
        </w:rPr>
        <w:t xml:space="preserve"> </w:t>
      </w:r>
      <w:r w:rsidRPr="00342B96">
        <w:rPr>
          <w:szCs w:val="24"/>
          <w:lang w:val="en-US" w:eastAsia="zh-CN"/>
        </w:rPr>
        <w:t>48.025,</w:t>
      </w:r>
      <w:r w:rsidR="00405120">
        <w:rPr>
          <w:szCs w:val="24"/>
          <w:lang w:val="en-US" w:eastAsia="zh-CN"/>
        </w:rPr>
        <w:t xml:space="preserve"> </w:t>
      </w:r>
      <w:r w:rsidRPr="00342B96">
        <w:rPr>
          <w:szCs w:val="24"/>
          <w:lang w:val="en-US" w:eastAsia="zh-CN"/>
        </w:rPr>
        <w:t>48.050,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48.475</w:t>
      </w:r>
    </w:p>
    <w:p w:rsidR="000A6C53" w:rsidRPr="00342B96" w:rsidRDefault="000A6C53" w:rsidP="00316823">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sidR="00D16F05">
        <w:rPr>
          <w:szCs w:val="24"/>
          <w:lang w:val="en-US" w:eastAsia="zh-CN"/>
        </w:rPr>
        <w:t>：</w:t>
      </w:r>
      <w:r w:rsidRPr="00342B96">
        <w:rPr>
          <w:szCs w:val="24"/>
          <w:lang w:val="en-US" w:eastAsia="zh-CN"/>
        </w:rPr>
        <w:tab/>
        <w:t>20</w:t>
      </w:r>
    </w:p>
    <w:p w:rsidR="000A6C53" w:rsidRPr="00342B96" w:rsidRDefault="000A6C53" w:rsidP="00316823">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316823">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316823">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1.8</w:t>
      </w:r>
      <w:r w:rsidR="00405120">
        <w:rPr>
          <w:szCs w:val="24"/>
          <w:lang w:val="en-US" w:eastAsia="zh-CN"/>
        </w:rPr>
        <w:t xml:space="preserve"> </w:t>
      </w:r>
      <w:r w:rsidR="00BC5B85">
        <w:rPr>
          <w:szCs w:val="24"/>
          <w:lang w:val="en-US" w:eastAsia="zh-CN"/>
        </w:rPr>
        <w:t>kHz</w:t>
      </w:r>
    </w:p>
    <w:p w:rsidR="000A6C53" w:rsidRPr="00342B96" w:rsidRDefault="000A6C53" w:rsidP="002469F6">
      <w:pPr>
        <w:pStyle w:val="Heading2"/>
        <w:rPr>
          <w:szCs w:val="24"/>
          <w:lang w:val="en-US" w:eastAsia="zh-CN"/>
        </w:rPr>
      </w:pPr>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p>
    <w:p w:rsidR="000A6C53" w:rsidRPr="00342B96" w:rsidRDefault="000A6C53" w:rsidP="0053428B">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87</w:t>
      </w:r>
      <w:r w:rsidR="008A2967">
        <w:rPr>
          <w:rFonts w:hint="eastAsia"/>
          <w:szCs w:val="24"/>
          <w:lang w:val="en-US" w:eastAsia="zh-CN"/>
        </w:rPr>
        <w:t>至</w:t>
      </w:r>
      <w:r w:rsidRPr="00342B96">
        <w:rPr>
          <w:szCs w:val="24"/>
          <w:lang w:val="en-US" w:eastAsia="zh-CN"/>
        </w:rPr>
        <w:t>108</w:t>
      </w:r>
      <w:r w:rsidR="00405120">
        <w:rPr>
          <w:szCs w:val="24"/>
          <w:lang w:val="en-US" w:eastAsia="zh-CN"/>
        </w:rPr>
        <w:t xml:space="preserve"> </w:t>
      </w:r>
    </w:p>
    <w:p w:rsidR="000A6C53" w:rsidRPr="00342B96" w:rsidRDefault="000A6C53" w:rsidP="0053428B">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3</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lastRenderedPageBreak/>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C08F2">
      <w:pPr>
        <w:pStyle w:val="enumlev1"/>
        <w:tabs>
          <w:tab w:val="clear" w:pos="1191"/>
          <w:tab w:val="clear" w:pos="1588"/>
          <w:tab w:val="clear" w:pos="1985"/>
          <w:tab w:val="left" w:pos="5670"/>
        </w:tabs>
        <w:spacing w:before="4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75.4-</w:t>
      </w:r>
      <w:r w:rsidR="00405120">
        <w:rPr>
          <w:szCs w:val="24"/>
          <w:lang w:val="en-US" w:eastAsia="zh-CN"/>
        </w:rPr>
        <w:t xml:space="preserve"> </w:t>
      </w:r>
      <w:r w:rsidRPr="00342B96">
        <w:rPr>
          <w:szCs w:val="24"/>
          <w:lang w:val="en-US" w:eastAsia="zh-CN"/>
        </w:rPr>
        <w:t>76.0,</w:t>
      </w:r>
      <w:r w:rsidR="00405120">
        <w:rPr>
          <w:szCs w:val="24"/>
          <w:lang w:val="en-US" w:eastAsia="zh-CN"/>
        </w:rPr>
        <w:t xml:space="preserve"> </w:t>
      </w:r>
      <w:r w:rsidRPr="00342B96">
        <w:rPr>
          <w:szCs w:val="24"/>
          <w:lang w:val="en-US" w:eastAsia="zh-CN"/>
        </w:rPr>
        <w:t>84</w:t>
      </w:r>
      <w:r w:rsidR="00C951B2">
        <w:rPr>
          <w:szCs w:val="24"/>
          <w:lang w:val="en-US" w:eastAsia="zh-CN"/>
        </w:rPr>
        <w:t>至</w:t>
      </w:r>
      <w:r w:rsidRPr="00342B96">
        <w:rPr>
          <w:szCs w:val="24"/>
          <w:lang w:val="en-US" w:eastAsia="zh-CN"/>
        </w:rPr>
        <w:t>87</w:t>
      </w:r>
      <w:r w:rsidR="00405120">
        <w:rPr>
          <w:szCs w:val="24"/>
          <w:lang w:val="en-US" w:eastAsia="zh-CN"/>
        </w:rPr>
        <w:t xml:space="preserve"> </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4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C08F2">
      <w:pPr>
        <w:pStyle w:val="enumlev1"/>
        <w:tabs>
          <w:tab w:val="clear" w:pos="1191"/>
          <w:tab w:val="clear" w:pos="1588"/>
          <w:tab w:val="clear" w:pos="1985"/>
          <w:tab w:val="left" w:pos="5670"/>
        </w:tabs>
        <w:spacing w:before="4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189.9</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223.0</w:t>
      </w:r>
      <w:r w:rsidR="00405120">
        <w:rPr>
          <w:szCs w:val="24"/>
          <w:lang w:val="en-US" w:eastAsia="zh-CN"/>
        </w:rPr>
        <w:t xml:space="preserve"> </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ko-KR"/>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Pr="00342B96">
        <w:rPr>
          <w:szCs w:val="24"/>
          <w:lang w:val="en-US" w:eastAsia="zh-CN"/>
        </w:rPr>
        <w:t>Hz</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vertAlign w:val="superscript"/>
          <w:lang w:val="en-US" w:eastAsia="ko-KR"/>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C08F2">
      <w:pPr>
        <w:pStyle w:val="enumlev1"/>
        <w:tabs>
          <w:tab w:val="clear" w:pos="794"/>
          <w:tab w:val="clear" w:pos="1191"/>
          <w:tab w:val="clear" w:pos="1588"/>
          <w:tab w:val="clear" w:pos="1985"/>
          <w:tab w:val="left" w:pos="795"/>
          <w:tab w:val="left" w:pos="5670"/>
        </w:tabs>
        <w:spacing w:before="4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zh-CN"/>
        </w:rPr>
        <w:tab/>
      </w:r>
      <w:r w:rsidRPr="00342B96">
        <w:rPr>
          <w:spacing w:val="-2"/>
          <w:szCs w:val="24"/>
          <w:lang w:val="en-US" w:eastAsia="zh-CN"/>
        </w:rPr>
        <w:t>470</w:t>
      </w:r>
      <w:r w:rsidR="00405120">
        <w:rPr>
          <w:spacing w:val="-2"/>
          <w:szCs w:val="24"/>
          <w:lang w:val="en-US" w:eastAsia="zh-CN"/>
        </w:rPr>
        <w:t xml:space="preserve"> </w:t>
      </w:r>
      <w:r w:rsidRPr="00342B96">
        <w:rPr>
          <w:spacing w:val="-2"/>
          <w:szCs w:val="24"/>
          <w:lang w:val="en-US" w:eastAsia="zh-CN"/>
        </w:rPr>
        <w:t>-510,</w:t>
      </w:r>
      <w:r w:rsidR="00405120">
        <w:rPr>
          <w:spacing w:val="-2"/>
          <w:szCs w:val="24"/>
          <w:lang w:val="en-US" w:eastAsia="zh-CN"/>
        </w:rPr>
        <w:t xml:space="preserve"> </w:t>
      </w:r>
      <w:r w:rsidRPr="00342B96">
        <w:rPr>
          <w:spacing w:val="-2"/>
          <w:szCs w:val="24"/>
          <w:lang w:val="en-US" w:eastAsia="zh-CN"/>
        </w:rPr>
        <w:t>630</w:t>
      </w:r>
      <w:r w:rsidR="00405120">
        <w:rPr>
          <w:spacing w:val="-2"/>
          <w:szCs w:val="24"/>
          <w:lang w:val="en-US" w:eastAsia="zh-CN"/>
        </w:rPr>
        <w:t xml:space="preserve"> </w:t>
      </w:r>
      <w:r w:rsidRPr="00342B96">
        <w:rPr>
          <w:spacing w:val="-2"/>
          <w:szCs w:val="24"/>
          <w:lang w:val="en-US" w:eastAsia="zh-CN"/>
        </w:rPr>
        <w:t>-787</w:t>
      </w:r>
      <w:r w:rsidR="00405120">
        <w:rPr>
          <w:spacing w:val="-2"/>
          <w:szCs w:val="24"/>
          <w:lang w:val="en-US" w:eastAsia="zh-CN"/>
        </w:rPr>
        <w:t xml:space="preserve"> </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4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191"/>
          <w:tab w:val="clear" w:pos="1588"/>
          <w:tab w:val="clear" w:pos="1985"/>
          <w:tab w:val="left" w:pos="540"/>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p>
    <w:p w:rsidR="000A6C53" w:rsidRPr="00342B96" w:rsidRDefault="000A6C53" w:rsidP="009C08F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26.975,</w:t>
      </w:r>
      <w:r w:rsidR="00405120">
        <w:rPr>
          <w:szCs w:val="24"/>
          <w:lang w:val="en-US" w:eastAsia="zh-CN"/>
        </w:rPr>
        <w:t xml:space="preserve"> </w:t>
      </w:r>
      <w:r w:rsidRPr="00342B96">
        <w:rPr>
          <w:szCs w:val="24"/>
          <w:lang w:val="en-US" w:eastAsia="zh-CN"/>
        </w:rPr>
        <w:t>26.995,</w:t>
      </w:r>
      <w:r w:rsidR="00405120">
        <w:rPr>
          <w:szCs w:val="24"/>
          <w:lang w:val="en-US" w:eastAsia="zh-CN"/>
        </w:rPr>
        <w:t xml:space="preserve"> </w:t>
      </w:r>
      <w:r w:rsidRPr="00342B96">
        <w:rPr>
          <w:szCs w:val="24"/>
          <w:lang w:val="en-US" w:eastAsia="zh-CN"/>
        </w:rPr>
        <w:t>27.025,</w:t>
      </w:r>
      <w:r w:rsidR="00405120">
        <w:rPr>
          <w:szCs w:val="24"/>
          <w:lang w:val="en-US" w:eastAsia="zh-CN"/>
        </w:rPr>
        <w:t xml:space="preserve"> </w:t>
      </w:r>
      <w:r w:rsidRPr="00342B96">
        <w:rPr>
          <w:szCs w:val="24"/>
          <w:lang w:val="en-US" w:eastAsia="zh-CN"/>
        </w:rPr>
        <w:t>27.045,</w:t>
      </w:r>
      <w:r w:rsidR="00405120">
        <w:rPr>
          <w:szCs w:val="24"/>
          <w:lang w:val="en-US" w:eastAsia="zh-CN"/>
        </w:rPr>
        <w:t xml:space="preserve"> </w:t>
      </w:r>
      <w:r w:rsidRPr="00342B96">
        <w:rPr>
          <w:szCs w:val="24"/>
          <w:lang w:val="en-US" w:eastAsia="zh-CN"/>
        </w:rPr>
        <w:t>27.075,</w:t>
      </w:r>
      <w:r w:rsidR="00405120">
        <w:rPr>
          <w:szCs w:val="24"/>
          <w:lang w:val="en-US" w:eastAsia="zh-CN"/>
        </w:rPr>
        <w:t xml:space="preserve"> </w:t>
      </w:r>
      <w:r w:rsidRPr="00342B96">
        <w:rPr>
          <w:szCs w:val="24"/>
          <w:lang w:val="en-US" w:eastAsia="zh-CN"/>
        </w:rPr>
        <w:t>27.095,</w:t>
      </w:r>
      <w:r w:rsidR="00405120">
        <w:rPr>
          <w:szCs w:val="24"/>
          <w:lang w:val="en-US" w:eastAsia="zh-CN"/>
        </w:rPr>
        <w:t xml:space="preserve"> </w:t>
      </w:r>
      <w:r w:rsidRPr="00342B96">
        <w:rPr>
          <w:szCs w:val="24"/>
          <w:lang w:val="en-US" w:eastAsia="zh-CN"/>
        </w:rPr>
        <w:t>27.125,</w:t>
      </w:r>
      <w:r w:rsidR="00405120">
        <w:rPr>
          <w:szCs w:val="24"/>
          <w:lang w:val="en-US" w:eastAsia="zh-CN"/>
        </w:rPr>
        <w:t xml:space="preserve"> </w:t>
      </w:r>
      <w:r w:rsidRPr="00342B96">
        <w:rPr>
          <w:szCs w:val="24"/>
          <w:lang w:val="en-US" w:eastAsia="zh-CN"/>
        </w:rPr>
        <w:t>27.145,</w:t>
      </w:r>
      <w:r w:rsidR="00405120">
        <w:rPr>
          <w:szCs w:val="24"/>
          <w:lang w:val="en-US" w:eastAsia="zh-CN"/>
        </w:rPr>
        <w:t xml:space="preserve"> </w:t>
      </w:r>
      <w:r w:rsidRPr="00342B96">
        <w:rPr>
          <w:szCs w:val="24"/>
          <w:lang w:val="en-US" w:eastAsia="zh-CN"/>
        </w:rPr>
        <w:t>27.175,</w:t>
      </w:r>
      <w:r w:rsidR="00405120">
        <w:rPr>
          <w:szCs w:val="24"/>
          <w:lang w:val="en-US" w:eastAsia="zh-CN"/>
        </w:rPr>
        <w:t xml:space="preserve"> </w:t>
      </w:r>
      <w:r w:rsidRPr="00342B96">
        <w:rPr>
          <w:szCs w:val="24"/>
          <w:lang w:val="en-US" w:eastAsia="zh-CN"/>
        </w:rPr>
        <w:t>27.195,</w:t>
      </w:r>
      <w:r w:rsidR="00405120">
        <w:rPr>
          <w:szCs w:val="24"/>
          <w:lang w:val="en-US" w:eastAsia="zh-CN"/>
        </w:rPr>
        <w:t xml:space="preserve"> </w:t>
      </w:r>
      <w:r w:rsidRPr="00342B96">
        <w:rPr>
          <w:szCs w:val="24"/>
          <w:lang w:val="en-US" w:eastAsia="zh-CN"/>
        </w:rPr>
        <w:t>27.225,</w:t>
      </w:r>
      <w:r w:rsidR="00405120">
        <w:rPr>
          <w:szCs w:val="24"/>
          <w:lang w:val="en-US" w:eastAsia="zh-CN"/>
        </w:rPr>
        <w:t xml:space="preserve"> </w:t>
      </w:r>
      <w:r w:rsidRPr="00342B96">
        <w:rPr>
          <w:szCs w:val="24"/>
          <w:lang w:val="en-US" w:eastAsia="zh-CN"/>
        </w:rPr>
        <w:t>27.255</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8</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C08F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40.61,</w:t>
      </w:r>
      <w:r w:rsidR="00405120">
        <w:rPr>
          <w:szCs w:val="24"/>
          <w:lang w:val="en-US" w:eastAsia="zh-CN"/>
        </w:rPr>
        <w:t xml:space="preserve"> </w:t>
      </w:r>
      <w:r w:rsidRPr="00342B96">
        <w:rPr>
          <w:szCs w:val="24"/>
          <w:lang w:val="en-US" w:eastAsia="zh-CN"/>
        </w:rPr>
        <w:t>40.63,</w:t>
      </w:r>
      <w:r w:rsidR="00405120">
        <w:rPr>
          <w:szCs w:val="24"/>
          <w:lang w:val="en-US" w:eastAsia="zh-CN"/>
        </w:rPr>
        <w:t xml:space="preserve"> </w:t>
      </w:r>
      <w:r w:rsidRPr="00342B96">
        <w:rPr>
          <w:szCs w:val="24"/>
          <w:lang w:val="en-US" w:eastAsia="zh-CN"/>
        </w:rPr>
        <w:t>40.65,</w:t>
      </w:r>
      <w:r w:rsidR="00405120">
        <w:rPr>
          <w:szCs w:val="24"/>
          <w:lang w:val="en-US" w:eastAsia="zh-CN"/>
        </w:rPr>
        <w:t xml:space="preserve"> </w:t>
      </w:r>
      <w:r w:rsidRPr="00342B96">
        <w:rPr>
          <w:szCs w:val="24"/>
          <w:lang w:val="en-US" w:eastAsia="zh-CN"/>
        </w:rPr>
        <w:t>40.67,</w:t>
      </w:r>
      <w:r w:rsidR="00405120">
        <w:rPr>
          <w:szCs w:val="24"/>
          <w:lang w:val="en-US" w:eastAsia="zh-CN"/>
        </w:rPr>
        <w:t xml:space="preserve"> </w:t>
      </w:r>
      <w:r w:rsidRPr="00342B96">
        <w:rPr>
          <w:szCs w:val="24"/>
          <w:lang w:val="en-US" w:eastAsia="zh-CN"/>
        </w:rPr>
        <w:t>40.69,</w:t>
      </w:r>
      <w:r w:rsidR="00405120">
        <w:rPr>
          <w:szCs w:val="24"/>
          <w:lang w:val="en-US" w:eastAsia="zh-CN"/>
        </w:rPr>
        <w:t xml:space="preserve"> </w:t>
      </w:r>
      <w:r w:rsidRPr="00342B96">
        <w:rPr>
          <w:szCs w:val="24"/>
          <w:lang w:val="en-US" w:eastAsia="zh-CN"/>
        </w:rPr>
        <w:t>40.71,</w:t>
      </w:r>
      <w:r w:rsidR="00405120">
        <w:rPr>
          <w:szCs w:val="24"/>
          <w:lang w:val="en-US" w:eastAsia="zh-CN"/>
        </w:rPr>
        <w:t xml:space="preserve"> </w:t>
      </w:r>
      <w:r w:rsidRPr="00342B96">
        <w:rPr>
          <w:szCs w:val="24"/>
          <w:lang w:val="en-US" w:eastAsia="zh-CN"/>
        </w:rPr>
        <w:t>40.73,</w:t>
      </w:r>
      <w:r w:rsidR="00405120">
        <w:rPr>
          <w:szCs w:val="24"/>
          <w:lang w:val="en-US" w:eastAsia="zh-CN"/>
        </w:rPr>
        <w:t xml:space="preserve"> </w:t>
      </w:r>
      <w:r w:rsidRPr="00342B96">
        <w:rPr>
          <w:szCs w:val="24"/>
          <w:lang w:val="en-US" w:eastAsia="zh-CN"/>
        </w:rPr>
        <w:t>40.75,</w:t>
      </w:r>
      <w:r w:rsidR="00405120">
        <w:rPr>
          <w:szCs w:val="24"/>
          <w:lang w:val="en-US" w:eastAsia="zh-CN"/>
        </w:rPr>
        <w:t xml:space="preserve"> </w:t>
      </w:r>
      <w:r w:rsidRPr="00342B96">
        <w:rPr>
          <w:szCs w:val="24"/>
          <w:lang w:val="en-US" w:eastAsia="zh-CN"/>
        </w:rPr>
        <w:t>40.77,</w:t>
      </w:r>
      <w:r w:rsidR="00405120">
        <w:rPr>
          <w:szCs w:val="24"/>
          <w:lang w:val="en-US" w:eastAsia="zh-CN"/>
        </w:rPr>
        <w:t xml:space="preserve"> </w:t>
      </w:r>
      <w:r w:rsidRPr="00342B96">
        <w:rPr>
          <w:szCs w:val="24"/>
          <w:lang w:val="en-US" w:eastAsia="zh-CN"/>
        </w:rPr>
        <w:t>40.79,</w:t>
      </w:r>
      <w:r w:rsidR="00405120">
        <w:rPr>
          <w:szCs w:val="24"/>
          <w:lang w:val="en-US" w:eastAsia="zh-CN"/>
        </w:rPr>
        <w:t xml:space="preserve"> </w:t>
      </w:r>
      <w:r w:rsidRPr="00342B96">
        <w:rPr>
          <w:szCs w:val="24"/>
          <w:lang w:val="en-US" w:eastAsia="zh-CN"/>
        </w:rPr>
        <w:t>40.81,</w:t>
      </w:r>
      <w:r w:rsidR="00405120">
        <w:rPr>
          <w:szCs w:val="24"/>
          <w:lang w:val="en-US" w:eastAsia="zh-CN"/>
        </w:rPr>
        <w:t xml:space="preserve"> </w:t>
      </w:r>
      <w:r w:rsidRPr="00342B96">
        <w:rPr>
          <w:szCs w:val="24"/>
          <w:lang w:val="en-US" w:eastAsia="zh-CN"/>
        </w:rPr>
        <w:t>40.83,</w:t>
      </w:r>
      <w:r w:rsidR="00405120">
        <w:rPr>
          <w:szCs w:val="24"/>
          <w:lang w:val="en-US" w:eastAsia="zh-CN"/>
        </w:rPr>
        <w:t xml:space="preserve"> </w:t>
      </w:r>
      <w:r w:rsidRPr="00342B96">
        <w:rPr>
          <w:szCs w:val="24"/>
          <w:lang w:val="en-US" w:eastAsia="zh-CN"/>
        </w:rPr>
        <w:t>40.85</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20</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C08F2">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72.13,</w:t>
      </w:r>
      <w:r w:rsidR="00405120">
        <w:rPr>
          <w:szCs w:val="24"/>
          <w:lang w:val="en-US" w:eastAsia="zh-CN"/>
        </w:rPr>
        <w:t xml:space="preserve"> </w:t>
      </w:r>
      <w:r w:rsidRPr="00342B96">
        <w:rPr>
          <w:szCs w:val="24"/>
          <w:lang w:val="en-US" w:eastAsia="zh-CN"/>
        </w:rPr>
        <w:t>72.15,</w:t>
      </w:r>
      <w:r w:rsidR="00405120">
        <w:rPr>
          <w:szCs w:val="24"/>
          <w:lang w:val="en-US" w:eastAsia="zh-CN"/>
        </w:rPr>
        <w:t xml:space="preserve"> </w:t>
      </w:r>
      <w:r w:rsidRPr="00342B96">
        <w:rPr>
          <w:szCs w:val="24"/>
          <w:lang w:val="en-US" w:eastAsia="zh-CN"/>
        </w:rPr>
        <w:t>72.17,</w:t>
      </w:r>
      <w:r w:rsidR="00405120">
        <w:rPr>
          <w:szCs w:val="24"/>
          <w:lang w:val="en-US" w:eastAsia="zh-CN"/>
        </w:rPr>
        <w:t xml:space="preserve"> </w:t>
      </w:r>
      <w:r w:rsidRPr="00342B96">
        <w:rPr>
          <w:szCs w:val="24"/>
          <w:lang w:val="en-US" w:eastAsia="zh-CN"/>
        </w:rPr>
        <w:t>72.19,</w:t>
      </w:r>
      <w:r w:rsidR="00405120">
        <w:rPr>
          <w:szCs w:val="24"/>
          <w:lang w:val="en-US" w:eastAsia="zh-CN"/>
        </w:rPr>
        <w:t xml:space="preserve"> </w:t>
      </w:r>
      <w:r w:rsidRPr="00342B96">
        <w:rPr>
          <w:szCs w:val="24"/>
          <w:lang w:val="en-US" w:eastAsia="zh-CN"/>
        </w:rPr>
        <w:t>72.21,</w:t>
      </w:r>
      <w:r w:rsidR="00405120">
        <w:rPr>
          <w:szCs w:val="24"/>
          <w:lang w:val="en-US" w:eastAsia="zh-CN"/>
        </w:rPr>
        <w:t xml:space="preserve"> </w:t>
      </w:r>
      <w:r w:rsidRPr="00342B96">
        <w:rPr>
          <w:szCs w:val="24"/>
          <w:lang w:val="en-US" w:eastAsia="zh-CN"/>
        </w:rPr>
        <w:t>72.79,</w:t>
      </w:r>
      <w:r w:rsidR="00405120">
        <w:rPr>
          <w:szCs w:val="24"/>
          <w:lang w:val="en-US" w:eastAsia="zh-CN"/>
        </w:rPr>
        <w:t xml:space="preserve"> </w:t>
      </w:r>
      <w:r w:rsidRPr="00342B96">
        <w:rPr>
          <w:szCs w:val="24"/>
          <w:lang w:val="en-US" w:eastAsia="zh-CN"/>
        </w:rPr>
        <w:t>72.81,</w:t>
      </w:r>
      <w:r w:rsidR="00405120">
        <w:rPr>
          <w:szCs w:val="24"/>
          <w:lang w:val="en-US" w:eastAsia="zh-CN"/>
        </w:rPr>
        <w:t xml:space="preserve"> </w:t>
      </w:r>
      <w:r w:rsidRPr="00342B96">
        <w:rPr>
          <w:szCs w:val="24"/>
          <w:lang w:val="en-US" w:eastAsia="zh-CN"/>
        </w:rPr>
        <w:t>72.83,</w:t>
      </w:r>
      <w:r w:rsidR="00405120">
        <w:rPr>
          <w:szCs w:val="24"/>
          <w:lang w:val="en-US" w:eastAsia="zh-CN"/>
        </w:rPr>
        <w:t xml:space="preserve"> </w:t>
      </w:r>
      <w:r w:rsidRPr="00342B96">
        <w:rPr>
          <w:szCs w:val="24"/>
          <w:lang w:val="en-US" w:eastAsia="zh-CN"/>
        </w:rPr>
        <w:t>72.85,</w:t>
      </w:r>
      <w:r w:rsidR="00405120">
        <w:rPr>
          <w:szCs w:val="24"/>
          <w:lang w:val="en-US" w:eastAsia="zh-CN"/>
        </w:rPr>
        <w:t xml:space="preserve"> </w:t>
      </w:r>
      <w:r w:rsidRPr="00342B96">
        <w:rPr>
          <w:szCs w:val="24"/>
          <w:lang w:val="en-US" w:eastAsia="zh-CN"/>
        </w:rPr>
        <w:t>72.87</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1.4</w:t>
      </w:r>
      <w:r w:rsidRPr="00342B96">
        <w:rPr>
          <w:szCs w:val="24"/>
          <w:lang w:val="en-US" w:eastAsia="zh-CN"/>
        </w:rPr>
        <w:tab/>
      </w:r>
      <w:r w:rsidRPr="00342B96">
        <w:rPr>
          <w:rFonts w:hint="eastAsia"/>
          <w:szCs w:val="24"/>
          <w:lang w:val="en-US" w:eastAsia="zh-CN"/>
        </w:rPr>
        <w:t>民用频带的专用移动无线设备</w:t>
      </w:r>
    </w:p>
    <w:p w:rsidR="000A6C53" w:rsidRPr="00342B96" w:rsidRDefault="000A6C53" w:rsidP="0053428B">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409.7500,</w:t>
      </w:r>
      <w:r w:rsidR="00405120">
        <w:rPr>
          <w:szCs w:val="24"/>
          <w:lang w:val="en-US" w:eastAsia="ko-KR"/>
        </w:rPr>
        <w:t xml:space="preserve"> </w:t>
      </w:r>
      <w:r w:rsidRPr="00342B96">
        <w:rPr>
          <w:szCs w:val="24"/>
          <w:lang w:val="en-US" w:eastAsia="ko-KR"/>
        </w:rPr>
        <w:t>409.7625,</w:t>
      </w:r>
      <w:r w:rsidR="00405120">
        <w:rPr>
          <w:szCs w:val="24"/>
          <w:lang w:val="en-US" w:eastAsia="ko-KR"/>
        </w:rPr>
        <w:t xml:space="preserve"> </w:t>
      </w:r>
      <w:r w:rsidRPr="00342B96">
        <w:rPr>
          <w:szCs w:val="24"/>
          <w:lang w:val="en-US" w:eastAsia="ko-KR"/>
        </w:rPr>
        <w:t>409.7750,</w:t>
      </w:r>
      <w:r w:rsidR="00405120">
        <w:rPr>
          <w:szCs w:val="24"/>
          <w:lang w:val="en-US" w:eastAsia="ko-KR"/>
        </w:rPr>
        <w:t xml:space="preserve"> </w:t>
      </w:r>
      <w:r w:rsidRPr="00342B96">
        <w:rPr>
          <w:szCs w:val="24"/>
          <w:lang w:val="en-US" w:eastAsia="ko-KR"/>
        </w:rPr>
        <w:t>409.7875,</w:t>
      </w:r>
      <w:r w:rsidR="00405120">
        <w:rPr>
          <w:szCs w:val="24"/>
          <w:lang w:val="en-US" w:eastAsia="ko-KR"/>
        </w:rPr>
        <w:t xml:space="preserve"> </w:t>
      </w:r>
      <w:r w:rsidRPr="00342B96">
        <w:rPr>
          <w:szCs w:val="24"/>
          <w:lang w:val="en-US" w:eastAsia="ko-KR"/>
        </w:rPr>
        <w:t>409.8000,</w:t>
      </w:r>
      <w:r w:rsidR="00405120">
        <w:rPr>
          <w:szCs w:val="24"/>
          <w:lang w:val="en-US" w:eastAsia="ko-KR"/>
        </w:rPr>
        <w:t xml:space="preserve"> </w:t>
      </w:r>
      <w:r w:rsidRPr="00342B96">
        <w:rPr>
          <w:szCs w:val="24"/>
          <w:lang w:val="en-US" w:eastAsia="ko-KR"/>
        </w:rPr>
        <w:t>409.8125,</w:t>
      </w:r>
      <w:r w:rsidR="00405120">
        <w:rPr>
          <w:szCs w:val="24"/>
          <w:lang w:val="en-US" w:eastAsia="ko-KR"/>
        </w:rPr>
        <w:t xml:space="preserve"> </w:t>
      </w:r>
      <w:r w:rsidRPr="00342B96">
        <w:rPr>
          <w:szCs w:val="24"/>
          <w:lang w:val="en-US" w:eastAsia="ko-KR"/>
        </w:rPr>
        <w:t>409.8250,</w:t>
      </w:r>
      <w:r w:rsidR="00405120">
        <w:rPr>
          <w:szCs w:val="24"/>
          <w:lang w:val="en-US" w:eastAsia="ko-KR"/>
        </w:rPr>
        <w:t xml:space="preserve"> </w:t>
      </w:r>
      <w:r w:rsidRPr="00342B96">
        <w:rPr>
          <w:szCs w:val="24"/>
          <w:lang w:val="en-US" w:eastAsia="ko-KR"/>
        </w:rPr>
        <w:t>409.8375,</w:t>
      </w:r>
      <w:r w:rsidR="00405120">
        <w:rPr>
          <w:szCs w:val="24"/>
          <w:lang w:val="en-US" w:eastAsia="ko-KR"/>
        </w:rPr>
        <w:t xml:space="preserve"> </w:t>
      </w:r>
      <w:r w:rsidRPr="00342B96">
        <w:rPr>
          <w:szCs w:val="24"/>
          <w:lang w:val="en-US" w:eastAsia="ko-KR"/>
        </w:rPr>
        <w:t>409.8500,</w:t>
      </w:r>
      <w:r w:rsidR="00405120">
        <w:rPr>
          <w:szCs w:val="24"/>
          <w:lang w:val="en-US" w:eastAsia="ko-KR"/>
        </w:rPr>
        <w:t xml:space="preserve"> </w:t>
      </w:r>
      <w:r w:rsidRPr="00342B96">
        <w:rPr>
          <w:szCs w:val="24"/>
          <w:lang w:val="en-US" w:eastAsia="ko-KR"/>
        </w:rPr>
        <w:t>409.8625,</w:t>
      </w:r>
      <w:r w:rsidR="00405120">
        <w:rPr>
          <w:szCs w:val="24"/>
          <w:lang w:val="en-US" w:eastAsia="ko-KR"/>
        </w:rPr>
        <w:t xml:space="preserve"> </w:t>
      </w:r>
      <w:r w:rsidRPr="00342B96">
        <w:rPr>
          <w:szCs w:val="24"/>
          <w:lang w:val="en-US" w:eastAsia="ko-KR"/>
        </w:rPr>
        <w:t>409.8750,</w:t>
      </w:r>
      <w:r w:rsidR="00405120">
        <w:rPr>
          <w:szCs w:val="24"/>
          <w:lang w:val="en-US" w:eastAsia="ko-KR"/>
        </w:rPr>
        <w:t xml:space="preserve"> </w:t>
      </w:r>
      <w:r w:rsidRPr="00342B96">
        <w:rPr>
          <w:szCs w:val="24"/>
          <w:lang w:val="en-US" w:eastAsia="ko-KR"/>
        </w:rPr>
        <w:t>409.8875,</w:t>
      </w:r>
      <w:r w:rsidR="00405120">
        <w:rPr>
          <w:szCs w:val="24"/>
          <w:lang w:val="en-US" w:eastAsia="ko-KR"/>
        </w:rPr>
        <w:t xml:space="preserve"> </w:t>
      </w:r>
      <w:r w:rsidRPr="00342B96">
        <w:rPr>
          <w:szCs w:val="24"/>
          <w:lang w:val="en-US" w:eastAsia="ko-KR"/>
        </w:rPr>
        <w:t>409.9000,</w:t>
      </w:r>
      <w:r w:rsidR="00405120">
        <w:rPr>
          <w:szCs w:val="24"/>
          <w:lang w:val="en-US" w:eastAsia="ko-KR"/>
        </w:rPr>
        <w:t xml:space="preserve"> </w:t>
      </w:r>
      <w:r w:rsidRPr="00342B96">
        <w:rPr>
          <w:szCs w:val="24"/>
          <w:lang w:val="en-US" w:eastAsia="ko-KR"/>
        </w:rPr>
        <w:t>409.9125,</w:t>
      </w:r>
      <w:r w:rsidR="00405120">
        <w:rPr>
          <w:szCs w:val="24"/>
          <w:lang w:val="en-US" w:eastAsia="ko-KR"/>
        </w:rPr>
        <w:t xml:space="preserve"> </w:t>
      </w:r>
      <w:r w:rsidRPr="00342B96">
        <w:rPr>
          <w:szCs w:val="24"/>
          <w:lang w:val="en-US" w:eastAsia="ko-KR"/>
        </w:rPr>
        <w:t>409.9250,</w:t>
      </w:r>
      <w:r w:rsidR="00405120">
        <w:rPr>
          <w:szCs w:val="24"/>
          <w:lang w:val="en-US" w:eastAsia="ko-KR"/>
        </w:rPr>
        <w:t xml:space="preserve"> </w:t>
      </w:r>
      <w:r w:rsidRPr="00342B96">
        <w:rPr>
          <w:szCs w:val="24"/>
          <w:lang w:val="en-US" w:eastAsia="ko-KR"/>
        </w:rPr>
        <w:t>409.9375,</w:t>
      </w:r>
      <w:r w:rsidR="00405120">
        <w:rPr>
          <w:szCs w:val="24"/>
          <w:lang w:val="en-US" w:eastAsia="ko-KR"/>
        </w:rPr>
        <w:t xml:space="preserve"> </w:t>
      </w:r>
      <w:r w:rsidRPr="00342B96">
        <w:rPr>
          <w:szCs w:val="24"/>
          <w:lang w:val="en-US" w:eastAsia="ko-KR"/>
        </w:rPr>
        <w:t>409.9500,</w:t>
      </w:r>
      <w:r w:rsidR="00405120">
        <w:rPr>
          <w:szCs w:val="24"/>
          <w:lang w:val="en-US" w:eastAsia="ko-KR"/>
        </w:rPr>
        <w:t xml:space="preserve"> </w:t>
      </w:r>
      <w:r w:rsidRPr="00342B96">
        <w:rPr>
          <w:szCs w:val="24"/>
          <w:lang w:val="en-US" w:eastAsia="ko-KR"/>
        </w:rPr>
        <w:t>409.9625,</w:t>
      </w:r>
      <w:r w:rsidR="00405120">
        <w:rPr>
          <w:szCs w:val="24"/>
          <w:lang w:val="en-US" w:eastAsia="ko-KR"/>
        </w:rPr>
        <w:t xml:space="preserve"> </w:t>
      </w:r>
      <w:r w:rsidRPr="00342B96">
        <w:rPr>
          <w:szCs w:val="24"/>
          <w:lang w:val="en-US" w:eastAsia="ko-KR"/>
        </w:rPr>
        <w:t>409.9750,</w:t>
      </w:r>
      <w:r w:rsidR="00405120">
        <w:rPr>
          <w:szCs w:val="24"/>
          <w:lang w:val="en-US" w:eastAsia="ko-KR"/>
        </w:rPr>
        <w:t xml:space="preserve"> </w:t>
      </w:r>
      <w:r w:rsidRPr="00342B96">
        <w:rPr>
          <w:szCs w:val="24"/>
          <w:lang w:val="en-US" w:eastAsia="ko-KR"/>
        </w:rPr>
        <w:t>409.9875</w:t>
      </w:r>
    </w:p>
    <w:p w:rsidR="000A6C53" w:rsidRPr="00342B96" w:rsidRDefault="000A6C53" w:rsidP="0053428B">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53428B">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sidR="00D16F05">
        <w:rPr>
          <w:szCs w:val="24"/>
          <w:lang w:val="en-US" w:eastAsia="zh-CN"/>
        </w:rPr>
        <w:t>：</w:t>
      </w:r>
      <w:r w:rsidRPr="00342B96">
        <w:rPr>
          <w:szCs w:val="24"/>
          <w:lang w:val="en-US" w:eastAsia="zh-CN"/>
        </w:rPr>
        <w:tab/>
        <w:t>F3E</w:t>
      </w:r>
    </w:p>
    <w:p w:rsidR="000A6C53" w:rsidRPr="00342B96" w:rsidRDefault="000A6C53" w:rsidP="009C08F2">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lastRenderedPageBreak/>
        <w:t>信道间隔</w:t>
      </w:r>
      <w:r w:rsidR="00D16F05">
        <w:rPr>
          <w:szCs w:val="24"/>
          <w:lang w:val="en-US" w:eastAsia="zh-CN"/>
        </w:rPr>
        <w:t>：</w:t>
      </w:r>
      <w:r w:rsidRPr="00342B96">
        <w:rPr>
          <w:szCs w:val="24"/>
          <w:lang w:val="en-US" w:eastAsia="zh-CN"/>
        </w:rPr>
        <w:tab/>
        <w:t>12.5</w:t>
      </w:r>
      <w:r w:rsidR="00405120">
        <w:rPr>
          <w:szCs w:val="24"/>
          <w:lang w:val="en-US" w:eastAsia="zh-CN"/>
        </w:rPr>
        <w:t xml:space="preserve"> </w:t>
      </w:r>
      <w:r w:rsidR="00BC5B85">
        <w:rPr>
          <w:szCs w:val="24"/>
          <w:lang w:val="en-US" w:eastAsia="zh-CN"/>
        </w:rPr>
        <w:t>kHz</w:t>
      </w:r>
    </w:p>
    <w:p w:rsidR="000A6C53" w:rsidRPr="00342B96" w:rsidRDefault="000A6C53" w:rsidP="009C08F2">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ko-KR"/>
        </w:rPr>
        <w:tab/>
        <w:t>470</w:t>
      </w:r>
      <w:r w:rsidR="00B75AA2">
        <w:rPr>
          <w:rFonts w:hint="eastAsia"/>
          <w:szCs w:val="24"/>
          <w:lang w:val="en-US" w:eastAsia="zh-CN"/>
        </w:rPr>
        <w:t>至</w:t>
      </w:r>
      <w:r w:rsidRPr="00342B96">
        <w:rPr>
          <w:szCs w:val="24"/>
          <w:lang w:val="en-US" w:eastAsia="ko-KR"/>
        </w:rPr>
        <w:t>566,</w:t>
      </w:r>
      <w:r w:rsidR="00405120">
        <w:rPr>
          <w:szCs w:val="24"/>
          <w:lang w:val="en-US" w:eastAsia="ko-KR"/>
        </w:rPr>
        <w:t xml:space="preserve"> </w:t>
      </w:r>
      <w:r w:rsidRPr="00342B96">
        <w:rPr>
          <w:szCs w:val="24"/>
          <w:lang w:val="en-US" w:eastAsia="ko-KR"/>
        </w:rPr>
        <w:t>614</w:t>
      </w:r>
      <w:r w:rsidR="00B75AA2">
        <w:rPr>
          <w:rFonts w:hint="eastAsia"/>
          <w:szCs w:val="24"/>
          <w:lang w:val="en-US" w:eastAsia="zh-CN"/>
        </w:rPr>
        <w:t>至</w:t>
      </w:r>
      <w:r w:rsidRPr="00342B96">
        <w:rPr>
          <w:szCs w:val="24"/>
          <w:lang w:val="en-US" w:eastAsia="ko-KR"/>
        </w:rPr>
        <w:t>787</w:t>
      </w:r>
      <w:r w:rsidR="00405120">
        <w:rPr>
          <w:szCs w:val="24"/>
          <w:lang w:val="en-US" w:eastAsia="ko-KR"/>
        </w:rPr>
        <w:t xml:space="preserve"> </w:t>
      </w:r>
    </w:p>
    <w:p w:rsidR="000A6C53" w:rsidRPr="00342B96" w:rsidRDefault="000A6C53" w:rsidP="009C08F2">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C08F2">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w:t>
      </w:r>
      <w:r w:rsidR="00405120">
        <w:rPr>
          <w:szCs w:val="24"/>
          <w:lang w:val="en-US" w:eastAsia="zh-CN"/>
        </w:rPr>
        <w:t xml:space="preserve"> </w:t>
      </w:r>
      <w:r w:rsidR="00BC5B85">
        <w:rPr>
          <w:szCs w:val="24"/>
          <w:lang w:val="en-US" w:eastAsia="zh-CN"/>
        </w:rPr>
        <w:t>MHz</w:t>
      </w:r>
    </w:p>
    <w:p w:rsidR="000A6C53" w:rsidRPr="00342B96" w:rsidRDefault="000A6C53" w:rsidP="002469F6">
      <w:pPr>
        <w:pStyle w:val="Heading2"/>
        <w:rPr>
          <w:szCs w:val="24"/>
          <w:lang w:val="en-US" w:eastAsia="zh-CN"/>
        </w:rPr>
      </w:pPr>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174</w:t>
      </w:r>
      <w:r w:rsidR="00B75AA2">
        <w:rPr>
          <w:rFonts w:hint="eastAsia"/>
          <w:szCs w:val="24"/>
          <w:lang w:val="en-US" w:eastAsia="zh-CN"/>
        </w:rPr>
        <w:t>至</w:t>
      </w:r>
      <w:r w:rsidRPr="00342B96">
        <w:rPr>
          <w:szCs w:val="24"/>
          <w:lang w:val="en-US" w:eastAsia="ko-KR"/>
        </w:rPr>
        <w:t>216,</w:t>
      </w:r>
      <w:r w:rsidR="00405120">
        <w:rPr>
          <w:szCs w:val="24"/>
          <w:lang w:val="en-US" w:eastAsia="ko-KR"/>
        </w:rPr>
        <w:t xml:space="preserve"> </w:t>
      </w:r>
      <w:r w:rsidRPr="00342B96">
        <w:rPr>
          <w:szCs w:val="24"/>
          <w:lang w:val="en-US" w:eastAsia="ko-KR"/>
        </w:rPr>
        <w:t>407</w:t>
      </w:r>
      <w:r w:rsidR="00B75AA2">
        <w:rPr>
          <w:rFonts w:hint="eastAsia"/>
          <w:szCs w:val="24"/>
          <w:lang w:val="en-US" w:eastAsia="zh-CN"/>
        </w:rPr>
        <w:t>至</w:t>
      </w:r>
      <w:r w:rsidRPr="00342B96">
        <w:rPr>
          <w:szCs w:val="24"/>
          <w:lang w:val="en-US" w:eastAsia="ko-KR"/>
        </w:rPr>
        <w:t>425,</w:t>
      </w:r>
      <w:r w:rsidR="00405120">
        <w:rPr>
          <w:szCs w:val="24"/>
          <w:lang w:val="en-US" w:eastAsia="ko-KR"/>
        </w:rPr>
        <w:t xml:space="preserve"> </w:t>
      </w:r>
      <w:r w:rsidRPr="00342B96">
        <w:rPr>
          <w:szCs w:val="24"/>
          <w:lang w:val="en-US" w:eastAsia="ko-KR"/>
        </w:rPr>
        <w:t>608</w:t>
      </w:r>
      <w:r w:rsidR="00C951B2">
        <w:rPr>
          <w:szCs w:val="24"/>
          <w:lang w:val="en-US" w:eastAsia="ko-KR"/>
        </w:rPr>
        <w:t>至</w:t>
      </w:r>
      <w:r w:rsidRPr="00342B96">
        <w:rPr>
          <w:szCs w:val="24"/>
          <w:lang w:val="en-US" w:eastAsia="ko-KR"/>
        </w:rPr>
        <w:t>630</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223.100,</w:t>
      </w:r>
      <w:r w:rsidR="00405120">
        <w:rPr>
          <w:szCs w:val="24"/>
          <w:lang w:val="en-US" w:eastAsia="ko-KR"/>
        </w:rPr>
        <w:t xml:space="preserve"> </w:t>
      </w:r>
      <w:r w:rsidRPr="00342B96">
        <w:rPr>
          <w:szCs w:val="24"/>
          <w:lang w:val="en-US" w:eastAsia="ko-KR"/>
        </w:rPr>
        <w:t>223.700,</w:t>
      </w:r>
      <w:r w:rsidR="00405120">
        <w:rPr>
          <w:szCs w:val="24"/>
          <w:lang w:val="en-US" w:eastAsia="ko-KR"/>
        </w:rPr>
        <w:t xml:space="preserve"> </w:t>
      </w:r>
      <w:r w:rsidRPr="00342B96">
        <w:rPr>
          <w:szCs w:val="24"/>
          <w:lang w:val="en-US" w:eastAsia="ko-KR"/>
        </w:rPr>
        <w:t>223.975,</w:t>
      </w:r>
      <w:r w:rsidR="00405120">
        <w:rPr>
          <w:szCs w:val="24"/>
          <w:lang w:val="en-US" w:eastAsia="ko-KR"/>
        </w:rPr>
        <w:t xml:space="preserve"> </w:t>
      </w:r>
      <w:r w:rsidRPr="00342B96">
        <w:rPr>
          <w:szCs w:val="24"/>
          <w:lang w:val="en-US" w:eastAsia="ko-KR"/>
        </w:rPr>
        <w:t>224.600,</w:t>
      </w:r>
      <w:r w:rsidR="00405120">
        <w:rPr>
          <w:szCs w:val="24"/>
          <w:lang w:val="en-US" w:eastAsia="ko-KR"/>
        </w:rPr>
        <w:t xml:space="preserve"> </w:t>
      </w:r>
      <w:r w:rsidRPr="00342B96">
        <w:rPr>
          <w:szCs w:val="24"/>
          <w:lang w:val="en-US" w:eastAsia="ko-KR"/>
        </w:rPr>
        <w:t>225.025,</w:t>
      </w:r>
      <w:r w:rsidR="00405120">
        <w:rPr>
          <w:szCs w:val="24"/>
          <w:lang w:val="en-US" w:eastAsia="ko-KR"/>
        </w:rPr>
        <w:t xml:space="preserve"> </w:t>
      </w:r>
      <w:r w:rsidRPr="00342B96">
        <w:rPr>
          <w:szCs w:val="24"/>
          <w:lang w:val="en-US" w:eastAsia="ko-KR"/>
        </w:rPr>
        <w:t>225.325,</w:t>
      </w:r>
      <w:r w:rsidR="00405120">
        <w:rPr>
          <w:szCs w:val="24"/>
          <w:lang w:val="en-US" w:eastAsia="ko-KR"/>
        </w:rPr>
        <w:t xml:space="preserve"> </w:t>
      </w:r>
      <w:r w:rsidRPr="00342B96">
        <w:rPr>
          <w:szCs w:val="24"/>
          <w:lang w:val="en-US" w:eastAsia="ko-KR"/>
        </w:rPr>
        <w:t>230.100,</w:t>
      </w:r>
      <w:r w:rsidR="00405120">
        <w:rPr>
          <w:szCs w:val="24"/>
          <w:lang w:val="en-US" w:eastAsia="ko-KR"/>
        </w:rPr>
        <w:t xml:space="preserve"> </w:t>
      </w:r>
      <w:r w:rsidRPr="00342B96">
        <w:rPr>
          <w:szCs w:val="24"/>
          <w:lang w:val="en-US" w:eastAsia="ko-KR"/>
        </w:rPr>
        <w:t>230.700,</w:t>
      </w:r>
      <w:r w:rsidR="00405120">
        <w:rPr>
          <w:szCs w:val="24"/>
          <w:lang w:val="en-US" w:eastAsia="ko-KR"/>
        </w:rPr>
        <w:t xml:space="preserve"> </w:t>
      </w:r>
      <w:r w:rsidRPr="00342B96">
        <w:rPr>
          <w:szCs w:val="24"/>
          <w:lang w:val="en-US" w:eastAsia="ko-KR"/>
        </w:rPr>
        <w:t>230.975,</w:t>
      </w:r>
      <w:r w:rsidR="00405120">
        <w:rPr>
          <w:szCs w:val="24"/>
          <w:lang w:val="en-US" w:eastAsia="ko-KR"/>
        </w:rPr>
        <w:t xml:space="preserve"> </w:t>
      </w:r>
      <w:r w:rsidRPr="00342B96">
        <w:rPr>
          <w:szCs w:val="24"/>
          <w:lang w:val="en-US" w:eastAsia="ko-KR"/>
        </w:rPr>
        <w:t>231.600,</w:t>
      </w:r>
      <w:r w:rsidR="00405120">
        <w:rPr>
          <w:szCs w:val="24"/>
          <w:lang w:val="en-US" w:eastAsia="ko-KR"/>
        </w:rPr>
        <w:t xml:space="preserve"> </w:t>
      </w:r>
      <w:r w:rsidRPr="00342B96">
        <w:rPr>
          <w:szCs w:val="24"/>
          <w:lang w:val="en-US" w:eastAsia="ko-KR"/>
        </w:rPr>
        <w:t>232.025,</w:t>
      </w:r>
      <w:r w:rsidR="00405120">
        <w:rPr>
          <w:szCs w:val="24"/>
          <w:lang w:val="en-US" w:eastAsia="ko-KR"/>
        </w:rPr>
        <w:t xml:space="preserve"> </w:t>
      </w:r>
      <w:r w:rsidRPr="00342B96">
        <w:rPr>
          <w:szCs w:val="24"/>
          <w:lang w:val="en-US" w:eastAsia="ko-KR"/>
        </w:rPr>
        <w:t>232.325</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F040A7">
        <w:rPr>
          <w:rFonts w:hint="eastAsia"/>
          <w:szCs w:val="24"/>
          <w:lang w:val="en-US" w:eastAsia="zh-CN"/>
        </w:rPr>
        <w:tab/>
      </w:r>
      <w:r w:rsidRPr="00342B96">
        <w:rPr>
          <w:szCs w:val="24"/>
          <w:lang w:val="en-US" w:eastAsia="zh-CN"/>
        </w:rPr>
        <w:t>16</w:t>
      </w:r>
      <w:r w:rsidR="00405120">
        <w:rPr>
          <w:szCs w:val="24"/>
          <w:lang w:val="en-US" w:eastAsia="zh-CN"/>
        </w:rPr>
        <w:t xml:space="preserve"> </w:t>
      </w:r>
      <w:r w:rsidR="00BC5B85">
        <w:rPr>
          <w:szCs w:val="24"/>
          <w:lang w:val="en-US" w:eastAsia="zh-CN"/>
        </w:rPr>
        <w:t>kHz</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1.8</w:t>
      </w:r>
      <w:r w:rsidRPr="00342B96">
        <w:rPr>
          <w:szCs w:val="24"/>
          <w:lang w:val="en-US" w:eastAsia="zh-CN"/>
        </w:rPr>
        <w:tab/>
      </w:r>
      <w:r w:rsidRPr="00342B96">
        <w:rPr>
          <w:rFonts w:hint="eastAsia"/>
          <w:szCs w:val="24"/>
          <w:lang w:val="en-US" w:eastAsia="zh-CN"/>
        </w:rPr>
        <w:t>用于称重的设备</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223.300,</w:t>
      </w:r>
      <w:r w:rsidR="00405120">
        <w:rPr>
          <w:szCs w:val="24"/>
          <w:lang w:val="en-US" w:eastAsia="zh-CN"/>
        </w:rPr>
        <w:t xml:space="preserve"> </w:t>
      </w:r>
      <w:r w:rsidRPr="00342B96">
        <w:rPr>
          <w:szCs w:val="24"/>
          <w:lang w:val="en-US" w:eastAsia="zh-CN"/>
        </w:rPr>
        <w:t>224.900,</w:t>
      </w:r>
      <w:r w:rsidR="00405120">
        <w:rPr>
          <w:szCs w:val="24"/>
          <w:lang w:val="en-US" w:eastAsia="zh-CN"/>
        </w:rPr>
        <w:t xml:space="preserve"> </w:t>
      </w:r>
      <w:r w:rsidRPr="00342B96">
        <w:rPr>
          <w:szCs w:val="24"/>
          <w:lang w:val="en-US" w:eastAsia="zh-CN"/>
        </w:rPr>
        <w:t>230.050,</w:t>
      </w:r>
      <w:r w:rsidR="00405120">
        <w:rPr>
          <w:szCs w:val="24"/>
          <w:lang w:val="en-US" w:eastAsia="zh-CN"/>
        </w:rPr>
        <w:t xml:space="preserve"> </w:t>
      </w:r>
      <w:r w:rsidRPr="00342B96">
        <w:rPr>
          <w:szCs w:val="24"/>
          <w:lang w:val="en-US" w:eastAsia="zh-CN"/>
        </w:rPr>
        <w:t>233.050,</w:t>
      </w:r>
      <w:r w:rsidR="00405120">
        <w:rPr>
          <w:szCs w:val="24"/>
          <w:lang w:val="en-US" w:eastAsia="zh-CN"/>
        </w:rPr>
        <w:t xml:space="preserve"> </w:t>
      </w:r>
      <w:r w:rsidRPr="00342B96">
        <w:rPr>
          <w:szCs w:val="24"/>
          <w:lang w:val="en-US" w:eastAsia="zh-CN"/>
        </w:rPr>
        <w:t>234.050</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50</w:t>
      </w:r>
      <w:r w:rsidR="00405120">
        <w:rPr>
          <w:szCs w:val="24"/>
          <w:lang w:val="en-US" w:eastAsia="zh-CN"/>
        </w:rPr>
        <w:t xml:space="preserve"> </w:t>
      </w:r>
      <w:r w:rsidR="00BC5B85">
        <w:rPr>
          <w:szCs w:val="24"/>
          <w:lang w:val="en-US" w:eastAsia="zh-CN"/>
        </w:rPr>
        <w:t>kHz</w:t>
      </w:r>
    </w:p>
    <w:p w:rsidR="000A6C53" w:rsidRPr="00342B96" w:rsidRDefault="000A6C53" w:rsidP="00B4713B">
      <w:pPr>
        <w:pStyle w:val="enumlev2"/>
        <w:tabs>
          <w:tab w:val="clear" w:pos="1985"/>
          <w:tab w:val="left" w:pos="5670"/>
        </w:tabs>
        <w:ind w:right="-1414"/>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312B46">
      <w:pPr>
        <w:pStyle w:val="enumlev2"/>
        <w:tabs>
          <w:tab w:val="clear" w:pos="1985"/>
          <w:tab w:val="left" w:pos="5670"/>
        </w:tabs>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rFonts w:ascii="Symbol" w:hAnsi="Symbol" w:hint="eastAsia"/>
          <w:szCs w:val="24"/>
        </w:rPr>
        <w:sym w:font="Symbol" w:char="F0B4"/>
      </w:r>
      <w:r w:rsidR="00405120">
        <w:rPr>
          <w:rFonts w:ascii="SimSun"/>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450.0125,</w:t>
      </w:r>
      <w:r w:rsidR="00405120">
        <w:rPr>
          <w:szCs w:val="24"/>
          <w:lang w:val="en-US" w:eastAsia="zh-CN"/>
        </w:rPr>
        <w:t xml:space="preserve"> </w:t>
      </w:r>
      <w:r w:rsidRPr="00342B96">
        <w:rPr>
          <w:szCs w:val="24"/>
          <w:lang w:val="en-US" w:eastAsia="zh-CN"/>
        </w:rPr>
        <w:t>450.0625,</w:t>
      </w:r>
      <w:r w:rsidR="00405120">
        <w:rPr>
          <w:szCs w:val="24"/>
          <w:lang w:val="en-US" w:eastAsia="zh-CN"/>
        </w:rPr>
        <w:t xml:space="preserve"> </w:t>
      </w:r>
      <w:r w:rsidRPr="00342B96">
        <w:rPr>
          <w:szCs w:val="24"/>
          <w:lang w:val="en-US" w:eastAsia="zh-CN"/>
        </w:rPr>
        <w:t>450.1125,</w:t>
      </w:r>
      <w:r w:rsidR="00405120">
        <w:rPr>
          <w:szCs w:val="24"/>
          <w:lang w:val="en-US" w:eastAsia="zh-CN"/>
        </w:rPr>
        <w:t xml:space="preserve"> </w:t>
      </w:r>
      <w:r w:rsidRPr="00342B96">
        <w:rPr>
          <w:szCs w:val="24"/>
          <w:lang w:val="en-US" w:eastAsia="zh-CN"/>
        </w:rPr>
        <w:t>450.1625,</w:t>
      </w:r>
      <w:r w:rsidR="00405120">
        <w:rPr>
          <w:szCs w:val="24"/>
          <w:lang w:val="en-US" w:eastAsia="zh-CN"/>
        </w:rPr>
        <w:t xml:space="preserve"> </w:t>
      </w:r>
      <w:r w:rsidRPr="00342B96">
        <w:rPr>
          <w:szCs w:val="24"/>
          <w:lang w:val="en-US" w:eastAsia="zh-CN"/>
        </w:rPr>
        <w:t>450.2125</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418.950,</w:t>
      </w:r>
      <w:r w:rsidR="00405120">
        <w:rPr>
          <w:szCs w:val="24"/>
          <w:lang w:val="en-US" w:eastAsia="zh-CN"/>
        </w:rPr>
        <w:t xml:space="preserve"> </w:t>
      </w:r>
      <w:r w:rsidRPr="00342B96">
        <w:rPr>
          <w:szCs w:val="24"/>
          <w:lang w:val="en-US" w:eastAsia="zh-CN"/>
        </w:rPr>
        <w:t>418.975,</w:t>
      </w:r>
      <w:r w:rsidR="00405120">
        <w:rPr>
          <w:szCs w:val="24"/>
          <w:lang w:val="en-US" w:eastAsia="zh-CN"/>
        </w:rPr>
        <w:t xml:space="preserve"> </w:t>
      </w:r>
      <w:r w:rsidRPr="00342B96">
        <w:rPr>
          <w:szCs w:val="24"/>
          <w:lang w:val="en-US" w:eastAsia="zh-CN"/>
        </w:rPr>
        <w:t>419.000,</w:t>
      </w:r>
      <w:r w:rsidR="00405120">
        <w:rPr>
          <w:szCs w:val="24"/>
          <w:lang w:val="en-US" w:eastAsia="zh-CN"/>
        </w:rPr>
        <w:t xml:space="preserve"> </w:t>
      </w:r>
      <w:r w:rsidRPr="00342B96">
        <w:rPr>
          <w:szCs w:val="24"/>
          <w:lang w:val="en-US" w:eastAsia="zh-CN"/>
        </w:rPr>
        <w:t>419.025,</w:t>
      </w:r>
      <w:r w:rsidR="00405120">
        <w:rPr>
          <w:szCs w:val="24"/>
          <w:lang w:val="en-US" w:eastAsia="zh-CN"/>
        </w:rPr>
        <w:t xml:space="preserve"> </w:t>
      </w:r>
      <w:r w:rsidRPr="00342B96">
        <w:rPr>
          <w:szCs w:val="24"/>
          <w:lang w:val="en-US" w:eastAsia="zh-CN"/>
        </w:rPr>
        <w:t>419.050,</w:t>
      </w:r>
      <w:r w:rsidR="00405120">
        <w:rPr>
          <w:szCs w:val="24"/>
          <w:lang w:val="en-US" w:eastAsia="zh-CN"/>
        </w:rPr>
        <w:t xml:space="preserve"> </w:t>
      </w:r>
      <w:r w:rsidRPr="00342B96">
        <w:rPr>
          <w:szCs w:val="24"/>
          <w:lang w:val="en-US" w:eastAsia="zh-CN"/>
        </w:rPr>
        <w:t>419.075,</w:t>
      </w:r>
      <w:r w:rsidR="00405120">
        <w:rPr>
          <w:szCs w:val="24"/>
          <w:lang w:val="en-US" w:eastAsia="zh-CN"/>
        </w:rPr>
        <w:t xml:space="preserve"> </w:t>
      </w:r>
      <w:r w:rsidRPr="00342B96">
        <w:rPr>
          <w:szCs w:val="24"/>
          <w:lang w:val="en-US" w:eastAsia="zh-CN"/>
        </w:rPr>
        <w:t>419.100,</w:t>
      </w:r>
      <w:r w:rsidR="00405120">
        <w:rPr>
          <w:szCs w:val="24"/>
          <w:lang w:val="en-US" w:eastAsia="zh-CN"/>
        </w:rPr>
        <w:t xml:space="preserve"> </w:t>
      </w:r>
      <w:r w:rsidRPr="00342B96">
        <w:rPr>
          <w:szCs w:val="24"/>
          <w:lang w:val="en-US" w:eastAsia="zh-CN"/>
        </w:rPr>
        <w:t>419.125,</w:t>
      </w:r>
      <w:r w:rsidR="00405120">
        <w:rPr>
          <w:szCs w:val="24"/>
          <w:lang w:val="en-US" w:eastAsia="zh-CN"/>
        </w:rPr>
        <w:t xml:space="preserve"> </w:t>
      </w:r>
      <w:r w:rsidRPr="00342B96">
        <w:rPr>
          <w:szCs w:val="24"/>
          <w:lang w:val="en-US" w:eastAsia="zh-CN"/>
        </w:rPr>
        <w:t>419.150,</w:t>
      </w:r>
      <w:r w:rsidR="00405120">
        <w:rPr>
          <w:szCs w:val="24"/>
          <w:lang w:val="en-US" w:eastAsia="zh-CN"/>
        </w:rPr>
        <w:t xml:space="preserve"> </w:t>
      </w:r>
      <w:r w:rsidRPr="00342B96">
        <w:rPr>
          <w:szCs w:val="24"/>
          <w:lang w:val="en-US" w:eastAsia="zh-CN"/>
        </w:rPr>
        <w:t>419.175,</w:t>
      </w:r>
      <w:r w:rsidR="00405120">
        <w:rPr>
          <w:szCs w:val="24"/>
          <w:lang w:val="en-US" w:eastAsia="zh-CN"/>
        </w:rPr>
        <w:t xml:space="preserve"> </w:t>
      </w:r>
      <w:r w:rsidRPr="00342B96">
        <w:rPr>
          <w:szCs w:val="24"/>
          <w:lang w:val="en-US" w:eastAsia="zh-CN"/>
        </w:rPr>
        <w:t>419.200,</w:t>
      </w:r>
      <w:r w:rsidR="00405120">
        <w:rPr>
          <w:szCs w:val="24"/>
          <w:lang w:val="en-US" w:eastAsia="zh-CN"/>
        </w:rPr>
        <w:t xml:space="preserve"> </w:t>
      </w:r>
      <w:r w:rsidRPr="00342B96">
        <w:rPr>
          <w:szCs w:val="24"/>
          <w:lang w:val="en-US" w:eastAsia="zh-CN"/>
        </w:rPr>
        <w:t>419.250,</w:t>
      </w:r>
      <w:r w:rsidR="00405120">
        <w:rPr>
          <w:szCs w:val="24"/>
          <w:lang w:val="en-US" w:eastAsia="zh-CN"/>
        </w:rPr>
        <w:t xml:space="preserve"> </w:t>
      </w:r>
      <w:r w:rsidRPr="00342B96">
        <w:rPr>
          <w:szCs w:val="24"/>
          <w:lang w:val="en-US" w:eastAsia="zh-CN"/>
        </w:rPr>
        <w:t>419.275</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lastRenderedPageBreak/>
        <w:t>1.10</w:t>
      </w:r>
      <w:r w:rsidRPr="00342B96">
        <w:rPr>
          <w:szCs w:val="24"/>
          <w:lang w:val="en-US" w:eastAsia="zh-CN"/>
        </w:rPr>
        <w:tab/>
      </w:r>
      <w:r w:rsidRPr="00342B96">
        <w:rPr>
          <w:rFonts w:hint="eastAsia"/>
          <w:szCs w:val="24"/>
          <w:lang w:val="en-US" w:eastAsia="zh-CN"/>
        </w:rPr>
        <w:t>移动数据设备</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223.150,</w:t>
      </w:r>
      <w:r w:rsidR="00405120">
        <w:rPr>
          <w:szCs w:val="24"/>
          <w:lang w:val="en-US" w:eastAsia="ko-KR"/>
        </w:rPr>
        <w:t xml:space="preserve"> </w:t>
      </w:r>
      <w:r w:rsidRPr="00342B96">
        <w:rPr>
          <w:szCs w:val="24"/>
          <w:lang w:val="en-US" w:eastAsia="ko-KR"/>
        </w:rPr>
        <w:t>223.250,</w:t>
      </w:r>
      <w:r w:rsidR="00405120">
        <w:rPr>
          <w:szCs w:val="24"/>
          <w:lang w:val="en-US" w:eastAsia="ko-KR"/>
        </w:rPr>
        <w:t xml:space="preserve"> </w:t>
      </w:r>
      <w:r w:rsidRPr="00342B96">
        <w:rPr>
          <w:szCs w:val="24"/>
          <w:lang w:val="en-US" w:eastAsia="ko-KR"/>
        </w:rPr>
        <w:t>223.275,</w:t>
      </w:r>
      <w:r w:rsidR="00405120">
        <w:rPr>
          <w:szCs w:val="24"/>
          <w:lang w:val="en-US" w:eastAsia="ko-KR"/>
        </w:rPr>
        <w:t xml:space="preserve"> </w:t>
      </w:r>
      <w:r w:rsidRPr="00342B96">
        <w:rPr>
          <w:szCs w:val="24"/>
          <w:lang w:val="en-US" w:eastAsia="ko-KR"/>
        </w:rPr>
        <w:t>223.350,</w:t>
      </w:r>
      <w:r w:rsidR="00405120">
        <w:rPr>
          <w:szCs w:val="24"/>
          <w:lang w:val="en-US" w:eastAsia="ko-KR"/>
        </w:rPr>
        <w:t xml:space="preserve"> </w:t>
      </w:r>
      <w:r w:rsidRPr="00342B96">
        <w:rPr>
          <w:szCs w:val="24"/>
          <w:lang w:val="en-US" w:eastAsia="ko-KR"/>
        </w:rPr>
        <w:t>224.050,</w:t>
      </w:r>
      <w:r w:rsidR="00405120">
        <w:rPr>
          <w:szCs w:val="24"/>
          <w:lang w:val="en-US" w:eastAsia="ko-KR"/>
        </w:rPr>
        <w:t xml:space="preserve"> </w:t>
      </w:r>
      <w:r w:rsidRPr="00342B96">
        <w:rPr>
          <w:szCs w:val="24"/>
          <w:lang w:val="en-US" w:eastAsia="ko-KR"/>
        </w:rPr>
        <w:t>224.250,</w:t>
      </w:r>
      <w:r w:rsidR="00405120">
        <w:rPr>
          <w:szCs w:val="24"/>
          <w:lang w:val="en-US" w:eastAsia="ko-KR"/>
        </w:rPr>
        <w:t xml:space="preserve"> </w:t>
      </w:r>
      <w:r w:rsidRPr="00342B96">
        <w:rPr>
          <w:szCs w:val="24"/>
          <w:lang w:val="en-US" w:eastAsia="ko-KR"/>
        </w:rPr>
        <w:t>228.050,</w:t>
      </w:r>
      <w:r w:rsidR="00405120">
        <w:rPr>
          <w:szCs w:val="24"/>
          <w:lang w:val="en-US" w:eastAsia="ko-KR"/>
        </w:rPr>
        <w:t xml:space="preserve"> </w:t>
      </w:r>
      <w:r w:rsidRPr="00342B96">
        <w:rPr>
          <w:szCs w:val="24"/>
          <w:lang w:val="en-US" w:eastAsia="ko-KR"/>
        </w:rPr>
        <w:t>228.100,</w:t>
      </w:r>
      <w:r w:rsidR="00405120">
        <w:rPr>
          <w:szCs w:val="24"/>
          <w:lang w:val="en-US" w:eastAsia="ko-KR"/>
        </w:rPr>
        <w:t xml:space="preserve"> </w:t>
      </w:r>
      <w:r w:rsidRPr="00342B96">
        <w:rPr>
          <w:szCs w:val="24"/>
          <w:lang w:val="en-US" w:eastAsia="ko-KR"/>
        </w:rPr>
        <w:t>228.200,</w:t>
      </w:r>
      <w:r w:rsidR="00405120">
        <w:rPr>
          <w:szCs w:val="24"/>
          <w:lang w:val="en-US" w:eastAsia="ko-KR"/>
        </w:rPr>
        <w:t xml:space="preserve"> </w:t>
      </w:r>
      <w:r w:rsidRPr="00342B96">
        <w:rPr>
          <w:szCs w:val="24"/>
          <w:lang w:val="en-US" w:eastAsia="ko-KR"/>
        </w:rPr>
        <w:t>228.275,</w:t>
      </w:r>
      <w:r w:rsidR="00405120">
        <w:rPr>
          <w:szCs w:val="24"/>
          <w:lang w:val="en-US" w:eastAsia="ko-KR"/>
        </w:rPr>
        <w:t xml:space="preserve"> </w:t>
      </w:r>
      <w:r w:rsidRPr="00342B96">
        <w:rPr>
          <w:szCs w:val="24"/>
          <w:lang w:val="en-US" w:eastAsia="ko-KR"/>
        </w:rPr>
        <w:t>228.425,</w:t>
      </w:r>
      <w:r w:rsidR="00405120">
        <w:rPr>
          <w:szCs w:val="24"/>
          <w:lang w:val="en-US" w:eastAsia="ko-KR"/>
        </w:rPr>
        <w:t xml:space="preserve"> </w:t>
      </w:r>
      <w:r w:rsidRPr="00342B96">
        <w:rPr>
          <w:szCs w:val="24"/>
          <w:lang w:val="en-US" w:eastAsia="ko-KR"/>
        </w:rPr>
        <w:t>228.575,</w:t>
      </w:r>
      <w:r w:rsidR="00405120">
        <w:rPr>
          <w:szCs w:val="24"/>
          <w:lang w:val="en-US" w:eastAsia="ko-KR"/>
        </w:rPr>
        <w:t xml:space="preserve"> </w:t>
      </w:r>
      <w:r w:rsidRPr="00342B96">
        <w:rPr>
          <w:szCs w:val="24"/>
          <w:lang w:val="en-US" w:eastAsia="ko-KR"/>
        </w:rPr>
        <w:t>228.600,</w:t>
      </w:r>
      <w:r w:rsidR="00405120">
        <w:rPr>
          <w:szCs w:val="24"/>
          <w:lang w:val="en-US" w:eastAsia="ko-KR"/>
        </w:rPr>
        <w:t xml:space="preserve"> </w:t>
      </w:r>
      <w:r w:rsidRPr="00342B96">
        <w:rPr>
          <w:szCs w:val="24"/>
          <w:lang w:val="en-US" w:eastAsia="ko-KR"/>
        </w:rPr>
        <w:t>228.800,</w:t>
      </w:r>
      <w:r w:rsidR="00405120">
        <w:rPr>
          <w:szCs w:val="24"/>
          <w:lang w:val="en-US" w:eastAsia="ko-KR"/>
        </w:rPr>
        <w:t xml:space="preserve"> </w:t>
      </w:r>
      <w:r w:rsidRPr="00342B96">
        <w:rPr>
          <w:szCs w:val="24"/>
          <w:lang w:val="en-US" w:eastAsia="ko-KR"/>
        </w:rPr>
        <w:t>230.150,</w:t>
      </w:r>
      <w:r w:rsidR="00405120">
        <w:rPr>
          <w:szCs w:val="24"/>
          <w:lang w:val="en-US" w:eastAsia="ko-KR"/>
        </w:rPr>
        <w:t xml:space="preserve"> </w:t>
      </w:r>
      <w:r w:rsidRPr="00342B96">
        <w:rPr>
          <w:szCs w:val="24"/>
          <w:lang w:val="en-US" w:eastAsia="ko-KR"/>
        </w:rPr>
        <w:t>230.250,</w:t>
      </w:r>
      <w:r w:rsidR="00405120">
        <w:rPr>
          <w:szCs w:val="24"/>
          <w:lang w:val="en-US" w:eastAsia="ko-KR"/>
        </w:rPr>
        <w:t xml:space="preserve"> </w:t>
      </w:r>
      <w:r w:rsidRPr="00342B96">
        <w:rPr>
          <w:szCs w:val="24"/>
          <w:lang w:val="en-US" w:eastAsia="ko-KR"/>
        </w:rPr>
        <w:t>230.275,</w:t>
      </w:r>
      <w:r w:rsidR="00405120">
        <w:rPr>
          <w:szCs w:val="24"/>
          <w:lang w:val="en-US" w:eastAsia="ko-KR"/>
        </w:rPr>
        <w:t xml:space="preserve"> </w:t>
      </w:r>
      <w:r w:rsidRPr="00342B96">
        <w:rPr>
          <w:szCs w:val="24"/>
          <w:lang w:val="en-US" w:eastAsia="ko-KR"/>
        </w:rPr>
        <w:t>230.350,</w:t>
      </w:r>
      <w:r w:rsidR="00405120">
        <w:rPr>
          <w:szCs w:val="24"/>
          <w:lang w:val="en-US" w:eastAsia="ko-KR"/>
        </w:rPr>
        <w:t xml:space="preserve"> </w:t>
      </w:r>
      <w:r w:rsidRPr="00342B96">
        <w:rPr>
          <w:szCs w:val="24"/>
          <w:lang w:val="en-US" w:eastAsia="ko-KR"/>
        </w:rPr>
        <w:t>231.050,</w:t>
      </w:r>
      <w:r w:rsidR="00405120">
        <w:rPr>
          <w:szCs w:val="24"/>
          <w:lang w:val="en-US" w:eastAsia="ko-KR"/>
        </w:rPr>
        <w:t xml:space="preserve"> </w:t>
      </w:r>
      <w:r w:rsidRPr="00342B96">
        <w:rPr>
          <w:szCs w:val="24"/>
          <w:lang w:val="en-US" w:eastAsia="ko-KR"/>
        </w:rPr>
        <w:t>231.250</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ko-KR"/>
        </w:rPr>
        <w:tab/>
        <w:t>314</w:t>
      </w:r>
      <w:r w:rsidR="00405120">
        <w:rPr>
          <w:szCs w:val="24"/>
          <w:lang w:val="en-US" w:eastAsia="ko-KR"/>
        </w:rPr>
        <w:t xml:space="preserve"> </w:t>
      </w:r>
      <w:r w:rsidRPr="00342B96">
        <w:rPr>
          <w:szCs w:val="24"/>
          <w:lang w:val="en-US" w:eastAsia="zh-CN"/>
        </w:rPr>
        <w:t>-</w:t>
      </w:r>
      <w:r w:rsidRPr="00342B96">
        <w:rPr>
          <w:szCs w:val="24"/>
          <w:lang w:val="en-US" w:eastAsia="ko-KR"/>
        </w:rPr>
        <w:t>316,</w:t>
      </w:r>
      <w:r w:rsidR="00405120">
        <w:rPr>
          <w:szCs w:val="24"/>
          <w:lang w:val="en-US" w:eastAsia="ko-KR"/>
        </w:rPr>
        <w:t xml:space="preserve"> </w:t>
      </w:r>
      <w:r w:rsidRPr="00342B96">
        <w:rPr>
          <w:szCs w:val="24"/>
          <w:lang w:val="en-US" w:eastAsia="ko-KR"/>
        </w:rPr>
        <w:t>430</w:t>
      </w:r>
      <w:r w:rsidR="00405120">
        <w:rPr>
          <w:szCs w:val="24"/>
          <w:lang w:val="en-US" w:eastAsia="ko-KR"/>
        </w:rPr>
        <w:t xml:space="preserve"> </w:t>
      </w:r>
      <w:r w:rsidRPr="00342B96">
        <w:rPr>
          <w:szCs w:val="24"/>
          <w:lang w:val="en-US" w:eastAsia="zh-CN"/>
        </w:rPr>
        <w:t>-</w:t>
      </w:r>
      <w:r w:rsidRPr="00342B96">
        <w:rPr>
          <w:szCs w:val="24"/>
          <w:lang w:val="en-US" w:eastAsia="ko-KR"/>
        </w:rPr>
        <w:t>432,</w:t>
      </w:r>
      <w:r w:rsidR="00405120">
        <w:rPr>
          <w:szCs w:val="24"/>
          <w:lang w:val="en-US" w:eastAsia="ko-KR"/>
        </w:rPr>
        <w:t xml:space="preserve"> </w:t>
      </w:r>
      <w:r w:rsidRPr="00342B96">
        <w:rPr>
          <w:szCs w:val="24"/>
          <w:lang w:val="en-US" w:eastAsia="ko-KR"/>
        </w:rPr>
        <w:t>433</w:t>
      </w:r>
      <w:r w:rsidR="00405120">
        <w:rPr>
          <w:szCs w:val="24"/>
          <w:lang w:val="en-US" w:eastAsia="ko-KR"/>
        </w:rPr>
        <w:t xml:space="preserve"> </w:t>
      </w:r>
      <w:r w:rsidRPr="00342B96">
        <w:rPr>
          <w:szCs w:val="24"/>
          <w:lang w:val="en-US" w:eastAsia="zh-CN"/>
        </w:rPr>
        <w:t>-</w:t>
      </w:r>
      <w:r w:rsidRPr="00342B96">
        <w:rPr>
          <w:szCs w:val="24"/>
          <w:lang w:val="en-US" w:eastAsia="ko-KR"/>
        </w:rPr>
        <w:t>434.79</w:t>
      </w:r>
      <w:r w:rsidR="00405120">
        <w:rPr>
          <w:szCs w:val="24"/>
          <w:lang w:val="en-US" w:eastAsia="ko-KR"/>
        </w:rPr>
        <w:t xml:space="preserve"> </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D3DF6">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9D3DF6">
        <w:rPr>
          <w:rFonts w:hint="eastAsia"/>
          <w:szCs w:val="24"/>
          <w:lang w:val="en-US" w:eastAsia="zh-CN"/>
        </w:rPr>
        <w:tab/>
      </w:r>
      <w:r w:rsidRPr="00342B96">
        <w:rPr>
          <w:szCs w:val="24"/>
          <w:lang w:val="en-US" w:eastAsia="zh-CN"/>
        </w:rPr>
        <w:t>400</w:t>
      </w:r>
      <w:r w:rsidR="00405120">
        <w:rPr>
          <w:szCs w:val="24"/>
          <w:lang w:val="en-US" w:eastAsia="zh-CN"/>
        </w:rPr>
        <w:t xml:space="preserve"> </w:t>
      </w:r>
      <w:r w:rsidR="00BC5B85">
        <w:rPr>
          <w:szCs w:val="24"/>
          <w:lang w:val="en-US" w:eastAsia="zh-CN"/>
        </w:rPr>
        <w:t>kHz</w:t>
      </w:r>
    </w:p>
    <w:p w:rsidR="000A6C53" w:rsidRPr="00342B96" w:rsidRDefault="000A6C53" w:rsidP="009D3DF6">
      <w:pPr>
        <w:pStyle w:val="enumlev1"/>
        <w:tabs>
          <w:tab w:val="clear" w:pos="1191"/>
          <w:tab w:val="clear" w:pos="1588"/>
          <w:tab w:val="clear" w:pos="1985"/>
          <w:tab w:val="left" w:pos="5670"/>
        </w:tabs>
        <w:spacing w:before="60"/>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ko-KR"/>
        </w:rPr>
        <w:tab/>
        <w:t>779</w:t>
      </w:r>
      <w:r w:rsidR="00C951B2">
        <w:rPr>
          <w:szCs w:val="24"/>
          <w:lang w:val="en-US" w:eastAsia="ko-KR"/>
        </w:rPr>
        <w:t>至</w:t>
      </w:r>
      <w:r w:rsidRPr="00342B96">
        <w:rPr>
          <w:szCs w:val="24"/>
          <w:lang w:val="en-US" w:eastAsia="ko-KR"/>
        </w:rPr>
        <w:t>787</w:t>
      </w:r>
      <w:r w:rsidR="00405120">
        <w:rPr>
          <w:szCs w:val="24"/>
          <w:lang w:val="en-US" w:eastAsia="ko-KR"/>
        </w:rPr>
        <w:t xml:space="preserve"> </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B4713B">
      <w:pPr>
        <w:pStyle w:val="Heading2"/>
        <w:ind w:right="-82"/>
        <w:rPr>
          <w:szCs w:val="24"/>
          <w:lang w:val="en-US" w:eastAsia="zh-CN"/>
        </w:rPr>
      </w:pPr>
      <w:r w:rsidRPr="00342B96">
        <w:rPr>
          <w:szCs w:val="24"/>
          <w:lang w:val="en-US" w:eastAsia="zh-CN"/>
        </w:rPr>
        <w:t>1.12</w:t>
      </w:r>
      <w:r w:rsidRPr="00342B96">
        <w:rPr>
          <w:szCs w:val="24"/>
          <w:lang w:val="en-US" w:eastAsia="zh-CN"/>
        </w:rPr>
        <w:tab/>
      </w:r>
      <w:r w:rsidR="003D2BB5" w:rsidRPr="00342B96">
        <w:rPr>
          <w:rFonts w:hint="eastAsia"/>
          <w:szCs w:val="24"/>
          <w:lang w:val="en-US" w:eastAsia="zh-CN"/>
        </w:rPr>
        <w:t>其他</w:t>
      </w:r>
      <w:r w:rsidRPr="00342B96">
        <w:rPr>
          <w:rFonts w:hint="eastAsia"/>
          <w:szCs w:val="24"/>
          <w:lang w:val="en-US" w:eastAsia="zh-CN"/>
        </w:rPr>
        <w:t>的短距离无线电设备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p>
    <w:p w:rsidR="000A6C53" w:rsidRPr="00342B96" w:rsidRDefault="000A6C53" w:rsidP="0053428B">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sidR="00D16F05">
        <w:rPr>
          <w:szCs w:val="24"/>
          <w:lang w:val="en-US" w:eastAsia="ko-KR"/>
        </w:rPr>
        <w:t>：</w:t>
      </w:r>
    </w:p>
    <w:p w:rsidR="000A6C53" w:rsidRPr="00342B96" w:rsidRDefault="000A6C53" w:rsidP="00B4713B">
      <w:pPr>
        <w:pStyle w:val="enumlev2"/>
        <w:tabs>
          <w:tab w:val="clear" w:pos="1985"/>
          <w:tab w:val="left" w:pos="5670"/>
        </w:tabs>
        <w:ind w:left="5670" w:hanging="4876"/>
        <w:rPr>
          <w:szCs w:val="24"/>
          <w:lang w:val="en-US" w:eastAsia="ko-KR"/>
        </w:rPr>
      </w:pPr>
      <w:r w:rsidRPr="00342B96">
        <w:rPr>
          <w:rFonts w:hint="eastAsia"/>
          <w:szCs w:val="24"/>
          <w:lang w:val="en-US" w:eastAsia="zh-CN"/>
        </w:rPr>
        <w:t>工作频带</w:t>
      </w:r>
      <w:r w:rsidRPr="00342B96">
        <w:rPr>
          <w:szCs w:val="24"/>
          <w:lang w:val="en-US" w:eastAsia="ko-KR"/>
        </w:rPr>
        <w:t>(</w:t>
      </w:r>
      <w:r w:rsidR="00BC5B85">
        <w:rPr>
          <w:szCs w:val="24"/>
          <w:lang w:val="en-US" w:eastAsia="ko-KR"/>
        </w:rPr>
        <w:t>kHz</w:t>
      </w:r>
      <w:r w:rsidRPr="00342B96">
        <w:rPr>
          <w:szCs w:val="24"/>
          <w:lang w:val="en-US" w:eastAsia="ko-KR"/>
        </w:rPr>
        <w:t>)</w:t>
      </w:r>
      <w:r w:rsidR="00D16F05">
        <w:rPr>
          <w:szCs w:val="24"/>
          <w:lang w:val="en-US" w:eastAsia="ko-KR"/>
        </w:rPr>
        <w:t>：</w:t>
      </w:r>
      <w:r w:rsidRPr="00342B96">
        <w:rPr>
          <w:szCs w:val="24"/>
          <w:lang w:val="en-US" w:eastAsia="ko-KR"/>
        </w:rPr>
        <w:tab/>
        <w:t>9</w:t>
      </w:r>
      <w:r w:rsidR="00C951B2">
        <w:rPr>
          <w:szCs w:val="24"/>
          <w:lang w:val="en-US" w:eastAsia="ko-KR"/>
        </w:rPr>
        <w:t>至</w:t>
      </w:r>
      <w:r w:rsidRPr="00342B96">
        <w:rPr>
          <w:szCs w:val="24"/>
          <w:lang w:val="en-US" w:eastAsia="ko-KR"/>
        </w:rPr>
        <w:t>190</w:t>
      </w:r>
      <w:r w:rsidR="00405120">
        <w:rPr>
          <w:szCs w:val="24"/>
          <w:lang w:val="en-US" w:eastAsia="ko-KR"/>
        </w:rPr>
        <w:t xml:space="preserve"> </w:t>
      </w:r>
    </w:p>
    <w:p w:rsidR="000A6C53" w:rsidRPr="00342B96" w:rsidRDefault="000A6C53" w:rsidP="009D3DF6">
      <w:pPr>
        <w:pStyle w:val="enumlev2"/>
        <w:tabs>
          <w:tab w:val="clear" w:pos="1985"/>
          <w:tab w:val="left" w:pos="5670"/>
        </w:tabs>
        <w:spacing w:before="60"/>
        <w:ind w:left="5658" w:right="-79"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72</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9</w:t>
      </w:r>
      <w:r w:rsidR="005010F3">
        <w:rPr>
          <w:rFonts w:hint="eastAsia"/>
          <w:szCs w:val="24"/>
          <w:lang w:val="en-US" w:eastAsia="zh-CN"/>
        </w:rPr>
        <w:t>至</w:t>
      </w:r>
      <w:r w:rsidRPr="00342B96">
        <w:rPr>
          <w:szCs w:val="24"/>
          <w:lang w:val="en-US" w:eastAsia="zh-CN"/>
        </w:rPr>
        <w:t>50</w:t>
      </w:r>
      <w:r w:rsidR="00405120">
        <w:rPr>
          <w:szCs w:val="24"/>
          <w:lang w:val="en-US" w:eastAsia="zh-CN"/>
        </w:rPr>
        <w:t xml:space="preserve"> </w:t>
      </w:r>
      <w:r w:rsidR="00BC5B85">
        <w:rPr>
          <w:szCs w:val="24"/>
          <w:lang w:val="en-US" w:eastAsia="zh-CN"/>
        </w:rPr>
        <w:t>kHz</w:t>
      </w:r>
      <w:r w:rsidRPr="00342B96">
        <w:rPr>
          <w:rFonts w:hint="eastAsia"/>
          <w:szCs w:val="24"/>
          <w:lang w:val="en-US" w:eastAsia="zh-CN"/>
        </w:rPr>
        <w:t>内</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Pr="00342B96">
        <w:rPr>
          <w:szCs w:val="24"/>
          <w:lang w:val="en-US" w:eastAsia="zh-CN"/>
        </w:rPr>
        <w:t>)</w:t>
      </w:r>
    </w:p>
    <w:p w:rsidR="000A6C53" w:rsidRPr="00342B96" w:rsidRDefault="000A6C53" w:rsidP="009D3DF6">
      <w:pPr>
        <w:pStyle w:val="enumlev2"/>
        <w:tabs>
          <w:tab w:val="clear" w:pos="1588"/>
          <w:tab w:val="clear" w:pos="1985"/>
          <w:tab w:val="left" w:pos="5670"/>
          <w:tab w:val="left" w:pos="5730"/>
        </w:tabs>
        <w:spacing w:before="60"/>
        <w:ind w:left="5658" w:right="-79"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72</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50</w:t>
      </w:r>
      <w:r w:rsidR="005010F3">
        <w:rPr>
          <w:rFonts w:hint="eastAsia"/>
          <w:szCs w:val="24"/>
          <w:lang w:val="en-US" w:eastAsia="zh-CN"/>
        </w:rPr>
        <w:t>至</w:t>
      </w:r>
      <w:r w:rsidRPr="00342B96">
        <w:rPr>
          <w:szCs w:val="24"/>
          <w:lang w:val="en-US" w:eastAsia="zh-CN"/>
        </w:rPr>
        <w:t>190</w:t>
      </w:r>
      <w:r w:rsidR="00405120">
        <w:rPr>
          <w:szCs w:val="24"/>
          <w:lang w:val="en-US" w:eastAsia="zh-CN"/>
        </w:rPr>
        <w:t xml:space="preserve"> </w:t>
      </w:r>
      <w:r w:rsidR="00BC5B85">
        <w:rPr>
          <w:szCs w:val="24"/>
          <w:lang w:val="en-US" w:eastAsia="zh-CN"/>
        </w:rPr>
        <w:t>kHz</w:t>
      </w:r>
      <w:r w:rsidRPr="00342B96">
        <w:rPr>
          <w:rFonts w:hint="eastAsia"/>
          <w:szCs w:val="24"/>
          <w:lang w:val="en-US" w:eastAsia="zh-CN"/>
        </w:rPr>
        <w:t>内，下降</w:t>
      </w:r>
      <w:r w:rsidRPr="00342B96">
        <w:rPr>
          <w:szCs w:val="24"/>
          <w:lang w:val="en-US" w:eastAsia="zh-CN"/>
        </w:rPr>
        <w:t>3</w:t>
      </w:r>
      <w:r w:rsidR="00405120">
        <w:rPr>
          <w:szCs w:val="24"/>
          <w:lang w:val="en-US" w:eastAsia="zh-CN"/>
        </w:rPr>
        <w:t xml:space="preserve"> </w:t>
      </w:r>
      <w:r w:rsidRPr="00342B96">
        <w:rPr>
          <w:szCs w:val="24"/>
          <w:lang w:val="en-US" w:eastAsia="zh-CN"/>
        </w:rPr>
        <w:t>dB/</w:t>
      </w:r>
      <w:r w:rsidR="008B07D1">
        <w:rPr>
          <w:rFonts w:hint="eastAsia"/>
          <w:szCs w:val="24"/>
          <w:lang w:val="en-US" w:eastAsia="zh-CN"/>
        </w:rPr>
        <w:t>十倍频程</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Pr="00342B96">
        <w:rPr>
          <w:szCs w:val="24"/>
          <w:lang w:val="en-US" w:eastAsia="zh-CN"/>
        </w:rPr>
        <w:t>)</w:t>
      </w:r>
    </w:p>
    <w:p w:rsidR="000A6C53" w:rsidRPr="00342B96" w:rsidRDefault="000A6C53" w:rsidP="009D3DF6">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sidR="00D16F05">
        <w:rPr>
          <w:szCs w:val="24"/>
          <w:lang w:val="en-US" w:eastAsia="zh-CN"/>
        </w:rPr>
        <w:t>：</w:t>
      </w:r>
    </w:p>
    <w:p w:rsidR="000A6C53" w:rsidRPr="00342B96" w:rsidRDefault="000A6C53" w:rsidP="009D3DF6">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zh-CN"/>
        </w:rPr>
        <w:tab/>
        <w:t>1.7</w:t>
      </w:r>
      <w:r w:rsidR="005010F3">
        <w:rPr>
          <w:rFonts w:hint="eastAsia"/>
          <w:szCs w:val="24"/>
          <w:lang w:val="en-US" w:eastAsia="zh-CN"/>
        </w:rPr>
        <w:t>至</w:t>
      </w:r>
      <w:r w:rsidRPr="00342B96">
        <w:rPr>
          <w:szCs w:val="24"/>
          <w:lang w:val="en-US" w:eastAsia="zh-CN"/>
        </w:rPr>
        <w:t>2.1,</w:t>
      </w:r>
      <w:r w:rsidR="00405120">
        <w:rPr>
          <w:szCs w:val="24"/>
          <w:lang w:val="en-US" w:eastAsia="zh-CN"/>
        </w:rPr>
        <w:t xml:space="preserve"> </w:t>
      </w:r>
      <w:r w:rsidRPr="00342B96">
        <w:rPr>
          <w:szCs w:val="24"/>
          <w:lang w:val="en-US" w:eastAsia="zh-CN"/>
        </w:rPr>
        <w:t>2.2</w:t>
      </w:r>
      <w:r w:rsidR="005010F3">
        <w:rPr>
          <w:rFonts w:hint="eastAsia"/>
          <w:szCs w:val="24"/>
          <w:lang w:val="en-US" w:eastAsia="zh-CN"/>
        </w:rPr>
        <w:t>至</w:t>
      </w:r>
      <w:r w:rsidRPr="00342B96">
        <w:rPr>
          <w:szCs w:val="24"/>
          <w:lang w:val="en-US" w:eastAsia="zh-CN"/>
        </w:rPr>
        <w:t>3.0,</w:t>
      </w:r>
      <w:r w:rsidR="00405120">
        <w:rPr>
          <w:szCs w:val="24"/>
          <w:lang w:val="en-US" w:eastAsia="zh-CN"/>
        </w:rPr>
        <w:t xml:space="preserve"> </w:t>
      </w:r>
      <w:r w:rsidRPr="00342B96">
        <w:rPr>
          <w:szCs w:val="24"/>
          <w:lang w:val="en-US" w:eastAsia="zh-CN"/>
        </w:rPr>
        <w:t>3.1</w:t>
      </w:r>
      <w:r w:rsidR="005010F3">
        <w:rPr>
          <w:rFonts w:hint="eastAsia"/>
          <w:szCs w:val="24"/>
          <w:lang w:val="en-US" w:eastAsia="zh-CN"/>
        </w:rPr>
        <w:t>至</w:t>
      </w:r>
      <w:r w:rsidRPr="00342B96">
        <w:rPr>
          <w:szCs w:val="24"/>
          <w:lang w:val="en-US" w:eastAsia="zh-CN"/>
        </w:rPr>
        <w:t>4.1,</w:t>
      </w:r>
      <w:r w:rsidR="00405120">
        <w:rPr>
          <w:szCs w:val="24"/>
          <w:lang w:val="en-US" w:eastAsia="zh-CN"/>
        </w:rPr>
        <w:t xml:space="preserve"> </w:t>
      </w:r>
      <w:r w:rsidRPr="00342B96">
        <w:rPr>
          <w:szCs w:val="24"/>
          <w:lang w:val="en-US" w:eastAsia="zh-CN"/>
        </w:rPr>
        <w:t>4.2</w:t>
      </w:r>
      <w:r w:rsidR="005010F3">
        <w:rPr>
          <w:rFonts w:hint="eastAsia"/>
          <w:szCs w:val="24"/>
          <w:lang w:val="en-US" w:eastAsia="zh-CN"/>
        </w:rPr>
        <w:t>至</w:t>
      </w:r>
      <w:r w:rsidRPr="00342B96">
        <w:rPr>
          <w:szCs w:val="24"/>
          <w:lang w:val="en-US" w:eastAsia="zh-CN"/>
        </w:rPr>
        <w:t>5.6,</w:t>
      </w:r>
      <w:r w:rsidR="00405120">
        <w:rPr>
          <w:szCs w:val="24"/>
          <w:lang w:val="en-US" w:eastAsia="zh-CN"/>
        </w:rPr>
        <w:t xml:space="preserve"> </w:t>
      </w:r>
      <w:r w:rsidRPr="00342B96">
        <w:rPr>
          <w:szCs w:val="24"/>
          <w:lang w:val="en-US" w:eastAsia="zh-CN"/>
        </w:rPr>
        <w:t>5.7</w:t>
      </w:r>
      <w:r w:rsidR="005010F3">
        <w:rPr>
          <w:rFonts w:hint="eastAsia"/>
          <w:szCs w:val="24"/>
          <w:lang w:val="en-US" w:eastAsia="zh-CN"/>
        </w:rPr>
        <w:t>至</w:t>
      </w:r>
      <w:r w:rsidRPr="00342B96">
        <w:rPr>
          <w:szCs w:val="24"/>
          <w:lang w:val="en-US" w:eastAsia="zh-CN"/>
        </w:rPr>
        <w:t>6.2,</w:t>
      </w:r>
      <w:r w:rsidR="00405120">
        <w:rPr>
          <w:szCs w:val="24"/>
          <w:lang w:val="en-US" w:eastAsia="zh-CN"/>
        </w:rPr>
        <w:t xml:space="preserve"> </w:t>
      </w:r>
      <w:r w:rsidRPr="00342B96">
        <w:rPr>
          <w:szCs w:val="24"/>
          <w:lang w:val="en-US" w:eastAsia="zh-CN"/>
        </w:rPr>
        <w:t>7.3</w:t>
      </w:r>
      <w:r w:rsidR="005010F3">
        <w:rPr>
          <w:rFonts w:hint="eastAsia"/>
          <w:szCs w:val="24"/>
          <w:lang w:val="en-US" w:eastAsia="zh-CN"/>
        </w:rPr>
        <w:t>至</w:t>
      </w:r>
      <w:r w:rsidRPr="00342B96">
        <w:rPr>
          <w:szCs w:val="24"/>
          <w:lang w:val="en-US" w:eastAsia="zh-CN"/>
        </w:rPr>
        <w:t>8.3,</w:t>
      </w:r>
      <w:r w:rsidR="00405120">
        <w:rPr>
          <w:szCs w:val="24"/>
          <w:lang w:val="en-US" w:eastAsia="zh-CN"/>
        </w:rPr>
        <w:t xml:space="preserve"> </w:t>
      </w:r>
      <w:r w:rsidRPr="00342B96">
        <w:rPr>
          <w:szCs w:val="24"/>
          <w:lang w:val="en-US" w:eastAsia="zh-CN"/>
        </w:rPr>
        <w:t>8.4</w:t>
      </w:r>
      <w:r w:rsidR="005010F3">
        <w:rPr>
          <w:rFonts w:hint="eastAsia"/>
          <w:szCs w:val="24"/>
          <w:lang w:val="en-US" w:eastAsia="zh-CN"/>
        </w:rPr>
        <w:t>至</w:t>
      </w:r>
      <w:r w:rsidRPr="00342B96">
        <w:rPr>
          <w:szCs w:val="24"/>
          <w:lang w:val="en-US" w:eastAsia="zh-CN"/>
        </w:rPr>
        <w:t>9.9</w:t>
      </w:r>
    </w:p>
    <w:p w:rsidR="000A6C53" w:rsidRPr="00342B96" w:rsidRDefault="000A6C53" w:rsidP="009D3DF6">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9</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rFonts w:hint="eastAsia"/>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最大</w:t>
      </w:r>
      <w:r w:rsidRPr="00342B96">
        <w:rPr>
          <w:szCs w:val="24"/>
          <w:lang w:val="en-US" w:eastAsia="zh-CN"/>
        </w:rPr>
        <w:t>6</w:t>
      </w:r>
      <w:r w:rsidR="00405120">
        <w:rPr>
          <w:szCs w:val="24"/>
          <w:lang w:val="en-US" w:eastAsia="zh-CN"/>
        </w:rPr>
        <w:t xml:space="preserve"> </w:t>
      </w:r>
      <w:r w:rsidRPr="00342B96">
        <w:rPr>
          <w:szCs w:val="24"/>
          <w:lang w:val="en-US" w:eastAsia="zh-CN"/>
        </w:rPr>
        <w:t>dB</w:t>
      </w:r>
      <w:r w:rsidRPr="00342B96">
        <w:rPr>
          <w:rFonts w:hint="eastAsia"/>
          <w:szCs w:val="24"/>
          <w:lang w:val="en-US" w:eastAsia="zh-CN"/>
        </w:rPr>
        <w:t>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9D3DF6">
      <w:pPr>
        <w:pStyle w:val="enumlev2"/>
        <w:tabs>
          <w:tab w:val="clear" w:pos="1191"/>
          <w:tab w:val="clear" w:pos="1985"/>
          <w:tab w:val="left" w:pos="825"/>
          <w:tab w:val="left" w:pos="5670"/>
        </w:tabs>
        <w:spacing w:before="60"/>
        <w:rPr>
          <w:szCs w:val="24"/>
          <w:lang w:val="en-US" w:eastAsia="zh-CN"/>
        </w:rPr>
      </w:pPr>
      <w:r w:rsidRPr="00342B96">
        <w:rPr>
          <w:szCs w:val="24"/>
          <w:lang w:val="en-US" w:eastAsia="zh-CN"/>
        </w:rPr>
        <w:tab/>
      </w: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9D3DF6">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D3DF6">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sidR="00D16F05">
        <w:rPr>
          <w:szCs w:val="24"/>
          <w:lang w:val="en-US" w:eastAsia="zh-CN"/>
        </w:rPr>
        <w:t>：</w:t>
      </w:r>
    </w:p>
    <w:p w:rsidR="000A6C53" w:rsidRPr="00342B96" w:rsidRDefault="000A6C53" w:rsidP="009D3DF6">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zh-CN"/>
        </w:rPr>
        <w:tab/>
      </w:r>
      <w:r w:rsidRPr="00342B96">
        <w:rPr>
          <w:spacing w:val="-6"/>
          <w:szCs w:val="24"/>
          <w:lang w:val="en-US" w:eastAsia="zh-CN"/>
        </w:rPr>
        <w:t>6.765</w:t>
      </w:r>
      <w:r w:rsidR="00BE5985">
        <w:rPr>
          <w:rFonts w:hint="eastAsia"/>
          <w:szCs w:val="24"/>
          <w:lang w:val="en-US" w:eastAsia="zh-CN"/>
        </w:rPr>
        <w:t>至</w:t>
      </w:r>
      <w:r w:rsidRPr="00342B96">
        <w:rPr>
          <w:spacing w:val="-6"/>
          <w:szCs w:val="24"/>
          <w:lang w:val="en-US" w:eastAsia="zh-CN"/>
        </w:rPr>
        <w:t>6.795,</w:t>
      </w:r>
      <w:r w:rsidR="00405120">
        <w:rPr>
          <w:spacing w:val="-6"/>
          <w:szCs w:val="24"/>
          <w:lang w:val="en-US" w:eastAsia="zh-CN"/>
        </w:rPr>
        <w:t xml:space="preserve"> </w:t>
      </w:r>
      <w:r w:rsidRPr="00342B96">
        <w:rPr>
          <w:spacing w:val="-6"/>
          <w:szCs w:val="24"/>
          <w:lang w:val="en-US" w:eastAsia="zh-CN"/>
        </w:rPr>
        <w:t>13.553</w:t>
      </w:r>
      <w:r w:rsidR="00BE5985">
        <w:rPr>
          <w:rFonts w:hint="eastAsia"/>
          <w:spacing w:val="-6"/>
          <w:szCs w:val="24"/>
          <w:lang w:val="en-US" w:eastAsia="zh-CN"/>
        </w:rPr>
        <w:t>至</w:t>
      </w:r>
      <w:r w:rsidRPr="00342B96">
        <w:rPr>
          <w:spacing w:val="-6"/>
          <w:szCs w:val="24"/>
          <w:lang w:val="en-US" w:eastAsia="zh-CN"/>
        </w:rPr>
        <w:t>13.567,</w:t>
      </w:r>
      <w:r w:rsidR="00405120">
        <w:rPr>
          <w:spacing w:val="-6"/>
          <w:szCs w:val="24"/>
          <w:lang w:val="en-US" w:eastAsia="zh-CN"/>
        </w:rPr>
        <w:t xml:space="preserve"> </w:t>
      </w:r>
      <w:r w:rsidRPr="00342B96">
        <w:rPr>
          <w:spacing w:val="-6"/>
          <w:szCs w:val="24"/>
          <w:lang w:val="en-US" w:eastAsia="zh-CN"/>
        </w:rPr>
        <w:t>26.957</w:t>
      </w:r>
      <w:r w:rsidR="00BE5985">
        <w:rPr>
          <w:rFonts w:hint="eastAsia"/>
          <w:spacing w:val="-6"/>
          <w:szCs w:val="24"/>
          <w:lang w:val="en-US" w:eastAsia="zh-CN"/>
        </w:rPr>
        <w:t>至</w:t>
      </w:r>
      <w:r w:rsidRPr="00342B96">
        <w:rPr>
          <w:spacing w:val="-6"/>
          <w:szCs w:val="24"/>
          <w:lang w:val="en-US" w:eastAsia="zh-CN"/>
        </w:rPr>
        <w:t>27.283</w:t>
      </w:r>
    </w:p>
    <w:p w:rsidR="000A6C53" w:rsidRPr="00342B96" w:rsidRDefault="000A6C53" w:rsidP="009D3DF6">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42</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9D3DF6">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E735F7" w:rsidP="00CD2EBC">
      <w:pPr>
        <w:pStyle w:val="enumlev2"/>
        <w:tabs>
          <w:tab w:val="clear" w:pos="1985"/>
          <w:tab w:val="left" w:pos="5670"/>
        </w:tabs>
        <w:ind w:left="5670" w:right="-82" w:hanging="4876"/>
        <w:rPr>
          <w:szCs w:val="24"/>
          <w:lang w:val="en-US" w:eastAsia="zh-CN"/>
        </w:rPr>
      </w:pPr>
      <w:r>
        <w:rPr>
          <w:rFonts w:hint="eastAsia"/>
          <w:szCs w:val="24"/>
          <w:lang w:val="en-US" w:eastAsia="zh-CN"/>
        </w:rPr>
        <w:t>杂散发射</w:t>
      </w:r>
      <w:r w:rsidR="00D16F05">
        <w:rPr>
          <w:rFonts w:hint="eastAsia"/>
          <w:szCs w:val="24"/>
          <w:lang w:val="en-US" w:eastAsia="zh-CN"/>
        </w:rPr>
        <w:t>限值</w:t>
      </w:r>
      <w:r w:rsidR="00D16F05">
        <w:rPr>
          <w:szCs w:val="24"/>
          <w:lang w:val="en-US" w:eastAsia="zh-CN"/>
        </w:rPr>
        <w:t>：</w:t>
      </w:r>
      <w:r w:rsidR="000A6C53" w:rsidRPr="00342B96">
        <w:rPr>
          <w:szCs w:val="24"/>
          <w:lang w:val="en-US" w:eastAsia="ko-KR"/>
        </w:rPr>
        <w:tab/>
      </w:r>
      <w:r w:rsidR="000A6C53" w:rsidRPr="00342B96">
        <w:rPr>
          <w:szCs w:val="24"/>
          <w:lang w:val="en-US" w:eastAsia="zh-CN"/>
        </w:rPr>
        <w:t>9</w:t>
      </w:r>
      <w:r w:rsidR="00405120">
        <w:rPr>
          <w:szCs w:val="24"/>
          <w:lang w:val="en-US" w:eastAsia="zh-CN"/>
        </w:rPr>
        <w:t xml:space="preserve"> </w:t>
      </w:r>
      <w:r w:rsidR="000A6C53" w:rsidRPr="00342B96">
        <w:rPr>
          <w:szCs w:val="24"/>
          <w:lang w:val="en-US" w:eastAsia="zh-CN"/>
        </w:rPr>
        <w:t>dB(</w:t>
      </w:r>
      <w:r w:rsidR="000A6C53" w:rsidRPr="00342B96">
        <w:rPr>
          <w:rFonts w:ascii="Symbol" w:hAnsi="Symbol" w:hint="eastAsia"/>
          <w:szCs w:val="24"/>
          <w:lang w:eastAsia="zh-CN"/>
        </w:rPr>
        <w:sym w:font="Symbol" w:char="F06D"/>
      </w:r>
      <w:r w:rsidR="000A6C53"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0A6C53" w:rsidRPr="00342B96">
          <w:rPr>
            <w:szCs w:val="24"/>
            <w:lang w:val="en-US" w:eastAsia="zh-CN"/>
          </w:rPr>
          <w:t>10</w:t>
        </w:r>
        <w:r w:rsidR="00405120">
          <w:rPr>
            <w:szCs w:val="24"/>
            <w:lang w:val="en-US" w:eastAsia="zh-CN"/>
          </w:rPr>
          <w:t xml:space="preserve"> </w:t>
        </w:r>
        <w:r w:rsidR="000A6C53" w:rsidRPr="00342B96">
          <w:rPr>
            <w:szCs w:val="24"/>
            <w:lang w:val="en-US" w:eastAsia="zh-CN"/>
          </w:rPr>
          <w:t>m</w:t>
        </w:r>
      </w:smartTag>
      <w:r w:rsidR="000A6C53" w:rsidRPr="00342B96">
        <w:rPr>
          <w:rFonts w:hint="eastAsia"/>
          <w:szCs w:val="24"/>
          <w:lang w:val="en-US" w:eastAsia="zh-CN"/>
        </w:rPr>
        <w:t>处</w:t>
      </w:r>
      <w:r w:rsidR="00405120">
        <w:rPr>
          <w:szCs w:val="24"/>
          <w:lang w:val="en-US" w:eastAsia="zh-CN"/>
        </w:rPr>
        <w:t xml:space="preserve"> </w:t>
      </w:r>
      <w:r w:rsidR="000A6C53" w:rsidRPr="00342B96">
        <w:rPr>
          <w:szCs w:val="24"/>
          <w:lang w:val="en-US" w:eastAsia="zh-CN"/>
        </w:rPr>
        <w:t>(</w:t>
      </w:r>
      <w:r w:rsidR="001C60A3">
        <w:rPr>
          <w:rFonts w:hint="eastAsia"/>
          <w:szCs w:val="24"/>
          <w:lang w:val="en-US" w:eastAsia="zh-CN"/>
        </w:rPr>
        <w:t>在</w:t>
      </w:r>
      <w:r w:rsidR="000A6C53" w:rsidRPr="00342B96">
        <w:rPr>
          <w:szCs w:val="24"/>
          <w:lang w:val="en-US" w:eastAsia="zh-CN"/>
        </w:rPr>
        <w:t>13.553</w:t>
      </w:r>
      <w:r w:rsidR="00405120">
        <w:rPr>
          <w:szCs w:val="24"/>
          <w:lang w:val="en-US" w:eastAsia="zh-CN"/>
        </w:rPr>
        <w:t xml:space="preserve"> </w:t>
      </w:r>
      <w:r w:rsidR="000A6C53" w:rsidRPr="00342B96">
        <w:rPr>
          <w:szCs w:val="24"/>
          <w:lang w:val="en-US" w:eastAsia="zh-CN"/>
        </w:rPr>
        <w:t>-13.567</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内</w:t>
      </w:r>
      <w:r w:rsidR="00514A69">
        <w:rPr>
          <w:rFonts w:hint="eastAsia"/>
          <w:szCs w:val="24"/>
          <w:lang w:val="en-US" w:eastAsia="zh-CN"/>
        </w:rPr>
        <w:t>，</w:t>
      </w:r>
      <w:r w:rsidR="000A6C53" w:rsidRPr="00342B96">
        <w:rPr>
          <w:rFonts w:hint="eastAsia"/>
          <w:szCs w:val="24"/>
          <w:lang w:val="en-US" w:eastAsia="zh-CN"/>
        </w:rPr>
        <w:t>把小于</w:t>
      </w:r>
      <w:r w:rsidR="000A6C53" w:rsidRPr="00342B96">
        <w:rPr>
          <w:szCs w:val="24"/>
          <w:lang w:val="en-US" w:eastAsia="zh-CN"/>
        </w:rPr>
        <w:t>140</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的任何</w:t>
      </w:r>
      <w:r w:rsidR="00CB1370">
        <w:rPr>
          <w:rFonts w:hint="eastAsia"/>
          <w:szCs w:val="24"/>
          <w:lang w:val="en-US" w:eastAsia="zh-CN"/>
        </w:rPr>
        <w:t>发射</w:t>
      </w:r>
      <w:r w:rsidR="000A6C53" w:rsidRPr="00342B96">
        <w:rPr>
          <w:rFonts w:hint="eastAsia"/>
          <w:szCs w:val="24"/>
          <w:lang w:val="en-US" w:eastAsia="zh-CN"/>
        </w:rPr>
        <w:t>从频带边沿移除，准峰值检测器</w:t>
      </w:r>
      <w:r w:rsidR="000A6C53" w:rsidRPr="00342B96">
        <w:rPr>
          <w:szCs w:val="24"/>
          <w:lang w:val="en-US" w:eastAsia="zh-CN"/>
        </w:rPr>
        <w:t>)</w:t>
      </w:r>
      <w:r w:rsidR="00405120">
        <w:rPr>
          <w:szCs w:val="24"/>
          <w:lang w:val="en-US" w:eastAsia="zh-CN"/>
        </w:rPr>
        <w:t xml:space="preserve"> </w:t>
      </w:r>
    </w:p>
    <w:p w:rsidR="000A6C53" w:rsidRPr="00342B96" w:rsidRDefault="000A6C53" w:rsidP="009D3DF6">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sidR="00D16F05">
        <w:rPr>
          <w:szCs w:val="24"/>
          <w:lang w:val="en-US" w:eastAsia="zh-CN"/>
        </w:rPr>
        <w:t>：</w:t>
      </w:r>
    </w:p>
    <w:p w:rsidR="000A6C53" w:rsidRPr="00342B96" w:rsidRDefault="000A6C53" w:rsidP="009D3DF6">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工作频带</w:t>
      </w:r>
      <w:r w:rsidR="00D16F05">
        <w:rPr>
          <w:szCs w:val="24"/>
          <w:lang w:val="en-US" w:eastAsia="zh-CN"/>
        </w:rPr>
        <w:t>：</w:t>
      </w:r>
      <w:r w:rsidRPr="00342B96">
        <w:rPr>
          <w:szCs w:val="24"/>
          <w:lang w:val="en-US" w:eastAsia="zh-CN"/>
        </w:rPr>
        <w:tab/>
        <w:t>315</w:t>
      </w:r>
      <w:r w:rsidR="00405120">
        <w:rPr>
          <w:szCs w:val="24"/>
          <w:lang w:val="en-US" w:eastAsia="zh-CN"/>
        </w:rPr>
        <w:t xml:space="preserve"> </w:t>
      </w:r>
      <w:r w:rsidR="00BC5B85">
        <w:rPr>
          <w:szCs w:val="24"/>
          <w:lang w:val="en-US" w:eastAsia="zh-CN"/>
        </w:rPr>
        <w:t>kHz</w:t>
      </w:r>
      <w:r w:rsidR="00405120">
        <w:rPr>
          <w:szCs w:val="24"/>
          <w:lang w:val="en-US" w:eastAsia="zh-CN"/>
        </w:rPr>
        <w:t xml:space="preserve"> </w:t>
      </w:r>
      <w:r w:rsidRPr="00342B96">
        <w:rPr>
          <w:szCs w:val="24"/>
          <w:lang w:val="en-US" w:eastAsia="zh-CN"/>
        </w:rPr>
        <w:t>-30</w:t>
      </w:r>
      <w:r w:rsidR="00405120">
        <w:rPr>
          <w:szCs w:val="24"/>
          <w:lang w:val="en-US" w:eastAsia="zh-CN"/>
        </w:rPr>
        <w:t xml:space="preserve"> </w:t>
      </w:r>
      <w:r w:rsidR="00BC5B85">
        <w:rPr>
          <w:szCs w:val="24"/>
          <w:lang w:val="en-US" w:eastAsia="zh-CN"/>
        </w:rPr>
        <w:t>MHz</w:t>
      </w:r>
      <w:r w:rsidR="00405120">
        <w:rPr>
          <w:szCs w:val="24"/>
          <w:lang w:val="en-US" w:eastAsia="zh-CN"/>
        </w:rPr>
        <w:t xml:space="preserve"> </w:t>
      </w:r>
      <w:r w:rsidRPr="00342B96">
        <w:rPr>
          <w:szCs w:val="24"/>
          <w:lang w:val="en-US" w:eastAsia="zh-CN"/>
        </w:rPr>
        <w:t>(</w:t>
      </w:r>
      <w:r w:rsidRPr="00342B96">
        <w:rPr>
          <w:rFonts w:hint="eastAsia"/>
          <w:szCs w:val="24"/>
          <w:lang w:val="en-US" w:eastAsia="zh-CN"/>
        </w:rPr>
        <w:t>设备</w:t>
      </w:r>
      <w:r w:rsidRPr="00342B96">
        <w:rPr>
          <w:szCs w:val="24"/>
          <w:lang w:val="en-US" w:eastAsia="zh-CN"/>
        </w:rPr>
        <w:t>A</w:t>
      </w:r>
      <w:r w:rsidR="00514A69">
        <w:rPr>
          <w:rFonts w:hint="eastAsia"/>
          <w:szCs w:val="24"/>
          <w:lang w:val="en-US" w:eastAsia="zh-CN"/>
        </w:rPr>
        <w:t>、</w:t>
      </w:r>
      <w:r w:rsidRPr="00342B96">
        <w:rPr>
          <w:szCs w:val="24"/>
          <w:lang w:val="en-US" w:eastAsia="zh-CN"/>
        </w:rPr>
        <w:t>B</w:t>
      </w:r>
      <w:r w:rsidR="00514A69">
        <w:rPr>
          <w:rFonts w:hint="eastAsia"/>
          <w:szCs w:val="24"/>
          <w:lang w:val="en-US" w:eastAsia="zh-CN"/>
        </w:rPr>
        <w:t>、</w:t>
      </w:r>
      <w:r w:rsidRPr="00342B96">
        <w:rPr>
          <w:szCs w:val="24"/>
          <w:lang w:val="en-US" w:eastAsia="zh-CN"/>
        </w:rPr>
        <w:t>C</w:t>
      </w:r>
      <w:r w:rsidRPr="00342B96">
        <w:rPr>
          <w:rFonts w:hint="eastAsia"/>
          <w:szCs w:val="24"/>
          <w:lang w:val="en-US" w:eastAsia="zh-CN"/>
        </w:rPr>
        <w:t>除外</w:t>
      </w:r>
      <w:r w:rsidRPr="00342B96">
        <w:rPr>
          <w:szCs w:val="24"/>
          <w:lang w:val="en-US" w:eastAsia="zh-CN"/>
        </w:rPr>
        <w:t>)</w:t>
      </w:r>
    </w:p>
    <w:p w:rsidR="000A6C53" w:rsidRPr="00342B96" w:rsidRDefault="000A6C53" w:rsidP="009D3DF6">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rFonts w:hint="eastAsia"/>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315</w:t>
      </w:r>
      <w:r w:rsidR="00405120">
        <w:rPr>
          <w:szCs w:val="24"/>
          <w:lang w:val="en-US" w:eastAsia="zh-CN"/>
        </w:rPr>
        <w:t xml:space="preserve"> </w:t>
      </w:r>
      <w:r w:rsidR="00BC5B85">
        <w:rPr>
          <w:szCs w:val="24"/>
          <w:lang w:val="en-US" w:eastAsia="zh-CN"/>
        </w:rPr>
        <w:t>kHz</w:t>
      </w:r>
      <w:r w:rsidR="00514A69">
        <w:rPr>
          <w:rFonts w:hint="eastAsia"/>
          <w:szCs w:val="24"/>
          <w:lang w:val="en-US" w:eastAsia="zh-CN"/>
        </w:rPr>
        <w:t>至</w:t>
      </w:r>
      <w:r w:rsidRPr="00342B96">
        <w:rPr>
          <w:szCs w:val="24"/>
          <w:lang w:val="en-US" w:eastAsia="zh-CN"/>
        </w:rPr>
        <w:t>1</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9D3DF6">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1</w:t>
      </w:r>
      <w:r w:rsidR="00514A69">
        <w:rPr>
          <w:rFonts w:hint="eastAsia"/>
          <w:szCs w:val="24"/>
          <w:lang w:val="en-US" w:eastAsia="zh-CN"/>
        </w:rPr>
        <w:t>至</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9D3DF6">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sidR="00D16F05">
        <w:rPr>
          <w:szCs w:val="24"/>
          <w:lang w:val="en-US" w:eastAsia="zh-CN"/>
        </w:rPr>
        <w:t>：</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zh-CN"/>
        </w:rPr>
        <w:tab/>
        <w:t>40.66</w:t>
      </w:r>
      <w:r w:rsidR="00514A69">
        <w:rPr>
          <w:rFonts w:hint="eastAsia"/>
          <w:szCs w:val="24"/>
          <w:lang w:val="en-US" w:eastAsia="zh-CN"/>
        </w:rPr>
        <w:t>至</w:t>
      </w:r>
      <w:r w:rsidRPr="00342B96">
        <w:rPr>
          <w:szCs w:val="24"/>
          <w:lang w:val="en-US" w:eastAsia="zh-CN"/>
        </w:rPr>
        <w:t>40.70</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9D3DF6">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sidR="00D16F05">
        <w:rPr>
          <w:szCs w:val="24"/>
          <w:lang w:val="en-US" w:eastAsia="zh-CN"/>
        </w:rPr>
        <w:t>：</w:t>
      </w:r>
      <w:r w:rsidRPr="00342B96">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sidR="00A62045">
        <w:rPr>
          <w:rFonts w:hint="eastAsia"/>
          <w:szCs w:val="24"/>
          <w:lang w:val="en-US" w:eastAsia="zh-CN"/>
        </w:rPr>
        <w:t>(</w:t>
      </w:r>
      <w:r w:rsidRPr="00342B96">
        <w:rPr>
          <w:szCs w:val="24"/>
          <w:lang w:val="en-US" w:eastAsia="zh-CN"/>
        </w:rPr>
        <w:t>WLAN</w:t>
      </w:r>
      <w:r w:rsidR="00A62045">
        <w:rPr>
          <w:rFonts w:hint="eastAsia"/>
          <w:szCs w:val="24"/>
          <w:lang w:val="en-US" w:eastAsia="zh-CN"/>
        </w:rPr>
        <w:t>)</w:t>
      </w:r>
      <w:r w:rsidRPr="00342B96">
        <w:rPr>
          <w:rFonts w:hint="eastAsia"/>
          <w:szCs w:val="24"/>
          <w:lang w:val="en-US" w:eastAsia="zh-CN"/>
        </w:rPr>
        <w:t>设备</w:t>
      </w:r>
      <w:r w:rsidRPr="00342B96">
        <w:rPr>
          <w:szCs w:val="24"/>
          <w:lang w:val="en-US" w:eastAsia="zh-CN"/>
        </w:rPr>
        <w:t>)</w:t>
      </w:r>
      <w:r w:rsidR="00D16F05">
        <w:rPr>
          <w:szCs w:val="24"/>
          <w:lang w:val="en-US" w:eastAsia="zh-CN"/>
        </w:rPr>
        <w:t>：</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2</w:t>
      </w:r>
      <w:r w:rsidR="00405120">
        <w:rPr>
          <w:szCs w:val="24"/>
          <w:lang w:val="en-US" w:eastAsia="zh-CN"/>
        </w:rPr>
        <w:t xml:space="preserve"> </w:t>
      </w:r>
      <w:r w:rsidRPr="00342B96">
        <w:rPr>
          <w:szCs w:val="24"/>
          <w:lang w:val="en-US" w:eastAsia="zh-CN"/>
        </w:rPr>
        <w:t>400</w:t>
      </w:r>
      <w:r w:rsidR="00514A69">
        <w:rPr>
          <w:rFonts w:hint="eastAsia"/>
          <w:szCs w:val="24"/>
          <w:lang w:val="en-US" w:eastAsia="zh-CN"/>
        </w:rPr>
        <w:t>至</w:t>
      </w:r>
      <w:r w:rsidRPr="00342B96">
        <w:rPr>
          <w:szCs w:val="24"/>
          <w:lang w:val="en-US" w:eastAsia="zh-CN"/>
        </w:rPr>
        <w:t>2</w:t>
      </w:r>
      <w:r w:rsidR="00405120">
        <w:rPr>
          <w:szCs w:val="24"/>
          <w:lang w:val="en-US" w:eastAsia="zh-CN"/>
        </w:rPr>
        <w:t xml:space="preserve"> </w:t>
      </w:r>
      <w:r w:rsidRPr="00342B96">
        <w:rPr>
          <w:szCs w:val="24"/>
          <w:lang w:val="en-US" w:eastAsia="zh-CN"/>
        </w:rPr>
        <w:t>483.5</w:t>
      </w:r>
      <w:r w:rsidR="00405120">
        <w:rPr>
          <w:szCs w:val="24"/>
          <w:lang w:val="en-US" w:eastAsia="zh-CN"/>
        </w:rPr>
        <w:t xml:space="preserve"> </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e.i.r.p.</w:t>
      </w:r>
      <w:r w:rsidRPr="00342B96">
        <w:rPr>
          <w:szCs w:val="24"/>
          <w:lang w:val="en-US" w:eastAsia="zh-CN"/>
        </w:rPr>
        <w:t>)</w:t>
      </w:r>
    </w:p>
    <w:p w:rsidR="000A6C53" w:rsidRPr="00342B96" w:rsidRDefault="000A6C53" w:rsidP="009D3DF6">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75</w:t>
      </w:r>
      <w:r w:rsidR="00405120">
        <w:rPr>
          <w:szCs w:val="24"/>
          <w:lang w:val="en-US" w:eastAsia="zh-CN"/>
        </w:rPr>
        <w:t xml:space="preserve"> </w:t>
      </w:r>
      <w:r w:rsidR="00BC5B85">
        <w:rPr>
          <w:szCs w:val="24"/>
          <w:lang w:val="en-US" w:eastAsia="zh-CN"/>
        </w:rPr>
        <w:t>kHz</w:t>
      </w:r>
    </w:p>
    <w:p w:rsidR="000A6C53" w:rsidRPr="00342B96" w:rsidRDefault="000A6C53" w:rsidP="009D3DF6">
      <w:pPr>
        <w:pStyle w:val="enumlev1"/>
        <w:tabs>
          <w:tab w:val="left" w:pos="5670"/>
        </w:tabs>
        <w:spacing w:before="6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sidR="00D16F05">
        <w:rPr>
          <w:szCs w:val="24"/>
          <w:lang w:val="en-US" w:eastAsia="zh-CN"/>
        </w:rPr>
        <w:t>：</w:t>
      </w:r>
    </w:p>
    <w:p w:rsidR="000A6C53" w:rsidRPr="00342B96" w:rsidRDefault="000A6C53" w:rsidP="009D3DF6">
      <w:pPr>
        <w:pStyle w:val="enumlev2"/>
        <w:tabs>
          <w:tab w:val="clear" w:pos="1985"/>
          <w:tab w:val="left" w:pos="5670"/>
        </w:tabs>
        <w:spacing w:before="60"/>
        <w:ind w:right="-82"/>
        <w:rPr>
          <w:szCs w:val="24"/>
          <w:lang w:val="en-US" w:eastAsia="zh-CN"/>
        </w:rPr>
      </w:pPr>
      <w:r w:rsidRPr="00342B96">
        <w:rPr>
          <w:rFonts w:hint="eastAsia"/>
          <w:szCs w:val="24"/>
          <w:lang w:val="en-US" w:eastAsia="zh-CN"/>
        </w:rPr>
        <w:t>工作频带</w:t>
      </w:r>
      <w:r w:rsidRPr="00342B96">
        <w:rPr>
          <w:szCs w:val="24"/>
          <w:lang w:val="en-US" w:eastAsia="zh-CN"/>
        </w:rPr>
        <w:t>(</w:t>
      </w:r>
      <w:r w:rsidR="006139C2">
        <w:rPr>
          <w:szCs w:val="24"/>
          <w:lang w:val="en-US" w:eastAsia="zh-CN"/>
        </w:rPr>
        <w:t>GHz</w:t>
      </w:r>
      <w:r w:rsidRPr="00342B96">
        <w:rPr>
          <w:szCs w:val="24"/>
          <w:lang w:val="en-US" w:eastAsia="zh-CN"/>
        </w:rPr>
        <w:t>)</w:t>
      </w:r>
      <w:r w:rsidR="00D16F05">
        <w:rPr>
          <w:szCs w:val="24"/>
          <w:lang w:val="en-US" w:eastAsia="zh-CN"/>
        </w:rPr>
        <w:t>：</w:t>
      </w:r>
      <w:r w:rsidRPr="00342B96">
        <w:rPr>
          <w:szCs w:val="24"/>
          <w:lang w:val="en-US" w:eastAsia="zh-CN"/>
        </w:rPr>
        <w:tab/>
        <w:t>24.00</w:t>
      </w:r>
      <w:r w:rsidR="00514A69">
        <w:rPr>
          <w:rFonts w:hint="eastAsia"/>
          <w:szCs w:val="24"/>
          <w:lang w:val="en-US" w:eastAsia="zh-CN"/>
        </w:rPr>
        <w:t>至</w:t>
      </w:r>
      <w:r w:rsidRPr="00342B96">
        <w:rPr>
          <w:szCs w:val="24"/>
          <w:lang w:val="en-US" w:eastAsia="zh-CN"/>
        </w:rPr>
        <w:t>24.25</w:t>
      </w:r>
    </w:p>
    <w:p w:rsidR="000A6C53" w:rsidRPr="00342B96" w:rsidRDefault="000A6C53" w:rsidP="009D3DF6">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e.i.r.p.</w:t>
      </w:r>
      <w:r w:rsidRPr="00342B96">
        <w:rPr>
          <w:szCs w:val="24"/>
          <w:lang w:val="en-US" w:eastAsia="zh-CN"/>
        </w:rPr>
        <w:t>)</w:t>
      </w:r>
    </w:p>
    <w:p w:rsidR="000A6C53" w:rsidRPr="00342B96" w:rsidRDefault="000A6C53" w:rsidP="002469F6">
      <w:pPr>
        <w:pStyle w:val="Heading2"/>
        <w:rPr>
          <w:szCs w:val="24"/>
          <w:lang w:val="en-US" w:eastAsia="zh-CN"/>
        </w:rPr>
      </w:pPr>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p>
    <w:p w:rsidR="000A6C53" w:rsidRPr="00342B96" w:rsidRDefault="000A6C53" w:rsidP="00B4713B">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BC5B85">
        <w:rPr>
          <w:szCs w:val="24"/>
          <w:lang w:val="en-US" w:eastAsia="ko-KR"/>
        </w:rPr>
        <w:t>MHz</w:t>
      </w:r>
      <w:r w:rsidRPr="00342B96">
        <w:rPr>
          <w:szCs w:val="24"/>
          <w:lang w:val="en-US" w:eastAsia="zh-CN"/>
        </w:rPr>
        <w:t>)</w:t>
      </w:r>
      <w:r w:rsidR="00D16F05">
        <w:rPr>
          <w:szCs w:val="24"/>
          <w:lang w:val="en-US" w:eastAsia="ko-KR"/>
        </w:rPr>
        <w:t>：</w:t>
      </w:r>
      <w:r w:rsidRPr="00342B96">
        <w:rPr>
          <w:szCs w:val="24"/>
          <w:lang w:val="en-US" w:eastAsia="ko-KR"/>
        </w:rPr>
        <w:tab/>
        <w:t>2</w:t>
      </w:r>
      <w:r w:rsidR="00405120">
        <w:rPr>
          <w:szCs w:val="24"/>
          <w:lang w:val="en-US" w:eastAsia="ko-KR"/>
        </w:rPr>
        <w:t xml:space="preserve"> </w:t>
      </w:r>
      <w:r w:rsidRPr="00342B96">
        <w:rPr>
          <w:szCs w:val="24"/>
          <w:lang w:val="en-US" w:eastAsia="ko-KR"/>
        </w:rPr>
        <w:t>400</w:t>
      </w:r>
      <w:r w:rsidR="00514A69">
        <w:rPr>
          <w:rFonts w:hint="eastAsia"/>
          <w:szCs w:val="24"/>
          <w:lang w:val="en-US" w:eastAsia="zh-CN"/>
        </w:rPr>
        <w:t>至</w:t>
      </w:r>
      <w:r w:rsidRPr="00342B96">
        <w:rPr>
          <w:szCs w:val="24"/>
          <w:lang w:val="en-US" w:eastAsia="ko-KR"/>
        </w:rPr>
        <w:t>2</w:t>
      </w:r>
      <w:r w:rsidR="00405120">
        <w:rPr>
          <w:szCs w:val="24"/>
          <w:lang w:val="en-US" w:eastAsia="ko-KR"/>
        </w:rPr>
        <w:t xml:space="preserve"> </w:t>
      </w:r>
      <w:r w:rsidRPr="00342B96">
        <w:rPr>
          <w:szCs w:val="24"/>
          <w:lang w:val="en-US" w:eastAsia="ko-KR"/>
        </w:rPr>
        <w:t>483.5</w:t>
      </w:r>
      <w:r w:rsidR="00405120">
        <w:rPr>
          <w:szCs w:val="24"/>
          <w:lang w:val="en-US" w:eastAsia="ko-KR"/>
        </w:rPr>
        <w:t xml:space="preserve"> </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25</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Pr="00342B96">
        <w:rPr>
          <w:rFonts w:hint="eastAsia"/>
          <w:szCs w:val="24"/>
          <w:lang w:val="en-US" w:eastAsia="zh-CN"/>
        </w:rPr>
        <w:t>平均</w:t>
      </w:r>
      <w:r w:rsidR="005921EB">
        <w:rPr>
          <w:szCs w:val="24"/>
          <w:lang w:val="en-US" w:eastAsia="zh-CN"/>
        </w:rPr>
        <w:t>e.i.r.p.</w:t>
      </w:r>
      <w:r w:rsidRPr="00342B96">
        <w:rPr>
          <w:szCs w:val="24"/>
          <w:lang w:val="en-US" w:eastAsia="zh-CN"/>
        </w:rPr>
        <w:t>)</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469F6">
      <w:pPr>
        <w:pStyle w:val="Heading2"/>
        <w:rPr>
          <w:szCs w:val="24"/>
          <w:lang w:val="en-US" w:eastAsia="zh-CN"/>
        </w:rPr>
      </w:pPr>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sidRPr="00342B96">
        <w:rPr>
          <w:szCs w:val="24"/>
          <w:lang w:val="en-US" w:eastAsia="zh-CN"/>
        </w:rPr>
        <w:t>(</w:t>
      </w:r>
      <w:r w:rsidRPr="00342B96">
        <w:rPr>
          <w:rFonts w:hint="eastAsia"/>
          <w:szCs w:val="24"/>
          <w:lang w:val="en-US" w:eastAsia="zh-CN"/>
        </w:rPr>
        <w:t>防撞雷达</w:t>
      </w:r>
      <w:r w:rsidRPr="00342B96">
        <w:rPr>
          <w:szCs w:val="24"/>
          <w:lang w:val="en-US" w:eastAsia="zh-CN"/>
        </w:rPr>
        <w:t>)</w:t>
      </w:r>
      <w:r w:rsidR="00405120">
        <w:rPr>
          <w:szCs w:val="24"/>
          <w:lang w:val="en-US" w:eastAsia="zh-CN"/>
        </w:rPr>
        <w:t xml:space="preserve"> </w:t>
      </w:r>
    </w:p>
    <w:p w:rsidR="000A6C53" w:rsidRPr="00342B96" w:rsidRDefault="000A6C53" w:rsidP="0053428B">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6139C2">
        <w:rPr>
          <w:szCs w:val="24"/>
          <w:lang w:val="en-US" w:eastAsia="zh-CN"/>
        </w:rPr>
        <w:t>GHz</w:t>
      </w:r>
      <w:r w:rsidRPr="00342B96">
        <w:rPr>
          <w:szCs w:val="24"/>
          <w:lang w:val="en-US" w:eastAsia="zh-CN"/>
        </w:rPr>
        <w:t>)</w:t>
      </w:r>
      <w:r w:rsidR="00D16F05">
        <w:rPr>
          <w:szCs w:val="24"/>
          <w:lang w:val="en-US" w:eastAsia="zh-CN"/>
        </w:rPr>
        <w:t>：</w:t>
      </w:r>
      <w:r w:rsidRPr="00342B96">
        <w:rPr>
          <w:szCs w:val="24"/>
          <w:lang w:val="en-US" w:eastAsia="zh-CN"/>
        </w:rPr>
        <w:tab/>
        <w:t>76</w:t>
      </w:r>
      <w:r w:rsidR="00514A69">
        <w:rPr>
          <w:rFonts w:hint="eastAsia"/>
          <w:szCs w:val="24"/>
          <w:lang w:val="en-US" w:eastAsia="zh-CN"/>
        </w:rPr>
        <w:t>至</w:t>
      </w:r>
      <w:r w:rsidRPr="00342B96">
        <w:rPr>
          <w:szCs w:val="24"/>
          <w:lang w:val="en-US" w:eastAsia="zh-CN"/>
        </w:rPr>
        <w:t>77</w:t>
      </w:r>
      <w:r w:rsidR="00405120">
        <w:rPr>
          <w:szCs w:val="24"/>
          <w:lang w:val="en-US" w:eastAsia="zh-CN"/>
        </w:rPr>
        <w:t xml:space="preserve"> </w:t>
      </w:r>
    </w:p>
    <w:p w:rsidR="000A6C53" w:rsidRPr="00342B96" w:rsidRDefault="000A6C53" w:rsidP="00B4713B">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55</w:t>
      </w:r>
      <w:r w:rsidR="00405120">
        <w:rPr>
          <w:szCs w:val="24"/>
          <w:lang w:val="en-US" w:eastAsia="zh-CN"/>
        </w:rPr>
        <w:t xml:space="preserve"> </w:t>
      </w:r>
      <w:r w:rsidRPr="00342B96">
        <w:rPr>
          <w:szCs w:val="24"/>
          <w:lang w:val="en-US" w:eastAsia="zh-CN"/>
        </w:rPr>
        <w:t>dBm</w:t>
      </w:r>
      <w:r w:rsidR="00405120">
        <w:rPr>
          <w:szCs w:val="24"/>
          <w:lang w:val="en-US" w:eastAsia="zh-CN"/>
        </w:rPr>
        <w:t xml:space="preserve"> </w:t>
      </w:r>
      <w:r w:rsidRPr="00342B96">
        <w:rPr>
          <w:szCs w:val="24"/>
          <w:lang w:val="en-US" w:eastAsia="zh-CN"/>
        </w:rPr>
        <w:t>(</w:t>
      </w:r>
      <w:r w:rsidRPr="00342B96">
        <w:rPr>
          <w:rFonts w:hint="eastAsia"/>
          <w:szCs w:val="24"/>
          <w:lang w:val="en-US" w:eastAsia="zh-CN"/>
        </w:rPr>
        <w:t>峰值</w:t>
      </w:r>
      <w:r w:rsidR="005921EB">
        <w:rPr>
          <w:szCs w:val="24"/>
          <w:lang w:val="en-US" w:eastAsia="zh-CN"/>
        </w:rPr>
        <w:t>e.i.r.p.</w:t>
      </w:r>
      <w:r w:rsidRPr="00342B96">
        <w:rPr>
          <w:szCs w:val="24"/>
          <w:lang w:val="en-US" w:eastAsia="zh-CN"/>
        </w:rPr>
        <w:t>)</w:t>
      </w:r>
    </w:p>
    <w:p w:rsidR="000A6C53" w:rsidRPr="00342B96" w:rsidRDefault="000A6C53" w:rsidP="00714CA3">
      <w:pPr>
        <w:pStyle w:val="Heading1"/>
        <w:rPr>
          <w:lang w:val="en-US" w:eastAsia="zh-CN"/>
        </w:rPr>
      </w:pPr>
      <w:r w:rsidRPr="00342B96">
        <w:rPr>
          <w:lang w:val="en-US" w:eastAsia="zh-CN"/>
        </w:rPr>
        <w:t>2</w:t>
      </w:r>
      <w:r w:rsidRPr="00342B96">
        <w:rPr>
          <w:lang w:val="en-US" w:eastAsia="zh-CN"/>
        </w:rPr>
        <w:tab/>
      </w:r>
      <w:r w:rsidRPr="00342B96">
        <w:rPr>
          <w:rFonts w:hint="eastAsia"/>
          <w:lang w:val="en-US" w:eastAsia="zh-CN"/>
        </w:rPr>
        <w:t>工作参数的要求</w:t>
      </w:r>
    </w:p>
    <w:p w:rsidR="000A6C53" w:rsidRPr="00342B96" w:rsidRDefault="000A6C53" w:rsidP="00B4713B">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sidR="00A62045">
        <w:rPr>
          <w:szCs w:val="24"/>
          <w:lang w:val="en-US" w:eastAsia="zh-CN"/>
        </w:rPr>
        <w:t>SRD</w:t>
      </w:r>
      <w:r w:rsidRPr="00342B96">
        <w:rPr>
          <w:rFonts w:hint="eastAsia"/>
          <w:szCs w:val="24"/>
          <w:lang w:val="en-US" w:eastAsia="zh-CN"/>
        </w:rPr>
        <w:t>对</w:t>
      </w:r>
      <w:r w:rsidR="003D2BB5" w:rsidRPr="00342B96">
        <w:rPr>
          <w:rFonts w:hint="eastAsia"/>
          <w:szCs w:val="24"/>
          <w:lang w:val="en-US" w:eastAsia="zh-CN"/>
        </w:rPr>
        <w:t>其他</w:t>
      </w:r>
      <w:r w:rsidRPr="00342B96">
        <w:rPr>
          <w:rFonts w:hint="eastAsia"/>
          <w:szCs w:val="24"/>
          <w:lang w:val="en-US" w:eastAsia="zh-CN"/>
        </w:rPr>
        <w:t>合法无线电站造成有害干扰时，禁止使用。如果已造成有害干扰必须立即停止工作。只有在进行了特定的测量而消除这些干扰之后，方可再次投入工作。</w:t>
      </w:r>
    </w:p>
    <w:p w:rsidR="000A6C53" w:rsidRPr="00342B96" w:rsidRDefault="000A6C53" w:rsidP="00B4713B">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时必须避免或承受来自</w:t>
      </w:r>
      <w:r w:rsidR="003D2BB5" w:rsidRPr="00342B96">
        <w:rPr>
          <w:rFonts w:hint="eastAsia"/>
          <w:szCs w:val="24"/>
          <w:lang w:val="en-US" w:eastAsia="zh-CN"/>
        </w:rPr>
        <w:t>其他</w:t>
      </w:r>
      <w:r w:rsidRPr="00342B96">
        <w:rPr>
          <w:rFonts w:hint="eastAsia"/>
          <w:szCs w:val="24"/>
          <w:lang w:val="en-US" w:eastAsia="zh-CN"/>
        </w:rPr>
        <w:t>合法无线电站的干扰，或来自工业、科学和医疗</w:t>
      </w:r>
      <w:r w:rsidR="00A62045">
        <w:rPr>
          <w:rFonts w:hint="eastAsia"/>
          <w:szCs w:val="24"/>
          <w:lang w:val="en-US" w:eastAsia="zh-CN"/>
        </w:rPr>
        <w:t>(</w:t>
      </w:r>
      <w:r w:rsidRPr="00342B96">
        <w:rPr>
          <w:szCs w:val="24"/>
          <w:lang w:val="en-US" w:eastAsia="zh-CN"/>
        </w:rPr>
        <w:t>ISM</w:t>
      </w:r>
      <w:r w:rsidR="00A62045">
        <w:rPr>
          <w:rFonts w:hint="eastAsia"/>
          <w:szCs w:val="24"/>
          <w:lang w:val="en-US" w:eastAsia="zh-CN"/>
        </w:rPr>
        <w:t>)</w:t>
      </w:r>
      <w:r w:rsidRPr="00342B96">
        <w:rPr>
          <w:rFonts w:hint="eastAsia"/>
          <w:szCs w:val="24"/>
          <w:lang w:val="en-US" w:eastAsia="zh-CN"/>
        </w:rPr>
        <w:t>的辐射干扰。在</w:t>
      </w:r>
      <w:r w:rsidR="00A62045">
        <w:rPr>
          <w:szCs w:val="24"/>
          <w:lang w:val="en-US" w:eastAsia="zh-CN"/>
        </w:rPr>
        <w:t>SRD</w:t>
      </w:r>
      <w:r w:rsidRPr="00342B96">
        <w:rPr>
          <w:rFonts w:hint="eastAsia"/>
          <w:szCs w:val="24"/>
          <w:lang w:val="en-US" w:eastAsia="zh-CN"/>
        </w:rPr>
        <w:t>遇到干扰时无法律保护。但用户可诉诸于当地无线电管理机构。</w:t>
      </w:r>
    </w:p>
    <w:p w:rsidR="000A6C53" w:rsidRPr="00342B96" w:rsidRDefault="000A6C53" w:rsidP="00892886">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sidR="00514A69">
        <w:rPr>
          <w:rFonts w:hint="eastAsia"/>
          <w:szCs w:val="24"/>
          <w:lang w:val="en-US" w:eastAsia="zh-CN"/>
        </w:rPr>
        <w:t>。</w:t>
      </w:r>
    </w:p>
    <w:p w:rsidR="000A6C53" w:rsidRPr="00342B96" w:rsidRDefault="000A6C53" w:rsidP="00B4713B">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无需许可证，但是要求由无线电管理机关进行必须的检查或测试，从而保证</w:t>
      </w:r>
      <w:r w:rsidR="00A62045">
        <w:rPr>
          <w:szCs w:val="24"/>
          <w:lang w:val="en-US" w:eastAsia="zh-CN"/>
        </w:rPr>
        <w:t>SRD</w:t>
      </w:r>
      <w:r w:rsidRPr="00342B96">
        <w:rPr>
          <w:rFonts w:hint="eastAsia"/>
          <w:szCs w:val="24"/>
          <w:lang w:val="en-US" w:eastAsia="zh-CN"/>
        </w:rPr>
        <w:t>是在可接受的范围内运行。</w:t>
      </w:r>
    </w:p>
    <w:p w:rsidR="000A6C53" w:rsidRPr="00342B96" w:rsidRDefault="000A6C53" w:rsidP="00B4713B">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sidR="00A62045">
        <w:rPr>
          <w:szCs w:val="24"/>
          <w:lang w:val="en-US" w:eastAsia="zh-CN"/>
        </w:rPr>
        <w:t>SRD</w:t>
      </w:r>
      <w:r w:rsidRPr="00342B96">
        <w:rPr>
          <w:rFonts w:hint="eastAsia"/>
          <w:szCs w:val="24"/>
          <w:lang w:val="en-US" w:eastAsia="zh-CN"/>
        </w:rPr>
        <w:t>，根据国家无线电总局发布的相关规定，他们必须办理相关手续。</w:t>
      </w:r>
    </w:p>
    <w:p w:rsidR="000A6C53" w:rsidRPr="00342B96" w:rsidRDefault="000A6C53" w:rsidP="00B4713B">
      <w:pPr>
        <w:rPr>
          <w:szCs w:val="24"/>
          <w:lang w:val="en-US" w:eastAsia="zh-CN"/>
        </w:rPr>
      </w:pPr>
      <w:r w:rsidRPr="00342B96">
        <w:rPr>
          <w:b/>
          <w:bCs/>
          <w:szCs w:val="24"/>
          <w:lang w:val="en-US" w:eastAsia="zh-CN"/>
        </w:rPr>
        <w:lastRenderedPageBreak/>
        <w:t>2.6</w:t>
      </w:r>
      <w:r w:rsidRPr="00342B96">
        <w:rPr>
          <w:szCs w:val="24"/>
          <w:lang w:val="en-US" w:eastAsia="zh-CN"/>
        </w:rPr>
        <w:tab/>
      </w:r>
      <w:r w:rsidRPr="00342B96">
        <w:rPr>
          <w:rFonts w:hint="eastAsia"/>
          <w:szCs w:val="24"/>
          <w:lang w:val="en-US" w:eastAsia="zh-CN"/>
        </w:rPr>
        <w:t>未经国家无线电总局定型的</w:t>
      </w:r>
      <w:r w:rsidR="00A62045">
        <w:rPr>
          <w:szCs w:val="24"/>
          <w:lang w:val="en-US" w:eastAsia="zh-CN"/>
        </w:rPr>
        <w:t>SRD</w:t>
      </w:r>
      <w:r w:rsidRPr="00342B96">
        <w:rPr>
          <w:rFonts w:hint="eastAsia"/>
          <w:szCs w:val="24"/>
          <w:lang w:val="en-US" w:eastAsia="zh-CN"/>
        </w:rPr>
        <w:t>，不能在中国生产、销售和使用</w:t>
      </w:r>
      <w:r w:rsidR="005A06A6">
        <w:rPr>
          <w:rFonts w:hint="eastAsia"/>
          <w:szCs w:val="24"/>
          <w:lang w:val="en-US" w:eastAsia="zh-CN"/>
        </w:rPr>
        <w:t>。</w:t>
      </w:r>
    </w:p>
    <w:p w:rsidR="000A6C53" w:rsidRDefault="000A6C53" w:rsidP="00B4713B">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sidR="00A62045">
        <w:rPr>
          <w:szCs w:val="24"/>
          <w:lang w:val="en-US" w:eastAsia="zh-CN"/>
        </w:rPr>
        <w:t>SRD</w:t>
      </w:r>
      <w:r w:rsidRPr="00342B96">
        <w:rPr>
          <w:rFonts w:hint="eastAsia"/>
          <w:szCs w:val="24"/>
          <w:lang w:val="en-US" w:eastAsia="zh-CN"/>
        </w:rPr>
        <w:t>，设备制造厂家和用户不能任意更改工作频率或增加发射功率</w:t>
      </w:r>
      <w:r w:rsidR="00A62045">
        <w:rPr>
          <w:rFonts w:hint="eastAsia"/>
          <w:szCs w:val="24"/>
          <w:lang w:val="en-US" w:eastAsia="zh-CN"/>
        </w:rPr>
        <w:t>(</w:t>
      </w:r>
      <w:r w:rsidRPr="00342B96">
        <w:rPr>
          <w:rFonts w:hint="eastAsia"/>
          <w:szCs w:val="24"/>
          <w:lang w:val="en-US" w:eastAsia="zh-CN"/>
        </w:rPr>
        <w:t>包括增加额外的射频放大器</w:t>
      </w:r>
      <w:r w:rsidR="00A62045">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0C5B60" w:rsidRPr="000C5B60" w:rsidRDefault="000C5B60" w:rsidP="00B4713B">
      <w:pPr>
        <w:rPr>
          <w:b/>
          <w:szCs w:val="24"/>
          <w:lang w:val="en-US" w:eastAsia="zh-CN"/>
        </w:rPr>
      </w:pPr>
      <w:r w:rsidRPr="000C5B60">
        <w:rPr>
          <w:rFonts w:hint="eastAsia"/>
          <w:b/>
          <w:szCs w:val="24"/>
          <w:lang w:val="en-US" w:eastAsia="zh-CN"/>
        </w:rPr>
        <w:t>2.8</w:t>
      </w:r>
      <w:r w:rsidRPr="00AC7B78">
        <w:rPr>
          <w:rFonts w:hint="eastAsia"/>
          <w:szCs w:val="24"/>
          <w:lang w:val="en-US" w:eastAsia="zh-CN"/>
        </w:rPr>
        <w:tab/>
      </w:r>
      <w:r w:rsidR="00AC7B78" w:rsidRPr="00AC7B78">
        <w:rPr>
          <w:rFonts w:hint="eastAsia"/>
          <w:szCs w:val="24"/>
          <w:lang w:val="en-US" w:eastAsia="zh-CN"/>
        </w:rPr>
        <w:t>SRD</w:t>
      </w:r>
      <w:r w:rsidR="00AC7B78" w:rsidRPr="00AC7B78">
        <w:rPr>
          <w:rFonts w:hint="eastAsia"/>
          <w:szCs w:val="24"/>
          <w:lang w:val="en-US" w:eastAsia="zh-CN"/>
        </w:rPr>
        <w:t>必须装备在一体化机箱内。</w:t>
      </w:r>
      <w:r w:rsidR="00AC7B78">
        <w:rPr>
          <w:rFonts w:hint="eastAsia"/>
          <w:szCs w:val="24"/>
          <w:lang w:val="en-US" w:eastAsia="zh-CN"/>
        </w:rPr>
        <w:t>其内部调整和控制只能在定性技术规范的范围内进行。</w:t>
      </w:r>
    </w:p>
    <w:p w:rsidR="000A6C53" w:rsidRPr="00342B96" w:rsidRDefault="000A6C53" w:rsidP="00B4713B">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sidR="00A62045">
        <w:rPr>
          <w:szCs w:val="24"/>
          <w:lang w:val="en-US" w:eastAsia="zh-CN"/>
        </w:rPr>
        <w:t>SRD</w:t>
      </w:r>
      <w:r w:rsidRPr="00342B96">
        <w:rPr>
          <w:rFonts w:hint="eastAsia"/>
          <w:szCs w:val="24"/>
          <w:lang w:val="en-US" w:eastAsia="zh-CN"/>
        </w:rPr>
        <w:t>时，要遵守其中的规定：</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2.9.1</w:t>
        </w:r>
        <w:r w:rsidRPr="00342B96">
          <w:rPr>
            <w:szCs w:val="24"/>
            <w:lang w:val="en-US" w:eastAsia="zh-CN"/>
          </w:rPr>
          <w:tab/>
        </w:r>
      </w:smartTag>
      <w:r w:rsidRPr="00342B96">
        <w:rPr>
          <w:rFonts w:hint="eastAsia"/>
          <w:szCs w:val="24"/>
          <w:lang w:val="en-US" w:eastAsia="zh-CN"/>
        </w:rPr>
        <w:t>无线声频发射机</w:t>
      </w:r>
    </w:p>
    <w:p w:rsidR="000A6C53" w:rsidRPr="00342B96" w:rsidRDefault="000A6C53" w:rsidP="000C5B60">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0C5B60">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0A6C53" w:rsidRPr="00342B96" w:rsidRDefault="000A6C53" w:rsidP="000C5B60">
      <w:pPr>
        <w:ind w:firstLineChars="200" w:firstLine="480"/>
        <w:rPr>
          <w:szCs w:val="24"/>
          <w:lang w:val="en-US" w:eastAsia="zh-CN"/>
        </w:rPr>
      </w:pPr>
      <w:r w:rsidRPr="00342B96">
        <w:rPr>
          <w:rFonts w:hint="eastAsia"/>
          <w:szCs w:val="24"/>
          <w:lang w:val="en-US" w:eastAsia="zh-CN"/>
        </w:rPr>
        <w:t>为了避免对医疗遥测设备的干扰，无线声频发射机不能够在医院使用。无线声频发射机的制造厂家必须在其产品手册中表明这一点。</w:t>
      </w:r>
    </w:p>
    <w:p w:rsidR="000A6C53" w:rsidRPr="00342B96" w:rsidRDefault="000A6C53" w:rsidP="009D3DF6">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2.9.2</w:t>
        </w:r>
        <w:r w:rsidR="009D3DF6">
          <w:rPr>
            <w:rFonts w:hint="eastAsia"/>
            <w:szCs w:val="24"/>
            <w:lang w:val="en-US" w:eastAsia="zh-CN"/>
          </w:rPr>
          <w:tab/>
        </w:r>
      </w:smartTag>
      <w:r w:rsidRPr="00342B96">
        <w:rPr>
          <w:rFonts w:hint="eastAsia"/>
          <w:szCs w:val="24"/>
          <w:lang w:val="en-US" w:eastAsia="zh-CN"/>
        </w:rPr>
        <w:t>医疗遥测发射机</w:t>
      </w:r>
      <w:r w:rsidRPr="00342B96">
        <w:rPr>
          <w:szCs w:val="24"/>
          <w:lang w:val="en-US" w:eastAsia="zh-CN"/>
        </w:rPr>
        <w:tab/>
      </w:r>
    </w:p>
    <w:p w:rsidR="000A6C53" w:rsidRPr="00342B96" w:rsidRDefault="000A6C53" w:rsidP="000C5B60">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sidR="00130937">
        <w:rPr>
          <w:rFonts w:hint="eastAsia"/>
          <w:szCs w:val="24"/>
          <w:lang w:val="en-US" w:eastAsia="zh-CN"/>
        </w:rPr>
        <w:t>射电天文</w:t>
      </w:r>
      <w:r w:rsidRPr="00342B96">
        <w:rPr>
          <w:rFonts w:hint="eastAsia"/>
          <w:szCs w:val="24"/>
          <w:lang w:val="en-US" w:eastAsia="zh-CN"/>
        </w:rPr>
        <w:t>服务测试产生干扰。</w:t>
      </w:r>
    </w:p>
    <w:p w:rsidR="000A6C53" w:rsidRPr="00342B96" w:rsidRDefault="000A6C53" w:rsidP="005D2A2C">
      <w:pPr>
        <w:pStyle w:val="Heading3"/>
        <w:tabs>
          <w:tab w:val="clear" w:pos="794"/>
        </w:tabs>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2.9.3</w:t>
        </w:r>
        <w:r w:rsidRPr="00342B96">
          <w:rPr>
            <w:szCs w:val="24"/>
            <w:lang w:val="en-US" w:eastAsia="zh-CN"/>
          </w:rPr>
          <w:tab/>
        </w:r>
      </w:smartTag>
      <w:r w:rsidR="00405120">
        <w:rPr>
          <w:szCs w:val="24"/>
          <w:lang w:val="en-US" w:eastAsia="zh-CN"/>
        </w:rPr>
        <w:t xml:space="preserve"> </w:t>
      </w:r>
      <w:r w:rsidRPr="00342B96">
        <w:rPr>
          <w:rFonts w:hint="eastAsia"/>
          <w:szCs w:val="24"/>
          <w:lang w:val="en-US" w:eastAsia="zh-CN"/>
        </w:rPr>
        <w:t>起重设备和称重设备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安装前必须测试电磁兼容</w:t>
      </w:r>
      <w:r w:rsidR="00A62045">
        <w:rPr>
          <w:rFonts w:hint="eastAsia"/>
          <w:szCs w:val="24"/>
          <w:lang w:val="en-US" w:eastAsia="zh-CN"/>
        </w:rPr>
        <w:t>(</w:t>
      </w:r>
      <w:r w:rsidRPr="00342B96">
        <w:rPr>
          <w:szCs w:val="24"/>
          <w:lang w:val="en-US" w:eastAsia="zh-CN"/>
        </w:rPr>
        <w:t>EMC</w:t>
      </w:r>
      <w:r w:rsidR="00A62045">
        <w:rPr>
          <w:rFonts w:hint="eastAsia"/>
          <w:szCs w:val="24"/>
          <w:lang w:val="en-US" w:eastAsia="zh-CN"/>
        </w:rPr>
        <w:t>)</w:t>
      </w:r>
      <w:r w:rsidRPr="00342B96">
        <w:rPr>
          <w:rFonts w:hint="eastAsia"/>
          <w:szCs w:val="24"/>
          <w:lang w:val="en-US" w:eastAsia="zh-CN"/>
        </w:rPr>
        <w:t>的环境，从而避免对能引起不必要生产事故的</w:t>
      </w:r>
      <w:r w:rsidR="003D2BB5" w:rsidRPr="00342B96">
        <w:rPr>
          <w:rFonts w:hint="eastAsia"/>
          <w:szCs w:val="24"/>
          <w:lang w:val="en-US" w:eastAsia="zh-CN"/>
        </w:rPr>
        <w:t>其他</w:t>
      </w:r>
      <w:r w:rsidRPr="00342B96">
        <w:rPr>
          <w:rFonts w:hint="eastAsia"/>
          <w:szCs w:val="24"/>
          <w:lang w:val="en-US" w:eastAsia="zh-CN"/>
        </w:rPr>
        <w:t>设备的干扰。</w:t>
      </w:r>
    </w:p>
    <w:p w:rsidR="000A6C53" w:rsidRPr="00342B96" w:rsidRDefault="000A6C53" w:rsidP="000C5B60">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1E5A8E">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100F23">
      <w:pPr>
        <w:pStyle w:val="enumlev1"/>
        <w:rPr>
          <w:szCs w:val="24"/>
          <w:lang w:val="en-US" w:eastAsia="zh-CN"/>
        </w:rPr>
      </w:pPr>
      <w:r w:rsidRPr="00342B96">
        <w:rPr>
          <w:szCs w:val="24"/>
          <w:lang w:val="en-US" w:eastAsia="zh-CN"/>
        </w:rPr>
        <w:tab/>
      </w:r>
      <w:r w:rsidRPr="00342B96">
        <w:rPr>
          <w:szCs w:val="24"/>
          <w:lang w:val="en-US"/>
        </w:rPr>
        <w:t>223.100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225.325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230.700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eastAsia="zh-CN"/>
        </w:rPr>
        <w:t xml:space="preserve"> </w:t>
      </w:r>
      <w:r w:rsidRPr="00342B96">
        <w:rPr>
          <w:szCs w:val="24"/>
          <w:lang w:val="en-US"/>
        </w:rPr>
        <w:t>232.025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232.325</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2.9.4</w:t>
        </w:r>
        <w:r w:rsidRPr="00342B96">
          <w:rPr>
            <w:szCs w:val="24"/>
            <w:lang w:val="en-US" w:eastAsia="zh-CN"/>
          </w:rPr>
          <w:tab/>
        </w:r>
      </w:smartTag>
      <w:r w:rsidRPr="00342B96">
        <w:rPr>
          <w:rFonts w:hint="eastAsia"/>
          <w:szCs w:val="24"/>
          <w:lang w:val="en-US" w:eastAsia="zh-CN"/>
        </w:rPr>
        <w:t>工业用无线电遥控设备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这类设备必须在工厂的车间内</w:t>
      </w:r>
      <w:r w:rsidR="00A62045">
        <w:rPr>
          <w:rFonts w:hint="eastAsia"/>
          <w:szCs w:val="24"/>
          <w:lang w:val="en-US" w:eastAsia="zh-CN"/>
        </w:rPr>
        <w:t>(</w:t>
      </w:r>
      <w:r w:rsidRPr="00342B96">
        <w:rPr>
          <w:rFonts w:hint="eastAsia"/>
          <w:szCs w:val="24"/>
          <w:lang w:val="en-US" w:eastAsia="zh-CN"/>
        </w:rPr>
        <w:t>或大楼内</w:t>
      </w:r>
      <w:r w:rsidR="00A62045">
        <w:rPr>
          <w:rFonts w:hint="eastAsia"/>
          <w:szCs w:val="24"/>
          <w:lang w:val="en-US" w:eastAsia="zh-CN"/>
        </w:rPr>
        <w:t>)</w:t>
      </w:r>
      <w:r w:rsidRPr="00342B96">
        <w:rPr>
          <w:rFonts w:hint="eastAsia"/>
          <w:szCs w:val="24"/>
          <w:lang w:val="en-US" w:eastAsia="zh-CN"/>
        </w:rPr>
        <w:t>使用。</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2.9.5</w:t>
        </w:r>
        <w:r w:rsidRPr="00342B96">
          <w:rPr>
            <w:szCs w:val="24"/>
            <w:lang w:val="en-US" w:eastAsia="zh-CN"/>
          </w:rPr>
          <w:tab/>
        </w:r>
      </w:smartTag>
      <w:r w:rsidRPr="00342B96">
        <w:rPr>
          <w:rFonts w:hint="eastAsia"/>
          <w:szCs w:val="24"/>
          <w:lang w:val="en-US" w:eastAsia="zh-CN"/>
        </w:rPr>
        <w:t>移动数据设备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必须用于建筑物内。</w:t>
      </w:r>
    </w:p>
    <w:p w:rsidR="000A6C53" w:rsidRPr="00342B96" w:rsidRDefault="000A6C53" w:rsidP="000C5B60">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5E4223">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100F23">
      <w:pPr>
        <w:pStyle w:val="enumlev1"/>
        <w:rPr>
          <w:szCs w:val="24"/>
          <w:lang w:val="en-US" w:eastAsia="zh-CN"/>
        </w:rPr>
      </w:pPr>
      <w:r w:rsidRPr="00342B96">
        <w:rPr>
          <w:szCs w:val="24"/>
          <w:lang w:val="en-US" w:eastAsia="zh-CN"/>
        </w:rPr>
        <w:tab/>
      </w:r>
      <w:r w:rsidRPr="00342B96">
        <w:rPr>
          <w:szCs w:val="24"/>
          <w:lang w:val="en-US"/>
        </w:rPr>
        <w:t>223.150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224.050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228.100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228.425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228.575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228.600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228.800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231.250</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9D3DF6" w:rsidRDefault="009D3DF6">
      <w:pPr>
        <w:tabs>
          <w:tab w:val="clear" w:pos="794"/>
          <w:tab w:val="clear" w:pos="1191"/>
          <w:tab w:val="clear" w:pos="1588"/>
          <w:tab w:val="clear" w:pos="1985"/>
        </w:tabs>
        <w:overflowPunct/>
        <w:autoSpaceDE/>
        <w:autoSpaceDN/>
        <w:adjustRightInd/>
        <w:spacing w:before="0"/>
        <w:jc w:val="left"/>
        <w:textAlignment w:val="auto"/>
        <w:rPr>
          <w:b/>
          <w:bCs/>
          <w:szCs w:val="24"/>
          <w:lang w:val="en-US" w:eastAsia="zh-CN"/>
        </w:rPr>
      </w:pPr>
      <w:r>
        <w:rPr>
          <w:bCs/>
          <w:szCs w:val="24"/>
          <w:lang w:val="en-US" w:eastAsia="zh-CN"/>
        </w:rPr>
        <w:br w:type="page"/>
      </w:r>
    </w:p>
    <w:p w:rsidR="000A6C53" w:rsidRPr="00342B96" w:rsidRDefault="000A6C53" w:rsidP="00B4713B">
      <w:pPr>
        <w:pStyle w:val="Heading3"/>
        <w:rPr>
          <w:szCs w:val="24"/>
          <w:lang w:val="en-US" w:eastAsia="zh-CN"/>
        </w:rPr>
      </w:pPr>
      <w:r w:rsidRPr="00342B96">
        <w:rPr>
          <w:bCs/>
          <w:szCs w:val="24"/>
          <w:lang w:val="en-US" w:eastAsia="zh-CN"/>
        </w:rPr>
        <w:lastRenderedPageBreak/>
        <w:t>2.9.6</w:t>
      </w:r>
      <w:r w:rsidRPr="00342B96">
        <w:rPr>
          <w:szCs w:val="24"/>
          <w:lang w:val="en-US" w:eastAsia="zh-CN"/>
        </w:rPr>
        <w:tab/>
      </w:r>
      <w:r w:rsidRPr="00342B96">
        <w:rPr>
          <w:rFonts w:hint="eastAsia"/>
          <w:szCs w:val="24"/>
          <w:lang w:val="en-US" w:eastAsia="zh-CN"/>
        </w:rPr>
        <w:t>民用无线电控制设备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不能用于无线电遥控玩具和模型。</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2.9.7</w:t>
        </w:r>
        <w:r w:rsidRPr="00342B96">
          <w:rPr>
            <w:szCs w:val="24"/>
            <w:lang w:val="en-US" w:eastAsia="zh-CN"/>
          </w:rPr>
          <w:tab/>
        </w:r>
      </w:smartTag>
      <w:r w:rsidRPr="00342B96">
        <w:rPr>
          <w:rFonts w:hint="eastAsia"/>
          <w:szCs w:val="24"/>
          <w:lang w:val="en-US" w:eastAsia="zh-CN"/>
        </w:rPr>
        <w:t>一般无线电遥控设备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不能用于无线电遥控玩具。</w:t>
      </w:r>
    </w:p>
    <w:p w:rsidR="000A6C53" w:rsidRPr="00342B96" w:rsidRDefault="000A6C53" w:rsidP="000C5B60">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0C5B60">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2.9.8</w:t>
        </w:r>
        <w:r w:rsidRPr="00342B96">
          <w:rPr>
            <w:szCs w:val="24"/>
            <w:lang w:val="en-US" w:eastAsia="zh-CN"/>
          </w:rPr>
          <w:tab/>
        </w:r>
      </w:smartTag>
      <w:r w:rsidRPr="00342B96">
        <w:rPr>
          <w:rFonts w:hint="eastAsia"/>
          <w:szCs w:val="24"/>
          <w:lang w:val="en-US" w:eastAsia="zh-CN"/>
        </w:rPr>
        <w:t>模型与玩具遥控设备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sidR="003B6094">
        <w:rPr>
          <w:rFonts w:hint="eastAsia"/>
          <w:szCs w:val="24"/>
          <w:lang w:val="en-US" w:eastAsia="zh-CN"/>
        </w:rPr>
        <w:t>用做</w:t>
      </w:r>
      <w:r w:rsidR="003D2BB5" w:rsidRPr="00342B96">
        <w:rPr>
          <w:rFonts w:hint="eastAsia"/>
          <w:szCs w:val="24"/>
          <w:lang w:val="en-US" w:eastAsia="zh-CN"/>
        </w:rPr>
        <w:t>其他</w:t>
      </w:r>
      <w:r w:rsidRPr="00342B96">
        <w:rPr>
          <w:rFonts w:hint="eastAsia"/>
          <w:szCs w:val="24"/>
          <w:lang w:val="en-US" w:eastAsia="zh-CN"/>
        </w:rPr>
        <w:t>类型的无线电设备。</w:t>
      </w:r>
    </w:p>
    <w:p w:rsidR="000A6C53" w:rsidRPr="00342B96" w:rsidRDefault="000A6C53" w:rsidP="000C5B60">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0A6C53" w:rsidP="000C5B60">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0C5B60">
      <w:pPr>
        <w:ind w:firstLineChars="200" w:firstLine="480"/>
        <w:rPr>
          <w:szCs w:val="24"/>
          <w:lang w:val="en-US" w:eastAsia="zh-CN"/>
        </w:rPr>
      </w:pPr>
      <w:r w:rsidRPr="00342B96">
        <w:rPr>
          <w:rFonts w:hint="eastAsia"/>
          <w:szCs w:val="24"/>
          <w:lang w:val="en-US" w:eastAsia="zh-CN"/>
        </w:rPr>
        <w:t>在无线电管制期内和无线电管制区域内，要求停止使用这类设备。为满足电磁环境的需要，在半径</w:t>
      </w:r>
      <w:r w:rsidRPr="00342B96">
        <w:rPr>
          <w:szCs w:val="24"/>
          <w:lang w:val="en-US" w:eastAsia="zh-CN"/>
        </w:rPr>
        <w:t>5</w:t>
      </w:r>
      <w:r w:rsidR="00017B0F">
        <w:rPr>
          <w:rFonts w:hint="eastAsia"/>
          <w:szCs w:val="24"/>
          <w:lang w:val="en-US" w:eastAsia="zh-CN"/>
        </w:rPr>
        <w:t xml:space="preserve"> </w:t>
      </w:r>
      <w:smartTag w:uri="urn:schemas-microsoft-com:office:smarttags" w:element="chmetcnv">
        <w:smartTagPr>
          <w:attr w:name="TCSC" w:val="0"/>
          <w:attr w:name="NumberType" w:val="1"/>
          <w:attr w:name="Negative" w:val="False"/>
          <w:attr w:name="HasSpace" w:val="True"/>
          <w:attr w:name="SourceValue" w:val="0"/>
          <w:attr w:name="UnitName" w:val="m"/>
        </w:smartTagPr>
        <w:r w:rsidRPr="00342B96">
          <w:rPr>
            <w:szCs w:val="24"/>
            <w:lang w:val="en-US" w:eastAsia="zh-CN"/>
          </w:rPr>
          <w:t>000</w:t>
        </w:r>
        <w:r w:rsidR="009733FA">
          <w:rPr>
            <w:rFonts w:hint="eastAsia"/>
            <w:szCs w:val="24"/>
            <w:lang w:val="en-US" w:eastAsia="zh-CN"/>
          </w:rPr>
          <w:t xml:space="preserve"> m</w:t>
        </w:r>
      </w:smartTag>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0C5B60">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rsidR="000A6C53" w:rsidRPr="00342B96" w:rsidRDefault="000A6C53" w:rsidP="00B4713B">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zh-CN"/>
          </w:rPr>
          <w:t>2.9.9</w:t>
        </w:r>
        <w:r w:rsidRPr="00342B96">
          <w:rPr>
            <w:szCs w:val="24"/>
            <w:lang w:val="en-US" w:eastAsia="zh-CN"/>
          </w:rPr>
          <w:tab/>
        </w:r>
      </w:smartTag>
      <w:r w:rsidRPr="00342B96">
        <w:rPr>
          <w:rFonts w:hint="eastAsia"/>
          <w:szCs w:val="24"/>
          <w:lang w:val="en-US" w:eastAsia="zh-CN"/>
        </w:rPr>
        <w:t>数字无绳电话</w:t>
      </w:r>
    </w:p>
    <w:p w:rsidR="000A6C53" w:rsidRPr="00342B96" w:rsidRDefault="001C60A3" w:rsidP="000C5B60">
      <w:pPr>
        <w:ind w:firstLineChars="200" w:firstLine="480"/>
        <w:rPr>
          <w:szCs w:val="24"/>
          <w:lang w:val="en-US" w:eastAsia="zh-CN"/>
        </w:rPr>
      </w:pPr>
      <w:r>
        <w:rPr>
          <w:rFonts w:hint="eastAsia"/>
          <w:szCs w:val="24"/>
          <w:lang w:val="en-US" w:eastAsia="zh-CN"/>
        </w:rPr>
        <w:t>在</w:t>
      </w:r>
      <w:r w:rsidR="000A6C53" w:rsidRPr="00342B96">
        <w:rPr>
          <w:szCs w:val="24"/>
          <w:lang w:val="en-US" w:eastAsia="zh-CN"/>
        </w:rPr>
        <w:t>2</w:t>
      </w:r>
      <w:r w:rsidR="00405120">
        <w:rPr>
          <w:szCs w:val="24"/>
          <w:lang w:val="en-US" w:eastAsia="zh-CN"/>
        </w:rPr>
        <w:t xml:space="preserve"> </w:t>
      </w:r>
      <w:r w:rsidR="000A6C53" w:rsidRPr="00342B96">
        <w:rPr>
          <w:szCs w:val="24"/>
          <w:lang w:val="en-US" w:eastAsia="zh-CN"/>
        </w:rPr>
        <w:t>400-2</w:t>
      </w:r>
      <w:r w:rsidR="00405120">
        <w:rPr>
          <w:szCs w:val="24"/>
          <w:lang w:val="en-US" w:eastAsia="zh-CN"/>
        </w:rPr>
        <w:t xml:space="preserve"> </w:t>
      </w:r>
      <w:r w:rsidR="000A6C53" w:rsidRPr="00342B96">
        <w:rPr>
          <w:szCs w:val="24"/>
          <w:lang w:val="en-US" w:eastAsia="zh-CN"/>
        </w:rPr>
        <w:t>483.5</w:t>
      </w:r>
      <w:r w:rsidR="00405120">
        <w:rPr>
          <w:szCs w:val="24"/>
          <w:lang w:val="en-US" w:eastAsia="zh-CN"/>
        </w:rPr>
        <w:t xml:space="preserve"> </w:t>
      </w:r>
      <w:r w:rsidR="00BC5B85">
        <w:rPr>
          <w:szCs w:val="24"/>
          <w:lang w:val="en-US" w:eastAsia="zh-CN"/>
        </w:rPr>
        <w:t>MHz</w:t>
      </w:r>
      <w:r w:rsidR="00405120">
        <w:rPr>
          <w:szCs w:val="24"/>
          <w:lang w:val="en-US" w:eastAsia="zh-CN"/>
        </w:rPr>
        <w:t xml:space="preserve"> </w:t>
      </w:r>
      <w:r w:rsidR="000A6C53" w:rsidRPr="00342B96">
        <w:rPr>
          <w:rFonts w:hint="eastAsia"/>
          <w:szCs w:val="24"/>
          <w:lang w:val="en-US" w:eastAsia="zh-CN"/>
        </w:rPr>
        <w:t>频带内工作的数字无绳电话，至少采用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0C5B60">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714CA3">
      <w:pPr>
        <w:pStyle w:val="Heading1"/>
        <w:rPr>
          <w:lang w:val="en-US" w:eastAsia="zh-CN"/>
        </w:rPr>
      </w:pPr>
      <w:r w:rsidRPr="00342B96">
        <w:rPr>
          <w:lang w:val="en-US" w:eastAsia="zh-CN"/>
        </w:rPr>
        <w:t>3</w:t>
      </w:r>
      <w:r w:rsidRPr="00342B96">
        <w:rPr>
          <w:lang w:val="en-US" w:eastAsia="zh-CN"/>
        </w:rPr>
        <w:tab/>
      </w:r>
      <w:r w:rsidRPr="00342B96">
        <w:rPr>
          <w:rFonts w:hint="eastAsia"/>
          <w:lang w:val="en-US" w:eastAsia="zh-CN"/>
        </w:rPr>
        <w:t>一般要求</w:t>
      </w:r>
    </w:p>
    <w:p w:rsidR="000A6C53" w:rsidRPr="00342B96" w:rsidRDefault="000A6C53" w:rsidP="002469F6">
      <w:pPr>
        <w:pStyle w:val="Heading2"/>
        <w:rPr>
          <w:szCs w:val="24"/>
          <w:lang w:val="en-US" w:eastAsia="zh-CN"/>
        </w:rPr>
      </w:pPr>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3D2BB5" w:rsidRPr="00342B96">
        <w:rPr>
          <w:rFonts w:hint="eastAsia"/>
          <w:szCs w:val="24"/>
          <w:lang w:val="en-US" w:eastAsia="zh-CN"/>
        </w:rPr>
        <w:t>频带</w:t>
      </w:r>
      <w:r w:rsidR="00405120">
        <w:rPr>
          <w:szCs w:val="24"/>
          <w:lang w:val="en-US" w:eastAsia="zh-CN"/>
        </w:rPr>
        <w:t xml:space="preserve"> </w:t>
      </w:r>
    </w:p>
    <w:p w:rsidR="000A6C53" w:rsidRPr="00342B96" w:rsidRDefault="006E4E4D" w:rsidP="006E2DC1">
      <w:pPr>
        <w:pStyle w:val="TableNo"/>
        <w:rPr>
          <w:szCs w:val="24"/>
          <w:lang w:eastAsia="zh-CN"/>
        </w:rPr>
      </w:pPr>
      <w:r>
        <w:rPr>
          <w:rFonts w:hint="eastAsia"/>
          <w:szCs w:val="24"/>
          <w:lang w:eastAsia="zh-CN"/>
        </w:rPr>
        <w:t>表</w:t>
      </w:r>
      <w:r w:rsidR="000A6C53" w:rsidRPr="00342B96">
        <w:rPr>
          <w:szCs w:val="24"/>
          <w:lang w:eastAsia="zh-CN"/>
        </w:rPr>
        <w:t>17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3175"/>
        <w:gridCol w:w="3232"/>
      </w:tblGrid>
      <w:tr w:rsidR="000A6C53" w:rsidRPr="00316823" w:rsidTr="00017B0F">
        <w:trPr>
          <w:trHeight w:val="613"/>
        </w:trPr>
        <w:tc>
          <w:tcPr>
            <w:tcW w:w="3232" w:type="dxa"/>
          </w:tcPr>
          <w:p w:rsidR="000A6C53" w:rsidRPr="00316823" w:rsidRDefault="000A6C53" w:rsidP="006E2DC1">
            <w:pPr>
              <w:pStyle w:val="Tablehead"/>
              <w:rPr>
                <w:szCs w:val="22"/>
              </w:rPr>
            </w:pPr>
            <w:r w:rsidRPr="00316823">
              <w:rPr>
                <w:rFonts w:hint="eastAsia"/>
                <w:szCs w:val="22"/>
                <w:lang w:eastAsia="zh-CN"/>
              </w:rPr>
              <w:t>工作</w:t>
            </w:r>
            <w:r w:rsidR="003D2BB5" w:rsidRPr="00316823">
              <w:rPr>
                <w:rFonts w:hint="eastAsia"/>
                <w:szCs w:val="22"/>
                <w:lang w:eastAsia="zh-CN"/>
              </w:rPr>
              <w:t>频带</w:t>
            </w:r>
          </w:p>
        </w:tc>
        <w:tc>
          <w:tcPr>
            <w:tcW w:w="3175" w:type="dxa"/>
          </w:tcPr>
          <w:p w:rsidR="000A6C53" w:rsidRPr="00316823" w:rsidRDefault="000A6C53" w:rsidP="006E2DC1">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6E2DC1">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6E2DC1">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6E2DC1">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p>
        </w:tc>
        <w:tc>
          <w:tcPr>
            <w:tcW w:w="3232" w:type="dxa"/>
          </w:tcPr>
          <w:p w:rsidR="000A6C53" w:rsidRPr="00316823" w:rsidRDefault="000A6C53" w:rsidP="006E2DC1">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6139C2" w:rsidRPr="00316823">
              <w:rPr>
                <w:szCs w:val="22"/>
                <w:lang w:val="en-US" w:eastAsia="zh-CN"/>
              </w:rPr>
              <w:t>GHz</w:t>
            </w:r>
          </w:p>
        </w:tc>
      </w:tr>
      <w:tr w:rsidR="000A6C53" w:rsidRPr="00316823" w:rsidTr="00017B0F">
        <w:tc>
          <w:tcPr>
            <w:tcW w:w="3232" w:type="dxa"/>
          </w:tcPr>
          <w:p w:rsidR="000A6C53" w:rsidRPr="00316823" w:rsidRDefault="000A6C53" w:rsidP="006E2DC1">
            <w:pPr>
              <w:pStyle w:val="Tabletext"/>
              <w:jc w:val="center"/>
              <w:rPr>
                <w:szCs w:val="22"/>
                <w:lang w:val="en-US" w:eastAsia="zh-CN"/>
              </w:rPr>
            </w:pPr>
            <w:r w:rsidRPr="00316823">
              <w:rPr>
                <w:szCs w:val="22"/>
                <w:lang w:val="en-US" w:eastAsia="zh-CN"/>
              </w:rPr>
              <w:t>100-600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6E2DC1">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6E2DC1">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6E2DC1">
            <w:pPr>
              <w:pStyle w:val="Tabletext"/>
              <w:jc w:val="center"/>
              <w:rPr>
                <w:szCs w:val="22"/>
                <w:lang w:val="en-US" w:eastAsia="zh-CN"/>
              </w:rPr>
            </w:pPr>
            <w:r w:rsidRPr="00316823">
              <w:rPr>
                <w:szCs w:val="22"/>
                <w:lang w:val="en-US" w:eastAsia="zh-CN"/>
              </w:rPr>
              <w:t>600</w:t>
            </w:r>
            <w:r w:rsidR="00405120" w:rsidRPr="00316823">
              <w:rPr>
                <w:szCs w:val="22"/>
                <w:lang w:val="en-US" w:eastAsia="zh-CN"/>
              </w:rPr>
              <w:t xml:space="preserve"> </w:t>
            </w:r>
            <w:r w:rsidR="00BC5B85" w:rsidRPr="00316823">
              <w:rPr>
                <w:szCs w:val="22"/>
                <w:lang w:val="en-US" w:eastAsia="zh-CN"/>
              </w:rPr>
              <w:t>MHz</w:t>
            </w:r>
            <w:r w:rsidRPr="00316823">
              <w:rPr>
                <w:szCs w:val="22"/>
                <w:lang w:val="en-US" w:eastAsia="zh-CN"/>
              </w:rPr>
              <w:t>-2.5</w:t>
            </w:r>
            <w:r w:rsidR="00405120" w:rsidRPr="00316823">
              <w:rPr>
                <w:szCs w:val="22"/>
                <w:lang w:val="en-US" w:eastAsia="zh-CN"/>
              </w:rPr>
              <w:t xml:space="preserve"> </w:t>
            </w:r>
            <w:r w:rsidR="006139C2" w:rsidRPr="00316823">
              <w:rPr>
                <w:szCs w:val="22"/>
                <w:lang w:val="en-US" w:eastAsia="zh-CN"/>
              </w:rPr>
              <w:t>GHz</w:t>
            </w:r>
          </w:p>
        </w:tc>
        <w:tc>
          <w:tcPr>
            <w:tcW w:w="3175" w:type="dxa"/>
          </w:tcPr>
          <w:p w:rsidR="000A6C53" w:rsidRPr="00316823" w:rsidRDefault="000A6C53" w:rsidP="006E2DC1">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6E2DC1">
            <w:pPr>
              <w:pStyle w:val="Tabletext"/>
              <w:jc w:val="center"/>
              <w:rPr>
                <w:szCs w:val="22"/>
                <w:lang w:eastAsia="zh-CN"/>
              </w:rPr>
            </w:pPr>
            <w:r w:rsidRPr="00316823">
              <w:rPr>
                <w:szCs w:val="22"/>
                <w:lang w:val="en-US" w:eastAsia="zh-CN"/>
              </w:rPr>
              <w:t>12.75</w:t>
            </w:r>
            <w:r w:rsidR="00405120" w:rsidRPr="00316823">
              <w:rPr>
                <w:szCs w:val="22"/>
                <w:lang w:val="en-US"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6E2DC1">
            <w:pPr>
              <w:pStyle w:val="Tabletext"/>
              <w:jc w:val="center"/>
              <w:rPr>
                <w:szCs w:val="22"/>
                <w:lang w:eastAsia="zh-CN"/>
              </w:rPr>
            </w:pPr>
            <w:r w:rsidRPr="00316823">
              <w:rPr>
                <w:szCs w:val="22"/>
                <w:lang w:eastAsia="zh-CN"/>
              </w:rPr>
              <w:t>2.5-13</w:t>
            </w:r>
            <w:r w:rsidR="00405120" w:rsidRPr="00316823">
              <w:rPr>
                <w:szCs w:val="22"/>
                <w:lang w:eastAsia="zh-CN"/>
              </w:rPr>
              <w:t xml:space="preserve"> </w:t>
            </w:r>
            <w:r w:rsidR="006139C2" w:rsidRPr="00316823">
              <w:rPr>
                <w:szCs w:val="22"/>
                <w:lang w:eastAsia="zh-CN"/>
              </w:rPr>
              <w:t>GHz</w:t>
            </w:r>
          </w:p>
        </w:tc>
        <w:tc>
          <w:tcPr>
            <w:tcW w:w="3175" w:type="dxa"/>
          </w:tcPr>
          <w:p w:rsidR="000A6C53" w:rsidRPr="00316823" w:rsidRDefault="000A6C53" w:rsidP="006E2DC1">
            <w:pPr>
              <w:pStyle w:val="Tabletext"/>
              <w:jc w:val="center"/>
              <w:rPr>
                <w:szCs w:val="22"/>
                <w:lang w:eastAsia="zh-CN"/>
              </w:rPr>
            </w:pPr>
            <w:r w:rsidRPr="00316823">
              <w:rPr>
                <w:szCs w:val="22"/>
                <w:lang w:eastAsia="zh-CN"/>
              </w:rPr>
              <w:t>30</w:t>
            </w:r>
            <w:r w:rsidR="00405120" w:rsidRPr="00316823">
              <w:rPr>
                <w:szCs w:val="22"/>
                <w:lang w:eastAsia="zh-CN"/>
              </w:rPr>
              <w:t xml:space="preserve"> </w:t>
            </w:r>
            <w:r w:rsidR="00BC5B85" w:rsidRPr="00316823">
              <w:rPr>
                <w:szCs w:val="22"/>
                <w:lang w:eastAsia="zh-CN"/>
              </w:rPr>
              <w:t>MHz</w:t>
            </w:r>
          </w:p>
        </w:tc>
        <w:tc>
          <w:tcPr>
            <w:tcW w:w="3232" w:type="dxa"/>
          </w:tcPr>
          <w:p w:rsidR="000A6C53" w:rsidRPr="00316823" w:rsidRDefault="000A6C53" w:rsidP="006E2DC1">
            <w:pPr>
              <w:pStyle w:val="Tabletext"/>
              <w:jc w:val="center"/>
              <w:rPr>
                <w:szCs w:val="22"/>
                <w:lang w:eastAsia="zh-CN"/>
              </w:rPr>
            </w:pPr>
            <w:r w:rsidRPr="00316823">
              <w:rPr>
                <w:szCs w:val="22"/>
                <w:lang w:eastAsia="zh-CN"/>
              </w:rPr>
              <w:t>26</w:t>
            </w:r>
            <w:r w:rsidR="00405120" w:rsidRPr="00316823">
              <w:rPr>
                <w:szCs w:val="22"/>
                <w:lang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6E2DC1">
            <w:pPr>
              <w:pStyle w:val="Tabletext"/>
              <w:jc w:val="center"/>
              <w:rPr>
                <w:szCs w:val="22"/>
                <w:lang w:eastAsia="zh-CN"/>
              </w:rPr>
            </w:pPr>
            <w:r w:rsidRPr="00316823">
              <w:rPr>
                <w:szCs w:val="22"/>
                <w:lang w:eastAsia="zh-CN"/>
              </w:rPr>
              <w:t>13</w:t>
            </w:r>
            <w:r w:rsidR="00405120" w:rsidRPr="00316823">
              <w:rPr>
                <w:szCs w:val="22"/>
                <w:lang w:eastAsia="zh-CN"/>
              </w:rPr>
              <w:t xml:space="preserve"> </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6E2DC1">
            <w:pPr>
              <w:pStyle w:val="Tabletext"/>
              <w:jc w:val="center"/>
              <w:rPr>
                <w:szCs w:val="22"/>
              </w:rPr>
            </w:pPr>
            <w:r w:rsidRPr="00316823">
              <w:rPr>
                <w:szCs w:val="22"/>
              </w:rPr>
              <w:t>30</w:t>
            </w:r>
            <w:r w:rsidR="00405120" w:rsidRPr="00316823">
              <w:rPr>
                <w:szCs w:val="22"/>
              </w:rPr>
              <w:t xml:space="preserve"> </w:t>
            </w:r>
            <w:r w:rsidR="00BC5B85" w:rsidRPr="00316823">
              <w:rPr>
                <w:szCs w:val="22"/>
              </w:rPr>
              <w:t>MHz</w:t>
            </w:r>
          </w:p>
        </w:tc>
        <w:tc>
          <w:tcPr>
            <w:tcW w:w="3232" w:type="dxa"/>
          </w:tcPr>
          <w:p w:rsidR="000A6C53" w:rsidRPr="00316823" w:rsidRDefault="000A6C53" w:rsidP="006E2DC1">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0D77B7">
      <w:pPr>
        <w:pStyle w:val="Tablefin"/>
        <w:rPr>
          <w:sz w:val="24"/>
          <w:szCs w:val="24"/>
          <w:lang w:eastAsia="zh-CN"/>
        </w:rPr>
      </w:pPr>
    </w:p>
    <w:p w:rsidR="000A6C53" w:rsidRPr="00342B96" w:rsidRDefault="000A6C53" w:rsidP="002469F6">
      <w:pPr>
        <w:pStyle w:val="Heading2"/>
        <w:rPr>
          <w:szCs w:val="24"/>
          <w:lang w:eastAsia="zh-CN"/>
        </w:rPr>
      </w:pPr>
      <w:r w:rsidRPr="00342B96">
        <w:rPr>
          <w:szCs w:val="24"/>
          <w:lang w:eastAsia="zh-CN"/>
        </w:rPr>
        <w:lastRenderedPageBreak/>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p>
    <w:p w:rsidR="000A6C53" w:rsidRPr="00342B96" w:rsidRDefault="000A6C53" w:rsidP="006D185B">
      <w:pPr>
        <w:pStyle w:val="Heading2"/>
        <w:rPr>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3.2.1</w:t>
        </w:r>
        <w:r w:rsidRPr="00342B96">
          <w:rPr>
            <w:szCs w:val="24"/>
            <w:lang w:val="en-US" w:eastAsia="zh-CN"/>
          </w:rPr>
          <w:tab/>
        </w:r>
      </w:smartTag>
      <w:r w:rsidRPr="00342B96">
        <w:rPr>
          <w:rFonts w:hint="eastAsia"/>
          <w:szCs w:val="24"/>
          <w:lang w:val="en-US" w:eastAsia="zh-CN"/>
        </w:rPr>
        <w:t>下表所示为发射机处于最大</w:t>
      </w:r>
      <w:r w:rsidR="00CB1370">
        <w:rPr>
          <w:rFonts w:hint="eastAsia"/>
          <w:szCs w:val="24"/>
          <w:lang w:val="en-US" w:eastAsia="zh-CN"/>
        </w:rPr>
        <w:t>发射</w:t>
      </w:r>
      <w:r w:rsidRPr="00342B96">
        <w:rPr>
          <w:rFonts w:hint="eastAsia"/>
          <w:szCs w:val="24"/>
          <w:lang w:val="en-US" w:eastAsia="zh-CN"/>
        </w:rPr>
        <w:t>功率时，辐射性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p>
    <w:p w:rsidR="000A6C53" w:rsidRPr="00342B96" w:rsidRDefault="000A6C53" w:rsidP="00100F23">
      <w:pPr>
        <w:pStyle w:val="TableNo"/>
        <w:rPr>
          <w:szCs w:val="24"/>
          <w:lang w:val="en-US" w:eastAsia="zh-CN"/>
        </w:rPr>
      </w:pPr>
      <w:r w:rsidRPr="00342B96">
        <w:rPr>
          <w:rFonts w:hint="eastAsia"/>
          <w:szCs w:val="24"/>
          <w:lang w:val="en-US" w:eastAsia="zh-CN"/>
        </w:rPr>
        <w:t>表</w:t>
      </w:r>
      <w:r w:rsidRPr="00342B96">
        <w:rPr>
          <w:szCs w:val="24"/>
          <w:lang w:val="en-US" w:eastAsia="zh-CN"/>
        </w:rPr>
        <w:t>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0A6C53" w:rsidRPr="00316823" w:rsidTr="00EF6CF4">
        <w:tc>
          <w:tcPr>
            <w:tcW w:w="2410" w:type="dxa"/>
          </w:tcPr>
          <w:p w:rsidR="000A6C53" w:rsidRPr="00316823" w:rsidRDefault="003D2BB5" w:rsidP="00651AA2">
            <w:pPr>
              <w:pStyle w:val="Tablehead"/>
              <w:rPr>
                <w:szCs w:val="22"/>
              </w:rPr>
            </w:pPr>
            <w:r w:rsidRPr="00316823">
              <w:rPr>
                <w:rFonts w:hint="eastAsia"/>
                <w:szCs w:val="22"/>
                <w:lang w:eastAsia="zh-CN"/>
              </w:rPr>
              <w:t>频带</w:t>
            </w:r>
          </w:p>
        </w:tc>
        <w:tc>
          <w:tcPr>
            <w:tcW w:w="2410" w:type="dxa"/>
          </w:tcPr>
          <w:p w:rsidR="000A6C53" w:rsidRPr="00316823" w:rsidRDefault="000A6C53" w:rsidP="00651AA2">
            <w:pPr>
              <w:pStyle w:val="Tablehead"/>
              <w:rPr>
                <w:szCs w:val="22"/>
              </w:rPr>
            </w:pPr>
            <w:r w:rsidRPr="00316823">
              <w:rPr>
                <w:rFonts w:hint="eastAsia"/>
                <w:szCs w:val="22"/>
                <w:lang w:eastAsia="zh-CN"/>
              </w:rPr>
              <w:t>测试带宽</w:t>
            </w:r>
          </w:p>
        </w:tc>
        <w:tc>
          <w:tcPr>
            <w:tcW w:w="2410" w:type="dxa"/>
          </w:tcPr>
          <w:p w:rsidR="000A6C53" w:rsidRPr="00316823" w:rsidRDefault="00CB1370" w:rsidP="00651AA2">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410" w:type="dxa"/>
          </w:tcPr>
          <w:p w:rsidR="000A6C53" w:rsidRPr="00316823" w:rsidRDefault="000A6C53" w:rsidP="00651AA2">
            <w:pPr>
              <w:pStyle w:val="Tablehead"/>
              <w:rPr>
                <w:szCs w:val="22"/>
              </w:rPr>
            </w:pPr>
            <w:r w:rsidRPr="00316823">
              <w:rPr>
                <w:rFonts w:hint="eastAsia"/>
                <w:szCs w:val="22"/>
                <w:lang w:eastAsia="zh-CN"/>
              </w:rPr>
              <w:t>检测器</w:t>
            </w:r>
          </w:p>
        </w:tc>
      </w:tr>
      <w:tr w:rsidR="000A6C53" w:rsidRPr="00316823" w:rsidTr="00EF6CF4">
        <w:tc>
          <w:tcPr>
            <w:tcW w:w="2410" w:type="dxa"/>
          </w:tcPr>
          <w:p w:rsidR="000A6C53" w:rsidRPr="00316823" w:rsidRDefault="000A6C53" w:rsidP="00651AA2">
            <w:pPr>
              <w:pStyle w:val="Tabletext"/>
              <w:jc w:val="center"/>
              <w:rPr>
                <w:szCs w:val="22"/>
              </w:rPr>
            </w:pPr>
            <w:r w:rsidRPr="00316823">
              <w:rPr>
                <w:szCs w:val="22"/>
              </w:rPr>
              <w:t>9-150</w:t>
            </w:r>
            <w:r w:rsidR="00405120" w:rsidRPr="00316823">
              <w:rPr>
                <w:szCs w:val="22"/>
              </w:rPr>
              <w:t xml:space="preserve"> </w:t>
            </w:r>
            <w:r w:rsidR="00BC5B85" w:rsidRPr="00316823">
              <w:rPr>
                <w:szCs w:val="22"/>
              </w:rPr>
              <w:t>kHz</w:t>
            </w:r>
          </w:p>
        </w:tc>
        <w:tc>
          <w:tcPr>
            <w:tcW w:w="2410" w:type="dxa"/>
          </w:tcPr>
          <w:p w:rsidR="000A6C53" w:rsidRPr="00316823" w:rsidRDefault="000A6C53" w:rsidP="00651AA2">
            <w:pPr>
              <w:pStyle w:val="Tabletext"/>
              <w:jc w:val="center"/>
              <w:rPr>
                <w:szCs w:val="22"/>
              </w:rPr>
            </w:pPr>
            <w:r w:rsidRPr="00316823">
              <w:rPr>
                <w:szCs w:val="22"/>
              </w:rPr>
              <w:t>200</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(6</w:t>
            </w:r>
            <w:r w:rsidR="00405120" w:rsidRPr="00316823">
              <w:rPr>
                <w:szCs w:val="22"/>
              </w:rPr>
              <w:t xml:space="preserve"> </w:t>
            </w:r>
            <w:r w:rsidRPr="00316823">
              <w:rPr>
                <w:szCs w:val="22"/>
              </w:rPr>
              <w:t>dB)</w:t>
            </w:r>
          </w:p>
        </w:tc>
        <w:tc>
          <w:tcPr>
            <w:tcW w:w="2410" w:type="dxa"/>
            <w:vMerge w:val="restart"/>
          </w:tcPr>
          <w:p w:rsidR="000A6C53" w:rsidRPr="00316823" w:rsidRDefault="000A6C53" w:rsidP="000D77B7">
            <w:pPr>
              <w:pStyle w:val="Tabletext"/>
              <w:ind w:left="-57" w:right="-57"/>
              <w:jc w:val="center"/>
              <w:rPr>
                <w:szCs w:val="22"/>
                <w:lang w:val="en-US"/>
              </w:rPr>
            </w:pPr>
            <w:r w:rsidRPr="00316823">
              <w:rPr>
                <w:szCs w:val="22"/>
                <w:lang w:val="en-US"/>
              </w:rPr>
              <w:t>27</w:t>
            </w:r>
            <w:r w:rsidR="00405120" w:rsidRPr="00316823">
              <w:rPr>
                <w:szCs w:val="22"/>
                <w:lang w:val="en-US"/>
              </w:rPr>
              <w:t xml:space="preserve"> </w:t>
            </w:r>
            <w:r w:rsidRPr="00316823">
              <w:rPr>
                <w:szCs w:val="22"/>
                <w:lang w:val="en-US"/>
              </w:rPr>
              <w:t>dB(</w:t>
            </w:r>
            <w:r w:rsidRPr="00316823">
              <w:rPr>
                <w:szCs w:val="22"/>
              </w:rPr>
              <w:sym w:font="Symbol" w:char="F06D"/>
            </w:r>
            <w:r w:rsidRPr="00316823">
              <w:rPr>
                <w:szCs w:val="22"/>
                <w:lang w:val="en-US"/>
              </w:rPr>
              <w:t>A/m)</w:t>
            </w:r>
            <w:r w:rsidR="00EF6CF4" w:rsidRPr="00316823">
              <w:rPr>
                <w:rFonts w:hint="eastAsia"/>
                <w:szCs w:val="22"/>
                <w:lang w:val="en-US" w:eastAsia="zh-CN"/>
              </w:rPr>
              <w:t>，</w:t>
            </w:r>
            <w:r w:rsidR="001C60A3" w:rsidRPr="00316823">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16823">
                <w:rPr>
                  <w:szCs w:val="22"/>
                  <w:lang w:val="en-US"/>
                </w:rPr>
                <w:t>10</w:t>
              </w:r>
              <w:r w:rsidR="00405120" w:rsidRPr="00316823">
                <w:rPr>
                  <w:szCs w:val="22"/>
                  <w:lang w:val="en-US"/>
                </w:rPr>
                <w:t xml:space="preserve"> </w:t>
              </w:r>
              <w:r w:rsidRPr="00316823">
                <w:rPr>
                  <w:szCs w:val="22"/>
                  <w:lang w:val="en-US"/>
                </w:rPr>
                <w:t>m</w:t>
              </w:r>
            </w:smartTag>
            <w:r w:rsidRPr="00316823">
              <w:rPr>
                <w:rFonts w:hint="eastAsia"/>
                <w:szCs w:val="22"/>
                <w:lang w:val="en-US" w:eastAsia="zh-CN"/>
              </w:rPr>
              <w:t>处</w:t>
            </w:r>
            <w:r w:rsidRPr="00316823">
              <w:rPr>
                <w:szCs w:val="22"/>
                <w:lang w:val="en-US"/>
              </w:rPr>
              <w:br/>
              <w:t>(</w:t>
            </w:r>
            <w:r w:rsidRPr="00316823">
              <w:rPr>
                <w:rFonts w:hint="eastAsia"/>
                <w:szCs w:val="22"/>
                <w:lang w:val="en-US" w:eastAsia="zh-CN"/>
              </w:rPr>
              <w:t>下降</w:t>
            </w:r>
            <w:r w:rsidRPr="00316823">
              <w:rPr>
                <w:szCs w:val="22"/>
                <w:lang w:val="en-US"/>
              </w:rPr>
              <w:t>3</w:t>
            </w:r>
            <w:r w:rsidR="00405120" w:rsidRPr="00316823">
              <w:rPr>
                <w:szCs w:val="22"/>
                <w:lang w:val="en-US"/>
              </w:rPr>
              <w:t xml:space="preserve"> </w:t>
            </w:r>
            <w:r w:rsidRPr="00316823">
              <w:rPr>
                <w:szCs w:val="22"/>
                <w:lang w:val="en-US"/>
              </w:rPr>
              <w:t>dB/</w:t>
            </w:r>
            <w:r w:rsidR="008B07D1" w:rsidRPr="00316823">
              <w:rPr>
                <w:rFonts w:hint="eastAsia"/>
                <w:szCs w:val="22"/>
                <w:lang w:val="en-US" w:eastAsia="zh-CN"/>
              </w:rPr>
              <w:t>十倍频程</w:t>
            </w:r>
            <w:r w:rsidRPr="00316823">
              <w:rPr>
                <w:szCs w:val="22"/>
                <w:lang w:val="en-US"/>
              </w:rPr>
              <w:t>)</w:t>
            </w:r>
          </w:p>
        </w:tc>
        <w:tc>
          <w:tcPr>
            <w:tcW w:w="2410" w:type="dxa"/>
            <w:vMerge w:val="restart"/>
          </w:tcPr>
          <w:p w:rsidR="000A6C53" w:rsidRPr="00316823" w:rsidRDefault="000A6C53" w:rsidP="00651AA2">
            <w:pPr>
              <w:pStyle w:val="Tabletext"/>
              <w:jc w:val="center"/>
              <w:rPr>
                <w:szCs w:val="22"/>
              </w:rPr>
            </w:pPr>
            <w:r w:rsidRPr="00316823">
              <w:rPr>
                <w:rFonts w:hint="eastAsia"/>
                <w:szCs w:val="22"/>
                <w:lang w:eastAsia="zh-CN"/>
              </w:rPr>
              <w:t>准峰值</w:t>
            </w:r>
          </w:p>
        </w:tc>
      </w:tr>
      <w:tr w:rsidR="000A6C53" w:rsidRPr="00316823" w:rsidTr="00EF6CF4">
        <w:tc>
          <w:tcPr>
            <w:tcW w:w="2410" w:type="dxa"/>
          </w:tcPr>
          <w:p w:rsidR="000A6C53" w:rsidRPr="00316823" w:rsidRDefault="000A6C53" w:rsidP="00651AA2">
            <w:pPr>
              <w:pStyle w:val="Tabletext"/>
              <w:jc w:val="center"/>
              <w:rPr>
                <w:szCs w:val="22"/>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410" w:type="dxa"/>
          </w:tcPr>
          <w:p w:rsidR="000A6C53" w:rsidRPr="00316823" w:rsidRDefault="000A6C53" w:rsidP="00651AA2">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(6</w:t>
            </w:r>
            <w:r w:rsidR="00405120" w:rsidRPr="00316823">
              <w:rPr>
                <w:szCs w:val="22"/>
              </w:rPr>
              <w:t xml:space="preserve"> </w:t>
            </w:r>
            <w:r w:rsidRPr="00316823">
              <w:rPr>
                <w:szCs w:val="22"/>
              </w:rPr>
              <w:t>dB)</w:t>
            </w:r>
          </w:p>
        </w:tc>
        <w:tc>
          <w:tcPr>
            <w:tcW w:w="2410" w:type="dxa"/>
            <w:vMerge/>
          </w:tcPr>
          <w:p w:rsidR="000A6C53" w:rsidRPr="00316823" w:rsidRDefault="000A6C53" w:rsidP="00651AA2">
            <w:pPr>
              <w:pStyle w:val="Tabletext"/>
              <w:jc w:val="center"/>
              <w:rPr>
                <w:szCs w:val="22"/>
              </w:rPr>
            </w:pPr>
          </w:p>
        </w:tc>
        <w:tc>
          <w:tcPr>
            <w:tcW w:w="2410" w:type="dxa"/>
            <w:vMerge/>
          </w:tcPr>
          <w:p w:rsidR="000A6C53" w:rsidRPr="00316823" w:rsidRDefault="000A6C53" w:rsidP="00651AA2">
            <w:pPr>
              <w:pStyle w:val="Tabletext"/>
              <w:jc w:val="center"/>
              <w:rPr>
                <w:szCs w:val="22"/>
              </w:rPr>
            </w:pPr>
          </w:p>
        </w:tc>
      </w:tr>
      <w:tr w:rsidR="000A6C53" w:rsidRPr="00316823" w:rsidTr="00EF6CF4">
        <w:tc>
          <w:tcPr>
            <w:tcW w:w="2410" w:type="dxa"/>
          </w:tcPr>
          <w:p w:rsidR="000A6C53" w:rsidRPr="00316823" w:rsidRDefault="000A6C53" w:rsidP="00651AA2">
            <w:pPr>
              <w:pStyle w:val="Tabletext"/>
              <w:jc w:val="center"/>
              <w:rPr>
                <w:szCs w:val="22"/>
              </w:rPr>
            </w:pPr>
            <w:r w:rsidRPr="00316823">
              <w:rPr>
                <w:szCs w:val="22"/>
              </w:rPr>
              <w:t>10-30</w:t>
            </w:r>
            <w:r w:rsidR="00405120" w:rsidRPr="00316823">
              <w:rPr>
                <w:szCs w:val="22"/>
              </w:rPr>
              <w:t xml:space="preserve"> </w:t>
            </w:r>
            <w:r w:rsidR="00BC5B85" w:rsidRPr="00316823">
              <w:rPr>
                <w:szCs w:val="22"/>
              </w:rPr>
              <w:t>MHz</w:t>
            </w:r>
          </w:p>
        </w:tc>
        <w:tc>
          <w:tcPr>
            <w:tcW w:w="2410" w:type="dxa"/>
          </w:tcPr>
          <w:p w:rsidR="000A6C53" w:rsidRPr="00316823" w:rsidRDefault="000A6C53" w:rsidP="00651AA2">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(6</w:t>
            </w:r>
            <w:r w:rsidR="00405120" w:rsidRPr="00316823">
              <w:rPr>
                <w:szCs w:val="22"/>
              </w:rPr>
              <w:t xml:space="preserve"> </w:t>
            </w:r>
            <w:r w:rsidRPr="00316823">
              <w:rPr>
                <w:szCs w:val="22"/>
              </w:rPr>
              <w:t>dB)</w:t>
            </w:r>
          </w:p>
        </w:tc>
        <w:tc>
          <w:tcPr>
            <w:tcW w:w="2410" w:type="dxa"/>
          </w:tcPr>
          <w:p w:rsidR="000A6C53" w:rsidRPr="00316823" w:rsidRDefault="000A6C53" w:rsidP="00651AA2">
            <w:pPr>
              <w:pStyle w:val="Tabletext"/>
              <w:jc w:val="center"/>
              <w:rPr>
                <w:szCs w:val="22"/>
                <w:lang w:eastAsia="zh-CN"/>
              </w:rPr>
            </w:pPr>
            <w:r w:rsidRPr="00316823">
              <w:rPr>
                <w:szCs w:val="22"/>
              </w:rPr>
              <w:t>−3.5</w:t>
            </w:r>
            <w:r w:rsidR="00405120" w:rsidRPr="00316823">
              <w:rPr>
                <w:szCs w:val="22"/>
              </w:rPr>
              <w:t xml:space="preserve"> </w:t>
            </w:r>
            <w:r w:rsidRPr="00316823">
              <w:rPr>
                <w:szCs w:val="22"/>
              </w:rPr>
              <w:t>dB(</w:t>
            </w:r>
            <w:r w:rsidRPr="00316823">
              <w:rPr>
                <w:szCs w:val="22"/>
              </w:rPr>
              <w:sym w:font="Symbol" w:char="F06D"/>
            </w:r>
            <w:r w:rsidRPr="00316823">
              <w:rPr>
                <w:szCs w:val="22"/>
              </w:rPr>
              <w:t>A/m)</w:t>
            </w:r>
            <w:r w:rsidR="00EF6CF4" w:rsidRPr="00316823">
              <w:rPr>
                <w:rFonts w:hint="eastAsia"/>
                <w:szCs w:val="22"/>
                <w:lang w:eastAsia="zh-CN"/>
              </w:rPr>
              <w:t>，</w:t>
            </w:r>
            <w:r w:rsidR="001C60A3" w:rsidRPr="00316823">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16823">
                <w:rPr>
                  <w:szCs w:val="22"/>
                </w:rPr>
                <w:t>10</w:t>
              </w:r>
              <w:r w:rsidR="00405120" w:rsidRPr="00316823">
                <w:rPr>
                  <w:szCs w:val="22"/>
                </w:rPr>
                <w:t xml:space="preserve"> </w:t>
              </w:r>
              <w:r w:rsidRPr="00316823">
                <w:rPr>
                  <w:szCs w:val="22"/>
                </w:rPr>
                <w:t>m</w:t>
              </w:r>
            </w:smartTag>
            <w:r w:rsidRPr="00316823">
              <w:rPr>
                <w:rFonts w:hint="eastAsia"/>
                <w:szCs w:val="22"/>
                <w:lang w:eastAsia="zh-CN"/>
              </w:rPr>
              <w:t>处</w:t>
            </w:r>
          </w:p>
        </w:tc>
        <w:tc>
          <w:tcPr>
            <w:tcW w:w="2410" w:type="dxa"/>
          </w:tcPr>
          <w:p w:rsidR="000A6C53" w:rsidRPr="00316823" w:rsidRDefault="000A6C53" w:rsidP="00651AA2">
            <w:pPr>
              <w:pStyle w:val="Tabletext"/>
              <w:jc w:val="center"/>
              <w:rPr>
                <w:szCs w:val="22"/>
              </w:rPr>
            </w:pPr>
            <w:r w:rsidRPr="00316823">
              <w:rPr>
                <w:rFonts w:hint="eastAsia"/>
                <w:szCs w:val="22"/>
                <w:lang w:eastAsia="zh-CN"/>
              </w:rPr>
              <w:t>准峰值</w:t>
            </w:r>
          </w:p>
        </w:tc>
      </w:tr>
      <w:tr w:rsidR="000A6C53" w:rsidRPr="00316823" w:rsidTr="00EF6CF4">
        <w:tc>
          <w:tcPr>
            <w:tcW w:w="2410" w:type="dxa"/>
          </w:tcPr>
          <w:p w:rsidR="000A6C53" w:rsidRPr="00316823" w:rsidRDefault="000A6C53" w:rsidP="00651AA2">
            <w:pPr>
              <w:pStyle w:val="Tabletext"/>
              <w:jc w:val="center"/>
              <w:rPr>
                <w:szCs w:val="22"/>
              </w:rPr>
            </w:pPr>
            <w:r w:rsidRPr="00316823">
              <w:rPr>
                <w:szCs w:val="22"/>
              </w:rPr>
              <w:t>30</w:t>
            </w:r>
            <w:r w:rsidR="00405120" w:rsidRPr="00316823">
              <w:rPr>
                <w:szCs w:val="22"/>
              </w:rPr>
              <w:t xml:space="preserve"> </w:t>
            </w:r>
            <w:r w:rsidR="00BC5B85" w:rsidRPr="00316823">
              <w:rPr>
                <w:szCs w:val="22"/>
              </w:rPr>
              <w:t>MHz</w:t>
            </w:r>
            <w:r w:rsidRPr="00316823">
              <w:rPr>
                <w:szCs w:val="22"/>
              </w:rPr>
              <w:t>-1</w:t>
            </w:r>
            <w:r w:rsidR="00405120" w:rsidRPr="00316823">
              <w:rPr>
                <w:szCs w:val="22"/>
              </w:rPr>
              <w:t xml:space="preserve"> </w:t>
            </w:r>
            <w:r w:rsidR="006139C2" w:rsidRPr="00316823">
              <w:rPr>
                <w:szCs w:val="22"/>
              </w:rPr>
              <w:t>GHz</w:t>
            </w:r>
          </w:p>
        </w:tc>
        <w:tc>
          <w:tcPr>
            <w:tcW w:w="2410" w:type="dxa"/>
          </w:tcPr>
          <w:p w:rsidR="000A6C53" w:rsidRPr="00316823" w:rsidRDefault="000A6C53" w:rsidP="00651AA2">
            <w:pPr>
              <w:pStyle w:val="Tabletext"/>
              <w:jc w:val="center"/>
              <w:rPr>
                <w:szCs w:val="22"/>
              </w:rPr>
            </w:pPr>
            <w:r w:rsidRPr="00316823">
              <w:rPr>
                <w:szCs w:val="22"/>
              </w:rPr>
              <w:t>100</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(3</w:t>
            </w:r>
            <w:r w:rsidR="00405120" w:rsidRPr="00316823">
              <w:rPr>
                <w:szCs w:val="22"/>
              </w:rPr>
              <w:t xml:space="preserve"> </w:t>
            </w:r>
            <w:r w:rsidRPr="00316823">
              <w:rPr>
                <w:szCs w:val="22"/>
              </w:rPr>
              <w:t>dB)</w:t>
            </w:r>
          </w:p>
        </w:tc>
        <w:tc>
          <w:tcPr>
            <w:tcW w:w="2410" w:type="dxa"/>
          </w:tcPr>
          <w:p w:rsidR="000A6C53" w:rsidRPr="00316823" w:rsidRDefault="000A6C53" w:rsidP="00651AA2">
            <w:pPr>
              <w:pStyle w:val="Tabletext"/>
              <w:jc w:val="center"/>
              <w:rPr>
                <w:szCs w:val="22"/>
              </w:rPr>
            </w:pPr>
            <w:r w:rsidRPr="00316823">
              <w:rPr>
                <w:szCs w:val="22"/>
              </w:rPr>
              <w:t>−36</w:t>
            </w:r>
            <w:r w:rsidR="00405120" w:rsidRPr="00316823">
              <w:rPr>
                <w:szCs w:val="22"/>
              </w:rPr>
              <w:t xml:space="preserve"> </w:t>
            </w:r>
            <w:r w:rsidRPr="00316823">
              <w:rPr>
                <w:szCs w:val="22"/>
              </w:rPr>
              <w:t>dBm</w:t>
            </w:r>
          </w:p>
        </w:tc>
        <w:tc>
          <w:tcPr>
            <w:tcW w:w="2410" w:type="dxa"/>
          </w:tcPr>
          <w:p w:rsidR="000A6C53" w:rsidRPr="00316823" w:rsidRDefault="000A6C53" w:rsidP="00651AA2">
            <w:pPr>
              <w:pStyle w:val="Tabletext"/>
              <w:jc w:val="center"/>
              <w:rPr>
                <w:szCs w:val="22"/>
              </w:rPr>
            </w:pPr>
            <w:r w:rsidRPr="00316823">
              <w:rPr>
                <w:rFonts w:hint="eastAsia"/>
                <w:szCs w:val="22"/>
                <w:lang w:eastAsia="zh-CN"/>
              </w:rPr>
              <w:t>方均根值</w:t>
            </w:r>
          </w:p>
        </w:tc>
      </w:tr>
      <w:tr w:rsidR="000A6C53" w:rsidRPr="00316823" w:rsidTr="00EF6CF4">
        <w:tc>
          <w:tcPr>
            <w:tcW w:w="2410" w:type="dxa"/>
          </w:tcPr>
          <w:p w:rsidR="000A6C53" w:rsidRPr="00316823" w:rsidRDefault="000A6C53" w:rsidP="00651AA2">
            <w:pPr>
              <w:pStyle w:val="Tabletext"/>
              <w:jc w:val="center"/>
              <w:rPr>
                <w:szCs w:val="22"/>
              </w:rPr>
            </w:pPr>
            <w:r w:rsidRPr="00316823">
              <w:rPr>
                <w:szCs w:val="22"/>
              </w:rPr>
              <w:t>1-40</w:t>
            </w:r>
            <w:r w:rsidR="00405120" w:rsidRPr="00316823">
              <w:rPr>
                <w:szCs w:val="22"/>
              </w:rPr>
              <w:t xml:space="preserve"> </w:t>
            </w:r>
            <w:r w:rsidR="006139C2" w:rsidRPr="00316823">
              <w:rPr>
                <w:szCs w:val="22"/>
              </w:rPr>
              <w:t>GHz</w:t>
            </w:r>
          </w:p>
        </w:tc>
        <w:tc>
          <w:tcPr>
            <w:tcW w:w="2410" w:type="dxa"/>
          </w:tcPr>
          <w:p w:rsidR="000A6C53" w:rsidRPr="00316823" w:rsidRDefault="000A6C53" w:rsidP="00651AA2">
            <w:pPr>
              <w:pStyle w:val="Tabletext"/>
              <w:jc w:val="center"/>
              <w:rPr>
                <w:szCs w:val="22"/>
              </w:rPr>
            </w:pPr>
            <w:r w:rsidRPr="00316823">
              <w:rPr>
                <w:szCs w:val="22"/>
              </w:rPr>
              <w:t>1</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(3</w:t>
            </w:r>
            <w:r w:rsidR="00405120" w:rsidRPr="00316823">
              <w:rPr>
                <w:szCs w:val="22"/>
              </w:rPr>
              <w:t xml:space="preserve"> </w:t>
            </w:r>
            <w:r w:rsidRPr="00316823">
              <w:rPr>
                <w:szCs w:val="22"/>
              </w:rPr>
              <w:t>dB)</w:t>
            </w:r>
          </w:p>
        </w:tc>
        <w:tc>
          <w:tcPr>
            <w:tcW w:w="2410" w:type="dxa"/>
          </w:tcPr>
          <w:p w:rsidR="000A6C53" w:rsidRPr="00316823" w:rsidRDefault="000A6C53" w:rsidP="00651AA2">
            <w:pPr>
              <w:pStyle w:val="Tabletext"/>
              <w:jc w:val="center"/>
              <w:rPr>
                <w:szCs w:val="22"/>
              </w:rPr>
            </w:pPr>
            <w:r w:rsidRPr="00316823">
              <w:rPr>
                <w:szCs w:val="22"/>
              </w:rPr>
              <w:t>−30</w:t>
            </w:r>
            <w:r w:rsidR="00405120" w:rsidRPr="00316823">
              <w:rPr>
                <w:szCs w:val="22"/>
              </w:rPr>
              <w:t xml:space="preserve"> </w:t>
            </w:r>
            <w:r w:rsidRPr="00316823">
              <w:rPr>
                <w:szCs w:val="22"/>
              </w:rPr>
              <w:t>dBm</w:t>
            </w:r>
          </w:p>
        </w:tc>
        <w:tc>
          <w:tcPr>
            <w:tcW w:w="2410" w:type="dxa"/>
          </w:tcPr>
          <w:p w:rsidR="000A6C53" w:rsidRPr="00316823" w:rsidRDefault="000A6C53" w:rsidP="00651AA2">
            <w:pPr>
              <w:pStyle w:val="Tabletext"/>
              <w:jc w:val="center"/>
              <w:rPr>
                <w:szCs w:val="22"/>
              </w:rPr>
            </w:pPr>
            <w:r w:rsidRPr="00316823">
              <w:rPr>
                <w:rFonts w:hint="eastAsia"/>
                <w:szCs w:val="22"/>
                <w:lang w:eastAsia="zh-CN"/>
              </w:rPr>
              <w:t>方均根值</w:t>
            </w:r>
          </w:p>
        </w:tc>
      </w:tr>
      <w:tr w:rsidR="000A6C53" w:rsidRPr="00316823" w:rsidTr="004E538B">
        <w:tc>
          <w:tcPr>
            <w:tcW w:w="2410" w:type="dxa"/>
            <w:tcBorders>
              <w:bottom w:val="single" w:sz="4" w:space="0" w:color="auto"/>
            </w:tcBorders>
          </w:tcPr>
          <w:p w:rsidR="000A6C53" w:rsidRPr="00316823" w:rsidRDefault="000A6C53" w:rsidP="008275C1">
            <w:pPr>
              <w:pStyle w:val="Tabletext"/>
              <w:keepNext/>
              <w:keepLines/>
              <w:jc w:val="center"/>
              <w:rPr>
                <w:szCs w:val="22"/>
                <w:lang w:eastAsia="zh-CN"/>
              </w:rPr>
            </w:pPr>
            <w:r w:rsidRPr="00316823">
              <w:rPr>
                <w:szCs w:val="22"/>
              </w:rPr>
              <w:t>40</w:t>
            </w:r>
            <w:r w:rsidR="00405120" w:rsidRPr="00316823">
              <w:rPr>
                <w:szCs w:val="22"/>
              </w:rPr>
              <w:t xml:space="preserve"> </w:t>
            </w:r>
            <w:r w:rsidR="006139C2" w:rsidRPr="00316823">
              <w:rPr>
                <w:szCs w:val="22"/>
              </w:rPr>
              <w:t>GHz</w:t>
            </w:r>
            <w:r w:rsidRPr="00316823">
              <w:rPr>
                <w:rFonts w:hint="eastAsia"/>
                <w:szCs w:val="22"/>
                <w:lang w:eastAsia="zh-CN"/>
              </w:rPr>
              <w:t>以上</w:t>
            </w:r>
          </w:p>
        </w:tc>
        <w:tc>
          <w:tcPr>
            <w:tcW w:w="2410" w:type="dxa"/>
            <w:tcBorders>
              <w:bottom w:val="single" w:sz="4" w:space="0" w:color="auto"/>
            </w:tcBorders>
          </w:tcPr>
          <w:p w:rsidR="000A6C53" w:rsidRPr="00316823" w:rsidRDefault="000A6C53" w:rsidP="008275C1">
            <w:pPr>
              <w:pStyle w:val="Tabletext"/>
              <w:keepNext/>
              <w:keepLines/>
              <w:jc w:val="center"/>
              <w:rPr>
                <w:szCs w:val="22"/>
              </w:rPr>
            </w:pPr>
            <w:r w:rsidRPr="00316823">
              <w:rPr>
                <w:szCs w:val="22"/>
              </w:rPr>
              <w:t>1</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(3</w:t>
            </w:r>
            <w:r w:rsidR="00405120" w:rsidRPr="00316823">
              <w:rPr>
                <w:szCs w:val="22"/>
              </w:rPr>
              <w:t xml:space="preserve"> </w:t>
            </w:r>
            <w:r w:rsidRPr="00316823">
              <w:rPr>
                <w:szCs w:val="22"/>
              </w:rPr>
              <w:t>dB)</w:t>
            </w:r>
          </w:p>
        </w:tc>
        <w:tc>
          <w:tcPr>
            <w:tcW w:w="2410" w:type="dxa"/>
            <w:tcBorders>
              <w:bottom w:val="single" w:sz="4" w:space="0" w:color="auto"/>
            </w:tcBorders>
          </w:tcPr>
          <w:p w:rsidR="000A6C53" w:rsidRPr="00316823" w:rsidRDefault="000A6C53" w:rsidP="008275C1">
            <w:pPr>
              <w:pStyle w:val="Tabletext"/>
              <w:keepNext/>
              <w:keepLines/>
              <w:jc w:val="center"/>
              <w:rPr>
                <w:szCs w:val="22"/>
              </w:rPr>
            </w:pPr>
            <w:r w:rsidRPr="00316823">
              <w:rPr>
                <w:szCs w:val="22"/>
              </w:rPr>
              <w:t>−20</w:t>
            </w:r>
            <w:r w:rsidR="00405120" w:rsidRPr="00316823">
              <w:rPr>
                <w:szCs w:val="22"/>
              </w:rPr>
              <w:t xml:space="preserve"> </w:t>
            </w:r>
            <w:r w:rsidRPr="00316823">
              <w:rPr>
                <w:szCs w:val="22"/>
              </w:rPr>
              <w:t>dBm</w:t>
            </w:r>
          </w:p>
        </w:tc>
        <w:tc>
          <w:tcPr>
            <w:tcW w:w="2410" w:type="dxa"/>
            <w:tcBorders>
              <w:bottom w:val="single" w:sz="4" w:space="0" w:color="auto"/>
            </w:tcBorders>
          </w:tcPr>
          <w:p w:rsidR="000A6C53" w:rsidRPr="00316823" w:rsidRDefault="000A6C53" w:rsidP="008275C1">
            <w:pPr>
              <w:pStyle w:val="Tabletext"/>
              <w:keepNext/>
              <w:keepLines/>
              <w:jc w:val="center"/>
              <w:rPr>
                <w:szCs w:val="22"/>
              </w:rPr>
            </w:pPr>
            <w:r w:rsidRPr="00316823">
              <w:rPr>
                <w:rFonts w:hint="eastAsia"/>
                <w:szCs w:val="22"/>
                <w:lang w:eastAsia="zh-CN"/>
              </w:rPr>
              <w:t>方均根值</w:t>
            </w:r>
          </w:p>
        </w:tc>
      </w:tr>
      <w:tr w:rsidR="000A6C53" w:rsidRPr="00316823" w:rsidTr="004E538B">
        <w:tc>
          <w:tcPr>
            <w:tcW w:w="2410" w:type="dxa"/>
            <w:gridSpan w:val="4"/>
            <w:tcBorders>
              <w:left w:val="nil"/>
              <w:bottom w:val="nil"/>
              <w:right w:val="nil"/>
            </w:tcBorders>
          </w:tcPr>
          <w:p w:rsidR="000A6C53" w:rsidRPr="00316823" w:rsidRDefault="000A6C53" w:rsidP="009D3DF6">
            <w:pPr>
              <w:pStyle w:val="Tablelegend"/>
              <w:ind w:left="-85" w:firstLine="0"/>
              <w:rPr>
                <w:szCs w:val="22"/>
                <w:lang w:val="en-US" w:eastAsia="zh-CN"/>
              </w:rPr>
            </w:pPr>
            <w:r w:rsidRPr="00316823">
              <w:rPr>
                <w:rFonts w:hint="eastAsia"/>
                <w:szCs w:val="22"/>
                <w:lang w:val="en-US" w:eastAsia="zh-CN"/>
              </w:rPr>
              <w:t>注</w:t>
            </w:r>
            <w:r w:rsidRPr="00316823">
              <w:rPr>
                <w:szCs w:val="22"/>
                <w:lang w:val="en-US" w:eastAsia="zh-CN"/>
              </w:rPr>
              <w:t>1</w:t>
            </w:r>
            <w:r w:rsidR="005D2AF2" w:rsidRPr="00316823">
              <w:rPr>
                <w:rFonts w:hint="eastAsia"/>
                <w:szCs w:val="22"/>
                <w:lang w:val="en-US" w:eastAsia="zh-CN"/>
              </w:rPr>
              <w:t xml:space="preserve"> </w:t>
            </w:r>
            <w:r w:rsidR="009D3DF6" w:rsidRPr="00316823">
              <w:rPr>
                <w:szCs w:val="22"/>
                <w:lang w:val="en-US" w:eastAsia="zh-CN"/>
              </w:rPr>
              <w:t>–</w:t>
            </w:r>
            <w:r w:rsidR="005D2AF2" w:rsidRPr="00316823">
              <w:rPr>
                <w:rFonts w:hint="eastAsia"/>
                <w:szCs w:val="22"/>
                <w:lang w:val="en-US" w:eastAsia="zh-CN"/>
              </w:rPr>
              <w:t xml:space="preserve"> </w:t>
            </w:r>
            <w:r w:rsidRPr="00316823">
              <w:rPr>
                <w:rFonts w:hint="eastAsia"/>
                <w:szCs w:val="22"/>
                <w:lang w:val="en-US" w:eastAsia="zh-CN"/>
              </w:rPr>
              <w:t>磁场强度的测量应在空地上进行。辐射功率测量应在完全无回声的房间进行</w:t>
            </w:r>
            <w:r w:rsidR="005A06A6" w:rsidRPr="00316823">
              <w:rPr>
                <w:rFonts w:hint="eastAsia"/>
                <w:szCs w:val="22"/>
                <w:lang w:val="en-US" w:eastAsia="zh-CN"/>
              </w:rPr>
              <w:t>。</w:t>
            </w:r>
          </w:p>
          <w:p w:rsidR="000A6C53" w:rsidRPr="00316823" w:rsidRDefault="000A6C53" w:rsidP="00100F23">
            <w:pPr>
              <w:pStyle w:val="Tablelegend"/>
              <w:ind w:left="-85" w:firstLine="0"/>
              <w:rPr>
                <w:szCs w:val="22"/>
                <w:lang w:val="en-US" w:eastAsia="zh-CN"/>
              </w:rPr>
            </w:pPr>
            <w:r w:rsidRPr="00316823">
              <w:rPr>
                <w:rFonts w:hint="eastAsia"/>
                <w:szCs w:val="22"/>
                <w:lang w:val="en-US" w:eastAsia="zh-CN"/>
              </w:rPr>
              <w:t>注</w:t>
            </w:r>
            <w:r w:rsidRPr="00316823">
              <w:rPr>
                <w:szCs w:val="22"/>
                <w:lang w:val="en-US" w:eastAsia="zh-CN"/>
              </w:rPr>
              <w:t>2</w:t>
            </w:r>
            <w:r w:rsidR="005D2AF2" w:rsidRPr="00316823">
              <w:rPr>
                <w:rFonts w:hint="eastAsia"/>
                <w:szCs w:val="22"/>
                <w:lang w:val="en-US" w:eastAsia="zh-CN"/>
              </w:rPr>
              <w:t xml:space="preserve"> </w:t>
            </w:r>
            <w:r w:rsidR="009D3DF6" w:rsidRPr="00316823">
              <w:rPr>
                <w:szCs w:val="22"/>
                <w:lang w:val="en-US" w:eastAsia="zh-CN"/>
              </w:rPr>
              <w:t>–</w:t>
            </w:r>
            <w:r w:rsidR="005D2AF2" w:rsidRPr="00316823">
              <w:rPr>
                <w:rFonts w:hint="eastAsia"/>
                <w:szCs w:val="22"/>
                <w:lang w:val="en-US" w:eastAsia="zh-CN"/>
              </w:rPr>
              <w:t xml:space="preserve"> </w:t>
            </w:r>
            <w:r w:rsidRPr="00316823">
              <w:rPr>
                <w:rFonts w:hint="eastAsia"/>
                <w:szCs w:val="22"/>
                <w:lang w:val="en-US" w:eastAsia="zh-CN"/>
              </w:rPr>
              <w:t>可将</w:t>
            </w: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r w:rsidRPr="00316823">
              <w:rPr>
                <w:rFonts w:hint="eastAsia"/>
                <w:szCs w:val="22"/>
                <w:lang w:val="en-US" w:eastAsia="zh-CN"/>
              </w:rPr>
              <w:t>以下工作的发射机的状态，设置为单一载频传输的状态。</w:t>
            </w:r>
          </w:p>
          <w:p w:rsidR="000A6C53" w:rsidRPr="00316823" w:rsidRDefault="000A6C53" w:rsidP="00100F23">
            <w:pPr>
              <w:pStyle w:val="Tablelegend"/>
              <w:ind w:left="-85" w:firstLine="0"/>
              <w:rPr>
                <w:szCs w:val="22"/>
                <w:lang w:val="en-US" w:eastAsia="zh-CN"/>
              </w:rPr>
            </w:pPr>
            <w:r w:rsidRPr="00316823">
              <w:rPr>
                <w:rFonts w:hint="eastAsia"/>
                <w:szCs w:val="22"/>
                <w:lang w:val="en-US" w:eastAsia="zh-CN"/>
              </w:rPr>
              <w:t>注</w:t>
            </w:r>
            <w:r w:rsidRPr="00316823">
              <w:rPr>
                <w:szCs w:val="22"/>
                <w:lang w:val="en-US" w:eastAsia="zh-CN"/>
              </w:rPr>
              <w:t>3</w:t>
            </w:r>
            <w:r w:rsidR="00405120" w:rsidRPr="00316823">
              <w:rPr>
                <w:szCs w:val="22"/>
                <w:lang w:val="en-US" w:eastAsia="zh-CN"/>
              </w:rPr>
              <w:t xml:space="preserve"> </w:t>
            </w:r>
            <w:r w:rsidR="009D3DF6" w:rsidRPr="00316823">
              <w:rPr>
                <w:szCs w:val="22"/>
                <w:lang w:val="en-US" w:eastAsia="zh-CN"/>
              </w:rPr>
              <w:t>–</w:t>
            </w:r>
            <w:r w:rsidR="005D2AF2" w:rsidRPr="00316823">
              <w:rPr>
                <w:rFonts w:hint="eastAsia"/>
                <w:szCs w:val="22"/>
                <w:lang w:val="en-US" w:eastAsia="zh-CN"/>
              </w:rPr>
              <w:t xml:space="preserve"> </w:t>
            </w:r>
            <w:r w:rsidRPr="00316823">
              <w:rPr>
                <w:rFonts w:hint="eastAsia"/>
                <w:szCs w:val="22"/>
                <w:lang w:val="en-US" w:eastAsia="zh-CN"/>
              </w:rPr>
              <w:t>如果具体的技术参数与一般要求不符，则采用前者。</w:t>
            </w:r>
          </w:p>
        </w:tc>
      </w:tr>
    </w:tbl>
    <w:p w:rsidR="000A6C53" w:rsidRPr="00342B96" w:rsidRDefault="000A6C53" w:rsidP="00651AA2">
      <w:pPr>
        <w:pStyle w:val="Tablefin"/>
        <w:rPr>
          <w:sz w:val="24"/>
          <w:szCs w:val="24"/>
          <w:lang w:eastAsia="zh-CN"/>
        </w:rPr>
      </w:pPr>
    </w:p>
    <w:p w:rsidR="000A6C53" w:rsidRPr="00342B96" w:rsidRDefault="000A6C53" w:rsidP="00651AA2">
      <w:pPr>
        <w:pStyle w:val="Heading3"/>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bCs/>
            <w:szCs w:val="24"/>
            <w:lang w:val="en-US" w:eastAsia="zh-CN"/>
          </w:rPr>
          <w:t>3.2.2</w:t>
        </w:r>
        <w:r w:rsidRPr="00342B96">
          <w:rPr>
            <w:szCs w:val="24"/>
            <w:lang w:val="en-US" w:eastAsia="zh-CN"/>
          </w:rPr>
          <w:tab/>
        </w:r>
      </w:smartTag>
      <w:r w:rsidRPr="00342B96">
        <w:rPr>
          <w:rFonts w:hint="eastAsia"/>
          <w:szCs w:val="24"/>
          <w:lang w:val="en-US" w:eastAsia="zh-CN"/>
        </w:rPr>
        <w:t>下表所示为发射机处于空闲或备份状态时辐射性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p>
    <w:p w:rsidR="000A6C53" w:rsidRPr="00342B96" w:rsidRDefault="000A6C53" w:rsidP="00651AA2">
      <w:pPr>
        <w:pStyle w:val="TableNo"/>
        <w:rPr>
          <w:szCs w:val="24"/>
          <w:lang w:eastAsia="zh-CN"/>
        </w:rPr>
      </w:pPr>
      <w:r w:rsidRPr="00342B96">
        <w:rPr>
          <w:rFonts w:hint="eastAsia"/>
          <w:szCs w:val="24"/>
          <w:lang w:eastAsia="zh-CN"/>
        </w:rPr>
        <w:t>表</w:t>
      </w:r>
      <w:r w:rsidRPr="00342B96">
        <w:rPr>
          <w:szCs w:val="24"/>
          <w:lang w:eastAsia="zh-CN"/>
        </w:rPr>
        <w:t>19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340"/>
        <w:gridCol w:w="3528"/>
        <w:gridCol w:w="2160"/>
      </w:tblGrid>
      <w:tr w:rsidR="000A6C53" w:rsidRPr="00316823" w:rsidTr="0082362E">
        <w:tc>
          <w:tcPr>
            <w:tcW w:w="2160" w:type="dxa"/>
          </w:tcPr>
          <w:p w:rsidR="000A6C53" w:rsidRPr="00316823" w:rsidRDefault="003D2BB5" w:rsidP="003605A8">
            <w:pPr>
              <w:pStyle w:val="Tablehead"/>
              <w:rPr>
                <w:szCs w:val="22"/>
              </w:rPr>
            </w:pPr>
            <w:r w:rsidRPr="00316823">
              <w:rPr>
                <w:rFonts w:hint="eastAsia"/>
                <w:szCs w:val="22"/>
                <w:lang w:eastAsia="zh-CN"/>
              </w:rPr>
              <w:t>频带</w:t>
            </w:r>
          </w:p>
        </w:tc>
        <w:tc>
          <w:tcPr>
            <w:tcW w:w="2340" w:type="dxa"/>
          </w:tcPr>
          <w:p w:rsidR="000A6C53" w:rsidRPr="00316823" w:rsidRDefault="000A6C53" w:rsidP="003605A8">
            <w:pPr>
              <w:pStyle w:val="Tablehead"/>
              <w:rPr>
                <w:szCs w:val="22"/>
              </w:rPr>
            </w:pPr>
            <w:r w:rsidRPr="00316823">
              <w:rPr>
                <w:rFonts w:hint="eastAsia"/>
                <w:szCs w:val="22"/>
                <w:lang w:eastAsia="zh-CN"/>
              </w:rPr>
              <w:t>测试带宽</w:t>
            </w:r>
          </w:p>
        </w:tc>
        <w:tc>
          <w:tcPr>
            <w:tcW w:w="3528" w:type="dxa"/>
          </w:tcPr>
          <w:p w:rsidR="000A6C53" w:rsidRPr="00316823" w:rsidRDefault="00CB1370" w:rsidP="003605A8">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3605A8">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3605A8">
            <w:pPr>
              <w:pStyle w:val="Tabletext"/>
              <w:rPr>
                <w:szCs w:val="22"/>
                <w:lang w:eastAsia="zh-CN"/>
              </w:rPr>
            </w:pPr>
            <w:r w:rsidRPr="00316823">
              <w:rPr>
                <w:szCs w:val="22"/>
              </w:rPr>
              <w:t>9-150</w:t>
            </w:r>
            <w:r w:rsidR="00405120" w:rsidRPr="00316823">
              <w:rPr>
                <w:szCs w:val="22"/>
              </w:rPr>
              <w:t xml:space="preserve"> </w:t>
            </w:r>
            <w:r w:rsidR="00BC5B85" w:rsidRPr="00316823">
              <w:rPr>
                <w:szCs w:val="22"/>
              </w:rPr>
              <w:t>kHz</w:t>
            </w:r>
          </w:p>
        </w:tc>
        <w:tc>
          <w:tcPr>
            <w:tcW w:w="2340" w:type="dxa"/>
          </w:tcPr>
          <w:p w:rsidR="000A6C53" w:rsidRPr="00316823" w:rsidRDefault="000A6C53" w:rsidP="003605A8">
            <w:pPr>
              <w:pStyle w:val="Tabletext"/>
              <w:rPr>
                <w:szCs w:val="22"/>
                <w:lang w:eastAsia="zh-CN"/>
              </w:rPr>
            </w:pPr>
            <w:r w:rsidRPr="00316823">
              <w:rPr>
                <w:szCs w:val="22"/>
                <w:lang w:eastAsia="zh-CN"/>
              </w:rPr>
              <w:t>20</w:t>
            </w:r>
            <w:r w:rsidRPr="00316823">
              <w:rPr>
                <w:szCs w:val="22"/>
              </w:rPr>
              <w:t>0</w:t>
            </w:r>
            <w:r w:rsidR="00405120" w:rsidRPr="00316823">
              <w:rPr>
                <w:szCs w:val="22"/>
              </w:rPr>
              <w:t xml:space="preserve"> </w:t>
            </w:r>
            <w:r w:rsidR="00BC5B85" w:rsidRPr="00316823">
              <w:rPr>
                <w:szCs w:val="22"/>
              </w:rPr>
              <w:t>kHz</w:t>
            </w:r>
            <w:r w:rsidR="00405120" w:rsidRPr="00316823">
              <w:rPr>
                <w:szCs w:val="22"/>
                <w:lang w:eastAsia="zh-CN"/>
              </w:rPr>
              <w:t xml:space="preserve"> </w:t>
            </w:r>
            <w:r w:rsidRPr="00316823">
              <w:rPr>
                <w:szCs w:val="22"/>
                <w:lang w:eastAsia="zh-CN"/>
              </w:rPr>
              <w:t>(6</w:t>
            </w:r>
            <w:r w:rsidR="00405120" w:rsidRPr="00316823">
              <w:rPr>
                <w:szCs w:val="22"/>
                <w:lang w:eastAsia="zh-CN"/>
              </w:rPr>
              <w:t xml:space="preserve"> </w:t>
            </w:r>
            <w:r w:rsidRPr="00316823">
              <w:rPr>
                <w:szCs w:val="22"/>
                <w:lang w:eastAsia="zh-CN"/>
              </w:rPr>
              <w:t>dB)</w:t>
            </w:r>
          </w:p>
        </w:tc>
        <w:tc>
          <w:tcPr>
            <w:tcW w:w="3528" w:type="dxa"/>
            <w:vMerge w:val="restart"/>
          </w:tcPr>
          <w:p w:rsidR="000A6C53" w:rsidRPr="00316823" w:rsidRDefault="000A6C53" w:rsidP="003605A8">
            <w:pPr>
              <w:pStyle w:val="Tabletext"/>
              <w:ind w:right="-57"/>
              <w:jc w:val="center"/>
              <w:rPr>
                <w:szCs w:val="22"/>
                <w:lang w:val="en-US" w:eastAsia="zh-CN"/>
              </w:rPr>
            </w:pPr>
            <w:r w:rsidRPr="00316823">
              <w:rPr>
                <w:szCs w:val="22"/>
                <w:lang w:val="en-US" w:eastAsia="zh-CN"/>
              </w:rPr>
              <w:t>6</w:t>
            </w:r>
            <w:r w:rsidR="00405120" w:rsidRPr="00316823">
              <w:rPr>
                <w:szCs w:val="22"/>
                <w:lang w:val="en-US" w:eastAsia="zh-CN"/>
              </w:rPr>
              <w:t xml:space="preserve"> </w:t>
            </w:r>
            <w:r w:rsidRPr="00316823">
              <w:rPr>
                <w:szCs w:val="22"/>
                <w:lang w:val="en-US" w:eastAsia="zh-CN"/>
              </w:rPr>
              <w:t>dB(</w:t>
            </w:r>
            <w:r w:rsidRPr="00316823">
              <w:rPr>
                <w:szCs w:val="22"/>
                <w:lang w:eastAsia="zh-CN"/>
              </w:rPr>
              <w:sym w:font="Symbol" w:char="F06D"/>
            </w:r>
            <w:r w:rsidRPr="00316823">
              <w:rPr>
                <w:szCs w:val="22"/>
                <w:lang w:val="en-US" w:eastAsia="zh-CN"/>
              </w:rPr>
              <w:t>A/m)</w:t>
            </w:r>
            <w:r w:rsidR="001C60A3" w:rsidRPr="00316823">
              <w:rPr>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16823">
                <w:rPr>
                  <w:szCs w:val="22"/>
                  <w:lang w:val="en-US" w:eastAsia="zh-CN"/>
                </w:rPr>
                <w:t>10</w:t>
              </w:r>
              <w:r w:rsidR="00405120" w:rsidRPr="00316823">
                <w:rPr>
                  <w:szCs w:val="22"/>
                  <w:lang w:val="en-US" w:eastAsia="zh-CN"/>
                </w:rPr>
                <w:t xml:space="preserve"> </w:t>
              </w:r>
              <w:r w:rsidRPr="00316823">
                <w:rPr>
                  <w:szCs w:val="22"/>
                  <w:lang w:val="en-US" w:eastAsia="zh-CN"/>
                </w:rPr>
                <w:t>m</w:t>
              </w:r>
            </w:smartTag>
            <w:r w:rsidRPr="00316823">
              <w:rPr>
                <w:rFonts w:hint="eastAsia"/>
                <w:szCs w:val="22"/>
                <w:lang w:val="en-US" w:eastAsia="zh-CN"/>
              </w:rPr>
              <w:t>处</w:t>
            </w:r>
            <w:r w:rsidRPr="00316823">
              <w:rPr>
                <w:szCs w:val="22"/>
                <w:lang w:val="en-US" w:eastAsia="zh-CN"/>
              </w:rPr>
              <w:br/>
              <w:t>(</w:t>
            </w:r>
            <w:r w:rsidRPr="00316823">
              <w:rPr>
                <w:rFonts w:hint="eastAsia"/>
                <w:szCs w:val="22"/>
                <w:lang w:val="en-US" w:eastAsia="zh-CN"/>
              </w:rPr>
              <w:t>下降</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8B07D1" w:rsidRPr="00316823">
              <w:rPr>
                <w:rFonts w:hint="eastAsia"/>
                <w:szCs w:val="22"/>
                <w:lang w:val="en-US" w:eastAsia="zh-CN"/>
              </w:rPr>
              <w:t>十倍频程</w:t>
            </w:r>
            <w:r w:rsidRPr="00316823">
              <w:rPr>
                <w:szCs w:val="22"/>
                <w:lang w:val="en-US" w:eastAsia="zh-CN"/>
              </w:rPr>
              <w:t>)</w:t>
            </w:r>
          </w:p>
        </w:tc>
        <w:tc>
          <w:tcPr>
            <w:tcW w:w="2160" w:type="dxa"/>
            <w:vMerge w:val="restart"/>
          </w:tcPr>
          <w:p w:rsidR="000A6C53" w:rsidRPr="00316823" w:rsidRDefault="000A6C53" w:rsidP="003605A8">
            <w:pPr>
              <w:pStyle w:val="Tabletext"/>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3605A8">
            <w:pPr>
              <w:pStyle w:val="Tabletext"/>
              <w:rPr>
                <w:szCs w:val="22"/>
                <w:lang w:eastAsia="zh-CN"/>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340" w:type="dxa"/>
          </w:tcPr>
          <w:p w:rsidR="000A6C53" w:rsidRPr="00316823" w:rsidRDefault="000A6C53" w:rsidP="003605A8">
            <w:pPr>
              <w:pStyle w:val="Tabletext"/>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05120" w:rsidRPr="00316823">
              <w:rPr>
                <w:szCs w:val="22"/>
                <w:lang w:eastAsia="zh-CN"/>
              </w:rPr>
              <w:t xml:space="preserve"> </w:t>
            </w:r>
            <w:r w:rsidRPr="00316823">
              <w:rPr>
                <w:szCs w:val="22"/>
                <w:lang w:eastAsia="zh-CN"/>
              </w:rPr>
              <w:t>(6</w:t>
            </w:r>
            <w:r w:rsidR="00405120" w:rsidRPr="00316823">
              <w:rPr>
                <w:szCs w:val="22"/>
                <w:lang w:eastAsia="zh-CN"/>
              </w:rPr>
              <w:t xml:space="preserve"> </w:t>
            </w:r>
            <w:r w:rsidRPr="00316823">
              <w:rPr>
                <w:szCs w:val="22"/>
                <w:lang w:eastAsia="zh-CN"/>
              </w:rPr>
              <w:t>dB)</w:t>
            </w:r>
          </w:p>
        </w:tc>
        <w:tc>
          <w:tcPr>
            <w:tcW w:w="3528" w:type="dxa"/>
            <w:vMerge/>
          </w:tcPr>
          <w:p w:rsidR="000A6C53" w:rsidRPr="00316823" w:rsidRDefault="000A6C53" w:rsidP="003605A8">
            <w:pPr>
              <w:pStyle w:val="Tabletext"/>
              <w:ind w:right="-57"/>
              <w:jc w:val="center"/>
              <w:rPr>
                <w:szCs w:val="22"/>
                <w:lang w:eastAsia="zh-CN"/>
              </w:rPr>
            </w:pPr>
          </w:p>
        </w:tc>
        <w:tc>
          <w:tcPr>
            <w:tcW w:w="2160" w:type="dxa"/>
            <w:vMerge/>
          </w:tcPr>
          <w:p w:rsidR="000A6C53" w:rsidRPr="00316823" w:rsidRDefault="000A6C53" w:rsidP="003605A8">
            <w:pPr>
              <w:pStyle w:val="Tabletext"/>
              <w:rPr>
                <w:szCs w:val="22"/>
                <w:lang w:eastAsia="zh-CN"/>
              </w:rPr>
            </w:pPr>
          </w:p>
        </w:tc>
      </w:tr>
      <w:tr w:rsidR="000A6C53" w:rsidRPr="00316823" w:rsidTr="0082362E">
        <w:tc>
          <w:tcPr>
            <w:tcW w:w="2160" w:type="dxa"/>
          </w:tcPr>
          <w:p w:rsidR="000A6C53" w:rsidRPr="00316823" w:rsidRDefault="000A6C53" w:rsidP="003605A8">
            <w:pPr>
              <w:pStyle w:val="Tabletext"/>
              <w:rPr>
                <w:szCs w:val="22"/>
                <w:lang w:eastAsia="zh-CN"/>
              </w:rPr>
            </w:pPr>
            <w:r w:rsidRPr="00316823">
              <w:rPr>
                <w:szCs w:val="22"/>
              </w:rPr>
              <w:t>10-30</w:t>
            </w:r>
            <w:r w:rsidR="00405120" w:rsidRPr="00316823">
              <w:rPr>
                <w:szCs w:val="22"/>
              </w:rPr>
              <w:t xml:space="preserve"> </w:t>
            </w:r>
            <w:r w:rsidR="00BC5B85" w:rsidRPr="00316823">
              <w:rPr>
                <w:szCs w:val="22"/>
              </w:rPr>
              <w:t>MHz</w:t>
            </w:r>
          </w:p>
        </w:tc>
        <w:tc>
          <w:tcPr>
            <w:tcW w:w="2340" w:type="dxa"/>
          </w:tcPr>
          <w:p w:rsidR="000A6C53" w:rsidRPr="00316823" w:rsidRDefault="000A6C53" w:rsidP="003605A8">
            <w:pPr>
              <w:pStyle w:val="Tabletext"/>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05120" w:rsidRPr="00316823">
              <w:rPr>
                <w:szCs w:val="22"/>
                <w:lang w:eastAsia="zh-CN"/>
              </w:rPr>
              <w:t xml:space="preserve"> </w:t>
            </w:r>
            <w:r w:rsidRPr="00316823">
              <w:rPr>
                <w:szCs w:val="22"/>
                <w:lang w:eastAsia="zh-CN"/>
              </w:rPr>
              <w:t>(6</w:t>
            </w:r>
            <w:r w:rsidR="00405120" w:rsidRPr="00316823">
              <w:rPr>
                <w:szCs w:val="22"/>
                <w:lang w:eastAsia="zh-CN"/>
              </w:rPr>
              <w:t xml:space="preserve"> </w:t>
            </w:r>
            <w:r w:rsidRPr="00316823">
              <w:rPr>
                <w:szCs w:val="22"/>
                <w:lang w:eastAsia="zh-CN"/>
              </w:rPr>
              <w:t>dB)</w:t>
            </w:r>
          </w:p>
        </w:tc>
        <w:tc>
          <w:tcPr>
            <w:tcW w:w="3528" w:type="dxa"/>
          </w:tcPr>
          <w:p w:rsidR="000A6C53" w:rsidRPr="00316823" w:rsidRDefault="000A6C53" w:rsidP="003605A8">
            <w:pPr>
              <w:pStyle w:val="Tabletext"/>
              <w:ind w:right="-85"/>
              <w:jc w:val="center"/>
              <w:rPr>
                <w:szCs w:val="22"/>
                <w:lang w:val="en-US" w:eastAsia="zh-CN"/>
              </w:rPr>
            </w:pPr>
            <w:r w:rsidRPr="00316823">
              <w:rPr>
                <w:szCs w:val="22"/>
                <w:lang w:val="en-US" w:eastAsia="zh-CN"/>
              </w:rPr>
              <w:t>−24.5</w:t>
            </w:r>
            <w:r w:rsidR="00405120" w:rsidRPr="00316823">
              <w:rPr>
                <w:szCs w:val="22"/>
                <w:lang w:val="en-US" w:eastAsia="zh-CN"/>
              </w:rPr>
              <w:t xml:space="preserve"> </w:t>
            </w:r>
            <w:r w:rsidRPr="00316823">
              <w:rPr>
                <w:szCs w:val="22"/>
                <w:lang w:val="en-US" w:eastAsia="zh-CN"/>
              </w:rPr>
              <w:t>dB(</w:t>
            </w:r>
            <w:r w:rsidRPr="00316823">
              <w:rPr>
                <w:szCs w:val="22"/>
                <w:lang w:eastAsia="zh-CN"/>
              </w:rPr>
              <w:sym w:font="Symbol" w:char="F06D"/>
            </w:r>
            <w:r w:rsidRPr="00316823">
              <w:rPr>
                <w:szCs w:val="22"/>
                <w:lang w:val="en-US" w:eastAsia="zh-CN"/>
              </w:rPr>
              <w:t>A/m)</w:t>
            </w:r>
            <w:r w:rsidR="001C60A3" w:rsidRPr="00316823">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16823">
                <w:rPr>
                  <w:szCs w:val="22"/>
                  <w:lang w:val="en-US" w:eastAsia="zh-CN"/>
                </w:rPr>
                <w:t>10</w:t>
              </w:r>
              <w:r w:rsidR="00405120" w:rsidRPr="00316823">
                <w:rPr>
                  <w:szCs w:val="22"/>
                  <w:lang w:val="en-US" w:eastAsia="zh-CN"/>
                </w:rPr>
                <w:t xml:space="preserve"> </w:t>
              </w:r>
              <w:r w:rsidRPr="00316823">
                <w:rPr>
                  <w:szCs w:val="22"/>
                  <w:lang w:val="en-US" w:eastAsia="zh-CN"/>
                </w:rPr>
                <w:t>m</w:t>
              </w:r>
            </w:smartTag>
            <w:r w:rsidRPr="00316823">
              <w:rPr>
                <w:rFonts w:hint="eastAsia"/>
                <w:szCs w:val="22"/>
                <w:lang w:val="en-US" w:eastAsia="zh-CN"/>
              </w:rPr>
              <w:t>处</w:t>
            </w:r>
          </w:p>
        </w:tc>
        <w:tc>
          <w:tcPr>
            <w:tcW w:w="2160" w:type="dxa"/>
          </w:tcPr>
          <w:p w:rsidR="000A6C53" w:rsidRPr="00316823" w:rsidRDefault="000A6C53" w:rsidP="003605A8">
            <w:pPr>
              <w:pStyle w:val="Tabletext"/>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3605A8">
            <w:pPr>
              <w:pStyle w:val="Tabletext"/>
              <w:rPr>
                <w:szCs w:val="22"/>
                <w:lang w:val="en-US" w:eastAsia="zh-CN"/>
              </w:rPr>
            </w:pPr>
            <w:r w:rsidRPr="00316823">
              <w:rPr>
                <w:szCs w:val="22"/>
                <w:lang w:val="en-US"/>
              </w:rPr>
              <w:t>30</w:t>
            </w:r>
            <w:r w:rsidR="00405120" w:rsidRPr="00316823">
              <w:rPr>
                <w:szCs w:val="22"/>
                <w:lang w:val="en-US"/>
              </w:rPr>
              <w:t xml:space="preserve"> </w:t>
            </w:r>
            <w:r w:rsidR="00BC5B85" w:rsidRPr="00316823">
              <w:rPr>
                <w:szCs w:val="22"/>
                <w:lang w:val="en-US"/>
              </w:rPr>
              <w:t>MHz</w:t>
            </w:r>
            <w:r w:rsidRPr="00316823">
              <w:rPr>
                <w:szCs w:val="22"/>
                <w:lang w:val="en-US"/>
              </w:rPr>
              <w:t>-1</w:t>
            </w:r>
            <w:r w:rsidR="00405120" w:rsidRPr="00316823">
              <w:rPr>
                <w:szCs w:val="22"/>
                <w:lang w:val="en-US"/>
              </w:rPr>
              <w:t xml:space="preserve"> </w:t>
            </w:r>
            <w:r w:rsidR="006139C2" w:rsidRPr="00316823">
              <w:rPr>
                <w:szCs w:val="22"/>
                <w:lang w:val="en-US"/>
              </w:rPr>
              <w:t>GHz</w:t>
            </w:r>
          </w:p>
        </w:tc>
        <w:tc>
          <w:tcPr>
            <w:tcW w:w="2340" w:type="dxa"/>
          </w:tcPr>
          <w:p w:rsidR="000A6C53" w:rsidRPr="00316823" w:rsidRDefault="000A6C53" w:rsidP="003605A8">
            <w:pPr>
              <w:pStyle w:val="Tabletext"/>
              <w:rPr>
                <w:szCs w:val="22"/>
                <w:lang w:val="en-US" w:eastAsia="zh-CN"/>
              </w:rPr>
            </w:pP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kHz</w:t>
            </w:r>
            <w:r w:rsidR="00405120" w:rsidRPr="00316823">
              <w:rPr>
                <w:szCs w:val="22"/>
                <w:lang w:val="en-US" w:eastAsia="zh-CN"/>
              </w:rPr>
              <w:t xml:space="preserve"> </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p>
        </w:tc>
        <w:tc>
          <w:tcPr>
            <w:tcW w:w="3528" w:type="dxa"/>
            <w:vMerge w:val="restart"/>
          </w:tcPr>
          <w:p w:rsidR="000A6C53" w:rsidRPr="00316823" w:rsidRDefault="000A6C53" w:rsidP="003605A8">
            <w:pPr>
              <w:pStyle w:val="Tabletext"/>
              <w:ind w:right="-57"/>
              <w:jc w:val="center"/>
              <w:rPr>
                <w:szCs w:val="22"/>
                <w:lang w:val="en-US" w:eastAsia="zh-CN"/>
              </w:rPr>
            </w:pPr>
            <w:r w:rsidRPr="00316823">
              <w:rPr>
                <w:szCs w:val="22"/>
                <w:lang w:val="en-US" w:eastAsia="zh-CN"/>
              </w:rPr>
              <w:t>−47</w:t>
            </w:r>
            <w:r w:rsidR="00405120" w:rsidRPr="00316823">
              <w:rPr>
                <w:szCs w:val="22"/>
                <w:lang w:val="en-US" w:eastAsia="zh-CN"/>
              </w:rPr>
              <w:t xml:space="preserve"> </w:t>
            </w:r>
            <w:r w:rsidRPr="00316823">
              <w:rPr>
                <w:szCs w:val="22"/>
                <w:lang w:val="en-US" w:eastAsia="zh-CN"/>
              </w:rPr>
              <w:t>dBm</w:t>
            </w:r>
          </w:p>
        </w:tc>
        <w:tc>
          <w:tcPr>
            <w:tcW w:w="2160" w:type="dxa"/>
            <w:vMerge w:val="restart"/>
          </w:tcPr>
          <w:p w:rsidR="000A6C53" w:rsidRPr="00316823" w:rsidRDefault="000A6C53" w:rsidP="003605A8">
            <w:pPr>
              <w:pStyle w:val="Tabletext"/>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3605A8">
            <w:pPr>
              <w:pStyle w:val="Tabletext"/>
              <w:rPr>
                <w:szCs w:val="22"/>
                <w:lang w:val="en-US" w:eastAsia="zh-CN"/>
              </w:rPr>
            </w:pPr>
            <w:r w:rsidRPr="00316823">
              <w:rPr>
                <w:szCs w:val="22"/>
                <w:lang w:val="en-US"/>
              </w:rPr>
              <w:t>1</w:t>
            </w:r>
            <w:r w:rsidR="00405120" w:rsidRPr="00316823">
              <w:rPr>
                <w:szCs w:val="22"/>
                <w:lang w:val="en-US"/>
              </w:rPr>
              <w:t xml:space="preserve"> </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3605A8">
            <w:pPr>
              <w:pStyle w:val="Tabletext"/>
              <w:rPr>
                <w:szCs w:val="22"/>
                <w:lang w:val="en-US" w:eastAsia="zh-CN"/>
              </w:rPr>
            </w:pPr>
            <w:r w:rsidRPr="00316823">
              <w:rPr>
                <w:szCs w:val="22"/>
                <w:lang w:val="en-US" w:eastAsia="zh-CN"/>
              </w:rPr>
              <w:t>1</w:t>
            </w:r>
            <w:r w:rsidR="00405120" w:rsidRPr="00316823">
              <w:rPr>
                <w:szCs w:val="22"/>
                <w:lang w:val="en-US" w:eastAsia="zh-CN"/>
              </w:rPr>
              <w:t xml:space="preserve"> </w:t>
            </w:r>
            <w:r w:rsidR="00BC5B85" w:rsidRPr="00316823">
              <w:rPr>
                <w:szCs w:val="22"/>
                <w:lang w:val="en-US" w:eastAsia="zh-CN"/>
              </w:rPr>
              <w:t>MHz</w:t>
            </w:r>
            <w:r w:rsidR="00405120" w:rsidRPr="00316823">
              <w:rPr>
                <w:szCs w:val="22"/>
                <w:lang w:val="en-US" w:eastAsia="zh-CN"/>
              </w:rPr>
              <w:t xml:space="preserve"> </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p>
        </w:tc>
        <w:tc>
          <w:tcPr>
            <w:tcW w:w="3528" w:type="dxa"/>
            <w:vMerge/>
          </w:tcPr>
          <w:p w:rsidR="000A6C53" w:rsidRPr="00316823" w:rsidRDefault="000A6C53" w:rsidP="003605A8">
            <w:pPr>
              <w:pStyle w:val="Tabletext"/>
              <w:rPr>
                <w:szCs w:val="22"/>
                <w:lang w:val="en-US" w:eastAsia="zh-CN"/>
              </w:rPr>
            </w:pPr>
          </w:p>
        </w:tc>
        <w:tc>
          <w:tcPr>
            <w:tcW w:w="2160" w:type="dxa"/>
            <w:vMerge/>
          </w:tcPr>
          <w:p w:rsidR="000A6C53" w:rsidRPr="00316823" w:rsidRDefault="000A6C53" w:rsidP="003605A8">
            <w:pPr>
              <w:pStyle w:val="Tabletext"/>
              <w:rPr>
                <w:szCs w:val="22"/>
                <w:lang w:val="en-US" w:eastAsia="zh-CN"/>
              </w:rPr>
            </w:pPr>
          </w:p>
        </w:tc>
      </w:tr>
    </w:tbl>
    <w:p w:rsidR="000A6C53" w:rsidRPr="00342B96" w:rsidRDefault="000A6C53" w:rsidP="003605A8">
      <w:pPr>
        <w:pStyle w:val="Tablefin"/>
        <w:spacing w:before="40" w:after="40"/>
        <w:rPr>
          <w:sz w:val="24"/>
          <w:szCs w:val="24"/>
          <w:lang w:eastAsia="zh-CN"/>
        </w:rPr>
      </w:pPr>
    </w:p>
    <w:p w:rsidR="000A6C53" w:rsidRPr="00342B96" w:rsidRDefault="000A6C53" w:rsidP="00B4713B">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w:t>
      </w:r>
      <w:r w:rsidR="00405120">
        <w:rPr>
          <w:szCs w:val="24"/>
          <w:lang w:val="en-US" w:eastAsia="zh-CN"/>
        </w:rPr>
        <w:t xml:space="preserve"> </w:t>
      </w:r>
      <w:r w:rsidRPr="00342B96">
        <w:rPr>
          <w:szCs w:val="24"/>
          <w:lang w:val="en-US" w:eastAsia="zh-CN"/>
        </w:rPr>
        <w:t>dBm</w:t>
      </w:r>
      <w:r w:rsidRPr="00342B96">
        <w:rPr>
          <w:rFonts w:hint="eastAsia"/>
          <w:szCs w:val="24"/>
          <w:lang w:val="en-US" w:eastAsia="zh-CN"/>
        </w:rPr>
        <w:t>。</w:t>
      </w:r>
    </w:p>
    <w:p w:rsidR="000A6C53" w:rsidRPr="00342B96" w:rsidRDefault="000A6C53" w:rsidP="00B4713B">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Pr="00342B96">
        <w:rPr>
          <w:rFonts w:hint="eastAsia"/>
          <w:szCs w:val="24"/>
          <w:lang w:val="en-US" w:eastAsia="zh-CN"/>
        </w:rPr>
        <w:t>无线电干扰特性</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B4713B">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3D2BB5" w:rsidRPr="00342B96">
        <w:rPr>
          <w:rFonts w:hint="eastAsia"/>
          <w:szCs w:val="24"/>
          <w:lang w:val="en-US" w:eastAsia="zh-CN"/>
        </w:rPr>
        <w:t>频带</w:t>
      </w:r>
      <w:r w:rsidRPr="00342B96">
        <w:rPr>
          <w:rFonts w:hint="eastAsia"/>
          <w:szCs w:val="24"/>
          <w:lang w:val="en-US" w:eastAsia="zh-CN"/>
        </w:rPr>
        <w:t>内</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以上的频带，在频带边沿处的辐射功率不能超过</w:t>
      </w:r>
      <w:r w:rsidRPr="00342B96">
        <w:rPr>
          <w:szCs w:val="24"/>
          <w:lang w:val="en-US" w:eastAsia="zh-CN"/>
        </w:rPr>
        <w:t>80</w:t>
      </w:r>
      <w:r w:rsidR="00405120">
        <w:rPr>
          <w:szCs w:val="24"/>
          <w:lang w:val="en-US" w:eastAsia="zh-CN"/>
        </w:rPr>
        <w:t xml:space="preserve"> </w:t>
      </w:r>
      <w:r w:rsidRPr="00342B96">
        <w:rPr>
          <w:szCs w:val="24"/>
          <w:lang w:val="en-US" w:eastAsia="zh-CN"/>
        </w:rPr>
        <w:t>dBm/Hz</w:t>
      </w:r>
      <w:r w:rsidR="00405120">
        <w:rPr>
          <w:szCs w:val="24"/>
          <w:lang w:val="en-US" w:eastAsia="zh-CN"/>
        </w:rPr>
        <w:t xml:space="preserve"> </w:t>
      </w:r>
      <w:r w:rsidRPr="00342B96">
        <w:rPr>
          <w:szCs w:val="24"/>
          <w:lang w:val="en-US" w:eastAsia="zh-CN"/>
        </w:rPr>
        <w:t>(</w:t>
      </w:r>
      <w:r w:rsidR="005921EB">
        <w:rPr>
          <w:szCs w:val="24"/>
          <w:lang w:val="en-US" w:eastAsia="zh-CN"/>
        </w:rPr>
        <w:t>e.i.r.p.</w:t>
      </w:r>
      <w:r w:rsidRPr="00342B96">
        <w:rPr>
          <w:szCs w:val="24"/>
          <w:lang w:val="en-US" w:eastAsia="zh-CN"/>
        </w:rPr>
        <w:t>)</w:t>
      </w:r>
      <w:r w:rsidRPr="00342B96">
        <w:rPr>
          <w:rFonts w:hint="eastAsia"/>
          <w:szCs w:val="24"/>
          <w:lang w:val="en-US" w:eastAsia="zh-CN"/>
        </w:rPr>
        <w:t>。对于</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以下频带，在任何工作信道</w:t>
      </w:r>
      <w:r w:rsidR="00A6204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A62045">
        <w:rPr>
          <w:rFonts w:hint="eastAsia"/>
          <w:szCs w:val="24"/>
          <w:lang w:val="en-US" w:eastAsia="zh-CN"/>
        </w:rPr>
        <w:t>)</w:t>
      </w:r>
      <w:r w:rsidRPr="00342B96">
        <w:rPr>
          <w:rFonts w:hint="eastAsia"/>
          <w:szCs w:val="24"/>
          <w:lang w:val="en-US" w:eastAsia="zh-CN"/>
        </w:rPr>
        <w:t>上的已占用频宽的边沿处，不能超过上述工作</w:t>
      </w:r>
      <w:r w:rsidR="003D2BB5" w:rsidRPr="00342B96">
        <w:rPr>
          <w:rFonts w:hint="eastAsia"/>
          <w:szCs w:val="24"/>
          <w:lang w:val="en-US" w:eastAsia="zh-CN"/>
        </w:rPr>
        <w:t>频带</w:t>
      </w:r>
      <w:r w:rsidRPr="00342B96">
        <w:rPr>
          <w:rFonts w:hint="eastAsia"/>
          <w:szCs w:val="24"/>
          <w:lang w:val="en-US" w:eastAsia="zh-CN"/>
        </w:rPr>
        <w:t>。</w:t>
      </w:r>
    </w:p>
    <w:p w:rsidR="000A6C53" w:rsidRPr="00342B96" w:rsidRDefault="000A6C53" w:rsidP="005D2AF2">
      <w:pPr>
        <w:ind w:firstLineChars="200" w:firstLine="480"/>
        <w:rPr>
          <w:szCs w:val="24"/>
          <w:lang w:val="en-US" w:eastAsia="zh-CN"/>
        </w:rPr>
      </w:pPr>
      <w:r w:rsidRPr="00342B96">
        <w:rPr>
          <w:rFonts w:hint="eastAsia"/>
          <w:szCs w:val="24"/>
          <w:lang w:val="en-US" w:eastAsia="zh-CN"/>
        </w:rPr>
        <w:t>为了正常使用短距离无线电通信设备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0A6C53" w:rsidRPr="00342B96" w:rsidRDefault="000A6C53" w:rsidP="00025152">
      <w:pPr>
        <w:pStyle w:val="AppendixNoTitle"/>
        <w:rPr>
          <w:sz w:val="24"/>
          <w:szCs w:val="24"/>
          <w:lang w:val="en-US" w:eastAsia="zh-CN"/>
        </w:rPr>
      </w:pPr>
      <w:r w:rsidRPr="00C951B2">
        <w:rPr>
          <w:rFonts w:hint="eastAsia"/>
          <w:szCs w:val="28"/>
          <w:lang w:val="en-US" w:eastAsia="zh-CN"/>
        </w:rPr>
        <w:lastRenderedPageBreak/>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4</w:t>
      </w:r>
      <w:r w:rsidR="005D2AF2">
        <w:rPr>
          <w:rFonts w:hint="eastAsia"/>
          <w:sz w:val="24"/>
          <w:szCs w:val="24"/>
          <w:lang w:val="en-US" w:eastAsia="zh-CN"/>
        </w:rPr>
        <w:br/>
      </w:r>
      <w:r w:rsidRPr="00342B96">
        <w:rPr>
          <w:sz w:val="24"/>
          <w:szCs w:val="24"/>
          <w:lang w:val="en-US" w:eastAsia="zh-CN"/>
        </w:rPr>
        <w:br/>
      </w:r>
      <w:r w:rsidRPr="00342B96">
        <w:rPr>
          <w:b w:val="0"/>
          <w:bCs/>
          <w:sz w:val="24"/>
          <w:szCs w:val="24"/>
          <w:lang w:val="en-US" w:eastAsia="zh-CN"/>
        </w:rPr>
        <w:t>(</w:t>
      </w:r>
      <w:r w:rsidRPr="00342B96">
        <w:rPr>
          <w:rFonts w:hint="eastAsia"/>
          <w:b w:val="0"/>
          <w:bCs/>
          <w:sz w:val="24"/>
          <w:szCs w:val="24"/>
          <w:lang w:val="en-US" w:eastAsia="zh-CN"/>
        </w:rPr>
        <w:t>日本</w:t>
      </w:r>
      <w:r w:rsidRPr="00342B96">
        <w:rPr>
          <w:b w:val="0"/>
          <w:bCs/>
          <w:sz w:val="24"/>
          <w:szCs w:val="24"/>
          <w:lang w:val="en-US" w:eastAsia="zh-CN"/>
        </w:rPr>
        <w:t>)</w:t>
      </w:r>
      <w:r w:rsidRPr="00342B96">
        <w:rPr>
          <w:sz w:val="24"/>
          <w:szCs w:val="24"/>
          <w:lang w:val="en-US" w:eastAsia="zh-CN"/>
        </w:rPr>
        <w:br/>
      </w:r>
      <w:r w:rsidRPr="00342B96">
        <w:rPr>
          <w:sz w:val="24"/>
          <w:szCs w:val="24"/>
          <w:lang w:val="en-US" w:eastAsia="zh-CN"/>
        </w:rPr>
        <w:br/>
      </w:r>
      <w:r w:rsidRPr="00316823">
        <w:rPr>
          <w:rFonts w:hint="eastAsia"/>
          <w:szCs w:val="28"/>
          <w:lang w:val="en-US" w:eastAsia="zh-CN"/>
        </w:rPr>
        <w:t>日本对短距离无线电设备的要求</w:t>
      </w:r>
    </w:p>
    <w:p w:rsidR="000A6C53" w:rsidRPr="00342B96" w:rsidRDefault="000A6C53" w:rsidP="005D2AF2">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Pr="00342B96">
        <w:rPr>
          <w:szCs w:val="24"/>
          <w:lang w:val="en-US" w:eastAsia="zh-CN"/>
        </w:rPr>
        <w:t>(MIC)</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3D2BB5" w:rsidRPr="00342B96">
        <w:rPr>
          <w:szCs w:val="24"/>
          <w:lang w:val="en-US" w:eastAsia="zh-CN"/>
        </w:rPr>
        <w:t>1)</w:t>
      </w:r>
      <w:r w:rsidRPr="00342B96">
        <w:rPr>
          <w:rFonts w:hint="eastAsia"/>
          <w:szCs w:val="24"/>
          <w:lang w:val="en-US" w:eastAsia="zh-CN"/>
        </w:rPr>
        <w:t>和</w:t>
      </w:r>
      <w:r w:rsidR="003D2BB5" w:rsidRPr="00342B96">
        <w:rPr>
          <w:rFonts w:hint="eastAsia"/>
          <w:szCs w:val="24"/>
          <w:lang w:val="en-US" w:eastAsia="zh-CN"/>
        </w:rPr>
        <w:t>第</w:t>
      </w:r>
      <w:r w:rsidRPr="00342B96">
        <w:rPr>
          <w:szCs w:val="24"/>
          <w:lang w:val="en-US"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A6204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A6204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5D2AF2">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7131D" w:rsidRPr="00342B96">
        <w:rPr>
          <w:szCs w:val="24"/>
          <w:lang w:val="en-US" w:eastAsia="zh-CN"/>
        </w:rPr>
        <w:t>1)</w:t>
      </w:r>
      <w:r w:rsidRPr="00342B96">
        <w:rPr>
          <w:rFonts w:hint="eastAsia"/>
          <w:szCs w:val="24"/>
          <w:lang w:val="en-US" w:eastAsia="zh-CN"/>
        </w:rPr>
        <w:t>和</w:t>
      </w:r>
      <w:r w:rsidR="0067131D" w:rsidRPr="00342B96">
        <w:rPr>
          <w:rFonts w:hint="eastAsia"/>
          <w:szCs w:val="24"/>
          <w:lang w:val="en-US" w:eastAsia="zh-CN"/>
        </w:rPr>
        <w:t>第</w:t>
      </w:r>
      <w:r w:rsidRPr="00342B96">
        <w:rPr>
          <w:szCs w:val="24"/>
          <w:lang w:val="en-US" w:eastAsia="zh-CN"/>
        </w:rPr>
        <w:t>3)</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p>
    <w:p w:rsidR="000A6C53" w:rsidRPr="00342B96" w:rsidRDefault="000A6C53" w:rsidP="005D2AF2">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Pr="00342B96">
        <w:rPr>
          <w:szCs w:val="24"/>
          <w:lang w:val="en-US" w:eastAsia="zh-CN"/>
        </w:rPr>
        <w:t>20</w:t>
      </w:r>
      <w:r w:rsidRPr="00342B96">
        <w:rPr>
          <w:rFonts w:hint="eastAsia"/>
          <w:szCs w:val="24"/>
          <w:lang w:val="en-US" w:eastAsia="zh-CN"/>
        </w:rPr>
        <w:t>所示、距无线电设备</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处的最大容限值，就不需要无线电站许可证。</w:t>
      </w:r>
    </w:p>
    <w:p w:rsidR="000A6C53" w:rsidRPr="00342B96" w:rsidRDefault="000A6C53" w:rsidP="00316823">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316823">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lang w:val="en-US" w:eastAsia="zh-CN"/>
          </w:rPr>
          <w:t>3</w:t>
        </w:r>
        <w:r w:rsidR="009733FA">
          <w:rPr>
            <w:rFonts w:hint="eastAsia"/>
            <w:lang w:val="en-US" w:eastAsia="zh-CN"/>
          </w:rPr>
          <w:t xml:space="preserve"> m</w:t>
        </w:r>
      </w:smartTag>
      <w:r w:rsidRPr="00342B96">
        <w:rPr>
          <w:rFonts w:hint="eastAsia"/>
          <w:lang w:val="en-US" w:eastAsia="zh-CN"/>
        </w:rPr>
        <w:t>处电场强度的最大可容限值</w:t>
      </w:r>
      <w:r w:rsidRPr="0082362E">
        <w:rPr>
          <w:rFonts w:ascii="SimSun" w:hAnsi="SimSun"/>
          <w:vertAlign w:val="superscript"/>
          <w:lang w:val="en-US" w:eastAsia="zh-CN"/>
        </w:rPr>
        <w:t>*</w:t>
      </w:r>
    </w:p>
    <w:p w:rsidR="000A6C53" w:rsidRPr="00342B96" w:rsidRDefault="005D2AF2" w:rsidP="005D2AF2">
      <w:pPr>
        <w:pStyle w:val="Figure"/>
        <w:tabs>
          <w:tab w:val="center" w:pos="4819"/>
          <w:tab w:val="right" w:pos="9639"/>
        </w:tabs>
        <w:jc w:val="left"/>
        <w:rPr>
          <w:sz w:val="24"/>
          <w:szCs w:val="24"/>
        </w:rPr>
      </w:pPr>
      <w:r>
        <w:rPr>
          <w:sz w:val="24"/>
          <w:szCs w:val="24"/>
          <w:lang w:eastAsia="zh-CN"/>
        </w:rPr>
        <w:tab/>
      </w:r>
      <w:r w:rsidR="007D5684" w:rsidRPr="007D5684">
        <w:rPr>
          <w:sz w:val="24"/>
          <w:szCs w:val="24"/>
        </w:rPr>
      </w:r>
      <w:r w:rsidR="007D5684">
        <w:rPr>
          <w:sz w:val="24"/>
          <w:szCs w:val="24"/>
        </w:rPr>
        <w:pict>
          <v:group id="_x0000_s1143" editas="canvas" style="width:402.75pt;height:302.95pt;mso-position-horizontal-relative:char;mso-position-vertical-relative:line" coordorigin="-41,-9" coordsize="8055,6059">
            <o:lock v:ext="edit" aspectratio="t"/>
            <v:shape id="_x0000_s1144" type="#_x0000_t75" style="position:absolute;left:-41;top:-9;width:8055;height:6059" o:preferrelative="f">
              <v:fill o:detectmouseclick="t"/>
              <v:path o:extrusionok="t" o:connecttype="none"/>
              <o:lock v:ext="edit" text="t"/>
            </v:shape>
            <v:rect id="_x0000_s1145" style="position:absolute;left:7184;top:5608;width:782;height:182;mso-wrap-style:none" filled="f" stroked="f">
              <v:textbox style="mso-fit-shape-to-text:t" inset="0,0,0,0">
                <w:txbxContent>
                  <w:p w:rsidR="00E76776" w:rsidRDefault="00E76776" w:rsidP="005D2AF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v:textbox>
            </v:rect>
            <v:line id="_x0000_s1146" style="position:absolute" from="629,3174" to="7570,3174" strokeweight=".5pt"/>
            <v:line id="_x0000_s1147" style="position:absolute" from="629,2175" to="7570,2175" strokeweight=".5pt"/>
            <v:line id="_x0000_s1148" style="position:absolute" from="629,1162" to="7570,1162" strokeweight=".5pt"/>
            <v:shape id="_x0000_s1149" style="position:absolute;left:629;top:163;width:6941;height:3990" coordsize="6941,3990" path="m,l6941,r,3990l,3990,,,,3990r67,e" filled="f" strokeweight=".7pt">
              <v:path arrowok="t"/>
            </v:shape>
            <v:line id="_x0000_s1150" style="position:absolute;flip:y" from="1412,4091" to="1412,4153" strokeweight=".5pt"/>
            <v:line id="_x0000_s1151" style="position:absolute;flip:y" from="2176,4091" to="2176,4153" strokeweight=".5pt"/>
            <v:line id="_x0000_s1152" style="position:absolute;flip:y" from="2944,4091" to="2944,4153" strokeweight=".5pt"/>
            <v:line id="_x0000_s1153" style="position:absolute;flip:y" from="3727,4091" to="3727,4153" strokeweight=".5pt"/>
            <v:line id="_x0000_s1154" style="position:absolute;flip:y" from="4491,4091" to="4491,4153" strokeweight=".5pt"/>
            <v:line id="_x0000_s1155" style="position:absolute;flip:y" from="5255,4091" to="5255,4153" strokeweight=".5pt"/>
            <v:line id="_x0000_s1156" style="position:absolute;flip:y" from="6038,4091" to="6038,4153" strokeweight=".5pt"/>
            <v:line id="_x0000_s1157" style="position:absolute;flip:y" from="6806,4091" to="6806,4153" strokeweight=".5pt"/>
            <v:line id="_x0000_s1158" style="position:absolute;flip:y" from="7570,4091" to="7570,4153" strokeweight=".25pt"/>
            <v:shape id="_x0000_s1159" style="position:absolute;left:629;top:1445;width:6941;height:1182" coordsize="6941,1182"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lock v:ext="edit" verticies="t"/>
            </v:shape>
            <v:shape id="_x0000_s1160" style="position:absolute;left:4530;top:3640;width:321;height:100" coordsize="321,100" path="m235,57l,57,,43r235,l235,57xm225,r96,52l225,100,225,xe" fillcolor="#1f1a17" stroked="f">
              <v:path arrowok="t"/>
              <o:lock v:ext="edit" verticies="t"/>
            </v:shape>
            <v:shape id="_x0000_s1161" style="position:absolute;left:6585;top:3640;width:322;height:100" coordsize="322,100" path="m236,57l,57,,43r236,l236,57xm226,r96,52l226,100,226,xe" fillcolor="#1f1a17" stroked="f">
              <v:path arrowok="t"/>
              <o:lock v:ext="edit" verticies="t"/>
            </v:shape>
            <v:shape id="_x0000_s1162" style="position:absolute;left:4875;top:2607;width:34;height:1532" coordsize="34,1532"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lock v:ext="edit" verticies="t"/>
            </v:shape>
            <v:shape id="_x0000_s1163" style="position:absolute;left:6023;top:2607;width:34;height:1532" coordsize="34,1532"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lock v:ext="edit" verticies="t"/>
            </v:shape>
            <v:rect id="_x0000_s1164" style="position:absolute;left:5730;top:3606;width:779;height:211" stroked="f"/>
            <v:rect id="_x0000_s1165" style="position:absolute;left:5730;top:3606;width:779;height:211" filled="f" strokecolor="white" strokeweight=".25pt"/>
            <v:shape id="_x0000_s1166" style="position:absolute;left:6922;top:1460;width:33;height:2679" coordsize="33,2679"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lock v:ext="edit" verticies="t"/>
            </v:shape>
            <v:rect id="_x0000_s1167" style="position:absolute;left:2046;top:4207;width:271;height:207;mso-wrap-style:none" filled="f" stroked="f">
              <v:textbox style="mso-fit-shape-to-text:t" inset="0,0,0,0">
                <w:txbxContent>
                  <w:p w:rsidR="00E76776" w:rsidRDefault="00E76776" w:rsidP="005D2AF2">
                    <w:pPr>
                      <w:spacing w:before="0"/>
                    </w:pPr>
                    <w:r>
                      <w:rPr>
                        <w:color w:val="000000"/>
                        <w:sz w:val="18"/>
                        <w:szCs w:val="18"/>
                      </w:rPr>
                      <w:t>100</w:t>
                    </w:r>
                  </w:p>
                </w:txbxContent>
              </v:textbox>
            </v:rect>
            <v:rect id="_x0000_s1168" style="position:absolute;left:5019;top:4207;width:475;height:207;mso-wrap-style:none" filled="f" stroked="f">
              <v:textbox style="mso-fit-shape-to-text:t" inset="0,0,0,0">
                <w:txbxContent>
                  <w:p w:rsidR="00E76776" w:rsidRDefault="00E76776" w:rsidP="005D2AF2">
                    <w:pPr>
                      <w:spacing w:before="0"/>
                    </w:pPr>
                    <w:r>
                      <w:rPr>
                        <w:color w:val="000000"/>
                        <w:sz w:val="18"/>
                        <w:szCs w:val="18"/>
                      </w:rPr>
                      <w:t>1 GHz</w:t>
                    </w:r>
                  </w:p>
                </w:txbxContent>
              </v:textbox>
            </v:rect>
            <v:rect id="_x0000_s1169" style="position:absolute;left:2690;top:4207;width:505;height:207;mso-wrap-style:none" filled="f" stroked="f">
              <v:textbox style="mso-fit-shape-to-text:t" inset="0,0,0,0">
                <w:txbxContent>
                  <w:p w:rsidR="00E76776" w:rsidRDefault="00E76776" w:rsidP="005D2AF2">
                    <w:pPr>
                      <w:spacing w:before="0"/>
                    </w:pPr>
                    <w:r>
                      <w:rPr>
                        <w:color w:val="000000"/>
                        <w:sz w:val="18"/>
                        <w:szCs w:val="18"/>
                      </w:rPr>
                      <w:t>1 MHz</w:t>
                    </w:r>
                  </w:p>
                </w:txbxContent>
              </v:textbox>
            </v:rect>
            <v:rect id="_x0000_s1170" style="position:absolute;left:3641;top:4207;width:181;height:207;mso-wrap-style:none" filled="f" stroked="f">
              <v:textbox style="mso-fit-shape-to-text:t" inset="0,0,0,0">
                <w:txbxContent>
                  <w:p w:rsidR="00E76776" w:rsidRDefault="00E76776" w:rsidP="005D2AF2">
                    <w:pPr>
                      <w:spacing w:before="0"/>
                    </w:pPr>
                    <w:r>
                      <w:rPr>
                        <w:color w:val="000000"/>
                        <w:sz w:val="18"/>
                        <w:szCs w:val="18"/>
                      </w:rPr>
                      <w:t>10</w:t>
                    </w:r>
                  </w:p>
                </w:txbxContent>
              </v:textbox>
            </v:rect>
            <v:rect id="_x0000_s1171" style="position:absolute;left:4357;top:4207;width:271;height:207;mso-wrap-style:none" filled="f" stroked="f">
              <v:textbox style="mso-fit-shape-to-text:t" inset="0,0,0,0">
                <w:txbxContent>
                  <w:p w:rsidR="00E76776" w:rsidRDefault="00E76776" w:rsidP="005D2AF2">
                    <w:pPr>
                      <w:spacing w:before="0"/>
                    </w:pPr>
                    <w:r>
                      <w:rPr>
                        <w:color w:val="000000"/>
                        <w:sz w:val="18"/>
                        <w:szCs w:val="18"/>
                      </w:rPr>
                      <w:t>100</w:t>
                    </w:r>
                  </w:p>
                </w:txbxContent>
              </v:textbox>
            </v:rect>
            <v:rect id="_x0000_s1172" style="position:absolute;left:5951;top:4207;width:181;height:207;mso-wrap-style:none" filled="f" stroked="f">
              <v:textbox style="mso-fit-shape-to-text:t" inset="0,0,0,0">
                <w:txbxContent>
                  <w:p w:rsidR="00E76776" w:rsidRDefault="00E76776" w:rsidP="005D2AF2">
                    <w:pPr>
                      <w:spacing w:before="0"/>
                    </w:pPr>
                    <w:r>
                      <w:rPr>
                        <w:color w:val="000000"/>
                        <w:sz w:val="18"/>
                        <w:szCs w:val="18"/>
                      </w:rPr>
                      <w:t>10</w:t>
                    </w:r>
                  </w:p>
                </w:txbxContent>
              </v:textbox>
            </v:rect>
            <v:rect id="_x0000_s1173" style="position:absolute;left:7368;top:4207;width:406;height:207;mso-wrap-style:none" filled="f" stroked="f">
              <v:textbox style="mso-fit-shape-to-text:t" inset="0,0,0,0">
                <w:txbxContent>
                  <w:p w:rsidR="00E76776" w:rsidRDefault="00E76776" w:rsidP="005D2AF2">
                    <w:pPr>
                      <w:spacing w:before="0"/>
                    </w:pPr>
                    <w:r>
                      <w:rPr>
                        <w:color w:val="000000"/>
                        <w:sz w:val="18"/>
                        <w:szCs w:val="18"/>
                      </w:rPr>
                      <w:t>1 000</w:t>
                    </w:r>
                  </w:p>
                </w:txbxContent>
              </v:textbox>
            </v:rect>
            <v:rect id="_x0000_s1174" style="position:absolute;left:1153;top:4207;width:525;height:207;mso-wrap-style:none" filled="f" stroked="f">
              <v:textbox style="mso-fit-shape-to-text:t" inset="0,0,0,0">
                <w:txbxContent>
                  <w:p w:rsidR="00E76776" w:rsidRDefault="00E76776" w:rsidP="005D2AF2">
                    <w:pPr>
                      <w:spacing w:before="0"/>
                    </w:pPr>
                    <w:r>
                      <w:rPr>
                        <w:color w:val="000000"/>
                        <w:sz w:val="18"/>
                        <w:szCs w:val="18"/>
                      </w:rPr>
                      <w:t>10 kHz</w:t>
                    </w:r>
                  </w:p>
                </w:txbxContent>
              </v:textbox>
            </v:rect>
            <v:rect id="_x0000_s1175" style="position:absolute;left:3918;top:4514;width:361;height:234;mso-wrap-style:none" filled="f" stroked="f">
              <v:textbox style="mso-fit-shape-to-text:t" inset="0,0,0,0">
                <w:txbxContent>
                  <w:p w:rsidR="00E76776" w:rsidRDefault="00E76776" w:rsidP="005D2AF2">
                    <w:pPr>
                      <w:spacing w:before="0"/>
                      <w:rPr>
                        <w:lang w:eastAsia="zh-CN"/>
                      </w:rPr>
                    </w:pPr>
                    <w:r>
                      <w:rPr>
                        <w:rFonts w:hint="eastAsia"/>
                        <w:color w:val="000000"/>
                        <w:sz w:val="18"/>
                        <w:szCs w:val="18"/>
                        <w:lang w:eastAsia="zh-CN"/>
                      </w:rPr>
                      <w:t>频率</w:t>
                    </w:r>
                  </w:p>
                </w:txbxContent>
              </v:textbox>
            </v:rect>
            <v:rect id="_x0000_s1176" style="position:absolute;left:1631;top:1185;width:1172;height:308" filled="f" stroked="f">
              <v:textbox inset="0,0,0,0">
                <w:txbxContent>
                  <w:p w:rsidR="00E76776" w:rsidRDefault="00E76776" w:rsidP="005D2AF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_x0000_s1177" style="position:absolute;left:312;top:58;width:181;height:207;mso-wrap-style:none" filled="f" stroked="f">
              <v:textbox style="mso-fit-shape-to-text:t" inset="0,0,0,0">
                <w:txbxContent>
                  <w:p w:rsidR="00E76776" w:rsidRDefault="00E76776" w:rsidP="005D2AF2">
                    <w:pPr>
                      <w:spacing w:before="0"/>
                    </w:pPr>
                    <w:r>
                      <w:rPr>
                        <w:color w:val="000000"/>
                        <w:sz w:val="18"/>
                        <w:szCs w:val="18"/>
                      </w:rPr>
                      <w:t>10</w:t>
                    </w:r>
                  </w:p>
                </w:txbxContent>
              </v:textbox>
            </v:rect>
            <v:rect id="_x0000_s1178" style="position:absolute;left:495;top:-9;width:61;height:138;mso-wrap-style:none" filled="f" stroked="f">
              <v:textbox style="mso-fit-shape-to-text:t" inset="0,0,0,0">
                <w:txbxContent>
                  <w:p w:rsidR="00E76776" w:rsidRDefault="00E76776" w:rsidP="005D2AF2">
                    <w:pPr>
                      <w:spacing w:before="0"/>
                    </w:pPr>
                    <w:r>
                      <w:rPr>
                        <w:color w:val="000000"/>
                        <w:sz w:val="12"/>
                        <w:szCs w:val="12"/>
                      </w:rPr>
                      <w:t>4</w:t>
                    </w:r>
                  </w:p>
                </w:txbxContent>
              </v:textbox>
            </v:rect>
            <v:rect id="_x0000_s1179" style="position:absolute;left:312;top:1061;width:181;height:207;mso-wrap-style:none" filled="f" stroked="f">
              <v:textbox style="mso-fit-shape-to-text:t" inset="0,0,0,0">
                <w:txbxContent>
                  <w:p w:rsidR="00E76776" w:rsidRDefault="00E76776" w:rsidP="005D2AF2">
                    <w:pPr>
                      <w:spacing w:before="0"/>
                    </w:pPr>
                    <w:r>
                      <w:rPr>
                        <w:color w:val="000000"/>
                        <w:sz w:val="18"/>
                        <w:szCs w:val="18"/>
                      </w:rPr>
                      <w:t>10</w:t>
                    </w:r>
                  </w:p>
                </w:txbxContent>
              </v:textbox>
            </v:rect>
            <v:rect id="_x0000_s1180" style="position:absolute;left:495;top:994;width:61;height:138;mso-wrap-style:none" filled="f" stroked="f">
              <v:textbox style="mso-fit-shape-to-text:t" inset="0,0,0,0">
                <w:txbxContent>
                  <w:p w:rsidR="00E76776" w:rsidRDefault="00E76776" w:rsidP="005D2AF2">
                    <w:pPr>
                      <w:spacing w:before="0"/>
                    </w:pPr>
                    <w:r>
                      <w:rPr>
                        <w:color w:val="000000"/>
                        <w:sz w:val="12"/>
                        <w:szCs w:val="12"/>
                      </w:rPr>
                      <w:t>3</w:t>
                    </w:r>
                  </w:p>
                </w:txbxContent>
              </v:textbox>
            </v:rect>
            <v:rect id="_x0000_s1181" style="position:absolute;left:312;top:2079;width:181;height:207;mso-wrap-style:none" filled="f" stroked="f">
              <v:textbox style="mso-fit-shape-to-text:t" inset="0,0,0,0">
                <w:txbxContent>
                  <w:p w:rsidR="00E76776" w:rsidRDefault="00E76776" w:rsidP="005D2AF2">
                    <w:pPr>
                      <w:spacing w:before="0"/>
                    </w:pPr>
                    <w:r>
                      <w:rPr>
                        <w:color w:val="000000"/>
                        <w:sz w:val="18"/>
                        <w:szCs w:val="18"/>
                      </w:rPr>
                      <w:t>10</w:t>
                    </w:r>
                  </w:p>
                </w:txbxContent>
              </v:textbox>
            </v:rect>
            <v:rect id="_x0000_s1182" style="position:absolute;left:495;top:2012;width:61;height:138;mso-wrap-style:none" filled="f" stroked="f">
              <v:textbox style="mso-fit-shape-to-text:t" inset="0,0,0,0">
                <w:txbxContent>
                  <w:p w:rsidR="00E76776" w:rsidRDefault="00E76776" w:rsidP="005D2AF2">
                    <w:pPr>
                      <w:spacing w:before="0"/>
                    </w:pPr>
                    <w:r>
                      <w:rPr>
                        <w:color w:val="000000"/>
                        <w:sz w:val="12"/>
                        <w:szCs w:val="12"/>
                      </w:rPr>
                      <w:t>2</w:t>
                    </w:r>
                  </w:p>
                </w:txbxContent>
              </v:textbox>
            </v:rect>
            <v:rect id="_x0000_s1183" style="position:absolute;left:312;top:3078;width:181;height:207;mso-wrap-style:none" filled="f" stroked="f">
              <v:textbox style="mso-fit-shape-to-text:t" inset="0,0,0,0">
                <w:txbxContent>
                  <w:p w:rsidR="00E76776" w:rsidRDefault="00E76776" w:rsidP="005D2AF2">
                    <w:pPr>
                      <w:spacing w:before="0"/>
                    </w:pPr>
                    <w:r>
                      <w:rPr>
                        <w:color w:val="000000"/>
                        <w:sz w:val="18"/>
                        <w:szCs w:val="18"/>
                      </w:rPr>
                      <w:t>10</w:t>
                    </w:r>
                  </w:p>
                </w:txbxContent>
              </v:textbox>
            </v:rect>
            <v:rect id="_x0000_s1184" style="position:absolute;left:403;top:4053;width:91;height:207;mso-wrap-style:none" filled="f" stroked="f">
              <v:textbox style="mso-fit-shape-to-text:t" inset="0,0,0,0">
                <w:txbxContent>
                  <w:p w:rsidR="00E76776" w:rsidRDefault="00E76776" w:rsidP="005D2AF2">
                    <w:pPr>
                      <w:spacing w:before="0"/>
                    </w:pPr>
                    <w:r>
                      <w:rPr>
                        <w:color w:val="000000"/>
                        <w:sz w:val="18"/>
                        <w:szCs w:val="18"/>
                      </w:rPr>
                      <w:t>1</w:t>
                    </w:r>
                  </w:p>
                </w:txbxContent>
              </v:textbox>
            </v:rect>
            <v:rect id="_x0000_s1185" style="position:absolute;left:6763;top:1234;width:271;height:207;mso-wrap-style:none" filled="f" stroked="f">
              <v:textbox style="mso-fit-shape-to-text:t" inset="0,0,0,0">
                <w:txbxContent>
                  <w:p w:rsidR="00E76776" w:rsidRDefault="00E76776" w:rsidP="005D2AF2">
                    <w:pPr>
                      <w:spacing w:before="0"/>
                    </w:pPr>
                    <w:r>
                      <w:rPr>
                        <w:color w:val="000000"/>
                        <w:sz w:val="18"/>
                        <w:szCs w:val="18"/>
                      </w:rPr>
                      <w:t xml:space="preserve">500 </w:t>
                    </w:r>
                  </w:p>
                </w:txbxContent>
              </v:textbox>
            </v:rect>
            <v:rect id="_x0000_s1186" style="position:absolute;left:7080;top:1215;width:104;height:220;mso-wrap-style:none" filled="f" stroked="f">
              <v:textbox style="mso-fit-shape-to-text:t" inset="0,0,0,0">
                <w:txbxContent>
                  <w:p w:rsidR="00E76776" w:rsidRDefault="00E76776" w:rsidP="005D2AF2">
                    <w:pPr>
                      <w:spacing w:before="0"/>
                    </w:pPr>
                    <w:r>
                      <w:rPr>
                        <w:rFonts w:ascii="Symbol" w:hAnsi="Symbol" w:cs="Symbol"/>
                        <w:color w:val="000000"/>
                        <w:sz w:val="18"/>
                        <w:szCs w:val="18"/>
                      </w:rPr>
                      <w:t></w:t>
                    </w:r>
                  </w:p>
                </w:txbxContent>
              </v:textbox>
            </v:rect>
            <v:rect id="_x0000_s1187" style="position:absolute;left:7186;top:1234;width:321;height:207;mso-wrap-style:none" filled="f" stroked="f">
              <v:textbox style="mso-fit-shape-to-text:t" inset="0,0,0,0">
                <w:txbxContent>
                  <w:p w:rsidR="00E76776" w:rsidRDefault="00E76776" w:rsidP="005D2AF2">
                    <w:pPr>
                      <w:spacing w:before="0"/>
                    </w:pPr>
                    <w:r>
                      <w:rPr>
                        <w:color w:val="000000"/>
                        <w:sz w:val="18"/>
                        <w:szCs w:val="18"/>
                      </w:rPr>
                      <w:t>V/m</w:t>
                    </w:r>
                  </w:p>
                </w:txbxContent>
              </v:textbox>
            </v:rect>
            <v:rect id="_x0000_s1188" style="position:absolute;left:5173;top:2367;width:181;height:207;mso-wrap-style:none" filled="f" stroked="f">
              <v:textbox style="mso-fit-shape-to-text:t" inset="0,0,0,0">
                <w:txbxContent>
                  <w:p w:rsidR="00E76776" w:rsidRDefault="00E76776" w:rsidP="005D2AF2">
                    <w:pPr>
                      <w:spacing w:before="0"/>
                    </w:pPr>
                    <w:r>
                      <w:rPr>
                        <w:color w:val="000000"/>
                        <w:sz w:val="18"/>
                        <w:szCs w:val="18"/>
                      </w:rPr>
                      <w:t xml:space="preserve">35 </w:t>
                    </w:r>
                  </w:p>
                </w:txbxContent>
              </v:textbox>
            </v:rect>
            <v:rect id="_x0000_s1189" style="position:absolute;left:5399;top:2348;width:104;height:220;mso-wrap-style:none" filled="f" stroked="f">
              <v:textbox style="mso-fit-shape-to-text:t" inset="0,0,0,0">
                <w:txbxContent>
                  <w:p w:rsidR="00E76776" w:rsidRDefault="00E76776" w:rsidP="005D2AF2">
                    <w:pPr>
                      <w:spacing w:before="0"/>
                    </w:pPr>
                    <w:r>
                      <w:rPr>
                        <w:rFonts w:ascii="Symbol" w:hAnsi="Symbol" w:cs="Symbol"/>
                        <w:color w:val="000000"/>
                        <w:sz w:val="18"/>
                        <w:szCs w:val="18"/>
                      </w:rPr>
                      <w:t></w:t>
                    </w:r>
                  </w:p>
                </w:txbxContent>
              </v:textbox>
            </v:rect>
            <v:rect id="_x0000_s1190" style="position:absolute;left:5505;top:2367;width:321;height:207;mso-wrap-style:none" filled="f" stroked="f">
              <v:textbox style="mso-fit-shape-to-text:t" inset="0,0,0,0">
                <w:txbxContent>
                  <w:p w:rsidR="00E76776" w:rsidRDefault="00E76776" w:rsidP="005D2AF2">
                    <w:pPr>
                      <w:spacing w:before="0"/>
                    </w:pPr>
                    <w:r>
                      <w:rPr>
                        <w:color w:val="000000"/>
                        <w:sz w:val="18"/>
                        <w:szCs w:val="18"/>
                      </w:rPr>
                      <w:t>V/m</w:t>
                    </w:r>
                  </w:p>
                </w:txbxContent>
              </v:textbox>
            </v:rect>
            <v:rect id="_x0000_s1191" style="position:absolute;left:3675;top:3606;width:685;height:207;mso-wrap-style:none" filled="f" stroked="f">
              <v:textbox style="mso-fit-shape-to-text:t" inset="0,0,0,0">
                <w:txbxContent>
                  <w:p w:rsidR="00E76776" w:rsidRDefault="00E76776" w:rsidP="005D2AF2">
                    <w:pPr>
                      <w:spacing w:before="0"/>
                    </w:pPr>
                    <w:r>
                      <w:rPr>
                        <w:color w:val="000000"/>
                        <w:sz w:val="18"/>
                        <w:szCs w:val="18"/>
                      </w:rPr>
                      <w:t>322 MHz</w:t>
                    </w:r>
                  </w:p>
                </w:txbxContent>
              </v:textbox>
            </v:rect>
            <v:rect id="_x0000_s1192" style="position:absolute;left:5783;top:3606;width:655;height:207;mso-wrap-style:none" filled="f" stroked="f">
              <v:textbox style="mso-fit-shape-to-text:t" inset="0,0,0,0">
                <w:txbxContent>
                  <w:p w:rsidR="00E76776" w:rsidRDefault="00E76776" w:rsidP="005D2AF2">
                    <w:pPr>
                      <w:spacing w:before="0"/>
                    </w:pPr>
                    <w:r>
                      <w:rPr>
                        <w:color w:val="000000"/>
                        <w:sz w:val="18"/>
                        <w:szCs w:val="18"/>
                      </w:rPr>
                      <w:t>150 GHz</w:t>
                    </w:r>
                  </w:p>
                </w:txbxContent>
              </v:textbox>
            </v:rect>
            <v:rect id="_x0000_s1193" style="position:absolute;left:-137;top:2582;width:276;height:46;rotation:270;mso-wrap-style:none" filled="f" stroked="f">
              <v:textbox style="mso-fit-shape-to-text:t" inset="0,0,0,0">
                <w:txbxContent>
                  <w:p w:rsidR="00E76776" w:rsidRDefault="00E76776" w:rsidP="005D2AF2">
                    <w:pPr>
                      <w:spacing w:before="0"/>
                    </w:pPr>
                    <w:r>
                      <w:rPr>
                        <w:color w:val="000000"/>
                        <w:sz w:val="18"/>
                        <w:szCs w:val="18"/>
                      </w:rPr>
                      <w:t xml:space="preserve"> </w:t>
                    </w:r>
                  </w:p>
                </w:txbxContent>
              </v:textbox>
            </v:rect>
            <v:rect id="_x0000_s1194" style="position:absolute;left:-137;top:2203;width:276;height:46;rotation:270;mso-wrap-style:none" filled="f" stroked="f">
              <v:textbox style="mso-fit-shape-to-text:t" inset="0,0,0,0">
                <w:txbxContent>
                  <w:p w:rsidR="00E76776" w:rsidRDefault="00E76776" w:rsidP="005D2AF2">
                    <w:pPr>
                      <w:spacing w:before="0"/>
                    </w:pPr>
                    <w:r>
                      <w:rPr>
                        <w:color w:val="000000"/>
                        <w:sz w:val="18"/>
                        <w:szCs w:val="18"/>
                      </w:rPr>
                      <w:t xml:space="preserve"> </w:t>
                    </w:r>
                  </w:p>
                </w:txbxContent>
              </v:textbox>
            </v:rect>
            <v:rect id="_x0000_s1195" style="position:absolute;left:-656;top:1866;width:1589;height:360;rotation:270" filled="f" stroked="f">
              <v:textbox style="layout-flow:vertical;mso-layout-flow-alt:bottom-to-top" inset="0,0,0,0">
                <w:txbxContent>
                  <w:p w:rsidR="00E76776" w:rsidRDefault="00E76776" w:rsidP="005D2AF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_x0000_s1196" style="position:absolute;left:6672;top:4207;width:271;height:207;mso-wrap-style:none" filled="f" stroked="f">
              <v:textbox style="mso-fit-shape-to-text:t" inset="0,0,0,0">
                <w:txbxContent>
                  <w:p w:rsidR="00E76776" w:rsidRDefault="00E76776" w:rsidP="005D2AF2">
                    <w:pPr>
                      <w:spacing w:before="0"/>
                    </w:pPr>
                    <w:r>
                      <w:rPr>
                        <w:color w:val="000000"/>
                        <w:sz w:val="18"/>
                        <w:szCs w:val="18"/>
                      </w:rPr>
                      <w:t>100</w:t>
                    </w:r>
                  </w:p>
                </w:txbxContent>
              </v:textbox>
            </v:rect>
            <v:rect id="_x0000_s1197" style="position:absolute;left:596;top:4207;width:91;height:207;mso-wrap-style:none" filled="f" stroked="f">
              <v:textbox style="mso-fit-shape-to-text:t" inset="0,0,0,0">
                <w:txbxContent>
                  <w:p w:rsidR="00E76776" w:rsidRDefault="00E76776" w:rsidP="005D2AF2">
                    <w:pPr>
                      <w:spacing w:before="0"/>
                    </w:pPr>
                    <w:r>
                      <w:rPr>
                        <w:color w:val="000000"/>
                        <w:sz w:val="18"/>
                        <w:szCs w:val="18"/>
                      </w:rPr>
                      <w:t>1</w:t>
                    </w:r>
                  </w:p>
                </w:txbxContent>
              </v:textbox>
            </v:rect>
            <v:rect id="_x0000_s1198" style="position:absolute;left:1071;top:5080;width:5538;height:234;mso-wrap-style:none" filled="f" stroked="f">
              <v:textbox style="mso-fit-shape-to-text:t" inset="0,0,0,0">
                <w:txbxContent>
                  <w:p w:rsidR="00E76776" w:rsidRDefault="00E76776" w:rsidP="005D2AF2">
                    <w:pPr>
                      <w:spacing w:before="0"/>
                      <w:rPr>
                        <w:lang w:eastAsia="zh-CN"/>
                      </w:rPr>
                    </w:pPr>
                    <w:r>
                      <w:rPr>
                        <w:color w:val="1F1A17"/>
                        <w:sz w:val="18"/>
                        <w:szCs w:val="18"/>
                      </w:rPr>
                      <w:t xml:space="preserve">* </w:t>
                    </w:r>
                    <w:r>
                      <w:rPr>
                        <w:rFonts w:hint="eastAsia"/>
                        <w:color w:val="1F1A17"/>
                        <w:sz w:val="18"/>
                        <w:szCs w:val="18"/>
                        <w:lang w:eastAsia="zh-CN"/>
                      </w:rPr>
                      <w:t>若</w:t>
                    </w:r>
                    <w:r>
                      <w:rPr>
                        <w:color w:val="1F1A17"/>
                        <w:sz w:val="18"/>
                        <w:szCs w:val="18"/>
                      </w:rPr>
                      <w:t xml:space="preserve">10 GHz &lt;  (GHz)  150 GHz </w:t>
                    </w:r>
                    <w:r>
                      <w:rPr>
                        <w:rFonts w:hint="eastAsia"/>
                        <w:color w:val="1F1A17"/>
                        <w:sz w:val="18"/>
                        <w:szCs w:val="18"/>
                        <w:lang w:eastAsia="zh-CN"/>
                      </w:rPr>
                      <w:t>且</w:t>
                    </w:r>
                    <w:r>
                      <w:rPr>
                        <w:color w:val="1F1A17"/>
                        <w:sz w:val="18"/>
                        <w:szCs w:val="18"/>
                      </w:rPr>
                      <w:t xml:space="preserve"> 3.5 &gt; 500 V/m</w:t>
                    </w:r>
                    <w:r>
                      <w:rPr>
                        <w:rFonts w:hint="eastAsia"/>
                        <w:color w:val="1F1A17"/>
                        <w:sz w:val="18"/>
                        <w:szCs w:val="18"/>
                        <w:lang w:eastAsia="zh-CN"/>
                      </w:rPr>
                      <w:t>，则容限值为</w:t>
                    </w:r>
                    <w:r>
                      <w:rPr>
                        <w:color w:val="1F1A17"/>
                        <w:sz w:val="18"/>
                        <w:szCs w:val="18"/>
                      </w:rPr>
                      <w:t>500 V/m</w:t>
                    </w:r>
                    <w:r>
                      <w:rPr>
                        <w:rFonts w:hint="eastAsia"/>
                        <w:color w:val="1F1A17"/>
                        <w:sz w:val="18"/>
                        <w:szCs w:val="18"/>
                        <w:lang w:eastAsia="zh-CN"/>
                      </w:rPr>
                      <w:t>。</w:t>
                    </w:r>
                  </w:p>
                </w:txbxContent>
              </v:textbox>
            </v:rect>
            <w10:wrap type="none"/>
            <w10:anchorlock/>
          </v:group>
        </w:pict>
      </w:r>
      <w:r>
        <w:rPr>
          <w:sz w:val="24"/>
          <w:szCs w:val="24"/>
        </w:rPr>
        <w:tab/>
      </w:r>
    </w:p>
    <w:p w:rsidR="000A6C53" w:rsidRPr="00342B96" w:rsidRDefault="000A6C53" w:rsidP="008C4B76">
      <w:pPr>
        <w:pStyle w:val="TableNo"/>
        <w:keepNext w:val="0"/>
        <w:rPr>
          <w:szCs w:val="24"/>
          <w:lang w:val="en-US" w:eastAsia="zh-CN"/>
        </w:rPr>
      </w:pPr>
      <w:r w:rsidRPr="00342B96">
        <w:rPr>
          <w:szCs w:val="24"/>
          <w:lang w:val="en-US" w:eastAsia="zh-CN"/>
        </w:rPr>
        <w:br w:type="page"/>
      </w:r>
      <w:r w:rsidRPr="00342B96">
        <w:rPr>
          <w:rFonts w:hint="eastAsia"/>
          <w:szCs w:val="24"/>
          <w:lang w:val="en-US" w:eastAsia="zh-CN"/>
        </w:rPr>
        <w:lastRenderedPageBreak/>
        <w:t>表</w:t>
      </w:r>
      <w:r w:rsidRPr="00342B96">
        <w:rPr>
          <w:szCs w:val="24"/>
          <w:lang w:val="en-US" w:eastAsia="zh-CN"/>
        </w:rPr>
        <w:t>20</w:t>
      </w:r>
    </w:p>
    <w:p w:rsidR="000A6C53" w:rsidRPr="00342B96" w:rsidRDefault="000A6C53" w:rsidP="008C4B76">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smartTag w:uri="urn:schemas-microsoft-com:office:smarttags" w:element="chmetcnv">
        <w:smartTagPr>
          <w:attr w:name="TCSC" w:val="0"/>
          <w:attr w:name="NumberType" w:val="1"/>
          <w:attr w:name="Negative" w:val="False"/>
          <w:attr w:name="HasSpace" w:val="True"/>
          <w:attr w:name="SourceValue" w:val="3"/>
          <w:attr w:name="UnitName" w:val="m"/>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0A6C53" w:rsidRPr="00316823">
        <w:trPr>
          <w:trHeight w:val="555"/>
          <w:jc w:val="center"/>
        </w:trPr>
        <w:tc>
          <w:tcPr>
            <w:tcW w:w="3969" w:type="dxa"/>
            <w:vAlign w:val="center"/>
          </w:tcPr>
          <w:p w:rsidR="000A6C53" w:rsidRPr="00316823" w:rsidRDefault="000A6C53" w:rsidP="00651AA2">
            <w:pPr>
              <w:pStyle w:val="Tablehead"/>
              <w:rPr>
                <w:szCs w:val="22"/>
              </w:rPr>
            </w:pPr>
            <w:r w:rsidRPr="00316823">
              <w:rPr>
                <w:rFonts w:hint="eastAsia"/>
                <w:szCs w:val="22"/>
                <w:lang w:eastAsia="zh-CN"/>
              </w:rPr>
              <w:t>频带</w:t>
            </w:r>
          </w:p>
        </w:tc>
        <w:tc>
          <w:tcPr>
            <w:tcW w:w="3969" w:type="dxa"/>
            <w:vAlign w:val="center"/>
          </w:tcPr>
          <w:p w:rsidR="000A6C53" w:rsidRPr="00316823" w:rsidRDefault="000A6C53" w:rsidP="00651AA2">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05120" w:rsidRPr="00316823">
              <w:rPr>
                <w:szCs w:val="22"/>
                <w:lang w:val="en-US"/>
              </w:rPr>
              <w:t xml:space="preserve"> </w:t>
            </w:r>
            <w:r w:rsidRPr="00316823">
              <w:rPr>
                <w:szCs w:val="22"/>
                <w:lang w:val="en-US"/>
              </w:rPr>
              <w:t>(</w:t>
            </w:r>
            <w:r w:rsidRPr="00316823">
              <w:rPr>
                <w:szCs w:val="22"/>
              </w:rPr>
              <w:sym w:font="Symbol" w:char="F06D"/>
            </w:r>
            <w:r w:rsidRPr="00316823">
              <w:rPr>
                <w:szCs w:val="22"/>
                <w:lang w:val="en-US"/>
              </w:rPr>
              <w:t>V/m)</w:t>
            </w:r>
          </w:p>
        </w:tc>
      </w:tr>
      <w:tr w:rsidR="000A6C53" w:rsidRPr="00316823">
        <w:trPr>
          <w:jc w:val="center"/>
        </w:trPr>
        <w:tc>
          <w:tcPr>
            <w:tcW w:w="3969" w:type="dxa"/>
          </w:tcPr>
          <w:p w:rsidR="000A6C53" w:rsidRPr="00316823" w:rsidRDefault="000A6C53" w:rsidP="00C275C5">
            <w:pPr>
              <w:pStyle w:val="Tabletext"/>
              <w:jc w:val="center"/>
              <w:rPr>
                <w:szCs w:val="22"/>
              </w:rPr>
            </w:pP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322</w:t>
            </w:r>
            <w:r w:rsidR="00405120" w:rsidRPr="00316823">
              <w:rPr>
                <w:szCs w:val="22"/>
              </w:rPr>
              <w:t xml:space="preserve"> </w:t>
            </w:r>
            <w:r w:rsidR="00BC5B85" w:rsidRPr="00316823">
              <w:rPr>
                <w:szCs w:val="22"/>
              </w:rPr>
              <w:t>MHz</w:t>
            </w:r>
          </w:p>
        </w:tc>
        <w:tc>
          <w:tcPr>
            <w:tcW w:w="3969" w:type="dxa"/>
          </w:tcPr>
          <w:p w:rsidR="000A6C53" w:rsidRPr="00316823" w:rsidRDefault="000A6C53" w:rsidP="00C275C5">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C275C5">
            <w:pPr>
              <w:pStyle w:val="Tabletext"/>
              <w:jc w:val="center"/>
              <w:rPr>
                <w:szCs w:val="22"/>
              </w:rPr>
            </w:pPr>
            <w:r w:rsidRPr="00316823">
              <w:rPr>
                <w:szCs w:val="22"/>
              </w:rPr>
              <w:t>322</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10</w:t>
            </w:r>
            <w:r w:rsidR="00405120" w:rsidRPr="00316823">
              <w:rPr>
                <w:szCs w:val="22"/>
              </w:rPr>
              <w:t xml:space="preserve"> </w:t>
            </w:r>
            <w:r w:rsidR="006139C2" w:rsidRPr="00316823">
              <w:rPr>
                <w:szCs w:val="22"/>
              </w:rPr>
              <w:t>GHz</w:t>
            </w:r>
          </w:p>
        </w:tc>
        <w:tc>
          <w:tcPr>
            <w:tcW w:w="3969" w:type="dxa"/>
          </w:tcPr>
          <w:p w:rsidR="000A6C53" w:rsidRPr="00316823" w:rsidRDefault="000A6C53" w:rsidP="00C275C5">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C275C5">
            <w:pPr>
              <w:pStyle w:val="Tabletext"/>
              <w:jc w:val="center"/>
              <w:rPr>
                <w:szCs w:val="22"/>
              </w:rPr>
            </w:pPr>
            <w:r w:rsidRPr="00316823">
              <w:rPr>
                <w:szCs w:val="22"/>
              </w:rPr>
              <w:t>10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150</w:t>
            </w:r>
            <w:r w:rsidR="00405120" w:rsidRPr="00316823">
              <w:rPr>
                <w:szCs w:val="22"/>
              </w:rPr>
              <w:t xml:space="preserve"> </w:t>
            </w:r>
            <w:r w:rsidR="006139C2" w:rsidRPr="00316823">
              <w:rPr>
                <w:szCs w:val="22"/>
              </w:rPr>
              <w:t>GHz</w:t>
            </w:r>
          </w:p>
        </w:tc>
        <w:tc>
          <w:tcPr>
            <w:tcW w:w="3969" w:type="dxa"/>
          </w:tcPr>
          <w:p w:rsidR="000A6C53" w:rsidRPr="00316823" w:rsidRDefault="000A6C53" w:rsidP="00C275C5">
            <w:pPr>
              <w:pStyle w:val="Tabletext"/>
              <w:jc w:val="center"/>
              <w:rPr>
                <w:szCs w:val="22"/>
              </w:rPr>
            </w:pPr>
            <w:smartTag w:uri="urn:schemas-microsoft-com:office:smarttags" w:element="chmetcnv">
              <w:smartTagPr>
                <w:attr w:name="TCSC" w:val="0"/>
                <w:attr w:name="NumberType" w:val="1"/>
                <w:attr w:name="Negative" w:val="False"/>
                <w:attr w:name="HasSpace" w:val="True"/>
                <w:attr w:name="SourceValue" w:val="3.5"/>
                <w:attr w:name="UnitName" w:val="F"/>
              </w:smartTagPr>
              <w:r w:rsidRPr="00316823">
                <w:rPr>
                  <w:szCs w:val="22"/>
                </w:rPr>
                <w:t>3.5</w:t>
              </w:r>
              <w:r w:rsidR="00405120" w:rsidRPr="00316823">
                <w:rPr>
                  <w:szCs w:val="22"/>
                </w:rPr>
                <w:t xml:space="preserve"> </w:t>
              </w:r>
              <w:r w:rsidRPr="00316823">
                <w:rPr>
                  <w:rFonts w:ascii="Symbol" w:hAnsi="Symbol" w:hint="eastAsia"/>
                  <w:szCs w:val="22"/>
                </w:rPr>
                <w:sym w:font="Symbol" w:char="F0B4"/>
              </w:r>
            </w:smartTag>
            <w:r w:rsidR="00405120" w:rsidRPr="00316823">
              <w:rPr>
                <w:szCs w:val="22"/>
              </w:rPr>
              <w:t xml:space="preserve"> </w:t>
            </w:r>
            <w:r w:rsidRPr="00316823">
              <w:rPr>
                <w:i/>
                <w:iCs/>
                <w:szCs w:val="22"/>
              </w:rPr>
              <w:t>f</w:t>
            </w:r>
            <w:r w:rsidR="00405120" w:rsidRPr="00316823">
              <w:rPr>
                <w:rStyle w:val="FootnoteReference"/>
                <w:sz w:val="22"/>
                <w:szCs w:val="22"/>
              </w:rPr>
              <w:t xml:space="preserve"> </w:t>
            </w:r>
            <w:r w:rsidRPr="00316823">
              <w:rPr>
                <w:rStyle w:val="FootnoteReference"/>
                <w:sz w:val="22"/>
                <w:szCs w:val="22"/>
              </w:rPr>
              <w:t>(1)</w:t>
            </w:r>
            <w:r w:rsidRPr="00316823">
              <w:rPr>
                <w:position w:val="6"/>
                <w:szCs w:val="22"/>
              </w:rPr>
              <w:t>,</w:t>
            </w:r>
            <w:r w:rsidR="00405120" w:rsidRPr="00316823">
              <w:rPr>
                <w:position w:val="6"/>
                <w:szCs w:val="22"/>
              </w:rPr>
              <w:t xml:space="preserve"> </w:t>
            </w:r>
            <w:r w:rsidRPr="00316823">
              <w:rPr>
                <w:rStyle w:val="FootnoteReference"/>
                <w:sz w:val="22"/>
                <w:szCs w:val="22"/>
              </w:rPr>
              <w:t>(2)</w:t>
            </w:r>
          </w:p>
        </w:tc>
      </w:tr>
      <w:tr w:rsidR="000A6C53" w:rsidRPr="00316823">
        <w:trPr>
          <w:jc w:val="center"/>
        </w:trPr>
        <w:tc>
          <w:tcPr>
            <w:tcW w:w="3969" w:type="dxa"/>
          </w:tcPr>
          <w:p w:rsidR="000A6C53" w:rsidRPr="00316823" w:rsidRDefault="000A6C53" w:rsidP="00C275C5">
            <w:pPr>
              <w:pStyle w:val="Tabletext"/>
              <w:jc w:val="center"/>
              <w:rPr>
                <w:szCs w:val="22"/>
              </w:rPr>
            </w:pPr>
            <w:r w:rsidRPr="00316823">
              <w:rPr>
                <w:szCs w:val="22"/>
              </w:rPr>
              <w:t>150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p>
        </w:tc>
        <w:tc>
          <w:tcPr>
            <w:tcW w:w="3969" w:type="dxa"/>
          </w:tcPr>
          <w:p w:rsidR="000A6C53" w:rsidRPr="00316823" w:rsidRDefault="000A6C53" w:rsidP="00C275C5">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0A6C53" w:rsidP="000D77B7">
            <w:pPr>
              <w:pStyle w:val="Tablelegend"/>
              <w:rPr>
                <w:szCs w:val="22"/>
                <w:lang w:val="en-US" w:eastAsia="zh-CN"/>
              </w:rPr>
            </w:pPr>
            <w:r w:rsidRPr="00316823">
              <w:rPr>
                <w:position w:val="6"/>
                <w:szCs w:val="22"/>
                <w:lang w:val="en-US"/>
              </w:rPr>
              <w:t>(</w:t>
            </w:r>
            <w:r w:rsidRPr="00316823">
              <w:rPr>
                <w:rStyle w:val="FootnoteReference"/>
                <w:sz w:val="22"/>
                <w:szCs w:val="22"/>
                <w:lang w:val="en-US"/>
              </w:rPr>
              <w:t>1)</w:t>
            </w:r>
            <w:r w:rsidR="00405120" w:rsidRPr="00316823">
              <w:rPr>
                <w:szCs w:val="22"/>
                <w:lang w:val="en-US"/>
              </w:rPr>
              <w:t xml:space="preserve"> </w:t>
            </w:r>
            <w:r w:rsidRPr="00316823">
              <w:rPr>
                <w:szCs w:val="22"/>
                <w:lang w:val="en-US"/>
              </w:rPr>
              <w:tab/>
            </w:r>
            <w:r w:rsidRPr="00316823">
              <w:rPr>
                <w:i/>
                <w:iCs/>
                <w:szCs w:val="22"/>
                <w:lang w:val="en-US"/>
              </w:rPr>
              <w:t>f</w:t>
            </w:r>
            <w:r w:rsidR="00405120" w:rsidRPr="00316823">
              <w:rPr>
                <w:szCs w:val="22"/>
                <w:lang w:val="en-US"/>
              </w:rPr>
              <w:t xml:space="preserve"> </w:t>
            </w:r>
            <w:r w:rsidRPr="00316823">
              <w:rPr>
                <w:szCs w:val="22"/>
                <w:lang w:val="en-US"/>
              </w:rPr>
              <w:t>(</w:t>
            </w:r>
            <w:r w:rsidR="006139C2" w:rsidRPr="00316823">
              <w:rPr>
                <w:szCs w:val="22"/>
                <w:lang w:val="en-US"/>
              </w:rPr>
              <w:t>GHz</w:t>
            </w:r>
            <w:r w:rsidR="00C951B2" w:rsidRPr="00316823">
              <w:rPr>
                <w:szCs w:val="22"/>
                <w:lang w:val="en-US"/>
              </w:rPr>
              <w:t>)</w:t>
            </w:r>
            <w:r w:rsidR="00C951B2" w:rsidRPr="00316823">
              <w:rPr>
                <w:rFonts w:hint="eastAsia"/>
                <w:szCs w:val="22"/>
                <w:lang w:val="en-US" w:eastAsia="zh-CN"/>
              </w:rPr>
              <w:t>。</w:t>
            </w:r>
          </w:p>
          <w:p w:rsidR="000A6C53" w:rsidRPr="00316823" w:rsidRDefault="000A6C53" w:rsidP="000D77B7">
            <w:pPr>
              <w:pStyle w:val="Tablelegend"/>
              <w:rPr>
                <w:szCs w:val="22"/>
                <w:lang w:val="en-US" w:eastAsia="zh-CN"/>
              </w:rPr>
            </w:pPr>
            <w:r w:rsidRPr="00316823">
              <w:rPr>
                <w:rStyle w:val="FootnoteReference"/>
                <w:sz w:val="22"/>
                <w:szCs w:val="22"/>
                <w:lang w:val="en-US"/>
              </w:rPr>
              <w:t>(2)</w:t>
            </w:r>
            <w:r w:rsidR="00405120" w:rsidRPr="00316823">
              <w:rPr>
                <w:szCs w:val="22"/>
                <w:lang w:val="en-US"/>
              </w:rPr>
              <w:t xml:space="preserve"> </w:t>
            </w:r>
            <w:r w:rsidRPr="00316823">
              <w:rPr>
                <w:szCs w:val="22"/>
                <w:lang w:val="en-US"/>
              </w:rPr>
              <w:tab/>
            </w:r>
            <w:r w:rsidRPr="00316823">
              <w:rPr>
                <w:rFonts w:hint="eastAsia"/>
                <w:szCs w:val="22"/>
                <w:lang w:val="en-US" w:eastAsia="zh-CN"/>
              </w:rPr>
              <w:t>如果</w:t>
            </w:r>
            <w:r w:rsidR="00405120" w:rsidRPr="00316823">
              <w:rPr>
                <w:szCs w:val="22"/>
                <w:lang w:val="en-US"/>
              </w:rPr>
              <w:t xml:space="preserve"> </w:t>
            </w:r>
            <w:smartTag w:uri="urn:schemas-microsoft-com:office:smarttags" w:element="chmetcnv">
              <w:smartTagPr>
                <w:attr w:name="TCSC" w:val="0"/>
                <w:attr w:name="NumberType" w:val="1"/>
                <w:attr w:name="Negative" w:val="False"/>
                <w:attr w:name="HasSpace" w:val="True"/>
                <w:attr w:name="SourceValue" w:val="3.5"/>
                <w:attr w:name="UnitName" w:val="F"/>
              </w:smartTagPr>
              <w:r w:rsidRPr="00316823">
                <w:rPr>
                  <w:szCs w:val="22"/>
                  <w:lang w:val="en-US"/>
                </w:rPr>
                <w:t>3.5</w:t>
              </w:r>
              <w:r w:rsidR="00405120" w:rsidRPr="00316823">
                <w:rPr>
                  <w:szCs w:val="22"/>
                  <w:lang w:val="en-US"/>
                </w:rPr>
                <w:t xml:space="preserve"> </w:t>
              </w:r>
              <w:r w:rsidRPr="00316823">
                <w:rPr>
                  <w:rFonts w:ascii="Symbol" w:hAnsi="Symbol" w:hint="eastAsia"/>
                  <w:szCs w:val="22"/>
                </w:rPr>
                <w:sym w:font="Symbol" w:char="F0B4"/>
              </w:r>
            </w:smartTag>
            <w:r w:rsidR="00405120" w:rsidRPr="00316823">
              <w:rPr>
                <w:szCs w:val="22"/>
                <w:lang w:val="en-US"/>
              </w:rPr>
              <w:t xml:space="preserve"> </w:t>
            </w:r>
            <w:r w:rsidRPr="00316823">
              <w:rPr>
                <w:i/>
                <w:iCs/>
                <w:szCs w:val="22"/>
                <w:lang w:val="en-US"/>
              </w:rPr>
              <w:t>f</w:t>
            </w:r>
            <w:r w:rsidR="00405120" w:rsidRPr="00316823">
              <w:rPr>
                <w:szCs w:val="22"/>
                <w:lang w:val="en-US"/>
              </w:rPr>
              <w:t xml:space="preserve"> </w:t>
            </w:r>
            <w:r w:rsidRPr="00316823">
              <w:rPr>
                <w:rFonts w:ascii="Symbol" w:hAnsi="Symbol"/>
                <w:szCs w:val="22"/>
              </w:rPr>
              <w:t></w:t>
            </w:r>
            <w:r w:rsidR="00405120" w:rsidRPr="00316823">
              <w:rPr>
                <w:szCs w:val="22"/>
                <w:lang w:val="en-US"/>
              </w:rPr>
              <w:t xml:space="preserve"> </w:t>
            </w:r>
            <w:r w:rsidRPr="00316823">
              <w:rPr>
                <w:szCs w:val="22"/>
                <w:lang w:val="en-US"/>
              </w:rPr>
              <w:t>500</w:t>
            </w:r>
            <w:r w:rsidR="00405120" w:rsidRPr="00316823">
              <w:rPr>
                <w:szCs w:val="22"/>
                <w:lang w:val="en-US"/>
              </w:rPr>
              <w:t xml:space="preserve"> </w:t>
            </w:r>
            <w:r w:rsidRPr="00316823">
              <w:rPr>
                <w:szCs w:val="22"/>
                <w:lang w:val="en-US"/>
              </w:rPr>
              <w:t>µV/m,</w:t>
            </w:r>
            <w:r w:rsidRPr="00316823">
              <w:rPr>
                <w:rFonts w:hint="eastAsia"/>
                <w:szCs w:val="22"/>
                <w:lang w:val="en-US" w:eastAsia="zh-CN"/>
              </w:rPr>
              <w:t>则容限值是</w:t>
            </w:r>
            <w:r w:rsidRPr="00316823">
              <w:rPr>
                <w:szCs w:val="22"/>
                <w:lang w:val="en-US"/>
              </w:rPr>
              <w:t>500</w:t>
            </w:r>
            <w:r w:rsidR="00405120" w:rsidRPr="00316823">
              <w:rPr>
                <w:szCs w:val="22"/>
                <w:lang w:val="en-US"/>
              </w:rPr>
              <w:t xml:space="preserve"> </w:t>
            </w:r>
            <w:r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342B96" w:rsidRDefault="000A6C53" w:rsidP="000D77B7">
      <w:pPr>
        <w:pStyle w:val="Tablefin"/>
        <w:rPr>
          <w:sz w:val="24"/>
          <w:szCs w:val="24"/>
        </w:rPr>
      </w:pPr>
    </w:p>
    <w:p w:rsidR="000A6C53" w:rsidRPr="00342B96" w:rsidRDefault="000A6C53" w:rsidP="00714CA3">
      <w:pPr>
        <w:pStyle w:val="Heading1"/>
        <w:rPr>
          <w:lang w:val="en-US"/>
        </w:rPr>
      </w:pPr>
      <w:r w:rsidRPr="00342B96">
        <w:rPr>
          <w:lang w:val="en-US"/>
        </w:rPr>
        <w:t>2</w:t>
      </w:r>
      <w:r w:rsidRPr="00342B96">
        <w:rPr>
          <w:lang w:val="en-US"/>
        </w:rPr>
        <w:tab/>
      </w:r>
      <w:r w:rsidR="00CB1370">
        <w:rPr>
          <w:rFonts w:hint="eastAsia"/>
          <w:lang w:val="en-US" w:eastAsia="zh-CN"/>
        </w:rPr>
        <w:t>小功率</w:t>
      </w:r>
      <w:r w:rsidRPr="00342B96">
        <w:rPr>
          <w:rFonts w:hint="eastAsia"/>
          <w:lang w:val="en-US" w:eastAsia="zh-CN"/>
        </w:rPr>
        <w:t>无线电站</w:t>
      </w:r>
    </w:p>
    <w:p w:rsidR="000A6C53" w:rsidRPr="00342B96" w:rsidRDefault="000A6C53" w:rsidP="005E3239">
      <w:pPr>
        <w:ind w:firstLineChars="200" w:firstLine="480"/>
        <w:rPr>
          <w:szCs w:val="24"/>
          <w:lang w:val="en-US" w:eastAsia="zh-CN"/>
        </w:rPr>
      </w:pPr>
      <w:r w:rsidRPr="00342B96">
        <w:rPr>
          <w:rFonts w:hint="eastAsia"/>
          <w:szCs w:val="24"/>
          <w:lang w:val="en-US" w:eastAsia="zh-CN"/>
        </w:rPr>
        <w:t>采用天线功率为</w:t>
      </w:r>
      <w:r w:rsidRPr="00342B96">
        <w:rPr>
          <w:szCs w:val="24"/>
          <w:lang w:val="en-US" w:eastAsia="zh-CN"/>
        </w:rPr>
        <w:t>10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或更小的无线电设备的无线电站，如果它们旨在下述用途，则无需许可证便可建立。</w:t>
      </w:r>
    </w:p>
    <w:p w:rsidR="000A6C53" w:rsidRPr="00342B96" w:rsidRDefault="000A6C53" w:rsidP="00316823">
      <w:pPr>
        <w:ind w:firstLine="448"/>
        <w:rPr>
          <w:szCs w:val="24"/>
          <w:lang w:val="en-US" w:eastAsia="zh-CN"/>
        </w:rPr>
      </w:pPr>
      <w:r w:rsidRPr="00342B96">
        <w:rPr>
          <w:szCs w:val="24"/>
          <w:lang w:val="en-US" w:eastAsia="zh-CN"/>
        </w:rPr>
        <w:t>(</w:t>
      </w:r>
      <w:r w:rsidRPr="00342B96">
        <w:rPr>
          <w:rFonts w:hint="eastAsia"/>
          <w:szCs w:val="24"/>
          <w:lang w:val="en-US" w:eastAsia="zh-CN"/>
        </w:rPr>
        <w:t>仅限于采用</w:t>
      </w:r>
      <w:r w:rsidRPr="00342B96">
        <w:rPr>
          <w:szCs w:val="24"/>
          <w:lang w:val="en-US" w:eastAsia="zh-CN"/>
        </w:rPr>
        <w:t>MIC</w:t>
      </w:r>
      <w:r w:rsidRPr="00342B96">
        <w:rPr>
          <w:rFonts w:hint="eastAsia"/>
          <w:szCs w:val="24"/>
          <w:lang w:val="en-US" w:eastAsia="zh-CN"/>
        </w:rPr>
        <w:t>规定频率的站</w:t>
      </w:r>
      <w:r w:rsidRPr="00342B96">
        <w:rPr>
          <w:szCs w:val="24"/>
          <w:lang w:val="en-US" w:eastAsia="zh-CN"/>
        </w:rPr>
        <w:t>)</w:t>
      </w:r>
      <w:r w:rsidR="00405120">
        <w:rPr>
          <w:szCs w:val="24"/>
          <w:lang w:val="en-US" w:eastAsia="zh-CN"/>
        </w:rPr>
        <w:t xml:space="preserve"> </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Pr="00342B96">
        <w:rPr>
          <w:szCs w:val="24"/>
          <w:lang w:val="en-US" w:eastAsia="zh-CN"/>
        </w:rPr>
        <w:t>(PHS)</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5C6754">
      <w:pPr>
        <w:pStyle w:val="enumlev1"/>
        <w:numPr>
          <w:ilvl w:val="0"/>
          <w:numId w:val="42"/>
        </w:numPr>
        <w:rPr>
          <w:szCs w:val="24"/>
          <w:lang w:val="en-US" w:eastAsia="zh-CN"/>
        </w:rPr>
      </w:pPr>
      <w:r w:rsidRPr="00342B96">
        <w:rPr>
          <w:rFonts w:hint="eastAsia"/>
          <w:szCs w:val="24"/>
          <w:lang w:val="en-US" w:eastAsia="zh-CN"/>
        </w:rPr>
        <w:t>无绳电话无线电站</w:t>
      </w:r>
    </w:p>
    <w:p w:rsidR="000A6C53" w:rsidRPr="00342B96" w:rsidRDefault="00CB1370" w:rsidP="005C6754">
      <w:pPr>
        <w:pStyle w:val="enumlev1"/>
        <w:numPr>
          <w:ilvl w:val="0"/>
          <w:numId w:val="4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405120" w:rsidP="00B4713B">
      <w:pPr>
        <w:pStyle w:val="enumlev1"/>
        <w:rPr>
          <w:szCs w:val="24"/>
          <w:lang w:val="en-US" w:eastAsia="zh-CN"/>
        </w:rPr>
      </w:pPr>
      <w:r>
        <w:rPr>
          <w:szCs w:val="24"/>
          <w:lang w:eastAsia="zh-CN"/>
        </w:rPr>
        <w:t xml:space="preserve"> </w:t>
      </w:r>
      <w:r w:rsidR="000A6C53" w:rsidRPr="00342B96">
        <w:rPr>
          <w:szCs w:val="24"/>
        </w:rPr>
        <w:sym w:font="Symbol" w:char="F02D"/>
      </w:r>
      <w:r w:rsidR="000A6C53" w:rsidRPr="00342B96">
        <w:rPr>
          <w:szCs w:val="24"/>
          <w:lang w:val="en-US" w:eastAsia="zh-CN"/>
        </w:rPr>
        <w:tab/>
      </w:r>
      <w:r w:rsidR="000A6C53" w:rsidRPr="00342B96">
        <w:rPr>
          <w:rFonts w:hint="eastAsia"/>
          <w:szCs w:val="24"/>
          <w:lang w:val="en-US" w:eastAsia="zh-CN"/>
        </w:rPr>
        <w:t>数字无绳电话无线电站</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Pr="00342B96">
        <w:rPr>
          <w:szCs w:val="24"/>
          <w:lang w:val="en-US" w:eastAsia="zh-CN"/>
        </w:rPr>
        <w:t>(DSRC)</w:t>
      </w:r>
      <w:r w:rsidRPr="00342B96">
        <w:rPr>
          <w:rFonts w:hint="eastAsia"/>
          <w:szCs w:val="24"/>
          <w:lang w:val="en-US" w:eastAsia="zh-CN"/>
        </w:rPr>
        <w:t>的移动地面站</w:t>
      </w:r>
    </w:p>
    <w:p w:rsidR="000A6C53" w:rsidRPr="00342B96" w:rsidRDefault="000A6C53" w:rsidP="00B4713B">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05120">
        <w:rPr>
          <w:szCs w:val="24"/>
          <w:lang w:val="en-US" w:eastAsia="ja-JP"/>
        </w:rPr>
        <w:t xml:space="preserve"> </w:t>
      </w:r>
      <w:r w:rsidRPr="00342B96">
        <w:rPr>
          <w:szCs w:val="24"/>
          <w:lang w:val="en-US" w:eastAsia="ja-JP"/>
        </w:rPr>
        <w:t>(RFID)</w:t>
      </w:r>
      <w:r w:rsidR="00405120">
        <w:rPr>
          <w:szCs w:val="24"/>
          <w:lang w:val="en-US" w:eastAsia="ja-JP"/>
        </w:rPr>
        <w:t xml:space="preserve"> </w:t>
      </w:r>
      <w:r w:rsidRPr="00342B96">
        <w:rPr>
          <w:rFonts w:hint="eastAsia"/>
          <w:szCs w:val="24"/>
          <w:lang w:val="en-US" w:eastAsia="zh-CN"/>
        </w:rPr>
        <w:t>系统</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B4713B">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0A6C53" w:rsidP="009D3DF6">
      <w:pPr>
        <w:pStyle w:val="TableNo"/>
        <w:spacing w:before="120"/>
        <w:rPr>
          <w:szCs w:val="24"/>
          <w:lang w:val="en-US" w:eastAsia="ja-JP"/>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ja-JP"/>
        </w:rPr>
        <w:t>21</w:t>
      </w:r>
    </w:p>
    <w:p w:rsidR="000A6C53" w:rsidRPr="00342B96" w:rsidRDefault="000A6C53" w:rsidP="00C275C5">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tblPr>
      <w:tblGrid>
        <w:gridCol w:w="1294"/>
        <w:gridCol w:w="2303"/>
        <w:gridCol w:w="1439"/>
        <w:gridCol w:w="1726"/>
        <w:gridCol w:w="1698"/>
        <w:gridCol w:w="1179"/>
      </w:tblGrid>
      <w:tr w:rsidR="000A6C53" w:rsidRPr="000D2BBE">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5E3239">
            <w:pPr>
              <w:pStyle w:val="Tablehead"/>
              <w:spacing w:line="240" w:lineRule="exact"/>
              <w:rPr>
                <w:rFonts w:eastAsia="MS PGothic"/>
                <w:sz w:val="20"/>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rPr>
            </w:pPr>
            <w:r w:rsidRPr="000D2BBE">
              <w:rPr>
                <w:rFonts w:hint="eastAsia"/>
                <w:sz w:val="20"/>
                <w:lang w:eastAsia="zh-CN"/>
              </w:rPr>
              <w:t>频带</w:t>
            </w:r>
            <w:r w:rsidRPr="000D2BBE">
              <w:rPr>
                <w:rFonts w:eastAsia="MS PGothic"/>
                <w:sz w:val="20"/>
              </w:rPr>
              <w:br/>
              <w:t>(</w:t>
            </w:r>
            <w:r w:rsidR="00BC5B85">
              <w:rPr>
                <w:rFonts w:eastAsia="MS PGothic"/>
                <w:sz w:val="20"/>
              </w:rPr>
              <w:t>MHz</w:t>
            </w:r>
            <w:r w:rsidRPr="000D2BBE">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rPr>
            </w:pPr>
            <w:r w:rsidRPr="000D2BBE">
              <w:rPr>
                <w:rFonts w:hint="eastAsia"/>
                <w:sz w:val="20"/>
                <w:lang w:eastAsia="zh-CN"/>
              </w:rPr>
              <w:t>占用带宽</w:t>
            </w:r>
            <w:r w:rsidR="00405120" w:rsidRPr="000D2BBE">
              <w:rPr>
                <w:rFonts w:eastAsia="MS PGothic"/>
                <w:sz w:val="20"/>
              </w:rPr>
              <w:t xml:space="preserve"> </w:t>
            </w:r>
            <w:r w:rsidRPr="000D2BBE">
              <w:rPr>
                <w:rFonts w:eastAsia="MS PGothic"/>
                <w:sz w:val="20"/>
              </w:rPr>
              <w:t>(</w:t>
            </w:r>
            <w:r w:rsidR="00BC5B85">
              <w:rPr>
                <w:rFonts w:eastAsia="MS PGothic"/>
                <w:sz w:val="20"/>
              </w:rPr>
              <w:t>kHz</w:t>
            </w:r>
            <w:r w:rsidRPr="000D2BBE">
              <w:rPr>
                <w:rFonts w:eastAsia="MS PGothic"/>
                <w:sz w:val="20"/>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6A5603"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遥测、遥控和数据传输</w:t>
            </w:r>
          </w:p>
        </w:tc>
      </w:tr>
      <w:tr w:rsidR="000A6C53" w:rsidRPr="000D2BB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jc w:val="center"/>
              <w:rPr>
                <w:sz w:val="20"/>
                <w:lang w:eastAsia="ko-KR"/>
              </w:rPr>
            </w:pPr>
            <w:r w:rsidRPr="003B2E06">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rPr>
              <w:sym w:font="Symbol" w:char="F0A3"/>
            </w:r>
            <w:r w:rsidR="00405120" w:rsidRPr="003B2E06">
              <w:rPr>
                <w:sz w:val="20"/>
                <w:lang w:eastAsia="zh-CN"/>
              </w:rPr>
              <w:t xml:space="preserve"> </w:t>
            </w:r>
            <w:r w:rsidRPr="003B2E06">
              <w:rPr>
                <w:sz w:val="20"/>
                <w:lang w:eastAsia="zh-CN"/>
              </w:rPr>
              <w:t>1</w:t>
            </w:r>
            <w:r w:rsidR="00405120" w:rsidRPr="003B2E06">
              <w:rPr>
                <w:sz w:val="20"/>
                <w:lang w:eastAsia="zh-CN"/>
              </w:rPr>
              <w:t xml:space="preserve"> </w:t>
            </w:r>
            <w:r w:rsidRPr="003B2E06">
              <w:rPr>
                <w:sz w:val="20"/>
                <w:lang w:eastAsia="zh-CN"/>
              </w:rPr>
              <w:t>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ja-JP"/>
              </w:rPr>
            </w:pPr>
            <w:r w:rsidRPr="003B2E06">
              <w:rPr>
                <w:sz w:val="20"/>
              </w:rPr>
              <w:sym w:font="Symbol" w:char="F0A3"/>
            </w:r>
            <w:r w:rsidR="00405120" w:rsidRPr="003B2E06">
              <w:rPr>
                <w:sz w:val="20"/>
                <w:lang w:val="en-US" w:eastAsia="zh-CN"/>
              </w:rPr>
              <w:t xml:space="preserve"> </w:t>
            </w:r>
            <w:r w:rsidRPr="003B2E06">
              <w:rPr>
                <w:sz w:val="20"/>
                <w:lang w:val="en-US" w:eastAsia="ja-JP"/>
              </w:rPr>
              <w:t>250</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t>(−6</w:t>
            </w:r>
            <w:r w:rsidR="00405120" w:rsidRPr="003B2E06">
              <w:rPr>
                <w:sz w:val="20"/>
                <w:lang w:val="en-US" w:eastAsia="ja-JP"/>
              </w:rPr>
              <w:t xml:space="preserve"> </w:t>
            </w:r>
            <w:r w:rsidRPr="003B2E06">
              <w:rPr>
                <w:sz w:val="20"/>
                <w:lang w:val="en-US" w:eastAsia="ja-JP"/>
              </w:rPr>
              <w:t>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jc w:val="center"/>
              <w:rPr>
                <w:sz w:val="20"/>
                <w:lang w:val="en-US" w:eastAsia="ko-KR"/>
              </w:rPr>
            </w:pPr>
            <w:r w:rsidRPr="003B2E06">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zh-CN"/>
              </w:rPr>
            </w:pPr>
            <w:r w:rsidRPr="003B2E06">
              <w:rPr>
                <w:rFonts w:hAnsi="SimSun"/>
                <w:sz w:val="20"/>
                <w:lang w:val="en-US" w:eastAsia="zh-CN"/>
              </w:rPr>
              <w:t>不要求</w:t>
            </w:r>
          </w:p>
        </w:tc>
      </w:tr>
      <w:tr w:rsidR="000A6C53" w:rsidRPr="000D2BB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ja-JP"/>
              </w:rPr>
            </w:pPr>
            <w:r w:rsidRPr="003B2E06">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zh-CN"/>
              </w:rPr>
            </w:pPr>
            <w:r w:rsidRPr="003B2E06">
              <w:rPr>
                <w:sz w:val="20"/>
              </w:rPr>
              <w:sym w:font="Symbol" w:char="F0A3"/>
            </w:r>
            <w:r w:rsidR="00405120" w:rsidRPr="003B2E06">
              <w:rPr>
                <w:sz w:val="20"/>
                <w:lang w:val="en-US" w:eastAsia="zh-CN"/>
              </w:rPr>
              <w:t xml:space="preserve"> </w:t>
            </w:r>
            <w:r w:rsidRPr="003B2E06">
              <w:rPr>
                <w:sz w:val="20"/>
                <w:lang w:val="en-US" w:eastAsia="ja-JP"/>
              </w:rPr>
              <w:t>25</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t>(−16</w:t>
            </w:r>
            <w:r w:rsidR="00405120" w:rsidRPr="003B2E06">
              <w:rPr>
                <w:sz w:val="20"/>
                <w:lang w:val="en-US" w:eastAsia="ja-JP"/>
              </w:rPr>
              <w:t xml:space="preserve"> </w:t>
            </w:r>
            <w:r w:rsidRPr="003B2E06">
              <w:rPr>
                <w:sz w:val="20"/>
                <w:lang w:val="en-US" w:eastAsia="ja-JP"/>
              </w:rPr>
              <w:t>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n-US" w:eastAsia="zh-CN"/>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zh-CN"/>
              </w:rPr>
              <w:t>F1D,</w:t>
            </w:r>
            <w:r w:rsidR="00405120" w:rsidRPr="003B2E06">
              <w:rPr>
                <w:sz w:val="20"/>
                <w:lang w:eastAsia="zh-CN"/>
              </w:rPr>
              <w:t xml:space="preserve"> </w:t>
            </w:r>
            <w:r w:rsidRPr="003B2E06">
              <w:rPr>
                <w:sz w:val="20"/>
                <w:lang w:eastAsia="zh-CN"/>
              </w:rPr>
              <w:t>F</w:t>
            </w:r>
            <w:smartTag w:uri="urn:schemas-microsoft-com:office:smarttags" w:element="chmetcnv">
              <w:smartTagPr>
                <w:attr w:name="TCSC" w:val="0"/>
                <w:attr w:name="NumberType" w:val="1"/>
                <w:attr w:name="Negative" w:val="False"/>
                <w:attr w:name="HasSpace" w:val="False"/>
                <w:attr w:name="SourceValue" w:val="1"/>
                <w:attr w:name="UnitName" w:val="F"/>
              </w:smartTagPr>
              <w:r w:rsidRPr="003B2E06">
                <w:rPr>
                  <w:sz w:val="20"/>
                  <w:lang w:eastAsia="zh-CN"/>
                </w:rPr>
                <w:t>1F</w:t>
              </w:r>
            </w:smartTag>
            <w:r w:rsidRPr="003B2E06">
              <w:rPr>
                <w:sz w:val="20"/>
                <w:lang w:eastAsia="zh-CN"/>
              </w:rPr>
              <w:t>,</w:t>
            </w:r>
            <w:r w:rsidR="00405120" w:rsidRPr="003B2E06">
              <w:rPr>
                <w:sz w:val="20"/>
                <w:lang w:eastAsia="zh-CN"/>
              </w:rPr>
              <w:t xml:space="preserve"> </w:t>
            </w:r>
            <w:r w:rsidRPr="003B2E06">
              <w:rPr>
                <w:sz w:val="20"/>
                <w:lang w:eastAsia="zh-CN"/>
              </w:rPr>
              <w:t>F2D,</w:t>
            </w:r>
            <w:r w:rsidR="00405120" w:rsidRPr="003B2E06">
              <w:rPr>
                <w:sz w:val="20"/>
                <w:lang w:eastAsia="zh-CN"/>
              </w:rPr>
              <w:t xml:space="preserve"> </w:t>
            </w:r>
            <w:r w:rsidRPr="003B2E06">
              <w:rPr>
                <w:sz w:val="20"/>
                <w:lang w:eastAsia="zh-CN"/>
              </w:rPr>
              <w:t>F</w:t>
            </w:r>
            <w:smartTag w:uri="urn:schemas-microsoft-com:office:smarttags" w:element="chmetcnv">
              <w:smartTagPr>
                <w:attr w:name="TCSC" w:val="0"/>
                <w:attr w:name="NumberType" w:val="1"/>
                <w:attr w:name="Negative" w:val="False"/>
                <w:attr w:name="HasSpace" w:val="False"/>
                <w:attr w:name="SourceValue" w:val="2"/>
                <w:attr w:name="UnitName" w:val="F"/>
              </w:smartTagPr>
              <w:r w:rsidRPr="003B2E06">
                <w:rPr>
                  <w:sz w:val="20"/>
                  <w:lang w:eastAsia="zh-CN"/>
                </w:rPr>
                <w:t>2F</w:t>
              </w:r>
            </w:smartTag>
            <w:r w:rsidRPr="003B2E06">
              <w:rPr>
                <w:sz w:val="20"/>
                <w:lang w:eastAsia="zh-CN"/>
              </w:rPr>
              <w:t>,</w:t>
            </w:r>
            <w:r w:rsidR="00405120" w:rsidRPr="003B2E06">
              <w:rPr>
                <w:sz w:val="20"/>
                <w:lang w:eastAsia="zh-CN"/>
              </w:rPr>
              <w:t xml:space="preserve"> </w:t>
            </w:r>
            <w:r w:rsidRPr="003B2E06">
              <w:rPr>
                <w:sz w:val="20"/>
                <w:lang w:eastAsia="zh-CN"/>
              </w:rPr>
              <w:t>F7D,</w:t>
            </w:r>
            <w:r w:rsidR="00405120" w:rsidRPr="003B2E06">
              <w:rPr>
                <w:sz w:val="20"/>
                <w:lang w:eastAsia="zh-CN"/>
              </w:rPr>
              <w:t xml:space="preserve"> </w:t>
            </w:r>
            <w:r w:rsidRPr="003B2E06">
              <w:rPr>
                <w:sz w:val="20"/>
                <w:lang w:eastAsia="zh-CN"/>
              </w:rPr>
              <w:t>F</w:t>
            </w:r>
            <w:smartTag w:uri="urn:schemas-microsoft-com:office:smarttags" w:element="chmetcnv">
              <w:smartTagPr>
                <w:attr w:name="TCSC" w:val="0"/>
                <w:attr w:name="NumberType" w:val="1"/>
                <w:attr w:name="Negative" w:val="False"/>
                <w:attr w:name="HasSpace" w:val="False"/>
                <w:attr w:name="SourceValue" w:val="7"/>
                <w:attr w:name="UnitName" w:val="F"/>
              </w:smartTagPr>
              <w:r w:rsidRPr="003B2E06">
                <w:rPr>
                  <w:sz w:val="20"/>
                  <w:lang w:eastAsia="zh-CN"/>
                </w:rPr>
                <w:t>7F</w:t>
              </w:r>
            </w:smartTag>
            <w:r w:rsidRPr="003B2E06">
              <w:rPr>
                <w:sz w:val="20"/>
                <w:lang w:eastAsia="zh-CN"/>
              </w:rPr>
              <w:t>,</w:t>
            </w:r>
            <w:r w:rsidR="00405120" w:rsidRPr="003B2E06">
              <w:rPr>
                <w:sz w:val="20"/>
                <w:lang w:eastAsia="zh-CN"/>
              </w:rPr>
              <w:t xml:space="preserve"> </w:t>
            </w:r>
            <w:r w:rsidRPr="003B2E06">
              <w:rPr>
                <w:sz w:val="20"/>
              </w:rPr>
              <w:t>G1D,</w:t>
            </w:r>
            <w:r w:rsidR="00405120" w:rsidRPr="003B2E06">
              <w:rPr>
                <w:sz w:val="20"/>
              </w:rPr>
              <w:t xml:space="preserve"> </w:t>
            </w:r>
            <w:r w:rsidRPr="003B2E06">
              <w:rPr>
                <w:sz w:val="20"/>
              </w:rPr>
              <w:t>G</w:t>
            </w:r>
            <w:smartTag w:uri="urn:schemas-microsoft-com:office:smarttags" w:element="chmetcnv">
              <w:smartTagPr>
                <w:attr w:name="TCSC" w:val="0"/>
                <w:attr w:name="NumberType" w:val="1"/>
                <w:attr w:name="Negative" w:val="False"/>
                <w:attr w:name="HasSpace" w:val="False"/>
                <w:attr w:name="SourceValue" w:val="1"/>
                <w:attr w:name="UnitName" w:val="F"/>
              </w:smartTagPr>
              <w:r w:rsidRPr="003B2E06">
                <w:rPr>
                  <w:sz w:val="20"/>
                </w:rPr>
                <w:t>1F</w:t>
              </w:r>
            </w:smartTag>
            <w:r w:rsidRPr="003B2E06">
              <w:rPr>
                <w:sz w:val="20"/>
              </w:rPr>
              <w:t>,</w:t>
            </w:r>
            <w:r w:rsidR="00405120" w:rsidRPr="003B2E06">
              <w:rPr>
                <w:sz w:val="20"/>
              </w:rPr>
              <w:t xml:space="preserve"> </w:t>
            </w:r>
            <w:r w:rsidRPr="003B2E06">
              <w:rPr>
                <w:sz w:val="20"/>
              </w:rPr>
              <w:t>G2D,</w:t>
            </w:r>
            <w:r w:rsidR="00405120" w:rsidRPr="003B2E06">
              <w:rPr>
                <w:sz w:val="20"/>
              </w:rPr>
              <w:t xml:space="preserve"> </w:t>
            </w:r>
            <w:r w:rsidRPr="003B2E06">
              <w:rPr>
                <w:sz w:val="20"/>
              </w:rPr>
              <w:t>G</w:t>
            </w:r>
            <w:smartTag w:uri="urn:schemas-microsoft-com:office:smarttags" w:element="chmetcnv">
              <w:smartTagPr>
                <w:attr w:name="TCSC" w:val="0"/>
                <w:attr w:name="NumberType" w:val="1"/>
                <w:attr w:name="Negative" w:val="False"/>
                <w:attr w:name="HasSpace" w:val="False"/>
                <w:attr w:name="SourceValue" w:val="2"/>
                <w:attr w:name="UnitName" w:val="F"/>
              </w:smartTagPr>
              <w:r w:rsidRPr="003B2E06">
                <w:rPr>
                  <w:sz w:val="20"/>
                </w:rPr>
                <w:t>2F</w:t>
              </w:r>
            </w:smartTag>
            <w:r w:rsidRPr="003B2E06">
              <w:rPr>
                <w:sz w:val="20"/>
              </w:rPr>
              <w:t>,</w:t>
            </w:r>
            <w:r w:rsidR="00405120" w:rsidRPr="003B2E06">
              <w:rPr>
                <w:sz w:val="20"/>
              </w:rPr>
              <w:t xml:space="preserve"> </w:t>
            </w:r>
            <w:r w:rsidRPr="003B2E06">
              <w:rPr>
                <w:sz w:val="20"/>
              </w:rPr>
              <w:t>G7D,</w:t>
            </w:r>
            <w:r w:rsidR="00405120" w:rsidRPr="003B2E06">
              <w:rPr>
                <w:sz w:val="20"/>
              </w:rPr>
              <w:t xml:space="preserve"> </w:t>
            </w:r>
            <w:r w:rsidRPr="003B2E06">
              <w:rPr>
                <w:sz w:val="20"/>
              </w:rPr>
              <w:t>G</w:t>
            </w:r>
            <w:smartTag w:uri="urn:schemas-microsoft-com:office:smarttags" w:element="chmetcnv">
              <w:smartTagPr>
                <w:attr w:name="TCSC" w:val="0"/>
                <w:attr w:name="NumberType" w:val="1"/>
                <w:attr w:name="Negative" w:val="False"/>
                <w:attr w:name="HasSpace" w:val="False"/>
                <w:attr w:name="SourceValue" w:val="7"/>
                <w:attr w:name="UnitName" w:val="F"/>
              </w:smartTagPr>
              <w:r w:rsidRPr="003B2E06">
                <w:rPr>
                  <w:sz w:val="20"/>
                </w:rPr>
                <w:t>7F</w:t>
              </w:r>
            </w:smartTag>
            <w:r w:rsidRPr="003B2E06">
              <w:rPr>
                <w:sz w:val="20"/>
              </w:rPr>
              <w:t>,</w:t>
            </w:r>
            <w:r w:rsidR="00405120" w:rsidRPr="003B2E06">
              <w:rPr>
                <w:sz w:val="20"/>
              </w:rPr>
              <w:t xml:space="preserve"> </w:t>
            </w:r>
            <w:r w:rsidRPr="003B2E06">
              <w:rPr>
                <w:sz w:val="20"/>
              </w:rPr>
              <w:t>D1D,</w:t>
            </w:r>
            <w:r w:rsidR="00405120" w:rsidRPr="003B2E06">
              <w:rPr>
                <w:sz w:val="20"/>
              </w:rPr>
              <w:t xml:space="preserve"> </w:t>
            </w:r>
            <w:r w:rsidRPr="003B2E06">
              <w:rPr>
                <w:sz w:val="20"/>
              </w:rPr>
              <w:t>D</w:t>
            </w:r>
            <w:smartTag w:uri="urn:schemas-microsoft-com:office:smarttags" w:element="chmetcnv">
              <w:smartTagPr>
                <w:attr w:name="TCSC" w:val="0"/>
                <w:attr w:name="NumberType" w:val="1"/>
                <w:attr w:name="Negative" w:val="False"/>
                <w:attr w:name="HasSpace" w:val="False"/>
                <w:attr w:name="SourceValue" w:val="1"/>
                <w:attr w:name="UnitName" w:val="F"/>
              </w:smartTagPr>
              <w:r w:rsidRPr="003B2E06">
                <w:rPr>
                  <w:sz w:val="20"/>
                </w:rPr>
                <w:t>1F</w:t>
              </w:r>
            </w:smartTag>
            <w:r w:rsidRPr="003B2E06">
              <w:rPr>
                <w:sz w:val="20"/>
              </w:rPr>
              <w:t>,</w:t>
            </w:r>
            <w:r w:rsidR="00405120" w:rsidRPr="003B2E06">
              <w:rPr>
                <w:sz w:val="20"/>
              </w:rPr>
              <w:t xml:space="preserve"> </w:t>
            </w:r>
            <w:r w:rsidRPr="003B2E06">
              <w:rPr>
                <w:sz w:val="20"/>
              </w:rPr>
              <w:t>D2D,</w:t>
            </w:r>
            <w:r w:rsidR="00405120" w:rsidRPr="003B2E06">
              <w:rPr>
                <w:sz w:val="20"/>
              </w:rPr>
              <w:t xml:space="preserve"> </w:t>
            </w:r>
            <w:r w:rsidRPr="003B2E06">
              <w:rPr>
                <w:sz w:val="20"/>
              </w:rPr>
              <w:t>D</w:t>
            </w:r>
            <w:smartTag w:uri="urn:schemas-microsoft-com:office:smarttags" w:element="chmetcnv">
              <w:smartTagPr>
                <w:attr w:name="TCSC" w:val="0"/>
                <w:attr w:name="NumberType" w:val="1"/>
                <w:attr w:name="Negative" w:val="False"/>
                <w:attr w:name="HasSpace" w:val="False"/>
                <w:attr w:name="SourceValue" w:val="2"/>
                <w:attr w:name="UnitName" w:val="F"/>
              </w:smartTagPr>
              <w:r w:rsidRPr="003B2E06">
                <w:rPr>
                  <w:sz w:val="20"/>
                </w:rPr>
                <w:t>2F</w:t>
              </w:r>
            </w:smartTag>
            <w:r w:rsidRPr="003B2E06">
              <w:rPr>
                <w:sz w:val="20"/>
              </w:rPr>
              <w:t>,</w:t>
            </w:r>
            <w:r w:rsidR="00405120" w:rsidRPr="003B2E06">
              <w:rPr>
                <w:sz w:val="20"/>
              </w:rPr>
              <w:t xml:space="preserve"> </w:t>
            </w:r>
            <w:r w:rsidRPr="003B2E06">
              <w:rPr>
                <w:sz w:val="20"/>
              </w:rPr>
              <w:t>D7D</w:t>
            </w:r>
            <w:r w:rsidR="00974809" w:rsidRPr="003B2E06">
              <w:rPr>
                <w:rFonts w:hAnsi="SimSun"/>
                <w:sz w:val="20"/>
                <w:lang w:val="en-US" w:eastAsia="zh-CN"/>
              </w:rPr>
              <w:t>或</w:t>
            </w:r>
            <w:r w:rsidRPr="003B2E06">
              <w:rPr>
                <w:sz w:val="20"/>
              </w:rPr>
              <w:t>D</w:t>
            </w:r>
            <w:smartTag w:uri="urn:schemas-microsoft-com:office:smarttags" w:element="chmetcnv">
              <w:smartTagPr>
                <w:attr w:name="TCSC" w:val="0"/>
                <w:attr w:name="NumberType" w:val="1"/>
                <w:attr w:name="Negative" w:val="False"/>
                <w:attr w:name="HasSpace" w:val="False"/>
                <w:attr w:name="SourceValue" w:val="7"/>
                <w:attr w:name="UnitName" w:val="F"/>
              </w:smartTagPr>
              <w:r w:rsidRPr="003B2E06">
                <w:rPr>
                  <w:sz w:val="20"/>
                </w:rPr>
                <w:t>7F</w:t>
              </w:r>
            </w:smartTag>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426.025-426.1375</w:t>
            </w:r>
            <w:r w:rsidRPr="003B2E06">
              <w:rPr>
                <w:sz w:val="20"/>
              </w:rPr>
              <w:br/>
              <w:t>(12.5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zh-CN"/>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426.0375-426.1125</w:t>
            </w:r>
            <w:r w:rsidRPr="003B2E06">
              <w:rPr>
                <w:sz w:val="20"/>
              </w:rPr>
              <w:br/>
              <w:t>(25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5E3239">
            <w:pPr>
              <w:pStyle w:val="Tabletext"/>
              <w:spacing w:line="240" w:lineRule="exact"/>
              <w:rPr>
                <w:sz w:val="20"/>
              </w:rPr>
            </w:pPr>
            <w:r w:rsidRPr="000D77B7">
              <w:rPr>
                <w:rFonts w:ascii="Symbol" w:eastAsia="MS PGothic" w:hAnsi="Symbol"/>
                <w:sz w:val="20"/>
              </w:rPr>
              <w:t></w:t>
            </w:r>
            <w:r w:rsidR="00405120" w:rsidRPr="003B2E06">
              <w:rPr>
                <w:sz w:val="20"/>
              </w:rPr>
              <w:t xml:space="preserve"> </w:t>
            </w:r>
            <w:r w:rsidR="000A6C53" w:rsidRPr="003B2E06">
              <w:rPr>
                <w:sz w:val="20"/>
              </w:rPr>
              <w:t>8.5</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(2.14</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405120" w:rsidRPr="003B2E06">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429.175</w:t>
            </w:r>
            <w:r w:rsidRPr="003B2E06">
              <w:rPr>
                <w:sz w:val="20"/>
                <w:lang w:eastAsia="ja-JP"/>
              </w:rPr>
              <w:t>0</w:t>
            </w:r>
            <w:r w:rsidRPr="003B2E06">
              <w:rPr>
                <w:sz w:val="20"/>
              </w:rPr>
              <w:t>-429.</w:t>
            </w:r>
            <w:r w:rsidRPr="003B2E06">
              <w:rPr>
                <w:sz w:val="20"/>
                <w:lang w:eastAsia="ja-JP"/>
              </w:rPr>
              <w:t>7</w:t>
            </w:r>
            <w:r w:rsidRPr="003B2E06">
              <w:rPr>
                <w:sz w:val="20"/>
              </w:rPr>
              <w:t>375</w:t>
            </w:r>
            <w:r w:rsidRPr="003B2E06">
              <w:rPr>
                <w:sz w:val="20"/>
              </w:rPr>
              <w:br/>
              <w:t>(12.5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429.8125-429.9250</w:t>
            </w:r>
            <w:r w:rsidRPr="003B2E06">
              <w:rPr>
                <w:sz w:val="20"/>
              </w:rPr>
              <w:br/>
              <w:t>(12.5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449.7125-449.8250</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449.8375-449.8875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469.4375-469.4875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954.2</w:t>
            </w:r>
            <w:r w:rsidRPr="003B2E06">
              <w:rPr>
                <w:sz w:val="20"/>
                <w:lang w:eastAsia="ja-JP"/>
              </w:rPr>
              <w:br/>
              <w:t>954.4</w:t>
            </w:r>
            <w:r w:rsidRPr="003B2E06">
              <w:rPr>
                <w:sz w:val="20"/>
                <w:lang w:eastAsia="ja-JP"/>
              </w:rPr>
              <w:br/>
              <w:t>954.6</w:t>
            </w:r>
            <w:r w:rsidRPr="003B2E06">
              <w:rPr>
                <w:sz w:val="20"/>
                <w:lang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rPr>
              <w:t>2</w:t>
            </w:r>
            <w:r w:rsidRPr="003B2E06">
              <w:rPr>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−75</w:t>
            </w:r>
            <w:r w:rsidR="00405120" w:rsidRPr="003B2E06">
              <w:rPr>
                <w:sz w:val="20"/>
                <w:lang w:eastAsia="ja-JP"/>
              </w:rPr>
              <w:t xml:space="preserve"> </w:t>
            </w:r>
            <w:r w:rsidRPr="003B2E06">
              <w:rPr>
                <w:sz w:val="20"/>
                <w:lang w:eastAsia="ja-JP"/>
              </w:rPr>
              <w:t>dBm</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951-955.8</w:t>
            </w:r>
            <w:r w:rsidRPr="003B2E06">
              <w:rPr>
                <w:sz w:val="20"/>
                <w:lang w:eastAsia="ja-JP"/>
              </w:rPr>
              <w:b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954.3</w:t>
            </w:r>
            <w:r w:rsidRPr="003B2E06">
              <w:rPr>
                <w:sz w:val="20"/>
                <w:lang w:eastAsia="ja-JP"/>
              </w:rPr>
              <w:br/>
              <w:t>954.5</w:t>
            </w:r>
            <w:r w:rsidRPr="003B2E06">
              <w:rPr>
                <w:sz w:val="20"/>
                <w:lang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5E3239">
            <w:pPr>
              <w:pStyle w:val="Tabletext"/>
              <w:spacing w:line="240" w:lineRule="exac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200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951.1-955.5</w:t>
            </w:r>
            <w:r w:rsidRPr="003B2E06">
              <w:rPr>
                <w:sz w:val="20"/>
                <w:lang w:eastAsia="ja-JP"/>
              </w:rPr>
              <w:b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954.4</w:t>
            </w:r>
            <w:r w:rsidRPr="003B2E06">
              <w:rPr>
                <w:sz w:val="20"/>
                <w:lang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5E3239">
            <w:pPr>
              <w:pStyle w:val="Tabletext"/>
              <w:spacing w:line="240" w:lineRule="exac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400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lang w:eastAsia="ja-JP"/>
              </w:rPr>
              <w:t>951.2-955.4</w:t>
            </w:r>
            <w:r w:rsidRPr="003B2E06">
              <w:rPr>
                <w:sz w:val="20"/>
                <w:lang w:eastAsia="ja-JP"/>
              </w:rPr>
              <w:b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lang w:eastAsia="ja-JP"/>
              </w:rPr>
              <w:t>3</w:t>
            </w:r>
            <w:r w:rsidR="00405120" w:rsidRPr="003B2E06">
              <w:rPr>
                <w:sz w:val="20"/>
              </w:rPr>
              <w:t xml:space="preserve"> </w:t>
            </w:r>
            <w:r w:rsidRPr="003B2E06">
              <w:rPr>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1</w:t>
            </w:r>
            <w:r w:rsidR="00405120" w:rsidRPr="003B2E06">
              <w:rPr>
                <w:sz w:val="20"/>
              </w:rPr>
              <w:t xml:space="preserve"> </w:t>
            </w:r>
            <w:r w:rsidRPr="003B2E06">
              <w:rPr>
                <w:sz w:val="20"/>
              </w:rPr>
              <w:t>216-1</w:t>
            </w:r>
            <w:r w:rsidR="00405120" w:rsidRPr="003B2E06">
              <w:rPr>
                <w:sz w:val="20"/>
              </w:rPr>
              <w:t xml:space="preserve"> </w:t>
            </w:r>
            <w:r w:rsidRPr="003B2E06">
              <w:rPr>
                <w:sz w:val="20"/>
              </w:rPr>
              <w:t>21</w:t>
            </w:r>
            <w:r w:rsidRPr="003B2E06">
              <w:rPr>
                <w:sz w:val="20"/>
                <w:lang w:eastAsia="ja-JP"/>
              </w:rPr>
              <w:t>7</w:t>
            </w:r>
            <w:r w:rsidRPr="003B2E06">
              <w:rPr>
                <w:sz w:val="20"/>
              </w:rPr>
              <w:br/>
              <w:t>(50</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5E3239">
            <w:pPr>
              <w:pStyle w:val="Tabletext"/>
              <w:spacing w:line="240" w:lineRule="exact"/>
              <w:rPr>
                <w:sz w:val="20"/>
              </w:rPr>
            </w:pPr>
            <w:r w:rsidRPr="000D77B7">
              <w:rPr>
                <w:rFonts w:ascii="Symbol" w:eastAsia="MS PGothic" w:hAnsi="Symbol"/>
                <w:sz w:val="20"/>
              </w:rPr>
              <w:t></w:t>
            </w:r>
            <w:r w:rsidR="00405120" w:rsidRPr="003B2E06">
              <w:rPr>
                <w:sz w:val="20"/>
              </w:rPr>
              <w:t xml:space="preserve"> </w:t>
            </w:r>
            <w:r w:rsidR="000A6C53" w:rsidRPr="003B2E06">
              <w:rPr>
                <w:sz w:val="20"/>
              </w:rPr>
              <w:t>16</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1B5DBB">
              <w:rPr>
                <w:sz w:val="20"/>
              </w:rPr>
              <w:t></w:t>
            </w:r>
            <w:r w:rsidRPr="003B2E06">
              <w:rPr>
                <w:sz w:val="20"/>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4.47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1</w:t>
            </w:r>
            <w:r w:rsidR="00405120" w:rsidRPr="003B2E06">
              <w:rPr>
                <w:sz w:val="20"/>
              </w:rPr>
              <w:t xml:space="preserve"> </w:t>
            </w:r>
            <w:r w:rsidRPr="003B2E06">
              <w:rPr>
                <w:sz w:val="20"/>
              </w:rPr>
              <w:t>252-1</w:t>
            </w:r>
            <w:r w:rsidR="00405120" w:rsidRPr="003B2E06">
              <w:rPr>
                <w:sz w:val="20"/>
              </w:rPr>
              <w:t xml:space="preserve"> </w:t>
            </w:r>
            <w:r w:rsidRPr="003B2E06">
              <w:rPr>
                <w:sz w:val="20"/>
              </w:rPr>
              <w:t>25</w:t>
            </w:r>
            <w:r w:rsidRPr="003B2E06">
              <w:rPr>
                <w:sz w:val="20"/>
                <w:lang w:eastAsia="ja-JP"/>
              </w:rPr>
              <w:t>3</w:t>
            </w:r>
            <w:r w:rsidRPr="003B2E06">
              <w:rPr>
                <w:sz w:val="20"/>
              </w:rPr>
              <w:br/>
              <w:t>(50</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1</w:t>
            </w:r>
            <w:r w:rsidR="00405120" w:rsidRPr="003B2E06">
              <w:rPr>
                <w:sz w:val="20"/>
              </w:rPr>
              <w:t xml:space="preserve"> </w:t>
            </w:r>
            <w:r w:rsidRPr="003B2E06">
              <w:rPr>
                <w:sz w:val="20"/>
              </w:rPr>
              <w:t>216.0125-1</w:t>
            </w:r>
            <w:r w:rsidR="00405120" w:rsidRPr="003B2E06">
              <w:rPr>
                <w:sz w:val="20"/>
              </w:rPr>
              <w:t xml:space="preserve"> </w:t>
            </w:r>
            <w:r w:rsidRPr="003B2E06">
              <w:rPr>
                <w:sz w:val="20"/>
              </w:rPr>
              <w:t>216.</w:t>
            </w:r>
            <w:r w:rsidRPr="003B2E06">
              <w:rPr>
                <w:sz w:val="20"/>
                <w:lang w:eastAsia="ja-JP"/>
              </w:rPr>
              <w:t>9875</w:t>
            </w:r>
            <w:r w:rsidRPr="003B2E06">
              <w:rPr>
                <w:sz w:val="20"/>
              </w:rPr>
              <w:br/>
              <w:t>(25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1</w:t>
            </w:r>
            <w:r w:rsidR="00405120" w:rsidRPr="003B2E06">
              <w:rPr>
                <w:sz w:val="20"/>
              </w:rPr>
              <w:t xml:space="preserve"> </w:t>
            </w:r>
            <w:r w:rsidRPr="003B2E06">
              <w:rPr>
                <w:sz w:val="20"/>
              </w:rPr>
              <w:t>252.0125-1</w:t>
            </w:r>
            <w:r w:rsidR="00405120" w:rsidRPr="003B2E06">
              <w:rPr>
                <w:sz w:val="20"/>
              </w:rPr>
              <w:t xml:space="preserve"> </w:t>
            </w:r>
            <w:r w:rsidRPr="003B2E06">
              <w:rPr>
                <w:sz w:val="20"/>
              </w:rPr>
              <w:t>252.</w:t>
            </w:r>
            <w:r w:rsidRPr="003B2E06">
              <w:rPr>
                <w:sz w:val="20"/>
                <w:lang w:eastAsia="ja-JP"/>
              </w:rPr>
              <w:t>9875</w:t>
            </w:r>
            <w:r w:rsidRPr="003B2E06">
              <w:rPr>
                <w:sz w:val="20"/>
              </w:rPr>
              <w:br/>
              <w:t>(25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r>
    </w:tbl>
    <w:p w:rsidR="000A6C53" w:rsidRPr="00342B96" w:rsidRDefault="000A6C53" w:rsidP="008275C1">
      <w:pPr>
        <w:pStyle w:val="TableNo"/>
        <w:keepLines/>
        <w:rPr>
          <w:szCs w:val="24"/>
          <w:lang w:eastAsia="ja-JP"/>
        </w:rPr>
      </w:pPr>
      <w:r w:rsidRPr="00342B96">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5E3239">
        <w:rPr>
          <w:rFonts w:ascii="STKaiti" w:eastAsia="STKaiti" w:hAnsi="STKaiti" w:hint="eastAsia"/>
          <w:szCs w:val="24"/>
          <w:lang w:eastAsia="zh-CN"/>
        </w:rPr>
        <w:t>续</w:t>
      </w:r>
      <w:r w:rsidRPr="00342B96">
        <w:rPr>
          <w:szCs w:val="24"/>
          <w:lang w:eastAsia="ja-JP"/>
        </w:rPr>
        <w:t>)</w:t>
      </w:r>
    </w:p>
    <w:tbl>
      <w:tblPr>
        <w:tblW w:w="9639" w:type="dxa"/>
        <w:jc w:val="center"/>
        <w:tblLayout w:type="fixed"/>
        <w:tblLook w:val="0000"/>
      </w:tblPr>
      <w:tblGrid>
        <w:gridCol w:w="1294"/>
        <w:gridCol w:w="2303"/>
        <w:gridCol w:w="1439"/>
        <w:gridCol w:w="1726"/>
        <w:gridCol w:w="1698"/>
        <w:gridCol w:w="1179"/>
      </w:tblGrid>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5E3239">
            <w:pPr>
              <w:pStyle w:val="Tablehead"/>
              <w:spacing w:line="240" w:lineRule="exact"/>
              <w:rPr>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eastAsia="zh-CN"/>
              </w:rPr>
            </w:pPr>
            <w:r w:rsidRPr="000D2BBE">
              <w:rPr>
                <w:rFonts w:hint="eastAsia"/>
                <w:sz w:val="20"/>
                <w:lang w:eastAsia="zh-CN"/>
              </w:rPr>
              <w:t>频带</w:t>
            </w:r>
            <w:r w:rsidR="00405120" w:rsidRPr="000D2BBE">
              <w:rPr>
                <w:rFonts w:eastAsia="MS PGothic"/>
                <w:sz w:val="20"/>
                <w:lang w:eastAsia="zh-CN"/>
              </w:rPr>
              <w:t xml:space="preserve"> </w:t>
            </w:r>
            <w:r w:rsidR="00373090">
              <w:rPr>
                <w:rFonts w:hint="eastAsia"/>
                <w:sz w:val="20"/>
                <w:lang w:eastAsia="zh-CN"/>
              </w:rPr>
              <w:br/>
            </w:r>
            <w:r w:rsidRPr="000D2BBE">
              <w:rPr>
                <w:rFonts w:eastAsia="MS PGothic"/>
                <w:sz w:val="20"/>
                <w:lang w:eastAsia="zh-CN"/>
              </w:rPr>
              <w:t>(</w:t>
            </w:r>
            <w:r w:rsidR="00BC5B85">
              <w:rPr>
                <w:rFonts w:eastAsia="MS PGothic"/>
                <w:sz w:val="20"/>
                <w:lang w:eastAsia="zh-CN"/>
              </w:rPr>
              <w:t>MHz</w:t>
            </w:r>
            <w:r w:rsidRPr="000D2BBE">
              <w:rPr>
                <w:rFonts w:eastAsia="MS PGothic"/>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eastAsia="zh-CN"/>
              </w:rPr>
            </w:pPr>
            <w:r w:rsidRPr="000D2BBE">
              <w:rPr>
                <w:rFonts w:hint="eastAsia"/>
                <w:sz w:val="20"/>
                <w:lang w:eastAsia="zh-CN"/>
              </w:rPr>
              <w:t>占用带宽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head"/>
              <w:spacing w:line="240" w:lineRule="exact"/>
              <w:rPr>
                <w:sz w:val="20"/>
                <w:lang w:eastAsia="zh-CN"/>
              </w:rPr>
            </w:pPr>
            <w:r w:rsidRPr="000D2BBE">
              <w:rPr>
                <w:rFonts w:hint="eastAsia"/>
                <w:sz w:val="20"/>
                <w:lang w:eastAsia="zh-CN"/>
              </w:rPr>
              <w:t>载波检测</w:t>
            </w:r>
          </w:p>
        </w:tc>
      </w:tr>
      <w:tr w:rsidR="000A6C53" w:rsidRPr="000D2BBE"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ascii="STKaiti" w:eastAsia="STKaiti" w:hAnsi="STKaiti"/>
                <w:sz w:val="20"/>
                <w:lang w:val="en-US" w:eastAsia="zh-CN"/>
              </w:rPr>
            </w:pPr>
            <w:r w:rsidRPr="000D2BBE">
              <w:rPr>
                <w:rFonts w:ascii="STKaiti" w:eastAsia="STKaiti" w:hAnsi="STKaiti" w:hint="eastAsia"/>
                <w:iCs/>
                <w:szCs w:val="22"/>
                <w:lang w:val="en-US" w:eastAsia="zh-CN"/>
              </w:rPr>
              <w:t>遥测、遥控和数据传输</w:t>
            </w:r>
          </w:p>
        </w:tc>
      </w:tr>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zh-CN"/>
              </w:rPr>
            </w:pPr>
            <w:r w:rsidRPr="003B2E06" w:rsidDel="00100F43">
              <w:rPr>
                <w:sz w:val="20"/>
                <w:lang w:eastAsia="zh-CN"/>
              </w:rPr>
              <w:t>1</w:t>
            </w:r>
            <w:r w:rsidR="00405120" w:rsidRPr="003B2E06">
              <w:rPr>
                <w:sz w:val="20"/>
                <w:lang w:eastAsia="zh-CN"/>
              </w:rPr>
              <w:t xml:space="preserve"> </w:t>
            </w:r>
            <w:r w:rsidRPr="003B2E06" w:rsidDel="00100F43">
              <w:rPr>
                <w:sz w:val="20"/>
                <w:lang w:eastAsia="zh-CN"/>
              </w:rPr>
              <w:t>216.5375-1</w:t>
            </w:r>
            <w:r w:rsidR="00405120" w:rsidRPr="003B2E06">
              <w:rPr>
                <w:sz w:val="20"/>
                <w:lang w:eastAsia="zh-CN"/>
              </w:rPr>
              <w:t xml:space="preserve"> </w:t>
            </w:r>
            <w:r w:rsidRPr="003B2E06" w:rsidDel="00100F43">
              <w:rPr>
                <w:sz w:val="20"/>
                <w:lang w:eastAsia="zh-CN"/>
              </w:rPr>
              <w:t>216.9875</w:t>
            </w:r>
            <w:r w:rsidRPr="003B2E06" w:rsidDel="00100F43">
              <w:rPr>
                <w:sz w:val="20"/>
                <w:lang w:eastAsia="zh-CN"/>
              </w:rPr>
              <w:b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Pr="003B2E06" w:rsidDel="00100F43">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lang w:eastAsia="zh-CN"/>
              </w:rPr>
            </w:pPr>
            <w:r w:rsidRPr="000D2BBE">
              <w:rPr>
                <w:rFonts w:ascii="Symbol" w:eastAsia="MS PGothic" w:hAnsi="Symbol" w:hint="eastAsia"/>
                <w:sz w:val="20"/>
              </w:rPr>
              <w:sym w:font="Symbol" w:char="F0A3"/>
            </w:r>
            <w:r w:rsidR="00405120" w:rsidRPr="000D2BBE">
              <w:rPr>
                <w:rFonts w:ascii="Tms Rmn" w:eastAsia="MS PGothic" w:hAnsi="Tms Rmn"/>
                <w:sz w:val="20"/>
                <w:lang w:eastAsia="zh-CN"/>
              </w:rPr>
              <w:t xml:space="preserve"> </w:t>
            </w:r>
            <w:r w:rsidRPr="000D2BBE">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lang w:eastAsia="zh-CN"/>
              </w:rPr>
            </w:pPr>
          </w:p>
        </w:tc>
      </w:tr>
      <w:tr w:rsidR="000A6C53" w:rsidRPr="000D2BBE"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spacing w:before="40" w:after="40" w:line="240" w:lineRule="exact"/>
              <w:rPr>
                <w:rFonts w:eastAsia="MS PGothic"/>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eastAsia="zh-CN"/>
              </w:rPr>
            </w:pPr>
            <w:r w:rsidRPr="003B2E06">
              <w:rPr>
                <w:sz w:val="20"/>
                <w:lang w:eastAsia="zh-CN"/>
              </w:rPr>
              <w:t>1</w:t>
            </w:r>
            <w:r w:rsidR="00405120" w:rsidRPr="003B2E06">
              <w:rPr>
                <w:sz w:val="20"/>
                <w:lang w:eastAsia="zh-CN"/>
              </w:rPr>
              <w:t xml:space="preserve"> </w:t>
            </w:r>
            <w:r w:rsidRPr="003B2E06">
              <w:rPr>
                <w:sz w:val="20"/>
                <w:lang w:eastAsia="zh-CN"/>
              </w:rPr>
              <w:t>252.5375-1</w:t>
            </w:r>
            <w:r w:rsidR="00405120" w:rsidRPr="003B2E06">
              <w:rPr>
                <w:sz w:val="20"/>
                <w:lang w:eastAsia="zh-CN"/>
              </w:rPr>
              <w:t xml:space="preserve"> </w:t>
            </w:r>
            <w:r w:rsidRPr="003B2E06">
              <w:rPr>
                <w:sz w:val="20"/>
                <w:lang w:eastAsia="zh-CN"/>
              </w:rPr>
              <w:t>252.9875</w:t>
            </w:r>
            <w:r w:rsidRPr="003B2E06">
              <w:rPr>
                <w:sz w:val="20"/>
                <w:lang w:eastAsia="zh-CN"/>
              </w:rPr>
              <w:b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Pr="003B2E06">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5E3239">
            <w:pPr>
              <w:pStyle w:val="Tabletext"/>
              <w:spacing w:line="240" w:lineRule="exact"/>
              <w:jc w:val="both"/>
              <w:rPr>
                <w:rFonts w:eastAsia="MS PGothic"/>
                <w:sz w:val="20"/>
                <w:lang w:eastAsia="zh-CN"/>
              </w:rPr>
            </w:pP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无线电话</w:t>
            </w:r>
          </w:p>
        </w:tc>
      </w:tr>
      <w:tr w:rsidR="000A6C53" w:rsidRPr="000D2BBE" w:rsidTr="00356EE7">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lang w:val="es-ES_tradnl"/>
              </w:rPr>
            </w:pPr>
            <w:r w:rsidRPr="003B2E06">
              <w:rPr>
                <w:sz w:val="20"/>
                <w:lang w:val="es-ES_tradnl" w:eastAsia="ja-JP"/>
              </w:rPr>
              <w:t>F1D,</w:t>
            </w:r>
            <w:r w:rsidR="00405120" w:rsidRPr="003B2E06">
              <w:rPr>
                <w:sz w:val="20"/>
                <w:lang w:val="es-ES_tradnl" w:eastAsia="ja-JP"/>
              </w:rPr>
              <w:t xml:space="preserve"> </w:t>
            </w:r>
            <w:r w:rsidRPr="003B2E06">
              <w:rPr>
                <w:sz w:val="20"/>
                <w:lang w:val="es-ES_tradnl" w:eastAsia="zh-CN"/>
              </w:rPr>
              <w:t>F1E,</w:t>
            </w:r>
            <w:r w:rsidR="00405120" w:rsidRPr="003B2E06">
              <w:rPr>
                <w:sz w:val="20"/>
                <w:lang w:val="es-ES_tradnl" w:eastAsia="zh-CN"/>
              </w:rPr>
              <w:t xml:space="preserve"> </w:t>
            </w:r>
            <w:r w:rsidRPr="003B2E06">
              <w:rPr>
                <w:sz w:val="20"/>
                <w:lang w:val="es-ES_tradnl" w:eastAsia="ja-JP"/>
              </w:rPr>
              <w:t>F2D,</w:t>
            </w:r>
            <w:r w:rsidR="00405120" w:rsidRPr="003B2E06">
              <w:rPr>
                <w:sz w:val="20"/>
                <w:lang w:val="es-ES_tradnl" w:eastAsia="ja-JP"/>
              </w:rPr>
              <w:t xml:space="preserve"> </w:t>
            </w:r>
            <w:r w:rsidRPr="003B2E06">
              <w:rPr>
                <w:sz w:val="20"/>
                <w:lang w:val="es-ES_tradnl"/>
              </w:rPr>
              <w:t>F2E,</w:t>
            </w:r>
            <w:r w:rsidR="00405120" w:rsidRPr="003B2E06">
              <w:rPr>
                <w:sz w:val="20"/>
                <w:lang w:val="es-ES_tradnl"/>
              </w:rPr>
              <w:t xml:space="preserve"> </w:t>
            </w:r>
            <w:r w:rsidRPr="003B2E06">
              <w:rPr>
                <w:sz w:val="20"/>
                <w:lang w:val="es-ES_tradnl" w:eastAsia="ja-JP"/>
              </w:rPr>
              <w:t>F3E,</w:t>
            </w:r>
            <w:r w:rsidR="00405120" w:rsidRPr="003B2E06">
              <w:rPr>
                <w:sz w:val="20"/>
                <w:lang w:val="es-ES_tradnl" w:eastAsia="ja-JP"/>
              </w:rPr>
              <w:t xml:space="preserve"> </w:t>
            </w:r>
            <w:r w:rsidRPr="003B2E06">
              <w:rPr>
                <w:sz w:val="20"/>
                <w:lang w:val="es-ES_tradnl"/>
              </w:rPr>
              <w:t>F7W,</w:t>
            </w:r>
            <w:r w:rsidR="00405120" w:rsidRPr="003B2E06">
              <w:rPr>
                <w:sz w:val="20"/>
                <w:lang w:val="es-ES_tradnl"/>
              </w:rPr>
              <w:t xml:space="preserve"> </w:t>
            </w:r>
            <w:r w:rsidRPr="003B2E06">
              <w:rPr>
                <w:sz w:val="20"/>
                <w:lang w:val="es-ES_tradnl"/>
              </w:rPr>
              <w:t>G1D,</w:t>
            </w:r>
            <w:r w:rsidR="00405120" w:rsidRPr="003B2E06">
              <w:rPr>
                <w:sz w:val="20"/>
                <w:lang w:val="es-ES_tradnl"/>
              </w:rPr>
              <w:t xml:space="preserve"> </w:t>
            </w:r>
            <w:r w:rsidRPr="003B2E06">
              <w:rPr>
                <w:sz w:val="20"/>
                <w:lang w:val="es-ES_tradnl"/>
              </w:rPr>
              <w:t>G1E,</w:t>
            </w:r>
            <w:r w:rsidR="00405120" w:rsidRPr="003B2E06">
              <w:rPr>
                <w:sz w:val="20"/>
                <w:lang w:val="es-ES_tradnl"/>
              </w:rPr>
              <w:t xml:space="preserve"> </w:t>
            </w:r>
            <w:r w:rsidRPr="003B2E06">
              <w:rPr>
                <w:sz w:val="20"/>
                <w:lang w:val="es-ES_tradnl"/>
              </w:rPr>
              <w:t>G2D,</w:t>
            </w:r>
            <w:r w:rsidR="00405120" w:rsidRPr="003B2E06">
              <w:rPr>
                <w:sz w:val="20"/>
                <w:lang w:val="es-ES_tradnl"/>
              </w:rPr>
              <w:t xml:space="preserve"> </w:t>
            </w:r>
            <w:r w:rsidRPr="003B2E06">
              <w:rPr>
                <w:sz w:val="20"/>
                <w:lang w:val="es-ES_tradnl"/>
              </w:rPr>
              <w:t>G2E,</w:t>
            </w:r>
            <w:r w:rsidR="00405120" w:rsidRPr="003B2E06">
              <w:rPr>
                <w:sz w:val="20"/>
                <w:lang w:val="es-ES_tradnl"/>
              </w:rPr>
              <w:t xml:space="preserve"> </w:t>
            </w:r>
            <w:r w:rsidRPr="003B2E06">
              <w:rPr>
                <w:sz w:val="20"/>
                <w:lang w:val="es-ES_tradnl"/>
              </w:rPr>
              <w:t>G7E,</w:t>
            </w:r>
            <w:r w:rsidR="00405120" w:rsidRPr="003B2E06">
              <w:rPr>
                <w:sz w:val="20"/>
                <w:lang w:val="es-ES_tradnl"/>
              </w:rPr>
              <w:t xml:space="preserve"> </w:t>
            </w:r>
            <w:r w:rsidRPr="003B2E06">
              <w:rPr>
                <w:sz w:val="20"/>
                <w:lang w:val="es-ES_tradnl"/>
              </w:rPr>
              <w:t>G7W,</w:t>
            </w:r>
            <w:r w:rsidR="00405120" w:rsidRPr="003B2E06">
              <w:rPr>
                <w:sz w:val="20"/>
                <w:lang w:val="es-ES_tradnl"/>
              </w:rPr>
              <w:t xml:space="preserve"> </w:t>
            </w:r>
            <w:r w:rsidRPr="003B2E06">
              <w:rPr>
                <w:sz w:val="20"/>
                <w:lang w:val="es-ES_tradnl"/>
              </w:rPr>
              <w:t>D1D,</w:t>
            </w:r>
            <w:r w:rsidR="00405120" w:rsidRPr="003B2E06">
              <w:rPr>
                <w:sz w:val="20"/>
                <w:lang w:val="es-ES_tradnl"/>
              </w:rPr>
              <w:t xml:space="preserve"> </w:t>
            </w:r>
            <w:r w:rsidRPr="003B2E06">
              <w:rPr>
                <w:sz w:val="20"/>
                <w:lang w:val="es-ES_tradnl"/>
              </w:rPr>
              <w:t>D1E,</w:t>
            </w:r>
            <w:r w:rsidR="00405120" w:rsidRPr="003B2E06">
              <w:rPr>
                <w:sz w:val="20"/>
                <w:lang w:val="es-ES_tradnl"/>
              </w:rPr>
              <w:t xml:space="preserve"> </w:t>
            </w:r>
            <w:r w:rsidRPr="003B2E06">
              <w:rPr>
                <w:sz w:val="20"/>
                <w:lang w:val="es-ES_tradnl"/>
              </w:rPr>
              <w:t>D2D,</w:t>
            </w:r>
            <w:r w:rsidR="00405120" w:rsidRPr="003B2E06">
              <w:rPr>
                <w:sz w:val="20"/>
                <w:lang w:val="es-ES_tradnl"/>
              </w:rPr>
              <w:t xml:space="preserve"> </w:t>
            </w:r>
            <w:r w:rsidRPr="003B2E06">
              <w:rPr>
                <w:sz w:val="20"/>
                <w:lang w:val="es-ES_tradnl"/>
              </w:rPr>
              <w:t>D2E,</w:t>
            </w:r>
            <w:r w:rsidR="00405120" w:rsidRPr="003B2E06">
              <w:rPr>
                <w:sz w:val="20"/>
                <w:lang w:val="es-ES_tradnl"/>
              </w:rPr>
              <w:t xml:space="preserve"> </w:t>
            </w:r>
            <w:r w:rsidRPr="003B2E06">
              <w:rPr>
                <w:sz w:val="20"/>
                <w:lang w:val="es-ES_tradnl"/>
              </w:rPr>
              <w:t>D3E,</w:t>
            </w:r>
            <w:r w:rsidR="00405120" w:rsidRPr="003B2E06">
              <w:rPr>
                <w:sz w:val="20"/>
                <w:lang w:val="es-ES_tradnl"/>
              </w:rPr>
              <w:t xml:space="preserve"> </w:t>
            </w:r>
            <w:r w:rsidRPr="003B2E06">
              <w:rPr>
                <w:sz w:val="20"/>
                <w:lang w:val="es-ES_tradnl"/>
              </w:rPr>
              <w:t>D7E</w:t>
            </w:r>
            <w:r w:rsidR="005E79FC" w:rsidRPr="003B2E06">
              <w:rPr>
                <w:rFonts w:hAnsi="SimSun"/>
                <w:sz w:val="20"/>
                <w:lang w:val="es-ES_tradnl"/>
              </w:rPr>
              <w:t>或</w:t>
            </w:r>
            <w:r w:rsidRPr="003B2E06">
              <w:rPr>
                <w:sz w:val="20"/>
                <w:lang w:val="es-ES_tradnl"/>
              </w:rPr>
              <w:t>D7W</w:t>
            </w:r>
          </w:p>
        </w:tc>
        <w:tc>
          <w:tcPr>
            <w:tcW w:w="2303" w:type="dxa"/>
            <w:tcBorders>
              <w:left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422.2-422.3</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795FAF">
              <w:rPr>
                <w:sz w:val="20"/>
              </w:rPr>
              <w:t></w:t>
            </w:r>
            <w:r w:rsidRPr="003B2E06">
              <w:rPr>
                <w:sz w:val="20"/>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421.8125-421.9</w:t>
            </w:r>
            <w:r w:rsidRPr="003B2E06">
              <w:rPr>
                <w:sz w:val="20"/>
                <w:lang w:eastAsia="ja-JP"/>
              </w:rPr>
              <w:t>1</w:t>
            </w:r>
            <w:r w:rsidRPr="003B2E06">
              <w:rPr>
                <w:sz w:val="20"/>
              </w:rPr>
              <w:t>25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440.2625-440.</w:t>
            </w:r>
            <w:r w:rsidRPr="003B2E06">
              <w:rPr>
                <w:sz w:val="20"/>
                <w:lang w:eastAsia="ja-JP"/>
              </w:rPr>
              <w:t>3625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422.05-422.1875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421.575-421.8</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440.025-440.25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p>
        </w:tc>
      </w:tr>
      <w:tr w:rsidR="000A6C53" w:rsidRPr="000D2BBE" w:rsidTr="00356EE7">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5E3239">
            <w:pPr>
              <w:spacing w:before="40" w:after="40" w:line="240" w:lineRule="exact"/>
              <w:rPr>
                <w:sz w:val="20"/>
                <w:lang w:eastAsia="ja-JP"/>
              </w:rPr>
            </w:pPr>
            <w:r w:rsidRPr="003B2E06">
              <w:rPr>
                <w:sz w:val="20"/>
                <w:lang w:eastAsia="ja-JP"/>
              </w:rPr>
              <w:t>F2D,</w:t>
            </w:r>
            <w:r w:rsidR="00405120" w:rsidRPr="003B2E06">
              <w:rPr>
                <w:sz w:val="20"/>
                <w:lang w:eastAsia="ja-JP"/>
              </w:rPr>
              <w:t xml:space="preserve"> </w:t>
            </w:r>
            <w:r w:rsidRPr="003B2E06">
              <w:rPr>
                <w:sz w:val="20"/>
                <w:lang w:eastAsia="ja-JP"/>
              </w:rPr>
              <w:t>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keepNext/>
              <w:spacing w:line="240" w:lineRule="exact"/>
              <w:rPr>
                <w:sz w:val="20"/>
                <w:lang w:eastAsia="ja-JP"/>
              </w:rPr>
            </w:pPr>
            <w:r w:rsidRPr="003B2E06">
              <w:rPr>
                <w:sz w:val="20"/>
                <w:lang w:eastAsia="ja-JP"/>
              </w:rPr>
              <w:t>413.7-414.14375</w:t>
            </w:r>
            <w:r w:rsidRPr="003B2E06">
              <w:rPr>
                <w:sz w:val="20"/>
                <w:lang w:eastAsia="ja-JP"/>
              </w:rPr>
              <w:b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5E3239">
            <w:pPr>
              <w:keepNext/>
              <w:spacing w:before="40" w:after="40" w:line="240" w:lineRule="exact"/>
              <w:rPr>
                <w:sz w:val="20"/>
                <w:lang w:eastAsia="ja-JP"/>
              </w:rPr>
            </w:pPr>
            <w:r w:rsidRPr="003B2E06">
              <w:rPr>
                <w:sz w:val="20"/>
              </w:rPr>
              <w:sym w:font="Symbol" w:char="F0A3"/>
            </w:r>
            <w:r w:rsidR="00405120" w:rsidRPr="003B2E06">
              <w:rPr>
                <w:sz w:val="20"/>
              </w:rPr>
              <w:t xml:space="preserve"> </w:t>
            </w:r>
            <w:r w:rsidRPr="003B2E06">
              <w:rPr>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316823">
            <w:pPr>
              <w:keepNext/>
              <w:spacing w:before="40" w:after="40" w:line="240" w:lineRule="exact"/>
              <w:jc w:val="left"/>
              <w:rPr>
                <w:sz w:val="20"/>
                <w:lang w:eastAsia="ja-JP"/>
              </w:rPr>
            </w:pP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lang w:eastAsia="ja-JP"/>
              </w:rPr>
              <w:br/>
              <w:t>(2.14</w:t>
            </w:r>
            <w:r w:rsidR="00405120" w:rsidRPr="003B2E06">
              <w:rPr>
                <w:sz w:val="20"/>
                <w:lang w:eastAsia="ja-JP"/>
              </w:rPr>
              <w:t xml:space="preserve"> </w:t>
            </w:r>
            <w:r w:rsidRPr="003B2E06">
              <w:rPr>
                <w:sz w:val="20"/>
                <w:lang w:eastAsia="ja-JP"/>
              </w:rPr>
              <w:t>dBm)</w:t>
            </w:r>
          </w:p>
        </w:tc>
        <w:tc>
          <w:tcPr>
            <w:tcW w:w="1698"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316823">
            <w:pPr>
              <w:keepNext/>
              <w:spacing w:before="40" w:after="40" w:line="240" w:lineRule="exact"/>
              <w:jc w:val="lef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405120" w:rsidRPr="003B2E06">
              <w:rPr>
                <w:sz w:val="20"/>
                <w:lang w:eastAsia="ja-JP"/>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5E3239">
            <w:pPr>
              <w:pStyle w:val="Tabletext"/>
              <w:keepNext/>
              <w:spacing w:line="240" w:lineRule="exact"/>
              <w:rPr>
                <w:sz w:val="20"/>
                <w:lang w:eastAsia="zh-CN"/>
              </w:rPr>
            </w:pPr>
            <w:r w:rsidRPr="003B2E06">
              <w:rPr>
                <w:rFonts w:hAnsi="SimSun"/>
                <w:sz w:val="20"/>
                <w:lang w:eastAsia="zh-CN"/>
              </w:rPr>
              <w:t>不要求</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5E3239">
            <w:pPr>
              <w:spacing w:before="40" w:after="40" w:line="240" w:lineRule="exact"/>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lang w:eastAsia="ja-JP"/>
              </w:rPr>
              <w:t>454.05-454.19375</w:t>
            </w:r>
            <w:r w:rsidRPr="003B2E06">
              <w:rPr>
                <w:sz w:val="20"/>
                <w:lang w:eastAsia="ja-JP"/>
              </w:rPr>
              <w:b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5E3239">
            <w:pPr>
              <w:spacing w:before="40" w:after="40" w:line="240" w:lineRule="exact"/>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5E3239">
            <w:pPr>
              <w:spacing w:before="40" w:after="40" w:line="240" w:lineRule="exact"/>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5E3239">
            <w:pPr>
              <w:spacing w:before="40" w:after="40" w:line="240" w:lineRule="exact"/>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5E3239">
            <w:pPr>
              <w:pStyle w:val="Tabletext"/>
              <w:spacing w:line="240" w:lineRule="exact"/>
              <w:rPr>
                <w:rFonts w:eastAsia="MS PGothic"/>
                <w:sz w:val="20"/>
              </w:rPr>
            </w:pPr>
          </w:p>
        </w:tc>
      </w:tr>
      <w:tr w:rsidR="000A6C53" w:rsidRPr="000D2BBE"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rPr>
            </w:pPr>
            <w:r w:rsidRPr="000D2BBE">
              <w:rPr>
                <w:rFonts w:ascii="STKaiti" w:eastAsia="STKaiti" w:hAnsi="STKaiti" w:hint="eastAsia"/>
                <w:iCs/>
                <w:szCs w:val="22"/>
                <w:lang w:val="en-US" w:eastAsia="zh-CN"/>
              </w:rPr>
              <w:t>无线寻呼</w:t>
            </w:r>
          </w:p>
        </w:tc>
      </w:tr>
      <w:tr w:rsidR="000A6C53" w:rsidRPr="003B2E06"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lang w:val="en-US"/>
              </w:rPr>
            </w:pPr>
            <w:r w:rsidRPr="003B2E06">
              <w:rPr>
                <w:sz w:val="20"/>
                <w:lang w:val="en-US"/>
              </w:rPr>
              <w:t>F1B,</w:t>
            </w:r>
            <w:r w:rsidR="00405120" w:rsidRPr="003B2E06">
              <w:rPr>
                <w:sz w:val="20"/>
                <w:lang w:val="en-US"/>
              </w:rPr>
              <w:t xml:space="preserve"> </w:t>
            </w:r>
            <w:r w:rsidRPr="003B2E06">
              <w:rPr>
                <w:sz w:val="20"/>
                <w:lang w:val="en-US"/>
              </w:rPr>
              <w:t>F2B,</w:t>
            </w:r>
            <w:r w:rsidR="00405120" w:rsidRPr="003B2E06">
              <w:rPr>
                <w:sz w:val="20"/>
                <w:lang w:val="en-US"/>
              </w:rPr>
              <w:t xml:space="preserve"> </w:t>
            </w:r>
            <w:r w:rsidRPr="003B2E06">
              <w:rPr>
                <w:sz w:val="20"/>
                <w:lang w:val="en-US"/>
              </w:rPr>
              <w:t>F3E,</w:t>
            </w:r>
            <w:r w:rsidR="00405120" w:rsidRPr="003B2E06">
              <w:rPr>
                <w:sz w:val="20"/>
                <w:lang w:val="en-US"/>
              </w:rPr>
              <w:t xml:space="preserve"> </w:t>
            </w:r>
            <w:r w:rsidRPr="003B2E06">
              <w:rPr>
                <w:sz w:val="20"/>
                <w:lang w:val="en-US"/>
              </w:rPr>
              <w:t>G1B</w:t>
            </w:r>
            <w:r w:rsidR="005E79FC" w:rsidRPr="003B2E06">
              <w:rPr>
                <w:rFonts w:hAnsi="SimSun"/>
                <w:sz w:val="20"/>
                <w:lang w:val="en-US"/>
              </w:rPr>
              <w:t>或</w:t>
            </w:r>
            <w:r w:rsidRPr="003B2E06">
              <w:rPr>
                <w:sz w:val="20"/>
                <w:lang w:val="en-US"/>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0A6C53" w:rsidRPr="003B2E06" w:rsidRDefault="000A6C53" w:rsidP="005E3239">
            <w:pPr>
              <w:pStyle w:val="Tabletext"/>
              <w:spacing w:line="240" w:lineRule="exact"/>
              <w:rPr>
                <w:sz w:val="20"/>
                <w:highlight w:val="yellow"/>
                <w:lang w:eastAsia="ja-JP"/>
              </w:rPr>
            </w:pPr>
            <w:r w:rsidRPr="003B2E06">
              <w:rPr>
                <w:sz w:val="20"/>
              </w:rPr>
              <w:t>429.75</w:t>
            </w:r>
            <w:r w:rsidRPr="003B2E06">
              <w:rPr>
                <w:sz w:val="20"/>
              </w:rPr>
              <w:br/>
              <w:t>429.7625</w:t>
            </w:r>
            <w:r w:rsidRPr="003B2E06">
              <w:rPr>
                <w:sz w:val="20"/>
                <w:lang w:eastAsia="ja-JP"/>
              </w:rPr>
              <w:br/>
            </w:r>
            <w:r w:rsidRPr="003B2E06">
              <w:rPr>
                <w:sz w:val="20"/>
              </w:rPr>
              <w:t>429.775</w:t>
            </w:r>
            <w:r w:rsidRPr="003B2E06">
              <w:rPr>
                <w:sz w:val="20"/>
              </w:rPr>
              <w:br/>
              <w:t>429.7875</w:t>
            </w:r>
            <w:r w:rsidRPr="003B2E06">
              <w:rPr>
                <w:sz w:val="20"/>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br/>
            </w: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spacing w:line="240" w:lineRule="exac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rPr>
            </w:pPr>
            <w:r w:rsidRPr="000D2BBE">
              <w:rPr>
                <w:rFonts w:ascii="STKaiti" w:eastAsia="STKaiti" w:hAnsi="STKaiti" w:hint="eastAsia"/>
                <w:iCs/>
                <w:szCs w:val="22"/>
                <w:lang w:val="en-US" w:eastAsia="zh-CN"/>
              </w:rPr>
              <w:t>无线话筒</w:t>
            </w:r>
          </w:p>
        </w:tc>
      </w:tr>
      <w:tr w:rsidR="000A6C53" w:rsidRPr="003B2E06" w:rsidTr="00356EE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3B2E06" w:rsidRDefault="000A6C53" w:rsidP="005E3239">
            <w:pPr>
              <w:pStyle w:val="Tabletext"/>
              <w:spacing w:line="240" w:lineRule="exact"/>
              <w:rPr>
                <w:sz w:val="20"/>
                <w:lang w:val="es-ES_tradnl"/>
              </w:rPr>
            </w:pPr>
            <w:r w:rsidRPr="003B2E06">
              <w:rPr>
                <w:color w:val="000000"/>
                <w:sz w:val="20"/>
                <w:lang w:val="es-ES_tradnl" w:eastAsia="ja-JP"/>
              </w:rPr>
              <w:t>F1D,</w:t>
            </w:r>
            <w:r w:rsidR="00405120" w:rsidRPr="003B2E06">
              <w:rPr>
                <w:color w:val="000000"/>
                <w:sz w:val="20"/>
                <w:lang w:val="es-ES_tradnl" w:eastAsia="ja-JP"/>
              </w:rPr>
              <w:t xml:space="preserve"> </w:t>
            </w:r>
            <w:r w:rsidRPr="003B2E06">
              <w:rPr>
                <w:color w:val="000000"/>
                <w:sz w:val="20"/>
                <w:lang w:val="es-ES_tradnl" w:eastAsia="ja-JP"/>
              </w:rPr>
              <w:t>F1E,</w:t>
            </w:r>
            <w:r w:rsidR="00405120" w:rsidRPr="003B2E06">
              <w:rPr>
                <w:color w:val="000000"/>
                <w:sz w:val="20"/>
                <w:lang w:val="es-ES_tradnl" w:eastAsia="ja-JP"/>
              </w:rPr>
              <w:t xml:space="preserve"> </w:t>
            </w:r>
            <w:r w:rsidRPr="003B2E06">
              <w:rPr>
                <w:color w:val="000000"/>
                <w:sz w:val="20"/>
                <w:lang w:val="es-ES_tradnl" w:eastAsia="ja-JP"/>
              </w:rPr>
              <w:t>F2D,</w:t>
            </w:r>
            <w:r w:rsidR="00405120" w:rsidRPr="003B2E06">
              <w:rPr>
                <w:color w:val="000000"/>
                <w:sz w:val="20"/>
                <w:lang w:val="es-ES_tradnl" w:eastAsia="ja-JP"/>
              </w:rPr>
              <w:t xml:space="preserve"> </w:t>
            </w:r>
            <w:r w:rsidRPr="003B2E06">
              <w:rPr>
                <w:color w:val="000000"/>
                <w:sz w:val="20"/>
                <w:lang w:val="es-ES_tradnl" w:eastAsia="ja-JP"/>
              </w:rPr>
              <w:t>F3E,</w:t>
            </w:r>
            <w:r w:rsidR="00405120" w:rsidRPr="003B2E06">
              <w:rPr>
                <w:color w:val="000000"/>
                <w:sz w:val="20"/>
                <w:lang w:val="es-ES_tradnl" w:eastAsia="ja-JP"/>
              </w:rPr>
              <w:t xml:space="preserve"> </w:t>
            </w:r>
            <w:r w:rsidRPr="003B2E06">
              <w:rPr>
                <w:color w:val="000000"/>
                <w:sz w:val="20"/>
                <w:lang w:val="es-ES_tradnl" w:eastAsia="ja-JP"/>
              </w:rPr>
              <w:t>F7D,</w:t>
            </w:r>
            <w:r w:rsidR="00405120" w:rsidRPr="003B2E06">
              <w:rPr>
                <w:color w:val="000000"/>
                <w:sz w:val="20"/>
                <w:lang w:val="es-ES_tradnl" w:eastAsia="ja-JP"/>
              </w:rPr>
              <w:t xml:space="preserve"> </w:t>
            </w:r>
            <w:r w:rsidRPr="003B2E06">
              <w:rPr>
                <w:color w:val="000000"/>
                <w:sz w:val="20"/>
                <w:lang w:val="es-ES_tradnl" w:eastAsia="ja-JP"/>
              </w:rPr>
              <w:t>F7E,</w:t>
            </w:r>
            <w:r w:rsidR="00405120" w:rsidRPr="003B2E06">
              <w:rPr>
                <w:color w:val="000000"/>
                <w:sz w:val="20"/>
                <w:lang w:val="es-ES_tradnl" w:eastAsia="ja-JP"/>
              </w:rPr>
              <w:t xml:space="preserve"> </w:t>
            </w:r>
            <w:r w:rsidRPr="003B2E06">
              <w:rPr>
                <w:color w:val="000000"/>
                <w:sz w:val="20"/>
                <w:lang w:val="es-ES_tradnl" w:eastAsia="ja-JP"/>
              </w:rPr>
              <w:t>F7W,</w:t>
            </w:r>
            <w:r w:rsidR="00405120" w:rsidRPr="003B2E06">
              <w:rPr>
                <w:color w:val="000000"/>
                <w:sz w:val="20"/>
                <w:lang w:val="es-ES_tradnl" w:eastAsia="ja-JP"/>
              </w:rPr>
              <w:t xml:space="preserve"> </w:t>
            </w:r>
            <w:r w:rsidRPr="003B2E06">
              <w:rPr>
                <w:color w:val="000000"/>
                <w:sz w:val="20"/>
                <w:lang w:val="es-ES_tradnl" w:eastAsia="ja-JP"/>
              </w:rPr>
              <w:t>F8E,</w:t>
            </w:r>
            <w:r w:rsidR="00405120" w:rsidRPr="003B2E06">
              <w:rPr>
                <w:color w:val="000000"/>
                <w:sz w:val="20"/>
                <w:lang w:val="es-ES_tradnl" w:eastAsia="ja-JP"/>
              </w:rPr>
              <w:t xml:space="preserve"> </w:t>
            </w:r>
            <w:r w:rsidRPr="003B2E06">
              <w:rPr>
                <w:color w:val="000000"/>
                <w:sz w:val="20"/>
                <w:lang w:val="es-ES_tradnl" w:eastAsia="ja-JP"/>
              </w:rPr>
              <w:t>F8W,</w:t>
            </w:r>
            <w:r w:rsidR="00405120" w:rsidRPr="003B2E06">
              <w:rPr>
                <w:color w:val="000000"/>
                <w:sz w:val="20"/>
                <w:lang w:val="es-ES_tradnl" w:eastAsia="ja-JP"/>
              </w:rPr>
              <w:t xml:space="preserve"> </w:t>
            </w:r>
            <w:r w:rsidRPr="003B2E06">
              <w:rPr>
                <w:color w:val="000000"/>
                <w:sz w:val="20"/>
                <w:lang w:val="es-ES_tradnl" w:eastAsia="ja-JP"/>
              </w:rPr>
              <w:t>F9W,</w:t>
            </w:r>
            <w:r w:rsidR="00405120" w:rsidRPr="003B2E06">
              <w:rPr>
                <w:color w:val="000000"/>
                <w:sz w:val="20"/>
                <w:lang w:val="es-ES_tradnl" w:eastAsia="ja-JP"/>
              </w:rPr>
              <w:t xml:space="preserve"> </w:t>
            </w:r>
            <w:r w:rsidRPr="003B2E06">
              <w:rPr>
                <w:color w:val="000000"/>
                <w:sz w:val="20"/>
                <w:lang w:val="es-ES_tradnl" w:eastAsia="ja-JP"/>
              </w:rPr>
              <w:t>D1D,</w:t>
            </w:r>
            <w:r w:rsidR="00405120" w:rsidRPr="003B2E06">
              <w:rPr>
                <w:color w:val="000000"/>
                <w:sz w:val="20"/>
                <w:lang w:val="es-ES_tradnl" w:eastAsia="ja-JP"/>
              </w:rPr>
              <w:t xml:space="preserve"> </w:t>
            </w:r>
            <w:r w:rsidRPr="003B2E06">
              <w:rPr>
                <w:color w:val="000000"/>
                <w:sz w:val="20"/>
                <w:lang w:val="es-ES_tradnl" w:eastAsia="ja-JP"/>
              </w:rPr>
              <w:t>D1E,</w:t>
            </w:r>
            <w:r w:rsidR="00405120" w:rsidRPr="003B2E06">
              <w:rPr>
                <w:color w:val="000000"/>
                <w:sz w:val="20"/>
                <w:lang w:val="es-ES_tradnl" w:eastAsia="ja-JP"/>
              </w:rPr>
              <w:t xml:space="preserve"> </w:t>
            </w:r>
            <w:r w:rsidRPr="003B2E06">
              <w:rPr>
                <w:color w:val="000000"/>
                <w:sz w:val="20"/>
                <w:lang w:val="es-ES_tradnl" w:eastAsia="ja-JP"/>
              </w:rPr>
              <w:t>D7D,</w:t>
            </w:r>
            <w:r w:rsidR="00405120" w:rsidRPr="003B2E06">
              <w:rPr>
                <w:color w:val="000000"/>
                <w:sz w:val="20"/>
                <w:lang w:val="es-ES_tradnl" w:eastAsia="ja-JP"/>
              </w:rPr>
              <w:t xml:space="preserve"> </w:t>
            </w:r>
            <w:r w:rsidRPr="003B2E06">
              <w:rPr>
                <w:color w:val="000000"/>
                <w:sz w:val="20"/>
                <w:lang w:val="es-ES_tradnl" w:eastAsia="ja-JP"/>
              </w:rPr>
              <w:t>D7E,</w:t>
            </w:r>
            <w:r w:rsidR="00405120" w:rsidRPr="003B2E06">
              <w:rPr>
                <w:color w:val="000000"/>
                <w:sz w:val="20"/>
                <w:lang w:val="es-ES_tradnl" w:eastAsia="ja-JP"/>
              </w:rPr>
              <w:t xml:space="preserve"> </w:t>
            </w:r>
            <w:r w:rsidRPr="003B2E06">
              <w:rPr>
                <w:color w:val="000000"/>
                <w:sz w:val="20"/>
                <w:lang w:val="es-ES_tradnl" w:eastAsia="ja-JP"/>
              </w:rPr>
              <w:t>D7W,</w:t>
            </w:r>
            <w:r w:rsidR="00405120" w:rsidRPr="003B2E06">
              <w:rPr>
                <w:color w:val="000000"/>
                <w:sz w:val="20"/>
                <w:lang w:val="es-ES_tradnl" w:eastAsia="ja-JP"/>
              </w:rPr>
              <w:t xml:space="preserve"> </w:t>
            </w:r>
            <w:r w:rsidRPr="003B2E06">
              <w:rPr>
                <w:color w:val="000000"/>
                <w:sz w:val="20"/>
                <w:lang w:val="es-ES_tradnl" w:eastAsia="ja-JP"/>
              </w:rPr>
              <w:t>G1D,</w:t>
            </w:r>
            <w:r w:rsidR="00405120" w:rsidRPr="003B2E06">
              <w:rPr>
                <w:color w:val="000000"/>
                <w:sz w:val="20"/>
                <w:lang w:val="es-ES_tradnl" w:eastAsia="ja-JP"/>
              </w:rPr>
              <w:t xml:space="preserve"> </w:t>
            </w:r>
            <w:r w:rsidRPr="003B2E06">
              <w:rPr>
                <w:color w:val="000000"/>
                <w:sz w:val="20"/>
                <w:lang w:val="es-ES_tradnl" w:eastAsia="ja-JP"/>
              </w:rPr>
              <w:t>G1E,</w:t>
            </w:r>
            <w:r w:rsidR="00405120" w:rsidRPr="003B2E06">
              <w:rPr>
                <w:color w:val="000000"/>
                <w:sz w:val="20"/>
                <w:lang w:val="es-ES_tradnl" w:eastAsia="ja-JP"/>
              </w:rPr>
              <w:t xml:space="preserve"> </w:t>
            </w:r>
            <w:r w:rsidRPr="003B2E06">
              <w:rPr>
                <w:color w:val="000000"/>
                <w:sz w:val="20"/>
                <w:lang w:val="es-ES_tradnl" w:eastAsia="ja-JP"/>
              </w:rPr>
              <w:t>G7D,</w:t>
            </w:r>
            <w:r w:rsidR="00405120" w:rsidRPr="003B2E06">
              <w:rPr>
                <w:color w:val="000000"/>
                <w:sz w:val="20"/>
                <w:lang w:val="es-ES_tradnl" w:eastAsia="ja-JP"/>
              </w:rPr>
              <w:t xml:space="preserve"> </w:t>
            </w:r>
            <w:r w:rsidRPr="003B2E06">
              <w:rPr>
                <w:color w:val="000000"/>
                <w:sz w:val="20"/>
                <w:lang w:val="es-ES_tradnl" w:eastAsia="ja-JP"/>
              </w:rPr>
              <w:t>G7E,</w:t>
            </w:r>
            <w:r w:rsidR="00405120" w:rsidRPr="003B2E06">
              <w:rPr>
                <w:color w:val="000000"/>
                <w:sz w:val="20"/>
                <w:lang w:val="es-ES_tradnl" w:eastAsia="ja-JP"/>
              </w:rPr>
              <w:t xml:space="preserve"> </w:t>
            </w:r>
            <w:r w:rsidRPr="003B2E06">
              <w:rPr>
                <w:color w:val="000000"/>
                <w:sz w:val="20"/>
                <w:lang w:val="es-ES_tradnl" w:eastAsia="ja-JP"/>
              </w:rPr>
              <w:t>G7W</w:t>
            </w:r>
            <w:r w:rsidR="005E79FC" w:rsidRPr="003B2E06">
              <w:rPr>
                <w:rFonts w:hAnsi="SimSun"/>
                <w:color w:val="000000"/>
                <w:sz w:val="20"/>
                <w:lang w:val="es-ES_tradnl" w:eastAsia="ja-JP"/>
              </w:rPr>
              <w:t>或</w:t>
            </w:r>
            <w:r w:rsidRPr="003B2E06">
              <w:rPr>
                <w:color w:val="000000"/>
                <w:sz w:val="20"/>
                <w:lang w:val="es-ES_tradnl" w:eastAsia="ja-JP"/>
              </w:rPr>
              <w:t>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keepNext/>
              <w:keepLines/>
              <w:spacing w:line="240" w:lineRule="exact"/>
              <w:rPr>
                <w:sz w:val="20"/>
              </w:rPr>
            </w:pPr>
            <w:r w:rsidRPr="003B2E06">
              <w:rPr>
                <w:color w:val="000000"/>
                <w:sz w:val="20"/>
              </w:rPr>
              <w:t>806.125-809.75</w:t>
            </w:r>
            <w:r w:rsidRPr="003B2E06">
              <w:rPr>
                <w:color w:val="000000"/>
                <w:sz w:val="20"/>
              </w:rPr>
              <w:br/>
              <w:t>(125</w:t>
            </w:r>
            <w:r w:rsidR="00405120" w:rsidRPr="003B2E06">
              <w:rPr>
                <w:color w:val="000000"/>
                <w:sz w:val="20"/>
              </w:rPr>
              <w:t xml:space="preserve"> </w:t>
            </w:r>
            <w:r w:rsidR="00BC5B85" w:rsidRPr="003B2E06">
              <w:rPr>
                <w:color w:val="000000"/>
                <w:sz w:val="20"/>
              </w:rPr>
              <w:t>kHz</w:t>
            </w:r>
            <w:r w:rsidR="00974809" w:rsidRPr="003B2E06">
              <w:rPr>
                <w:rFonts w:hAnsi="SimSun"/>
                <w:color w:val="000000"/>
                <w:sz w:val="20"/>
              </w:rPr>
              <w:t>间隔</w:t>
            </w:r>
            <w:r w:rsidRPr="003B2E06">
              <w:rPr>
                <w:color w:val="000000"/>
                <w:sz w:val="20"/>
              </w:rPr>
              <w:t>)</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keepNext/>
              <w:keepLines/>
              <w:spacing w:line="240" w:lineRule="exact"/>
              <w:rPr>
                <w:sz w:val="20"/>
                <w:lang w:val="en-US" w:eastAsia="zh-CN"/>
              </w:rPr>
            </w:pPr>
            <w:r w:rsidRPr="003B2E06">
              <w:rPr>
                <w:rFonts w:hAnsi="SimSun"/>
                <w:sz w:val="20"/>
                <w:lang w:val="en-US" w:eastAsia="zh-CN"/>
              </w:rPr>
              <w:t>频率调制</w:t>
            </w:r>
            <w:r w:rsidR="00A62045" w:rsidRPr="003B2E06">
              <w:rPr>
                <w:sz w:val="20"/>
                <w:lang w:val="en-US" w:eastAsia="zh-CN"/>
              </w:rPr>
              <w:t>(</w:t>
            </w:r>
            <w:r w:rsidRPr="003B2E06">
              <w:rPr>
                <w:rFonts w:hAnsi="SimSun"/>
                <w:sz w:val="20"/>
                <w:lang w:val="en-US" w:eastAsia="zh-CN"/>
              </w:rPr>
              <w:t>频移键控除外</w:t>
            </w:r>
            <w:r w:rsidR="00A62045" w:rsidRPr="003B2E06">
              <w:rPr>
                <w:sz w:val="20"/>
                <w:lang w:val="en-US" w:eastAsia="zh-CN"/>
              </w:rPr>
              <w:t>)</w:t>
            </w:r>
            <w:r w:rsidRPr="003B2E06">
              <w:rPr>
                <w:sz w:val="20"/>
                <w:lang w:val="en-US" w:eastAsia="ja-JP"/>
              </w:rPr>
              <w:br/>
            </w:r>
            <w:r w:rsidRPr="003B2E06">
              <w:rPr>
                <w:sz w:val="20"/>
              </w:rPr>
              <w:sym w:font="Symbol" w:char="F0A3"/>
            </w:r>
            <w:r w:rsidR="00405120" w:rsidRPr="003B2E06">
              <w:rPr>
                <w:sz w:val="20"/>
                <w:lang w:val="en-US" w:eastAsia="ja-JP"/>
              </w:rPr>
              <w:t xml:space="preserve"> </w:t>
            </w:r>
            <w:r w:rsidRPr="003B2E06">
              <w:rPr>
                <w:sz w:val="20"/>
                <w:lang w:val="en-US" w:eastAsia="ja-JP"/>
              </w:rPr>
              <w:t>110</w:t>
            </w:r>
            <w:r w:rsidRPr="003B2E06">
              <w:rPr>
                <w:color w:val="000000"/>
                <w:sz w:val="20"/>
                <w:lang w:val="en-US" w:eastAsia="ja-JP"/>
              </w:rPr>
              <w:br/>
            </w:r>
            <w:r w:rsidRPr="003B2E06">
              <w:rPr>
                <w:sz w:val="20"/>
                <w:lang w:val="en-US" w:eastAsia="zh-CN"/>
              </w:rPr>
              <w:br/>
            </w:r>
            <w:r w:rsidRPr="003B2E06">
              <w:rPr>
                <w:rFonts w:hAnsi="SimSun"/>
                <w:color w:val="000000"/>
                <w:sz w:val="20"/>
                <w:lang w:val="en-US" w:eastAsia="zh-CN"/>
              </w:rPr>
              <w:t>频率调制</w:t>
            </w:r>
            <w:r w:rsidR="00A62045" w:rsidRPr="003B2E06">
              <w:rPr>
                <w:color w:val="000000"/>
                <w:sz w:val="20"/>
                <w:lang w:val="en-US" w:eastAsia="zh-CN"/>
              </w:rPr>
              <w:t>(</w:t>
            </w:r>
            <w:r w:rsidRPr="003B2E06">
              <w:rPr>
                <w:rFonts w:hAnsi="SimSun"/>
                <w:color w:val="000000"/>
                <w:sz w:val="20"/>
                <w:lang w:val="en-US" w:eastAsia="zh-CN"/>
              </w:rPr>
              <w:t>限于频移键控</w:t>
            </w:r>
            <w:r w:rsidR="00A62045" w:rsidRPr="003B2E06">
              <w:rPr>
                <w:color w:val="000000"/>
                <w:sz w:val="20"/>
                <w:lang w:val="en-US" w:eastAsia="zh-CN"/>
              </w:rPr>
              <w:t>)</w:t>
            </w:r>
            <w:r w:rsidRPr="003B2E06">
              <w:rPr>
                <w:color w:val="000000"/>
                <w:sz w:val="20"/>
                <w:lang w:val="en-US" w:eastAsia="ja-JP"/>
              </w:rPr>
              <w:t>,</w:t>
            </w:r>
            <w:r w:rsidRPr="003B2E06">
              <w:rPr>
                <w:rFonts w:hAnsi="SimSun"/>
                <w:color w:val="000000"/>
                <w:sz w:val="20"/>
                <w:lang w:val="en-US" w:eastAsia="zh-CN"/>
              </w:rPr>
              <w:t>调相或正交调幅</w:t>
            </w:r>
            <w:r w:rsidRPr="003B2E06">
              <w:rPr>
                <w:sz w:val="20"/>
              </w:rPr>
              <w:sym w:font="Symbol" w:char="F0A3"/>
            </w:r>
            <w:r w:rsidR="00405120" w:rsidRPr="003B2E06">
              <w:rPr>
                <w:color w:val="000000"/>
                <w:sz w:val="20"/>
                <w:lang w:val="en-US" w:eastAsia="ja-JP"/>
              </w:rPr>
              <w:t xml:space="preserve"> </w:t>
            </w:r>
            <w:r w:rsidRPr="003B2E06">
              <w:rPr>
                <w:color w:val="000000"/>
                <w:sz w:val="20"/>
                <w:lang w:val="en-US" w:eastAsia="ja-JP"/>
              </w:rPr>
              <w:t>192</w:t>
            </w:r>
          </w:p>
        </w:tc>
        <w:tc>
          <w:tcPr>
            <w:tcW w:w="1726" w:type="dxa"/>
            <w:tcBorders>
              <w:top w:val="single" w:sz="4" w:space="0" w:color="auto"/>
              <w:bottom w:val="single" w:sz="6" w:space="0" w:color="auto"/>
            </w:tcBorders>
            <w:tcMar>
              <w:left w:w="85" w:type="dxa"/>
              <w:right w:w="57" w:type="dxa"/>
            </w:tcMar>
            <w:vAlign w:val="center"/>
          </w:tcPr>
          <w:p w:rsidR="000A6C53" w:rsidRPr="003B2E06" w:rsidRDefault="000A6C53" w:rsidP="005E3239">
            <w:pPr>
              <w:pStyle w:val="Tabletext"/>
              <w:keepNext/>
              <w:keepLines/>
              <w:spacing w:line="240" w:lineRule="exact"/>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16</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color w:val="000000"/>
                <w:sz w:val="20"/>
                <w:lang w:val="en-US" w:eastAsia="ja-JP"/>
              </w:rPr>
              <w:t>(12.14</w:t>
            </w:r>
            <w:r w:rsidR="00405120" w:rsidRPr="003B2E06">
              <w:rPr>
                <w:color w:val="000000"/>
                <w:sz w:val="20"/>
                <w:lang w:val="en-US" w:eastAsia="ja-JP"/>
              </w:rPr>
              <w:t xml:space="preserve"> </w:t>
            </w:r>
            <w:r w:rsidRPr="003B2E06">
              <w:rPr>
                <w:color w:val="000000"/>
                <w:sz w:val="20"/>
                <w:lang w:val="en-US" w:eastAsia="ja-JP"/>
              </w:rPr>
              <w:t>dBm)</w:t>
            </w:r>
            <w:r w:rsidR="00405120" w:rsidRPr="003B2E06">
              <w:rPr>
                <w:color w:val="000000"/>
                <w:sz w:val="20"/>
                <w:lang w:val="en-US" w:eastAsia="ja-JP"/>
              </w:rPr>
              <w:t xml:space="preserve">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keepNext/>
              <w:keepLines/>
              <w:spacing w:line="240" w:lineRule="exact"/>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10</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sz w:val="20"/>
              </w:rPr>
              <w:sym w:font="Symbol" w:char="F0A3"/>
            </w:r>
            <w:r w:rsidRPr="003B2E06">
              <w:rPr>
                <w:sz w:val="20"/>
              </w:rPr>
              <w:t></w:t>
            </w:r>
            <w:r w:rsidRPr="003B2E06">
              <w:rPr>
                <w:color w:val="000000"/>
                <w:sz w:val="20"/>
                <w:lang w:val="en-US" w:eastAsia="ja-JP"/>
              </w:rPr>
              <w:t>2.14</w:t>
            </w:r>
            <w:r w:rsidR="00405120" w:rsidRPr="003B2E06">
              <w:rPr>
                <w:color w:val="000000"/>
                <w:sz w:val="20"/>
                <w:lang w:val="en-US" w:eastAsia="ja-JP"/>
              </w:rPr>
              <w:t xml:space="preserve"> </w:t>
            </w:r>
            <w:r w:rsidRPr="003B2E06">
              <w:rPr>
                <w:color w:val="000000"/>
                <w:sz w:val="20"/>
                <w:lang w:val="en-US" w:eastAsia="ja-JP"/>
              </w:rPr>
              <w:t>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A6C53" w:rsidRPr="003B2E06" w:rsidRDefault="000A6C53" w:rsidP="005E3239">
            <w:pPr>
              <w:pStyle w:val="Tabletext"/>
              <w:keepNext/>
              <w:keepLines/>
              <w:spacing w:line="240" w:lineRule="exact"/>
              <w:rPr>
                <w:sz w:val="20"/>
                <w:lang w:val="en-US" w:eastAsia="zh-CN"/>
              </w:rPr>
            </w:pPr>
            <w:r w:rsidRPr="003B2E06">
              <w:rPr>
                <w:rFonts w:hAnsi="SimSun"/>
                <w:color w:val="000000"/>
                <w:sz w:val="20"/>
                <w:lang w:val="en-US" w:eastAsia="zh-CN"/>
              </w:rPr>
              <w:t>不要求</w:t>
            </w:r>
          </w:p>
        </w:tc>
      </w:tr>
    </w:tbl>
    <w:p w:rsidR="000A6C53" w:rsidRPr="00342B96" w:rsidRDefault="000A6C53" w:rsidP="00356EE7">
      <w:pPr>
        <w:pStyle w:val="Tablefin"/>
        <w:rPr>
          <w:sz w:val="24"/>
          <w:szCs w:val="24"/>
        </w:rPr>
      </w:pPr>
    </w:p>
    <w:p w:rsidR="000A6C53" w:rsidRPr="00342B96" w:rsidRDefault="000A6C53" w:rsidP="007B1A33">
      <w:pPr>
        <w:pStyle w:val="TableNo"/>
        <w:keepLines/>
        <w:rPr>
          <w:szCs w:val="24"/>
          <w:lang w:val="en-US" w:eastAsia="ja-JP"/>
        </w:rPr>
      </w:pPr>
      <w:r w:rsidRPr="00342B96">
        <w:rPr>
          <w:rFonts w:hint="eastAsia"/>
          <w:szCs w:val="24"/>
          <w:lang w:val="en-US" w:eastAsia="zh-CN"/>
        </w:rPr>
        <w:lastRenderedPageBreak/>
        <w:t>表</w:t>
      </w:r>
      <w:r w:rsidRPr="00342B96">
        <w:rPr>
          <w:szCs w:val="24"/>
          <w:lang w:val="en-US" w:eastAsia="ja-JP"/>
        </w:rPr>
        <w:t>21</w:t>
      </w:r>
      <w:r w:rsidR="00405120">
        <w:rPr>
          <w:szCs w:val="24"/>
          <w:lang w:val="en-US" w:eastAsia="ja-JP"/>
        </w:rPr>
        <w:t xml:space="preserve"> </w:t>
      </w:r>
      <w:r w:rsidRPr="00342B96">
        <w:rPr>
          <w:szCs w:val="24"/>
          <w:lang w:val="en-US" w:eastAsia="ja-JP"/>
        </w:rPr>
        <w:t>(</w:t>
      </w:r>
      <w:r w:rsidRPr="005E3239">
        <w:rPr>
          <w:rFonts w:ascii="STKaiti" w:eastAsia="STKaiti" w:hAnsi="STKaiti" w:hint="eastAsia"/>
          <w:iCs/>
          <w:szCs w:val="24"/>
          <w:lang w:eastAsia="zh-CN"/>
        </w:rPr>
        <w:t>续</w:t>
      </w:r>
      <w:r w:rsidRPr="00342B96">
        <w:rPr>
          <w:szCs w:val="24"/>
          <w:lang w:val="en-US" w:eastAsia="ja-JP"/>
        </w:rPr>
        <w:t>)</w:t>
      </w:r>
    </w:p>
    <w:tbl>
      <w:tblPr>
        <w:tblW w:w="9639" w:type="dxa"/>
        <w:jc w:val="center"/>
        <w:tblLayout w:type="fixed"/>
        <w:tblLook w:val="0000"/>
      </w:tblPr>
      <w:tblGrid>
        <w:gridCol w:w="1294"/>
        <w:gridCol w:w="2303"/>
        <w:gridCol w:w="1439"/>
        <w:gridCol w:w="1726"/>
        <w:gridCol w:w="1698"/>
        <w:gridCol w:w="1179"/>
      </w:tblGrid>
      <w:tr w:rsidR="000A6C53" w:rsidRPr="000D2BBE">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0D2BBE" w:rsidRDefault="00CB1370" w:rsidP="005E3239">
            <w:pPr>
              <w:pStyle w:val="Tablehead"/>
              <w:spacing w:line="240" w:lineRule="exact"/>
              <w:rPr>
                <w:rFonts w:eastAsia="MS PGothic"/>
                <w:sz w:val="20"/>
                <w:lang w:val="en-US"/>
              </w:rPr>
            </w:pPr>
            <w:r>
              <w:rPr>
                <w:rFonts w:hint="eastAsia"/>
                <w:sz w:val="20"/>
                <w:lang w:val="en-US" w:eastAsia="zh-CN"/>
              </w:rPr>
              <w:t>发射</w:t>
            </w:r>
            <w:r w:rsidR="000A6C53" w:rsidRPr="000D2BBE">
              <w:rPr>
                <w:rFonts w:hint="eastAsia"/>
                <w:sz w:val="20"/>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val="en-US" w:eastAsia="zh-CN"/>
              </w:rPr>
            </w:pPr>
            <w:r w:rsidRPr="000D2BBE">
              <w:rPr>
                <w:rFonts w:hint="eastAsia"/>
                <w:sz w:val="20"/>
                <w:lang w:val="en-US" w:eastAsia="zh-CN"/>
              </w:rPr>
              <w:t>频带</w:t>
            </w:r>
            <w:r w:rsidR="00405120" w:rsidRPr="000D2BBE">
              <w:rPr>
                <w:rFonts w:eastAsia="MS PGothic"/>
                <w:sz w:val="20"/>
                <w:lang w:val="en-US" w:eastAsia="zh-CN"/>
              </w:rPr>
              <w:t xml:space="preserve"> </w:t>
            </w:r>
            <w:r w:rsidR="00373090">
              <w:rPr>
                <w:rFonts w:hint="eastAsia"/>
                <w:sz w:val="20"/>
                <w:lang w:val="en-US" w:eastAsia="zh-CN"/>
              </w:rPr>
              <w:br/>
            </w:r>
            <w:r w:rsidRPr="000D2BBE">
              <w:rPr>
                <w:rFonts w:eastAsia="MS PGothic"/>
                <w:sz w:val="20"/>
                <w:lang w:val="en-US" w:eastAsia="zh-CN"/>
              </w:rPr>
              <w:t>(</w:t>
            </w:r>
            <w:r w:rsidR="00BC5B85">
              <w:rPr>
                <w:rFonts w:eastAsia="MS PGothic"/>
                <w:sz w:val="20"/>
                <w:lang w:val="en-US" w:eastAsia="zh-CN"/>
              </w:rPr>
              <w:t>MHz</w:t>
            </w:r>
            <w:r w:rsidRPr="000D2BBE">
              <w:rPr>
                <w:rFonts w:eastAsia="MS PGothic"/>
                <w:sz w:val="20"/>
                <w:lang w:val="en-US"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eastAsia="zh-CN"/>
              </w:rPr>
            </w:pPr>
            <w:r w:rsidRPr="000D2BBE">
              <w:rPr>
                <w:rFonts w:hint="eastAsia"/>
                <w:sz w:val="20"/>
                <w:lang w:val="en-US" w:eastAsia="zh-CN"/>
              </w:rPr>
              <w:t>占用带宽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vMerge w:val="restart"/>
            <w:tcBorders>
              <w:top w:val="single" w:sz="6" w:space="0" w:color="auto"/>
              <w:bottom w:val="single" w:sz="6"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5E3239">
            <w:pPr>
              <w:pStyle w:val="Tablehead"/>
              <w:spacing w:line="240" w:lineRule="exact"/>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0D2BBE" w:rsidRDefault="000A6C53" w:rsidP="005E3239">
            <w:pPr>
              <w:pStyle w:val="Tablehead"/>
              <w:spacing w:line="240" w:lineRule="exact"/>
              <w:rPr>
                <w:rFonts w:eastAsia="MS PGothic"/>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lang w:eastAsia="zh-CN"/>
              </w:rPr>
            </w:pPr>
            <w:r w:rsidRPr="000D2BBE">
              <w:rPr>
                <w:rFonts w:ascii="STKaiti" w:eastAsia="STKaiti" w:hAnsi="STKaiti" w:hint="eastAsia"/>
                <w:iCs/>
                <w:szCs w:val="22"/>
                <w:lang w:val="en-US" w:eastAsia="zh-CN"/>
              </w:rPr>
              <w:t>无线话筒</w:t>
            </w:r>
          </w:p>
        </w:tc>
      </w:tr>
      <w:tr w:rsidR="000A6C53" w:rsidRPr="00AC2197">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5E3239">
            <w:pPr>
              <w:pStyle w:val="Tabletext"/>
              <w:spacing w:line="240" w:lineRule="exact"/>
              <w:rPr>
                <w:sz w:val="20"/>
                <w:lang w:val="en-US" w:eastAsia="zh-CN"/>
              </w:rPr>
            </w:pPr>
            <w:r w:rsidRPr="00AC2197">
              <w:rPr>
                <w:sz w:val="20"/>
                <w:lang w:val="en-US" w:eastAsia="zh-CN"/>
              </w:rPr>
              <w:t>F3E,</w:t>
            </w:r>
            <w:r w:rsidR="00405120" w:rsidRPr="00AC2197">
              <w:rPr>
                <w:sz w:val="20"/>
                <w:lang w:val="en-US" w:eastAsia="zh-CN"/>
              </w:rPr>
              <w:t xml:space="preserve"> </w:t>
            </w:r>
            <w:r w:rsidRPr="00AC2197">
              <w:rPr>
                <w:sz w:val="20"/>
                <w:lang w:val="en-US" w:eastAsia="zh-CN"/>
              </w:rPr>
              <w:t>F8W,</w:t>
            </w:r>
            <w:r w:rsidR="00405120" w:rsidRPr="00AC2197">
              <w:rPr>
                <w:sz w:val="20"/>
                <w:lang w:val="en-US" w:eastAsia="zh-CN"/>
              </w:rPr>
              <w:t xml:space="preserve"> </w:t>
            </w:r>
            <w:r w:rsidRPr="00AC2197">
              <w:rPr>
                <w:sz w:val="20"/>
                <w:lang w:val="en-US" w:eastAsia="zh-CN"/>
              </w:rPr>
              <w:t>F2D</w:t>
            </w:r>
            <w:r w:rsidR="005E79FC" w:rsidRPr="00AC2197">
              <w:rPr>
                <w:rFonts w:hAnsi="SimSun"/>
                <w:sz w:val="20"/>
                <w:lang w:val="en-US" w:eastAsia="zh-CN"/>
              </w:rPr>
              <w:t>或</w:t>
            </w:r>
            <w:r w:rsidRPr="00AC2197">
              <w:rPr>
                <w:sz w:val="20"/>
                <w:lang w:val="en-US" w:eastAsia="zh-CN"/>
              </w:rPr>
              <w:t>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highlight w:val="yellow"/>
                <w:lang w:eastAsia="zh-CN"/>
              </w:rPr>
            </w:pPr>
            <w:r w:rsidRPr="00AC2197">
              <w:rPr>
                <w:sz w:val="20"/>
                <w:lang w:eastAsia="zh-CN"/>
              </w:rPr>
              <w:t>322.025-322.15</w:t>
            </w:r>
            <w:r w:rsidRPr="00AC2197">
              <w:rPr>
                <w:sz w:val="20"/>
                <w:lang w:eastAsia="zh-CN"/>
              </w:rPr>
              <w:br/>
              <w:t>(25</w:t>
            </w:r>
            <w:r w:rsidR="00405120" w:rsidRPr="00AC2197">
              <w:rPr>
                <w:sz w:val="20"/>
                <w:lang w:eastAsia="zh-CN"/>
              </w:rPr>
              <w:t xml:space="preserve"> </w:t>
            </w:r>
            <w:r w:rsidR="00BC5B85" w:rsidRPr="00AC2197">
              <w:rPr>
                <w:sz w:val="20"/>
                <w:lang w:eastAsia="zh-CN"/>
              </w:rPr>
              <w:t>kHz</w:t>
            </w:r>
            <w:r w:rsidR="002F3A99" w:rsidRPr="00AC2197">
              <w:rPr>
                <w:rFonts w:hAnsi="SimSun"/>
                <w:sz w:val="20"/>
                <w:lang w:eastAsia="zh-CN"/>
              </w:rPr>
              <w:t>间隔</w:t>
            </w:r>
            <w:r w:rsidRPr="00AC2197">
              <w:rPr>
                <w:sz w:val="20"/>
                <w:lang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highlight w:val="yellow"/>
                <w:lang w:eastAsia="zh-CN"/>
              </w:rPr>
            </w:pPr>
            <w:r w:rsidRPr="00AC2197">
              <w:rPr>
                <w:sz w:val="20"/>
              </w:rPr>
              <w:sym w:font="Symbol" w:char="F0A3"/>
            </w:r>
            <w:r w:rsidR="00405120" w:rsidRPr="00AC2197">
              <w:rPr>
                <w:sz w:val="20"/>
                <w:lang w:eastAsia="zh-CN"/>
              </w:rPr>
              <w:t xml:space="preserve"> </w:t>
            </w:r>
            <w:r w:rsidRPr="00AC2197">
              <w:rPr>
                <w:sz w:val="20"/>
                <w:lang w:eastAsia="zh-CN"/>
              </w:rPr>
              <w:t>30</w:t>
            </w:r>
          </w:p>
        </w:tc>
        <w:tc>
          <w:tcPr>
            <w:tcW w:w="1726" w:type="dxa"/>
            <w:vMerge w:val="restart"/>
            <w:tcBorders>
              <w:top w:val="single" w:sz="6" w:space="0" w:color="auto"/>
              <w:bottom w:val="single" w:sz="6" w:space="0" w:color="auto"/>
            </w:tcBorders>
            <w:tcMar>
              <w:left w:w="85" w:type="dxa"/>
              <w:right w:w="57" w:type="dxa"/>
            </w:tcMar>
            <w:vAlign w:val="center"/>
          </w:tcPr>
          <w:p w:rsidR="000A6C53" w:rsidRPr="00AC2197" w:rsidRDefault="000A6C53" w:rsidP="005E3239">
            <w:pPr>
              <w:pStyle w:val="Tabletext"/>
              <w:spacing w:line="240" w:lineRule="exac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lang w:eastAsia="ja-JP"/>
              </w:rPr>
              <w:t>(2.14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Pr="00AC2197" w:rsidDel="00353FEE">
              <w:rPr>
                <w:sz w:val="20"/>
                <w:lang w:eastAsia="zh-CN"/>
              </w:rPr>
              <w:t></w:t>
            </w:r>
            <w:r w:rsidRPr="00AC2197">
              <w:rPr>
                <w:sz w:val="20"/>
                <w:lang w:eastAsia="zh-CN"/>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highlight w:val="yellow"/>
                <w:lang w:eastAsia="zh-CN"/>
              </w:rPr>
            </w:pPr>
            <w:r w:rsidRPr="00AC2197">
              <w:rPr>
                <w:rFonts w:hAnsi="SimSun"/>
                <w:sz w:val="20"/>
                <w:lang w:eastAsia="zh-CN"/>
              </w:rPr>
              <w:t>不要求</w:t>
            </w:r>
          </w:p>
        </w:tc>
      </w:tr>
      <w:tr w:rsidR="000A6C53" w:rsidRPr="00AC2197">
        <w:trPr>
          <w:cantSplit/>
          <w:jc w:val="center"/>
        </w:trPr>
        <w:tc>
          <w:tcPr>
            <w:tcW w:w="1294" w:type="dxa"/>
            <w:vMerge/>
            <w:tcBorders>
              <w:left w:val="single" w:sz="6" w:space="0" w:color="auto"/>
              <w:bottom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eastAsia="zh-CN"/>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lang w:eastAsia="zh-CN"/>
              </w:rPr>
              <w:t>322.25-32</w:t>
            </w:r>
            <w:r w:rsidRPr="00AC2197">
              <w:rPr>
                <w:sz w:val="20"/>
              </w:rPr>
              <w:t>2.4</w:t>
            </w:r>
            <w:r w:rsidRPr="00AC2197">
              <w:rPr>
                <w:sz w:val="20"/>
              </w:rPr>
              <w:br/>
              <w:t>(25</w:t>
            </w:r>
            <w:r w:rsidR="00405120" w:rsidRPr="00AC2197">
              <w:rPr>
                <w:sz w:val="20"/>
              </w:rPr>
              <w:t xml:space="preserve"> </w:t>
            </w:r>
            <w:r w:rsidR="00BC5B85" w:rsidRPr="00AC2197">
              <w:rPr>
                <w:sz w:val="20"/>
              </w:rPr>
              <w:t>kHz</w:t>
            </w:r>
            <w:r w:rsidR="002F3A99" w:rsidRPr="00AC2197">
              <w:rPr>
                <w:rFonts w:hAnsi="SimSun"/>
                <w:sz w:val="20"/>
                <w:lang w:eastAsia="zh-CN"/>
              </w:rPr>
              <w:t>间隔</w:t>
            </w:r>
            <w:r w:rsidRPr="00AC2197">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lang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sym w:font="Symbol" w:char="F0A3"/>
            </w:r>
            <w:r w:rsidR="00405120" w:rsidRPr="00AC2197">
              <w:rPr>
                <w:sz w:val="20"/>
              </w:rPr>
              <w:t xml:space="preserve"> </w:t>
            </w:r>
            <w:r w:rsidRPr="00AC2197">
              <w:rPr>
                <w:sz w:val="20"/>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sym w:font="Symbol" w:char="F0A3"/>
            </w:r>
            <w:r w:rsidR="00405120" w:rsidRPr="00AC2197">
              <w:rPr>
                <w:color w:val="000000"/>
                <w:sz w:val="20"/>
              </w:rPr>
              <w:t xml:space="preserve"> </w:t>
            </w:r>
            <w:r w:rsidRPr="00AC2197">
              <w:rPr>
                <w:color w:val="000000"/>
                <w:sz w:val="20"/>
                <w:lang w:eastAsia="ja-JP"/>
              </w:rPr>
              <w:t>16</w:t>
            </w:r>
            <w:r w:rsidR="00405120" w:rsidRPr="00AC2197">
              <w:rPr>
                <w:color w:val="000000"/>
                <w:sz w:val="20"/>
                <w:lang w:eastAsia="ja-JP"/>
              </w:rPr>
              <w:t xml:space="preserve"> </w:t>
            </w:r>
            <w:r w:rsidRPr="00AC2197">
              <w:rPr>
                <w:color w:val="000000"/>
                <w:sz w:val="20"/>
                <w:lang w:eastAsia="ja-JP"/>
              </w:rPr>
              <w:t>mW</w:t>
            </w:r>
            <w:r w:rsidRPr="00AC2197">
              <w:rPr>
                <w:color w:val="000000"/>
                <w:sz w:val="20"/>
              </w:rPr>
              <w:br/>
            </w:r>
            <w:r w:rsidRPr="00AC2197">
              <w:rPr>
                <w:color w:val="000000"/>
                <w:sz w:val="20"/>
                <w:lang w:eastAsia="ja-JP"/>
              </w:rPr>
              <w:t>(12.14</w:t>
            </w:r>
            <w:r w:rsidR="00405120" w:rsidRPr="00AC2197">
              <w:rPr>
                <w:color w:val="000000"/>
                <w:sz w:val="20"/>
                <w:lang w:eastAsia="ja-JP"/>
              </w:rPr>
              <w:t xml:space="preserve"> </w:t>
            </w:r>
            <w:r w:rsidRPr="00AC2197">
              <w:rPr>
                <w:color w:val="000000"/>
                <w:sz w:val="20"/>
                <w:lang w:eastAsia="ja-JP"/>
              </w:rPr>
              <w:t>dBm)</w:t>
            </w:r>
            <w:r w:rsidR="00405120" w:rsidRPr="00AC2197">
              <w:rPr>
                <w:color w:val="000000"/>
                <w:sz w:val="20"/>
                <w:lang w:eastAsia="ja-JP"/>
              </w:rPr>
              <w:t xml:space="preserve">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val="en-US"/>
              </w:rPr>
            </w:pPr>
            <w:bookmarkStart w:id="9" w:name="OLE_LINK4"/>
            <w:r w:rsidRPr="00AC2197">
              <w:rPr>
                <w:sz w:val="20"/>
              </w:rPr>
              <w:sym w:font="Symbol" w:char="F0A3"/>
            </w:r>
            <w:bookmarkEnd w:id="9"/>
            <w:r w:rsidR="00405120" w:rsidRPr="00AC2197">
              <w:rPr>
                <w:color w:val="000000"/>
                <w:sz w:val="20"/>
                <w:lang w:val="en-US"/>
              </w:rPr>
              <w:t xml:space="preserve"> </w:t>
            </w:r>
            <w:r w:rsidRPr="00AC2197">
              <w:rPr>
                <w:color w:val="000000"/>
                <w:sz w:val="20"/>
                <w:lang w:val="en-US" w:eastAsia="ja-JP"/>
              </w:rPr>
              <w:t>10</w:t>
            </w:r>
            <w:r w:rsidR="00405120" w:rsidRPr="00AC2197">
              <w:rPr>
                <w:color w:val="000000"/>
                <w:sz w:val="20"/>
                <w:lang w:val="en-US" w:eastAsia="ja-JP"/>
              </w:rPr>
              <w:t xml:space="preserve"> </w:t>
            </w:r>
            <w:r w:rsidRPr="00AC2197">
              <w:rPr>
                <w:color w:val="000000"/>
                <w:sz w:val="20"/>
                <w:lang w:val="en-US" w:eastAsia="ja-JP"/>
              </w:rPr>
              <w:t>mW</w:t>
            </w:r>
            <w:r w:rsidRPr="00AC2197">
              <w:rPr>
                <w:color w:val="000000"/>
                <w:sz w:val="20"/>
                <w:lang w:val="en-US"/>
              </w:rPr>
              <w:br/>
            </w:r>
            <w:r w:rsidRPr="00AC2197">
              <w:rPr>
                <w:color w:val="000000"/>
                <w:sz w:val="20"/>
                <w:lang w:eastAsia="ja-JP"/>
              </w:rPr>
              <w:t></w:t>
            </w:r>
            <w:r w:rsidRPr="00AC2197">
              <w:rPr>
                <w:sz w:val="20"/>
              </w:rPr>
              <w:sym w:font="Symbol" w:char="F0A3"/>
            </w:r>
            <w:r w:rsidR="00405120" w:rsidRPr="00AC2197">
              <w:rPr>
                <w:sz w:val="20"/>
              </w:rPr>
              <w:t xml:space="preserve"> </w:t>
            </w:r>
            <w:r w:rsidRPr="00AC2197">
              <w:rPr>
                <w:color w:val="000000"/>
                <w:sz w:val="20"/>
                <w:lang w:val="en-US" w:eastAsia="ja-JP"/>
              </w:rPr>
              <w:t>2.14</w:t>
            </w:r>
            <w:r w:rsidR="00405120" w:rsidRPr="00AC2197">
              <w:rPr>
                <w:color w:val="000000"/>
                <w:sz w:val="20"/>
                <w:lang w:val="en-US" w:eastAsia="ja-JP"/>
              </w:rPr>
              <w:t xml:space="preserve"> </w:t>
            </w:r>
            <w:r w:rsidRPr="00AC2197">
              <w:rPr>
                <w:color w:val="000000"/>
                <w:sz w:val="20"/>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val="en-US" w:eastAsia="zh-CN"/>
              </w:rPr>
            </w:pPr>
            <w:r w:rsidRPr="00AC2197">
              <w:rPr>
                <w:rFonts w:hAnsi="SimSun"/>
                <w:color w:val="000000"/>
                <w:sz w:val="20"/>
                <w:lang w:val="en-US" w:eastAsia="zh-CN"/>
              </w:rPr>
              <w:t>不要求</w:t>
            </w:r>
          </w:p>
        </w:tc>
      </w:tr>
      <w:tr w:rsidR="000A6C53" w:rsidRPr="000D2BBE">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lang w:val="en-US"/>
              </w:rPr>
            </w:pPr>
            <w:r w:rsidRPr="000D2BBE">
              <w:rPr>
                <w:rFonts w:ascii="STKaiti" w:eastAsia="STKaiti" w:hAnsi="STKaiti" w:hint="eastAsia"/>
                <w:iCs/>
                <w:szCs w:val="22"/>
                <w:lang w:val="en-US" w:eastAsia="zh-CN"/>
              </w:rPr>
              <w:t>医疗遥测</w:t>
            </w:r>
          </w:p>
        </w:tc>
      </w:tr>
      <w:tr w:rsidR="000A6C53" w:rsidRPr="00AC219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AC2197" w:rsidRDefault="000A6C53" w:rsidP="005E3239">
            <w:pPr>
              <w:pStyle w:val="Tabletext"/>
              <w:spacing w:line="240" w:lineRule="exact"/>
              <w:rPr>
                <w:sz w:val="20"/>
                <w:lang w:val="en-US"/>
              </w:rPr>
            </w:pPr>
            <w:r w:rsidRPr="00AC2197">
              <w:rPr>
                <w:sz w:val="20"/>
                <w:lang w:val="en-US"/>
              </w:rPr>
              <w:t>F1D,</w:t>
            </w:r>
            <w:r w:rsidR="00405120" w:rsidRPr="00AC2197">
              <w:rPr>
                <w:sz w:val="20"/>
                <w:lang w:val="en-US"/>
              </w:rPr>
              <w:t xml:space="preserve"> </w:t>
            </w:r>
            <w:r w:rsidRPr="00AC2197">
              <w:rPr>
                <w:sz w:val="20"/>
                <w:lang w:val="en-US"/>
              </w:rPr>
              <w:t>F2D,</w:t>
            </w:r>
            <w:r w:rsidR="00405120" w:rsidRPr="00AC2197">
              <w:rPr>
                <w:sz w:val="20"/>
                <w:lang w:val="en-US"/>
              </w:rPr>
              <w:t xml:space="preserve"> </w:t>
            </w:r>
            <w:r w:rsidRPr="00AC2197">
              <w:rPr>
                <w:sz w:val="20"/>
                <w:lang w:val="en-US"/>
              </w:rPr>
              <w:t>F3D,</w:t>
            </w:r>
            <w:r w:rsidR="00405120" w:rsidRPr="00AC2197">
              <w:rPr>
                <w:sz w:val="20"/>
                <w:lang w:val="en-US"/>
              </w:rPr>
              <w:t xml:space="preserve"> </w:t>
            </w:r>
            <w:r w:rsidRPr="00AC2197">
              <w:rPr>
                <w:sz w:val="20"/>
                <w:lang w:val="en-US"/>
              </w:rPr>
              <w:t>F7D,</w:t>
            </w:r>
            <w:r w:rsidR="00405120" w:rsidRPr="00AC2197">
              <w:rPr>
                <w:sz w:val="20"/>
                <w:lang w:val="en-US"/>
              </w:rPr>
              <w:t xml:space="preserve"> </w:t>
            </w:r>
            <w:r w:rsidRPr="00AC2197">
              <w:rPr>
                <w:sz w:val="20"/>
                <w:lang w:val="en-US"/>
              </w:rPr>
              <w:t>F8D</w:t>
            </w:r>
            <w:r w:rsidR="005E79FC" w:rsidRPr="00AC2197">
              <w:rPr>
                <w:rFonts w:hAnsi="SimSun"/>
                <w:sz w:val="20"/>
                <w:lang w:val="en-US"/>
              </w:rPr>
              <w:t>或</w:t>
            </w:r>
            <w:r w:rsidRPr="00AC2197">
              <w:rPr>
                <w:sz w:val="20"/>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lang w:val="en-US"/>
              </w:rPr>
              <w:t>420.05-421.0375,</w:t>
            </w:r>
            <w:r w:rsidRPr="00AC2197">
              <w:rPr>
                <w:sz w:val="20"/>
                <w:lang w:val="en-US"/>
              </w:rPr>
              <w:br/>
              <w:t>424.4875-425.975,</w:t>
            </w:r>
            <w:r w:rsidRPr="00AC2197">
              <w:rPr>
                <w:sz w:val="20"/>
                <w:lang w:val="en-US"/>
              </w:rPr>
              <w:br/>
              <w:t>429.25-429.7375,</w:t>
            </w:r>
            <w:r w:rsidRPr="00AC2197">
              <w:rPr>
                <w:sz w:val="20"/>
                <w:lang w:val="en-US"/>
              </w:rPr>
              <w:br/>
              <w:t>440.5625-44</w:t>
            </w:r>
            <w:r w:rsidRPr="00AC2197">
              <w:rPr>
                <w:sz w:val="20"/>
              </w:rPr>
              <w:t>1.55,</w:t>
            </w:r>
            <w:r w:rsidRPr="00AC2197">
              <w:rPr>
                <w:sz w:val="20"/>
              </w:rPr>
              <w:br/>
              <w:t>444.5125-445.5</w:t>
            </w:r>
            <w:r w:rsidR="00405120" w:rsidRPr="00AC2197">
              <w:rPr>
                <w:sz w:val="20"/>
              </w:rPr>
              <w:t xml:space="preserve"> </w:t>
            </w:r>
            <w:r w:rsidRPr="00AC2197">
              <w:rPr>
                <w:rFonts w:hAnsi="SimSun"/>
                <w:sz w:val="20"/>
                <w:lang w:eastAsia="zh-CN"/>
              </w:rPr>
              <w:t>和</w:t>
            </w:r>
            <w:r w:rsidRPr="00AC2197">
              <w:rPr>
                <w:sz w:val="20"/>
              </w:rPr>
              <w:br/>
              <w:t>448.675-449.6625</w:t>
            </w:r>
            <w:r w:rsidRPr="00AC2197">
              <w:rPr>
                <w:sz w:val="20"/>
              </w:rPr>
              <w:br/>
              <w:t>(12.5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sym w:font="Symbol" w:char="F0A3"/>
            </w:r>
            <w:r w:rsidR="00405120" w:rsidRPr="00AC2197">
              <w:rPr>
                <w:sz w:val="20"/>
              </w:rPr>
              <w:t xml:space="preserve"> </w:t>
            </w:r>
            <w:r w:rsidRPr="00AC2197">
              <w:rPr>
                <w:sz w:val="20"/>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eastAsia="ja-JP"/>
              </w:rPr>
            </w:pPr>
            <w:r w:rsidRPr="00AC2197">
              <w:rPr>
                <w:sz w:val="20"/>
              </w:rPr>
              <w:sym w:font="Symbol" w:char="F0A3"/>
            </w:r>
            <w:r w:rsidR="00405120" w:rsidRPr="00AC2197">
              <w:rPr>
                <w:sz w:val="20"/>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eastAsia="zh-CN"/>
              </w:rPr>
            </w:pPr>
            <w:r w:rsidRPr="00AC2197">
              <w:rPr>
                <w:rFonts w:hAnsi="SimSun"/>
                <w:sz w:val="20"/>
                <w:lang w:eastAsia="zh-CN"/>
              </w:rPr>
              <w:t>不要求</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F7D,</w:t>
            </w:r>
            <w:r w:rsidR="00405120" w:rsidRPr="00AC2197">
              <w:rPr>
                <w:sz w:val="20"/>
              </w:rPr>
              <w:t xml:space="preserve"> </w:t>
            </w:r>
            <w:r w:rsidRPr="00AC2197">
              <w:rPr>
                <w:sz w:val="20"/>
              </w:rPr>
              <w:t>F8D</w:t>
            </w:r>
            <w:r w:rsidR="005E79FC" w:rsidRPr="00AC2197">
              <w:rPr>
                <w:rFonts w:hAnsi="SimSun"/>
                <w:sz w:val="20"/>
              </w:rPr>
              <w:t>或</w:t>
            </w:r>
            <w:r w:rsidRPr="00AC2197">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420.0625-421.0125,</w:t>
            </w:r>
            <w:r w:rsidRPr="00AC2197">
              <w:rPr>
                <w:sz w:val="20"/>
              </w:rPr>
              <w:br/>
              <w:t>424.5-425.95,</w:t>
            </w:r>
            <w:r w:rsidRPr="00AC2197">
              <w:rPr>
                <w:sz w:val="20"/>
              </w:rPr>
              <w:br/>
              <w:t>429.2625-429.7125,</w:t>
            </w:r>
            <w:r w:rsidRPr="00AC2197">
              <w:rPr>
                <w:sz w:val="20"/>
              </w:rPr>
              <w:br/>
              <w:t>440.575-441.525,</w:t>
            </w:r>
            <w:r w:rsidRPr="00AC2197">
              <w:rPr>
                <w:sz w:val="20"/>
              </w:rPr>
              <w:br/>
              <w:t>444.525-445.475,</w:t>
            </w:r>
            <w:r w:rsidRPr="00AC2197">
              <w:rPr>
                <w:sz w:val="20"/>
              </w:rPr>
              <w:br/>
              <w:t>448.6875-449.6375</w:t>
            </w:r>
            <w:r w:rsidRPr="00AC2197">
              <w:rPr>
                <w:sz w:val="20"/>
              </w:rPr>
              <w:br/>
              <w:t>(25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&gt;</w:t>
            </w:r>
            <w:r w:rsidR="00405120" w:rsidRPr="00AC2197">
              <w:rPr>
                <w:sz w:val="20"/>
              </w:rPr>
              <w:t xml:space="preserve"> </w:t>
            </w:r>
            <w:r w:rsidRPr="00AC2197">
              <w:rPr>
                <w:sz w:val="20"/>
              </w:rPr>
              <w:t>8.5</w:t>
            </w:r>
            <w:r w:rsidRPr="00AC2197">
              <w:rPr>
                <w:sz w:val="20"/>
              </w:rPr>
              <w:br/>
            </w:r>
            <w:bookmarkStart w:id="10" w:name="OLE_LINK5"/>
            <w:bookmarkStart w:id="11" w:name="OLE_LINK6"/>
            <w:r w:rsidRPr="00AC2197">
              <w:rPr>
                <w:sz w:val="20"/>
              </w:rPr>
              <w:sym w:font="Symbol" w:char="F0A3"/>
            </w:r>
            <w:bookmarkEnd w:id="10"/>
            <w:bookmarkEnd w:id="11"/>
            <w:r w:rsidR="00405120" w:rsidRPr="00AC2197">
              <w:rPr>
                <w:sz w:val="20"/>
              </w:rPr>
              <w:t xml:space="preserve"> </w:t>
            </w:r>
            <w:r w:rsidRPr="00AC2197">
              <w:rPr>
                <w:sz w:val="20"/>
              </w:rPr>
              <w:t>16</w:t>
            </w:r>
          </w:p>
        </w:tc>
        <w:tc>
          <w:tcPr>
            <w:tcW w:w="1726" w:type="dxa"/>
            <w:vMerge/>
            <w:tcBorders>
              <w:left w:val="single" w:sz="6" w:space="0" w:color="auto"/>
            </w:tcBorders>
            <w:tcMar>
              <w:left w:w="85" w:type="dxa"/>
              <w:right w:w="57" w:type="dxa"/>
            </w:tcMar>
            <w:vAlign w:val="center"/>
          </w:tcPr>
          <w:p w:rsidR="000A6C53" w:rsidRPr="00AC2197"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r>
      <w:tr w:rsidR="000A6C53" w:rsidRPr="00AC219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AC2197" w:rsidRDefault="000A6C53" w:rsidP="005E3239">
            <w:pPr>
              <w:pStyle w:val="Tabletext"/>
              <w:spacing w:line="240" w:lineRule="exac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420.075-420.975,</w:t>
            </w:r>
            <w:r w:rsidRPr="00AC2197">
              <w:rPr>
                <w:sz w:val="20"/>
              </w:rPr>
              <w:br/>
              <w:t>424.5125-425.9125,</w:t>
            </w:r>
            <w:r w:rsidRPr="00AC2197">
              <w:rPr>
                <w:sz w:val="20"/>
              </w:rPr>
              <w:br/>
              <w:t>429.275-429.675,</w:t>
            </w:r>
            <w:r w:rsidRPr="00AC2197">
              <w:rPr>
                <w:sz w:val="20"/>
              </w:rPr>
              <w:br/>
              <w:t>440.5875-441.4875,</w:t>
            </w:r>
            <w:r w:rsidRPr="00AC2197">
              <w:rPr>
                <w:sz w:val="20"/>
              </w:rPr>
              <w:br/>
              <w:t>444.5375-445.4375,</w:t>
            </w:r>
            <w:r w:rsidRPr="00AC2197">
              <w:rPr>
                <w:sz w:val="20"/>
              </w:rPr>
              <w:br/>
              <w:t>448.7-449.6</w:t>
            </w:r>
            <w:r w:rsidRPr="00AC2197">
              <w:rPr>
                <w:sz w:val="20"/>
              </w:rPr>
              <w:br/>
              <w:t>(50</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&gt;</w:t>
            </w:r>
            <w:r w:rsidR="00405120" w:rsidRPr="00AC2197">
              <w:rPr>
                <w:sz w:val="20"/>
              </w:rPr>
              <w:t xml:space="preserve"> </w:t>
            </w:r>
            <w:r w:rsidRPr="00AC2197">
              <w:rPr>
                <w:sz w:val="20"/>
              </w:rPr>
              <w:t>16</w:t>
            </w:r>
            <w:r w:rsidRPr="00AC2197">
              <w:rPr>
                <w:sz w:val="20"/>
              </w:rPr>
              <w:br/>
            </w:r>
            <w:r w:rsidRPr="00AC2197">
              <w:rPr>
                <w:sz w:val="20"/>
              </w:rPr>
              <w:sym w:font="Symbol" w:char="F0A3"/>
            </w:r>
            <w:r w:rsidR="00405120" w:rsidRPr="00AC2197">
              <w:rPr>
                <w:sz w:val="20"/>
              </w:rPr>
              <w:t xml:space="preserve"> </w:t>
            </w:r>
            <w:r w:rsidRPr="00AC2197">
              <w:rPr>
                <w:sz w:val="20"/>
              </w:rPr>
              <w:t>32</w:t>
            </w:r>
          </w:p>
        </w:tc>
        <w:tc>
          <w:tcPr>
            <w:tcW w:w="1726" w:type="dxa"/>
            <w:vMerge/>
            <w:tcBorders>
              <w:left w:val="single" w:sz="6" w:space="0" w:color="auto"/>
              <w:bottom w:val="single" w:sz="4" w:space="0" w:color="auto"/>
            </w:tcBorders>
            <w:tcMar>
              <w:left w:w="85" w:type="dxa"/>
              <w:right w:w="57" w:type="dxa"/>
            </w:tcMar>
            <w:vAlign w:val="center"/>
          </w:tcPr>
          <w:p w:rsidR="000A6C53" w:rsidRPr="00AC2197" w:rsidRDefault="000A6C53" w:rsidP="005E3239">
            <w:pPr>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r>
      <w:tr w:rsidR="000A6C53" w:rsidRPr="00AC219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AC2197" w:rsidRDefault="000A6C53" w:rsidP="005E3239">
            <w:pPr>
              <w:pStyle w:val="Tabletext"/>
              <w:spacing w:line="240" w:lineRule="exac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eastAsia="zh-CN"/>
              </w:rPr>
              <w:t>或</w:t>
            </w:r>
            <w:r w:rsidRPr="00AC2197">
              <w:rPr>
                <w:sz w:val="20"/>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420.1-420.9,</w:t>
            </w:r>
            <w:r w:rsidRPr="00AC2197">
              <w:rPr>
                <w:sz w:val="20"/>
              </w:rPr>
              <w:br/>
              <w:t>424.5375-425.8375,</w:t>
            </w:r>
            <w:r w:rsidRPr="00AC2197">
              <w:rPr>
                <w:sz w:val="20"/>
              </w:rPr>
              <w:br/>
              <w:t>429.3-429.6,</w:t>
            </w:r>
            <w:r w:rsidRPr="00AC2197">
              <w:rPr>
                <w:sz w:val="20"/>
              </w:rPr>
              <w:br/>
              <w:t>440.6125-441.4125,</w:t>
            </w:r>
            <w:r w:rsidRPr="00AC2197">
              <w:rPr>
                <w:sz w:val="20"/>
              </w:rPr>
              <w:br/>
              <w:t>444.5625-445.3625,</w:t>
            </w:r>
            <w:r w:rsidRPr="00AC2197">
              <w:rPr>
                <w:sz w:val="20"/>
              </w:rPr>
              <w:br/>
              <w:t>448.725-449.525,</w:t>
            </w:r>
            <w:r w:rsidRPr="00AC2197">
              <w:rPr>
                <w:sz w:val="20"/>
              </w:rPr>
              <w:br/>
              <w:t>(100</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&gt;</w:t>
            </w:r>
            <w:r w:rsidR="00405120" w:rsidRPr="00AC2197">
              <w:rPr>
                <w:sz w:val="20"/>
              </w:rPr>
              <w:t xml:space="preserve"> </w:t>
            </w:r>
            <w:r w:rsidRPr="00AC2197">
              <w:rPr>
                <w:sz w:val="20"/>
              </w:rPr>
              <w:t>32</w:t>
            </w:r>
            <w:r w:rsidRPr="00AC2197">
              <w:rPr>
                <w:sz w:val="20"/>
              </w:rPr>
              <w:br/>
            </w:r>
            <w:r w:rsidRPr="00AC2197">
              <w:rPr>
                <w:sz w:val="20"/>
              </w:rPr>
              <w:sym w:font="Symbol" w:char="F0A3"/>
            </w:r>
            <w:r w:rsidR="00405120" w:rsidRPr="00AC2197">
              <w:rPr>
                <w:sz w:val="20"/>
              </w:rPr>
              <w:t xml:space="preserve"> </w:t>
            </w:r>
            <w:r w:rsidRPr="00AC2197">
              <w:rPr>
                <w:sz w:val="20"/>
              </w:rPr>
              <w:t>64</w:t>
            </w:r>
          </w:p>
        </w:tc>
        <w:tc>
          <w:tcPr>
            <w:tcW w:w="1726" w:type="dxa"/>
            <w:tcBorders>
              <w:top w:val="single" w:sz="4" w:space="0" w:color="auto"/>
              <w:left w:val="single" w:sz="6" w:space="0" w:color="auto"/>
            </w:tcBorders>
            <w:tcMar>
              <w:left w:w="85" w:type="dxa"/>
              <w:right w:w="57" w:type="dxa"/>
            </w:tcMar>
            <w:vAlign w:val="center"/>
          </w:tcPr>
          <w:p w:rsidR="000A6C53" w:rsidRPr="00AC2197" w:rsidRDefault="000A6C53" w:rsidP="005E3239">
            <w:pPr>
              <w:spacing w:before="40" w:after="40" w:line="240" w:lineRule="exact"/>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spacing w:before="40" w:after="40" w:line="240" w:lineRule="exact"/>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420.3,</w:t>
            </w:r>
            <w:r w:rsidR="00405120" w:rsidRPr="00AC2197">
              <w:rPr>
                <w:sz w:val="20"/>
              </w:rPr>
              <w:t xml:space="preserve"> </w:t>
            </w:r>
            <w:r w:rsidRPr="00AC2197">
              <w:rPr>
                <w:sz w:val="20"/>
              </w:rPr>
              <w:t>420.8,</w:t>
            </w:r>
            <w:r w:rsidR="00405120" w:rsidRPr="00AC2197">
              <w:rPr>
                <w:sz w:val="20"/>
              </w:rPr>
              <w:t xml:space="preserve"> </w:t>
            </w:r>
            <w:r w:rsidRPr="00AC2197">
              <w:rPr>
                <w:sz w:val="20"/>
              </w:rPr>
              <w:t>424.7375,</w:t>
            </w:r>
            <w:r w:rsidR="00405120" w:rsidRPr="00AC2197">
              <w:rPr>
                <w:sz w:val="20"/>
              </w:rPr>
              <w:t xml:space="preserve"> </w:t>
            </w:r>
            <w:r w:rsidRPr="00AC2197">
              <w:rPr>
                <w:sz w:val="20"/>
              </w:rPr>
              <w:t>425.2375,</w:t>
            </w:r>
            <w:r w:rsidR="00405120" w:rsidRPr="00AC2197">
              <w:rPr>
                <w:sz w:val="20"/>
              </w:rPr>
              <w:t xml:space="preserve"> </w:t>
            </w:r>
            <w:r w:rsidRPr="00AC2197">
              <w:rPr>
                <w:sz w:val="20"/>
              </w:rPr>
              <w:t>425.7375,</w:t>
            </w:r>
            <w:r w:rsidR="00405120" w:rsidRPr="00AC2197">
              <w:rPr>
                <w:sz w:val="20"/>
              </w:rPr>
              <w:t xml:space="preserve"> </w:t>
            </w:r>
            <w:r w:rsidRPr="00AC2197">
              <w:rPr>
                <w:sz w:val="20"/>
              </w:rPr>
              <w:t>429.5,</w:t>
            </w:r>
            <w:r w:rsidR="00405120" w:rsidRPr="00AC2197">
              <w:rPr>
                <w:sz w:val="20"/>
              </w:rPr>
              <w:t xml:space="preserve"> </w:t>
            </w:r>
            <w:r w:rsidRPr="00AC2197">
              <w:rPr>
                <w:sz w:val="20"/>
              </w:rPr>
              <w:t>440.8125,</w:t>
            </w:r>
            <w:r w:rsidR="00405120" w:rsidRPr="00AC2197">
              <w:rPr>
                <w:sz w:val="20"/>
              </w:rPr>
              <w:t xml:space="preserve"> </w:t>
            </w:r>
            <w:r w:rsidRPr="00AC2197">
              <w:rPr>
                <w:sz w:val="20"/>
              </w:rPr>
              <w:t>441.3125,</w:t>
            </w:r>
            <w:r w:rsidR="00405120" w:rsidRPr="00AC2197">
              <w:rPr>
                <w:sz w:val="20"/>
              </w:rPr>
              <w:t xml:space="preserve"> </w:t>
            </w:r>
            <w:r w:rsidRPr="00AC2197">
              <w:rPr>
                <w:sz w:val="20"/>
              </w:rPr>
              <w:t>444.7625,</w:t>
            </w:r>
            <w:r w:rsidR="00405120" w:rsidRPr="00AC2197">
              <w:rPr>
                <w:sz w:val="20"/>
              </w:rPr>
              <w:t xml:space="preserve"> </w:t>
            </w:r>
            <w:r w:rsidRPr="00AC2197">
              <w:rPr>
                <w:sz w:val="20"/>
              </w:rPr>
              <w:t>445.2625,</w:t>
            </w:r>
            <w:r w:rsidR="00405120" w:rsidRPr="00AC2197">
              <w:rPr>
                <w:sz w:val="20"/>
              </w:rPr>
              <w:t xml:space="preserve"> </w:t>
            </w:r>
            <w:r w:rsidRPr="00AC2197">
              <w:rPr>
                <w:sz w:val="20"/>
              </w:rPr>
              <w:t>448.925,</w:t>
            </w:r>
            <w:r w:rsidR="00405120" w:rsidRPr="00AC2197">
              <w:rPr>
                <w:sz w:val="20"/>
              </w:rPr>
              <w:t xml:space="preserve"> </w:t>
            </w:r>
            <w:r w:rsidRPr="00AC2197">
              <w:rPr>
                <w:sz w:val="20"/>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&gt;</w:t>
            </w:r>
            <w:r w:rsidR="00405120" w:rsidRPr="00AC2197">
              <w:rPr>
                <w:sz w:val="20"/>
              </w:rPr>
              <w:t xml:space="preserve"> </w:t>
            </w:r>
            <w:r w:rsidRPr="00AC2197">
              <w:rPr>
                <w:sz w:val="20"/>
              </w:rPr>
              <w:t>64</w:t>
            </w:r>
            <w:r w:rsidRPr="00AC2197">
              <w:rPr>
                <w:sz w:val="20"/>
              </w:rPr>
              <w:br/>
            </w:r>
            <w:r w:rsidRPr="00AC2197">
              <w:rPr>
                <w:sz w:val="20"/>
              </w:rPr>
              <w:sym w:font="Symbol" w:char="F0A3"/>
            </w:r>
            <w:r w:rsidR="00405120" w:rsidRPr="00AC2197">
              <w:rPr>
                <w:sz w:val="20"/>
              </w:rPr>
              <w:t xml:space="preserve"> </w:t>
            </w:r>
            <w:r w:rsidRPr="00AC2197">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lang w:eastAsia="ja-JP"/>
              </w:rPr>
            </w:pPr>
            <w:r w:rsidRPr="00AC2197">
              <w:rPr>
                <w:sz w:val="20"/>
              </w:rPr>
              <w:sym w:font="Symbol" w:char="F0A3"/>
            </w:r>
            <w:r w:rsidRPr="00AC2197">
              <w:rPr>
                <w:sz w:val="20"/>
              </w:rPr>
              <w:t></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sym w:font="Symbol" w:char="F0A3"/>
            </w:r>
            <w:r w:rsidRPr="00AC2197">
              <w:rPr>
                <w:sz w:val="20"/>
              </w:rPr>
              <w:t></w:t>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rPr>
            </w:pPr>
            <w:r w:rsidRPr="000D2BBE">
              <w:rPr>
                <w:rFonts w:ascii="STKaiti" w:eastAsia="STKaiti" w:hAnsi="STKaiti" w:hint="eastAsia"/>
                <w:iCs/>
                <w:szCs w:val="22"/>
                <w:lang w:val="en-US" w:eastAsia="zh-CN"/>
              </w:rPr>
              <w:t>助听</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F3E</w:t>
            </w:r>
            <w:r w:rsidR="005E79FC" w:rsidRPr="00AC2197">
              <w:rPr>
                <w:rFonts w:hAnsi="SimSun"/>
                <w:sz w:val="20"/>
              </w:rPr>
              <w:t>或</w:t>
            </w:r>
            <w:r w:rsidRPr="00AC2197">
              <w:rPr>
                <w:sz w:val="20"/>
              </w:rPr>
              <w:t>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rPr>
            </w:pPr>
            <w:r w:rsidRPr="00AC2197">
              <w:rPr>
                <w:sz w:val="20"/>
              </w:rPr>
              <w:t>75.2125-75.5875</w:t>
            </w:r>
            <w:r w:rsidRPr="00AC2197">
              <w:rPr>
                <w:sz w:val="20"/>
              </w:rPr>
              <w:br/>
              <w:t>(12.5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rPr>
            </w:pPr>
            <w:r w:rsidRPr="00AC2197">
              <w:rPr>
                <w:sz w:val="20"/>
              </w:rPr>
              <w:sym w:font="Symbol" w:char="F0A3"/>
            </w:r>
            <w:r w:rsidR="00405120" w:rsidRPr="00AC2197">
              <w:rPr>
                <w:sz w:val="20"/>
              </w:rPr>
              <w:t xml:space="preserve"> </w:t>
            </w:r>
            <w:r w:rsidRPr="00AC2197">
              <w:rPr>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lang w:eastAsia="ja-JP"/>
              </w:rPr>
            </w:pPr>
            <w:r w:rsidRPr="00AC2197">
              <w:rPr>
                <w:sz w:val="20"/>
              </w:rPr>
              <w:sym w:font="Symbol" w:char="F0A3"/>
            </w:r>
            <w:r w:rsidRPr="00AC2197">
              <w:rPr>
                <w:sz w:val="20"/>
              </w:rPr>
              <w:t></w:t>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lang w:eastAsia="ja-JP"/>
              </w:rPr>
            </w:pPr>
            <w:r w:rsidRPr="00AC2197">
              <w:rPr>
                <w:sz w:val="20"/>
              </w:rPr>
              <w:sym w:font="Symbol" w:char="F0A3"/>
            </w:r>
            <w:r w:rsidR="00405120" w:rsidRPr="00AC2197">
              <w:rPr>
                <w:sz w:val="20"/>
              </w:rPr>
              <w:t xml:space="preserve"> </w:t>
            </w:r>
            <w:r w:rsidRPr="00AC2197">
              <w:rPr>
                <w:sz w:val="20"/>
              </w:rPr>
              <w:t></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00405120" w:rsidRPr="00AC2197">
              <w:rPr>
                <w:sz w:val="20"/>
                <w:lang w:eastAsia="ja-JP"/>
              </w:rPr>
              <w:t xml:space="preserve"> </w:t>
            </w:r>
            <w:r w:rsidRPr="00AC2197">
              <w:rPr>
                <w:sz w:val="20"/>
                <w:lang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lang w:eastAsia="zh-CN"/>
              </w:rPr>
            </w:pPr>
            <w:r w:rsidRPr="00AC2197">
              <w:rPr>
                <w:rFonts w:hAnsi="SimSun"/>
                <w:sz w:val="20"/>
                <w:lang w:eastAsia="zh-CN"/>
              </w:rPr>
              <w:t>不要求</w:t>
            </w:r>
          </w:p>
        </w:tc>
      </w:tr>
      <w:tr w:rsidR="000A6C53" w:rsidRPr="00AC2197" w:rsidTr="00B21F6D">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spacing w:line="240" w:lineRule="exact"/>
              <w:rPr>
                <w:sz w:val="20"/>
              </w:rPr>
            </w:pPr>
            <w:r w:rsidRPr="00AC2197">
              <w:rPr>
                <w:sz w:val="20"/>
              </w:rPr>
              <w:t>F3E</w:t>
            </w:r>
            <w:r w:rsidR="005E79FC" w:rsidRPr="00AC2197">
              <w:rPr>
                <w:rFonts w:hAnsi="SimSun"/>
                <w:sz w:val="20"/>
                <w:lang w:eastAsia="zh-CN"/>
              </w:rPr>
              <w:t>或</w:t>
            </w:r>
            <w:r w:rsidRPr="00AC2197">
              <w:rPr>
                <w:sz w:val="20"/>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rPr>
            </w:pPr>
            <w:r w:rsidRPr="00AC2197">
              <w:rPr>
                <w:sz w:val="20"/>
              </w:rPr>
              <w:t>75.225-75.575</w:t>
            </w:r>
            <w:r w:rsidRPr="00AC2197">
              <w:rPr>
                <w:sz w:val="20"/>
              </w:rPr>
              <w:br/>
              <w:t>(25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rPr>
            </w:pPr>
            <w:r w:rsidRPr="00AC2197">
              <w:rPr>
                <w:sz w:val="20"/>
              </w:rPr>
              <w:t>&gt;</w:t>
            </w:r>
            <w:r w:rsidR="00405120" w:rsidRPr="00AC2197">
              <w:rPr>
                <w:sz w:val="20"/>
              </w:rPr>
              <w:t xml:space="preserve"> </w:t>
            </w:r>
            <w:r w:rsidRPr="00AC2197">
              <w:rPr>
                <w:sz w:val="20"/>
              </w:rPr>
              <w:t>20</w:t>
            </w:r>
            <w:r w:rsidRPr="00AC2197">
              <w:rPr>
                <w:sz w:val="20"/>
              </w:rPr>
              <w:br/>
            </w:r>
            <w:r w:rsidRPr="00AC2197">
              <w:rPr>
                <w:sz w:val="20"/>
              </w:rPr>
              <w:sym w:font="Symbol" w:char="F0A3"/>
            </w:r>
            <w:r w:rsidR="00405120" w:rsidRPr="00AC2197">
              <w:rPr>
                <w:sz w:val="20"/>
              </w:rPr>
              <w:t xml:space="preserve"> </w:t>
            </w:r>
            <w:r w:rsidRPr="00AC2197">
              <w:rPr>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keepNext/>
              <w:keepLines/>
              <w:spacing w:before="40" w:after="40" w:line="240" w:lineRule="exact"/>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keepNext/>
              <w:keepLines/>
              <w:spacing w:before="40" w:after="40" w:line="240" w:lineRule="exact"/>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5E3239">
            <w:pPr>
              <w:pStyle w:val="Tabletext"/>
              <w:keepNext/>
              <w:keepLines/>
              <w:spacing w:line="240" w:lineRule="exact"/>
              <w:rPr>
                <w:sz w:val="20"/>
              </w:rPr>
            </w:pPr>
          </w:p>
        </w:tc>
      </w:tr>
    </w:tbl>
    <w:p w:rsidR="000A6C53" w:rsidRPr="00342B96" w:rsidRDefault="000A6C53" w:rsidP="00356EE7">
      <w:pPr>
        <w:pStyle w:val="Tablefin"/>
        <w:rPr>
          <w:sz w:val="24"/>
          <w:szCs w:val="24"/>
        </w:rPr>
      </w:pPr>
    </w:p>
    <w:p w:rsidR="000A6C53" w:rsidRPr="00342B96" w:rsidRDefault="000A6C53" w:rsidP="007B1A33">
      <w:pPr>
        <w:pStyle w:val="TableNo"/>
        <w:keepLines/>
        <w:rPr>
          <w:szCs w:val="24"/>
          <w:lang w:eastAsia="ja-JP"/>
        </w:rPr>
      </w:pPr>
      <w:r w:rsidRPr="00342B96">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5E3239">
        <w:rPr>
          <w:rFonts w:ascii="STKaiti" w:eastAsia="STKaiti" w:hAnsi="STKaiti" w:hint="eastAsia"/>
          <w:iCs/>
          <w:szCs w:val="24"/>
          <w:lang w:eastAsia="zh-CN"/>
        </w:rPr>
        <w:t>续</w:t>
      </w:r>
      <w:r w:rsidRPr="005E3239">
        <w:rPr>
          <w:rFonts w:ascii="STKaiti" w:eastAsia="STKaiti" w:hAnsi="STKaiti"/>
          <w:iCs/>
          <w:szCs w:val="24"/>
          <w:lang w:eastAsia="zh-CN"/>
        </w:rPr>
        <w:t>)</w:t>
      </w:r>
    </w:p>
    <w:tbl>
      <w:tblPr>
        <w:tblW w:w="9639" w:type="dxa"/>
        <w:jc w:val="center"/>
        <w:tblLayout w:type="fixed"/>
        <w:tblLook w:val="0000"/>
      </w:tblPr>
      <w:tblGrid>
        <w:gridCol w:w="1294"/>
        <w:gridCol w:w="2305"/>
        <w:gridCol w:w="1439"/>
        <w:gridCol w:w="1725"/>
        <w:gridCol w:w="1697"/>
        <w:gridCol w:w="1179"/>
      </w:tblGrid>
      <w:tr w:rsidR="000A6C53" w:rsidRPr="000D2BBE"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AE0DD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AE0DD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AE0DD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AE0DD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AE0DD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AE0DD8">
            <w:pPr>
              <w:pStyle w:val="Tablehead"/>
              <w:rPr>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助听</w:t>
            </w: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zh-CN"/>
              </w:rPr>
            </w:pPr>
            <w:r w:rsidRPr="00AC2197">
              <w:rPr>
                <w:sz w:val="20"/>
                <w:lang w:eastAsia="zh-CN"/>
              </w:rPr>
              <w:t>F3E</w:t>
            </w:r>
            <w:r w:rsidR="005E79FC" w:rsidRPr="00AC2197">
              <w:rPr>
                <w:rFonts w:hAnsi="SimSun"/>
                <w:sz w:val="20"/>
                <w:lang w:eastAsia="zh-CN"/>
              </w:rPr>
              <w:t>或</w:t>
            </w:r>
            <w:r w:rsidRPr="00AC2197">
              <w:rPr>
                <w:sz w:val="20"/>
                <w:lang w:eastAsia="zh-CN"/>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AE0DD8">
            <w:pPr>
              <w:pStyle w:val="Tabletext"/>
              <w:keepNext/>
              <w:keepLines/>
              <w:rPr>
                <w:sz w:val="20"/>
                <w:lang w:eastAsia="zh-CN"/>
              </w:rPr>
            </w:pPr>
            <w:r w:rsidRPr="00AC2197">
              <w:rPr>
                <w:sz w:val="20"/>
                <w:lang w:eastAsia="zh-CN"/>
              </w:rPr>
              <w:t>75.2625-75.5125</w:t>
            </w:r>
            <w:r w:rsidRPr="00AC2197">
              <w:rPr>
                <w:sz w:val="20"/>
                <w:lang w:eastAsia="zh-CN"/>
              </w:rPr>
              <w:br/>
              <w:t>(62.5</w:t>
            </w:r>
            <w:r w:rsidR="00405120" w:rsidRPr="00AC2197">
              <w:rPr>
                <w:sz w:val="20"/>
                <w:lang w:eastAsia="zh-CN"/>
              </w:rPr>
              <w:t xml:space="preserve"> </w:t>
            </w:r>
            <w:r w:rsidR="00BC5B85" w:rsidRPr="00AC2197">
              <w:rPr>
                <w:sz w:val="20"/>
                <w:lang w:eastAsia="zh-CN"/>
              </w:rPr>
              <w:t>kHz</w:t>
            </w:r>
            <w:r w:rsidRPr="00AC2197">
              <w:rPr>
                <w:rFonts w:hAnsi="SimSun"/>
                <w:sz w:val="20"/>
                <w:lang w:eastAsia="zh-CN"/>
              </w:rPr>
              <w:t>间隔</w:t>
            </w:r>
            <w:r w:rsidRPr="00AC2197">
              <w:rPr>
                <w:sz w:val="20"/>
                <w:lang w:eastAsia="zh-CN"/>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AE0DD8">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30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AE0DD8">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AE0DD8">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AE0DD8">
            <w:pPr>
              <w:pStyle w:val="Tabletext"/>
              <w:keepNext/>
              <w:keepLines/>
              <w:rPr>
                <w:sz w:val="20"/>
                <w:lang w:eastAsia="zh-CN"/>
              </w:rPr>
            </w:pP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ja-JP"/>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AE0DD8">
            <w:pPr>
              <w:pStyle w:val="Tabletext"/>
              <w:keepNext/>
              <w:keepLines/>
              <w:rPr>
                <w:sz w:val="20"/>
                <w:lang w:eastAsia="ja-JP"/>
              </w:rPr>
            </w:pPr>
            <w:r w:rsidRPr="00AC2197">
              <w:rPr>
                <w:sz w:val="20"/>
                <w:lang w:eastAsia="ja-JP"/>
              </w:rPr>
              <w:t>169.4125-169.7875</w:t>
            </w:r>
            <w:r w:rsidRPr="00AC2197">
              <w:rPr>
                <w:sz w:val="20"/>
                <w:lang w:eastAsia="ja-JP"/>
              </w:rPr>
              <w:br/>
              <w:t>(25</w:t>
            </w:r>
            <w:r w:rsidR="00405120" w:rsidRPr="00AC2197">
              <w:rPr>
                <w:sz w:val="20"/>
                <w:lang w:eastAsia="ja-JP"/>
              </w:rPr>
              <w:t xml:space="preserve"> </w:t>
            </w:r>
            <w:r w:rsidR="00BC5B85" w:rsidRPr="00AC2197">
              <w:rPr>
                <w:sz w:val="20"/>
                <w:lang w:eastAsia="ja-JP"/>
              </w:rPr>
              <w:t>kHz</w:t>
            </w:r>
            <w:r w:rsidRPr="00AC2197">
              <w:rPr>
                <w:rFonts w:hAnsi="SimSun"/>
                <w:sz w:val="20"/>
                <w:lang w:eastAsia="zh-CN"/>
              </w:rPr>
              <w:t>间隔</w:t>
            </w:r>
            <w:r w:rsidRPr="00AC2197">
              <w:rPr>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AE0DD8">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20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AE0DD8">
            <w:pPr>
              <w:keepNext/>
              <w:keepLines/>
              <w:spacing w:before="40" w:after="40"/>
              <w:jc w:val="left"/>
              <w:rPr>
                <w:sz w:val="20"/>
                <w:lang w:val="en-US"/>
              </w:rPr>
            </w:pPr>
            <w:r w:rsidRPr="00AC2197">
              <w:rPr>
                <w:sz w:val="20"/>
              </w:rPr>
              <w:sym w:font="Symbol" w:char="F0A3"/>
            </w:r>
            <w:r w:rsidR="00405120" w:rsidRPr="00AC2197">
              <w:rPr>
                <w:sz w:val="20"/>
                <w:lang w:val="en-US" w:eastAsia="zh-CN"/>
              </w:rPr>
              <w:t xml:space="preserve"> </w:t>
            </w:r>
            <w:r w:rsidRPr="00AC2197">
              <w:rPr>
                <w:sz w:val="20"/>
                <w:lang w:val="en-US" w:eastAsia="ja-JP"/>
              </w:rPr>
              <w:t>16</w:t>
            </w:r>
            <w:r w:rsidR="00405120" w:rsidRPr="00AC2197">
              <w:rPr>
                <w:sz w:val="20"/>
                <w:lang w:val="en-US" w:eastAsia="ja-JP"/>
              </w:rPr>
              <w:t xml:space="preserve"> </w:t>
            </w:r>
            <w:r w:rsidRPr="00AC2197">
              <w:rPr>
                <w:sz w:val="20"/>
                <w:lang w:val="en-US" w:eastAsia="ja-JP"/>
              </w:rPr>
              <w:t>mW</w:t>
            </w:r>
            <w:r w:rsidRPr="00AC2197">
              <w:rPr>
                <w:sz w:val="20"/>
                <w:lang w:val="en-US" w:eastAsia="zh-CN"/>
              </w:rPr>
              <w:br/>
            </w:r>
            <w:r w:rsidRPr="00AC2197">
              <w:rPr>
                <w:sz w:val="20"/>
                <w:lang w:val="en-US" w:eastAsia="ja-JP"/>
              </w:rPr>
              <w:t>(12.14</w:t>
            </w:r>
            <w:r w:rsidR="00405120" w:rsidRPr="00AC2197">
              <w:rPr>
                <w:sz w:val="20"/>
                <w:lang w:val="en-US" w:eastAsia="ja-JP"/>
              </w:rPr>
              <w:t xml:space="preserve"> </w:t>
            </w:r>
            <w:r w:rsidRPr="00AC2197">
              <w:rPr>
                <w:sz w:val="20"/>
                <w:lang w:val="en-US" w:eastAsia="ja-JP"/>
              </w:rPr>
              <w:t>dBm)</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AE0DD8">
            <w:pPr>
              <w:keepNext/>
              <w:keepLines/>
              <w:spacing w:before="40" w:after="40"/>
              <w:jc w:val="left"/>
              <w:rPr>
                <w:sz w:val="20"/>
                <w:lang w:val="en-US"/>
              </w:rPr>
            </w:pPr>
            <w:r w:rsidRPr="00AC2197">
              <w:rPr>
                <w:sz w:val="20"/>
              </w:rPr>
              <w:sym w:font="Symbol" w:char="F0A3"/>
            </w:r>
            <w:r w:rsidR="00405120" w:rsidRPr="00AC2197">
              <w:rPr>
                <w:sz w:val="20"/>
                <w:lang w:val="en-US"/>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2.14</w:t>
            </w:r>
            <w:r w:rsidR="00405120" w:rsidRPr="00AC2197">
              <w:rPr>
                <w:sz w:val="20"/>
                <w:lang w:val="en-US" w:eastAsia="ja-JP"/>
              </w:rPr>
              <w:t xml:space="preserve"> </w:t>
            </w:r>
            <w:r w:rsidRPr="00AC2197">
              <w:rPr>
                <w:sz w:val="20"/>
                <w:lang w:val="en-US" w:eastAsia="ja-JP"/>
              </w:rPr>
              <w:t>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AE0DD8">
            <w:pPr>
              <w:pStyle w:val="Tabletext"/>
              <w:keepNext/>
              <w:keepLines/>
              <w:rPr>
                <w:sz w:val="20"/>
                <w:lang w:val="en-US" w:eastAsia="zh-CN"/>
              </w:rPr>
            </w:pPr>
            <w:r w:rsidRPr="00AC2197">
              <w:rPr>
                <w:rFonts w:hAnsi="SimSun"/>
                <w:sz w:val="20"/>
                <w:lang w:val="en-US" w:eastAsia="zh-CN"/>
              </w:rPr>
              <w:t>不要求</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eastAsia="ja-JP"/>
              </w:rPr>
            </w:pPr>
            <w:r w:rsidRPr="00AC2197">
              <w:rPr>
                <w:sz w:val="20"/>
                <w:lang w:val="en-US" w:eastAsia="ja-JP"/>
              </w:rPr>
              <w:t>F3E</w:t>
            </w:r>
            <w:r w:rsidR="005E79FC" w:rsidRPr="00AC2197">
              <w:rPr>
                <w:rFonts w:hAnsi="SimSun"/>
                <w:sz w:val="20"/>
                <w:lang w:val="en-US" w:eastAsia="ja-JP"/>
              </w:rPr>
              <w:t>或</w:t>
            </w:r>
            <w:r w:rsidRPr="00AC2197">
              <w:rPr>
                <w:sz w:val="20"/>
                <w:lang w:val="en-US" w:eastAsia="ja-JP"/>
              </w:rPr>
              <w:t>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keepNext/>
              <w:keepLines/>
              <w:rPr>
                <w:sz w:val="20"/>
                <w:lang w:val="en-US" w:eastAsia="ja-JP"/>
              </w:rPr>
            </w:pPr>
            <w:r w:rsidRPr="00AC2197">
              <w:rPr>
                <w:sz w:val="20"/>
                <w:lang w:val="en-US" w:eastAsia="ja-JP"/>
              </w:rPr>
              <w:t>169.4375-169.75</w:t>
            </w:r>
            <w:r w:rsidRPr="00AC2197">
              <w:rPr>
                <w:sz w:val="20"/>
                <w:lang w:val="en-US" w:eastAsia="ja-JP"/>
              </w:rPr>
              <w:br/>
              <w:t>(62.5</w:t>
            </w:r>
            <w:r w:rsidR="00405120" w:rsidRPr="00AC2197">
              <w:rPr>
                <w:sz w:val="20"/>
                <w:lang w:val="en-US" w:eastAsia="ja-JP"/>
              </w:rPr>
              <w:t xml:space="preserve"> </w:t>
            </w:r>
            <w:r w:rsidR="00BC5B85" w:rsidRPr="00AC2197">
              <w:rPr>
                <w:sz w:val="20"/>
                <w:lang w:val="en-US" w:eastAsia="ja-JP"/>
              </w:rPr>
              <w:t>kHz</w:t>
            </w:r>
            <w:r w:rsidRPr="00AC2197">
              <w:rPr>
                <w:rFonts w:hAnsi="SimSun"/>
                <w:sz w:val="20"/>
                <w:lang w:val="en-US" w:eastAsia="zh-CN"/>
              </w:rPr>
              <w:t>间隔</w:t>
            </w:r>
            <w:r w:rsidRPr="00AC2197">
              <w:rPr>
                <w:sz w:val="20"/>
                <w:lang w:val="en-US" w:eastAsia="ja-JP"/>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AE0DD8">
            <w:pPr>
              <w:pStyle w:val="Tabletext"/>
              <w:keepNext/>
              <w:keepLines/>
              <w:rPr>
                <w:sz w:val="20"/>
                <w:lang w:val="en-US"/>
              </w:rPr>
            </w:pPr>
            <w:r w:rsidRPr="00AC2197">
              <w:rPr>
                <w:sz w:val="20"/>
                <w:lang w:val="en-US"/>
              </w:rPr>
              <w:t>&gt;</w:t>
            </w:r>
            <w:r w:rsidR="00405120" w:rsidRPr="00AC2197">
              <w:rPr>
                <w:sz w:val="20"/>
                <w:lang w:val="en-US"/>
              </w:rPr>
              <w:t xml:space="preserve"> </w:t>
            </w:r>
            <w:r w:rsidRPr="00AC2197">
              <w:rPr>
                <w:sz w:val="20"/>
                <w:lang w:val="en-US"/>
              </w:rPr>
              <w:t>30</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keepNext/>
              <w:keepLines/>
              <w:spacing w:before="40" w:after="40"/>
              <w:rPr>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keepNext/>
              <w:keepLines/>
              <w:spacing w:before="40" w:after="40"/>
              <w:rPr>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keepNext/>
              <w:keepLines/>
              <w:jc w:val="both"/>
              <w:rPr>
                <w:sz w:val="20"/>
                <w:highlight w:val="yellow"/>
                <w:lang w:val="en-US"/>
              </w:rPr>
            </w:pP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AE0DD8">
            <w:pPr>
              <w:pStyle w:val="Tabletext"/>
              <w:keepNext/>
              <w:keepLines/>
              <w:jc w:val="center"/>
              <w:rPr>
                <w:rFonts w:eastAsia="MS PGothic"/>
                <w:i/>
                <w:iCs/>
                <w:sz w:val="20"/>
              </w:rPr>
            </w:pPr>
            <w:r w:rsidRPr="000D2BBE">
              <w:rPr>
                <w:sz w:val="20"/>
                <w:lang w:val="en-US"/>
              </w:rPr>
              <w:br w:type="page"/>
            </w:r>
            <w:r w:rsidRPr="000D2BBE">
              <w:rPr>
                <w:rFonts w:eastAsia="MS PGothic"/>
                <w:i/>
                <w:iCs/>
                <w:szCs w:val="22"/>
                <w:lang w:val="en-US"/>
              </w:rPr>
              <w:t>PHS</w:t>
            </w:r>
            <w:r w:rsidR="00405120" w:rsidRPr="000D2BBE">
              <w:rPr>
                <w:rFonts w:eastAsia="MS PGothic"/>
                <w:i/>
                <w:iCs/>
                <w:sz w:val="20"/>
                <w:lang w:val="en-US"/>
              </w:rPr>
              <w:t xml:space="preserve"> </w:t>
            </w:r>
            <w:r w:rsidRPr="000D2BBE">
              <w:rPr>
                <w:rFonts w:eastAsia="MS PGothic"/>
                <w:iCs/>
                <w:szCs w:val="22"/>
                <w:lang w:val="en-US"/>
              </w:rPr>
              <w:t>(</w:t>
            </w:r>
            <w:r w:rsidRPr="000D2BBE">
              <w:rPr>
                <w:rFonts w:ascii="STKaiti" w:eastAsia="STKaiti" w:hAnsi="STKaiti" w:hint="eastAsia"/>
                <w:iCs/>
                <w:szCs w:val="22"/>
                <w:lang w:val="en-US" w:eastAsia="zh-CN"/>
              </w:rPr>
              <w:t>地面移动站</w:t>
            </w:r>
            <w:r w:rsidRPr="000D2BBE">
              <w:rPr>
                <w:rFonts w:ascii="STKaiti" w:eastAsia="STKaiti" w:hAnsi="STKaiti"/>
                <w:iCs/>
                <w:szCs w:val="22"/>
                <w:lang w:val="en-US" w:eastAsia="zh-CN"/>
              </w:rPr>
              <w:t>l</w:t>
            </w:r>
            <w:r w:rsidRPr="000D2BBE">
              <w:rPr>
                <w:rFonts w:eastAsia="MS PGothic"/>
                <w:iCs/>
                <w:szCs w:val="22"/>
                <w:lang w:val="en-US"/>
              </w:rPr>
              <w:t>)</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ja-JP"/>
              </w:rPr>
            </w:pPr>
            <w:r w:rsidRPr="00AC2197">
              <w:rPr>
                <w:sz w:val="20"/>
                <w:lang w:eastAsia="ja-JP"/>
              </w:rPr>
              <w:t>D</w:t>
            </w:r>
            <w:smartTag w:uri="urn:schemas-microsoft-com:office:smarttags" w:element="chmetcnv">
              <w:smartTagPr>
                <w:attr w:name="TCSC" w:val="0"/>
                <w:attr w:name="NumberType" w:val="1"/>
                <w:attr w:name="Negative" w:val="False"/>
                <w:attr w:name="HasSpace" w:val="False"/>
                <w:attr w:name="SourceValue" w:val="1"/>
                <w:attr w:name="UnitName" w:val="C"/>
              </w:smartTagPr>
              <w:r w:rsidRPr="00AC2197">
                <w:rPr>
                  <w:sz w:val="20"/>
                </w:rPr>
                <w:t>1C</w:t>
              </w:r>
            </w:smartTag>
            <w:r w:rsidRPr="00AC2197">
              <w:rPr>
                <w:sz w:val="20"/>
              </w:rPr>
              <w:t>,</w:t>
            </w:r>
            <w:r w:rsidR="00405120" w:rsidRPr="00AC2197">
              <w:rPr>
                <w:sz w:val="20"/>
              </w:rPr>
              <w:t xml:space="preserve"> </w:t>
            </w:r>
            <w:r w:rsidRPr="00AC2197">
              <w:rPr>
                <w:sz w:val="20"/>
                <w:lang w:eastAsia="ja-JP"/>
              </w:rPr>
              <w:t>D</w:t>
            </w:r>
            <w:r w:rsidRPr="00AC2197">
              <w:rPr>
                <w:sz w:val="20"/>
              </w:rPr>
              <w:t>1D,</w:t>
            </w:r>
            <w:r w:rsidR="00405120" w:rsidRPr="00AC2197">
              <w:rPr>
                <w:sz w:val="20"/>
              </w:rPr>
              <w:t xml:space="preserve"> </w:t>
            </w:r>
            <w:r w:rsidRPr="00AC2197">
              <w:rPr>
                <w:sz w:val="20"/>
                <w:lang w:eastAsia="ja-JP"/>
              </w:rPr>
              <w:t>D</w:t>
            </w:r>
            <w:r w:rsidRPr="00AC2197">
              <w:rPr>
                <w:sz w:val="20"/>
              </w:rPr>
              <w:t>1E,</w:t>
            </w:r>
            <w:r w:rsidR="00405120" w:rsidRPr="00AC2197">
              <w:rPr>
                <w:sz w:val="20"/>
              </w:rPr>
              <w:t xml:space="preserve"> </w:t>
            </w:r>
            <w:r w:rsidRPr="00AC2197">
              <w:rPr>
                <w:sz w:val="20"/>
                <w:lang w:eastAsia="ja-JP"/>
              </w:rPr>
              <w:t>D</w:t>
            </w:r>
            <w:smartTag w:uri="urn:schemas-microsoft-com:office:smarttags" w:element="chmetcnv">
              <w:smartTagPr>
                <w:attr w:name="TCSC" w:val="0"/>
                <w:attr w:name="NumberType" w:val="1"/>
                <w:attr w:name="Negative" w:val="False"/>
                <w:attr w:name="HasSpace" w:val="False"/>
                <w:attr w:name="SourceValue" w:val="1"/>
                <w:attr w:name="UnitName" w:val="F"/>
              </w:smartTagPr>
              <w:r w:rsidRPr="00AC2197">
                <w:rPr>
                  <w:sz w:val="20"/>
                </w:rPr>
                <w:t>1F</w:t>
              </w:r>
            </w:smartTag>
            <w:r w:rsidRPr="00AC2197">
              <w:rPr>
                <w:sz w:val="20"/>
              </w:rPr>
              <w:t>,</w:t>
            </w:r>
            <w:r w:rsidR="00405120" w:rsidRPr="00AC2197">
              <w:rPr>
                <w:sz w:val="20"/>
              </w:rPr>
              <w:t xml:space="preserve"> </w:t>
            </w:r>
            <w:r w:rsidRPr="00AC2197">
              <w:rPr>
                <w:sz w:val="20"/>
                <w:lang w:eastAsia="ja-JP"/>
              </w:rPr>
              <w:t>D</w:t>
            </w:r>
            <w:r w:rsidRPr="00AC2197">
              <w:rPr>
                <w:sz w:val="20"/>
              </w:rPr>
              <w:t>1X,</w:t>
            </w:r>
            <w:r w:rsidR="00405120" w:rsidRPr="00AC2197">
              <w:rPr>
                <w:sz w:val="20"/>
              </w:rPr>
              <w:t xml:space="preserve"> </w:t>
            </w:r>
            <w:r w:rsidRPr="00AC2197">
              <w:rPr>
                <w:sz w:val="20"/>
                <w:lang w:eastAsia="ja-JP"/>
              </w:rPr>
              <w:t>D</w:t>
            </w:r>
            <w:r w:rsidRPr="00AC2197">
              <w:rPr>
                <w:sz w:val="20"/>
              </w:rPr>
              <w:t>1W</w:t>
            </w:r>
            <w:r w:rsidRPr="00AC2197">
              <w:rPr>
                <w:sz w:val="20"/>
                <w:lang w:eastAsia="ja-JP"/>
              </w:rPr>
              <w:t>,</w:t>
            </w:r>
            <w:r w:rsidR="00405120" w:rsidRPr="00AC2197">
              <w:rPr>
                <w:sz w:val="20"/>
                <w:lang w:eastAsia="ja-JP"/>
              </w:rPr>
              <w:t xml:space="preserve"> </w:t>
            </w:r>
            <w:r w:rsidRPr="00AC2197">
              <w:rPr>
                <w:sz w:val="20"/>
                <w:lang w:eastAsia="ja-JP"/>
              </w:rPr>
              <w:t>D</w:t>
            </w:r>
            <w:smartTag w:uri="urn:schemas-microsoft-com:office:smarttags" w:element="chmetcnv">
              <w:smartTagPr>
                <w:attr w:name="TCSC" w:val="0"/>
                <w:attr w:name="NumberType" w:val="1"/>
                <w:attr w:name="Negative" w:val="False"/>
                <w:attr w:name="HasSpace" w:val="False"/>
                <w:attr w:name="SourceValue" w:val="7"/>
                <w:attr w:name="UnitName" w:val="C"/>
              </w:smartTagPr>
              <w:r w:rsidRPr="00AC2197">
                <w:rPr>
                  <w:sz w:val="20"/>
                  <w:lang w:eastAsia="ja-JP"/>
                </w:rPr>
                <w:t>7</w:t>
              </w:r>
              <w:r w:rsidRPr="00AC2197">
                <w:rPr>
                  <w:sz w:val="20"/>
                </w:rPr>
                <w:t>C</w:t>
              </w:r>
            </w:smartTag>
            <w:r w:rsidRPr="00AC2197">
              <w:rPr>
                <w:sz w:val="20"/>
              </w:rPr>
              <w:t>,</w:t>
            </w:r>
            <w:r w:rsidR="00405120" w:rsidRPr="00AC2197">
              <w:rPr>
                <w:sz w:val="20"/>
              </w:rPr>
              <w:t xml:space="preserve"> </w:t>
            </w:r>
            <w:r w:rsidRPr="00AC2197">
              <w:rPr>
                <w:sz w:val="20"/>
                <w:lang w:eastAsia="ja-JP"/>
              </w:rPr>
              <w:t>D7</w:t>
            </w:r>
            <w:r w:rsidRPr="00AC2197">
              <w:rPr>
                <w:sz w:val="20"/>
              </w:rPr>
              <w:t>D,</w:t>
            </w:r>
            <w:r w:rsidR="00405120" w:rsidRPr="00AC2197">
              <w:rPr>
                <w:sz w:val="20"/>
              </w:rPr>
              <w:t xml:space="preserve"> </w:t>
            </w:r>
            <w:r w:rsidRPr="00AC2197">
              <w:rPr>
                <w:sz w:val="20"/>
                <w:lang w:eastAsia="ja-JP"/>
              </w:rPr>
              <w:t>D7</w:t>
            </w:r>
            <w:r w:rsidRPr="00AC2197">
              <w:rPr>
                <w:sz w:val="20"/>
              </w:rPr>
              <w:t>E,</w:t>
            </w:r>
            <w:r w:rsidR="00405120" w:rsidRPr="00AC2197">
              <w:rPr>
                <w:sz w:val="20"/>
              </w:rPr>
              <w:t xml:space="preserve"> </w:t>
            </w:r>
            <w:r w:rsidRPr="00AC2197">
              <w:rPr>
                <w:sz w:val="20"/>
                <w:lang w:eastAsia="ja-JP"/>
              </w:rPr>
              <w:t>D</w:t>
            </w:r>
            <w:smartTag w:uri="urn:schemas-microsoft-com:office:smarttags" w:element="chmetcnv">
              <w:smartTagPr>
                <w:attr w:name="TCSC" w:val="0"/>
                <w:attr w:name="NumberType" w:val="1"/>
                <w:attr w:name="Negative" w:val="False"/>
                <w:attr w:name="HasSpace" w:val="False"/>
                <w:attr w:name="SourceValue" w:val="7"/>
                <w:attr w:name="UnitName" w:val="F"/>
              </w:smartTagPr>
              <w:r w:rsidRPr="00AC2197">
                <w:rPr>
                  <w:sz w:val="20"/>
                  <w:lang w:eastAsia="ja-JP"/>
                </w:rPr>
                <w:t>7</w:t>
              </w:r>
              <w:r w:rsidRPr="00AC2197">
                <w:rPr>
                  <w:sz w:val="20"/>
                </w:rPr>
                <w:t>F</w:t>
              </w:r>
            </w:smartTag>
            <w:r w:rsidRPr="00AC2197">
              <w:rPr>
                <w:sz w:val="20"/>
              </w:rPr>
              <w:t>,</w:t>
            </w:r>
            <w:r w:rsidR="00405120" w:rsidRPr="00AC2197">
              <w:rPr>
                <w:sz w:val="20"/>
              </w:rPr>
              <w:t xml:space="preserve"> </w:t>
            </w:r>
            <w:r w:rsidRPr="00AC2197">
              <w:rPr>
                <w:sz w:val="20"/>
                <w:lang w:eastAsia="ja-JP"/>
              </w:rPr>
              <w:t>D7</w:t>
            </w:r>
            <w:r w:rsidRPr="00AC2197">
              <w:rPr>
                <w:sz w:val="20"/>
              </w:rPr>
              <w:t>X,</w:t>
            </w:r>
            <w:r w:rsidR="00405120" w:rsidRPr="00AC2197">
              <w:rPr>
                <w:sz w:val="20"/>
              </w:rPr>
              <w:t xml:space="preserve"> </w:t>
            </w:r>
            <w:r w:rsidRPr="00AC2197">
              <w:rPr>
                <w:sz w:val="20"/>
                <w:lang w:eastAsia="ja-JP"/>
              </w:rPr>
              <w:t>D7</w:t>
            </w:r>
            <w:r w:rsidRPr="00AC2197">
              <w:rPr>
                <w:sz w:val="20"/>
              </w:rPr>
              <w:t>W</w:t>
            </w:r>
            <w:r w:rsidRPr="00AC2197">
              <w:rPr>
                <w:sz w:val="20"/>
                <w:lang w:eastAsia="ja-JP"/>
              </w:rPr>
              <w:t>,</w:t>
            </w:r>
            <w:r w:rsidR="00405120" w:rsidRPr="00AC2197">
              <w:rPr>
                <w:sz w:val="20"/>
                <w:lang w:eastAsia="ja-JP"/>
              </w:rPr>
              <w:t xml:space="preserve"> </w:t>
            </w:r>
            <w:r w:rsidRPr="00AC2197">
              <w:rPr>
                <w:sz w:val="20"/>
              </w:rPr>
              <w:t>G</w:t>
            </w:r>
            <w:smartTag w:uri="urn:schemas-microsoft-com:office:smarttags" w:element="chmetcnv">
              <w:smartTagPr>
                <w:attr w:name="TCSC" w:val="0"/>
                <w:attr w:name="NumberType" w:val="1"/>
                <w:attr w:name="Negative" w:val="False"/>
                <w:attr w:name="HasSpace" w:val="False"/>
                <w:attr w:name="SourceValue" w:val="1"/>
                <w:attr w:name="UnitName" w:val="C"/>
              </w:smartTagPr>
              <w:r w:rsidRPr="00AC2197">
                <w:rPr>
                  <w:sz w:val="20"/>
                </w:rPr>
                <w:t>1C</w:t>
              </w:r>
            </w:smartTag>
            <w:r w:rsidRPr="00AC2197">
              <w:rPr>
                <w:sz w:val="20"/>
              </w:rPr>
              <w:t>,</w:t>
            </w:r>
            <w:r w:rsidR="00405120" w:rsidRPr="00AC2197">
              <w:rPr>
                <w:sz w:val="20"/>
              </w:rPr>
              <w:t xml:space="preserve"> </w:t>
            </w:r>
            <w:r w:rsidRPr="00AC2197">
              <w:rPr>
                <w:sz w:val="20"/>
              </w:rPr>
              <w:t>G1D,</w:t>
            </w:r>
            <w:r w:rsidR="00405120" w:rsidRPr="00AC2197">
              <w:rPr>
                <w:sz w:val="20"/>
              </w:rPr>
              <w:t xml:space="preserve"> </w:t>
            </w:r>
            <w:r w:rsidRPr="00AC2197">
              <w:rPr>
                <w:sz w:val="20"/>
              </w:rPr>
              <w:t>G1E,</w:t>
            </w:r>
            <w:r w:rsidR="00405120" w:rsidRPr="00AC2197">
              <w:rPr>
                <w:sz w:val="20"/>
              </w:rPr>
              <w:t xml:space="preserve"> </w:t>
            </w:r>
            <w:r w:rsidRPr="00AC2197">
              <w:rPr>
                <w:sz w:val="20"/>
              </w:rPr>
              <w:t>G</w:t>
            </w:r>
            <w:smartTag w:uri="urn:schemas-microsoft-com:office:smarttags" w:element="chmetcnv">
              <w:smartTagPr>
                <w:attr w:name="TCSC" w:val="0"/>
                <w:attr w:name="NumberType" w:val="1"/>
                <w:attr w:name="Negative" w:val="False"/>
                <w:attr w:name="HasSpace" w:val="False"/>
                <w:attr w:name="SourceValue" w:val="1"/>
                <w:attr w:name="UnitName" w:val="F"/>
              </w:smartTagPr>
              <w:r w:rsidRPr="00AC2197">
                <w:rPr>
                  <w:sz w:val="20"/>
                </w:rPr>
                <w:t>1F</w:t>
              </w:r>
            </w:smartTag>
            <w:r w:rsidRPr="00AC2197">
              <w:rPr>
                <w:sz w:val="20"/>
              </w:rPr>
              <w:t>,</w:t>
            </w:r>
            <w:r w:rsidR="00405120" w:rsidRPr="00AC2197">
              <w:rPr>
                <w:sz w:val="20"/>
              </w:rPr>
              <w:t xml:space="preserve"> </w:t>
            </w:r>
            <w:r w:rsidRPr="00AC2197">
              <w:rPr>
                <w:sz w:val="20"/>
              </w:rPr>
              <w:t>G1X,</w:t>
            </w:r>
            <w:r w:rsidR="00405120" w:rsidRPr="00AC2197">
              <w:rPr>
                <w:sz w:val="20"/>
              </w:rPr>
              <w:t xml:space="preserve"> </w:t>
            </w:r>
            <w:r w:rsidRPr="00AC2197">
              <w:rPr>
                <w:sz w:val="20"/>
              </w:rPr>
              <w:t>G1W,</w:t>
            </w:r>
            <w:r w:rsidR="00405120" w:rsidRPr="00AC2197">
              <w:rPr>
                <w:sz w:val="20"/>
              </w:rPr>
              <w:t xml:space="preserve"> </w:t>
            </w:r>
            <w:r w:rsidRPr="00AC2197">
              <w:rPr>
                <w:sz w:val="20"/>
              </w:rPr>
              <w:t>G</w:t>
            </w:r>
            <w:smartTag w:uri="urn:schemas-microsoft-com:office:smarttags" w:element="chmetcnv">
              <w:smartTagPr>
                <w:attr w:name="TCSC" w:val="0"/>
                <w:attr w:name="NumberType" w:val="1"/>
                <w:attr w:name="Negative" w:val="False"/>
                <w:attr w:name="HasSpace" w:val="False"/>
                <w:attr w:name="SourceValue" w:val="7"/>
                <w:attr w:name="UnitName" w:val="C"/>
              </w:smartTagPr>
              <w:r w:rsidRPr="00AC2197">
                <w:rPr>
                  <w:sz w:val="20"/>
                </w:rPr>
                <w:t>7C</w:t>
              </w:r>
            </w:smartTag>
            <w:r w:rsidRPr="00AC2197">
              <w:rPr>
                <w:sz w:val="20"/>
              </w:rPr>
              <w:t>,</w:t>
            </w:r>
            <w:r w:rsidR="00405120" w:rsidRPr="00AC2197">
              <w:rPr>
                <w:sz w:val="20"/>
              </w:rPr>
              <w:t xml:space="preserve"> </w:t>
            </w:r>
            <w:r w:rsidRPr="00AC2197">
              <w:rPr>
                <w:sz w:val="20"/>
              </w:rPr>
              <w:t>G7D,</w:t>
            </w:r>
            <w:r w:rsidR="00405120" w:rsidRPr="00AC2197">
              <w:rPr>
                <w:sz w:val="20"/>
              </w:rPr>
              <w:t xml:space="preserve"> </w:t>
            </w:r>
            <w:r w:rsidRPr="00AC2197">
              <w:rPr>
                <w:sz w:val="20"/>
              </w:rPr>
              <w:t>G7E,</w:t>
            </w:r>
            <w:r w:rsidR="00405120" w:rsidRPr="00AC2197">
              <w:rPr>
                <w:sz w:val="20"/>
              </w:rPr>
              <w:t xml:space="preserve"> </w:t>
            </w:r>
            <w:r w:rsidRPr="00AC2197">
              <w:rPr>
                <w:sz w:val="20"/>
              </w:rPr>
              <w:t>G</w:t>
            </w:r>
            <w:smartTag w:uri="urn:schemas-microsoft-com:office:smarttags" w:element="chmetcnv">
              <w:smartTagPr>
                <w:attr w:name="TCSC" w:val="0"/>
                <w:attr w:name="NumberType" w:val="1"/>
                <w:attr w:name="Negative" w:val="False"/>
                <w:attr w:name="HasSpace" w:val="False"/>
                <w:attr w:name="SourceValue" w:val="7"/>
                <w:attr w:name="UnitName" w:val="F"/>
              </w:smartTagPr>
              <w:r w:rsidRPr="00AC2197">
                <w:rPr>
                  <w:sz w:val="20"/>
                </w:rPr>
                <w:t>7F</w:t>
              </w:r>
            </w:smartTag>
            <w:r w:rsidRPr="00AC2197">
              <w:rPr>
                <w:sz w:val="20"/>
              </w:rPr>
              <w:t>,</w:t>
            </w:r>
            <w:r w:rsidR="00405120" w:rsidRPr="00AC2197">
              <w:rPr>
                <w:sz w:val="20"/>
              </w:rPr>
              <w:t xml:space="preserve"> </w:t>
            </w:r>
            <w:r w:rsidRPr="00AC2197">
              <w:rPr>
                <w:sz w:val="20"/>
              </w:rPr>
              <w:t>G7X</w:t>
            </w:r>
            <w:r w:rsidR="005E79FC" w:rsidRPr="00AC2197">
              <w:rPr>
                <w:rFonts w:hAnsi="SimSun"/>
                <w:sz w:val="20"/>
              </w:rPr>
              <w:t>或</w:t>
            </w:r>
            <w:r w:rsidRPr="00AC2197">
              <w:rPr>
                <w:sz w:val="20"/>
              </w:rPr>
              <w:t>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AE0DD8">
            <w:pPr>
              <w:pStyle w:val="Tabletext"/>
              <w:rPr>
                <w:sz w:val="20"/>
              </w:rPr>
            </w:pPr>
            <w:r w:rsidRPr="00AC2197">
              <w:rPr>
                <w:sz w:val="20"/>
              </w:rPr>
              <w:t>1</w:t>
            </w:r>
            <w:r w:rsidR="00405120" w:rsidRPr="00AC2197">
              <w:rPr>
                <w:sz w:val="20"/>
              </w:rPr>
              <w:t xml:space="preserve"> </w:t>
            </w:r>
            <w:r w:rsidRPr="00AC2197">
              <w:rPr>
                <w:sz w:val="20"/>
              </w:rPr>
              <w:t>8</w:t>
            </w:r>
            <w:r w:rsidRPr="00AC2197">
              <w:rPr>
                <w:sz w:val="20"/>
                <w:lang w:eastAsia="ja-JP"/>
              </w:rPr>
              <w:t>84</w:t>
            </w:r>
            <w:r w:rsidRPr="00AC2197">
              <w:rPr>
                <w:sz w:val="20"/>
              </w:rPr>
              <w:t>.65-1</w:t>
            </w:r>
            <w:r w:rsidR="00405120" w:rsidRPr="00AC2197">
              <w:rPr>
                <w:sz w:val="20"/>
              </w:rPr>
              <w:t xml:space="preserve"> </w:t>
            </w:r>
            <w:r w:rsidRPr="00AC2197">
              <w:rPr>
                <w:sz w:val="20"/>
              </w:rPr>
              <w:t>91</w:t>
            </w:r>
            <w:r w:rsidRPr="00AC2197">
              <w:rPr>
                <w:sz w:val="20"/>
                <w:lang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eastAsia="ja-JP"/>
              </w:rPr>
            </w:pPr>
            <w:r w:rsidRPr="00AC2197">
              <w:rPr>
                <w:sz w:val="20"/>
                <w:lang w:val="en-US" w:eastAsia="ja-JP"/>
              </w:rPr>
              <w:t>1</w:t>
            </w:r>
            <w:r w:rsidR="00405120" w:rsidRPr="00AC2197">
              <w:rPr>
                <w:sz w:val="20"/>
                <w:lang w:val="en-US" w:eastAsia="ja-JP"/>
              </w:rPr>
              <w:t xml:space="preserve"> </w:t>
            </w:r>
            <w:r w:rsidRPr="00AC2197">
              <w:rPr>
                <w:sz w:val="20"/>
                <w:lang w:val="en-US" w:eastAsia="ja-JP"/>
              </w:rPr>
              <w:t>884.65-1</w:t>
            </w:r>
            <w:r w:rsidR="00405120" w:rsidRPr="00AC2197">
              <w:rPr>
                <w:sz w:val="20"/>
                <w:lang w:val="en-US" w:eastAsia="ja-JP"/>
              </w:rPr>
              <w:t xml:space="preserve"> </w:t>
            </w:r>
            <w:r w:rsidRPr="00AC2197">
              <w:rPr>
                <w:sz w:val="20"/>
                <w:lang w:val="en-US" w:eastAsia="ja-JP"/>
              </w:rPr>
              <w:t>918.25</w:t>
            </w:r>
            <w:r w:rsidR="00405120" w:rsidRPr="00AC2197">
              <w:rPr>
                <w:sz w:val="20"/>
                <w:lang w:val="en-US" w:eastAsia="ja-JP"/>
              </w:rPr>
              <w:t xml:space="preserve"> </w:t>
            </w:r>
            <w:r w:rsidR="00BC5B85" w:rsidRPr="00AC2197">
              <w:rPr>
                <w:sz w:val="20"/>
                <w:lang w:val="en-US" w:eastAsia="ja-JP"/>
              </w:rPr>
              <w:t>MHz</w:t>
            </w:r>
            <w:r w:rsidR="00405120" w:rsidRPr="00AC2197">
              <w:rPr>
                <w:sz w:val="20"/>
                <w:lang w:val="en-US" w:eastAsia="ja-JP"/>
              </w:rPr>
              <w:t xml:space="preserve"> </w:t>
            </w:r>
            <w:r w:rsidRPr="00AC2197">
              <w:rPr>
                <w:sz w:val="20"/>
              </w:rPr>
              <w:sym w:font="Symbol" w:char="F0A3"/>
            </w:r>
            <w:r w:rsidR="00405120" w:rsidRPr="00AC2197">
              <w:rPr>
                <w:sz w:val="20"/>
                <w:lang w:val="en-US"/>
              </w:rPr>
              <w:t xml:space="preserve"> </w:t>
            </w:r>
            <w:r w:rsidRPr="00AC2197">
              <w:rPr>
                <w:sz w:val="20"/>
                <w:lang w:val="en-US"/>
              </w:rPr>
              <w:t>288</w:t>
            </w:r>
            <w:r w:rsidRPr="00AC2197">
              <w:rPr>
                <w:sz w:val="20"/>
                <w:lang w:val="en-US" w:eastAsia="ja-JP"/>
              </w:rPr>
              <w:br/>
              <w:t>1</w:t>
            </w:r>
            <w:r w:rsidR="00405120" w:rsidRPr="00AC2197">
              <w:rPr>
                <w:sz w:val="20"/>
                <w:lang w:val="en-US" w:eastAsia="ja-JP"/>
              </w:rPr>
              <w:t xml:space="preserve"> </w:t>
            </w:r>
            <w:r w:rsidRPr="00AC2197">
              <w:rPr>
                <w:sz w:val="20"/>
                <w:lang w:val="en-US" w:eastAsia="ja-JP"/>
              </w:rPr>
              <w:t>884.95-1</w:t>
            </w:r>
            <w:r w:rsidR="00405120" w:rsidRPr="00AC2197">
              <w:rPr>
                <w:sz w:val="20"/>
                <w:lang w:val="en-US" w:eastAsia="ja-JP"/>
              </w:rPr>
              <w:t xml:space="preserve"> </w:t>
            </w:r>
            <w:r w:rsidRPr="00AC2197">
              <w:rPr>
                <w:sz w:val="20"/>
                <w:lang w:val="en-US" w:eastAsia="ja-JP"/>
              </w:rPr>
              <w:t>893.05</w:t>
            </w:r>
            <w:r w:rsidR="00405120" w:rsidRPr="00AC2197">
              <w:rPr>
                <w:sz w:val="20"/>
                <w:lang w:val="en-US" w:eastAsia="ja-JP"/>
              </w:rPr>
              <w:t xml:space="preserve"> </w:t>
            </w:r>
            <w:r w:rsidR="00BC5B85" w:rsidRPr="00AC2197">
              <w:rPr>
                <w:sz w:val="20"/>
                <w:lang w:val="en-US" w:eastAsia="ja-JP"/>
              </w:rPr>
              <w:t>MHz</w:t>
            </w:r>
            <w:r w:rsidRPr="00AC2197">
              <w:rPr>
                <w:sz w:val="20"/>
              </w:rPr>
              <w:t></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25</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lang w:val="en-US" w:eastAsia="ja-JP"/>
              </w:rPr>
              <w:t>(14</w:t>
            </w:r>
            <w:r w:rsidR="00405120" w:rsidRPr="00AC2197">
              <w:rPr>
                <w:sz w:val="20"/>
                <w:lang w:val="en-US" w:eastAsia="ja-JP"/>
              </w:rPr>
              <w:t xml:space="preserve"> </w:t>
            </w:r>
            <w:r w:rsidRPr="00AC2197">
              <w:rPr>
                <w:sz w:val="20"/>
                <w:lang w:val="en-US" w:eastAsia="ja-JP"/>
              </w:rPr>
              <w:t>dBm)</w:t>
            </w:r>
            <w:r w:rsidR="00405120" w:rsidRPr="00AC2197">
              <w:rPr>
                <w:sz w:val="20"/>
                <w:lang w:val="en-US" w:eastAsia="ja-JP"/>
              </w:rPr>
              <w:t xml:space="preserve"> </w:t>
            </w:r>
            <w:r w:rsidRPr="00AC2197">
              <w:rPr>
                <w:sz w:val="20"/>
                <w:lang w:val="en-US" w:eastAsia="ja-JP"/>
              </w:rPr>
              <w:br/>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rPr>
              <w:t xml:space="preserve"> </w:t>
            </w:r>
            <w:r w:rsidRPr="00AC2197">
              <w:rPr>
                <w:sz w:val="20"/>
                <w:lang w:val="en-US" w:eastAsia="ja-JP"/>
              </w:rPr>
              <w:t>4</w:t>
            </w:r>
            <w:r w:rsidR="00405120" w:rsidRPr="00AC2197">
              <w:rPr>
                <w:sz w:val="20"/>
                <w:lang w:val="en-US" w:eastAsia="ja-JP"/>
              </w:rPr>
              <w:t xml:space="preserve"> </w:t>
            </w:r>
            <w:r w:rsidRPr="00AC2197">
              <w:rPr>
                <w:sz w:val="20"/>
                <w:lang w:val="en-US" w:eastAsia="ja-JP"/>
              </w:rPr>
              <w:t>dBi</w:t>
            </w:r>
            <w:r w:rsidRPr="00AC2197" w:rsidDel="0079517E">
              <w:rPr>
                <w:sz w:val="20"/>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rPr>
            </w:pPr>
            <w:r w:rsidRPr="00AC2197">
              <w:rPr>
                <w:sz w:val="20"/>
                <w:lang w:val="en-US"/>
              </w:rPr>
              <w:t>159</w:t>
            </w:r>
            <w:r w:rsidR="00405120" w:rsidRPr="00AC2197">
              <w:rPr>
                <w:sz w:val="20"/>
                <w:lang w:val="en-US"/>
              </w:rPr>
              <w:t xml:space="preserve"> </w:t>
            </w:r>
            <w:r w:rsidRPr="00AC2197">
              <w:rPr>
                <w:sz w:val="20"/>
              </w:rPr>
              <w:sym w:font="Symbol" w:char="F06D"/>
            </w:r>
            <w:r w:rsidRPr="00AC2197">
              <w:rPr>
                <w:sz w:val="20"/>
                <w:lang w:val="en-US"/>
              </w:rPr>
              <w:t>V</w:t>
            </w:r>
            <w:r w:rsidR="00405120" w:rsidRPr="00AC2197">
              <w:rPr>
                <w:sz w:val="20"/>
                <w:lang w:val="en-US"/>
              </w:rPr>
              <w:t xml:space="preserve"> </w:t>
            </w: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lang w:val="en-US"/>
              </w:rPr>
            </w:pPr>
            <w:r w:rsidRPr="000D2BBE">
              <w:rPr>
                <w:rFonts w:ascii="STKaiti" w:eastAsia="STKaiti" w:hAnsi="STKaiti" w:hint="eastAsia"/>
                <w:iCs/>
                <w:szCs w:val="22"/>
                <w:lang w:val="en-US" w:eastAsia="zh-CN"/>
              </w:rPr>
              <w:t>无线局域网</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eastAsia="zh-CN"/>
              </w:rPr>
            </w:pPr>
            <w:r w:rsidRPr="00AC2197">
              <w:rPr>
                <w:sz w:val="20"/>
                <w:lang w:val="en-US" w:eastAsia="zh-CN"/>
              </w:rPr>
              <w:t>SS</w:t>
            </w:r>
            <w:r w:rsidR="00405120" w:rsidRPr="00AC2197">
              <w:rPr>
                <w:sz w:val="20"/>
                <w:lang w:val="en-US" w:eastAsia="zh-CN"/>
              </w:rPr>
              <w:t xml:space="preserve"> </w:t>
            </w:r>
            <w:r w:rsidRPr="00AC2197">
              <w:rPr>
                <w:sz w:val="20"/>
                <w:lang w:val="en-US" w:eastAsia="zh-CN"/>
              </w:rPr>
              <w:t>(</w:t>
            </w:r>
            <w:r w:rsidRPr="00AC2197">
              <w:rPr>
                <w:rFonts w:hAnsi="SimSun"/>
                <w:sz w:val="20"/>
                <w:lang w:val="en-US" w:eastAsia="zh-CN"/>
              </w:rPr>
              <w:t>扩展频谱</w:t>
            </w:r>
            <w:r w:rsidRPr="00AC2197">
              <w:rPr>
                <w:sz w:val="20"/>
                <w:lang w:val="en-US" w:eastAsia="zh-CN"/>
              </w:rPr>
              <w:t>)</w:t>
            </w:r>
            <w:r w:rsidR="00405120" w:rsidRPr="00AC2197">
              <w:rPr>
                <w:sz w:val="20"/>
                <w:lang w:val="en-US" w:eastAsia="zh-CN"/>
              </w:rPr>
              <w:t xml:space="preserve"> </w:t>
            </w:r>
            <w:r w:rsidRPr="00AC2197">
              <w:rPr>
                <w:sz w:val="20"/>
                <w:lang w:val="en-US" w:eastAsia="zh-CN"/>
              </w:rPr>
              <w:t>(DS</w:t>
            </w:r>
            <w:r w:rsidR="00405120" w:rsidRPr="00AC2197">
              <w:rPr>
                <w:sz w:val="20"/>
                <w:lang w:val="en-US" w:eastAsia="zh-CN"/>
              </w:rPr>
              <w:t xml:space="preserve"> </w:t>
            </w:r>
            <w:r w:rsidRPr="00AC2197">
              <w:rPr>
                <w:sz w:val="20"/>
                <w:lang w:val="en-US" w:eastAsia="zh-CN"/>
              </w:rPr>
              <w:t>(</w:t>
            </w:r>
            <w:r w:rsidRPr="00AC2197">
              <w:rPr>
                <w:rFonts w:hAnsi="SimSun"/>
                <w:sz w:val="20"/>
                <w:lang w:val="en-US" w:eastAsia="zh-CN"/>
              </w:rPr>
              <w:t>引导序列</w:t>
            </w:r>
            <w:r w:rsidRPr="00AC2197">
              <w:rPr>
                <w:sz w:val="20"/>
                <w:lang w:val="en-US" w:eastAsia="zh-CN"/>
              </w:rPr>
              <w:t>),</w:t>
            </w:r>
            <w:r w:rsidR="00405120" w:rsidRPr="00AC2197">
              <w:rPr>
                <w:sz w:val="20"/>
                <w:lang w:val="en-US" w:eastAsia="zh-CN"/>
              </w:rPr>
              <w:t xml:space="preserve"> </w:t>
            </w:r>
            <w:r w:rsidRPr="00AC2197">
              <w:rPr>
                <w:sz w:val="20"/>
                <w:lang w:val="en-US" w:eastAsia="zh-CN"/>
              </w:rPr>
              <w:t>FH</w:t>
            </w:r>
            <w:r w:rsidR="00405120" w:rsidRPr="00AC2197">
              <w:rPr>
                <w:sz w:val="20"/>
                <w:lang w:val="en-US" w:eastAsia="zh-CN"/>
              </w:rPr>
              <w:t xml:space="preserve"> </w:t>
            </w:r>
            <w:r w:rsidRPr="00AC2197">
              <w:rPr>
                <w:sz w:val="20"/>
                <w:lang w:val="en-US" w:eastAsia="zh-CN"/>
              </w:rPr>
              <w:t>(</w:t>
            </w:r>
            <w:r w:rsidRPr="00AC2197">
              <w:rPr>
                <w:rFonts w:hAnsi="SimSun"/>
                <w:sz w:val="20"/>
                <w:lang w:val="en-US" w:eastAsia="zh-CN"/>
              </w:rPr>
              <w:t>跳频</w:t>
            </w:r>
            <w:r w:rsidRPr="00AC2197">
              <w:rPr>
                <w:sz w:val="20"/>
                <w:lang w:val="en-US" w:eastAsia="zh-CN"/>
              </w:rPr>
              <w:t>),</w:t>
            </w:r>
            <w:r w:rsidR="00405120" w:rsidRPr="00AC2197">
              <w:rPr>
                <w:sz w:val="20"/>
                <w:lang w:val="en-US" w:eastAsia="zh-CN"/>
              </w:rPr>
              <w:t xml:space="preserve"> </w:t>
            </w:r>
            <w:r w:rsidRPr="00AC2197">
              <w:rPr>
                <w:sz w:val="20"/>
                <w:lang w:val="en-US" w:eastAsia="zh-CN"/>
              </w:rPr>
              <w:t>FH/DS)</w:t>
            </w:r>
            <w:r w:rsidRPr="00AC2197">
              <w:rPr>
                <w:sz w:val="20"/>
                <w:lang w:val="en-US" w:eastAsia="ja-JP"/>
              </w:rPr>
              <w:t>,</w:t>
            </w:r>
            <w:r w:rsidR="00405120" w:rsidRPr="00AC2197">
              <w:rPr>
                <w:sz w:val="20"/>
                <w:lang w:val="en-US" w:eastAsia="ja-JP"/>
              </w:rPr>
              <w:t xml:space="preserve"> </w:t>
            </w:r>
            <w:r w:rsidRPr="00AC2197">
              <w:rPr>
                <w:rFonts w:hAnsi="SimSun"/>
                <w:sz w:val="20"/>
                <w:lang w:val="en-US" w:eastAsia="zh-CN"/>
              </w:rPr>
              <w:t>正交频分复用</w:t>
            </w:r>
            <w:r w:rsidR="00A62045" w:rsidRPr="00AC2197">
              <w:rPr>
                <w:sz w:val="20"/>
                <w:lang w:val="en-US" w:eastAsia="zh-CN"/>
              </w:rPr>
              <w:t>(</w:t>
            </w:r>
            <w:r w:rsidRPr="00AC2197">
              <w:rPr>
                <w:sz w:val="20"/>
                <w:lang w:val="en-US" w:eastAsia="ja-JP"/>
              </w:rPr>
              <w:t>OFDM</w:t>
            </w:r>
            <w:r w:rsidR="00A62045" w:rsidRPr="00AC2197">
              <w:rPr>
                <w:sz w:val="20"/>
                <w:lang w:val="en-US" w:eastAsia="zh-CN"/>
              </w:rPr>
              <w:t>)</w:t>
            </w:r>
            <w:r w:rsidR="005E79FC" w:rsidRPr="00AC2197">
              <w:rPr>
                <w:rFonts w:hAnsi="SimSun"/>
                <w:sz w:val="20"/>
                <w:lang w:val="en-US" w:eastAsia="zh-CN"/>
              </w:rPr>
              <w:t>或</w:t>
            </w:r>
            <w:r w:rsidR="003D2BB5" w:rsidRPr="00AC2197">
              <w:rPr>
                <w:rFonts w:hAnsi="SimSun"/>
                <w:sz w:val="20"/>
                <w:lang w:val="en-US" w:eastAsia="zh-CN"/>
              </w:rPr>
              <w:t>其他</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rPr>
            </w:pPr>
            <w:r w:rsidRPr="00AC2197">
              <w:rPr>
                <w:sz w:val="20"/>
              </w:rPr>
              <w:t>2</w:t>
            </w:r>
            <w:r w:rsidR="00405120" w:rsidRPr="00AC2197">
              <w:rPr>
                <w:sz w:val="20"/>
              </w:rPr>
              <w:t xml:space="preserve"> </w:t>
            </w:r>
            <w:r w:rsidRPr="00AC2197">
              <w:rPr>
                <w:sz w:val="20"/>
              </w:rPr>
              <w:t>400-2</w:t>
            </w:r>
            <w:r w:rsidR="00405120" w:rsidRPr="00AC2197">
              <w:rPr>
                <w:sz w:val="20"/>
              </w:rPr>
              <w:t xml:space="preserve"> </w:t>
            </w:r>
            <w:r w:rsidRPr="00AC2197">
              <w:rPr>
                <w:sz w:val="20"/>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AE0DD8">
            <w:pPr>
              <w:pStyle w:val="Tabletext"/>
              <w:rPr>
                <w:sz w:val="20"/>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sym w:font="Symbol" w:char="F0A3"/>
            </w:r>
            <w:r w:rsidR="00405120" w:rsidRPr="00AC2197">
              <w:rPr>
                <w:sz w:val="20"/>
              </w:rPr>
              <w:t xml:space="preserve"> </w:t>
            </w:r>
            <w:r w:rsidRPr="00AC2197">
              <w:rPr>
                <w:sz w:val="20"/>
              </w:rPr>
              <w:t>85.5</w:t>
            </w:r>
            <w:r w:rsidR="00405120" w:rsidRPr="00AC2197">
              <w:rPr>
                <w:sz w:val="20"/>
              </w:rPr>
              <w:t xml:space="preserve"> </w:t>
            </w:r>
            <w:r w:rsidR="00BC5B85" w:rsidRPr="00AC2197">
              <w:rPr>
                <w:sz w:val="20"/>
              </w:rPr>
              <w:t>MHz</w:t>
            </w:r>
            <w:r w:rsidRPr="00AC2197">
              <w:rPr>
                <w:sz w:val="20"/>
              </w:rPr>
              <w:br/>
            </w:r>
            <w:r w:rsidRPr="00AC2197">
              <w:rPr>
                <w:sz w:val="20"/>
                <w:lang w:eastAsia="ja-JP"/>
              </w:rPr>
              <w:t>OFDM</w:t>
            </w:r>
            <w:r w:rsidRPr="00AC2197">
              <w:rPr>
                <w:sz w:val="20"/>
                <w:lang w:eastAsia="ja-JP"/>
              </w:rPr>
              <w:br/>
            </w:r>
            <w:r w:rsidRPr="00AC2197">
              <w:rPr>
                <w:sz w:val="20"/>
              </w:rPr>
              <w:sym w:font="Symbol" w:char="F0A3"/>
            </w:r>
            <w:r w:rsidR="00405120" w:rsidRPr="00AC2197">
              <w:rPr>
                <w:sz w:val="20"/>
                <w:lang w:eastAsia="ja-JP"/>
              </w:rPr>
              <w:t xml:space="preserve"> </w:t>
            </w:r>
            <w:r w:rsidRPr="00AC2197">
              <w:rPr>
                <w:sz w:val="20"/>
                <w:lang w:eastAsia="ja-JP"/>
              </w:rPr>
              <w:t>38</w:t>
            </w:r>
            <w:r w:rsidR="00405120" w:rsidRPr="00AC2197">
              <w:rPr>
                <w:sz w:val="20"/>
                <w:lang w:eastAsia="ja-JP"/>
              </w:rPr>
              <w:t xml:space="preserve"> </w:t>
            </w:r>
            <w:r w:rsidR="00BC5B85" w:rsidRPr="00AC2197">
              <w:rPr>
                <w:sz w:val="20"/>
                <w:lang w:eastAsia="ja-JP"/>
              </w:rPr>
              <w:t>MHz</w:t>
            </w:r>
            <w:r w:rsidR="003D2BB5" w:rsidRPr="00AC2197">
              <w:rPr>
                <w:rFonts w:hAnsi="SimSun"/>
                <w:sz w:val="20"/>
                <w:lang w:val="en-US" w:eastAsia="zh-CN"/>
              </w:rPr>
              <w:t>其他</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4.9</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lang w:eastAsia="ja-JP"/>
              </w:rPr>
              <w:t>(6.9</w:t>
            </w:r>
            <w:r w:rsidR="00405120" w:rsidRPr="00AC2197">
              <w:rPr>
                <w:sz w:val="20"/>
                <w:lang w:eastAsia="ja-JP"/>
              </w:rPr>
              <w:t xml:space="preserve"> </w:t>
            </w:r>
            <w:r w:rsidRPr="00AC2197">
              <w:rPr>
                <w:sz w:val="20"/>
                <w:lang w:eastAsia="ja-JP"/>
              </w:rPr>
              <w:t>dBm/</w:t>
            </w:r>
            <w:r w:rsidR="00BC5B85" w:rsidRPr="00AC2197">
              <w:rPr>
                <w:sz w:val="20"/>
                <w:lang w:eastAsia="ja-JP"/>
              </w:rPr>
              <w:t>MHz</w:t>
            </w:r>
            <w:r w:rsidRPr="00AC2197">
              <w:rPr>
                <w:sz w:val="20"/>
                <w:lang w:eastAsia="ja-JP"/>
              </w:rPr>
              <w:t>)</w:t>
            </w:r>
          </w:p>
          <w:p w:rsidR="000A6C53" w:rsidRPr="00AC2197" w:rsidRDefault="000A6C53" w:rsidP="00AE0DD8">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Pr="00AC2197">
              <w:rPr>
                <w:sz w:val="20"/>
                <w:lang w:eastAsia="ja-JP"/>
              </w:rPr>
              <w:t>)</w:t>
            </w:r>
          </w:p>
          <w:p w:rsidR="000A6C53" w:rsidRPr="00AC2197" w:rsidRDefault="003D2BB5" w:rsidP="00AE0DD8">
            <w:pPr>
              <w:pStyle w:val="Tabletext"/>
              <w:rPr>
                <w:sz w:val="20"/>
                <w:lang w:eastAsia="ja-JP"/>
              </w:rPr>
            </w:pPr>
            <w:r w:rsidRPr="00AC2197">
              <w:rPr>
                <w:rFonts w:hAnsi="SimSun"/>
                <w:sz w:val="20"/>
                <w:lang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16</w:t>
            </w:r>
            <w:r w:rsidR="00405120" w:rsidRPr="00AC2197">
              <w:rPr>
                <w:sz w:val="20"/>
                <w:lang w:eastAsia="ja-JP"/>
              </w:rPr>
              <w:t xml:space="preserve"> </w:t>
            </w:r>
            <w:r w:rsidR="000A6C53" w:rsidRPr="00AC2197">
              <w:rPr>
                <w:sz w:val="20"/>
                <w:lang w:eastAsia="ja-JP"/>
              </w:rPr>
              <w:t>mW</w:t>
            </w:r>
            <w:r w:rsidR="000A6C53" w:rsidRPr="00AC2197">
              <w:rPr>
                <w:sz w:val="20"/>
              </w:rPr>
              <w:br/>
            </w:r>
            <w:r w:rsidR="000A6C53" w:rsidRPr="00AC2197">
              <w:rPr>
                <w:sz w:val="20"/>
                <w:lang w:eastAsia="ja-JP"/>
              </w:rPr>
              <w:t>(12.14</w:t>
            </w:r>
            <w:r w:rsidR="00405120" w:rsidRPr="00AC2197">
              <w:rPr>
                <w:sz w:val="20"/>
                <w:lang w:eastAsia="ja-JP"/>
              </w:rPr>
              <w:t xml:space="preserve"> </w:t>
            </w:r>
            <w:r w:rsidR="000A6C53" w:rsidRPr="00AC2197">
              <w:rPr>
                <w:sz w:val="20"/>
                <w:lang w:eastAsia="ja-JP"/>
              </w:rPr>
              <w:t>dBm/</w:t>
            </w:r>
            <w:r w:rsidR="00BC5B85" w:rsidRPr="00AC2197">
              <w:rPr>
                <w:sz w:val="20"/>
                <w:lang w:eastAsia="ja-JP"/>
              </w:rPr>
              <w:t>MHz</w:t>
            </w:r>
            <w:r w:rsidR="000A6C53" w:rsidRPr="00AC2197">
              <w:rPr>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3</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0A6C53" w:rsidP="001D6E24">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3D2BB5" w:rsidP="00AE0DD8">
            <w:pPr>
              <w:pStyle w:val="Tabletext"/>
              <w:rPr>
                <w:sz w:val="20"/>
                <w:lang w:eastAsia="ja-JP"/>
              </w:rPr>
            </w:pPr>
            <w:r w:rsidRPr="00AC2197">
              <w:rPr>
                <w:rFonts w:hAnsi="SimSun"/>
                <w:sz w:val="20"/>
                <w:lang w:val="en-US"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10</w:t>
            </w:r>
            <w:r w:rsidR="00405120" w:rsidRPr="00AC2197">
              <w:rPr>
                <w:sz w:val="20"/>
                <w:lang w:eastAsia="ja-JP"/>
              </w:rPr>
              <w:t xml:space="preserve"> </w:t>
            </w:r>
            <w:r w:rsidR="000A6C53" w:rsidRPr="00AC2197">
              <w:rPr>
                <w:sz w:val="20"/>
                <w:lang w:eastAsia="ja-JP"/>
              </w:rPr>
              <w:t>mW</w:t>
            </w:r>
          </w:p>
          <w:p w:rsidR="000A6C53" w:rsidRPr="00AC2197" w:rsidRDefault="000A6C53" w:rsidP="00AE0DD8">
            <w:pPr>
              <w:pStyle w:val="Tabletext"/>
              <w:rPr>
                <w:sz w:val="20"/>
                <w:lang w:eastAsia="ja-JP"/>
              </w:rPr>
            </w:pPr>
            <w:r w:rsidRPr="00AC2197">
              <w:rPr>
                <w:sz w:val="20"/>
              </w:rPr>
              <w:sym w:font="Symbol" w:char="F0A3"/>
            </w:r>
            <w:r w:rsidR="00405120" w:rsidRPr="00AC2197">
              <w:rPr>
                <w:sz w:val="20"/>
              </w:rPr>
              <w:t xml:space="preserve"> </w:t>
            </w:r>
            <w:r w:rsidRPr="00AC2197">
              <w:rPr>
                <w:sz w:val="20"/>
              </w:rPr>
              <w:t>2.1</w:t>
            </w:r>
            <w:r w:rsidRPr="00AC2197">
              <w:rPr>
                <w:sz w:val="20"/>
                <w:lang w:eastAsia="ja-JP"/>
              </w:rPr>
              <w:t>4</w:t>
            </w:r>
            <w:r w:rsidR="00405120" w:rsidRPr="00AC2197">
              <w:rPr>
                <w:sz w:val="20"/>
                <w:lang w:eastAsia="ja-JP"/>
              </w:rPr>
              <w:t xml:space="preserve"> </w:t>
            </w:r>
            <w:r w:rsidRPr="00AC2197">
              <w:rPr>
                <w:sz w:val="20"/>
                <w:lang w:eastAsia="ja-JP"/>
              </w:rPr>
              <w:t>dBi</w:t>
            </w:r>
            <w:r w:rsidRPr="00AC2197">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zh-CN"/>
              </w:rPr>
            </w:pPr>
            <w:r w:rsidRPr="00AC2197">
              <w:rPr>
                <w:rFonts w:hAnsi="SimSun"/>
                <w:sz w:val="20"/>
                <w:lang w:eastAsia="zh-CN"/>
              </w:rPr>
              <w:t>不要求</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val="en-US"/>
              </w:rPr>
            </w:pPr>
            <w:r w:rsidRPr="00AC2197">
              <w:rPr>
                <w:sz w:val="20"/>
                <w:lang w:val="en-US"/>
              </w:rPr>
              <w:t>SS</w:t>
            </w:r>
            <w:r w:rsidR="00405120" w:rsidRPr="00AC2197">
              <w:rPr>
                <w:sz w:val="20"/>
                <w:lang w:val="en-US"/>
              </w:rPr>
              <w:t xml:space="preserve"> </w:t>
            </w:r>
            <w:r w:rsidRPr="00AC2197">
              <w:rPr>
                <w:sz w:val="20"/>
                <w:lang w:val="en-US"/>
              </w:rPr>
              <w:t>(DS,</w:t>
            </w:r>
            <w:r w:rsidR="00405120" w:rsidRPr="00AC2197">
              <w:rPr>
                <w:sz w:val="20"/>
                <w:lang w:val="en-US"/>
              </w:rPr>
              <w:t xml:space="preserve"> </w:t>
            </w:r>
            <w:r w:rsidRPr="00AC2197">
              <w:rPr>
                <w:sz w:val="20"/>
                <w:lang w:val="en-US"/>
              </w:rPr>
              <w:t>FH</w:t>
            </w:r>
            <w:r w:rsidR="005E79FC" w:rsidRPr="00AC2197">
              <w:rPr>
                <w:rFonts w:hAnsi="SimSun"/>
                <w:sz w:val="20"/>
                <w:lang w:val="en-US"/>
              </w:rPr>
              <w:t>或</w:t>
            </w:r>
            <w:r w:rsidRPr="00AC2197">
              <w:rPr>
                <w:sz w:val="20"/>
                <w:lang w:val="en-US"/>
              </w:rPr>
              <w:t>FH/DS)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rPr>
            </w:pPr>
            <w:r w:rsidRPr="00AC2197">
              <w:rPr>
                <w:sz w:val="20"/>
              </w:rPr>
              <w:t>2</w:t>
            </w:r>
            <w:r w:rsidR="00405120" w:rsidRPr="00AC2197">
              <w:rPr>
                <w:sz w:val="20"/>
              </w:rPr>
              <w:t xml:space="preserve"> </w:t>
            </w:r>
            <w:r w:rsidRPr="00AC2197">
              <w:rPr>
                <w:sz w:val="20"/>
              </w:rPr>
              <w:t>471-2</w:t>
            </w:r>
            <w:r w:rsidR="00405120" w:rsidRPr="00AC2197">
              <w:rPr>
                <w:sz w:val="20"/>
              </w:rPr>
              <w:t xml:space="preserve"> </w:t>
            </w:r>
            <w:r w:rsidRPr="00AC2197">
              <w:rPr>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AE0DD8">
            <w:pPr>
              <w:pStyle w:val="Tabletext"/>
              <w:rPr>
                <w:sz w:val="20"/>
              </w:rPr>
            </w:pP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Pr="00AC2197">
              <w:rPr>
                <w:sz w:val="20"/>
                <w:lang w:eastAsia="ja-JP"/>
              </w:rPr>
              <w:t>)</w:t>
            </w:r>
            <w:r w:rsidR="00405120" w:rsidRPr="00AC2197">
              <w:rPr>
                <w:sz w:val="20"/>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rPr>
              <w:sym w:font="Symbol" w:char="F0A3"/>
            </w:r>
            <w:r w:rsidR="00405120" w:rsidRPr="00AC2197">
              <w:rPr>
                <w:sz w:val="20"/>
              </w:rPr>
              <w:t xml:space="preserve"> </w:t>
            </w:r>
            <w:r w:rsidRPr="00AC2197">
              <w:rPr>
                <w:sz w:val="20"/>
              </w:rPr>
              <w:t>2.14</w:t>
            </w:r>
            <w:r w:rsidR="00405120" w:rsidRPr="00AC2197">
              <w:rPr>
                <w:sz w:val="20"/>
              </w:rPr>
              <w:t xml:space="preserve"> </w:t>
            </w:r>
            <w:r w:rsidRPr="00AC2197">
              <w:rPr>
                <w:sz w:val="20"/>
              </w:rPr>
              <w:t>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AE0DD8">
            <w:pPr>
              <w:pStyle w:val="Tabletext"/>
              <w:rPr>
                <w:sz w:val="20"/>
                <w:lang w:eastAsia="zh-CN"/>
              </w:rPr>
            </w:pPr>
            <w:r w:rsidRPr="00AC2197">
              <w:rPr>
                <w:rFonts w:hAnsi="SimSun"/>
                <w:sz w:val="20"/>
                <w:lang w:eastAsia="zh-CN"/>
              </w:rPr>
              <w:t>不要求</w:t>
            </w:r>
          </w:p>
        </w:tc>
      </w:tr>
    </w:tbl>
    <w:p w:rsidR="000A6C53" w:rsidRPr="00342B96" w:rsidRDefault="000A6C53" w:rsidP="009D3DF6">
      <w:pPr>
        <w:pStyle w:val="TableNo"/>
        <w:keepLines/>
        <w:spacing w:before="0"/>
        <w:rPr>
          <w:szCs w:val="24"/>
          <w:lang w:eastAsia="ja-JP"/>
        </w:rPr>
      </w:pPr>
      <w:r w:rsidRPr="00342B96">
        <w:rPr>
          <w:szCs w:val="24"/>
        </w:rPr>
        <w:br w:type="page"/>
      </w:r>
      <w:r w:rsidR="006E4E4D">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0D2BBE">
        <w:rPr>
          <w:rFonts w:ascii="STKaiti" w:eastAsia="STKaiti" w:hAnsi="STKaiti" w:hint="eastAsia"/>
          <w:iCs/>
          <w:szCs w:val="24"/>
          <w:lang w:eastAsia="zh-CN"/>
        </w:rPr>
        <w:t>续</w:t>
      </w:r>
      <w:r w:rsidRPr="00342B96">
        <w:rPr>
          <w:szCs w:val="24"/>
          <w:lang w:eastAsia="ja-JP"/>
        </w:rPr>
        <w:t>)</w:t>
      </w:r>
    </w:p>
    <w:tbl>
      <w:tblPr>
        <w:tblW w:w="9639" w:type="dxa"/>
        <w:jc w:val="center"/>
        <w:tblLayout w:type="fixed"/>
        <w:tblLook w:val="0000"/>
      </w:tblPr>
      <w:tblGrid>
        <w:gridCol w:w="1294"/>
        <w:gridCol w:w="2303"/>
        <w:gridCol w:w="1439"/>
        <w:gridCol w:w="1726"/>
        <w:gridCol w:w="1698"/>
        <w:gridCol w:w="1179"/>
      </w:tblGrid>
      <w:tr w:rsidR="000A6C53" w:rsidRPr="000D2BBE"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6F0D96">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6F0D96">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6F0D96">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6F0D96">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6F0D96">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6F0D96">
            <w:pPr>
              <w:pStyle w:val="Tablehead"/>
              <w:rPr>
                <w:sz w:val="20"/>
                <w:lang w:eastAsia="zh-CN"/>
              </w:rPr>
            </w:pPr>
            <w:r w:rsidRPr="000D2BBE">
              <w:rPr>
                <w:rFonts w:hint="eastAsia"/>
                <w:sz w:val="20"/>
                <w:lang w:eastAsia="zh-CN"/>
              </w:rPr>
              <w:t>载波检测</w:t>
            </w:r>
          </w:p>
        </w:tc>
      </w:tr>
      <w:tr w:rsidR="000A6C53" w:rsidRPr="000D2BBE"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lang w:val="en-US" w:eastAsia="zh-CN"/>
              </w:rPr>
            </w:pPr>
            <w:r w:rsidRPr="000D2BBE">
              <w:rPr>
                <w:rFonts w:ascii="STKaiti" w:eastAsia="STKaiti" w:hAnsi="STKaiti" w:hint="eastAsia"/>
                <w:iCs/>
                <w:szCs w:val="22"/>
                <w:lang w:val="en-US" w:eastAsia="zh-CN"/>
              </w:rPr>
              <w:t>无线局域网</w:t>
            </w:r>
          </w:p>
        </w:tc>
      </w:tr>
      <w:tr w:rsidR="000A6C53" w:rsidRPr="00714CA3">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lang w:val="en-US" w:eastAsia="zh-CN"/>
              </w:rPr>
            </w:pPr>
            <w:r w:rsidRPr="00BC20F1">
              <w:rPr>
                <w:sz w:val="20"/>
                <w:lang w:val="en-US" w:eastAsia="zh-CN"/>
              </w:rPr>
              <w:t>SS</w:t>
            </w:r>
            <w:r w:rsidR="00405120" w:rsidRPr="00BC20F1">
              <w:rPr>
                <w:sz w:val="20"/>
                <w:lang w:val="en-US" w:eastAsia="zh-CN"/>
              </w:rPr>
              <w:t xml:space="preserve"> </w:t>
            </w:r>
            <w:r w:rsidRPr="00BC20F1">
              <w:rPr>
                <w:sz w:val="20"/>
                <w:lang w:val="en-US" w:eastAsia="zh-CN"/>
              </w:rPr>
              <w:t>(DS),</w:t>
            </w:r>
            <w:r w:rsidR="00405120" w:rsidRPr="00BC20F1">
              <w:rPr>
                <w:sz w:val="20"/>
                <w:lang w:val="en-US" w:eastAsia="zh-CN"/>
              </w:rPr>
              <w:t xml:space="preserve"> </w:t>
            </w:r>
            <w:r w:rsidRPr="00BC20F1">
              <w:rPr>
                <w:sz w:val="20"/>
                <w:lang w:val="en-US" w:eastAsia="ja-JP"/>
              </w:rPr>
              <w:t>OFDM</w:t>
            </w:r>
            <w:r w:rsidR="005E79FC" w:rsidRPr="00BC20F1">
              <w:rPr>
                <w:rFonts w:hAnsi="SimSun"/>
                <w:sz w:val="20"/>
                <w:lang w:val="en-US" w:eastAsia="zh-CN"/>
              </w:rPr>
              <w:t>或</w:t>
            </w:r>
            <w:r w:rsidR="003D2BB5" w:rsidRPr="00BC20F1">
              <w:rPr>
                <w:rFonts w:hAnsi="SimSun"/>
                <w:sz w:val="20"/>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keepNext/>
              <w:rPr>
                <w:sz w:val="20"/>
                <w:lang w:eastAsia="ja-JP"/>
              </w:rPr>
            </w:pPr>
            <w:r w:rsidRPr="00BC20F1">
              <w:rPr>
                <w:sz w:val="20"/>
                <w:lang w:eastAsia="zh-CN"/>
              </w:rPr>
              <w:t>5</w:t>
            </w:r>
            <w:r w:rsidR="00405120" w:rsidRPr="00BC20F1">
              <w:rPr>
                <w:sz w:val="20"/>
                <w:lang w:eastAsia="zh-CN"/>
              </w:rPr>
              <w:t xml:space="preserve"> </w:t>
            </w:r>
            <w:r w:rsidRPr="00BC20F1">
              <w:rPr>
                <w:sz w:val="20"/>
                <w:lang w:eastAsia="zh-CN"/>
              </w:rPr>
              <w:t>150-5</w:t>
            </w:r>
            <w:r w:rsidR="00405120" w:rsidRPr="00BC20F1">
              <w:rPr>
                <w:sz w:val="20"/>
                <w:lang w:eastAsia="zh-CN"/>
              </w:rPr>
              <w:t xml:space="preserve"> </w:t>
            </w:r>
            <w:r w:rsidRPr="00BC20F1">
              <w:rPr>
                <w:sz w:val="20"/>
                <w:lang w:eastAsia="ja-JP"/>
              </w:rPr>
              <w:t>250</w:t>
            </w:r>
            <w:r w:rsidR="00405120" w:rsidRPr="00BC20F1">
              <w:rPr>
                <w:sz w:val="20"/>
                <w:lang w:eastAsia="ja-JP"/>
              </w:rPr>
              <w:t xml:space="preserve"> </w:t>
            </w:r>
            <w:r w:rsidRPr="00BC20F1">
              <w:rPr>
                <w:sz w:val="20"/>
                <w:lang w:eastAsia="ja-JP"/>
              </w:rPr>
              <w:t>(</w:t>
            </w:r>
            <w:r w:rsidRPr="00BC20F1">
              <w:rPr>
                <w:rFonts w:hAnsi="SimSun"/>
                <w:sz w:val="20"/>
                <w:lang w:eastAsia="zh-CN"/>
              </w:rPr>
              <w:t>室内用</w:t>
            </w:r>
            <w:r w:rsidRPr="00BC20F1">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BC20F1" w:rsidRDefault="000A6C53" w:rsidP="00356EE7">
            <w:pPr>
              <w:pStyle w:val="Tabletext"/>
              <w:keepNext/>
              <w:rPr>
                <w:sz w:val="20"/>
                <w:lang w:val="en-US" w:eastAsia="ja-JP"/>
              </w:rPr>
            </w:pPr>
            <w:r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19</w:t>
            </w:r>
            <w:r w:rsidR="00405120" w:rsidRPr="00BC20F1">
              <w:rPr>
                <w:sz w:val="20"/>
                <w:lang w:val="en-US" w:eastAsia="ja-JP"/>
              </w:rPr>
              <w:t xml:space="preserve"> </w:t>
            </w:r>
            <w:r w:rsidR="00BC5B85" w:rsidRPr="00BC20F1">
              <w:rPr>
                <w:sz w:val="20"/>
                <w:lang w:val="en-US" w:eastAsia="ja-JP"/>
              </w:rPr>
              <w:t>MHz</w:t>
            </w:r>
          </w:p>
          <w:p w:rsidR="000A6C53" w:rsidRPr="00BC20F1" w:rsidRDefault="000A6C53" w:rsidP="00356EE7">
            <w:pPr>
              <w:pStyle w:val="Tabletext"/>
              <w:keepNext/>
              <w:rPr>
                <w:sz w:val="20"/>
                <w:lang w:val="en-US" w:eastAsia="zh-CN"/>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38</w:t>
            </w:r>
            <w:r w:rsidR="00405120" w:rsidRPr="00BC20F1">
              <w:rPr>
                <w:sz w:val="20"/>
                <w:lang w:val="en-US" w:eastAsia="ja-JP"/>
              </w:rPr>
              <w:t xml:space="preserve"> </w:t>
            </w:r>
            <w:r w:rsidR="00BC5B85" w:rsidRPr="00BC20F1">
              <w:rPr>
                <w:sz w:val="20"/>
                <w:lang w:val="en-US" w:eastAsia="ja-JP"/>
              </w:rPr>
              <w:t>MHz</w:t>
            </w:r>
            <w:r w:rsidR="00405120" w:rsidRPr="00BC20F1">
              <w:rPr>
                <w:sz w:val="20"/>
                <w:lang w:val="en-US" w:eastAsia="ja-JP"/>
              </w:rPr>
              <w:t xml:space="preserve">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pStyle w:val="HeadingSum"/>
              <w:spacing w:before="40" w:after="40"/>
              <w:jc w:val="left"/>
              <w:rPr>
                <w:b w:val="0"/>
                <w:sz w:val="20"/>
                <w:lang w:val="en-GB" w:eastAsia="ja-JP"/>
              </w:rPr>
            </w:pPr>
            <w:r w:rsidRPr="00BC20F1">
              <w:rPr>
                <w:b w:val="0"/>
                <w:sz w:val="20"/>
                <w:lang w:val="en-GB" w:eastAsia="ja-JP"/>
              </w:rPr>
              <w:t>20</w:t>
            </w:r>
            <w:r w:rsidR="00405120" w:rsidRPr="00BC20F1">
              <w:rPr>
                <w:b w:val="0"/>
                <w:sz w:val="20"/>
                <w:lang w:val="en-GB" w:eastAsia="ja-JP"/>
              </w:rPr>
              <w:t xml:space="preserve"> </w:t>
            </w:r>
            <w:r w:rsidR="00BC5B85" w:rsidRPr="00BC20F1">
              <w:rPr>
                <w:b w:val="0"/>
                <w:sz w:val="20"/>
                <w:lang w:val="en-GB" w:eastAsia="ja-JP"/>
              </w:rPr>
              <w:t>MHz</w:t>
            </w:r>
            <w:r w:rsidRPr="00BC20F1">
              <w:rPr>
                <w:rFonts w:hAnsi="SimSun"/>
                <w:b w:val="0"/>
                <w:sz w:val="20"/>
                <w:lang w:val="en-GB" w:eastAsia="zh-CN"/>
              </w:rPr>
              <w:t>系统</w:t>
            </w:r>
            <w:r w:rsidR="00D16F05" w:rsidRPr="00BC20F1">
              <w:rPr>
                <w:rFonts w:hAnsi="SimSun"/>
                <w:b w:val="0"/>
                <w:sz w:val="20"/>
                <w:lang w:val="en-GB" w:eastAsia="ja-JP"/>
              </w:rPr>
              <w:t>：</w:t>
            </w:r>
            <w:r w:rsidRPr="00BC20F1">
              <w:rPr>
                <w:b w:val="0"/>
                <w:sz w:val="20"/>
                <w:lang w:val="en-GB" w:eastAsia="ja-JP"/>
              </w:rPr>
              <w:br/>
            </w:r>
            <w:r w:rsidRPr="00BC20F1">
              <w:rPr>
                <w:b w:val="0"/>
                <w:sz w:val="20"/>
                <w:lang w:val="en-GB"/>
              </w:rPr>
              <w:sym w:font="Symbol" w:char="F0A3"/>
            </w:r>
            <w:r w:rsidR="00405120" w:rsidRPr="00BC20F1">
              <w:rPr>
                <w:b w:val="0"/>
                <w:sz w:val="20"/>
                <w:lang w:val="en-GB" w:eastAsia="zh-CN"/>
              </w:rPr>
              <w:t xml:space="preserve"> </w:t>
            </w:r>
            <w:r w:rsidRPr="00BC20F1">
              <w:rPr>
                <w:b w:val="0"/>
                <w:sz w:val="20"/>
                <w:lang w:val="en-GB" w:eastAsia="ja-JP"/>
              </w:rPr>
              <w:t>10</w:t>
            </w:r>
            <w:r w:rsidR="00405120" w:rsidRPr="00BC20F1">
              <w:rPr>
                <w:b w:val="0"/>
                <w:sz w:val="20"/>
                <w:lang w:val="en-GB" w:eastAsia="ja-JP"/>
              </w:rPr>
              <w:t xml:space="preserve"> </w:t>
            </w:r>
            <w:r w:rsidRPr="00BC20F1">
              <w:rPr>
                <w:b w:val="0"/>
                <w:sz w:val="20"/>
                <w:lang w:val="en-GB" w:eastAsia="ja-JP"/>
              </w:rPr>
              <w:t>mW/</w:t>
            </w:r>
            <w:r w:rsidR="00BC5B85" w:rsidRPr="00BC20F1">
              <w:rPr>
                <w:b w:val="0"/>
                <w:sz w:val="20"/>
                <w:lang w:val="en-GB" w:eastAsia="ja-JP"/>
              </w:rPr>
              <w:t>MHz</w:t>
            </w:r>
          </w:p>
          <w:p w:rsidR="000A6C53" w:rsidRPr="00BC20F1" w:rsidRDefault="000A6C53" w:rsidP="00356EE7">
            <w:pPr>
              <w:pStyle w:val="Tabletext"/>
              <w:keepNex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r w:rsidR="00405120" w:rsidRPr="00BC20F1">
              <w:rPr>
                <w:sz w:val="20"/>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974809" w:rsidP="00356EE7">
            <w:pPr>
              <w:keepNext/>
              <w:spacing w:before="40" w:after="40"/>
              <w:jc w:val="left"/>
              <w:rPr>
                <w:sz w:val="20"/>
                <w:lang w:val="en-US" w:eastAsia="ja-JP"/>
              </w:rPr>
            </w:pPr>
            <w:r w:rsidRPr="00BC20F1">
              <w:rPr>
                <w:rFonts w:hAnsi="SimSun"/>
                <w:sz w:val="20"/>
                <w:lang w:val="en-US" w:eastAsia="zh-CN"/>
              </w:rPr>
              <w:t>采用</w:t>
            </w:r>
            <w:r w:rsidRPr="00BC20F1">
              <w:rPr>
                <w:sz w:val="20"/>
                <w:lang w:val="en-US" w:eastAsia="zh-CN"/>
              </w:rPr>
              <w:t>DS</w:t>
            </w:r>
            <w:r w:rsidRPr="00BC20F1">
              <w:rPr>
                <w:rFonts w:hAnsi="SimSun"/>
                <w:sz w:val="20"/>
                <w:lang w:val="en-US" w:eastAsia="zh-CN"/>
              </w:rPr>
              <w:t>或</w:t>
            </w:r>
            <w:r w:rsidRPr="00BC20F1">
              <w:rPr>
                <w:sz w:val="20"/>
                <w:lang w:val="en-US" w:eastAsia="ja-JP"/>
              </w:rPr>
              <w:t xml:space="preserve">OFDM </w:t>
            </w:r>
            <w:r w:rsidRPr="00BC20F1">
              <w:rPr>
                <w:rFonts w:hAnsi="SimSun"/>
                <w:sz w:val="20"/>
                <w:lang w:val="en-US" w:eastAsia="zh-CN"/>
              </w:rPr>
              <w:t>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系统或</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r w:rsidR="00BC5B85" w:rsidRPr="00BC20F1">
              <w:rPr>
                <w:sz w:val="20"/>
                <w:lang w:val="en-US" w:eastAsia="ja-JP"/>
              </w:rPr>
              <w:t>MHz</w:t>
            </w:r>
          </w:p>
          <w:p w:rsidR="000A6C53" w:rsidRPr="00BC20F1" w:rsidRDefault="00974809" w:rsidP="00356EE7">
            <w:pPr>
              <w:keepNext/>
              <w:spacing w:before="40" w:after="40"/>
              <w:jc w:val="left"/>
              <w:rPr>
                <w:sz w:val="20"/>
                <w:lang w:val="en-US" w:eastAsia="ja-JP"/>
              </w:rPr>
            </w:pPr>
            <w:r w:rsidRPr="00BC20F1">
              <w:rPr>
                <w:rFonts w:hAnsi="SimSun"/>
                <w:sz w:val="20"/>
                <w:lang w:val="en-US" w:eastAsia="zh-CN"/>
              </w:rPr>
              <w:t>采用其他方式的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p>
          <w:p w:rsidR="000A6C53" w:rsidRPr="00BC20F1" w:rsidRDefault="000A6C53" w:rsidP="00356EE7">
            <w:pPr>
              <w:keepNext/>
              <w:spacing w:before="40" w:after="40"/>
              <w:jc w:val="lef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p>
          <w:p w:rsidR="000A6C53" w:rsidRPr="00BC20F1" w:rsidRDefault="000A6C53" w:rsidP="000D2BBE">
            <w:pPr>
              <w:keepNext/>
              <w:spacing w:before="40" w:after="40"/>
              <w:ind w:firstLineChars="100" w:firstLine="200"/>
              <w:jc w:val="left"/>
              <w:rPr>
                <w:sz w:val="20"/>
                <w:lang w:val="en-US" w:eastAsia="ja-JP"/>
              </w:rPr>
            </w:pPr>
          </w:p>
          <w:p w:rsidR="000A6C53" w:rsidRPr="00BC20F1" w:rsidRDefault="000A6C53" w:rsidP="00356EE7">
            <w:pPr>
              <w:pStyle w:val="Tabletext"/>
              <w:keepNext/>
              <w:rPr>
                <w:sz w:val="20"/>
                <w:lang w:val="en-US" w:eastAsia="zh-CN"/>
              </w:rPr>
            </w:pPr>
            <w:r w:rsidRPr="00BC20F1">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356EE7">
            <w:pPr>
              <w:pStyle w:val="Tabletext"/>
              <w:keepNext/>
              <w:rPr>
                <w:sz w:val="20"/>
                <w:lang w:val="en-US" w:eastAsia="ja-JP"/>
              </w:rPr>
            </w:pPr>
            <w:r w:rsidRPr="00BC20F1">
              <w:rPr>
                <w:sz w:val="20"/>
                <w:lang w:val="en-US"/>
              </w:rPr>
              <w:t>100</w:t>
            </w:r>
            <w:r w:rsidR="00405120" w:rsidRPr="00BC20F1">
              <w:rPr>
                <w:sz w:val="20"/>
                <w:lang w:val="en-US"/>
              </w:rPr>
              <w:t xml:space="preserve"> </w:t>
            </w:r>
            <w:r w:rsidRPr="00BC20F1">
              <w:rPr>
                <w:sz w:val="20"/>
                <w:lang w:val="en-US"/>
              </w:rPr>
              <w:t>mV/m</w:t>
            </w:r>
          </w:p>
          <w:p w:rsidR="000A6C53" w:rsidRPr="00BC20F1" w:rsidRDefault="000A6C53" w:rsidP="00356EE7">
            <w:pPr>
              <w:pStyle w:val="Tabletext"/>
              <w:keepNext/>
              <w:rPr>
                <w:sz w:val="20"/>
                <w:lang w:val="en-US" w:eastAsia="ja-JP"/>
              </w:rPr>
            </w:pPr>
            <w:r w:rsidRPr="00BC20F1">
              <w:rPr>
                <w:sz w:val="20"/>
                <w:lang w:val="en-US" w:eastAsia="ja-JP"/>
              </w:rPr>
              <w:t>DFS/</w:t>
            </w:r>
            <w:r w:rsidRPr="00BC20F1">
              <w:rPr>
                <w:sz w:val="20"/>
                <w:lang w:val="en-US" w:eastAsia="ja-JP"/>
              </w:rPr>
              <w:br/>
              <w:t>TPC</w:t>
            </w:r>
            <w:r w:rsidR="00405120" w:rsidRPr="00BC20F1">
              <w:rPr>
                <w:sz w:val="20"/>
                <w:lang w:val="en-US" w:eastAsia="ja-JP"/>
              </w:rPr>
              <w:t xml:space="preserve"> </w:t>
            </w:r>
            <w:r w:rsidRPr="00BC20F1">
              <w:rPr>
                <w:rFonts w:hAnsi="SimSun"/>
                <w:sz w:val="20"/>
                <w:lang w:val="en-US" w:eastAsia="zh-CN"/>
              </w:rPr>
              <w:t>不要求</w:t>
            </w:r>
            <w:r w:rsidRPr="00BC20F1">
              <w:rPr>
                <w:sz w:val="20"/>
                <w:lang w:val="en-US" w:eastAsia="ja-JP"/>
              </w:rPr>
              <w:t>.</w:t>
            </w:r>
          </w:p>
        </w:tc>
      </w:tr>
      <w:tr w:rsidR="000A6C53" w:rsidRPr="000D2BBE"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rPr>
              <w:t>5</w:t>
            </w:r>
            <w:r w:rsidR="00405120" w:rsidRPr="00BC20F1">
              <w:rPr>
                <w:sz w:val="20"/>
              </w:rPr>
              <w:t xml:space="preserve"> </w:t>
            </w:r>
            <w:r w:rsidRPr="00BC20F1">
              <w:rPr>
                <w:sz w:val="20"/>
                <w:lang w:eastAsia="ja-JP"/>
              </w:rPr>
              <w:t>2</w:t>
            </w:r>
            <w:r w:rsidRPr="00BC20F1">
              <w:rPr>
                <w:sz w:val="20"/>
              </w:rPr>
              <w:t>50-5</w:t>
            </w:r>
            <w:r w:rsidR="00405120" w:rsidRPr="00BC20F1">
              <w:rPr>
                <w:sz w:val="20"/>
              </w:rPr>
              <w:t xml:space="preserve"> </w:t>
            </w:r>
            <w:r w:rsidRPr="00BC20F1">
              <w:rPr>
                <w:sz w:val="20"/>
                <w:lang w:eastAsia="ja-JP"/>
              </w:rPr>
              <w:t>350</w:t>
            </w:r>
            <w:r w:rsidR="00405120" w:rsidRPr="00BC20F1">
              <w:rPr>
                <w:sz w:val="20"/>
                <w:lang w:eastAsia="ja-JP"/>
              </w:rPr>
              <w:t xml:space="preserve"> </w:t>
            </w:r>
            <w:r w:rsidRPr="00BC20F1">
              <w:rPr>
                <w:sz w:val="20"/>
                <w:lang w:eastAsia="ja-JP"/>
              </w:rPr>
              <w:t>(</w:t>
            </w:r>
            <w:r w:rsidRPr="00BC20F1">
              <w:rPr>
                <w:rFonts w:hAnsi="SimSun"/>
                <w:sz w:val="20"/>
                <w:lang w:eastAsia="zh-CN"/>
              </w:rPr>
              <w:t>室内用</w:t>
            </w:r>
            <w:r w:rsidRPr="00BC20F1">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BC20F1" w:rsidRDefault="000A6C53" w:rsidP="00356EE7">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spacing w:before="40" w:after="40"/>
              <w:jc w:val="left"/>
              <w:rPr>
                <w:sz w:val="20"/>
                <w:lang w:eastAsia="ja-JP"/>
              </w:rPr>
            </w:pPr>
            <w:r w:rsidRPr="00BC20F1">
              <w:rPr>
                <w:sz w:val="20"/>
                <w:lang w:eastAsia="ja-JP"/>
              </w:rPr>
              <w:t>20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0A6C53" w:rsidP="00356EE7">
            <w:pPr>
              <w:spacing w:before="40" w:after="40"/>
              <w:jc w:val="left"/>
              <w:rPr>
                <w:sz w:val="20"/>
                <w:lang w:eastAsia="ja-JP"/>
              </w:rPr>
            </w:pPr>
            <w:r w:rsidRPr="00BC20F1">
              <w:rPr>
                <w:rFonts w:hAnsi="SimSun"/>
                <w:sz w:val="20"/>
                <w:lang w:val="en-US" w:eastAsia="zh-CN"/>
              </w:rPr>
              <w:t>有</w:t>
            </w:r>
            <w:r w:rsidRPr="00BC20F1">
              <w:rPr>
                <w:sz w:val="20"/>
                <w:lang w:eastAsia="ja-JP"/>
              </w:rPr>
              <w:t>TPC</w:t>
            </w:r>
            <w:r w:rsidR="00D16F05" w:rsidRPr="00BC20F1">
              <w:rPr>
                <w:rFonts w:hAnsi="SimSun"/>
                <w:sz w:val="20"/>
                <w:lang w:eastAsia="ja-JP"/>
              </w:rPr>
              <w:t>：</w:t>
            </w:r>
            <w:r w:rsidRPr="00BC20F1">
              <w:rPr>
                <w:sz w:val="20"/>
                <w:lang w:eastAsia="ja-JP"/>
              </w:rPr>
              <w:br/>
            </w:r>
            <w:r w:rsidR="00405120" w:rsidRPr="00BC20F1">
              <w:rPr>
                <w:sz w:val="20"/>
                <w:lang w:eastAsia="ja-JP"/>
              </w:rPr>
              <w:t xml:space="preserve"> </w:t>
            </w:r>
            <w:r w:rsidRPr="00BC20F1">
              <w:rPr>
                <w:sz w:val="20"/>
              </w:rPr>
              <w:sym w:font="Symbol" w:char="F0A3"/>
            </w:r>
            <w:r w:rsidR="00405120" w:rsidRPr="00BC20F1">
              <w:rPr>
                <w:sz w:val="20"/>
                <w:lang w:eastAsia="zh-CN"/>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00BC5B85" w:rsidRPr="00BC20F1">
              <w:rPr>
                <w:sz w:val="20"/>
                <w:lang w:eastAsia="ja-JP"/>
              </w:rPr>
              <w:t>MHz</w:t>
            </w:r>
          </w:p>
          <w:p w:rsidR="000A6C53" w:rsidRPr="00BC20F1" w:rsidRDefault="00405120" w:rsidP="00356EE7">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lang w:eastAsia="zh-CN"/>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0A6C53" w:rsidP="00356EE7">
            <w:pPr>
              <w:spacing w:before="40" w:after="40"/>
              <w:jc w:val="left"/>
              <w:rPr>
                <w:sz w:val="20"/>
                <w:lang w:eastAsia="ja-JP"/>
              </w:rPr>
            </w:pPr>
            <w:r w:rsidRPr="00BC20F1">
              <w:rPr>
                <w:sz w:val="20"/>
                <w:lang w:eastAsia="ja-JP"/>
              </w:rPr>
              <w:t>40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405120" w:rsidP="00356EE7">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405120" w:rsidP="00356EE7">
            <w:pPr>
              <w:pStyle w:val="Tabletext"/>
              <w:rPr>
                <w:sz w:val="20"/>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w:t>
            </w:r>
            <w:r w:rsidRPr="00BC20F1">
              <w:rPr>
                <w:sz w:val="20"/>
                <w:lang w:eastAsia="ja-JP"/>
              </w:rPr>
              <w:t xml:space="preserve"> </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2.5</w:t>
            </w:r>
            <w:r w:rsidRPr="00BC20F1">
              <w:rPr>
                <w:sz w:val="20"/>
                <w:lang w:eastAsia="ja-JP"/>
              </w:rPr>
              <w:t xml:space="preserve"> </w:t>
            </w:r>
            <w:r w:rsidR="000A6C53" w:rsidRPr="00BC20F1">
              <w:rPr>
                <w:sz w:val="20"/>
                <w:lang w:eastAsia="ja-JP"/>
              </w:rPr>
              <w:t>mW/</w:t>
            </w:r>
            <w:r w:rsidR="00BC5B85" w:rsidRPr="00BC20F1">
              <w:rPr>
                <w:sz w:val="20"/>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356EE7">
            <w:pPr>
              <w:pStyle w:val="Tabletext"/>
              <w:rPr>
                <w:sz w:val="20"/>
                <w:lang w:val="en-US" w:eastAsia="ja-JP"/>
              </w:rPr>
            </w:pPr>
            <w:r w:rsidRPr="00BC20F1">
              <w:rPr>
                <w:sz w:val="20"/>
                <w:lang w:val="en-US" w:eastAsia="zh-CN"/>
              </w:rPr>
              <w:t>100</w:t>
            </w:r>
            <w:r w:rsidR="00405120" w:rsidRPr="00BC20F1">
              <w:rPr>
                <w:sz w:val="20"/>
                <w:lang w:val="en-US" w:eastAsia="zh-CN"/>
              </w:rPr>
              <w:t xml:space="preserve"> </w:t>
            </w:r>
            <w:r w:rsidRPr="00BC20F1">
              <w:rPr>
                <w:sz w:val="20"/>
                <w:lang w:val="en-US" w:eastAsia="zh-CN"/>
              </w:rPr>
              <w:t>mV/m</w:t>
            </w:r>
          </w:p>
          <w:p w:rsidR="000A6C53" w:rsidRPr="00BC20F1" w:rsidRDefault="000A6C53" w:rsidP="00356EE7">
            <w:pPr>
              <w:pStyle w:val="HeadingSum"/>
              <w:spacing w:before="40" w:after="40"/>
              <w:jc w:val="left"/>
              <w:rPr>
                <w:sz w:val="20"/>
                <w:lang w:val="en-GB" w:eastAsia="zh-CN"/>
              </w:rPr>
            </w:pPr>
            <w:r w:rsidRPr="00BC20F1">
              <w:rPr>
                <w:b w:val="0"/>
                <w:sz w:val="20"/>
                <w:lang w:val="en-GB" w:eastAsia="ja-JP"/>
              </w:rPr>
              <w:t>DFS/</w:t>
            </w:r>
            <w:r w:rsidRPr="00BC20F1">
              <w:rPr>
                <w:sz w:val="20"/>
                <w:lang w:val="en-GB" w:eastAsia="ja-JP"/>
              </w:rPr>
              <w:br/>
            </w:r>
            <w:r w:rsidRPr="00BC20F1">
              <w:rPr>
                <w:b w:val="0"/>
                <w:sz w:val="20"/>
                <w:lang w:val="en-GB" w:eastAsia="ja-JP"/>
              </w:rPr>
              <w:t>TPC</w:t>
            </w:r>
            <w:r w:rsidRPr="00BC20F1">
              <w:rPr>
                <w:rFonts w:hAnsi="SimSun"/>
                <w:b w:val="0"/>
                <w:sz w:val="20"/>
                <w:lang w:val="en-GB" w:eastAsia="zh-CN"/>
              </w:rPr>
              <w:t>对关键站要求</w:t>
            </w:r>
          </w:p>
          <w:p w:rsidR="000A6C53" w:rsidRPr="00BC20F1" w:rsidRDefault="000A6C53" w:rsidP="00356EE7">
            <w:pPr>
              <w:pStyle w:val="HeadingSum"/>
              <w:spacing w:before="40" w:after="40"/>
              <w:jc w:val="left"/>
              <w:rPr>
                <w:b w:val="0"/>
                <w:sz w:val="20"/>
                <w:lang w:val="en-GB" w:eastAsia="ja-JP"/>
              </w:rPr>
            </w:pPr>
          </w:p>
          <w:p w:rsidR="000A6C53" w:rsidRPr="00BC20F1" w:rsidRDefault="000A6C53" w:rsidP="00356EE7">
            <w:pPr>
              <w:pStyle w:val="Tabletext"/>
              <w:rPr>
                <w:sz w:val="20"/>
                <w:lang w:val="en-US" w:eastAsia="zh-CN"/>
              </w:rPr>
            </w:pPr>
            <w:r w:rsidRPr="00BC20F1">
              <w:rPr>
                <w:sz w:val="20"/>
                <w:lang w:val="en-US" w:eastAsia="ja-JP"/>
              </w:rPr>
              <w:t>DFS/</w:t>
            </w:r>
            <w:r w:rsidRPr="00BC20F1">
              <w:rPr>
                <w:sz w:val="20"/>
                <w:lang w:val="en-US" w:eastAsia="ja-JP"/>
              </w:rPr>
              <w:br/>
              <w:t>TPC</w:t>
            </w:r>
            <w:r w:rsidR="00405120" w:rsidRPr="00BC20F1">
              <w:rPr>
                <w:sz w:val="20"/>
                <w:lang w:val="en-US" w:eastAsia="ja-JP"/>
              </w:rPr>
              <w:t xml:space="preserve"> </w:t>
            </w:r>
            <w:r w:rsidRPr="00BC20F1">
              <w:rPr>
                <w:rFonts w:hAnsi="SimSun"/>
                <w:sz w:val="20"/>
                <w:lang w:val="en-US" w:eastAsia="zh-CN"/>
              </w:rPr>
              <w:t>对关键站控制的站不要求</w:t>
            </w:r>
          </w:p>
        </w:tc>
      </w:tr>
      <w:tr w:rsidR="000A6C53" w:rsidRPr="000D2BBE">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lang w:eastAsia="ja-JP"/>
              </w:rPr>
              <w:t>5</w:t>
            </w:r>
            <w:r w:rsidR="00405120" w:rsidRPr="00BC20F1">
              <w:rPr>
                <w:sz w:val="20"/>
                <w:lang w:eastAsia="ja-JP"/>
              </w:rPr>
              <w:t xml:space="preserve"> </w:t>
            </w:r>
            <w:r w:rsidRPr="00BC20F1">
              <w:rPr>
                <w:sz w:val="20"/>
                <w:lang w:eastAsia="ja-JP"/>
              </w:rPr>
              <w:t>470-5</w:t>
            </w:r>
            <w:r w:rsidR="00405120" w:rsidRPr="00BC20F1">
              <w:rPr>
                <w:sz w:val="20"/>
                <w:lang w:eastAsia="ja-JP"/>
              </w:rPr>
              <w:t xml:space="preserve"> </w:t>
            </w:r>
            <w:r w:rsidRPr="00BC20F1">
              <w:rPr>
                <w:sz w:val="20"/>
                <w:lang w:eastAsia="ja-JP"/>
              </w:rPr>
              <w:t>725</w:t>
            </w:r>
          </w:p>
        </w:tc>
        <w:tc>
          <w:tcPr>
            <w:tcW w:w="1439" w:type="dxa"/>
            <w:tcBorders>
              <w:left w:val="single" w:sz="6" w:space="0" w:color="auto"/>
              <w:bottom w:val="single" w:sz="4" w:space="0" w:color="auto"/>
            </w:tcBorders>
            <w:tcMar>
              <w:left w:w="85" w:type="dxa"/>
              <w:right w:w="57" w:type="dxa"/>
            </w:tcMar>
            <w:vAlign w:val="center"/>
          </w:tcPr>
          <w:p w:rsidR="000A6C53" w:rsidRPr="00BC20F1" w:rsidRDefault="000A6C53" w:rsidP="00356EE7">
            <w:pPr>
              <w:pStyle w:val="Tabletext"/>
              <w:rPr>
                <w:sz w:val="20"/>
              </w:rPr>
            </w:pPr>
            <w:r w:rsidRPr="00BC20F1">
              <w:rPr>
                <w:sz w:val="20"/>
              </w:rPr>
              <w:sym w:font="Symbol" w:char="F0A3"/>
            </w:r>
            <w:r w:rsidR="00405120" w:rsidRPr="00BC20F1">
              <w:rPr>
                <w:sz w:val="20"/>
              </w:rPr>
              <w:t xml:space="preserve"> </w:t>
            </w:r>
            <w:r w:rsidRPr="00BC20F1">
              <w:rPr>
                <w:sz w:val="20"/>
              </w:rPr>
              <w:t>1</w:t>
            </w:r>
            <w:r w:rsidRPr="00BC20F1">
              <w:rPr>
                <w:sz w:val="20"/>
                <w:lang w:eastAsia="ja-JP"/>
              </w:rPr>
              <w:t>9.7</w:t>
            </w:r>
            <w:r w:rsidR="00405120" w:rsidRPr="00BC20F1">
              <w:rPr>
                <w:sz w:val="20"/>
              </w:rPr>
              <w:t xml:space="preserve"> </w:t>
            </w:r>
            <w:r w:rsidR="00BC5B85" w:rsidRPr="00BC20F1">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spacing w:before="40" w:after="40"/>
              <w:jc w:val="left"/>
              <w:rPr>
                <w:sz w:val="20"/>
                <w:lang w:val="en-US" w:eastAsia="ja-JP"/>
              </w:rPr>
            </w:pPr>
            <w:r w:rsidRPr="00BC20F1">
              <w:rPr>
                <w:sz w:val="20"/>
              </w:rPr>
              <w:sym w:font="Symbol" w:char="F0A3"/>
            </w:r>
            <w:r w:rsidR="00405120" w:rsidRPr="00BC20F1">
              <w:rPr>
                <w:sz w:val="20"/>
              </w:rPr>
              <w:t xml:space="preserve"> </w:t>
            </w:r>
            <w:r w:rsidRPr="00BC20F1">
              <w:rPr>
                <w:sz w:val="20"/>
                <w:lang w:eastAsia="ja-JP"/>
              </w:rPr>
              <w:t>5</w:t>
            </w:r>
            <w:r w:rsidRPr="00BC20F1">
              <w:rPr>
                <w:sz w:val="20"/>
              </w:rPr>
              <w:t>0</w:t>
            </w:r>
            <w:r w:rsidR="00405120" w:rsidRPr="00BC20F1">
              <w:rPr>
                <w:sz w:val="20"/>
              </w:rPr>
              <w:t xml:space="preserve"> </w:t>
            </w:r>
            <w:r w:rsidRPr="00BC20F1">
              <w:rPr>
                <w:sz w:val="20"/>
              </w:rPr>
              <w:t>mW/</w:t>
            </w:r>
            <w:r w:rsidR="00BC5B85" w:rsidRPr="00BC20F1">
              <w:rPr>
                <w:sz w:val="20"/>
              </w:rPr>
              <w:t>MHz</w:t>
            </w:r>
            <w:r w:rsidRPr="00BC20F1">
              <w:rPr>
                <w:sz w:val="20"/>
              </w:rPr>
              <w:br/>
            </w:r>
            <w:r w:rsidRPr="00BC20F1">
              <w:rPr>
                <w:sz w:val="20"/>
                <w:lang w:eastAsia="ja-JP"/>
              </w:rPr>
              <w:t>(17</w:t>
            </w:r>
            <w:r w:rsidR="00405120" w:rsidRPr="00BC20F1">
              <w:rPr>
                <w:sz w:val="20"/>
                <w:lang w:eastAsia="ja-JP"/>
              </w:rPr>
              <w:t xml:space="preserve"> </w:t>
            </w:r>
            <w:r w:rsidRPr="00BC20F1">
              <w:rPr>
                <w:sz w:val="20"/>
                <w:lang w:eastAsia="ja-JP"/>
              </w:rPr>
              <w:t>dBm/</w:t>
            </w:r>
            <w:r w:rsidR="00BC5B85" w:rsidRPr="00BC20F1">
              <w:rPr>
                <w:sz w:val="20"/>
                <w:lang w:eastAsia="ja-JP"/>
              </w:rPr>
              <w:t>MHz</w:t>
            </w:r>
            <w:r w:rsidRPr="00BC20F1">
              <w:rPr>
                <w:sz w:val="20"/>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lang w:val="en-US"/>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BC20F1" w:rsidRDefault="000A6C53" w:rsidP="00356EE7">
            <w:pPr>
              <w:pStyle w:val="Tabletext"/>
              <w:rPr>
                <w:sz w:val="20"/>
                <w:lang w:val="en-US"/>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rPr>
            </w:pPr>
            <w:r w:rsidRPr="000D2BBE">
              <w:rPr>
                <w:rFonts w:ascii="STKaiti" w:eastAsia="STKaiti" w:hAnsi="STKaiti" w:hint="eastAsia"/>
                <w:iCs/>
                <w:szCs w:val="22"/>
                <w:lang w:val="en-US" w:eastAsia="zh-CN"/>
              </w:rPr>
              <w:t>毫米波雷达</w:t>
            </w:r>
          </w:p>
        </w:tc>
      </w:tr>
      <w:tr w:rsidR="000A6C53" w:rsidRPr="000D2BBE">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jc w:val="center"/>
              <w:rPr>
                <w:rFonts w:eastAsia="MS PGothic"/>
                <w:sz w:val="20"/>
              </w:rPr>
            </w:pPr>
            <w:r w:rsidRPr="000D2BB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rPr>
                <w:rFonts w:eastAsia="MS PGothic"/>
                <w:sz w:val="20"/>
              </w:rPr>
            </w:pPr>
            <w:r w:rsidRPr="000D2BBE">
              <w:rPr>
                <w:rFonts w:eastAsia="MS PGothic"/>
                <w:sz w:val="20"/>
              </w:rPr>
              <w:t>60.5</w:t>
            </w:r>
            <w:r w:rsidR="00405120" w:rsidRPr="000D2BBE">
              <w:rPr>
                <w:rFonts w:eastAsia="MS PGothic"/>
                <w:sz w:val="20"/>
              </w:rPr>
              <w:t xml:space="preserve"> </w:t>
            </w:r>
            <w:r w:rsidR="006139C2">
              <w:rPr>
                <w:rFonts w:eastAsia="MS PGothic"/>
                <w:sz w:val="20"/>
              </w:rPr>
              <w:t>GHz</w:t>
            </w:r>
            <w:r w:rsidRPr="000D2BBE">
              <w:rPr>
                <w:rFonts w:eastAsia="MS PGothic"/>
                <w:sz w:val="20"/>
              </w:rPr>
              <w:br/>
              <w:t>76.5</w:t>
            </w:r>
            <w:r w:rsidR="00405120" w:rsidRPr="000D2BBE">
              <w:rPr>
                <w:rFonts w:eastAsia="MS PGothic"/>
                <w:sz w:val="20"/>
              </w:rPr>
              <w:t xml:space="preserve"> </w:t>
            </w:r>
            <w:r w:rsidR="006139C2">
              <w:rPr>
                <w:rFonts w:eastAsia="MS PGothic"/>
                <w:sz w:val="20"/>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0D2BBE" w:rsidRDefault="000A6C53" w:rsidP="00356EE7">
            <w:pPr>
              <w:pStyle w:val="Tabletext"/>
              <w:rPr>
                <w:rFonts w:eastAsia="MS PGothic"/>
                <w:sz w:val="20"/>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500</w:t>
            </w:r>
            <w:r w:rsidR="00405120" w:rsidRPr="000D2BBE">
              <w:rPr>
                <w:rFonts w:eastAsia="MS PGothic"/>
                <w:sz w:val="20"/>
              </w:rPr>
              <w:t xml:space="preserve"> </w:t>
            </w:r>
            <w:r w:rsidR="00BC5B85">
              <w:rPr>
                <w:rFonts w:eastAsia="MS PGothic"/>
                <w:sz w:val="20"/>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rPr>
                <w:rFonts w:eastAsia="MS PGothic"/>
                <w:sz w:val="20"/>
              </w:rPr>
            </w:pPr>
            <w:r w:rsidRPr="000D2BBE">
              <w:rPr>
                <w:rFonts w:eastAsia="MS PGothic"/>
                <w:sz w:val="20"/>
              </w:rPr>
              <w:t>10</w:t>
            </w:r>
            <w:r w:rsidRPr="000D2BBE">
              <w:rPr>
                <w:rFonts w:eastAsia="MS PGothic"/>
                <w:sz w:val="20"/>
                <w:lang w:eastAsia="ja-JP"/>
              </w:rPr>
              <w:t>0</w:t>
            </w:r>
            <w:r w:rsidR="00405120" w:rsidRPr="000D2BBE">
              <w:rPr>
                <w:rFonts w:eastAsia="MS PGothic"/>
                <w:sz w:val="20"/>
                <w:lang w:eastAsia="ja-JP"/>
              </w:rPr>
              <w:t xml:space="preserve"> </w:t>
            </w:r>
            <w:r w:rsidRPr="000D2BBE">
              <w:rPr>
                <w:rFonts w:eastAsia="MS PGothic"/>
                <w:sz w:val="20"/>
              </w:rPr>
              <w:t>W</w:t>
            </w:r>
            <w:r w:rsidRPr="000D2BBE">
              <w:rPr>
                <w:rFonts w:eastAsia="MS PGothic"/>
                <w:sz w:val="20"/>
              </w:rPr>
              <w:br/>
            </w:r>
            <w:r w:rsidRPr="000D2BBE">
              <w:rPr>
                <w:rFonts w:eastAsia="MS PGothic"/>
                <w:sz w:val="20"/>
                <w:lang w:eastAsia="ja-JP"/>
              </w:rPr>
              <w:t>50</w:t>
            </w:r>
            <w:r w:rsidR="00405120" w:rsidRPr="000D2BBE">
              <w:rPr>
                <w:rFonts w:eastAsia="MS PGothic"/>
                <w:sz w:val="20"/>
                <w:lang w:eastAsia="ja-JP"/>
              </w:rPr>
              <w:t xml:space="preserve"> </w:t>
            </w:r>
            <w:r w:rsidRPr="000D2BBE">
              <w:rPr>
                <w:rFonts w:eastAsia="MS PGothic"/>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rPr>
                <w:rFonts w:eastAsia="MS PGothic"/>
                <w:sz w:val="20"/>
                <w:lang w:eastAsia="ja-JP"/>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lang w:eastAsia="ja-JP"/>
              </w:rPr>
              <w:t>10</w:t>
            </w:r>
            <w:r w:rsidR="00405120" w:rsidRPr="000D2BBE">
              <w:rPr>
                <w:rFonts w:eastAsia="MS PGothic"/>
                <w:sz w:val="20"/>
                <w:lang w:eastAsia="ja-JP"/>
              </w:rPr>
              <w:t xml:space="preserve"> </w:t>
            </w:r>
            <w:r w:rsidRPr="000D2BBE">
              <w:rPr>
                <w:rFonts w:eastAsia="MS PGothic"/>
                <w:sz w:val="20"/>
                <w:lang w:eastAsia="ja-JP"/>
              </w:rPr>
              <w:t>mW</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40</w:t>
            </w:r>
            <w:r w:rsidR="00405120" w:rsidRPr="000D2BBE">
              <w:rPr>
                <w:rFonts w:eastAsia="MS PGothic"/>
                <w:sz w:val="20"/>
              </w:rPr>
              <w:t xml:space="preserve"> </w:t>
            </w:r>
            <w:r w:rsidRPr="000D2BBE">
              <w:rPr>
                <w:rFonts w:eastAsia="MS PGothic"/>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rPr>
                <w:sz w:val="20"/>
                <w:lang w:eastAsia="zh-CN"/>
              </w:rPr>
            </w:pPr>
            <w:r w:rsidRPr="000D2BBE">
              <w:rPr>
                <w:rFonts w:hint="eastAsia"/>
                <w:sz w:val="20"/>
                <w:lang w:eastAsia="zh-CN"/>
              </w:rPr>
              <w:t>不要求</w:t>
            </w:r>
          </w:p>
        </w:tc>
      </w:tr>
      <w:tr w:rsidR="000A6C53" w:rsidRPr="000D2BBE">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sz w:val="20"/>
                <w:lang w:val="en-US"/>
              </w:rPr>
            </w:pPr>
            <w:r w:rsidRPr="000D2BBE">
              <w:rPr>
                <w:rFonts w:ascii="STKaiti" w:eastAsia="STKaiti" w:hAnsi="STKaiti" w:hint="eastAsia"/>
                <w:iCs/>
                <w:szCs w:val="22"/>
                <w:lang w:val="en-US" w:eastAsia="zh-CN"/>
              </w:rPr>
              <w:t>无绳电话无线电站</w:t>
            </w:r>
          </w:p>
        </w:tc>
      </w:tr>
      <w:tr w:rsidR="000A6C53" w:rsidRPr="00BC20F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pStyle w:val="Tabletext"/>
              <w:rPr>
                <w:sz w:val="20"/>
                <w:lang w:val="en-US"/>
              </w:rPr>
            </w:pPr>
            <w:r w:rsidRPr="00BC20F1">
              <w:rPr>
                <w:sz w:val="20"/>
                <w:lang w:val="en-US"/>
              </w:rPr>
              <w:t>F1D,</w:t>
            </w:r>
            <w:r w:rsidR="00405120" w:rsidRPr="00BC20F1">
              <w:rPr>
                <w:sz w:val="20"/>
                <w:lang w:val="en-US"/>
              </w:rPr>
              <w:t xml:space="preserve"> </w:t>
            </w:r>
            <w:r w:rsidRPr="00BC20F1">
              <w:rPr>
                <w:sz w:val="20"/>
                <w:lang w:val="en-US"/>
              </w:rPr>
              <w:t>F</w:t>
            </w:r>
            <w:smartTag w:uri="urn:schemas-microsoft-com:office:smarttags" w:element="chmetcnv">
              <w:smartTagPr>
                <w:attr w:name="TCSC" w:val="0"/>
                <w:attr w:name="NumberType" w:val="1"/>
                <w:attr w:name="Negative" w:val="False"/>
                <w:attr w:name="HasSpace" w:val="False"/>
                <w:attr w:name="SourceValue" w:val="2"/>
                <w:attr w:name="UnitName" w:val="a"/>
              </w:smartTagPr>
              <w:r w:rsidRPr="00BC20F1">
                <w:rPr>
                  <w:sz w:val="20"/>
                  <w:lang w:val="en-US"/>
                </w:rPr>
                <w:t>2A</w:t>
              </w:r>
            </w:smartTag>
            <w:r w:rsidRPr="00BC20F1">
              <w:rPr>
                <w:sz w:val="20"/>
                <w:lang w:val="en-US"/>
              </w:rPr>
              <w:t>,</w:t>
            </w:r>
            <w:r w:rsidR="00405120" w:rsidRPr="00BC20F1">
              <w:rPr>
                <w:sz w:val="20"/>
                <w:lang w:val="en-US"/>
              </w:rPr>
              <w:t xml:space="preserve"> </w:t>
            </w:r>
            <w:r w:rsidRPr="00BC20F1">
              <w:rPr>
                <w:sz w:val="20"/>
                <w:lang w:val="en-US"/>
              </w:rPr>
              <w:t>F2B,</w:t>
            </w:r>
            <w:r w:rsidR="00405120" w:rsidRPr="00BC20F1">
              <w:rPr>
                <w:sz w:val="20"/>
                <w:lang w:val="en-US"/>
              </w:rPr>
              <w:t xml:space="preserve"> </w:t>
            </w:r>
            <w:r w:rsidRPr="00BC20F1">
              <w:rPr>
                <w:sz w:val="20"/>
                <w:lang w:val="en-US"/>
              </w:rPr>
              <w:t>F</w:t>
            </w:r>
            <w:smartTag w:uri="urn:schemas-microsoft-com:office:smarttags" w:element="chmetcnv">
              <w:smartTagPr>
                <w:attr w:name="TCSC" w:val="0"/>
                <w:attr w:name="NumberType" w:val="1"/>
                <w:attr w:name="Negative" w:val="False"/>
                <w:attr w:name="HasSpace" w:val="False"/>
                <w:attr w:name="SourceValue" w:val="2"/>
                <w:attr w:name="UnitName" w:val="C"/>
              </w:smartTagPr>
              <w:r w:rsidRPr="00BC20F1">
                <w:rPr>
                  <w:sz w:val="20"/>
                  <w:lang w:val="en-US"/>
                </w:rPr>
                <w:t>2C</w:t>
              </w:r>
            </w:smartTag>
            <w:r w:rsidRPr="00BC20F1">
              <w:rPr>
                <w:sz w:val="20"/>
                <w:lang w:val="en-US"/>
              </w:rPr>
              <w:t>,</w:t>
            </w:r>
            <w:r w:rsidR="00405120" w:rsidRPr="00BC20F1">
              <w:rPr>
                <w:sz w:val="20"/>
                <w:lang w:val="en-US"/>
              </w:rPr>
              <w:t xml:space="preserve"> </w:t>
            </w:r>
            <w:r w:rsidRPr="00BC20F1">
              <w:rPr>
                <w:sz w:val="20"/>
                <w:lang w:val="en-US"/>
              </w:rPr>
              <w:t>F2D,</w:t>
            </w:r>
            <w:r w:rsidR="00405120" w:rsidRPr="00BC20F1">
              <w:rPr>
                <w:sz w:val="20"/>
                <w:lang w:val="en-US"/>
              </w:rPr>
              <w:t xml:space="preserve"> </w:t>
            </w:r>
            <w:r w:rsidRPr="00BC20F1">
              <w:rPr>
                <w:sz w:val="20"/>
                <w:lang w:val="en-US"/>
              </w:rPr>
              <w:t>F2N,</w:t>
            </w:r>
            <w:r w:rsidR="00405120" w:rsidRPr="00BC20F1">
              <w:rPr>
                <w:sz w:val="20"/>
                <w:lang w:val="en-US"/>
              </w:rPr>
              <w:t xml:space="preserve"> </w:t>
            </w:r>
            <w:r w:rsidRPr="00BC20F1">
              <w:rPr>
                <w:sz w:val="20"/>
                <w:lang w:val="en-US"/>
              </w:rPr>
              <w:t>F2X</w:t>
            </w:r>
            <w:r w:rsidR="005E79FC" w:rsidRPr="00BC20F1">
              <w:rPr>
                <w:rFonts w:hAnsi="SimSun"/>
                <w:sz w:val="20"/>
                <w:lang w:val="en-US"/>
              </w:rPr>
              <w:t>或</w:t>
            </w:r>
            <w:r w:rsidRPr="00BC20F1">
              <w:rPr>
                <w:sz w:val="20"/>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pStyle w:val="Tabletext"/>
              <w:rPr>
                <w:sz w:val="20"/>
                <w:lang w:eastAsia="zh-CN"/>
              </w:rPr>
            </w:pPr>
            <w:r w:rsidRPr="00BC20F1">
              <w:rPr>
                <w:sz w:val="20"/>
                <w:lang w:eastAsia="zh-CN"/>
              </w:rPr>
              <w:t>253.8625-254.9625</w:t>
            </w:r>
            <w:r w:rsidRPr="00BC20F1">
              <w:rPr>
                <w:sz w:val="20"/>
                <w:lang w:eastAsia="zh-CN"/>
              </w:rPr>
              <w:b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Pr="00BC20F1">
              <w:rPr>
                <w:sz w:val="20"/>
                <w:lang w:eastAsia="zh-CN"/>
              </w:rPr>
              <w:t>)</w:t>
            </w:r>
            <w:r w:rsidRPr="00BC20F1">
              <w:rPr>
                <w:sz w:val="20"/>
                <w:lang w:eastAsia="zh-CN"/>
              </w:rPr>
              <w:br/>
              <w:t>380.2125-38</w:t>
            </w:r>
            <w:r w:rsidRPr="00BC20F1">
              <w:rPr>
                <w:sz w:val="20"/>
                <w:lang w:eastAsia="ja-JP"/>
              </w:rPr>
              <w:t>1</w:t>
            </w:r>
            <w:r w:rsidRPr="00BC20F1">
              <w:rPr>
                <w:sz w:val="20"/>
                <w:lang w:eastAsia="zh-CN"/>
              </w:rPr>
              <w:t>.3125</w:t>
            </w:r>
            <w:r w:rsidRPr="00BC20F1">
              <w:rPr>
                <w:sz w:val="20"/>
                <w:lang w:eastAsia="zh-CN"/>
              </w:rPr>
              <w:b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Pr="00BC20F1">
              <w:rPr>
                <w:sz w:val="20"/>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lang w:eastAsia="ja-JP"/>
              </w:rPr>
              <w:t>(10</w:t>
            </w:r>
            <w:r w:rsidR="00405120" w:rsidRPr="00BC20F1">
              <w:rPr>
                <w:sz w:val="20"/>
                <w:lang w:eastAsia="ja-JP"/>
              </w:rPr>
              <w:t xml:space="preserve"> </w:t>
            </w:r>
            <w:r w:rsidRPr="00BC20F1">
              <w:rPr>
                <w:sz w:val="20"/>
                <w:lang w:eastAsia="ja-JP"/>
              </w:rPr>
              <w:t>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pStyle w:val="Tabletext"/>
              <w:jc w:val="center"/>
              <w:rPr>
                <w:sz w:val="20"/>
              </w:rPr>
            </w:pPr>
            <w:r w:rsidRPr="00BC20F1">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rPr>
              <w:t>2</w:t>
            </w:r>
            <w:r w:rsidR="00405120" w:rsidRPr="00BC20F1">
              <w:rPr>
                <w:sz w:val="20"/>
              </w:rPr>
              <w:t xml:space="preserve"> </w:t>
            </w:r>
            <w:r w:rsidRPr="00BC20F1">
              <w:rPr>
                <w:sz w:val="20"/>
              </w:rPr>
              <w:sym w:font="Symbol" w:char="F06D"/>
            </w:r>
            <w:r w:rsidRPr="00BC20F1">
              <w:rPr>
                <w:sz w:val="20"/>
              </w:rPr>
              <w:t>V</w:t>
            </w:r>
          </w:p>
        </w:tc>
      </w:tr>
      <w:tr w:rsidR="000A6C53" w:rsidRPr="00BC20F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4828B9" w:rsidRDefault="00CB1370" w:rsidP="000D2BBE">
            <w:pPr>
              <w:pStyle w:val="Tabletext"/>
              <w:spacing w:line="240" w:lineRule="exact"/>
              <w:ind w:hanging="284"/>
              <w:jc w:val="center"/>
              <w:rPr>
                <w:rFonts w:ascii="STKaiti" w:eastAsia="STKaiti" w:hAnsi="STKaiti"/>
                <w:iCs/>
                <w:szCs w:val="22"/>
                <w:lang w:val="en-US" w:eastAsia="zh-CN"/>
              </w:rPr>
            </w:pPr>
            <w:r w:rsidRPr="004828B9">
              <w:rPr>
                <w:rFonts w:ascii="STKaiti" w:eastAsia="STKaiti" w:hAnsi="STKaiti"/>
                <w:iCs/>
                <w:szCs w:val="22"/>
                <w:lang w:val="en-US" w:eastAsia="zh-CN"/>
              </w:rPr>
              <w:t>小功率</w:t>
            </w:r>
            <w:r w:rsidR="000A6C53" w:rsidRPr="004828B9">
              <w:rPr>
                <w:rFonts w:ascii="STKaiti" w:eastAsia="STKaiti" w:hAnsi="STKaiti"/>
                <w:iCs/>
                <w:szCs w:val="22"/>
                <w:lang w:val="en-US" w:eastAsia="zh-CN"/>
              </w:rPr>
              <w:t>安全系统无线电站</w:t>
            </w:r>
          </w:p>
        </w:tc>
      </w:tr>
      <w:tr w:rsidR="000A6C53" w:rsidRPr="00BC20F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rPr>
              <w:t>F1D,</w:t>
            </w:r>
            <w:r w:rsidR="00405120" w:rsidRPr="00BC20F1">
              <w:rPr>
                <w:sz w:val="20"/>
              </w:rPr>
              <w:t xml:space="preserve"> </w:t>
            </w:r>
            <w:r w:rsidRPr="00BC20F1">
              <w:rPr>
                <w:sz w:val="20"/>
              </w:rPr>
              <w:t>F2D</w:t>
            </w:r>
            <w:r w:rsidR="005E79FC" w:rsidRPr="00BC20F1">
              <w:rPr>
                <w:rFonts w:hAnsi="SimSun"/>
                <w:sz w:val="20"/>
                <w:lang w:eastAsia="zh-CN"/>
              </w:rPr>
              <w:t>或</w:t>
            </w:r>
            <w:r w:rsidRPr="00BC20F1">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rPr>
              <w:t>426.25-426.8375</w:t>
            </w:r>
            <w:r w:rsidRPr="00BC20F1">
              <w:rPr>
                <w:sz w:val="20"/>
              </w:rPr>
              <w:br/>
              <w:t>(12.5</w:t>
            </w:r>
            <w:r w:rsidR="00405120" w:rsidRPr="00BC20F1">
              <w:rPr>
                <w:sz w:val="20"/>
              </w:rPr>
              <w:t xml:space="preserve"> </w:t>
            </w:r>
            <w:r w:rsidR="00BC5B85" w:rsidRPr="00BC20F1">
              <w:rPr>
                <w:sz w:val="20"/>
              </w:rPr>
              <w:t>kHz</w:t>
            </w:r>
            <w:r w:rsidRPr="00BC20F1">
              <w:rPr>
                <w:rFonts w:hAnsi="SimSun"/>
                <w:sz w:val="20"/>
                <w:lang w:eastAsia="zh-CN"/>
              </w:rPr>
              <w:t>间隔</w:t>
            </w:r>
            <w:r w:rsidRPr="00BC20F1">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BC20F1" w:rsidRDefault="000A6C53" w:rsidP="00356EE7">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lang w:eastAsia="ja-JP"/>
              </w:rPr>
              <w:t>(10</w:t>
            </w:r>
            <w:r w:rsidR="00405120" w:rsidRPr="00BC20F1">
              <w:rPr>
                <w:sz w:val="20"/>
                <w:lang w:eastAsia="ja-JP"/>
              </w:rPr>
              <w:t xml:space="preserve"> </w:t>
            </w:r>
            <w:r w:rsidRPr="00BC20F1">
              <w:rPr>
                <w:sz w:val="20"/>
                <w:lang w:eastAsia="ja-JP"/>
              </w:rPr>
              <w:t>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jc w:val="center"/>
              <w:rPr>
                <w:sz w:val="20"/>
              </w:rPr>
            </w:pPr>
            <w:r w:rsidRPr="00BC20F1">
              <w:rPr>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BC20F1" w:rsidRDefault="000A6C53" w:rsidP="00356EE7">
            <w:pPr>
              <w:pStyle w:val="Tabletext"/>
              <w:rPr>
                <w:sz w:val="20"/>
                <w:lang w:eastAsia="zh-CN"/>
              </w:rPr>
            </w:pPr>
            <w:r w:rsidRPr="00BC20F1">
              <w:rPr>
                <w:rFonts w:hAnsi="SimSun"/>
                <w:sz w:val="20"/>
                <w:lang w:eastAsia="zh-CN"/>
              </w:rPr>
              <w:t>不要求</w:t>
            </w:r>
          </w:p>
        </w:tc>
      </w:tr>
      <w:tr w:rsidR="000A6C53" w:rsidRPr="000D2BBE">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rPr>
                <w:rFonts w:eastAsia="MS PGothic"/>
                <w:sz w:val="20"/>
              </w:rPr>
            </w:pPr>
            <w:r w:rsidRPr="000D2BBE">
              <w:rPr>
                <w:rFonts w:eastAsia="MS PGothic"/>
                <w:sz w:val="20"/>
              </w:rPr>
              <w:t>426.2625-426.8375</w:t>
            </w:r>
            <w:r w:rsidRPr="000D2BBE">
              <w:rPr>
                <w:rFonts w:eastAsia="MS PGothic"/>
                <w:sz w:val="20"/>
              </w:rPr>
              <w:br/>
              <w:t>(25</w:t>
            </w:r>
            <w:r w:rsidR="00405120" w:rsidRPr="000D2BBE">
              <w:rPr>
                <w:rFonts w:eastAsia="MS PGothic"/>
                <w:sz w:val="20"/>
              </w:rPr>
              <w:t xml:space="preserve"> </w:t>
            </w:r>
            <w:r w:rsidR="00BC5B85">
              <w:rPr>
                <w:rFonts w:eastAsia="MS PGothic"/>
                <w:sz w:val="20"/>
              </w:rPr>
              <w:t>kHz</w:t>
            </w:r>
            <w:r w:rsidRPr="000D2BBE">
              <w:rPr>
                <w:rFonts w:hint="eastAsia"/>
                <w:sz w:val="20"/>
                <w:lang w:eastAsia="zh-CN"/>
              </w:rPr>
              <w:t>间隔</w:t>
            </w:r>
            <w:r w:rsidRPr="000D2BBE">
              <w:rPr>
                <w:rFonts w:eastAsia="MS PGothic"/>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0D2BBE" w:rsidRDefault="000A6C53" w:rsidP="00356EE7">
            <w:pPr>
              <w:pStyle w:val="Tabletext"/>
              <w:rPr>
                <w:rFonts w:eastAsia="MS PGothic"/>
                <w:sz w:val="20"/>
              </w:rPr>
            </w:pPr>
            <w:r w:rsidRPr="000D2BBE">
              <w:rPr>
                <w:rFonts w:eastAsia="MS PGothic"/>
                <w:sz w:val="20"/>
              </w:rPr>
              <w:t>&gt;</w:t>
            </w:r>
            <w:r w:rsidR="00405120" w:rsidRPr="000D2BBE">
              <w:rPr>
                <w:rFonts w:eastAsia="MS PGothic"/>
                <w:sz w:val="20"/>
              </w:rPr>
              <w:t xml:space="preserve"> </w:t>
            </w:r>
            <w:r w:rsidRPr="000D2BBE">
              <w:rPr>
                <w:rFonts w:eastAsia="MS PGothic"/>
                <w:sz w:val="20"/>
              </w:rPr>
              <w:t>8.5</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i/>
                <w:iCs/>
                <w:sz w:val="20"/>
                <w:lang w:val="en-US" w:eastAsia="zh-CN"/>
              </w:rPr>
            </w:pPr>
            <w:r w:rsidRPr="000D2BBE">
              <w:rPr>
                <w:rFonts w:ascii="STKaiti" w:eastAsia="STKaiti" w:hAnsi="STKaiti" w:hint="eastAsia"/>
                <w:iCs/>
                <w:szCs w:val="22"/>
                <w:lang w:val="en-US" w:eastAsia="zh-CN"/>
              </w:rPr>
              <w:t>数字无绳电话无线电站</w:t>
            </w:r>
          </w:p>
        </w:tc>
      </w:tr>
      <w:tr w:rsidR="000A6C53" w:rsidRPr="00BC20F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rPr>
                <w:sz w:val="20"/>
              </w:rPr>
            </w:pPr>
            <w:r w:rsidRPr="00BC20F1">
              <w:rPr>
                <w:sz w:val="20"/>
              </w:rPr>
              <w:t>G</w:t>
            </w:r>
            <w:smartTag w:uri="urn:schemas-microsoft-com:office:smarttags" w:element="chmetcnv">
              <w:smartTagPr>
                <w:attr w:name="TCSC" w:val="0"/>
                <w:attr w:name="NumberType" w:val="1"/>
                <w:attr w:name="Negative" w:val="False"/>
                <w:attr w:name="HasSpace" w:val="False"/>
                <w:attr w:name="SourceValue" w:val="1"/>
                <w:attr w:name="UnitName" w:val="C"/>
              </w:smartTagPr>
              <w:r w:rsidRPr="00BC20F1">
                <w:rPr>
                  <w:sz w:val="20"/>
                </w:rPr>
                <w:t>1C</w:t>
              </w:r>
            </w:smartTag>
            <w:r w:rsidRPr="00BC20F1">
              <w:rPr>
                <w:sz w:val="20"/>
              </w:rPr>
              <w:t>,</w:t>
            </w:r>
            <w:r w:rsidR="00405120" w:rsidRPr="00BC20F1">
              <w:rPr>
                <w:sz w:val="20"/>
              </w:rPr>
              <w:t xml:space="preserve"> </w:t>
            </w:r>
            <w:r w:rsidRPr="00BC20F1">
              <w:rPr>
                <w:sz w:val="20"/>
              </w:rPr>
              <w:t>G1D,</w:t>
            </w:r>
            <w:r w:rsidRPr="00BC20F1">
              <w:rPr>
                <w:sz w:val="20"/>
              </w:rPr>
              <w:br/>
              <w:t>G1E,</w:t>
            </w:r>
            <w:r w:rsidR="00405120" w:rsidRPr="00BC20F1">
              <w:rPr>
                <w:sz w:val="20"/>
              </w:rPr>
              <w:t xml:space="preserve"> </w:t>
            </w:r>
            <w:r w:rsidRPr="00BC20F1">
              <w:rPr>
                <w:sz w:val="20"/>
              </w:rPr>
              <w:t>G</w:t>
            </w:r>
            <w:smartTag w:uri="urn:schemas-microsoft-com:office:smarttags" w:element="chmetcnv">
              <w:smartTagPr>
                <w:attr w:name="TCSC" w:val="0"/>
                <w:attr w:name="NumberType" w:val="1"/>
                <w:attr w:name="Negative" w:val="False"/>
                <w:attr w:name="HasSpace" w:val="False"/>
                <w:attr w:name="SourceValue" w:val="1"/>
                <w:attr w:name="UnitName" w:val="F"/>
              </w:smartTagPr>
              <w:r w:rsidRPr="00BC20F1">
                <w:rPr>
                  <w:sz w:val="20"/>
                </w:rPr>
                <w:t>1F</w:t>
              </w:r>
            </w:smartTag>
            <w:r w:rsidRPr="00BC20F1">
              <w:rPr>
                <w:sz w:val="20"/>
              </w:rPr>
              <w:t>,</w:t>
            </w:r>
            <w:r w:rsidRPr="00BC20F1">
              <w:rPr>
                <w:sz w:val="20"/>
              </w:rPr>
              <w:br/>
              <w:t>G1X,</w:t>
            </w:r>
            <w:r w:rsidR="00405120" w:rsidRPr="00BC20F1">
              <w:rPr>
                <w:sz w:val="20"/>
              </w:rPr>
              <w:t xml:space="preserve"> </w:t>
            </w:r>
            <w:r w:rsidRPr="00BC20F1">
              <w:rPr>
                <w:sz w:val="20"/>
              </w:rPr>
              <w:t>G1W,</w:t>
            </w:r>
            <w:r w:rsidRPr="00BC20F1">
              <w:rPr>
                <w:sz w:val="20"/>
              </w:rPr>
              <w:br/>
              <w:t>G</w:t>
            </w:r>
            <w:smartTag w:uri="urn:schemas-microsoft-com:office:smarttags" w:element="chmetcnv">
              <w:smartTagPr>
                <w:attr w:name="TCSC" w:val="0"/>
                <w:attr w:name="NumberType" w:val="1"/>
                <w:attr w:name="Negative" w:val="False"/>
                <w:attr w:name="HasSpace" w:val="False"/>
                <w:attr w:name="SourceValue" w:val="7"/>
                <w:attr w:name="UnitName" w:val="C"/>
              </w:smartTagPr>
              <w:r w:rsidRPr="00BC20F1">
                <w:rPr>
                  <w:sz w:val="20"/>
                </w:rPr>
                <w:t>7C</w:t>
              </w:r>
            </w:smartTag>
            <w:r w:rsidRPr="00BC20F1">
              <w:rPr>
                <w:sz w:val="20"/>
              </w:rPr>
              <w:t>,</w:t>
            </w:r>
            <w:r w:rsidR="00405120" w:rsidRPr="00BC20F1">
              <w:rPr>
                <w:sz w:val="20"/>
              </w:rPr>
              <w:t xml:space="preserve"> </w:t>
            </w:r>
            <w:r w:rsidRPr="00BC20F1">
              <w:rPr>
                <w:sz w:val="20"/>
              </w:rPr>
              <w:t>G7D,</w:t>
            </w:r>
            <w:r w:rsidRPr="00BC20F1">
              <w:rPr>
                <w:sz w:val="20"/>
              </w:rPr>
              <w:br/>
              <w:t>G7E,</w:t>
            </w:r>
            <w:r w:rsidR="00405120" w:rsidRPr="00BC20F1">
              <w:rPr>
                <w:sz w:val="20"/>
              </w:rPr>
              <w:t xml:space="preserve"> </w:t>
            </w:r>
            <w:r w:rsidRPr="00BC20F1">
              <w:rPr>
                <w:sz w:val="20"/>
              </w:rPr>
              <w:t>G</w:t>
            </w:r>
            <w:smartTag w:uri="urn:schemas-microsoft-com:office:smarttags" w:element="chmetcnv">
              <w:smartTagPr>
                <w:attr w:name="TCSC" w:val="0"/>
                <w:attr w:name="NumberType" w:val="1"/>
                <w:attr w:name="Negative" w:val="False"/>
                <w:attr w:name="HasSpace" w:val="False"/>
                <w:attr w:name="SourceValue" w:val="7"/>
                <w:attr w:name="UnitName" w:val="F"/>
              </w:smartTagPr>
              <w:r w:rsidRPr="00BC20F1">
                <w:rPr>
                  <w:sz w:val="20"/>
                </w:rPr>
                <w:t>7F</w:t>
              </w:r>
            </w:smartTag>
            <w:r w:rsidRPr="00BC20F1">
              <w:rPr>
                <w:sz w:val="20"/>
              </w:rPr>
              <w:t>,</w:t>
            </w:r>
            <w:r w:rsidRPr="00BC20F1">
              <w:rPr>
                <w:sz w:val="20"/>
              </w:rPr>
              <w:br/>
              <w:t>G1X</w:t>
            </w:r>
            <w:r w:rsidR="005E79FC" w:rsidRPr="00BC20F1">
              <w:rPr>
                <w:rFonts w:hAnsi="SimSun"/>
                <w:sz w:val="20"/>
                <w:lang w:val="en-US" w:eastAsia="zh-CN"/>
              </w:rPr>
              <w:t>或</w:t>
            </w:r>
            <w:r w:rsidRPr="00BC20F1">
              <w:rPr>
                <w:sz w:val="20"/>
              </w:rPr>
              <w:t>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keepNext/>
              <w:keepLines/>
              <w:rPr>
                <w:sz w:val="20"/>
              </w:rPr>
            </w:pPr>
            <w:r w:rsidRPr="00BC20F1">
              <w:rPr>
                <w:sz w:val="20"/>
              </w:rPr>
              <w:t>1</w:t>
            </w:r>
            <w:r w:rsidR="00405120" w:rsidRPr="00BC20F1">
              <w:rPr>
                <w:sz w:val="20"/>
              </w:rPr>
              <w:t xml:space="preserve"> </w:t>
            </w:r>
            <w:r w:rsidRPr="00BC20F1">
              <w:rPr>
                <w:sz w:val="20"/>
              </w:rPr>
              <w:t>893.65-1</w:t>
            </w:r>
            <w:r w:rsidR="00405120" w:rsidRPr="00BC20F1">
              <w:rPr>
                <w:sz w:val="20"/>
              </w:rPr>
              <w:t xml:space="preserve"> </w:t>
            </w:r>
            <w:r w:rsidRPr="00BC20F1">
              <w:rPr>
                <w:sz w:val="20"/>
              </w:rPr>
              <w:t>905.95</w:t>
            </w:r>
            <w:r w:rsidRPr="00BC20F1">
              <w:rPr>
                <w:sz w:val="20"/>
              </w:rPr>
              <w:br/>
              <w:t>(300</w:t>
            </w:r>
            <w:r w:rsidR="00405120" w:rsidRPr="00BC20F1">
              <w:rPr>
                <w:sz w:val="20"/>
              </w:rPr>
              <w:t xml:space="preserve"> </w:t>
            </w:r>
            <w:r w:rsidR="00BC5B85" w:rsidRPr="00BC20F1">
              <w:rPr>
                <w:sz w:val="20"/>
              </w:rPr>
              <w:t>kHz</w:t>
            </w:r>
            <w:r w:rsidRPr="00BC20F1">
              <w:rPr>
                <w:rFonts w:hAnsi="SimSun"/>
                <w:sz w:val="20"/>
                <w:lang w:eastAsia="zh-CN"/>
              </w:rPr>
              <w:t>间隔</w:t>
            </w:r>
            <w:r w:rsidRPr="00BC20F1">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BC20F1" w:rsidRDefault="000A6C53" w:rsidP="00356EE7">
            <w:pPr>
              <w:pStyle w:val="Tabletext"/>
              <w:keepNext/>
              <w:keepLines/>
              <w:rPr>
                <w:sz w:val="20"/>
              </w:rPr>
            </w:pPr>
            <w:r w:rsidRPr="00BC20F1">
              <w:rPr>
                <w:sz w:val="20"/>
              </w:rPr>
              <w:sym w:font="Symbol" w:char="F0A3"/>
            </w:r>
            <w:r w:rsidR="00405120" w:rsidRPr="00BC20F1">
              <w:rPr>
                <w:sz w:val="20"/>
              </w:rPr>
              <w:t xml:space="preserve"> </w:t>
            </w:r>
            <w:r w:rsidRPr="00BC20F1">
              <w:rPr>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25</w:t>
            </w:r>
            <w:r w:rsidR="00405120" w:rsidRPr="00BC20F1">
              <w:rPr>
                <w:sz w:val="20"/>
                <w:lang w:eastAsia="ja-JP"/>
              </w:rPr>
              <w:t xml:space="preserve"> </w:t>
            </w:r>
            <w:r w:rsidRPr="00BC20F1">
              <w:rPr>
                <w:sz w:val="20"/>
                <w:lang w:eastAsia="ja-JP"/>
              </w:rPr>
              <w:t>mW</w:t>
            </w:r>
            <w:r w:rsidRPr="00BC20F1">
              <w:rPr>
                <w:sz w:val="20"/>
              </w:rPr>
              <w:br/>
            </w:r>
            <w:r w:rsidRPr="00BC20F1">
              <w:rPr>
                <w:sz w:val="20"/>
                <w:lang w:eastAsia="ja-JP"/>
              </w:rPr>
              <w:t>(14</w:t>
            </w:r>
            <w:r w:rsidR="00405120" w:rsidRPr="00BC20F1">
              <w:rPr>
                <w:sz w:val="20"/>
                <w:lang w:eastAsia="ja-JP"/>
              </w:rPr>
              <w:t xml:space="preserve"> </w:t>
            </w:r>
            <w:r w:rsidRPr="00BC20F1">
              <w:rPr>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rPr>
              <w:sym w:font="Symbol" w:char="F0A3"/>
            </w:r>
            <w:r w:rsidR="00405120" w:rsidRPr="00BC20F1">
              <w:rPr>
                <w:sz w:val="20"/>
              </w:rPr>
              <w:t xml:space="preserve"> </w:t>
            </w:r>
            <w:r w:rsidRPr="00BC20F1">
              <w:rPr>
                <w:sz w:val="20"/>
              </w:rPr>
              <w:t>4</w:t>
            </w:r>
            <w:r w:rsidR="00405120" w:rsidRPr="00BC20F1">
              <w:rPr>
                <w:sz w:val="20"/>
              </w:rPr>
              <w:t xml:space="preserve"> </w:t>
            </w:r>
            <w:r w:rsidRPr="00BC20F1">
              <w:rPr>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356EE7">
            <w:pPr>
              <w:pStyle w:val="Tabletext"/>
              <w:keepNext/>
              <w:keepLines/>
              <w:rPr>
                <w:sz w:val="20"/>
              </w:rPr>
            </w:pPr>
            <w:r w:rsidRPr="00BC20F1">
              <w:rPr>
                <w:sz w:val="20"/>
              </w:rPr>
              <w:t>159</w:t>
            </w:r>
            <w:r w:rsidR="00405120" w:rsidRPr="00BC20F1">
              <w:rPr>
                <w:sz w:val="20"/>
              </w:rPr>
              <w:t xml:space="preserve"> </w:t>
            </w:r>
            <w:r w:rsidRPr="00BC20F1">
              <w:rPr>
                <w:sz w:val="20"/>
              </w:rPr>
              <w:sym w:font="Symbol" w:char="F06D"/>
            </w:r>
            <w:r w:rsidRPr="00BC20F1">
              <w:rPr>
                <w:sz w:val="20"/>
              </w:rPr>
              <w:t>V</w:t>
            </w:r>
          </w:p>
        </w:tc>
      </w:tr>
    </w:tbl>
    <w:p w:rsidR="000A6C53" w:rsidRPr="00342B96" w:rsidRDefault="000A6C53" w:rsidP="00356EE7">
      <w:pPr>
        <w:pStyle w:val="TableNo"/>
        <w:keepLines/>
        <w:rPr>
          <w:szCs w:val="24"/>
          <w:lang w:eastAsia="ja-JP"/>
        </w:rPr>
      </w:pPr>
      <w:r w:rsidRPr="00342B96">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4828B9">
        <w:rPr>
          <w:rFonts w:ascii="STKaiti" w:eastAsia="STKaiti" w:hAnsi="STKaiti" w:hint="eastAsia"/>
          <w:iCs/>
          <w:szCs w:val="24"/>
          <w:lang w:eastAsia="zh-CN"/>
        </w:rPr>
        <w:t>续</w:t>
      </w:r>
      <w:r w:rsidRPr="00342B96">
        <w:rPr>
          <w:szCs w:val="24"/>
          <w:lang w:eastAsia="ja-JP"/>
        </w:rPr>
        <w:t>)</w:t>
      </w:r>
    </w:p>
    <w:tbl>
      <w:tblPr>
        <w:tblW w:w="9639" w:type="dxa"/>
        <w:jc w:val="center"/>
        <w:tblLayout w:type="fixed"/>
        <w:tblLook w:val="0000"/>
      </w:tblPr>
      <w:tblGrid>
        <w:gridCol w:w="1294"/>
        <w:gridCol w:w="2303"/>
        <w:gridCol w:w="1439"/>
        <w:gridCol w:w="1726"/>
        <w:gridCol w:w="1698"/>
        <w:gridCol w:w="1179"/>
      </w:tblGrid>
      <w:tr w:rsidR="000A6C53" w:rsidRPr="000D2BBE"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356EE7">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356EE7">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356EE7">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356EE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356EE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356EE7">
            <w:pPr>
              <w:pStyle w:val="Tablehead"/>
              <w:rPr>
                <w:sz w:val="20"/>
                <w:lang w:eastAsia="zh-CN"/>
              </w:rPr>
            </w:pPr>
            <w:r w:rsidRPr="000D2BBE">
              <w:rPr>
                <w:rFonts w:hint="eastAsia"/>
                <w:sz w:val="20"/>
                <w:lang w:eastAsia="zh-CN"/>
              </w:rPr>
              <w:t>载波检测</w:t>
            </w:r>
          </w:p>
        </w:tc>
      </w:tr>
      <w:tr w:rsidR="000A6C53" w:rsidRPr="000D2BBE">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356EE7">
            <w:pPr>
              <w:pStyle w:val="Tabletext"/>
              <w:jc w:val="center"/>
              <w:rPr>
                <w:i/>
                <w:sz w:val="20"/>
                <w:lang w:val="en-US" w:eastAsia="zh-CN"/>
              </w:rPr>
            </w:pPr>
            <w:r w:rsidRPr="000D2BBE">
              <w:rPr>
                <w:rFonts w:ascii="STKaiti" w:eastAsia="STKaiti" w:hAnsi="STKaiti" w:hint="eastAsia"/>
                <w:iCs/>
                <w:szCs w:val="22"/>
                <w:lang w:val="en-US" w:eastAsia="zh-CN"/>
              </w:rPr>
              <w:t>专用短距离通信</w:t>
            </w:r>
            <w:r w:rsidRPr="000D2BBE">
              <w:rPr>
                <w:rFonts w:eastAsia="MS PGothic"/>
                <w:szCs w:val="22"/>
                <w:lang w:val="en-US" w:eastAsia="ja-JP"/>
              </w:rPr>
              <w:t>(</w:t>
            </w:r>
            <w:r w:rsidRPr="000D2BBE">
              <w:rPr>
                <w:rFonts w:eastAsia="MS PGothic"/>
                <w:i/>
                <w:szCs w:val="22"/>
                <w:lang w:val="en-US" w:eastAsia="ja-JP"/>
              </w:rPr>
              <w:t>DSRC</w:t>
            </w:r>
            <w:r w:rsidRPr="000D2BBE">
              <w:rPr>
                <w:rFonts w:eastAsia="MS PGothic"/>
                <w:szCs w:val="22"/>
                <w:lang w:val="en-US" w:eastAsia="ja-JP"/>
              </w:rPr>
              <w:t>)</w:t>
            </w:r>
            <w:r w:rsidR="00405120" w:rsidRPr="000D2BBE">
              <w:rPr>
                <w:rFonts w:ascii="STKaiti" w:eastAsia="STKaiti" w:hAnsi="STKaiti"/>
                <w:iCs/>
                <w:szCs w:val="22"/>
                <w:lang w:val="en-US" w:eastAsia="zh-CN"/>
              </w:rPr>
              <w:t xml:space="preserve"> </w:t>
            </w:r>
            <w:r w:rsidRPr="000D2BBE">
              <w:rPr>
                <w:rFonts w:ascii="STKaiti" w:eastAsia="STKaiti" w:hAnsi="STKaiti" w:hint="eastAsia"/>
                <w:iCs/>
                <w:szCs w:val="22"/>
                <w:lang w:val="en-US" w:eastAsia="zh-CN"/>
              </w:rPr>
              <w:t>系统的移动地面站</w:t>
            </w:r>
          </w:p>
        </w:tc>
      </w:tr>
      <w:tr w:rsidR="000A6C53" w:rsidRPr="004828B9">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lang w:eastAsia="zh-CN"/>
              </w:rPr>
              <w:t>A1D</w:t>
            </w:r>
          </w:p>
          <w:p w:rsidR="000A6C53" w:rsidRPr="004828B9" w:rsidRDefault="000A6C53" w:rsidP="00356EE7">
            <w:pPr>
              <w:pStyle w:val="Tabletext"/>
              <w:rPr>
                <w:sz w:val="20"/>
                <w:lang w:eastAsia="ja-JP"/>
              </w:rPr>
            </w:pPr>
            <w:r w:rsidRPr="004828B9">
              <w:rPr>
                <w:sz w:val="20"/>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lang w:eastAsia="ja-JP"/>
              </w:rPr>
              <w:t>5.815-</w:t>
            </w:r>
            <w:r w:rsidRPr="004828B9">
              <w:rPr>
                <w:sz w:val="20"/>
                <w:lang w:eastAsia="zh-CN"/>
              </w:rPr>
              <w:t>5.845</w:t>
            </w:r>
            <w:r w:rsidR="00405120" w:rsidRPr="004828B9">
              <w:rPr>
                <w:sz w:val="20"/>
                <w:lang w:eastAsia="zh-CN"/>
              </w:rPr>
              <w:t xml:space="preserve"> </w:t>
            </w:r>
            <w:r w:rsidR="006139C2" w:rsidRPr="004828B9">
              <w:rPr>
                <w:sz w:val="20"/>
                <w:lang w:eastAsia="zh-CN"/>
              </w:rPr>
              <w:t>GHz</w:t>
            </w:r>
          </w:p>
          <w:p w:rsidR="000A6C53" w:rsidRPr="004828B9" w:rsidRDefault="000A6C53" w:rsidP="00356EE7">
            <w:pPr>
              <w:pStyle w:val="Tabletext"/>
              <w:rPr>
                <w:sz w:val="20"/>
                <w:lang w:eastAsia="ja-JP"/>
              </w:rPr>
            </w:pPr>
            <w:r w:rsidRPr="004828B9">
              <w:rPr>
                <w:sz w:val="20"/>
                <w:lang w:eastAsia="ja-JP"/>
              </w:rPr>
              <w:t>(5</w:t>
            </w:r>
            <w:r w:rsidR="00405120" w:rsidRPr="004828B9">
              <w:rPr>
                <w:sz w:val="20"/>
                <w:lang w:eastAsia="ja-JP"/>
              </w:rPr>
              <w:t xml:space="preserve"> </w:t>
            </w:r>
            <w:r w:rsidR="00BC5B85" w:rsidRPr="004828B9">
              <w:rPr>
                <w:sz w:val="20"/>
                <w:lang w:eastAsia="ja-JP"/>
              </w:rPr>
              <w:t>MHz</w:t>
            </w:r>
            <w:r w:rsidRPr="004828B9">
              <w:rPr>
                <w:rFonts w:hAnsi="SimSun"/>
                <w:sz w:val="20"/>
                <w:lang w:eastAsia="zh-CN"/>
              </w:rPr>
              <w:t>间隔</w:t>
            </w:r>
            <w:r w:rsidRPr="004828B9">
              <w:rPr>
                <w:sz w:val="20"/>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828B9" w:rsidRDefault="000A6C53" w:rsidP="00356EE7">
            <w:pPr>
              <w:pStyle w:val="Tabletext"/>
              <w:rPr>
                <w:sz w:val="20"/>
                <w:lang w:eastAsia="zh-CN"/>
              </w:rPr>
            </w:pPr>
            <w:r w:rsidRPr="004828B9">
              <w:rPr>
                <w:sz w:val="20"/>
              </w:rPr>
              <w:sym w:font="Symbol" w:char="F0A3"/>
            </w:r>
            <w:r w:rsidR="00405120" w:rsidRPr="004828B9">
              <w:rPr>
                <w:sz w:val="20"/>
                <w:lang w:eastAsia="zh-CN"/>
              </w:rPr>
              <w:t xml:space="preserve"> </w:t>
            </w:r>
            <w:r w:rsidRPr="004828B9">
              <w:rPr>
                <w:sz w:val="20"/>
                <w:lang w:eastAsia="ja-JP"/>
              </w:rPr>
              <w:t>4.4</w:t>
            </w:r>
            <w:r w:rsidR="00405120" w:rsidRPr="004828B9">
              <w:rPr>
                <w:sz w:val="20"/>
                <w:lang w:eastAsia="zh-CN"/>
              </w:rPr>
              <w:t xml:space="preserve"> </w:t>
            </w:r>
            <w:r w:rsidR="00BC5B85" w:rsidRPr="004828B9">
              <w:rPr>
                <w:sz w:val="20"/>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lang w:eastAsia="ja-JP"/>
              </w:rPr>
              <w:t>(20</w:t>
            </w:r>
            <w:r w:rsidR="00405120" w:rsidRPr="004828B9">
              <w:rPr>
                <w:sz w:val="20"/>
                <w:lang w:eastAsia="ja-JP"/>
              </w:rPr>
              <w:t xml:space="preserve"> </w:t>
            </w:r>
            <w:r w:rsidRPr="004828B9">
              <w:rPr>
                <w:sz w:val="20"/>
                <w:lang w:eastAsia="ja-JP"/>
              </w:rPr>
              <w:t>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zh-CN"/>
              </w:rPr>
              <w:t>10</w:t>
            </w:r>
            <w:r w:rsidR="00405120" w:rsidRPr="004828B9">
              <w:rPr>
                <w:sz w:val="20"/>
                <w:lang w:eastAsia="zh-CN"/>
              </w:rPr>
              <w:t xml:space="preserve"> </w:t>
            </w:r>
            <w:r w:rsidRPr="004828B9">
              <w:rPr>
                <w:sz w:val="20"/>
                <w:lang w:eastAsia="zh-CN"/>
              </w:rPr>
              <w:t>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356EE7">
            <w:pPr>
              <w:pStyle w:val="Tabletext"/>
              <w:rPr>
                <w:sz w:val="20"/>
                <w:lang w:eastAsia="zh-CN"/>
              </w:rPr>
            </w:pPr>
            <w:r w:rsidRPr="004828B9">
              <w:rPr>
                <w:rFonts w:hAnsi="SimSun"/>
                <w:sz w:val="20"/>
                <w:lang w:eastAsia="zh-CN"/>
              </w:rPr>
              <w:t>不要求</w:t>
            </w: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356EE7">
            <w:pPr>
              <w:pStyle w:val="Tabletext"/>
              <w:keepNext/>
              <w:keepLines/>
              <w:jc w:val="center"/>
              <w:rPr>
                <w:rFonts w:eastAsia="MS PGothic"/>
                <w:sz w:val="20"/>
                <w:lang w:eastAsia="zh-CN"/>
              </w:rPr>
            </w:pPr>
            <w:r w:rsidRPr="000D2BBE">
              <w:rPr>
                <w:rFonts w:ascii="STKaiti" w:eastAsia="STKaiti" w:hAnsi="STKaiti" w:hint="eastAsia"/>
                <w:iCs/>
                <w:szCs w:val="22"/>
                <w:lang w:val="en-US" w:eastAsia="zh-CN"/>
              </w:rPr>
              <w:t>射频识别</w:t>
            </w:r>
            <w:r w:rsidRPr="000D2BBE">
              <w:rPr>
                <w:iCs/>
                <w:szCs w:val="22"/>
                <w:lang w:eastAsia="ja-JP"/>
              </w:rPr>
              <w:t>(</w:t>
            </w:r>
            <w:r w:rsidRPr="000D2BBE">
              <w:rPr>
                <w:i/>
                <w:iCs/>
                <w:szCs w:val="22"/>
                <w:lang w:eastAsia="ja-JP"/>
              </w:rPr>
              <w:t>RFID</w:t>
            </w:r>
            <w:r w:rsidRPr="000D2BBE">
              <w:rPr>
                <w:iCs/>
                <w:szCs w:val="22"/>
                <w:lang w:eastAsia="ja-JP"/>
              </w:rPr>
              <w:t>)</w:t>
            </w:r>
            <w:r w:rsidRPr="000D2BBE">
              <w:rPr>
                <w:rFonts w:ascii="STKaiti" w:eastAsia="STKaiti" w:hAnsi="STKaiti" w:hint="eastAsia"/>
                <w:iCs/>
                <w:szCs w:val="22"/>
                <w:lang w:val="en-US" w:eastAsia="zh-CN"/>
              </w:rPr>
              <w:t>系统</w:t>
            </w:r>
          </w:p>
        </w:tc>
      </w:tr>
      <w:tr w:rsidR="000A6C53" w:rsidRPr="004828B9">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356EE7">
            <w:pPr>
              <w:pStyle w:val="Tabletext"/>
              <w:jc w:val="center"/>
              <w:rPr>
                <w:iCs/>
                <w:sz w:val="20"/>
                <w:lang w:eastAsia="ja-JP"/>
              </w:rPr>
            </w:pPr>
            <w:r w:rsidRPr="004828B9">
              <w:rPr>
                <w:sz w:val="20"/>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356EE7">
            <w:pPr>
              <w:pStyle w:val="Tabletext"/>
              <w:rPr>
                <w:i/>
                <w:iCs/>
                <w:sz w:val="20"/>
                <w:lang w:eastAsia="ja-JP"/>
              </w:rPr>
            </w:pPr>
            <w:r w:rsidRPr="004828B9">
              <w:rPr>
                <w:sz w:val="20"/>
              </w:rPr>
              <w:t>433.67</w:t>
            </w:r>
            <w:r w:rsidRPr="004828B9">
              <w:rPr>
                <w:sz w:val="20"/>
                <w:lang w:eastAsia="ja-JP"/>
              </w:rPr>
              <w:t>-</w:t>
            </w:r>
            <w:r w:rsidRPr="004828B9">
              <w:rPr>
                <w:sz w:val="20"/>
              </w:rPr>
              <w:t>434.17</w:t>
            </w:r>
            <w:r w:rsidRPr="004828B9">
              <w:rPr>
                <w:position w:val="6"/>
                <w:sz w:val="20"/>
                <w:vertAlign w:val="superscript"/>
              </w:rPr>
              <w:t>(</w:t>
            </w:r>
            <w:r w:rsidRPr="004828B9">
              <w:rPr>
                <w:position w:val="6"/>
                <w:sz w:val="20"/>
                <w:vertAlign w:val="superscript"/>
                <w:lang w:eastAsia="ja-JP"/>
              </w:rPr>
              <w:t>1</w:t>
            </w:r>
            <w:r w:rsidRPr="004828B9">
              <w:rPr>
                <w:position w:val="6"/>
                <w:sz w:val="20"/>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356EE7">
            <w:pPr>
              <w:pStyle w:val="Tabletext"/>
              <w:rPr>
                <w:i/>
                <w:iCs/>
                <w:sz w:val="20"/>
                <w:lang w:val="en-US" w:eastAsia="ja-JP"/>
              </w:rPr>
            </w:pPr>
            <w:r w:rsidRPr="004828B9">
              <w:rPr>
                <w:sz w:val="20"/>
              </w:rPr>
              <w:sym w:font="Symbol" w:char="F0A3"/>
            </w:r>
            <w:r w:rsidR="00405120" w:rsidRPr="004828B9">
              <w:rPr>
                <w:sz w:val="20"/>
                <w:lang w:eastAsia="zh-CN"/>
              </w:rPr>
              <w:t xml:space="preserve"> </w:t>
            </w:r>
            <w:r w:rsidRPr="004828B9">
              <w:rPr>
                <w:sz w:val="20"/>
                <w:lang w:val="en-US" w:eastAsia="ja-JP"/>
              </w:rPr>
              <w:t>500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Pr="004828B9">
              <w:rPr>
                <w:sz w:val="20"/>
                <w:lang w:val="en-US" w:eastAsia="ja-JP"/>
              </w:rPr>
              <w:t>(</w:t>
            </w:r>
            <w:r w:rsidRPr="004828B9">
              <w:rPr>
                <w:rFonts w:hAnsi="SimSun"/>
                <w:sz w:val="20"/>
                <w:lang w:val="en-US" w:eastAsia="zh-CN"/>
              </w:rPr>
              <w:t>询问器</w:t>
            </w:r>
            <w:r w:rsidRPr="004828B9">
              <w:rPr>
                <w:sz w:val="20"/>
                <w:lang w:val="en-US" w:eastAsia="ja-JP"/>
              </w:rPr>
              <w:t>)</w:t>
            </w:r>
            <w:r w:rsidR="00405120" w:rsidRPr="004828B9">
              <w:rPr>
                <w:sz w:val="20"/>
                <w:lang w:val="en-US" w:eastAsia="ja-JP"/>
              </w:rPr>
              <w:t xml:space="preserve"> </w:t>
            </w:r>
            <w:r w:rsidRPr="004828B9">
              <w:rPr>
                <w:sz w:val="20"/>
                <w:lang w:val="en-US" w:eastAsia="ja-JP"/>
              </w:rPr>
              <w:t>200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Pr="004828B9">
              <w:rPr>
                <w:sz w:val="20"/>
                <w:lang w:val="en-US" w:eastAsia="ja-JP"/>
              </w:rPr>
              <w:t>(</w:t>
            </w:r>
            <w:r w:rsidRPr="004828B9">
              <w:rPr>
                <w:rFonts w:hAnsi="SimSun"/>
                <w:sz w:val="20"/>
                <w:lang w:val="en-US" w:eastAsia="zh-CN"/>
              </w:rPr>
              <w:t>有源终端</w:t>
            </w:r>
            <w:r w:rsidRPr="004828B9">
              <w:rPr>
                <w:sz w:val="20"/>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356EE7">
            <w:pPr>
              <w:pStyle w:val="Tabletext"/>
              <w:rPr>
                <w:i/>
                <w:iCs/>
                <w:sz w:val="20"/>
                <w:lang w:val="en-US" w:eastAsia="ja-JP"/>
              </w:rPr>
            </w:pPr>
            <w:r w:rsidRPr="004828B9">
              <w:rPr>
                <w:sz w:val="20"/>
              </w:rPr>
              <w:sym w:font="Symbol" w:char="F0A3"/>
            </w:r>
            <w:r w:rsidR="00405120" w:rsidRPr="004828B9">
              <w:rPr>
                <w:sz w:val="20"/>
                <w:lang w:val="en-US"/>
              </w:rPr>
              <w:t xml:space="preserve"> </w:t>
            </w:r>
            <w:r w:rsidRPr="004828B9">
              <w:rPr>
                <w:sz w:val="20"/>
                <w:lang w:val="en-US" w:eastAsia="ja-JP"/>
              </w:rPr>
              <w:t>0.4</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br/>
              <w:t>(−4</w:t>
            </w:r>
            <w:r w:rsidR="00405120" w:rsidRPr="004828B9">
              <w:rPr>
                <w:sz w:val="20"/>
                <w:lang w:val="en-US" w:eastAsia="ja-JP"/>
              </w:rPr>
              <w:t xml:space="preserve"> </w:t>
            </w:r>
            <w:r w:rsidRPr="004828B9">
              <w:rPr>
                <w:sz w:val="20"/>
                <w:lang w:val="en-US" w:eastAsia="ja-JP"/>
              </w:rPr>
              <w:t>dBm)</w:t>
            </w:r>
            <w:r w:rsidRPr="004828B9">
              <w:rPr>
                <w:sz w:val="20"/>
                <w:vertAlign w:val="superscript"/>
                <w:lang w:val="en-US" w:eastAsia="ja-JP"/>
              </w:rPr>
              <w:t>(2)</w:t>
            </w:r>
            <w:r w:rsidR="00405120" w:rsidRPr="004828B9">
              <w:rPr>
                <w:sz w:val="20"/>
                <w:lang w:val="en-US" w:eastAsia="ja-JP"/>
              </w:rPr>
              <w:t xml:space="preserve"> </w:t>
            </w:r>
            <w:r w:rsidRPr="004828B9">
              <w:rPr>
                <w:sz w:val="20"/>
                <w:lang w:val="en-US" w:eastAsia="ja-JP"/>
              </w:rPr>
              <w:t>(</w:t>
            </w:r>
            <w:r w:rsidRPr="004828B9">
              <w:rPr>
                <w:rFonts w:hAnsi="SimSun"/>
                <w:sz w:val="20"/>
                <w:lang w:val="en-US" w:eastAsia="zh-CN"/>
              </w:rPr>
              <w:t>询问器或</w:t>
            </w:r>
            <w:r w:rsidRPr="004828B9">
              <w:rPr>
                <w:sz w:val="20"/>
                <w:lang w:val="en-US" w:eastAsia="ja-JP"/>
              </w:rPr>
              <w:t>)</w:t>
            </w:r>
            <w:r w:rsidRPr="004828B9">
              <w:rPr>
                <w:sz w:val="20"/>
                <w:lang w:val="en-US" w:eastAsia="ja-JP"/>
              </w:rPr>
              <w:br/>
            </w:r>
            <w:r w:rsidRPr="004828B9">
              <w:rPr>
                <w:sz w:val="20"/>
              </w:rPr>
              <w:sym w:font="Symbol" w:char="F0A3"/>
            </w:r>
            <w:r w:rsidR="00405120" w:rsidRPr="004828B9">
              <w:rPr>
                <w:sz w:val="20"/>
                <w:lang w:val="en-US"/>
              </w:rPr>
              <w:t xml:space="preserve"> </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t>(0</w:t>
            </w:r>
            <w:r w:rsidR="00405120" w:rsidRPr="004828B9">
              <w:rPr>
                <w:sz w:val="20"/>
                <w:lang w:val="en-US" w:eastAsia="ja-JP"/>
              </w:rPr>
              <w:t xml:space="preserve"> </w:t>
            </w:r>
            <w:r w:rsidRPr="004828B9">
              <w:rPr>
                <w:sz w:val="20"/>
                <w:lang w:val="en-US" w:eastAsia="ja-JP"/>
              </w:rPr>
              <w:t>dBm)</w:t>
            </w:r>
            <w:r w:rsidR="00405120" w:rsidRPr="004828B9">
              <w:rPr>
                <w:sz w:val="20"/>
                <w:lang w:val="en-US" w:eastAsia="ja-JP"/>
              </w:rPr>
              <w:t xml:space="preserve"> </w:t>
            </w:r>
            <w:r w:rsidRPr="004828B9">
              <w:rPr>
                <w:sz w:val="20"/>
                <w:lang w:val="en-US" w:eastAsia="ja-JP"/>
              </w:rPr>
              <w:br/>
              <w:t>(</w:t>
            </w:r>
            <w:r w:rsidRPr="004828B9">
              <w:rPr>
                <w:rFonts w:hAnsi="SimSun"/>
                <w:sz w:val="20"/>
                <w:lang w:val="en-US" w:eastAsia="zh-CN"/>
              </w:rPr>
              <w:t>有源终端</w:t>
            </w:r>
            <w:r w:rsidRPr="004828B9">
              <w:rPr>
                <w:sz w:val="20"/>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356EE7">
            <w:pPr>
              <w:pStyle w:val="Tabletext"/>
              <w:jc w:val="center"/>
              <w:rPr>
                <w:i/>
                <w:iCs/>
                <w:sz w:val="20"/>
                <w:lang w:val="en-US" w:eastAsia="ja-JP"/>
              </w:rPr>
            </w:pPr>
            <w:r w:rsidRPr="004828B9">
              <w:rPr>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356EE7">
            <w:pPr>
              <w:pStyle w:val="Tabletext"/>
              <w:rPr>
                <w:i/>
                <w:iCs/>
                <w:sz w:val="20"/>
                <w:lang w:val="en-US" w:eastAsia="zh-CN"/>
              </w:rPr>
            </w:pPr>
            <w:r w:rsidRPr="004828B9">
              <w:rPr>
                <w:rFonts w:hAnsi="SimSun"/>
                <w:sz w:val="20"/>
                <w:lang w:val="en-US" w:eastAsia="zh-CN"/>
              </w:rPr>
              <w:t>不要求</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H1D,</w:t>
            </w:r>
            <w:r w:rsidRPr="004828B9">
              <w:rPr>
                <w:sz w:val="20"/>
                <w:lang w:val="en-US" w:eastAsia="ja-JP"/>
              </w:rPr>
              <w:br/>
            </w:r>
            <w:r w:rsidRPr="004828B9">
              <w:rPr>
                <w:sz w:val="20"/>
                <w:lang w:val="en-US"/>
              </w:rPr>
              <w:t>R1D,</w:t>
            </w:r>
            <w:r w:rsidR="00405120" w:rsidRPr="004828B9">
              <w:rPr>
                <w:sz w:val="20"/>
                <w:lang w:val="en-US"/>
              </w:rPr>
              <w:t xml:space="preserve"> </w:t>
            </w:r>
            <w:r w:rsidRPr="004828B9">
              <w:rPr>
                <w:sz w:val="20"/>
                <w:lang w:val="en-US"/>
              </w:rPr>
              <w:t>J1D,</w:t>
            </w:r>
            <w:r w:rsidRPr="004828B9">
              <w:rPr>
                <w:sz w:val="20"/>
                <w:lang w:val="en-US" w:eastAsia="ja-JP"/>
              </w:rPr>
              <w:br/>
            </w:r>
            <w:r w:rsidRPr="004828B9">
              <w:rPr>
                <w:sz w:val="20"/>
                <w:lang w:val="en-US"/>
              </w:rPr>
              <w:t>F1D,</w:t>
            </w:r>
            <w:r w:rsidR="00405120" w:rsidRPr="004828B9">
              <w:rPr>
                <w:sz w:val="20"/>
                <w:lang w:val="en-US"/>
              </w:rPr>
              <w:t xml:space="preserve"> </w:t>
            </w:r>
            <w:r w:rsidRPr="004828B9">
              <w:rPr>
                <w:sz w:val="20"/>
                <w:lang w:val="en-US"/>
              </w:rPr>
              <w:t>F2D</w:t>
            </w:r>
            <w:r w:rsidR="005E79FC" w:rsidRPr="004828B9">
              <w:rPr>
                <w:rFonts w:hAnsi="SimSun"/>
                <w:sz w:val="20"/>
                <w:lang w:val="en-US"/>
              </w:rPr>
              <w:t>或</w:t>
            </w:r>
            <w:r w:rsidRPr="004828B9">
              <w:rPr>
                <w:sz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vertAlign w:val="superscript"/>
              </w:rPr>
            </w:pPr>
            <w:r w:rsidRPr="004828B9">
              <w:rPr>
                <w:sz w:val="20"/>
              </w:rPr>
              <w:sym w:font="Symbol" w:char="F0A3"/>
            </w:r>
            <w:r w:rsidR="00405120" w:rsidRPr="004828B9">
              <w:rPr>
                <w:sz w:val="20"/>
              </w:rPr>
              <w:t xml:space="preserve"> </w:t>
            </w:r>
            <w:r w:rsidRPr="004828B9">
              <w:rPr>
                <w:sz w:val="20"/>
                <w:lang w:eastAsia="ja-JP"/>
              </w:rPr>
              <w:t>200*</w:t>
            </w:r>
            <w:r w:rsidRPr="004828B9">
              <w:rPr>
                <w:i/>
                <w:sz w:val="20"/>
                <w:lang w:eastAsia="ja-JP"/>
              </w:rPr>
              <w:t>m</w:t>
            </w:r>
            <w:r w:rsidR="00405120" w:rsidRPr="004828B9">
              <w:rPr>
                <w:sz w:val="20"/>
                <w:lang w:eastAsia="ja-JP"/>
              </w:rPr>
              <w:t xml:space="preserve"> </w:t>
            </w:r>
            <w:r w:rsidR="00BC5B85" w:rsidRPr="004828B9">
              <w:rPr>
                <w:sz w:val="20"/>
                <w:lang w:eastAsia="ja-JP"/>
              </w:rPr>
              <w:t>kHz</w:t>
            </w:r>
            <w:r w:rsidRPr="004828B9">
              <w:rPr>
                <w:sz w:val="20"/>
                <w:vertAlign w:val="superscript"/>
                <w:lang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4</w:t>
            </w:r>
            <w:r w:rsidR="00405120" w:rsidRPr="004828B9">
              <w:rPr>
                <w:sz w:val="20"/>
                <w:lang w:eastAsia="ja-JP"/>
              </w:rPr>
              <w:t xml:space="preserve"> </w:t>
            </w:r>
            <w:r w:rsidRPr="004828B9">
              <w:rPr>
                <w:sz w:val="20"/>
                <w:lang w:eastAsia="ja-JP"/>
              </w:rPr>
              <w:t>W</w:t>
            </w:r>
            <w:r w:rsidRPr="004828B9">
              <w:rPr>
                <w:sz w:val="20"/>
              </w:rPr>
              <w:br/>
            </w:r>
            <w:r w:rsidRPr="004828B9">
              <w:rPr>
                <w:sz w:val="20"/>
                <w:lang w:eastAsia="ja-JP"/>
              </w:rPr>
              <w:t>(36</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position w:val="6"/>
                <w:sz w:val="20"/>
                <w:vertAlign w:val="superscript"/>
              </w:rPr>
              <w:t>(</w:t>
            </w:r>
            <w:r w:rsidRPr="004828B9">
              <w:rPr>
                <w:position w:val="6"/>
                <w:sz w:val="20"/>
                <w:vertAlign w:val="superscript"/>
                <w:lang w:eastAsia="ja-JP"/>
              </w:rPr>
              <w:t>4</w:t>
            </w:r>
            <w:r w:rsidRPr="004828B9">
              <w:rPr>
                <w:position w:val="6"/>
                <w:sz w:val="20"/>
                <w:vertAlign w:val="superscript"/>
              </w:rPr>
              <w:t>)</w:t>
            </w:r>
            <w:r w:rsidRPr="004828B9">
              <w:rPr>
                <w:sz w:val="20"/>
              </w:rPr>
              <w:br/>
            </w:r>
            <w:r w:rsidRPr="004828B9">
              <w:rPr>
                <w:sz w:val="20"/>
              </w:rPr>
              <w:sym w:font="Symbol" w:char="F0A3"/>
            </w:r>
            <w:r w:rsidR="00405120" w:rsidRPr="004828B9">
              <w:rPr>
                <w:sz w:val="20"/>
              </w:rPr>
              <w:t xml:space="preserve"> </w:t>
            </w:r>
            <w:r w:rsidRPr="004828B9">
              <w:rPr>
                <w:sz w:val="20"/>
                <w:lang w:eastAsia="ja-JP"/>
              </w:rPr>
              <w:t>6</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−74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200*</w:t>
            </w:r>
            <w:r w:rsidRPr="004828B9">
              <w:rPr>
                <w:i/>
                <w:sz w:val="20"/>
                <w:lang w:eastAsia="ja-JP"/>
              </w:rPr>
              <w:t>n</w:t>
            </w:r>
            <w:r w:rsidR="00405120" w:rsidRPr="004828B9">
              <w:rPr>
                <w:sz w:val="20"/>
                <w:lang w:eastAsia="ja-JP"/>
              </w:rPr>
              <w:t xml:space="preserve"> </w:t>
            </w:r>
            <w:r w:rsidR="00BC5B85" w:rsidRPr="004828B9">
              <w:rPr>
                <w:sz w:val="20"/>
                <w:lang w:eastAsia="ja-JP"/>
              </w:rPr>
              <w:t>kHz</w:t>
            </w:r>
            <w:r w:rsidRPr="004828B9">
              <w:rPr>
                <w:sz w:val="20"/>
                <w:vertAlign w:val="superscript"/>
              </w:rPr>
              <w:t>(</w:t>
            </w:r>
            <w:r w:rsidRPr="004828B9">
              <w:rPr>
                <w:sz w:val="20"/>
                <w:vertAlign w:val="superscript"/>
                <w:lang w:eastAsia="ja-JP"/>
              </w:rPr>
              <w:t>5</w:t>
            </w:r>
            <w:r w:rsidRPr="004828B9">
              <w:rPr>
                <w:sz w:val="20"/>
                <w:vertAlign w:val="superscript"/>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20</w:t>
            </w:r>
            <w:r w:rsidR="00405120" w:rsidRPr="004828B9">
              <w:rPr>
                <w:sz w:val="20"/>
                <w:lang w:eastAsia="ja-JP"/>
              </w:rPr>
              <w:t xml:space="preserve"> </w:t>
            </w:r>
            <w:r w:rsidRPr="004828B9">
              <w:rPr>
                <w:sz w:val="20"/>
                <w:lang w:eastAsia="ja-JP"/>
              </w:rPr>
              <w:t>mW</w:t>
            </w:r>
            <w:r w:rsidRPr="004828B9">
              <w:rPr>
                <w:sz w:val="20"/>
              </w:rPr>
              <w:br/>
            </w:r>
            <w:r w:rsidRPr="004828B9">
              <w:rPr>
                <w:sz w:val="20"/>
                <w:lang w:eastAsia="ja-JP"/>
              </w:rPr>
              <w:t>(13</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3</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−64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F1D,</w:t>
            </w:r>
            <w:r w:rsidRPr="004828B9">
              <w:rPr>
                <w:sz w:val="20"/>
                <w:lang w:val="en-US" w:eastAsia="ja-JP"/>
              </w:rPr>
              <w:br/>
            </w:r>
            <w:r w:rsidRPr="004828B9">
              <w:rPr>
                <w:sz w:val="20"/>
                <w:lang w:val="en-US"/>
              </w:rPr>
              <w:t>F2D</w:t>
            </w:r>
            <w:r w:rsidR="005E79FC" w:rsidRPr="004828B9">
              <w:rPr>
                <w:rFonts w:hAnsi="SimSun"/>
                <w:sz w:val="20"/>
                <w:lang w:val="en-US" w:eastAsia="zh-CN"/>
              </w:rPr>
              <w:t>或</w:t>
            </w:r>
            <w:r w:rsidRPr="004828B9">
              <w:rPr>
                <w:sz w:val="20"/>
                <w:lang w:val="en-US"/>
              </w:rPr>
              <w:t>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2</w:t>
            </w:r>
            <w:r w:rsidR="00405120" w:rsidRPr="004828B9">
              <w:rPr>
                <w:sz w:val="20"/>
                <w:lang w:eastAsia="ja-JP"/>
              </w:rPr>
              <w:t xml:space="preserve"> </w:t>
            </w:r>
            <w:r w:rsidRPr="004828B9">
              <w:rPr>
                <w:sz w:val="20"/>
                <w:lang w:eastAsia="ja-JP"/>
              </w:rPr>
              <w:t>427-2</w:t>
            </w:r>
            <w:r w:rsidR="00405120" w:rsidRPr="004828B9">
              <w:rPr>
                <w:sz w:val="20"/>
                <w:lang w:eastAsia="ja-JP"/>
              </w:rPr>
              <w:t xml:space="preserve"> </w:t>
            </w:r>
            <w:r w:rsidRPr="004828B9">
              <w:rPr>
                <w:sz w:val="20"/>
                <w:lang w:eastAsia="ja-JP"/>
              </w:rPr>
              <w:t>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rPr>
              <w:t>FH</w:t>
            </w:r>
            <w:r w:rsidR="00D16F05" w:rsidRPr="004828B9">
              <w:rPr>
                <w:rFonts w:hAnsi="SimSun"/>
                <w:sz w:val="20"/>
              </w:rPr>
              <w:t>：</w:t>
            </w:r>
            <w:r w:rsidRPr="004828B9">
              <w:rPr>
                <w:sz w:val="20"/>
                <w:lang w:eastAsia="ja-JP"/>
              </w:rPr>
              <w:br/>
            </w:r>
            <w:r w:rsidRPr="004828B9">
              <w:rPr>
                <w:sz w:val="20"/>
              </w:rPr>
              <w:sym w:font="Symbol" w:char="F0A3"/>
            </w:r>
            <w:r w:rsidR="00405120" w:rsidRPr="004828B9">
              <w:rPr>
                <w:sz w:val="20"/>
              </w:rPr>
              <w:t xml:space="preserve"> </w:t>
            </w:r>
            <w:r w:rsidRPr="004828B9">
              <w:rPr>
                <w:sz w:val="20"/>
                <w:lang w:eastAsia="ja-JP"/>
              </w:rPr>
              <w:t>43.75</w:t>
            </w:r>
            <w:r w:rsidR="00405120" w:rsidRPr="004828B9">
              <w:rPr>
                <w:sz w:val="20"/>
                <w:lang w:eastAsia="ja-JP"/>
              </w:rPr>
              <w:t xml:space="preserve"> </w:t>
            </w:r>
            <w:r w:rsidR="00BC5B85" w:rsidRPr="004828B9">
              <w:rPr>
                <w:sz w:val="20"/>
                <w:lang w:eastAsia="ja-JP"/>
              </w:rPr>
              <w:t>MHz</w:t>
            </w:r>
            <w:r w:rsidRPr="004828B9">
              <w:rPr>
                <w:sz w:val="20"/>
              </w:rPr>
              <w:br/>
              <w:t>DS</w:t>
            </w:r>
            <w:r w:rsidR="00D16F05" w:rsidRPr="004828B9">
              <w:rPr>
                <w:rFonts w:hAnsi="SimSun"/>
                <w:sz w:val="20"/>
              </w:rPr>
              <w:t>：</w:t>
            </w:r>
            <w:r w:rsidRPr="004828B9">
              <w:rPr>
                <w:sz w:val="20"/>
              </w:rPr>
              <w:br/>
            </w:r>
            <w:r w:rsidRPr="004828B9">
              <w:rPr>
                <w:sz w:val="20"/>
              </w:rPr>
              <w:sym w:font="Symbol" w:char="F0A3"/>
            </w:r>
            <w:r w:rsidR="00405120" w:rsidRPr="004828B9">
              <w:rPr>
                <w:sz w:val="20"/>
              </w:rPr>
              <w:t xml:space="preserve"> </w:t>
            </w: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w:t>
            </w:r>
            <w:r w:rsidR="00405120" w:rsidRPr="004828B9">
              <w:rPr>
                <w:sz w:val="20"/>
                <w:lang w:eastAsia="ja-JP"/>
              </w:rPr>
              <w:t xml:space="preserve"> </w:t>
            </w:r>
            <w:r w:rsidRPr="004828B9">
              <w:rPr>
                <w:sz w:val="20"/>
                <w:lang w:eastAsia="ja-JP"/>
              </w:rPr>
              <w:t>W</w:t>
            </w:r>
            <w:r w:rsidRPr="004828B9">
              <w:rPr>
                <w:sz w:val="20"/>
              </w:rPr>
              <w:br/>
            </w:r>
            <w:r w:rsidRPr="004828B9">
              <w:rPr>
                <w:sz w:val="20"/>
                <w:lang w:eastAsia="ja-JP"/>
              </w:rPr>
              <w:t>(44.77</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300</w:t>
            </w:r>
            <w:r w:rsidR="00405120" w:rsidRPr="004828B9">
              <w:rPr>
                <w:sz w:val="20"/>
                <w:lang w:eastAsia="ja-JP"/>
              </w:rPr>
              <w:t xml:space="preserve"> </w:t>
            </w:r>
            <w:r w:rsidRPr="004828B9">
              <w:rPr>
                <w:sz w:val="20"/>
                <w:lang w:eastAsia="ja-JP"/>
              </w:rPr>
              <w:t>mW</w:t>
            </w:r>
            <w:r w:rsidRPr="004828B9">
              <w:rPr>
                <w:position w:val="6"/>
                <w:sz w:val="20"/>
                <w:vertAlign w:val="superscript"/>
              </w:rPr>
              <w:t>(</w:t>
            </w:r>
            <w:r w:rsidRPr="004828B9">
              <w:rPr>
                <w:position w:val="6"/>
                <w:sz w:val="20"/>
                <w:vertAlign w:val="superscript"/>
                <w:lang w:eastAsia="ja-JP"/>
              </w:rPr>
              <w:t>4</w:t>
            </w:r>
            <w:r w:rsidRPr="004828B9">
              <w:rPr>
                <w:position w:val="6"/>
                <w:sz w:val="20"/>
                <w:vertAlign w:val="superscript"/>
              </w:rPr>
              <w:t>)</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eastAsia="zh-CN"/>
              </w:rPr>
            </w:pPr>
            <w:r w:rsidRPr="004828B9">
              <w:rPr>
                <w:rFonts w:hAnsi="SimSun"/>
                <w:sz w:val="20"/>
                <w:lang w:eastAsia="zh-CN"/>
              </w:rPr>
              <w:t>不要求</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sz w:val="20"/>
              </w:rPr>
              <w:br/>
            </w:r>
            <w:r w:rsidRPr="004828B9">
              <w:rPr>
                <w:sz w:val="20"/>
                <w:lang w:eastAsia="ja-JP"/>
              </w:rPr>
              <w:t>(30</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sz w:val="20"/>
              </w:rPr>
            </w:pPr>
            <w:r w:rsidRPr="000D2BBE">
              <w:rPr>
                <w:rFonts w:ascii="STKaiti" w:eastAsia="STKaiti" w:hAnsi="STKaiti" w:hint="eastAsia"/>
                <w:iCs/>
                <w:szCs w:val="22"/>
                <w:lang w:val="en-US" w:eastAsia="zh-CN"/>
              </w:rPr>
              <w:t>医疗植入通信系统</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A1D,</w:t>
            </w:r>
            <w:r w:rsidR="00405120" w:rsidRPr="004828B9">
              <w:rPr>
                <w:sz w:val="20"/>
                <w:lang w:eastAsia="ja-JP"/>
              </w:rPr>
              <w:t xml:space="preserve"> </w:t>
            </w:r>
            <w:r w:rsidRPr="004828B9">
              <w:rPr>
                <w:sz w:val="20"/>
                <w:lang w:eastAsia="ja-JP"/>
              </w:rPr>
              <w:t>F1D</w:t>
            </w:r>
            <w:r w:rsidR="005E79FC" w:rsidRPr="004828B9">
              <w:rPr>
                <w:rFonts w:hAnsi="SimSun"/>
                <w:sz w:val="20"/>
                <w:lang w:eastAsia="zh-CN"/>
              </w:rPr>
              <w:t>或</w:t>
            </w:r>
            <w:r w:rsidRPr="004828B9">
              <w:rPr>
                <w:sz w:val="20"/>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rPr>
              <w:t xml:space="preserve"> </w:t>
            </w:r>
            <w:r w:rsidRPr="004828B9">
              <w:rPr>
                <w:sz w:val="20"/>
                <w:lang w:eastAsia="ja-JP"/>
              </w:rPr>
              <w:t>300</w:t>
            </w:r>
            <w:r w:rsidR="00405120" w:rsidRPr="004828B9">
              <w:rPr>
                <w:sz w:val="20"/>
                <w:lang w:eastAsia="ja-JP"/>
              </w:rPr>
              <w:t xml:space="preserve"> </w:t>
            </w:r>
            <w:r w:rsidR="00BC5B85" w:rsidRPr="004828B9">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rPr>
            </w:pPr>
            <w:r w:rsidRPr="004828B9">
              <w:rPr>
                <w:sz w:val="20"/>
              </w:rPr>
              <w:sym w:font="Symbol" w:char="F0A3"/>
            </w:r>
            <w:r w:rsidR="00405120" w:rsidRPr="004828B9">
              <w:rPr>
                <w:sz w:val="20"/>
                <w:lang w:val="en-US"/>
              </w:rPr>
              <w:t xml:space="preserve"> </w:t>
            </w:r>
            <w:r w:rsidRPr="004828B9">
              <w:rPr>
                <w:sz w:val="20"/>
                <w:lang w:val="en-US" w:eastAsia="ja-JP"/>
              </w:rPr>
              <w:t>25</w:t>
            </w:r>
            <w:r w:rsidR="00405120" w:rsidRPr="004828B9">
              <w:rPr>
                <w:sz w:val="20"/>
                <w:lang w:val="en-US" w:eastAsia="ja-JP"/>
              </w:rPr>
              <w:t xml:space="preserve"> </w:t>
            </w:r>
            <w:r w:rsidRPr="004828B9">
              <w:rPr>
                <w:sz w:val="20"/>
              </w:rPr>
              <w:sym w:font="Symbol" w:char="F06D"/>
            </w:r>
            <w:r w:rsidRPr="004828B9">
              <w:rPr>
                <w:sz w:val="20"/>
                <w:lang w:val="en-US" w:eastAsia="ja-JP"/>
              </w:rPr>
              <w:t>W</w:t>
            </w:r>
            <w:r w:rsidRPr="004828B9">
              <w:rPr>
                <w:sz w:val="20"/>
                <w:lang w:val="en-US" w:eastAsia="ja-JP"/>
              </w:rPr>
              <w:br/>
              <w:t>(−16</w:t>
            </w:r>
            <w:r w:rsidR="00405120" w:rsidRPr="004828B9">
              <w:rPr>
                <w:sz w:val="20"/>
                <w:lang w:val="en-US" w:eastAsia="ja-JP"/>
              </w:rPr>
              <w:t xml:space="preserve"> </w:t>
            </w:r>
            <w:r w:rsidRPr="004828B9">
              <w:rPr>
                <w:sz w:val="20"/>
                <w:lang w:val="en-US"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jc w:val="center"/>
              <w:rPr>
                <w:sz w:val="20"/>
                <w:lang w:val="en-US" w:eastAsia="ja-JP"/>
              </w:rPr>
            </w:pPr>
            <w:r w:rsidRPr="004828B9">
              <w:rPr>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rPr>
            </w:pPr>
            <w:r w:rsidRPr="004828B9">
              <w:rPr>
                <w:sz w:val="20"/>
                <w:lang w:val="en-US" w:eastAsia="ja-JP"/>
              </w:rPr>
              <w:t>10</w:t>
            </w:r>
            <w:r w:rsidR="00405120" w:rsidRPr="004828B9">
              <w:rPr>
                <w:sz w:val="20"/>
                <w:lang w:val="en-US" w:eastAsia="ja-JP"/>
              </w:rPr>
              <w:t xml:space="preserve"> </w:t>
            </w:r>
            <w:r w:rsidRPr="004828B9">
              <w:rPr>
                <w:sz w:val="20"/>
                <w:lang w:val="en-US" w:eastAsia="ja-JP"/>
              </w:rPr>
              <w:t>log</w:t>
            </w:r>
            <w:r w:rsidR="00405120" w:rsidRPr="004828B9">
              <w:rPr>
                <w:sz w:val="20"/>
                <w:lang w:val="en-US" w:eastAsia="ja-JP"/>
              </w:rPr>
              <w:t xml:space="preserve"> </w:t>
            </w:r>
            <w:r w:rsidRPr="004828B9">
              <w:rPr>
                <w:i/>
                <w:iCs/>
                <w:sz w:val="20"/>
                <w:lang w:val="en-US" w:eastAsia="ja-JP"/>
              </w:rPr>
              <w:t>B</w:t>
            </w:r>
            <w:r w:rsidRPr="004828B9">
              <w:rPr>
                <w:sz w:val="20"/>
                <w:lang w:val="en-US" w:eastAsia="ja-JP"/>
              </w:rPr>
              <w:br/>
              <w:t>−150</w:t>
            </w:r>
            <w:r w:rsidR="00405120" w:rsidRPr="004828B9">
              <w:rPr>
                <w:sz w:val="20"/>
                <w:lang w:val="en-US" w:eastAsia="ja-JP"/>
              </w:rPr>
              <w:t xml:space="preserve"> </w:t>
            </w:r>
            <w:r w:rsidRPr="004828B9">
              <w:rPr>
                <w:sz w:val="20"/>
                <w:lang w:val="en-US" w:eastAsia="ja-JP"/>
              </w:rPr>
              <w:t>+</w:t>
            </w:r>
            <w:r w:rsidR="00405120" w:rsidRPr="004828B9">
              <w:rPr>
                <w:sz w:val="20"/>
                <w:lang w:val="en-US" w:eastAsia="ja-JP"/>
              </w:rPr>
              <w:t xml:space="preserve"> </w:t>
            </w:r>
            <w:r w:rsidRPr="004828B9">
              <w:rPr>
                <w:i/>
                <w:sz w:val="20"/>
                <w:lang w:val="en-US" w:eastAsia="ja-JP"/>
              </w:rPr>
              <w:t>G</w:t>
            </w:r>
            <w:r w:rsidR="00405120" w:rsidRPr="004828B9">
              <w:rPr>
                <w:sz w:val="20"/>
                <w:lang w:val="en-US" w:eastAsia="ja-JP"/>
              </w:rPr>
              <w:t xml:space="preserve"> </w:t>
            </w:r>
            <w:r w:rsidRPr="004828B9">
              <w:rPr>
                <w:sz w:val="20"/>
                <w:lang w:val="en-US" w:eastAsia="ja-JP"/>
              </w:rPr>
              <w:t>dB</w:t>
            </w:r>
            <w:r w:rsidRPr="004828B9">
              <w:rPr>
                <w:sz w:val="20"/>
                <w:lang w:val="en-US" w:eastAsia="ja-JP"/>
              </w:rPr>
              <w:br/>
              <w:t>(</w:t>
            </w:r>
            <w:r w:rsidRPr="004828B9">
              <w:rPr>
                <w:rFonts w:hAnsi="SimSun"/>
                <w:sz w:val="20"/>
                <w:lang w:val="en-US" w:eastAsia="zh-CN"/>
              </w:rPr>
              <w:t>将</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C70297" w:rsidRPr="004828B9">
              <w:rPr>
                <w:rFonts w:hAnsi="SimSun"/>
                <w:sz w:val="20"/>
                <w:lang w:val="en-US" w:eastAsia="zh-CN"/>
              </w:rPr>
              <w:t>看做</w:t>
            </w:r>
            <w:r w:rsidRPr="004828B9">
              <w:rPr>
                <w:sz w:val="20"/>
                <w:lang w:val="en-US" w:eastAsia="ja-JP"/>
              </w:rPr>
              <w:t>0</w:t>
            </w:r>
            <w:r w:rsidR="00405120" w:rsidRPr="004828B9">
              <w:rPr>
                <w:sz w:val="20"/>
                <w:lang w:val="en-US" w:eastAsia="ja-JP"/>
              </w:rPr>
              <w:t xml:space="preserve"> </w:t>
            </w:r>
            <w:r w:rsidRPr="004828B9">
              <w:rPr>
                <w:sz w:val="20"/>
                <w:lang w:val="en-US" w:eastAsia="ja-JP"/>
              </w:rPr>
              <w:t>dB)</w:t>
            </w:r>
            <w:r w:rsidRPr="004828B9">
              <w:rPr>
                <w:position w:val="6"/>
                <w:sz w:val="20"/>
                <w:vertAlign w:val="superscript"/>
                <w:lang w:val="en-US"/>
              </w:rPr>
              <w:t>(</w:t>
            </w:r>
            <w:r w:rsidRPr="004828B9">
              <w:rPr>
                <w:position w:val="6"/>
                <w:sz w:val="20"/>
                <w:vertAlign w:val="superscript"/>
                <w:lang w:val="en-US" w:eastAsia="ja-JP"/>
              </w:rPr>
              <w:t>6</w:t>
            </w:r>
            <w:r w:rsidRPr="004828B9">
              <w:rPr>
                <w:position w:val="6"/>
                <w:sz w:val="20"/>
                <w:vertAlign w:val="superscript"/>
                <w:lang w:val="en-US"/>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eastAsia="ja-JP"/>
              </w:rPr>
            </w:pPr>
            <w:bookmarkStart w:id="12" w:name="OLE_LINK1"/>
            <w:r w:rsidRPr="004828B9">
              <w:rPr>
                <w:sz w:val="20"/>
                <w:lang w:val="en-US" w:eastAsia="ja-JP"/>
              </w:rPr>
              <w:t>403.5-403.8</w:t>
            </w:r>
            <w:bookmarkEnd w:id="12"/>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tabs>
                <w:tab w:val="clear" w:pos="794"/>
                <w:tab w:val="clear" w:pos="1191"/>
                <w:tab w:val="clear" w:pos="1588"/>
                <w:tab w:val="clear" w:pos="1985"/>
              </w:tabs>
              <w:overflowPunct/>
              <w:autoSpaceDE/>
              <w:autoSpaceDN/>
              <w:adjustRightInd/>
              <w:spacing w:before="40" w:after="40"/>
              <w:jc w:val="left"/>
              <w:textAlignment w:val="auto"/>
              <w:rPr>
                <w:sz w:val="20"/>
                <w:lang w:val="en-US"/>
              </w:rPr>
            </w:pPr>
            <w:r w:rsidRPr="004828B9">
              <w:rPr>
                <w:sz w:val="20"/>
                <w:lang w:val="en-US" w:eastAsia="ja-JP"/>
              </w:rPr>
              <w:t>100</w:t>
            </w:r>
            <w:r w:rsidR="00405120" w:rsidRPr="004828B9">
              <w:rPr>
                <w:sz w:val="20"/>
                <w:lang w:val="en-US" w:eastAsia="ja-JP"/>
              </w:rPr>
              <w:t xml:space="preserve"> </w:t>
            </w:r>
            <w:r w:rsidRPr="004828B9">
              <w:rPr>
                <w:sz w:val="20"/>
                <w:lang w:val="en-US" w:eastAsia="ja-JP"/>
              </w:rPr>
              <w:t>nW</w:t>
            </w:r>
            <w:r w:rsidRPr="004828B9">
              <w:rPr>
                <w:sz w:val="20"/>
                <w:lang w:val="en-US" w:eastAsia="ja-JP"/>
              </w:rPr>
              <w:br/>
              <w:t>(−40</w:t>
            </w:r>
            <w:r w:rsidR="00405120" w:rsidRPr="004828B9">
              <w:rPr>
                <w:sz w:val="20"/>
                <w:lang w:val="en-US" w:eastAsia="ja-JP"/>
              </w:rPr>
              <w:t xml:space="preserve"> </w:t>
            </w:r>
            <w:r w:rsidRPr="004828B9">
              <w:rPr>
                <w:sz w:val="20"/>
                <w:lang w:val="en-US"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val="en-US" w:eastAsia="zh-CN"/>
              </w:rPr>
            </w:pPr>
            <w:r w:rsidRPr="004828B9">
              <w:rPr>
                <w:rFonts w:hAnsi="SimSun"/>
                <w:sz w:val="20"/>
                <w:lang w:val="en-US"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sz w:val="20"/>
                <w:lang w:val="en-US" w:eastAsia="zh-CN"/>
              </w:rPr>
            </w:pPr>
            <w:r w:rsidRPr="000D2BBE">
              <w:rPr>
                <w:rFonts w:ascii="STKaiti" w:eastAsia="STKaiti" w:hAnsi="STKaiti" w:hint="eastAsia"/>
                <w:iCs/>
                <w:szCs w:val="22"/>
                <w:lang w:val="en-US" w:eastAsia="zh-CN"/>
              </w:rPr>
              <w:t>检测或测量移动目标用检测器</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jc w:val="center"/>
              <w:rPr>
                <w:sz w:val="20"/>
              </w:rPr>
            </w:pPr>
            <w:r w:rsidRPr="004828B9">
              <w:rPr>
                <w:sz w:val="20"/>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spacing w:before="40" w:after="40"/>
              <w:rPr>
                <w:sz w:val="20"/>
              </w:rPr>
            </w:pPr>
            <w:r w:rsidRPr="004828B9">
              <w:rPr>
                <w:sz w:val="20"/>
                <w:lang w:eastAsia="ja-JP"/>
              </w:rPr>
              <w:t>10.525</w:t>
            </w:r>
            <w:r w:rsidR="00405120" w:rsidRPr="004828B9">
              <w:rPr>
                <w:sz w:val="20"/>
                <w:lang w:eastAsia="ja-JP"/>
              </w:rPr>
              <w:t xml:space="preserve"> </w:t>
            </w:r>
            <w:r w:rsidR="006139C2" w:rsidRPr="004828B9">
              <w:rPr>
                <w:sz w:val="20"/>
                <w:lang w:eastAsia="ja-JP"/>
              </w:rPr>
              <w:t>GHz</w:t>
            </w:r>
            <w:r w:rsidR="00405120" w:rsidRPr="004828B9">
              <w:rPr>
                <w:sz w:val="20"/>
                <w:lang w:eastAsia="ja-JP"/>
              </w:rPr>
              <w:t xml:space="preserve"> </w:t>
            </w:r>
            <w:r w:rsidRPr="004828B9">
              <w:rPr>
                <w:sz w:val="20"/>
                <w:lang w:eastAsia="ja-JP"/>
              </w:rPr>
              <w:t>(</w:t>
            </w:r>
            <w:r w:rsidRPr="004828B9">
              <w:rPr>
                <w:rFonts w:hAnsi="SimSun"/>
                <w:sz w:val="20"/>
                <w:lang w:eastAsia="zh-CN"/>
              </w:rPr>
              <w:t>室内用</w:t>
            </w:r>
            <w:r w:rsidRPr="004828B9">
              <w:rPr>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40</w:t>
            </w:r>
            <w:r w:rsidR="00405120" w:rsidRPr="004828B9">
              <w:rPr>
                <w:sz w:val="20"/>
                <w:lang w:eastAsia="ja-JP"/>
              </w:rPr>
              <w:t xml:space="preserve"> </w:t>
            </w:r>
            <w:r w:rsidR="00BC5B85" w:rsidRPr="004828B9">
              <w:rPr>
                <w:sz w:val="20"/>
                <w:lang w:eastAsia="ja-JP"/>
              </w:rPr>
              <w:t>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Pr="004828B9">
              <w:rPr>
                <w:sz w:val="20"/>
              </w:rPr>
              <w:t></w:t>
            </w:r>
            <w:r w:rsidRPr="004828B9">
              <w:rPr>
                <w:sz w:val="20"/>
                <w:lang w:eastAsia="ja-JP"/>
              </w:rPr>
              <w:t>2.5</w:t>
            </w:r>
            <w:r w:rsidR="00405120" w:rsidRPr="004828B9">
              <w:rPr>
                <w:sz w:val="20"/>
                <w:lang w:eastAsia="ja-JP"/>
              </w:rPr>
              <w:t xml:space="preserve"> </w:t>
            </w:r>
            <w:r w:rsidRPr="004828B9">
              <w:rPr>
                <w:sz w:val="20"/>
              </w:rPr>
              <w:t>W</w:t>
            </w:r>
            <w:r w:rsidRPr="004828B9">
              <w:rPr>
                <w:sz w:val="20"/>
              </w:rPr>
              <w:br/>
            </w:r>
            <w:r w:rsidRPr="004828B9">
              <w:rPr>
                <w:sz w:val="20"/>
                <w:lang w:eastAsia="ja-JP"/>
              </w:rPr>
              <w:t>(34</w:t>
            </w:r>
            <w:r w:rsidR="00405120" w:rsidRPr="004828B9">
              <w:rPr>
                <w:sz w:val="20"/>
                <w:lang w:eastAsia="ja-JP"/>
              </w:rPr>
              <w:t xml:space="preserve"> </w:t>
            </w:r>
            <w:r w:rsidRPr="004828B9">
              <w:rPr>
                <w:sz w:val="20"/>
                <w:lang w:eastAsia="ja-JP"/>
              </w:rPr>
              <w:t>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24</w:t>
            </w:r>
            <w:r w:rsidR="00405120" w:rsidRPr="004828B9">
              <w:rPr>
                <w:sz w:val="20"/>
                <w:lang w:eastAsia="ja-JP"/>
              </w:rPr>
              <w:t xml:space="preserve"> </w:t>
            </w:r>
            <w:r w:rsidRPr="004828B9">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356EE7">
            <w:pPr>
              <w:pStyle w:val="Tabletext"/>
              <w:jc w:val="center"/>
              <w:rPr>
                <w:sz w:val="20"/>
                <w:lang w:eastAsia="ja-JP"/>
              </w:rPr>
            </w:pPr>
            <w:r w:rsidRPr="004828B9">
              <w:rPr>
                <w:sz w:val="20"/>
                <w:lang w:eastAsia="ja-JP"/>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jc w:val="both"/>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rPr>
                <w:sz w:val="20"/>
                <w:lang w:eastAsia="ja-JP"/>
              </w:rPr>
            </w:pPr>
            <w:r w:rsidRPr="000D2BBE">
              <w:rPr>
                <w:sz w:val="20"/>
                <w:lang w:eastAsia="ja-JP"/>
              </w:rPr>
              <w:t>24.15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rPr>
                <w:rFonts w:ascii="Symbol" w:eastAsia="MS PGothic" w:hAnsi="Symbol"/>
                <w:sz w:val="20"/>
                <w:lang w:eastAsia="ja-JP"/>
              </w:rPr>
            </w:pPr>
            <w:r w:rsidRPr="000D2BBE">
              <w:rPr>
                <w:rFonts w:ascii="Symbol" w:eastAsia="MS PGothic" w:hAnsi="Symbol" w:hint="eastAsia"/>
                <w:sz w:val="20"/>
              </w:rPr>
              <w:sym w:font="Symbol" w:char="F0A3"/>
            </w:r>
            <w:r w:rsidRPr="000D2BBE">
              <w:rPr>
                <w:rFonts w:ascii="Symbol" w:eastAsia="MS PGothic" w:hAnsi="Symbol"/>
                <w:sz w:val="20"/>
              </w:rPr>
              <w:t></w:t>
            </w:r>
            <w:r w:rsidRPr="000D2BBE">
              <w:rPr>
                <w:rFonts w:eastAsia="MS PGothic"/>
                <w:sz w:val="20"/>
                <w:lang w:eastAsia="ja-JP"/>
              </w:rPr>
              <w:t>76</w:t>
            </w:r>
            <w:r w:rsidR="00405120" w:rsidRPr="000D2BBE">
              <w:rPr>
                <w:rFonts w:eastAsia="MS PGothic"/>
                <w:sz w:val="20"/>
                <w:lang w:eastAsia="ja-JP"/>
              </w:rPr>
              <w:t xml:space="preserve"> </w:t>
            </w:r>
            <w:r w:rsidR="00BC5B85">
              <w:rPr>
                <w:rFonts w:eastAsia="MS PGothic"/>
                <w:sz w:val="20"/>
                <w:lang w:eastAsia="ja-JP"/>
              </w:rPr>
              <w:t>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jc w:val="both"/>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jc w:val="both"/>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sz w:val="20"/>
              </w:rPr>
            </w:pPr>
            <w:r w:rsidRPr="000D2BBE">
              <w:rPr>
                <w:rFonts w:ascii="STKaiti" w:eastAsia="STKaiti" w:hAnsi="STKaiti" w:hint="eastAsia"/>
                <w:iCs/>
                <w:szCs w:val="22"/>
                <w:lang w:val="en-US" w:eastAsia="zh-CN"/>
              </w:rPr>
              <w:t>准毫米波通信系统</w:t>
            </w:r>
          </w:p>
        </w:tc>
      </w:tr>
      <w:tr w:rsidR="000A6C53" w:rsidRPr="004828B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rPr>
                <w:sz w:val="20"/>
                <w:lang w:eastAsia="zh-CN"/>
              </w:rPr>
            </w:pPr>
            <w:r w:rsidRPr="004828B9">
              <w:rPr>
                <w:sz w:val="20"/>
                <w:lang w:eastAsia="ja-JP"/>
              </w:rPr>
              <w:t>OFDM</w:t>
            </w:r>
            <w:r w:rsidR="005E79FC" w:rsidRPr="004828B9">
              <w:rPr>
                <w:rFonts w:hAnsi="SimSun"/>
                <w:sz w:val="20"/>
                <w:lang w:eastAsia="ja-JP"/>
              </w:rPr>
              <w:t>或</w:t>
            </w:r>
            <w:r w:rsidR="009D3DF6">
              <w:rPr>
                <w:rFonts w:hAnsi="SimSun" w:hint="eastAsia"/>
                <w:sz w:val="20"/>
                <w:lang w:eastAsia="zh-CN"/>
              </w:rPr>
              <w:br/>
            </w:r>
            <w:r w:rsidR="003D2BB5" w:rsidRPr="004828B9">
              <w:rPr>
                <w:rFonts w:hAnsi="SimSun"/>
                <w:sz w:val="20"/>
                <w:lang w:eastAsia="zh-CN"/>
              </w:rPr>
              <w:t>其他</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keepNext/>
              <w:keepLines/>
              <w:rPr>
                <w:sz w:val="20"/>
                <w:lang w:eastAsia="zh-CN"/>
              </w:rPr>
            </w:pPr>
            <w:r w:rsidRPr="004828B9">
              <w:rPr>
                <w:sz w:val="20"/>
                <w:lang w:eastAsia="ja-JP"/>
              </w:rPr>
              <w:t>24.77-25.23</w:t>
            </w:r>
            <w:r w:rsidR="00405120" w:rsidRPr="004828B9">
              <w:rPr>
                <w:sz w:val="20"/>
                <w:lang w:eastAsia="ja-JP"/>
              </w:rPr>
              <w:t xml:space="preserve"> </w:t>
            </w:r>
            <w:r w:rsidR="006139C2" w:rsidRPr="004828B9">
              <w:rPr>
                <w:sz w:val="20"/>
                <w:lang w:eastAsia="ja-JP"/>
              </w:rPr>
              <w:t>GHz</w:t>
            </w:r>
            <w:r w:rsidRPr="004828B9">
              <w:rPr>
                <w:sz w:val="20"/>
                <w:lang w:eastAsia="ja-JP"/>
              </w:rPr>
              <w:br/>
              <w:t>27.02-27.46</w:t>
            </w:r>
            <w:r w:rsidR="00405120" w:rsidRPr="004828B9">
              <w:rPr>
                <w:sz w:val="20"/>
                <w:lang w:eastAsia="ja-JP"/>
              </w:rPr>
              <w:t xml:space="preserve"> </w:t>
            </w:r>
            <w:r w:rsidR="006139C2" w:rsidRPr="004828B9">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keepNext/>
              <w:keepLines/>
              <w:rPr>
                <w:sz w:val="20"/>
                <w:lang w:eastAsia="ja-JP"/>
              </w:rPr>
            </w:pPr>
            <w:r w:rsidRPr="004828B9">
              <w:rPr>
                <w:sz w:val="20"/>
              </w:rPr>
              <w:sym w:font="Symbol" w:char="F0A3"/>
            </w:r>
            <w:r w:rsidRPr="004828B9">
              <w:rPr>
                <w:sz w:val="20"/>
                <w:lang w:eastAsia="zh-CN"/>
              </w:rPr>
              <w:t></w:t>
            </w:r>
            <w:r w:rsidRPr="004828B9">
              <w:rPr>
                <w:sz w:val="20"/>
                <w:lang w:eastAsia="ja-JP"/>
              </w:rPr>
              <w:t>18</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keepNext/>
              <w:keepLines/>
              <w:rPr>
                <w:sz w:val="20"/>
                <w:lang w:eastAsia="zh-CN"/>
              </w:rPr>
            </w:pPr>
            <w:r w:rsidRPr="004828B9">
              <w:rPr>
                <w:sz w:val="20"/>
              </w:rPr>
              <w:sym w:font="Symbol" w:char="F0A3"/>
            </w:r>
            <w:r w:rsidRPr="004828B9">
              <w:rPr>
                <w:sz w:val="20"/>
                <w:lang w:eastAsia="zh-CN"/>
              </w:rPr>
              <w:t>1</w:t>
            </w:r>
            <w:r w:rsidRPr="004828B9">
              <w:rPr>
                <w:sz w:val="20"/>
                <w:lang w:eastAsia="ja-JP"/>
              </w:rPr>
              <w:t>00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lang w:eastAsia="ja-JP"/>
              </w:rPr>
              <w:t>(20</w:t>
            </w:r>
            <w:r w:rsidR="00405120" w:rsidRPr="004828B9">
              <w:rPr>
                <w:sz w:val="20"/>
                <w:lang w:eastAsia="ja-JP"/>
              </w:rPr>
              <w:t xml:space="preserve"> </w:t>
            </w:r>
            <w:r w:rsidRPr="004828B9">
              <w:rPr>
                <w:sz w:val="20"/>
                <w:lang w:eastAsia="ja-JP"/>
              </w:rPr>
              <w:t>dBm/</w:t>
            </w:r>
            <w:r w:rsidR="00BC5B85" w:rsidRPr="004828B9">
              <w:rPr>
                <w:sz w:val="20"/>
                <w:lang w:eastAsia="ja-JP"/>
              </w:rPr>
              <w:t>MHz</w:t>
            </w:r>
            <w:r w:rsidRPr="004828B9">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keepNext/>
              <w:keepLines/>
              <w:rPr>
                <w:sz w:val="20"/>
                <w:lang w:eastAsia="zh-CN"/>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356EE7">
            <w:pPr>
              <w:pStyle w:val="Tabletext"/>
              <w:keepNext/>
              <w:keepLines/>
              <w:rPr>
                <w:sz w:val="20"/>
                <w:lang w:eastAsia="zh-CN"/>
              </w:rPr>
            </w:pPr>
            <w:r w:rsidRPr="004828B9">
              <w:rPr>
                <w:sz w:val="20"/>
                <w:lang w:eastAsia="ja-JP"/>
              </w:rPr>
              <w:t>460</w:t>
            </w:r>
            <w:r w:rsidR="00405120" w:rsidRPr="004828B9">
              <w:rPr>
                <w:sz w:val="20"/>
                <w:lang w:eastAsia="ja-JP"/>
              </w:rPr>
              <w:t xml:space="preserve"> </w:t>
            </w:r>
            <w:r w:rsidRPr="004828B9">
              <w:rPr>
                <w:sz w:val="20"/>
                <w:lang w:eastAsia="ja-JP"/>
              </w:rPr>
              <w:t>mW/m</w:t>
            </w:r>
          </w:p>
        </w:tc>
      </w:tr>
    </w:tbl>
    <w:p w:rsidR="000A6C53" w:rsidRPr="00342B96" w:rsidRDefault="000A6C53" w:rsidP="00356EE7">
      <w:pPr>
        <w:pStyle w:val="Tablefin"/>
        <w:rPr>
          <w:sz w:val="24"/>
          <w:szCs w:val="24"/>
          <w:lang w:eastAsia="zh-CN"/>
        </w:rPr>
      </w:pPr>
    </w:p>
    <w:p w:rsidR="000A6C53" w:rsidRPr="00342B96" w:rsidRDefault="000A6C53" w:rsidP="009F6194">
      <w:pPr>
        <w:pStyle w:val="TableNo"/>
        <w:spacing w:before="0"/>
        <w:rPr>
          <w:szCs w:val="24"/>
          <w:lang w:eastAsia="zh-CN"/>
        </w:rPr>
      </w:pPr>
      <w:r w:rsidRPr="00342B96">
        <w:rPr>
          <w:szCs w:val="24"/>
          <w:lang w:eastAsia="zh-CN"/>
        </w:rPr>
        <w:br w:type="page"/>
      </w:r>
      <w:r w:rsidR="006E4E4D">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009F6194">
        <w:rPr>
          <w:rFonts w:ascii="STKaiti" w:eastAsia="STKaiti" w:hAnsi="STKaiti" w:hint="eastAsia"/>
          <w:iCs/>
          <w:szCs w:val="24"/>
          <w:lang w:eastAsia="zh-CN"/>
        </w:rPr>
        <w:t>完</w:t>
      </w:r>
      <w:r w:rsidRPr="000D2BBE">
        <w:rPr>
          <w:szCs w:val="24"/>
          <w:lang w:eastAsia="ja-JP"/>
        </w:rPr>
        <w:t>)</w:t>
      </w:r>
    </w:p>
    <w:tbl>
      <w:tblPr>
        <w:tblW w:w="9639" w:type="dxa"/>
        <w:jc w:val="center"/>
        <w:tblLayout w:type="fixed"/>
        <w:tblLook w:val="0000"/>
      </w:tblPr>
      <w:tblGrid>
        <w:gridCol w:w="1294"/>
        <w:gridCol w:w="2303"/>
        <w:gridCol w:w="1439"/>
        <w:gridCol w:w="1726"/>
        <w:gridCol w:w="1698"/>
        <w:gridCol w:w="1179"/>
      </w:tblGrid>
      <w:tr w:rsidR="000A6C53" w:rsidRPr="000D2BBE" w:rsidTr="00DF2CB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CB1370" w:rsidP="00356EE7">
            <w:pPr>
              <w:pStyle w:val="Tablehead"/>
              <w:rPr>
                <w:rFonts w:eastAsia="MS PGothic"/>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356EE7">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head"/>
              <w:rPr>
                <w:rFonts w:eastAsia="MS PGothic"/>
                <w:sz w:val="20"/>
                <w:lang w:eastAsia="zh-CN"/>
              </w:rPr>
            </w:pPr>
            <w:r w:rsidRPr="000D2BBE">
              <w:rPr>
                <w:rFonts w:hint="eastAsia"/>
                <w:sz w:val="20"/>
                <w:lang w:eastAsia="zh-CN"/>
              </w:rPr>
              <w:t>占用频宽</w:t>
            </w:r>
            <w:r w:rsidR="00373090">
              <w:rPr>
                <w:sz w:val="20"/>
                <w:lang w:eastAsia="zh-CN"/>
              </w:rPr>
              <w:br/>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005E79FC">
              <w:rPr>
                <w:rFonts w:hint="eastAsia"/>
                <w:sz w:val="20"/>
                <w:lang w:val="en-US" w:eastAsia="zh-CN"/>
              </w:rPr>
              <w:t>或</w:t>
            </w:r>
            <w:r w:rsidRPr="000D2BBE">
              <w:rPr>
                <w:rFonts w:hint="eastAsia"/>
                <w:sz w:val="20"/>
                <w:lang w:val="en-US" w:eastAsia="zh-CN"/>
              </w:rPr>
              <w:t>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head"/>
              <w:rPr>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sz w:val="20"/>
                <w:lang w:val="en-US" w:eastAsia="zh-CN"/>
              </w:rPr>
            </w:pPr>
            <w:r w:rsidRPr="000D2BBE">
              <w:rPr>
                <w:rFonts w:ascii="STKaiti" w:eastAsia="STKaiti" w:hAnsi="STKaiti" w:hint="eastAsia"/>
                <w:iCs/>
                <w:szCs w:val="22"/>
                <w:lang w:val="en-US" w:eastAsia="zh-CN"/>
              </w:rPr>
              <w:t>动物位置监视系统</w:t>
            </w:r>
          </w:p>
        </w:tc>
      </w:tr>
      <w:tr w:rsidR="000A6C53" w:rsidRPr="0090625A">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A6C53" w:rsidRPr="0090625A" w:rsidRDefault="000A6C53" w:rsidP="00373090">
            <w:pPr>
              <w:pStyle w:val="Tablelegend"/>
              <w:tabs>
                <w:tab w:val="clear" w:pos="284"/>
              </w:tabs>
              <w:spacing w:before="40" w:after="40"/>
              <w:ind w:left="0" w:right="0" w:firstLine="0"/>
              <w:jc w:val="left"/>
              <w:rPr>
                <w:sz w:val="20"/>
                <w:highlight w:val="yellow"/>
                <w:lang w:val="en-US" w:eastAsia="ja-JP"/>
              </w:rPr>
            </w:pPr>
            <w:r w:rsidRPr="0090625A">
              <w:rPr>
                <w:sz w:val="20"/>
                <w:lang w:val="en-US" w:eastAsia="ja-JP"/>
              </w:rPr>
              <w:t>F1D,</w:t>
            </w:r>
            <w:r w:rsidR="00405120" w:rsidRPr="0090625A">
              <w:rPr>
                <w:sz w:val="20"/>
                <w:lang w:val="en-US" w:eastAsia="ja-JP"/>
              </w:rPr>
              <w:t xml:space="preserve"> </w:t>
            </w:r>
            <w:r w:rsidRPr="0090625A">
              <w:rPr>
                <w:sz w:val="20"/>
                <w:lang w:val="en-US" w:eastAsia="ja-JP"/>
              </w:rPr>
              <w:t>F2D,</w:t>
            </w:r>
            <w:r w:rsidR="00405120" w:rsidRPr="0090625A">
              <w:rPr>
                <w:sz w:val="20"/>
                <w:lang w:val="en-US" w:eastAsia="ja-JP"/>
              </w:rPr>
              <w:t xml:space="preserve"> </w:t>
            </w:r>
            <w:r w:rsidRPr="0090625A">
              <w:rPr>
                <w:sz w:val="20"/>
                <w:lang w:val="en-US" w:eastAsia="ja-JP"/>
              </w:rPr>
              <w:t>A1D</w:t>
            </w:r>
            <w:r w:rsidR="00974809" w:rsidRPr="0090625A">
              <w:rPr>
                <w:rFonts w:hAnsi="SimSun"/>
                <w:sz w:val="20"/>
                <w:lang w:val="en-US" w:eastAsia="zh-CN"/>
              </w:rPr>
              <w:t>或</w:t>
            </w:r>
            <w:r w:rsidRPr="0090625A">
              <w:rPr>
                <w:sz w:val="20"/>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90625A" w:rsidRDefault="000A6C53" w:rsidP="00356EE7">
            <w:pPr>
              <w:keepNext/>
              <w:keepLines/>
              <w:tabs>
                <w:tab w:val="clear" w:pos="794"/>
                <w:tab w:val="clear" w:pos="1191"/>
                <w:tab w:val="clear" w:pos="1588"/>
                <w:tab w:val="clear" w:pos="1985"/>
              </w:tabs>
              <w:spacing w:before="40" w:after="40"/>
              <w:rPr>
                <w:sz w:val="20"/>
                <w:lang w:eastAsia="ja-JP"/>
              </w:rPr>
            </w:pPr>
            <w:r w:rsidRPr="0090625A">
              <w:rPr>
                <w:sz w:val="20"/>
                <w:lang w:eastAsia="ja-JP"/>
              </w:rPr>
              <w:t>142.94-142.98</w:t>
            </w:r>
            <w:r w:rsidRPr="0090625A">
              <w:rPr>
                <w:sz w:val="20"/>
                <w:lang w:eastAsia="ja-JP"/>
              </w:rPr>
              <w:br/>
            </w:r>
            <w:r w:rsidRPr="0090625A">
              <w:rPr>
                <w:sz w:val="20"/>
                <w:lang w:eastAsia="zh-CN"/>
              </w:rPr>
              <w:t>(</w:t>
            </w:r>
            <w:r w:rsidRPr="0090625A">
              <w:rPr>
                <w:sz w:val="20"/>
                <w:lang w:eastAsia="ja-JP"/>
              </w:rPr>
              <w:t>10</w:t>
            </w:r>
            <w:r w:rsidR="00405120" w:rsidRPr="0090625A">
              <w:rPr>
                <w:sz w:val="20"/>
                <w:lang w:eastAsia="zh-CN"/>
              </w:rPr>
              <w:t xml:space="preserve"> </w:t>
            </w:r>
            <w:r w:rsidR="00BC5B85" w:rsidRPr="0090625A">
              <w:rPr>
                <w:sz w:val="20"/>
                <w:lang w:eastAsia="zh-CN"/>
              </w:rPr>
              <w:t>kHz</w:t>
            </w:r>
            <w:r w:rsidR="00F24D8A" w:rsidRPr="0090625A">
              <w:rPr>
                <w:rFonts w:hAnsi="SimSun"/>
                <w:sz w:val="20"/>
                <w:lang w:eastAsia="zh-CN"/>
              </w:rPr>
              <w:t>间隔</w:t>
            </w:r>
            <w:r w:rsidRPr="0090625A">
              <w:rPr>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356EE7">
            <w:pPr>
              <w:pStyle w:val="Tabletext"/>
              <w:keepNext/>
              <w:keepLines/>
              <w:rPr>
                <w:sz w:val="20"/>
                <w:lang w:eastAsia="ja-JP"/>
              </w:rPr>
            </w:pPr>
            <w:r w:rsidRPr="0090625A">
              <w:rPr>
                <w:sz w:val="20"/>
              </w:rPr>
              <w:sym w:font="Symbol" w:char="F0A3"/>
            </w:r>
            <w:r w:rsidR="00405120" w:rsidRPr="0090625A">
              <w:rPr>
                <w:sz w:val="20"/>
                <w:lang w:eastAsia="zh-CN"/>
              </w:rPr>
              <w:t xml:space="preserve"> </w:t>
            </w:r>
            <w:r w:rsidRPr="0090625A">
              <w:rPr>
                <w:sz w:val="20"/>
                <w:lang w:eastAsia="ja-JP"/>
              </w:rPr>
              <w:t>16</w:t>
            </w:r>
            <w:r w:rsidR="00405120" w:rsidRPr="0090625A">
              <w:rPr>
                <w:sz w:val="20"/>
                <w:lang w:eastAsia="ja-JP"/>
              </w:rPr>
              <w:t xml:space="preserve"> </w:t>
            </w:r>
            <w:r w:rsidR="00BC5B85" w:rsidRPr="0090625A">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356EE7">
            <w:pPr>
              <w:pStyle w:val="Tabletext"/>
              <w:keepNext/>
              <w:keepLines/>
              <w:rPr>
                <w:sz w:val="20"/>
                <w:lang w:eastAsia="zh-CN"/>
              </w:rPr>
            </w:pPr>
            <w:r w:rsidRPr="0090625A">
              <w:rPr>
                <w:sz w:val="20"/>
              </w:rPr>
              <w:sym w:font="Symbol" w:char="F0A3"/>
            </w:r>
            <w:r w:rsidR="00373090">
              <w:rPr>
                <w:rFonts w:hint="eastAsia"/>
                <w:sz w:val="20"/>
                <w:lang w:eastAsia="zh-CN"/>
              </w:rPr>
              <w:t xml:space="preserve"> </w:t>
            </w:r>
            <w:r w:rsidRPr="0090625A">
              <w:rPr>
                <w:sz w:val="20"/>
                <w:lang w:eastAsia="zh-CN"/>
              </w:rPr>
              <w:t>16</w:t>
            </w:r>
            <w:r w:rsidR="00405120" w:rsidRPr="0090625A">
              <w:rPr>
                <w:sz w:val="20"/>
                <w:lang w:eastAsia="zh-CN"/>
              </w:rPr>
              <w:t xml:space="preserve"> </w:t>
            </w:r>
            <w:r w:rsidRPr="0090625A">
              <w:rPr>
                <w:sz w:val="20"/>
                <w:lang w:eastAsia="ja-JP"/>
              </w:rPr>
              <w:t>mW</w:t>
            </w:r>
            <w:r w:rsidRPr="0090625A">
              <w:rPr>
                <w:sz w:val="20"/>
                <w:lang w:eastAsia="zh-CN"/>
              </w:rPr>
              <w:br/>
            </w:r>
            <w:r w:rsidRPr="0090625A">
              <w:rPr>
                <w:sz w:val="20"/>
                <w:lang w:eastAsia="ja-JP"/>
              </w:rPr>
              <w:t>(12.14</w:t>
            </w:r>
            <w:r w:rsidR="00405120" w:rsidRPr="0090625A">
              <w:rPr>
                <w:sz w:val="20"/>
                <w:lang w:eastAsia="ja-JP"/>
              </w:rPr>
              <w:t xml:space="preserve"> </w:t>
            </w:r>
            <w:r w:rsidRPr="0090625A">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356EE7">
            <w:pPr>
              <w:pStyle w:val="Tabletext"/>
              <w:keepNext/>
              <w:keepLines/>
              <w:rPr>
                <w:sz w:val="20"/>
                <w:lang w:eastAsia="zh-CN"/>
              </w:rPr>
            </w:pPr>
            <w:r w:rsidRPr="0090625A">
              <w:rPr>
                <w:sz w:val="20"/>
              </w:rPr>
              <w:sym w:font="Symbol" w:char="F0A3"/>
            </w:r>
            <w:r w:rsidR="00405120" w:rsidRPr="0090625A">
              <w:rPr>
                <w:sz w:val="20"/>
                <w:lang w:eastAsia="zh-CN"/>
              </w:rPr>
              <w:t xml:space="preserve"> </w:t>
            </w:r>
            <w:r w:rsidRPr="0090625A">
              <w:rPr>
                <w:sz w:val="20"/>
                <w:lang w:eastAsia="ja-JP"/>
              </w:rPr>
              <w:t>10</w:t>
            </w:r>
            <w:r w:rsidR="00405120" w:rsidRPr="0090625A">
              <w:rPr>
                <w:sz w:val="20"/>
                <w:lang w:eastAsia="ja-JP"/>
              </w:rPr>
              <w:t xml:space="preserve"> </w:t>
            </w:r>
            <w:r w:rsidRPr="0090625A">
              <w:rPr>
                <w:sz w:val="20"/>
                <w:lang w:eastAsia="ja-JP"/>
              </w:rPr>
              <w:t>mW</w:t>
            </w:r>
            <w:r w:rsidRPr="0090625A">
              <w:rPr>
                <w:sz w:val="20"/>
                <w:lang w:eastAsia="zh-CN"/>
              </w:rPr>
              <w:br/>
            </w:r>
            <w:r w:rsidRPr="0090625A">
              <w:rPr>
                <w:sz w:val="20"/>
              </w:rPr>
              <w:sym w:font="Symbol" w:char="F0A3"/>
            </w:r>
            <w:r w:rsidR="00405120" w:rsidRPr="0090625A">
              <w:rPr>
                <w:sz w:val="20"/>
                <w:lang w:eastAsia="zh-CN"/>
              </w:rPr>
              <w:t xml:space="preserve"> </w:t>
            </w:r>
            <w:r w:rsidRPr="0090625A">
              <w:rPr>
                <w:sz w:val="20"/>
                <w:lang w:eastAsia="ja-JP"/>
              </w:rPr>
              <w:t>2.14</w:t>
            </w:r>
            <w:r w:rsidR="00405120" w:rsidRPr="0090625A">
              <w:rPr>
                <w:sz w:val="20"/>
                <w:lang w:eastAsia="ja-JP"/>
              </w:rPr>
              <w:t xml:space="preserve"> </w:t>
            </w:r>
            <w:r w:rsidRPr="0090625A">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356EE7">
            <w:pPr>
              <w:pStyle w:val="Tabletext"/>
              <w:keepNext/>
              <w:keepLines/>
              <w:rPr>
                <w:sz w:val="20"/>
                <w:lang w:eastAsia="zh-CN"/>
              </w:rPr>
            </w:pPr>
            <w:r w:rsidRPr="0090625A">
              <w:rPr>
                <w:rFonts w:hAnsi="SimSun"/>
                <w:sz w:val="20"/>
                <w:lang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pStyle w:val="Tabletext"/>
              <w:spacing w:line="240" w:lineRule="exact"/>
              <w:ind w:hanging="284"/>
              <w:jc w:val="center"/>
              <w:rPr>
                <w:rFonts w:eastAsia="MS PGothic"/>
                <w:sz w:val="20"/>
                <w:lang w:val="en-US" w:eastAsia="zh-CN"/>
              </w:rPr>
            </w:pPr>
            <w:r w:rsidRPr="000D2BBE">
              <w:rPr>
                <w:rFonts w:ascii="STKaiti" w:eastAsia="STKaiti" w:hAnsi="STKaiti" w:hint="eastAsia"/>
                <w:iCs/>
                <w:szCs w:val="22"/>
                <w:lang w:val="en-US" w:eastAsia="zh-CN"/>
              </w:rPr>
              <w:t>通信应用的超宽带系统</w:t>
            </w:r>
          </w:p>
        </w:tc>
      </w:tr>
      <w:tr w:rsidR="000A6C53" w:rsidRPr="000D2BBE" w:rsidTr="006430F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legend"/>
              <w:keepNext/>
              <w:keepLines/>
              <w:tabs>
                <w:tab w:val="clear" w:pos="284"/>
              </w:tabs>
              <w:spacing w:before="40" w:after="40"/>
              <w:ind w:left="0" w:right="0"/>
              <w:rPr>
                <w:sz w:val="20"/>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0D2BBE">
            <w:pPr>
              <w:keepNext/>
              <w:keepLines/>
              <w:tabs>
                <w:tab w:val="clear" w:pos="794"/>
                <w:tab w:val="clear" w:pos="1191"/>
                <w:tab w:val="clear" w:pos="1588"/>
                <w:tab w:val="clear" w:pos="1985"/>
              </w:tabs>
              <w:spacing w:before="40" w:after="40"/>
              <w:jc w:val="left"/>
              <w:rPr>
                <w:sz w:val="20"/>
                <w:lang w:eastAsia="ja-JP"/>
              </w:rPr>
            </w:pPr>
            <w:r w:rsidRPr="000D2BBE">
              <w:rPr>
                <w:sz w:val="20"/>
                <w:lang w:eastAsia="ja-JP"/>
              </w:rPr>
              <w:t>3.4-4.8</w:t>
            </w:r>
            <w:r w:rsidR="000D2BBE">
              <w:rPr>
                <w:rFonts w:hint="eastAsia"/>
                <w:sz w:val="20"/>
                <w:lang w:eastAsia="zh-CN"/>
              </w:rPr>
              <w:t xml:space="preserve"> </w:t>
            </w:r>
            <w:r w:rsidR="006139C2">
              <w:rPr>
                <w:sz w:val="20"/>
                <w:lang w:eastAsia="ja-JP"/>
              </w:rPr>
              <w:t>GHz</w:t>
            </w:r>
            <w:r w:rsidRPr="000D2BBE">
              <w:rPr>
                <w:sz w:val="20"/>
                <w:vertAlign w:val="superscript"/>
                <w:lang w:eastAsia="ja-JP"/>
              </w:rPr>
              <w:t>(7)</w:t>
            </w:r>
            <w:r w:rsidRPr="000D2BBE">
              <w:rPr>
                <w:sz w:val="20"/>
                <w:vertAlign w:val="superscript"/>
                <w:lang w:eastAsia="ja-JP"/>
              </w:rPr>
              <w:br/>
            </w:r>
            <w:r w:rsidRPr="000D2BBE">
              <w:rPr>
                <w:sz w:val="20"/>
                <w:lang w:eastAsia="ja-JP"/>
              </w:rPr>
              <w:t>7.25-10.25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73090">
            <w:pPr>
              <w:pStyle w:val="Tabletext"/>
              <w:keepNext/>
              <w:keepLines/>
              <w:rPr>
                <w:rFonts w:eastAsia="MS PGothic"/>
                <w:sz w:val="20"/>
              </w:rPr>
            </w:pPr>
            <w:r w:rsidRPr="000D2BBE">
              <w:rPr>
                <w:rFonts w:ascii="Symbol" w:eastAsia="MS PGothic" w:hAnsi="Symbol"/>
                <w:sz w:val="20"/>
              </w:rPr>
              <w:t></w:t>
            </w:r>
            <w:r w:rsidR="00373090">
              <w:rPr>
                <w:rFonts w:ascii="Symbol" w:hAnsi="Symbol"/>
                <w:sz w:val="20"/>
                <w:lang w:eastAsia="zh-CN"/>
              </w:rPr>
              <w:t></w:t>
            </w:r>
            <w:r w:rsidRPr="000D2BBE">
              <w:rPr>
                <w:rFonts w:eastAsia="MS PGothic"/>
                <w:sz w:val="20"/>
                <w:lang w:eastAsia="ja-JP"/>
              </w:rPr>
              <w:t>450</w:t>
            </w:r>
            <w:r w:rsidR="00405120" w:rsidRPr="000D2BBE">
              <w:rPr>
                <w:rFonts w:eastAsia="MS PGothic"/>
                <w:sz w:val="20"/>
                <w:lang w:eastAsia="ja-JP"/>
              </w:rPr>
              <w:t xml:space="preserve"> </w:t>
            </w:r>
            <w:r w:rsidR="00BC5B85">
              <w:rPr>
                <w:rFonts w:eastAsia="MS PGothic"/>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keepNext/>
              <w:keepLines/>
              <w:jc w:val="both"/>
              <w:rPr>
                <w:rFonts w:eastAsia="MS PGothic"/>
                <w:sz w:val="20"/>
                <w:lang w:eastAsia="ja-JP"/>
              </w:rPr>
            </w:pPr>
            <w:r w:rsidRPr="000D2BBE">
              <w:rPr>
                <w:rFonts w:ascii="Symbol" w:eastAsia="MS PGothic" w:hAnsi="Symbol" w:hint="eastAsia"/>
                <w:sz w:val="20"/>
              </w:rPr>
              <w:sym w:font="Symbol" w:char="F0A3"/>
            </w:r>
            <w:r w:rsidR="00373090">
              <w:rPr>
                <w:rFonts w:ascii="Symbol" w:hAnsi="Symbol"/>
                <w:sz w:val="20"/>
                <w:lang w:eastAsia="zh-CN"/>
              </w:rPr>
              <w:t></w:t>
            </w:r>
            <w:r w:rsidRPr="000D2BBE">
              <w:rPr>
                <w:rFonts w:eastAsia="MS PGothic"/>
                <w:sz w:val="20"/>
              </w:rPr>
              <w:t>−41.3</w:t>
            </w:r>
            <w:r w:rsidR="00405120" w:rsidRPr="000D2BBE">
              <w:rPr>
                <w:rFonts w:eastAsia="MS PGothic"/>
                <w:sz w:val="20"/>
              </w:rPr>
              <w:t xml:space="preserve"> </w:t>
            </w:r>
            <w:r w:rsidRPr="000D2BBE">
              <w:rPr>
                <w:rFonts w:eastAsia="MS PGothic"/>
                <w:sz w:val="20"/>
              </w:rPr>
              <w:t>dBm/</w:t>
            </w:r>
            <w:r w:rsidR="00BC5B85">
              <w:rPr>
                <w:rFonts w:eastAsia="MS PGothic"/>
                <w:sz w:val="20"/>
              </w:rPr>
              <w:t>MHz</w:t>
            </w:r>
            <w:r w:rsidR="00405120" w:rsidRPr="000D2BBE">
              <w:rPr>
                <w:rFonts w:eastAsia="MS PGothic"/>
                <w:sz w:val="20"/>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keepNext/>
              <w:keepLines/>
              <w:jc w:val="center"/>
              <w:rPr>
                <w:rFonts w:eastAsia="MS PGothic"/>
                <w:sz w:val="20"/>
                <w:lang w:eastAsia="ja-JP"/>
              </w:rPr>
            </w:pPr>
            <w:r w:rsidRPr="000D2BBE">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356EE7">
            <w:pPr>
              <w:pStyle w:val="Tabletext"/>
              <w:keepNext/>
              <w:keepLines/>
              <w:jc w:val="center"/>
              <w:rPr>
                <w:rFonts w:eastAsia="MS PGothic"/>
                <w:sz w:val="20"/>
                <w:lang w:eastAsia="ja-JP"/>
              </w:rPr>
            </w:pPr>
            <w:r w:rsidRPr="000D2BBE">
              <w:rPr>
                <w:rFonts w:eastAsia="MS PGothic"/>
                <w:sz w:val="20"/>
                <w:lang w:eastAsia="ja-JP"/>
              </w:rPr>
              <w:t>–</w:t>
            </w:r>
          </w:p>
        </w:tc>
      </w:tr>
      <w:tr w:rsidR="000A6C53" w:rsidRPr="0090625A"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90625A" w:rsidRDefault="000A6C53" w:rsidP="00BA0FB3">
            <w:pPr>
              <w:pStyle w:val="Tabletext"/>
              <w:rPr>
                <w:sz w:val="20"/>
                <w:lang w:val="en-US" w:eastAsia="zh-CN"/>
              </w:rPr>
            </w:pPr>
            <w:r w:rsidRPr="0090625A">
              <w:rPr>
                <w:sz w:val="20"/>
                <w:lang w:val="en-US" w:eastAsia="zh-CN"/>
              </w:rPr>
              <w:t>OFDM</w:t>
            </w:r>
            <w:r w:rsidR="00D16F05" w:rsidRPr="0090625A">
              <w:rPr>
                <w:rFonts w:hAnsi="SimSun"/>
                <w:sz w:val="20"/>
                <w:lang w:val="en-US" w:eastAsia="zh-CN"/>
              </w:rPr>
              <w:t>：</w:t>
            </w:r>
            <w:r w:rsidRPr="0090625A">
              <w:rPr>
                <w:sz w:val="20"/>
                <w:lang w:val="en-US" w:eastAsia="zh-CN"/>
              </w:rPr>
              <w:tab/>
            </w:r>
            <w:r w:rsidRPr="0090625A">
              <w:rPr>
                <w:rFonts w:hAnsi="SimSun"/>
                <w:sz w:val="20"/>
                <w:lang w:val="en-US" w:eastAsia="zh-CN"/>
              </w:rPr>
              <w:t>正交频分复用</w:t>
            </w:r>
          </w:p>
          <w:p w:rsidR="000A6C53" w:rsidRPr="0090625A" w:rsidRDefault="000A6C53" w:rsidP="00BA0FB3">
            <w:pPr>
              <w:pStyle w:val="Tabletext"/>
              <w:rPr>
                <w:sz w:val="20"/>
                <w:lang w:val="en-US" w:eastAsia="zh-CN"/>
              </w:rPr>
            </w:pPr>
            <w:r w:rsidRPr="0090625A">
              <w:rPr>
                <w:sz w:val="20"/>
                <w:lang w:val="en-US" w:eastAsia="zh-CN"/>
              </w:rPr>
              <w:t>PSK</w:t>
            </w:r>
            <w:r w:rsidR="00D16F05" w:rsidRPr="0090625A">
              <w:rPr>
                <w:rFonts w:hAnsi="SimSun"/>
                <w:sz w:val="20"/>
                <w:lang w:val="en-US" w:eastAsia="zh-CN"/>
              </w:rPr>
              <w:t>：</w:t>
            </w:r>
            <w:r w:rsidRPr="0090625A">
              <w:rPr>
                <w:sz w:val="20"/>
                <w:lang w:val="en-US" w:eastAsia="zh-CN"/>
              </w:rPr>
              <w:tab/>
            </w:r>
            <w:r w:rsidRPr="0090625A">
              <w:rPr>
                <w:sz w:val="20"/>
                <w:lang w:val="en-US" w:eastAsia="zh-CN"/>
              </w:rPr>
              <w:tab/>
            </w:r>
            <w:r w:rsidRPr="0090625A">
              <w:rPr>
                <w:rFonts w:hAnsi="SimSun"/>
                <w:sz w:val="20"/>
                <w:lang w:val="en-US" w:eastAsia="zh-CN"/>
              </w:rPr>
              <w:t>相移键控</w:t>
            </w:r>
          </w:p>
          <w:p w:rsidR="000A6C53" w:rsidRPr="0090625A" w:rsidRDefault="000A6C53" w:rsidP="00BA0FB3">
            <w:pPr>
              <w:pStyle w:val="Tabletext"/>
              <w:rPr>
                <w:sz w:val="20"/>
                <w:lang w:val="en-US" w:eastAsia="zh-CN"/>
              </w:rPr>
            </w:pPr>
            <w:r w:rsidRPr="0090625A">
              <w:rPr>
                <w:sz w:val="20"/>
                <w:vertAlign w:val="superscript"/>
                <w:lang w:val="en-US" w:eastAsia="zh-CN"/>
              </w:rPr>
              <w:t>(1)</w:t>
            </w:r>
            <w:r w:rsidRPr="0090625A">
              <w:rPr>
                <w:sz w:val="20"/>
                <w:lang w:val="en-US" w:eastAsia="zh-CN"/>
              </w:rPr>
              <w:tab/>
            </w:r>
            <w:r w:rsidRPr="0090625A">
              <w:rPr>
                <w:sz w:val="20"/>
                <w:lang w:val="en-US" w:eastAsia="zh-CN"/>
              </w:rPr>
              <w:tab/>
            </w:r>
            <w:r w:rsidRPr="0090625A">
              <w:rPr>
                <w:sz w:val="20"/>
                <w:lang w:val="en-US" w:eastAsia="zh-CN"/>
              </w:rPr>
              <w:tab/>
            </w:r>
            <w:r w:rsidRPr="0090625A">
              <w:rPr>
                <w:rFonts w:hAnsi="SimSun"/>
                <w:sz w:val="20"/>
                <w:lang w:val="en-US" w:eastAsia="zh-CN"/>
              </w:rPr>
              <w:t>仅国际后勤</w:t>
            </w:r>
            <w:r w:rsidR="00F4674C">
              <w:rPr>
                <w:rFonts w:hint="eastAsia"/>
                <w:sz w:val="20"/>
                <w:lang w:val="en-US" w:eastAsia="zh-CN"/>
              </w:rPr>
              <w:t>。</w:t>
            </w:r>
          </w:p>
          <w:p w:rsidR="000A6C53" w:rsidRPr="0090625A" w:rsidRDefault="000A6C53" w:rsidP="00BA0FB3">
            <w:pPr>
              <w:pStyle w:val="Tabletext"/>
              <w:ind w:left="851" w:hanging="851"/>
              <w:rPr>
                <w:sz w:val="20"/>
                <w:lang w:val="en-US" w:eastAsia="zh-CN"/>
              </w:rPr>
            </w:pPr>
            <w:r w:rsidRPr="0090625A">
              <w:rPr>
                <w:sz w:val="20"/>
                <w:vertAlign w:val="superscript"/>
                <w:lang w:val="en-US" w:eastAsia="zh-CN"/>
              </w:rPr>
              <w:t>(2)</w:t>
            </w:r>
            <w:r w:rsidRPr="0090625A">
              <w:rPr>
                <w:sz w:val="20"/>
                <w:lang w:val="en-US" w:eastAsia="zh-CN"/>
              </w:rPr>
              <w:tab/>
            </w:r>
            <w:r w:rsidRPr="0090625A">
              <w:rPr>
                <w:sz w:val="20"/>
                <w:lang w:val="en-US" w:eastAsia="zh-CN"/>
              </w:rPr>
              <w:tab/>
            </w:r>
            <w:r w:rsidRPr="0090625A">
              <w:rPr>
                <w:sz w:val="20"/>
                <w:lang w:val="en-US" w:eastAsia="zh-CN"/>
              </w:rPr>
              <w:tab/>
            </w:r>
            <w:r w:rsidRPr="0090625A">
              <w:rPr>
                <w:rFonts w:hAnsi="SimSun"/>
                <w:sz w:val="20"/>
                <w:lang w:val="en-US" w:eastAsia="zh-CN"/>
              </w:rPr>
              <w:t>在发信号开启有源终端时，将询问器的功率电平</w:t>
            </w:r>
            <w:r w:rsidRPr="0090625A">
              <w:rPr>
                <w:sz w:val="20"/>
                <w:lang w:val="en-US" w:eastAsia="zh-CN"/>
              </w:rPr>
              <w:t>(</w:t>
            </w:r>
            <w:r w:rsidR="005921EB" w:rsidRPr="0090625A">
              <w:rPr>
                <w:sz w:val="20"/>
                <w:lang w:val="en-US" w:eastAsia="zh-CN"/>
              </w:rPr>
              <w:t>e.i.r.p.</w:t>
            </w:r>
            <w:r w:rsidRPr="0090625A">
              <w:rPr>
                <w:sz w:val="20"/>
                <w:lang w:val="en-US" w:eastAsia="zh-CN"/>
              </w:rPr>
              <w:t>)</w:t>
            </w:r>
            <w:r w:rsidRPr="0090625A">
              <w:rPr>
                <w:rFonts w:hAnsi="SimSun"/>
                <w:sz w:val="20"/>
                <w:lang w:val="en-US" w:eastAsia="zh-CN"/>
              </w:rPr>
              <w:t>限定小于</w:t>
            </w:r>
            <w:r w:rsidRPr="0090625A">
              <w:rPr>
                <w:sz w:val="20"/>
                <w:lang w:val="en-US" w:eastAsia="zh-CN"/>
              </w:rPr>
              <w:t>0.1</w:t>
            </w:r>
            <w:r w:rsidR="00405120" w:rsidRPr="0090625A">
              <w:rPr>
                <w:sz w:val="20"/>
                <w:lang w:val="en-US" w:eastAsia="zh-CN"/>
              </w:rPr>
              <w:t xml:space="preserve"> </w:t>
            </w:r>
            <w:r w:rsidRPr="0090625A">
              <w:rPr>
                <w:sz w:val="20"/>
                <w:lang w:val="en-US" w:eastAsia="zh-CN"/>
              </w:rPr>
              <w:t>mW</w:t>
            </w:r>
            <w:r w:rsidR="00405120" w:rsidRPr="0090625A">
              <w:rPr>
                <w:sz w:val="20"/>
                <w:lang w:val="en-US" w:eastAsia="zh-CN"/>
              </w:rPr>
              <w:t xml:space="preserve"> </w:t>
            </w:r>
            <w:r w:rsidRPr="0090625A">
              <w:rPr>
                <w:sz w:val="20"/>
                <w:lang w:val="en-US" w:eastAsia="zh-CN"/>
              </w:rPr>
              <w:t>(−10</w:t>
            </w:r>
            <w:r w:rsidR="00405120" w:rsidRPr="0090625A">
              <w:rPr>
                <w:sz w:val="20"/>
                <w:lang w:val="en-US" w:eastAsia="zh-CN"/>
              </w:rPr>
              <w:t xml:space="preserve"> </w:t>
            </w:r>
            <w:r w:rsidRPr="0090625A">
              <w:rPr>
                <w:sz w:val="20"/>
                <w:lang w:val="en-US" w:eastAsia="zh-CN"/>
              </w:rPr>
              <w:t>dBm)</w:t>
            </w:r>
            <w:r w:rsidRPr="0090625A">
              <w:rPr>
                <w:rFonts w:hAnsi="SimSun"/>
                <w:sz w:val="20"/>
                <w:lang w:val="en-US" w:eastAsia="zh-CN"/>
              </w:rPr>
              <w:t>。</w:t>
            </w:r>
            <w:r w:rsidR="00405120" w:rsidRPr="0090625A">
              <w:rPr>
                <w:sz w:val="20"/>
                <w:lang w:val="en-US" w:eastAsia="zh-CN"/>
              </w:rPr>
              <w:t xml:space="preserve"> </w:t>
            </w:r>
          </w:p>
          <w:p w:rsidR="000A6C53" w:rsidRPr="0090625A" w:rsidRDefault="000A6C53" w:rsidP="00E32C65">
            <w:pPr>
              <w:pStyle w:val="Tabletext"/>
              <w:tabs>
                <w:tab w:val="clear" w:pos="567"/>
                <w:tab w:val="clear" w:pos="851"/>
                <w:tab w:val="left" w:pos="850"/>
              </w:tabs>
              <w:ind w:left="500" w:hangingChars="250" w:hanging="500"/>
              <w:rPr>
                <w:sz w:val="20"/>
                <w:lang w:val="en-US" w:eastAsia="zh-CN"/>
              </w:rPr>
            </w:pPr>
            <w:r w:rsidRPr="0090625A">
              <w:rPr>
                <w:sz w:val="20"/>
                <w:vertAlign w:val="superscript"/>
                <w:lang w:val="en-US" w:eastAsia="zh-CN"/>
              </w:rPr>
              <w:t>(3)</w:t>
            </w:r>
            <w:r w:rsidRPr="0090625A">
              <w:rPr>
                <w:sz w:val="20"/>
                <w:lang w:val="en-US" w:eastAsia="zh-CN"/>
              </w:rPr>
              <w:tab/>
            </w:r>
            <w:r w:rsidRPr="0090625A">
              <w:rPr>
                <w:sz w:val="20"/>
                <w:lang w:val="en-US" w:eastAsia="zh-CN"/>
              </w:rPr>
              <w:tab/>
            </w:r>
            <w:r w:rsidR="00E32C65" w:rsidRPr="0090625A">
              <w:rPr>
                <w:sz w:val="20"/>
                <w:lang w:val="en-US" w:eastAsia="zh-CN"/>
              </w:rPr>
              <w:tab/>
            </w:r>
            <w:r w:rsidRPr="0090625A">
              <w:rPr>
                <w:i/>
                <w:sz w:val="20"/>
                <w:lang w:val="en-US" w:eastAsia="ja-JP"/>
              </w:rPr>
              <w:t>m</w:t>
            </w:r>
            <w:r w:rsidRPr="0090625A">
              <w:rPr>
                <w:sz w:val="20"/>
                <w:lang w:val="en-US" w:eastAsia="zh-CN"/>
              </w:rPr>
              <w:t>:</w:t>
            </w:r>
            <w:r w:rsidR="00405120" w:rsidRPr="0090625A">
              <w:rPr>
                <w:sz w:val="20"/>
                <w:lang w:val="en-US" w:eastAsia="zh-CN"/>
              </w:rPr>
              <w:t xml:space="preserve"> </w:t>
            </w:r>
            <w:r w:rsidRPr="0090625A">
              <w:rPr>
                <w:i/>
                <w:sz w:val="20"/>
                <w:lang w:val="en-US" w:eastAsia="zh-CN"/>
              </w:rPr>
              <w:t>m</w:t>
            </w:r>
            <w:r w:rsidR="00405120" w:rsidRPr="0090625A">
              <w:rPr>
                <w:sz w:val="20"/>
                <w:lang w:val="en-US" w:eastAsia="zh-CN"/>
              </w:rPr>
              <w:t xml:space="preserve"> </w:t>
            </w:r>
            <w:r w:rsidRPr="0090625A">
              <w:rPr>
                <w:rFonts w:hAnsi="SimSun"/>
                <w:sz w:val="20"/>
                <w:lang w:val="en-US" w:eastAsia="zh-CN"/>
              </w:rPr>
              <w:t>表示同时使用的单位无线电信道的数量。</w:t>
            </w:r>
            <w:r w:rsidRPr="0090625A">
              <w:rPr>
                <w:sz w:val="20"/>
                <w:lang w:val="en-US" w:eastAsia="zh-CN"/>
              </w:rPr>
              <w:t>(</w:t>
            </w:r>
            <w:r w:rsidRPr="0090625A">
              <w:rPr>
                <w:i/>
                <w:sz w:val="20"/>
                <w:lang w:val="en-US" w:eastAsia="zh-CN"/>
              </w:rPr>
              <w:t>m</w:t>
            </w:r>
            <w:r w:rsidR="00405120" w:rsidRPr="0090625A">
              <w:rPr>
                <w:sz w:val="20"/>
                <w:lang w:val="en-US" w:eastAsia="zh-CN"/>
              </w:rPr>
              <w:t xml:space="preserve"> </w:t>
            </w:r>
            <w:r w:rsidRPr="0090625A">
              <w:rPr>
                <w:sz w:val="20"/>
                <w:lang w:val="en-US" w:eastAsia="zh-CN"/>
              </w:rPr>
              <w:t>=</w:t>
            </w:r>
            <w:r w:rsidR="00405120" w:rsidRPr="0090625A">
              <w:rPr>
                <w:sz w:val="20"/>
                <w:lang w:val="en-US" w:eastAsia="zh-CN"/>
              </w:rPr>
              <w:t xml:space="preserve"> </w:t>
            </w:r>
            <w:r w:rsidRPr="0090625A">
              <w:rPr>
                <w:sz w:val="20"/>
                <w:lang w:val="en-US" w:eastAsia="zh-CN"/>
              </w:rPr>
              <w:t>1-9)</w:t>
            </w:r>
            <w:r w:rsidR="006A61F9" w:rsidRPr="0090625A">
              <w:rPr>
                <w:rFonts w:hAnsi="SimSun"/>
                <w:sz w:val="20"/>
                <w:lang w:val="en-US" w:eastAsia="zh-CN"/>
              </w:rPr>
              <w:t>。</w:t>
            </w:r>
          </w:p>
          <w:p w:rsidR="000A6C53" w:rsidRPr="0090625A" w:rsidRDefault="000A6C53" w:rsidP="00BA0FB3">
            <w:pPr>
              <w:pStyle w:val="Tabletext"/>
              <w:rPr>
                <w:sz w:val="20"/>
                <w:lang w:val="en-US" w:eastAsia="ja-JP"/>
              </w:rPr>
            </w:pPr>
            <w:r w:rsidRPr="0090625A">
              <w:rPr>
                <w:sz w:val="20"/>
                <w:vertAlign w:val="superscript"/>
                <w:lang w:val="en-US" w:eastAsia="zh-CN"/>
              </w:rPr>
              <w:t>(4)</w:t>
            </w:r>
            <w:r w:rsidRPr="0090625A">
              <w:rPr>
                <w:sz w:val="20"/>
                <w:lang w:val="en-US" w:eastAsia="zh-CN"/>
              </w:rPr>
              <w:tab/>
            </w:r>
            <w:r w:rsidRPr="0090625A">
              <w:rPr>
                <w:sz w:val="20"/>
                <w:lang w:val="en-US" w:eastAsia="zh-CN"/>
              </w:rPr>
              <w:tab/>
            </w:r>
            <w:r w:rsidRPr="0090625A">
              <w:rPr>
                <w:sz w:val="20"/>
                <w:lang w:val="en-US" w:eastAsia="zh-CN"/>
              </w:rPr>
              <w:tab/>
            </w:r>
            <w:r w:rsidRPr="0090625A">
              <w:rPr>
                <w:rFonts w:hAnsi="SimSun"/>
                <w:sz w:val="20"/>
                <w:lang w:val="en-US" w:eastAsia="zh-CN"/>
              </w:rPr>
              <w:t>虽然设立这种无线电站无需许可证，但要求注册</w:t>
            </w:r>
            <w:r w:rsidR="005A06A6" w:rsidRPr="0090625A">
              <w:rPr>
                <w:rFonts w:hAnsi="SimSun"/>
                <w:sz w:val="20"/>
                <w:lang w:val="en-US" w:eastAsia="zh-CN"/>
              </w:rPr>
              <w:t>。</w:t>
            </w:r>
          </w:p>
          <w:p w:rsidR="000A6C53" w:rsidRPr="0090625A" w:rsidRDefault="000A6C53" w:rsidP="00BA0FB3">
            <w:pPr>
              <w:pStyle w:val="Tabletext"/>
              <w:rPr>
                <w:sz w:val="20"/>
                <w:lang w:val="en-US" w:eastAsia="zh-CN"/>
              </w:rPr>
            </w:pPr>
            <w:r w:rsidRPr="0090625A">
              <w:rPr>
                <w:sz w:val="20"/>
                <w:vertAlign w:val="superscript"/>
                <w:lang w:val="en-US" w:eastAsia="ja-JP"/>
              </w:rPr>
              <w:t>(5)</w:t>
            </w:r>
            <w:r w:rsidR="00405120" w:rsidRPr="0090625A">
              <w:rPr>
                <w:i/>
                <w:sz w:val="20"/>
                <w:lang w:val="en-US" w:eastAsia="ja-JP"/>
              </w:rPr>
              <w:t xml:space="preserve"> </w:t>
            </w:r>
            <w:r w:rsidRPr="0090625A">
              <w:rPr>
                <w:i/>
                <w:sz w:val="20"/>
                <w:lang w:val="en-US" w:eastAsia="ja-JP"/>
              </w:rPr>
              <w:tab/>
            </w:r>
            <w:r w:rsidRPr="0090625A">
              <w:rPr>
                <w:i/>
                <w:sz w:val="20"/>
                <w:lang w:val="en-US" w:eastAsia="ja-JP"/>
              </w:rPr>
              <w:tab/>
            </w:r>
            <w:r w:rsidRPr="0090625A">
              <w:rPr>
                <w:i/>
                <w:sz w:val="20"/>
                <w:lang w:val="en-US" w:eastAsia="ja-JP"/>
              </w:rPr>
              <w:tab/>
              <w:t>n</w:t>
            </w:r>
            <w:r w:rsidRPr="0090625A">
              <w:rPr>
                <w:sz w:val="20"/>
                <w:lang w:val="en-US" w:eastAsia="ja-JP"/>
              </w:rPr>
              <w:t>:</w:t>
            </w:r>
            <w:r w:rsidR="00405120" w:rsidRPr="0090625A">
              <w:rPr>
                <w:sz w:val="20"/>
                <w:lang w:val="en-US" w:eastAsia="ja-JP"/>
              </w:rPr>
              <w:t xml:space="preserve"> </w:t>
            </w:r>
            <w:r w:rsidRPr="0090625A">
              <w:rPr>
                <w:i/>
                <w:sz w:val="20"/>
                <w:lang w:val="en-US" w:eastAsia="ja-JP"/>
              </w:rPr>
              <w:t>n</w:t>
            </w:r>
            <w:r w:rsidRPr="0090625A">
              <w:rPr>
                <w:rFonts w:hAnsi="SimSun"/>
                <w:sz w:val="20"/>
                <w:lang w:val="en-US" w:eastAsia="zh-CN"/>
              </w:rPr>
              <w:t>表示同时使用的单位信道的数量</w:t>
            </w:r>
            <w:r w:rsidRPr="0090625A">
              <w:rPr>
                <w:sz w:val="20"/>
                <w:lang w:val="en-US" w:eastAsia="ja-JP"/>
              </w:rPr>
              <w:t>.</w:t>
            </w:r>
            <w:r w:rsidR="00405120" w:rsidRPr="0090625A">
              <w:rPr>
                <w:sz w:val="20"/>
                <w:lang w:val="en-US" w:eastAsia="ja-JP"/>
              </w:rPr>
              <w:t xml:space="preserve"> </w:t>
            </w:r>
            <w:r w:rsidRPr="0090625A">
              <w:rPr>
                <w:sz w:val="20"/>
                <w:lang w:val="en-US" w:eastAsia="ja-JP"/>
              </w:rPr>
              <w:t>(</w:t>
            </w:r>
            <w:r w:rsidRPr="0090625A">
              <w:rPr>
                <w:i/>
                <w:sz w:val="20"/>
                <w:lang w:val="en-US" w:eastAsia="ja-JP"/>
              </w:rPr>
              <w:t>n</w:t>
            </w:r>
            <w:r w:rsidR="00405120" w:rsidRPr="0090625A">
              <w:rPr>
                <w:sz w:val="20"/>
                <w:lang w:val="en-US" w:eastAsia="ja-JP"/>
              </w:rPr>
              <w:t xml:space="preserve"> </w:t>
            </w:r>
            <w:r w:rsidRPr="0090625A">
              <w:rPr>
                <w:sz w:val="20"/>
                <w:lang w:val="en-US" w:eastAsia="ja-JP"/>
              </w:rPr>
              <w:t>=</w:t>
            </w:r>
            <w:r w:rsidR="00405120" w:rsidRPr="0090625A">
              <w:rPr>
                <w:sz w:val="20"/>
                <w:lang w:val="en-US" w:eastAsia="ja-JP"/>
              </w:rPr>
              <w:t xml:space="preserve"> </w:t>
            </w:r>
            <w:r w:rsidRPr="0090625A">
              <w:rPr>
                <w:sz w:val="20"/>
                <w:lang w:val="en-US" w:eastAsia="ja-JP"/>
              </w:rPr>
              <w:t>1-3)</w:t>
            </w:r>
            <w:r w:rsidR="006A61F9" w:rsidRPr="0090625A">
              <w:rPr>
                <w:rFonts w:hAnsi="SimSun"/>
                <w:sz w:val="20"/>
                <w:lang w:val="en-US" w:eastAsia="zh-CN"/>
              </w:rPr>
              <w:t>。</w:t>
            </w:r>
          </w:p>
          <w:p w:rsidR="000A6C53" w:rsidRPr="0090625A" w:rsidRDefault="000A6C53" w:rsidP="00BA0FB3">
            <w:pPr>
              <w:pStyle w:val="Tabletext"/>
              <w:ind w:left="851" w:hanging="851"/>
              <w:rPr>
                <w:sz w:val="20"/>
                <w:lang w:val="en-US" w:eastAsia="ja-JP"/>
              </w:rPr>
            </w:pPr>
            <w:r w:rsidRPr="0090625A">
              <w:rPr>
                <w:sz w:val="20"/>
                <w:vertAlign w:val="superscript"/>
                <w:lang w:val="en-US" w:eastAsia="zh-CN"/>
              </w:rPr>
              <w:t>(</w:t>
            </w:r>
            <w:r w:rsidRPr="0090625A">
              <w:rPr>
                <w:sz w:val="20"/>
                <w:vertAlign w:val="superscript"/>
                <w:lang w:val="en-US" w:eastAsia="ja-JP"/>
              </w:rPr>
              <w:t>6</w:t>
            </w:r>
            <w:r w:rsidRPr="0090625A">
              <w:rPr>
                <w:sz w:val="20"/>
                <w:vertAlign w:val="superscript"/>
                <w:lang w:val="en-US" w:eastAsia="zh-CN"/>
              </w:rPr>
              <w:t>)</w:t>
            </w:r>
            <w:r w:rsidRPr="0090625A">
              <w:rPr>
                <w:sz w:val="20"/>
                <w:lang w:val="en-US" w:eastAsia="zh-CN"/>
              </w:rPr>
              <w:tab/>
            </w:r>
            <w:r w:rsidRPr="0090625A">
              <w:rPr>
                <w:sz w:val="20"/>
                <w:lang w:val="en-US" w:eastAsia="zh-CN"/>
              </w:rPr>
              <w:tab/>
            </w:r>
            <w:r w:rsidRPr="0090625A">
              <w:rPr>
                <w:sz w:val="20"/>
                <w:lang w:val="en-US" w:eastAsia="zh-CN"/>
              </w:rPr>
              <w:tab/>
            </w:r>
            <w:r w:rsidRPr="0090625A">
              <w:rPr>
                <w:i/>
                <w:sz w:val="20"/>
                <w:lang w:val="en-US" w:eastAsia="zh-CN"/>
              </w:rPr>
              <w:t>B</w:t>
            </w:r>
            <w:r w:rsidR="0052492A">
              <w:rPr>
                <w:sz w:val="20"/>
                <w:lang w:val="en-US" w:eastAsia="zh-CN"/>
              </w:rPr>
              <w:t>是</w:t>
            </w:r>
            <w:r w:rsidRPr="0090625A">
              <w:rPr>
                <w:rFonts w:hAnsi="SimSun"/>
                <w:sz w:val="20"/>
                <w:lang w:val="en-US" w:eastAsia="zh-CN"/>
              </w:rPr>
              <w:t>通信状态下最大辐射带宽</w:t>
            </w:r>
            <w:r w:rsidRPr="0090625A">
              <w:rPr>
                <w:sz w:val="20"/>
                <w:lang w:val="en-US" w:eastAsia="zh-CN"/>
              </w:rPr>
              <w:t>(</w:t>
            </w:r>
            <w:r w:rsidRPr="0090625A">
              <w:rPr>
                <w:rFonts w:hAnsi="SimSun"/>
                <w:sz w:val="20"/>
                <w:lang w:val="en-US" w:eastAsia="zh-CN"/>
              </w:rPr>
              <w:t>是指活体内的无线设备或活体外的无线控制设备辐射的带宽，并且大于某个频宽</w:t>
            </w:r>
            <w:r w:rsidRPr="0090625A">
              <w:rPr>
                <w:sz w:val="20"/>
                <w:lang w:val="en-US" w:eastAsia="zh-CN"/>
              </w:rPr>
              <w:t>(Hz)</w:t>
            </w:r>
            <w:r w:rsidRPr="0090625A">
              <w:rPr>
                <w:rFonts w:hAnsi="SimSun"/>
                <w:sz w:val="20"/>
                <w:lang w:val="en-US" w:eastAsia="zh-CN"/>
              </w:rPr>
              <w:t>的上限或下限，而在这个频宽处，最大调制期间的辐射功率最大值的衰减为</w:t>
            </w:r>
            <w:r w:rsidRPr="0090625A">
              <w:rPr>
                <w:sz w:val="20"/>
                <w:lang w:val="en-US" w:eastAsia="zh-CN"/>
              </w:rPr>
              <w:t>20</w:t>
            </w:r>
            <w:r w:rsidR="00405120" w:rsidRPr="0090625A">
              <w:rPr>
                <w:sz w:val="20"/>
                <w:lang w:val="en-US" w:eastAsia="zh-CN"/>
              </w:rPr>
              <w:t xml:space="preserve"> </w:t>
            </w:r>
            <w:r w:rsidRPr="0090625A">
              <w:rPr>
                <w:sz w:val="20"/>
                <w:lang w:val="en-US" w:eastAsia="zh-CN"/>
              </w:rPr>
              <w:t>dB)</w:t>
            </w:r>
            <w:r w:rsidRPr="0090625A">
              <w:rPr>
                <w:rFonts w:hAnsi="SimSun"/>
                <w:sz w:val="20"/>
                <w:lang w:val="en-US" w:eastAsia="zh-CN"/>
              </w:rPr>
              <w:t>。</w:t>
            </w:r>
            <w:r w:rsidRPr="0090625A">
              <w:rPr>
                <w:i/>
                <w:sz w:val="20"/>
                <w:lang w:val="en-US" w:eastAsia="zh-CN"/>
              </w:rPr>
              <w:t>G</w:t>
            </w:r>
            <w:r w:rsidRPr="0090625A">
              <w:rPr>
                <w:rFonts w:hAnsi="SimSun"/>
                <w:sz w:val="20"/>
                <w:lang w:val="en-US" w:eastAsia="zh-CN"/>
              </w:rPr>
              <w:t>是接收天线的绝对增益。</w:t>
            </w:r>
          </w:p>
          <w:p w:rsidR="000A6C53" w:rsidRPr="0090625A" w:rsidRDefault="000A6C53" w:rsidP="00BA0FB3">
            <w:pPr>
              <w:pStyle w:val="Tabletext"/>
              <w:ind w:left="851" w:hanging="851"/>
              <w:rPr>
                <w:sz w:val="20"/>
                <w:lang w:val="en-US" w:eastAsia="zh-CN"/>
              </w:rPr>
            </w:pPr>
            <w:r w:rsidRPr="0090625A">
              <w:rPr>
                <w:sz w:val="20"/>
                <w:vertAlign w:val="superscript"/>
                <w:lang w:val="en-US" w:eastAsia="ja-JP"/>
              </w:rPr>
              <w:t>(7)</w:t>
            </w:r>
            <w:r w:rsidR="00405120" w:rsidRPr="0090625A">
              <w:rPr>
                <w:sz w:val="20"/>
                <w:lang w:val="en-US" w:eastAsia="ja-JP"/>
              </w:rPr>
              <w:t xml:space="preserve"> </w:t>
            </w:r>
            <w:r w:rsidRPr="0090625A">
              <w:rPr>
                <w:sz w:val="20"/>
                <w:lang w:val="en-US" w:eastAsia="ja-JP"/>
              </w:rPr>
              <w:tab/>
            </w:r>
            <w:r w:rsidRPr="0090625A">
              <w:rPr>
                <w:sz w:val="20"/>
                <w:lang w:val="en-US" w:eastAsia="ja-JP"/>
              </w:rPr>
              <w:tab/>
            </w:r>
            <w:r w:rsidR="00E32C65" w:rsidRPr="0090625A">
              <w:rPr>
                <w:sz w:val="20"/>
                <w:lang w:val="en-US" w:eastAsia="zh-CN"/>
              </w:rPr>
              <w:tab/>
            </w:r>
            <w:r w:rsidR="001C60A3" w:rsidRPr="0090625A">
              <w:rPr>
                <w:rFonts w:hAnsi="SimSun"/>
                <w:sz w:val="20"/>
                <w:lang w:val="en-US" w:eastAsia="zh-CN"/>
              </w:rPr>
              <w:t>在</w:t>
            </w:r>
            <w:r w:rsidRPr="0090625A">
              <w:rPr>
                <w:sz w:val="20"/>
                <w:lang w:val="en-US" w:eastAsia="ja-JP"/>
              </w:rPr>
              <w:t>3.4-4.8</w:t>
            </w:r>
            <w:r w:rsidR="00405120" w:rsidRPr="0090625A">
              <w:rPr>
                <w:sz w:val="20"/>
                <w:lang w:val="en-US" w:eastAsia="ja-JP"/>
              </w:rPr>
              <w:t xml:space="preserve"> </w:t>
            </w:r>
            <w:r w:rsidR="006139C2" w:rsidRPr="0090625A">
              <w:rPr>
                <w:sz w:val="20"/>
                <w:lang w:val="en-US" w:eastAsia="ja-JP"/>
              </w:rPr>
              <w:t>GHz</w:t>
            </w:r>
            <w:r w:rsidRPr="0090625A">
              <w:rPr>
                <w:rFonts w:hAnsi="SimSun"/>
                <w:sz w:val="20"/>
                <w:lang w:val="en-US" w:eastAsia="zh-CN"/>
              </w:rPr>
              <w:t>频带应采用干扰缓解功能</w:t>
            </w:r>
            <w:r w:rsidR="00405120" w:rsidRPr="0090625A">
              <w:rPr>
                <w:sz w:val="20"/>
                <w:lang w:val="en-US" w:eastAsia="ja-JP"/>
              </w:rPr>
              <w:t xml:space="preserve"> </w:t>
            </w:r>
            <w:r w:rsidRPr="0090625A">
              <w:rPr>
                <w:sz w:val="20"/>
                <w:lang w:val="en-US" w:eastAsia="ja-JP"/>
              </w:rPr>
              <w:t>(DAA</w:t>
            </w:r>
            <w:r w:rsidRPr="0090625A">
              <w:rPr>
                <w:rFonts w:hAnsi="SimSun"/>
                <w:sz w:val="20"/>
                <w:lang w:val="en-US" w:eastAsia="zh-CN"/>
              </w:rPr>
              <w:t>等</w:t>
            </w:r>
            <w:r w:rsidRPr="0090625A">
              <w:rPr>
                <w:sz w:val="20"/>
                <w:lang w:val="en-US" w:eastAsia="ja-JP"/>
              </w:rPr>
              <w:t>)</w:t>
            </w:r>
            <w:r w:rsidRPr="0090625A">
              <w:rPr>
                <w:rFonts w:hAnsi="SimSun"/>
                <w:sz w:val="20"/>
                <w:lang w:val="en-US" w:eastAsia="zh-CN"/>
              </w:rPr>
              <w:t>。但</w:t>
            </w:r>
            <w:r w:rsidR="0052492A">
              <w:rPr>
                <w:rFonts w:hAnsi="SimSun"/>
                <w:sz w:val="20"/>
                <w:lang w:val="en-US" w:eastAsia="zh-CN"/>
              </w:rPr>
              <w:t>是</w:t>
            </w:r>
            <w:r w:rsidRPr="0090625A">
              <w:rPr>
                <w:sz w:val="20"/>
                <w:lang w:val="en-US" w:eastAsia="ja-JP"/>
              </w:rPr>
              <w:t>4.2</w:t>
            </w:r>
            <w:r w:rsidR="0090625A">
              <w:rPr>
                <w:rFonts w:hint="eastAsia"/>
                <w:sz w:val="20"/>
                <w:lang w:val="en-US" w:eastAsia="zh-CN"/>
              </w:rPr>
              <w:t>-</w:t>
            </w:r>
            <w:r w:rsidRPr="0090625A">
              <w:rPr>
                <w:sz w:val="20"/>
                <w:lang w:val="en-US" w:eastAsia="ja-JP"/>
              </w:rPr>
              <w:t>4.8</w:t>
            </w:r>
            <w:r w:rsidR="00405120" w:rsidRPr="0090625A">
              <w:rPr>
                <w:sz w:val="20"/>
                <w:lang w:val="en-US" w:eastAsia="ja-JP"/>
              </w:rPr>
              <w:t xml:space="preserve"> </w:t>
            </w:r>
            <w:r w:rsidR="006139C2" w:rsidRPr="0090625A">
              <w:rPr>
                <w:sz w:val="20"/>
                <w:lang w:val="en-US" w:eastAsia="ja-JP"/>
              </w:rPr>
              <w:t>GHz</w:t>
            </w:r>
            <w:r w:rsidRPr="0090625A">
              <w:rPr>
                <w:rFonts w:hAnsi="SimSun"/>
                <w:sz w:val="20"/>
                <w:lang w:val="en-US" w:eastAsia="zh-CN"/>
              </w:rPr>
              <w:t>频带的干扰缓解功能在</w:t>
            </w:r>
            <w:smartTag w:uri="urn:schemas-microsoft-com:office:smarttags" w:element="chsdate">
              <w:smartTagPr>
                <w:attr w:name="IsROCDate" w:val="False"/>
                <w:attr w:name="IsLunarDate" w:val="False"/>
                <w:attr w:name="Day" w:val="31"/>
                <w:attr w:name="Month" w:val="12"/>
                <w:attr w:name="Year" w:val="2010"/>
              </w:smartTagPr>
              <w:r w:rsidRPr="0090625A">
                <w:rPr>
                  <w:sz w:val="20"/>
                  <w:lang w:val="en-US" w:eastAsia="ja-JP"/>
                </w:rPr>
                <w:t>2010</w:t>
              </w:r>
              <w:r w:rsidRPr="0090625A">
                <w:rPr>
                  <w:rFonts w:hAnsi="SimSun"/>
                  <w:sz w:val="20"/>
                  <w:lang w:val="en-US" w:eastAsia="zh-CN"/>
                </w:rPr>
                <w:t>年</w:t>
              </w:r>
              <w:r w:rsidRPr="0090625A">
                <w:rPr>
                  <w:sz w:val="20"/>
                  <w:lang w:val="en-US" w:eastAsia="ja-JP"/>
                </w:rPr>
                <w:t>12</w:t>
              </w:r>
              <w:r w:rsidRPr="0090625A">
                <w:rPr>
                  <w:rFonts w:hAnsi="SimSun"/>
                  <w:sz w:val="20"/>
                  <w:lang w:val="en-US" w:eastAsia="zh-CN"/>
                </w:rPr>
                <w:t>月</w:t>
              </w:r>
              <w:r w:rsidRPr="0090625A">
                <w:rPr>
                  <w:sz w:val="20"/>
                  <w:lang w:val="en-US" w:eastAsia="ja-JP"/>
                </w:rPr>
                <w:t>31</w:t>
              </w:r>
              <w:r w:rsidRPr="0090625A">
                <w:rPr>
                  <w:rFonts w:hAnsi="SimSun"/>
                  <w:sz w:val="20"/>
                  <w:lang w:val="en-US" w:eastAsia="zh-CN"/>
                </w:rPr>
                <w:t>日</w:t>
              </w:r>
            </w:smartTag>
            <w:r w:rsidRPr="0090625A">
              <w:rPr>
                <w:rFonts w:hAnsi="SimSun"/>
                <w:sz w:val="20"/>
                <w:lang w:val="en-US" w:eastAsia="zh-CN"/>
              </w:rPr>
              <w:t>之前不能采用。</w:t>
            </w:r>
          </w:p>
        </w:tc>
      </w:tr>
      <w:tr w:rsidR="00E32C65" w:rsidRPr="000D2BBE" w:rsidTr="00DE4D8F">
        <w:trPr>
          <w:cantSplit/>
          <w:trHeight w:val="529"/>
          <w:jc w:val="center"/>
        </w:trPr>
        <w:tc>
          <w:tcPr>
            <w:tcW w:w="9639" w:type="dxa"/>
            <w:gridSpan w:val="6"/>
            <w:tcMar>
              <w:left w:w="85" w:type="dxa"/>
              <w:right w:w="57" w:type="dxa"/>
            </w:tcMar>
            <w:vAlign w:val="center"/>
          </w:tcPr>
          <w:p w:rsidR="00E32C65" w:rsidRPr="00DE4D8F" w:rsidRDefault="00E32C65" w:rsidP="00DE4D8F">
            <w:pPr>
              <w:pStyle w:val="Tabletext"/>
              <w:spacing w:before="0" w:after="0"/>
              <w:rPr>
                <w:sz w:val="16"/>
                <w:szCs w:val="16"/>
                <w:lang w:val="en-US" w:eastAsia="zh-CN"/>
              </w:rPr>
            </w:pPr>
          </w:p>
        </w:tc>
      </w:tr>
    </w:tbl>
    <w:p w:rsidR="000A6C53" w:rsidRPr="00342B96" w:rsidRDefault="000A6C53" w:rsidP="00025152">
      <w:pPr>
        <w:pStyle w:val="AppendixNoTitle"/>
        <w:spacing w:after="0"/>
        <w:rPr>
          <w:sz w:val="24"/>
          <w:szCs w:val="24"/>
          <w:lang w:val="en-US" w:eastAsia="zh-CN"/>
        </w:rPr>
      </w:pPr>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5</w:t>
      </w:r>
      <w:r w:rsidRPr="00342B96">
        <w:rPr>
          <w:sz w:val="24"/>
          <w:szCs w:val="24"/>
          <w:lang w:val="en-US" w:eastAsia="ko-KR"/>
        </w:rPr>
        <w:br/>
      </w:r>
      <w:r w:rsidRPr="00342B96">
        <w:rPr>
          <w:sz w:val="24"/>
          <w:szCs w:val="24"/>
          <w:lang w:val="en-US" w:eastAsia="ko-KR"/>
        </w:rPr>
        <w:br/>
      </w:r>
      <w:r w:rsidRPr="00342B96">
        <w:rPr>
          <w:b w:val="0"/>
          <w:bCs/>
          <w:sz w:val="24"/>
          <w:szCs w:val="24"/>
          <w:lang w:val="en-US" w:eastAsia="ko-KR"/>
        </w:rPr>
        <w:t>(</w:t>
      </w:r>
      <w:r w:rsidRPr="00342B96">
        <w:rPr>
          <w:rFonts w:hint="eastAsia"/>
          <w:b w:val="0"/>
          <w:bCs/>
          <w:sz w:val="24"/>
          <w:szCs w:val="24"/>
          <w:lang w:val="en-US" w:eastAsia="zh-CN"/>
        </w:rPr>
        <w:t>韩国</w:t>
      </w:r>
      <w:r w:rsidRPr="00342B96">
        <w:rPr>
          <w:b w:val="0"/>
          <w:bCs/>
          <w:sz w:val="24"/>
          <w:szCs w:val="24"/>
          <w:lang w:val="en-US" w:eastAsia="ko-KR"/>
        </w:rPr>
        <w:t>)</w:t>
      </w:r>
      <w:r w:rsidRPr="00342B96">
        <w:rPr>
          <w:sz w:val="24"/>
          <w:szCs w:val="24"/>
          <w:lang w:val="en-US" w:eastAsia="ko-KR"/>
        </w:rPr>
        <w:br/>
      </w:r>
      <w:r w:rsidRPr="00342B96">
        <w:rPr>
          <w:sz w:val="24"/>
          <w:szCs w:val="24"/>
          <w:lang w:val="en-US" w:eastAsia="ko-KR"/>
        </w:rPr>
        <w:br/>
      </w:r>
      <w:r w:rsidRPr="00373090">
        <w:rPr>
          <w:rFonts w:hint="eastAsia"/>
          <w:szCs w:val="28"/>
          <w:lang w:val="en-US" w:eastAsia="zh-CN"/>
        </w:rPr>
        <w:t>韩国短距离无线电设备</w:t>
      </w:r>
      <w:r w:rsidR="00A62045" w:rsidRPr="00373090">
        <w:rPr>
          <w:rFonts w:hint="eastAsia"/>
          <w:szCs w:val="28"/>
          <w:lang w:val="en-US" w:eastAsia="zh-CN"/>
        </w:rPr>
        <w:t>(</w:t>
      </w:r>
      <w:r w:rsidR="00A62045" w:rsidRPr="00373090">
        <w:rPr>
          <w:szCs w:val="28"/>
          <w:lang w:val="en-US" w:eastAsia="ko-KR"/>
        </w:rPr>
        <w:t>SRD</w:t>
      </w:r>
      <w:r w:rsidR="00A62045" w:rsidRPr="00373090">
        <w:rPr>
          <w:rFonts w:hint="eastAsia"/>
          <w:szCs w:val="28"/>
          <w:lang w:val="en-US" w:eastAsia="zh-CN"/>
        </w:rPr>
        <w:t>)</w:t>
      </w:r>
      <w:r w:rsidR="00DE4D8F">
        <w:rPr>
          <w:szCs w:val="28"/>
          <w:lang w:val="en-US" w:eastAsia="zh-CN"/>
        </w:rPr>
        <w:br/>
      </w:r>
      <w:r w:rsidRPr="00373090">
        <w:rPr>
          <w:rFonts w:hint="eastAsia"/>
          <w:szCs w:val="28"/>
          <w:lang w:val="en-US" w:eastAsia="zh-CN"/>
        </w:rPr>
        <w:t>的技术参数和频谱利用</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r>
      <w:r w:rsidRPr="00342B96">
        <w:rPr>
          <w:rFonts w:hint="eastAsia"/>
          <w:lang w:val="en-US" w:eastAsia="zh-CN"/>
        </w:rPr>
        <w:t>引言</w:t>
      </w:r>
    </w:p>
    <w:p w:rsidR="000A6C53" w:rsidRPr="00342B96" w:rsidRDefault="000A6C53" w:rsidP="004747AE">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按照韩国无线电波法，采用下列设备安装无线电站免去个体许可证。这种类型的设备要进行定型注册。</w:t>
      </w:r>
    </w:p>
    <w:p w:rsidR="000A6C53" w:rsidRPr="00342B96" w:rsidRDefault="000A6C53" w:rsidP="00B4713B">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05120">
        <w:rPr>
          <w:szCs w:val="24"/>
          <w:lang w:val="en-US" w:eastAsia="ko-KR"/>
        </w:rPr>
        <w:t xml:space="preserve"> </w:t>
      </w:r>
      <w:r w:rsidRPr="00342B96">
        <w:rPr>
          <w:szCs w:val="24"/>
          <w:lang w:val="en-US" w:eastAsia="ko-KR"/>
        </w:rPr>
        <w:t>(LPD)</w:t>
      </w:r>
    </w:p>
    <w:p w:rsidR="000A6C53" w:rsidRPr="00342B96" w:rsidRDefault="000A6C53" w:rsidP="00B4713B">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民用频带无线电收发两用机</w:t>
      </w:r>
    </w:p>
    <w:p w:rsidR="000A6C53" w:rsidRPr="00342B96" w:rsidRDefault="000A6C53" w:rsidP="00B4713B">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rsidR="000A6C53" w:rsidRPr="00342B96" w:rsidRDefault="000A6C53" w:rsidP="00B4713B">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测量仪器</w:t>
      </w:r>
    </w:p>
    <w:p w:rsidR="000A6C53" w:rsidRPr="00342B96" w:rsidRDefault="000A6C53" w:rsidP="00B4713B">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B4713B">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用于将公用无线电通信服务或广播服务，转接至室内无线电传播盲区的无线电设备</w:t>
      </w:r>
      <w:r w:rsidR="00C951B2">
        <w:rPr>
          <w:rFonts w:hint="eastAsia"/>
          <w:szCs w:val="24"/>
          <w:lang w:val="en-US" w:eastAsia="zh-CN"/>
        </w:rPr>
        <w:t>。</w:t>
      </w:r>
    </w:p>
    <w:p w:rsidR="000A6C53" w:rsidRPr="00342B96" w:rsidRDefault="000A6C53" w:rsidP="00714CA3">
      <w:pPr>
        <w:pStyle w:val="Heading1"/>
        <w:rPr>
          <w:lang w:val="en-US" w:eastAsia="zh-CN"/>
        </w:rPr>
      </w:pPr>
      <w:r w:rsidRPr="00342B96">
        <w:rPr>
          <w:lang w:val="en-US" w:eastAsia="zh-CN"/>
        </w:rPr>
        <w:lastRenderedPageBreak/>
        <w:t>2</w:t>
      </w:r>
      <w:r w:rsidRPr="00342B96">
        <w:rPr>
          <w:lang w:val="en-US" w:eastAsia="zh-CN"/>
        </w:rPr>
        <w:tab/>
      </w:r>
      <w:r w:rsidR="00A62045">
        <w:rPr>
          <w:lang w:val="en-US" w:eastAsia="zh-CN"/>
        </w:rPr>
        <w:t>SRD</w:t>
      </w:r>
      <w:r w:rsidRPr="00342B96">
        <w:rPr>
          <w:rFonts w:hint="eastAsia"/>
          <w:lang w:val="en-US" w:eastAsia="zh-CN"/>
        </w:rPr>
        <w:t>的技术参数和频谱应用</w:t>
      </w:r>
    </w:p>
    <w:p w:rsidR="000A6C53" w:rsidRPr="00342B96" w:rsidRDefault="000A6C53" w:rsidP="00BA0FB3">
      <w:pPr>
        <w:pStyle w:val="Heading2"/>
        <w:keepNext w:val="0"/>
        <w:rPr>
          <w:szCs w:val="24"/>
          <w:lang w:val="en-US" w:eastAsia="ko-KR"/>
        </w:rPr>
      </w:pPr>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设备和特定</w:t>
      </w:r>
      <w:r w:rsidR="00A62045">
        <w:rPr>
          <w:szCs w:val="24"/>
          <w:lang w:val="en-US" w:eastAsia="ko-KR"/>
        </w:rPr>
        <w:t>SRD</w:t>
      </w:r>
    </w:p>
    <w:p w:rsidR="000A6C53" w:rsidRPr="00342B96" w:rsidRDefault="000A6C53" w:rsidP="00BA0FB3">
      <w:pPr>
        <w:pStyle w:val="TableNo"/>
        <w:keepNext w:val="0"/>
        <w:rPr>
          <w:szCs w:val="24"/>
          <w:lang w:eastAsia="ko-KR"/>
        </w:rPr>
      </w:pPr>
      <w:r w:rsidRPr="00342B96">
        <w:rPr>
          <w:rFonts w:hint="eastAsia"/>
          <w:szCs w:val="24"/>
          <w:lang w:eastAsia="zh-CN"/>
        </w:rPr>
        <w:t>表</w:t>
      </w:r>
      <w:r w:rsidRPr="00342B96">
        <w:rPr>
          <w:szCs w:val="24"/>
          <w:lang w:eastAsia="ko-KR"/>
        </w:rPr>
        <w:t>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73"/>
        <w:gridCol w:w="2196"/>
        <w:gridCol w:w="2552"/>
        <w:gridCol w:w="2551"/>
      </w:tblGrid>
      <w:tr w:rsidR="00D51681" w:rsidRPr="0091563E" w:rsidTr="00DE4D8F">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5A06A6">
            <w:pPr>
              <w:pStyle w:val="Tablehead"/>
              <w:rPr>
                <w:snapToGrid w:val="0"/>
                <w:sz w:val="20"/>
                <w:lang w:eastAsia="ko-KR"/>
              </w:rPr>
            </w:pPr>
            <w:r w:rsidRPr="0091563E">
              <w:rPr>
                <w:rFonts w:hAnsi="SimSun"/>
                <w:snapToGrid w:val="0"/>
                <w:sz w:val="20"/>
                <w:lang w:eastAsia="zh-CN"/>
              </w:rPr>
              <w:t>编号</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5A06A6">
            <w:pPr>
              <w:pStyle w:val="Tablehead"/>
              <w:rPr>
                <w:snapToGrid w:val="0"/>
                <w:sz w:val="20"/>
                <w:lang w:eastAsia="zh-CN"/>
              </w:rPr>
            </w:pPr>
            <w:r w:rsidRPr="0091563E">
              <w:rPr>
                <w:rFonts w:hAnsi="SimSun"/>
                <w:snapToGrid w:val="0"/>
                <w:sz w:val="20"/>
                <w:lang w:eastAsia="zh-CN"/>
              </w:rPr>
              <w:t>应用</w:t>
            </w:r>
          </w:p>
        </w:tc>
        <w:tc>
          <w:tcPr>
            <w:tcW w:w="21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5A06A6">
            <w:pPr>
              <w:pStyle w:val="Tablehead"/>
              <w:rPr>
                <w:snapToGrid w:val="0"/>
                <w:sz w:val="20"/>
              </w:rPr>
            </w:pPr>
            <w:r w:rsidRPr="0091563E">
              <w:rPr>
                <w:rFonts w:hAnsi="SimSun"/>
                <w:sz w:val="20"/>
                <w:lang w:eastAsia="zh-CN"/>
              </w:rPr>
              <w:t>频带</w:t>
            </w:r>
            <w:r w:rsidRPr="0091563E">
              <w:rPr>
                <w:sz w:val="20"/>
              </w:rPr>
              <w:t>/</w:t>
            </w:r>
            <w:r w:rsidRPr="0091563E">
              <w:rPr>
                <w:rFonts w:hAnsi="SimSun"/>
                <w:sz w:val="20"/>
                <w:lang w:eastAsia="zh-CN"/>
              </w:rPr>
              <w:t>频率</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5A06A6">
            <w:pPr>
              <w:pStyle w:val="Tablehead"/>
              <w:rPr>
                <w:snapToGrid w:val="0"/>
                <w:sz w:val="20"/>
                <w:lang w:eastAsia="zh-CN"/>
              </w:rPr>
            </w:pPr>
            <w:r w:rsidRPr="0091563E">
              <w:rPr>
                <w:rFonts w:hAnsi="SimSun"/>
                <w:snapToGrid w:val="0"/>
                <w:sz w:val="20"/>
                <w:lang w:val="en-US" w:eastAsia="zh-CN"/>
              </w:rPr>
              <w:t>最大场强</w:t>
            </w:r>
            <w:r w:rsidRPr="0091563E">
              <w:rPr>
                <w:snapToGrid w:val="0"/>
                <w:sz w:val="20"/>
                <w:lang w:eastAsia="zh-CN"/>
              </w:rPr>
              <w:t>/</w:t>
            </w:r>
            <w:r w:rsidRPr="0091563E">
              <w:rPr>
                <w:rFonts w:hAnsi="SimSun"/>
                <w:snapToGrid w:val="0"/>
                <w:sz w:val="20"/>
                <w:lang w:val="en-US" w:eastAsia="zh-CN"/>
              </w:rPr>
              <w:t>射频</w:t>
            </w:r>
            <w:r w:rsidRPr="0091563E">
              <w:rPr>
                <w:snapToGrid w:val="0"/>
                <w:sz w:val="20"/>
                <w:lang w:eastAsia="zh-CN"/>
              </w:rPr>
              <w:br/>
            </w:r>
            <w:r w:rsidRPr="0091563E">
              <w:rPr>
                <w:rFonts w:hAnsi="SimSun"/>
                <w:snapToGrid w:val="0"/>
                <w:sz w:val="20"/>
                <w:lang w:val="en-US" w:eastAsia="zh-CN"/>
              </w:rPr>
              <w:t>输出功率</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6A61F9" w:rsidP="005A06A6">
            <w:pPr>
              <w:pStyle w:val="Tablehead"/>
              <w:rPr>
                <w:snapToGrid w:val="0"/>
                <w:sz w:val="20"/>
                <w:lang w:eastAsia="ko-KR"/>
              </w:rPr>
            </w:pPr>
            <w:r w:rsidRPr="0091563E">
              <w:rPr>
                <w:rFonts w:hAnsi="SimSun"/>
                <w:snapToGrid w:val="0"/>
                <w:sz w:val="20"/>
                <w:lang w:eastAsia="zh-CN"/>
              </w:rPr>
              <w:t>备注</w:t>
            </w:r>
          </w:p>
        </w:tc>
      </w:tr>
      <w:tr w:rsidR="00D51681" w:rsidRPr="0091563E" w:rsidTr="00DE4D8F">
        <w:trPr>
          <w:cantSplit/>
          <w:jc w:val="center"/>
        </w:trPr>
        <w:tc>
          <w:tcPr>
            <w:tcW w:w="567" w:type="dxa"/>
            <w:vMerge w:val="restart"/>
            <w:tcBorders>
              <w:top w:val="single" w:sz="6" w:space="0" w:color="000000"/>
            </w:tcBorders>
            <w:vAlign w:val="center"/>
          </w:tcPr>
          <w:p w:rsidR="00D51681" w:rsidRPr="0091563E" w:rsidRDefault="00D51681" w:rsidP="005A06A6">
            <w:pPr>
              <w:pStyle w:val="Tabletext"/>
              <w:jc w:val="center"/>
              <w:rPr>
                <w:snapToGrid w:val="0"/>
                <w:sz w:val="20"/>
              </w:rPr>
            </w:pPr>
            <w:r w:rsidRPr="0091563E">
              <w:rPr>
                <w:snapToGrid w:val="0"/>
                <w:sz w:val="20"/>
                <w:lang w:eastAsia="ko-KR"/>
              </w:rPr>
              <w:t>1</w:t>
            </w:r>
          </w:p>
        </w:tc>
        <w:tc>
          <w:tcPr>
            <w:tcW w:w="1773" w:type="dxa"/>
            <w:vMerge w:val="restart"/>
            <w:tcBorders>
              <w:top w:val="single" w:sz="6" w:space="0" w:color="000000"/>
            </w:tcBorders>
            <w:vAlign w:val="center"/>
          </w:tcPr>
          <w:p w:rsidR="00D51681" w:rsidRPr="0091563E" w:rsidRDefault="00CB1370" w:rsidP="005A06A6">
            <w:pPr>
              <w:pStyle w:val="Tabletext"/>
              <w:rPr>
                <w:sz w:val="20"/>
                <w:lang w:eastAsia="ko-KR"/>
              </w:rPr>
            </w:pPr>
            <w:r w:rsidRPr="0091563E">
              <w:rPr>
                <w:rFonts w:hAnsi="SimSun"/>
                <w:sz w:val="20"/>
                <w:lang w:eastAsia="zh-CN"/>
              </w:rPr>
              <w:t>小功率</w:t>
            </w:r>
            <w:r w:rsidR="00D51681" w:rsidRPr="0091563E">
              <w:rPr>
                <w:rFonts w:hAnsi="SimSun"/>
                <w:sz w:val="20"/>
                <w:lang w:eastAsia="zh-CN"/>
              </w:rPr>
              <w:t>设备</w:t>
            </w:r>
          </w:p>
        </w:tc>
        <w:tc>
          <w:tcPr>
            <w:tcW w:w="2196" w:type="dxa"/>
            <w:tcBorders>
              <w:top w:val="single" w:sz="6" w:space="0" w:color="000000"/>
            </w:tcBorders>
            <w:vAlign w:val="center"/>
          </w:tcPr>
          <w:p w:rsidR="00D51681" w:rsidRPr="0091563E" w:rsidRDefault="00D51681" w:rsidP="005A06A6">
            <w:pPr>
              <w:pStyle w:val="Tabletext"/>
              <w:jc w:val="center"/>
              <w:rPr>
                <w:sz w:val="20"/>
                <w:vertAlign w:val="superscript"/>
                <w:lang w:eastAsia="ko-KR"/>
              </w:rPr>
            </w:pPr>
            <w:r w:rsidRPr="0091563E">
              <w:rPr>
                <w:sz w:val="20"/>
                <w:lang w:eastAsia="ko-KR"/>
              </w:rPr>
              <w:t xml:space="preserve">0-322 </w:t>
            </w:r>
            <w:r w:rsidR="00BC5B85" w:rsidRPr="0091563E">
              <w:rPr>
                <w:sz w:val="20"/>
                <w:lang w:eastAsia="ko-KR"/>
              </w:rPr>
              <w:t>MHz</w:t>
            </w:r>
            <w:r w:rsidRPr="0091563E">
              <w:rPr>
                <w:sz w:val="20"/>
                <w:vertAlign w:val="superscript"/>
                <w:lang w:eastAsia="ko-KR"/>
              </w:rPr>
              <w:t>*</w:t>
            </w:r>
          </w:p>
        </w:tc>
        <w:tc>
          <w:tcPr>
            <w:tcW w:w="2552" w:type="dxa"/>
            <w:tcBorders>
              <w:top w:val="single" w:sz="6" w:space="0" w:color="000000"/>
            </w:tcBorders>
            <w:vAlign w:val="center"/>
          </w:tcPr>
          <w:p w:rsidR="00D51681" w:rsidRPr="0091563E" w:rsidRDefault="00D51681" w:rsidP="005A06A6">
            <w:pPr>
              <w:pStyle w:val="Tabletext"/>
              <w:jc w:val="center"/>
              <w:rPr>
                <w:snapToGrid w:val="0"/>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C53566">
                <w:rPr>
                  <w:snapToGrid w:val="0"/>
                  <w:sz w:val="20"/>
                </w:rPr>
                <w:t>3 m</w:t>
              </w:r>
            </w:smartTag>
            <w:r w:rsidR="00C53566">
              <w:rPr>
                <w:snapToGrid w:val="0"/>
                <w:sz w:val="20"/>
              </w:rPr>
              <w:t>处</w:t>
            </w:r>
          </w:p>
        </w:tc>
        <w:tc>
          <w:tcPr>
            <w:tcW w:w="2551" w:type="dxa"/>
            <w:vMerge w:val="restart"/>
            <w:tcBorders>
              <w:top w:val="single" w:sz="6" w:space="0" w:color="000000"/>
            </w:tcBorders>
            <w:vAlign w:val="center"/>
          </w:tcPr>
          <w:p w:rsidR="00D51681" w:rsidRPr="0091563E" w:rsidRDefault="00D51681" w:rsidP="005A06A6">
            <w:pPr>
              <w:pStyle w:val="Tabletext"/>
              <w:rPr>
                <w:sz w:val="20"/>
                <w:lang w:eastAsia="zh-CN"/>
              </w:rPr>
            </w:pPr>
            <w:r w:rsidRPr="0091563E">
              <w:rPr>
                <w:rFonts w:hAnsi="SimSun"/>
                <w:sz w:val="20"/>
                <w:lang w:val="en-US" w:eastAsia="zh-CN"/>
              </w:rPr>
              <w:t>低于</w:t>
            </w:r>
            <w:r w:rsidRPr="0091563E">
              <w:rPr>
                <w:sz w:val="20"/>
                <w:lang w:eastAsia="zh-CN"/>
              </w:rPr>
              <w:t xml:space="preserve">15 </w:t>
            </w:r>
            <w:r w:rsidR="00BC5B85" w:rsidRPr="0091563E">
              <w:rPr>
                <w:sz w:val="20"/>
                <w:lang w:eastAsia="zh-CN"/>
              </w:rPr>
              <w:t>MHz</w:t>
            </w:r>
            <w:r w:rsidRPr="0091563E">
              <w:rPr>
                <w:rFonts w:hAnsi="SimSun"/>
                <w:sz w:val="20"/>
                <w:lang w:val="en-US" w:eastAsia="zh-CN"/>
              </w:rPr>
              <w:t>频率的测量值应乘以近场补偿因子</w:t>
            </w:r>
            <w:r w:rsidRPr="0091563E">
              <w:rPr>
                <w:sz w:val="20"/>
                <w:lang w:eastAsia="ko-KR"/>
              </w:rPr>
              <w:t>(6π/λ</w:t>
            </w:r>
            <w:r w:rsidRPr="0091563E">
              <w:rPr>
                <w:sz w:val="20"/>
                <w:lang w:eastAsia="zh-CN"/>
              </w:rPr>
              <w:t>)</w:t>
            </w:r>
            <w:r w:rsidR="00A66E99" w:rsidRPr="0091563E">
              <w:rPr>
                <w:rFonts w:hAnsi="SimSun"/>
                <w:sz w:val="20"/>
                <w:lang w:eastAsia="ko-KR"/>
              </w:rPr>
              <w:t>，</w:t>
            </w:r>
            <w:r w:rsidRPr="0091563E">
              <w:rPr>
                <w:rFonts w:hAnsi="SimSun"/>
                <w:sz w:val="20"/>
                <w:lang w:val="en-US" w:eastAsia="zh-CN"/>
              </w:rPr>
              <w:t>此处</w:t>
            </w:r>
            <w:r w:rsidRPr="0091563E">
              <w:rPr>
                <w:sz w:val="20"/>
                <w:lang w:eastAsia="ko-KR"/>
              </w:rPr>
              <w:t>λ</w:t>
            </w:r>
            <w:r w:rsidRPr="0091563E">
              <w:rPr>
                <w:rFonts w:hAnsi="SimSun"/>
                <w:sz w:val="20"/>
                <w:lang w:val="en-US" w:eastAsia="zh-CN"/>
              </w:rPr>
              <w:t>是波长</w:t>
            </w:r>
            <w:r w:rsidRPr="0091563E">
              <w:rPr>
                <w:sz w:val="20"/>
                <w:lang w:val="en-US" w:eastAsia="ko-KR"/>
              </w:rPr>
              <w:t>(m)</w:t>
            </w:r>
            <w:r w:rsidRPr="0091563E">
              <w:rPr>
                <w:rFonts w:hAnsi="SimSun"/>
                <w:sz w:val="20"/>
                <w:lang w:val="en-US" w:eastAsia="zh-CN"/>
              </w:rPr>
              <w:t>。</w:t>
            </w:r>
          </w:p>
          <w:p w:rsidR="00D51681" w:rsidRPr="0091563E" w:rsidRDefault="00D51681" w:rsidP="005A06A6">
            <w:pPr>
              <w:pStyle w:val="Tabletext"/>
              <w:rPr>
                <w:sz w:val="20"/>
                <w:lang w:eastAsia="zh-CN"/>
              </w:rPr>
            </w:pPr>
            <w:r w:rsidRPr="0091563E">
              <w:rPr>
                <w:sz w:val="20"/>
                <w:vertAlign w:val="superscript"/>
                <w:lang w:eastAsia="ko-KR"/>
              </w:rPr>
              <w:t>1</w:t>
            </w:r>
            <w:r w:rsidRPr="0091563E">
              <w:rPr>
                <w:sz w:val="20"/>
                <w:vertAlign w:val="superscript"/>
              </w:rPr>
              <w:t>)</w:t>
            </w:r>
            <w:r w:rsidRPr="0091563E">
              <w:rPr>
                <w:sz w:val="20"/>
                <w:vertAlign w:val="superscript"/>
                <w:lang w:eastAsia="ko-KR"/>
              </w:rPr>
              <w:t xml:space="preserve"> </w:t>
            </w:r>
            <w:r w:rsidRPr="0091563E">
              <w:rPr>
                <w:i/>
                <w:iCs/>
                <w:sz w:val="20"/>
                <w:lang w:eastAsia="ko-KR"/>
              </w:rPr>
              <w:t>f</w:t>
            </w:r>
            <w:r w:rsidR="00D16F05" w:rsidRPr="0091563E">
              <w:rPr>
                <w:rFonts w:hAnsi="SimSun"/>
                <w:sz w:val="20"/>
                <w:lang w:eastAsia="ko-KR"/>
              </w:rPr>
              <w:t>：</w:t>
            </w:r>
            <w:r w:rsidRPr="0091563E">
              <w:rPr>
                <w:rFonts w:hAnsi="SimSun"/>
                <w:sz w:val="20"/>
                <w:lang w:eastAsia="zh-CN"/>
              </w:rPr>
              <w:t>频率</w:t>
            </w:r>
            <w:r w:rsidRPr="0091563E">
              <w:rPr>
                <w:sz w:val="20"/>
                <w:lang w:eastAsia="ko-KR"/>
              </w:rPr>
              <w:t>(</w:t>
            </w:r>
            <w:r w:rsidR="006139C2" w:rsidRPr="0091563E">
              <w:rPr>
                <w:sz w:val="20"/>
              </w:rPr>
              <w:t>GHz</w:t>
            </w:r>
            <w:r w:rsidRPr="0091563E">
              <w:rPr>
                <w:sz w:val="20"/>
              </w:rPr>
              <w:t>)</w:t>
            </w:r>
            <w:r w:rsidRPr="0091563E">
              <w:rPr>
                <w:rFonts w:hAnsi="SimSun"/>
                <w:sz w:val="20"/>
                <w:lang w:eastAsia="zh-CN"/>
              </w:rPr>
              <w:t>。</w:t>
            </w: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jc w:val="center"/>
              <w:rPr>
                <w:sz w:val="20"/>
                <w:vertAlign w:val="superscript"/>
              </w:rPr>
            </w:pPr>
            <w:r w:rsidRPr="0091563E">
              <w:rPr>
                <w:sz w:val="20"/>
                <w:lang w:eastAsia="ko-KR"/>
              </w:rPr>
              <w:t xml:space="preserve">322 </w:t>
            </w:r>
            <w:r w:rsidR="00BC5B85" w:rsidRPr="0091563E">
              <w:rPr>
                <w:sz w:val="20"/>
                <w:lang w:eastAsia="ko-KR"/>
              </w:rPr>
              <w:t>MHz</w:t>
            </w:r>
            <w:r w:rsidRPr="0091563E">
              <w:rPr>
                <w:sz w:val="20"/>
                <w:lang w:eastAsia="ko-KR"/>
              </w:rPr>
              <w:t xml:space="preserve">-10 </w:t>
            </w:r>
            <w:r w:rsidR="006139C2" w:rsidRPr="0091563E">
              <w:rPr>
                <w:sz w:val="20"/>
                <w:lang w:eastAsia="ko-KR"/>
              </w:rPr>
              <w:t>GHz</w:t>
            </w:r>
            <w:r w:rsidRPr="0091563E">
              <w:rPr>
                <w:sz w:val="20"/>
                <w:vertAlign w:val="superscript"/>
                <w:lang w:eastAsia="ko-KR"/>
              </w:rPr>
              <w:t>*</w:t>
            </w:r>
          </w:p>
        </w:tc>
        <w:tc>
          <w:tcPr>
            <w:tcW w:w="2552" w:type="dxa"/>
            <w:vAlign w:val="center"/>
          </w:tcPr>
          <w:p w:rsidR="00D51681" w:rsidRPr="0091563E" w:rsidRDefault="00D51681" w:rsidP="005A06A6">
            <w:pPr>
              <w:pStyle w:val="Tabletext"/>
              <w:jc w:val="center"/>
              <w:rPr>
                <w:sz w:val="20"/>
                <w:lang w:eastAsia="ko-KR"/>
              </w:rPr>
            </w:pPr>
            <w:r w:rsidRPr="0091563E">
              <w:rPr>
                <w:sz w:val="20"/>
                <w:lang w:eastAsia="ko-KR"/>
              </w:rPr>
              <w:t>35 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C53566">
                <w:rPr>
                  <w:snapToGrid w:val="0"/>
                  <w:sz w:val="20"/>
                </w:rPr>
                <w:t>3 m</w:t>
              </w:r>
            </w:smartTag>
            <w:r w:rsidR="00C53566">
              <w:rPr>
                <w:snapToGrid w:val="0"/>
                <w:sz w:val="20"/>
              </w:rPr>
              <w:t>处</w:t>
            </w:r>
          </w:p>
        </w:tc>
        <w:tc>
          <w:tcPr>
            <w:tcW w:w="2551" w:type="dxa"/>
            <w:vMerge/>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jc w:val="center"/>
              <w:rPr>
                <w:sz w:val="20"/>
                <w:vertAlign w:val="superscript"/>
              </w:rPr>
            </w:pPr>
            <w:r w:rsidRPr="0091563E">
              <w:rPr>
                <w:sz w:val="20"/>
                <w:lang w:eastAsia="ko-KR"/>
              </w:rPr>
              <w:t xml:space="preserve">10-150 </w:t>
            </w:r>
            <w:r w:rsidR="006139C2" w:rsidRPr="0091563E">
              <w:rPr>
                <w:sz w:val="20"/>
                <w:lang w:eastAsia="ko-KR"/>
              </w:rPr>
              <w:t>GHz</w:t>
            </w:r>
            <w:r w:rsidRPr="0091563E">
              <w:rPr>
                <w:sz w:val="20"/>
                <w:vertAlign w:val="superscript"/>
                <w:lang w:eastAsia="ko-KR"/>
              </w:rPr>
              <w:t>*</w:t>
            </w:r>
          </w:p>
        </w:tc>
        <w:tc>
          <w:tcPr>
            <w:tcW w:w="2552" w:type="dxa"/>
            <w:vAlign w:val="center"/>
          </w:tcPr>
          <w:p w:rsidR="00D51681" w:rsidRPr="0091563E" w:rsidRDefault="00D51681" w:rsidP="005A06A6">
            <w:pPr>
              <w:pStyle w:val="Tabletext"/>
              <w:jc w:val="center"/>
              <w:rPr>
                <w:sz w:val="20"/>
                <w:lang w:eastAsia="ko-KR"/>
              </w:rPr>
            </w:pPr>
            <w:smartTag w:uri="urn:schemas-microsoft-com:office:smarttags" w:element="chmetcnv">
              <w:smartTagPr>
                <w:attr w:name="UnitName" w:val="F"/>
                <w:attr w:name="SourceValue" w:val="3.5"/>
                <w:attr w:name="HasSpace" w:val="False"/>
                <w:attr w:name="Negative" w:val="False"/>
                <w:attr w:name="NumberType" w:val="1"/>
                <w:attr w:name="TCSC" w:val="0"/>
              </w:smartTagPr>
              <w:r w:rsidRPr="0091563E">
                <w:rPr>
                  <w:snapToGrid w:val="0"/>
                  <w:sz w:val="20"/>
                  <w:lang w:eastAsia="ko-KR"/>
                </w:rPr>
                <w:t>3.5f</w:t>
              </w:r>
            </w:smartTag>
            <w:r w:rsidRPr="0091563E">
              <w:rPr>
                <w:snapToGrid w:val="0"/>
                <w:sz w:val="20"/>
                <w:lang w:eastAsia="ko-KR"/>
              </w:rPr>
              <w:t xml:space="preserve"> </w:t>
            </w:r>
            <w:r w:rsidRPr="0091563E">
              <w:rPr>
                <w:sz w:val="20"/>
                <w:lang w:eastAsia="ko-KR"/>
              </w:rPr>
              <w:t>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C53566">
                <w:rPr>
                  <w:snapToGrid w:val="0"/>
                  <w:sz w:val="20"/>
                </w:rPr>
                <w:t>3 m</w:t>
              </w:r>
            </w:smartTag>
            <w:r w:rsidR="00C53566">
              <w:rPr>
                <w:snapToGrid w:val="0"/>
                <w:sz w:val="20"/>
              </w:rPr>
              <w:t>处</w:t>
            </w:r>
            <w:r w:rsidRPr="0091563E">
              <w:rPr>
                <w:sz w:val="20"/>
                <w:vertAlign w:val="superscript"/>
                <w:lang w:eastAsia="ko-KR"/>
              </w:rPr>
              <w:t>1)</w:t>
            </w:r>
          </w:p>
        </w:tc>
        <w:tc>
          <w:tcPr>
            <w:tcW w:w="2551" w:type="dxa"/>
            <w:vMerge/>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jc w:val="center"/>
              <w:rPr>
                <w:sz w:val="20"/>
                <w:vertAlign w:val="superscript"/>
              </w:rPr>
            </w:pPr>
            <w:r w:rsidRPr="0091563E">
              <w:rPr>
                <w:sz w:val="20"/>
                <w:lang w:eastAsia="ko-KR"/>
              </w:rPr>
              <w:t xml:space="preserve">150 </w:t>
            </w:r>
            <w:r w:rsidR="006139C2" w:rsidRPr="0091563E">
              <w:rPr>
                <w:sz w:val="20"/>
                <w:lang w:eastAsia="ko-KR"/>
              </w:rPr>
              <w:t>GHz</w:t>
            </w:r>
            <w:r w:rsidR="001D441D">
              <w:rPr>
                <w:rFonts w:hint="eastAsia"/>
                <w:sz w:val="20"/>
                <w:lang w:eastAsia="zh-CN"/>
              </w:rPr>
              <w:t>以上</w:t>
            </w:r>
            <w:r w:rsidRPr="0091563E">
              <w:rPr>
                <w:sz w:val="20"/>
                <w:vertAlign w:val="superscript"/>
                <w:lang w:eastAsia="ko-KR"/>
              </w:rPr>
              <w:t>*</w:t>
            </w:r>
          </w:p>
        </w:tc>
        <w:tc>
          <w:tcPr>
            <w:tcW w:w="2552" w:type="dxa"/>
            <w:vAlign w:val="center"/>
          </w:tcPr>
          <w:p w:rsidR="00D51681" w:rsidRPr="0091563E" w:rsidRDefault="00D51681" w:rsidP="005A06A6">
            <w:pPr>
              <w:pStyle w:val="Tabletext"/>
              <w:jc w:val="center"/>
              <w:rPr>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C53566">
                <w:rPr>
                  <w:snapToGrid w:val="0"/>
                  <w:sz w:val="20"/>
                </w:rPr>
                <w:t>3 m</w:t>
              </w:r>
            </w:smartTag>
            <w:r w:rsidR="00C53566">
              <w:rPr>
                <w:snapToGrid w:val="0"/>
                <w:sz w:val="20"/>
              </w:rPr>
              <w:t>处</w:t>
            </w:r>
          </w:p>
        </w:tc>
        <w:tc>
          <w:tcPr>
            <w:tcW w:w="2551" w:type="dxa"/>
            <w:vMerge/>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5A06A6">
            <w:pPr>
              <w:pStyle w:val="Tabletext"/>
              <w:keepNext/>
              <w:jc w:val="center"/>
              <w:rPr>
                <w:snapToGrid w:val="0"/>
                <w:sz w:val="20"/>
              </w:rPr>
            </w:pPr>
            <w:r w:rsidRPr="0091563E">
              <w:rPr>
                <w:snapToGrid w:val="0"/>
                <w:sz w:val="20"/>
              </w:rPr>
              <w:t>2</w:t>
            </w:r>
          </w:p>
        </w:tc>
        <w:tc>
          <w:tcPr>
            <w:tcW w:w="1773" w:type="dxa"/>
            <w:vMerge w:val="restart"/>
            <w:vAlign w:val="center"/>
          </w:tcPr>
          <w:p w:rsidR="00D51681" w:rsidRPr="0091563E" w:rsidRDefault="00D51681" w:rsidP="005A06A6">
            <w:pPr>
              <w:pStyle w:val="Tabletext"/>
              <w:keepNext/>
              <w:rPr>
                <w:sz w:val="20"/>
                <w:lang w:eastAsia="ko-KR"/>
              </w:rPr>
            </w:pPr>
            <w:r w:rsidRPr="0091563E">
              <w:rPr>
                <w:rFonts w:hAnsi="SimSun"/>
                <w:sz w:val="20"/>
                <w:lang w:eastAsia="zh-CN"/>
              </w:rPr>
              <w:t>感应性应用</w:t>
            </w:r>
          </w:p>
        </w:tc>
        <w:tc>
          <w:tcPr>
            <w:tcW w:w="2196" w:type="dxa"/>
            <w:vAlign w:val="center"/>
          </w:tcPr>
          <w:p w:rsidR="00D51681" w:rsidRPr="0091563E" w:rsidRDefault="00D51681" w:rsidP="005A06A6">
            <w:pPr>
              <w:pStyle w:val="Tabletext"/>
              <w:keepNext/>
              <w:jc w:val="center"/>
              <w:rPr>
                <w:sz w:val="20"/>
                <w:lang w:eastAsia="ko-KR"/>
              </w:rPr>
            </w:pPr>
            <w:r w:rsidRPr="0091563E">
              <w:rPr>
                <w:sz w:val="20"/>
                <w:lang w:eastAsia="ko-KR"/>
              </w:rPr>
              <w:t xml:space="preserve">9-30 </w:t>
            </w:r>
            <w:r w:rsidR="00BC5B85" w:rsidRPr="0091563E">
              <w:rPr>
                <w:sz w:val="20"/>
                <w:lang w:eastAsia="ko-KR"/>
              </w:rPr>
              <w:t>kHz</w:t>
            </w:r>
          </w:p>
        </w:tc>
        <w:tc>
          <w:tcPr>
            <w:tcW w:w="2552" w:type="dxa"/>
            <w:vAlign w:val="center"/>
          </w:tcPr>
          <w:p w:rsidR="00D51681" w:rsidRPr="0091563E" w:rsidRDefault="00D51681" w:rsidP="005A06A6">
            <w:pPr>
              <w:pStyle w:val="Tabletext"/>
              <w:keepNext/>
              <w:jc w:val="center"/>
              <w:rPr>
                <w:sz w:val="20"/>
                <w:lang w:eastAsia="ko-KR"/>
              </w:rPr>
            </w:pPr>
            <w:r w:rsidRPr="0091563E">
              <w:rPr>
                <w:sz w:val="20"/>
                <w:lang w:eastAsia="ko-KR"/>
              </w:rPr>
              <w:t>72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p>
        </w:tc>
        <w:tc>
          <w:tcPr>
            <w:tcW w:w="2551" w:type="dxa"/>
            <w:vMerge w:val="restart"/>
          </w:tcPr>
          <w:p w:rsidR="006633E3" w:rsidRPr="0091563E" w:rsidRDefault="00D51681" w:rsidP="005A06A6">
            <w:pPr>
              <w:pStyle w:val="Tabletext"/>
              <w:rPr>
                <w:sz w:val="20"/>
                <w:lang w:val="en-US" w:eastAsia="zh-CN"/>
              </w:rPr>
            </w:pPr>
            <w:r w:rsidRPr="0091563E">
              <w:rPr>
                <w:rFonts w:hAnsi="SimSun"/>
                <w:sz w:val="20"/>
                <w:lang w:val="en-US" w:eastAsia="zh-CN"/>
              </w:rPr>
              <w:t>检测器类型是准峰值</w:t>
            </w:r>
          </w:p>
          <w:p w:rsidR="00D51681" w:rsidRPr="0091563E" w:rsidRDefault="00D51681" w:rsidP="005A06A6">
            <w:pPr>
              <w:pStyle w:val="Tabletext"/>
              <w:rPr>
                <w:sz w:val="20"/>
                <w:lang w:val="en-US" w:eastAsia="zh-CN"/>
              </w:rPr>
            </w:pPr>
            <w:r w:rsidRPr="0091563E">
              <w:rPr>
                <w:sz w:val="20"/>
                <w:vertAlign w:val="superscript"/>
                <w:lang w:val="en-US" w:eastAsia="ko-KR"/>
              </w:rPr>
              <w:t>2</w:t>
            </w:r>
            <w:r w:rsidRPr="0091563E">
              <w:rPr>
                <w:sz w:val="20"/>
                <w:vertAlign w:val="superscript"/>
                <w:lang w:val="en-US" w:eastAsia="zh-CN"/>
              </w:rPr>
              <w:t>)</w:t>
            </w:r>
            <w:r w:rsidRPr="0091563E">
              <w:rPr>
                <w:sz w:val="20"/>
                <w:vertAlign w:val="superscript"/>
                <w:lang w:val="en-US" w:eastAsia="ko-KR"/>
              </w:rPr>
              <w:t xml:space="preserve"> </w:t>
            </w:r>
            <w:r w:rsidRPr="0091563E">
              <w:rPr>
                <w:i/>
                <w:iCs/>
                <w:sz w:val="20"/>
                <w:lang w:val="en-US" w:eastAsia="ko-KR"/>
              </w:rPr>
              <w:t>f</w:t>
            </w:r>
            <w:r w:rsidR="00D16F05" w:rsidRPr="0091563E">
              <w:rPr>
                <w:rFonts w:hAnsi="SimSun"/>
                <w:sz w:val="20"/>
                <w:lang w:val="en-US" w:eastAsia="ko-KR"/>
              </w:rPr>
              <w:t>：</w:t>
            </w:r>
            <w:r w:rsidRPr="0091563E">
              <w:rPr>
                <w:rFonts w:hAnsi="SimSun"/>
                <w:sz w:val="20"/>
                <w:lang w:val="en-US" w:eastAsia="zh-CN"/>
              </w:rPr>
              <w:t>频率</w:t>
            </w:r>
            <w:r w:rsidRPr="0091563E">
              <w:rPr>
                <w:sz w:val="20"/>
                <w:lang w:val="en-US" w:eastAsia="ko-KR"/>
              </w:rPr>
              <w:t>(</w:t>
            </w:r>
            <w:r w:rsidR="00BC5B85" w:rsidRPr="0091563E">
              <w:rPr>
                <w:sz w:val="20"/>
                <w:lang w:val="en-US" w:eastAsia="ko-KR"/>
              </w:rPr>
              <w:t>kHz</w:t>
            </w:r>
            <w:r w:rsidRPr="0091563E">
              <w:rPr>
                <w:sz w:val="20"/>
                <w:lang w:val="en-US" w:eastAsia="zh-CN"/>
              </w:rPr>
              <w:t>)</w:t>
            </w:r>
            <w:r w:rsidRPr="0091563E">
              <w:rPr>
                <w:rFonts w:hAnsi="SimSun"/>
                <w:sz w:val="20"/>
                <w:lang w:val="en-US" w:eastAsia="zh-CN"/>
              </w:rPr>
              <w:t>。</w:t>
            </w:r>
          </w:p>
        </w:tc>
      </w:tr>
      <w:tr w:rsidR="00D51681" w:rsidRPr="0091563E" w:rsidTr="00DE4D8F">
        <w:trPr>
          <w:cantSplit/>
          <w:jc w:val="center"/>
        </w:trPr>
        <w:tc>
          <w:tcPr>
            <w:tcW w:w="567" w:type="dxa"/>
            <w:vMerge/>
            <w:vAlign w:val="center"/>
          </w:tcPr>
          <w:p w:rsidR="00D51681" w:rsidRPr="0091563E" w:rsidRDefault="00D51681" w:rsidP="005A06A6">
            <w:pPr>
              <w:pStyle w:val="Tabletext"/>
              <w:keepNext/>
              <w:rPr>
                <w:snapToGrid w:val="0"/>
                <w:color w:val="0000FF"/>
                <w:sz w:val="20"/>
                <w:lang w:val="en-US" w:eastAsia="zh-CN"/>
              </w:rPr>
            </w:pPr>
          </w:p>
        </w:tc>
        <w:tc>
          <w:tcPr>
            <w:tcW w:w="1773" w:type="dxa"/>
            <w:vMerge/>
            <w:vAlign w:val="center"/>
          </w:tcPr>
          <w:p w:rsidR="00D51681" w:rsidRPr="0091563E" w:rsidRDefault="00D51681" w:rsidP="005A06A6">
            <w:pPr>
              <w:pStyle w:val="Tabletext"/>
              <w:keepNext/>
              <w:rPr>
                <w:sz w:val="20"/>
                <w:lang w:val="en-US" w:eastAsia="ko-KR"/>
              </w:rPr>
            </w:pPr>
          </w:p>
        </w:tc>
        <w:tc>
          <w:tcPr>
            <w:tcW w:w="2196" w:type="dxa"/>
            <w:vAlign w:val="center"/>
          </w:tcPr>
          <w:p w:rsidR="00D51681" w:rsidRPr="0091563E" w:rsidRDefault="00D51681" w:rsidP="005A06A6">
            <w:pPr>
              <w:pStyle w:val="Tabletext"/>
              <w:keepNext/>
              <w:jc w:val="center"/>
              <w:rPr>
                <w:sz w:val="20"/>
              </w:rPr>
            </w:pPr>
            <w:r w:rsidRPr="0091563E">
              <w:rPr>
                <w:sz w:val="20"/>
                <w:lang w:eastAsia="ko-KR"/>
              </w:rPr>
              <w:t xml:space="preserve">30-90 </w:t>
            </w:r>
            <w:r w:rsidR="00BC5B85" w:rsidRPr="0091563E">
              <w:rPr>
                <w:sz w:val="20"/>
                <w:lang w:eastAsia="ko-KR"/>
              </w:rPr>
              <w:t>kHz</w:t>
            </w:r>
          </w:p>
        </w:tc>
        <w:tc>
          <w:tcPr>
            <w:tcW w:w="2552" w:type="dxa"/>
            <w:vAlign w:val="center"/>
          </w:tcPr>
          <w:p w:rsidR="00D51681" w:rsidRPr="0091563E" w:rsidRDefault="00D51681" w:rsidP="005A06A6">
            <w:pPr>
              <w:pStyle w:val="Tabletext"/>
              <w:keepNext/>
              <w:jc w:val="center"/>
              <w:rPr>
                <w:sz w:val="20"/>
                <w:lang w:eastAsia="ko-KR"/>
              </w:rPr>
            </w:pPr>
            <w:r w:rsidRPr="0091563E">
              <w:rPr>
                <w:sz w:val="20"/>
                <w:lang w:eastAsia="ko-KR"/>
              </w:rPr>
              <w:t>72 − 10 log(</w:t>
            </w:r>
            <w:r w:rsidRPr="0091563E">
              <w:rPr>
                <w:i/>
                <w:iCs/>
                <w:sz w:val="20"/>
                <w:lang w:eastAsia="ko-KR"/>
              </w:rPr>
              <w:t>f</w:t>
            </w:r>
            <w:r w:rsidRPr="0091563E">
              <w:rPr>
                <w:sz w:val="20"/>
                <w:lang w:eastAsia="ko-KR"/>
              </w:rPr>
              <w:t>/30)</w:t>
            </w:r>
            <w:r w:rsidRPr="0091563E">
              <w:rPr>
                <w:snapToGrid w:val="0"/>
                <w:sz w:val="20"/>
              </w:rPr>
              <w:t xml:space="preserve"> dB(μ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r w:rsidRPr="0091563E">
              <w:rPr>
                <w:snapToGrid w:val="0"/>
                <w:sz w:val="20"/>
                <w:vertAlign w:val="superscript"/>
                <w:lang w:eastAsia="ko-KR"/>
              </w:rPr>
              <w:t>2)</w:t>
            </w:r>
          </w:p>
        </w:tc>
        <w:tc>
          <w:tcPr>
            <w:tcW w:w="2551" w:type="dxa"/>
            <w:vMerge/>
            <w:vAlign w:val="center"/>
          </w:tcPr>
          <w:p w:rsidR="00D51681" w:rsidRPr="0091563E" w:rsidRDefault="00D51681" w:rsidP="005A06A6">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keepNext/>
              <w:rPr>
                <w:snapToGrid w:val="0"/>
                <w:color w:val="0000FF"/>
                <w:sz w:val="20"/>
              </w:rPr>
            </w:pPr>
          </w:p>
        </w:tc>
        <w:tc>
          <w:tcPr>
            <w:tcW w:w="1773" w:type="dxa"/>
            <w:vMerge/>
            <w:vAlign w:val="center"/>
          </w:tcPr>
          <w:p w:rsidR="00D51681" w:rsidRPr="0091563E" w:rsidRDefault="00D51681" w:rsidP="005A06A6">
            <w:pPr>
              <w:pStyle w:val="Tabletext"/>
              <w:keepNext/>
              <w:rPr>
                <w:sz w:val="20"/>
                <w:lang w:eastAsia="ko-KR"/>
              </w:rPr>
            </w:pPr>
          </w:p>
        </w:tc>
        <w:tc>
          <w:tcPr>
            <w:tcW w:w="2196" w:type="dxa"/>
            <w:vAlign w:val="center"/>
          </w:tcPr>
          <w:p w:rsidR="00D51681" w:rsidRPr="0091563E" w:rsidRDefault="00D51681" w:rsidP="005A06A6">
            <w:pPr>
              <w:pStyle w:val="Tabletext"/>
              <w:keepNext/>
              <w:jc w:val="center"/>
              <w:rPr>
                <w:sz w:val="20"/>
              </w:rPr>
            </w:pPr>
            <w:r w:rsidRPr="0091563E">
              <w:rPr>
                <w:sz w:val="20"/>
                <w:lang w:eastAsia="ko-KR"/>
              </w:rPr>
              <w:t xml:space="preserve">90-110 </w:t>
            </w:r>
            <w:r w:rsidR="00BC5B85" w:rsidRPr="0091563E">
              <w:rPr>
                <w:sz w:val="20"/>
                <w:lang w:eastAsia="ko-KR"/>
              </w:rPr>
              <w:t>kHz</w:t>
            </w:r>
          </w:p>
        </w:tc>
        <w:tc>
          <w:tcPr>
            <w:tcW w:w="2552" w:type="dxa"/>
            <w:vAlign w:val="center"/>
          </w:tcPr>
          <w:p w:rsidR="00D51681" w:rsidRPr="0091563E" w:rsidRDefault="00D51681" w:rsidP="005A06A6">
            <w:pPr>
              <w:pStyle w:val="Tabletext"/>
              <w:keepNext/>
              <w:jc w:val="center"/>
              <w:rPr>
                <w:sz w:val="20"/>
                <w:lang w:eastAsia="ko-KR"/>
              </w:rPr>
            </w:pPr>
            <w:r w:rsidRPr="0091563E">
              <w:rPr>
                <w:sz w:val="20"/>
                <w:lang w:eastAsia="ko-KR"/>
              </w:rPr>
              <w:t>42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5A06A6">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keepNext/>
              <w:rPr>
                <w:snapToGrid w:val="0"/>
                <w:color w:val="0000FF"/>
                <w:sz w:val="20"/>
              </w:rPr>
            </w:pPr>
          </w:p>
        </w:tc>
        <w:tc>
          <w:tcPr>
            <w:tcW w:w="1773" w:type="dxa"/>
            <w:vMerge/>
            <w:vAlign w:val="center"/>
          </w:tcPr>
          <w:p w:rsidR="00D51681" w:rsidRPr="0091563E" w:rsidRDefault="00D51681" w:rsidP="005A06A6">
            <w:pPr>
              <w:pStyle w:val="Tabletext"/>
              <w:keepNext/>
              <w:rPr>
                <w:sz w:val="20"/>
                <w:lang w:eastAsia="ko-KR"/>
              </w:rPr>
            </w:pPr>
          </w:p>
        </w:tc>
        <w:tc>
          <w:tcPr>
            <w:tcW w:w="2196" w:type="dxa"/>
            <w:vAlign w:val="center"/>
          </w:tcPr>
          <w:p w:rsidR="00D51681" w:rsidRPr="0091563E" w:rsidRDefault="00D51681" w:rsidP="005A06A6">
            <w:pPr>
              <w:pStyle w:val="Tabletext"/>
              <w:keepNext/>
              <w:jc w:val="center"/>
              <w:rPr>
                <w:sz w:val="20"/>
                <w:lang w:eastAsia="ko-KR"/>
              </w:rPr>
            </w:pPr>
            <w:r w:rsidRPr="0091563E">
              <w:rPr>
                <w:sz w:val="20"/>
                <w:lang w:eastAsia="ko-KR"/>
              </w:rPr>
              <w:t xml:space="preserve">110-135 </w:t>
            </w:r>
            <w:r w:rsidR="00BC5B85" w:rsidRPr="0091563E">
              <w:rPr>
                <w:sz w:val="20"/>
                <w:lang w:eastAsia="ko-KR"/>
              </w:rPr>
              <w:t>kHz</w:t>
            </w:r>
          </w:p>
        </w:tc>
        <w:tc>
          <w:tcPr>
            <w:tcW w:w="2552" w:type="dxa"/>
            <w:vAlign w:val="center"/>
          </w:tcPr>
          <w:p w:rsidR="00D51681" w:rsidRPr="0091563E" w:rsidRDefault="00D51681" w:rsidP="005A06A6">
            <w:pPr>
              <w:pStyle w:val="Tabletext"/>
              <w:keepNext/>
              <w:jc w:val="center"/>
              <w:rPr>
                <w:sz w:val="20"/>
                <w:lang w:eastAsia="ko-KR"/>
              </w:rPr>
            </w:pPr>
            <w:r w:rsidRPr="0091563E">
              <w:rPr>
                <w:sz w:val="20"/>
                <w:lang w:eastAsia="ko-KR"/>
              </w:rPr>
              <w:t>72 − 10log(f/30)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r w:rsidRPr="0091563E">
              <w:rPr>
                <w:snapToGrid w:val="0"/>
                <w:sz w:val="20"/>
                <w:vertAlign w:val="superscript"/>
                <w:lang w:eastAsia="ko-KR"/>
              </w:rPr>
              <w:t>2)</w:t>
            </w:r>
          </w:p>
        </w:tc>
        <w:tc>
          <w:tcPr>
            <w:tcW w:w="2551" w:type="dxa"/>
            <w:vMerge/>
            <w:vAlign w:val="center"/>
          </w:tcPr>
          <w:p w:rsidR="00D51681" w:rsidRPr="0091563E" w:rsidRDefault="00D51681" w:rsidP="005A06A6">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keepNext/>
              <w:rPr>
                <w:snapToGrid w:val="0"/>
                <w:color w:val="0000FF"/>
                <w:sz w:val="20"/>
              </w:rPr>
            </w:pPr>
          </w:p>
        </w:tc>
        <w:tc>
          <w:tcPr>
            <w:tcW w:w="1773" w:type="dxa"/>
            <w:vMerge/>
            <w:vAlign w:val="center"/>
          </w:tcPr>
          <w:p w:rsidR="00D51681" w:rsidRPr="0091563E" w:rsidRDefault="00D51681" w:rsidP="005A06A6">
            <w:pPr>
              <w:pStyle w:val="Tabletext"/>
              <w:keepNext/>
              <w:rPr>
                <w:sz w:val="20"/>
                <w:lang w:eastAsia="ko-KR"/>
              </w:rPr>
            </w:pPr>
          </w:p>
        </w:tc>
        <w:tc>
          <w:tcPr>
            <w:tcW w:w="2196" w:type="dxa"/>
            <w:vAlign w:val="center"/>
          </w:tcPr>
          <w:p w:rsidR="00D51681" w:rsidRPr="0091563E" w:rsidRDefault="00D51681" w:rsidP="005A06A6">
            <w:pPr>
              <w:pStyle w:val="Tabletext"/>
              <w:keepNext/>
              <w:jc w:val="center"/>
              <w:rPr>
                <w:sz w:val="20"/>
                <w:lang w:eastAsia="ko-KR"/>
              </w:rPr>
            </w:pPr>
            <w:r w:rsidRPr="0091563E">
              <w:rPr>
                <w:sz w:val="20"/>
                <w:lang w:eastAsia="ko-KR"/>
              </w:rPr>
              <w:t xml:space="preserve">135-140 </w:t>
            </w:r>
            <w:r w:rsidR="00BC5B85" w:rsidRPr="0091563E">
              <w:rPr>
                <w:sz w:val="20"/>
                <w:lang w:eastAsia="ko-KR"/>
              </w:rPr>
              <w:t>kHz</w:t>
            </w:r>
          </w:p>
        </w:tc>
        <w:tc>
          <w:tcPr>
            <w:tcW w:w="2552" w:type="dxa"/>
            <w:vAlign w:val="center"/>
          </w:tcPr>
          <w:p w:rsidR="00D51681" w:rsidRPr="0091563E" w:rsidRDefault="00D51681" w:rsidP="005A06A6">
            <w:pPr>
              <w:pStyle w:val="Tabletext"/>
              <w:keepNext/>
              <w:jc w:val="center"/>
              <w:rPr>
                <w:sz w:val="20"/>
                <w:lang w:eastAsia="ko-KR"/>
              </w:rPr>
            </w:pPr>
            <w:r w:rsidRPr="0091563E">
              <w:rPr>
                <w:sz w:val="20"/>
                <w:lang w:eastAsia="ko-KR"/>
              </w:rPr>
              <w:t>42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5A06A6">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color w:val="0000FF"/>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keepNext/>
              <w:jc w:val="center"/>
              <w:rPr>
                <w:sz w:val="20"/>
                <w:lang w:eastAsia="ko-KR"/>
              </w:rPr>
            </w:pPr>
            <w:r w:rsidRPr="0091563E">
              <w:rPr>
                <w:sz w:val="20"/>
                <w:lang w:eastAsia="ko-KR"/>
              </w:rPr>
              <w:t xml:space="preserve">140-148 </w:t>
            </w:r>
            <w:r w:rsidR="00BC5B85" w:rsidRPr="0091563E">
              <w:rPr>
                <w:sz w:val="20"/>
                <w:lang w:eastAsia="ko-KR"/>
              </w:rPr>
              <w:t>kHz</w:t>
            </w:r>
          </w:p>
        </w:tc>
        <w:tc>
          <w:tcPr>
            <w:tcW w:w="2552" w:type="dxa"/>
            <w:vAlign w:val="center"/>
          </w:tcPr>
          <w:p w:rsidR="00D51681" w:rsidRPr="0091563E" w:rsidRDefault="00D51681" w:rsidP="005A06A6">
            <w:pPr>
              <w:pStyle w:val="Tabletext"/>
              <w:keepNext/>
              <w:jc w:val="center"/>
              <w:rPr>
                <w:sz w:val="20"/>
                <w:lang w:eastAsia="ko-KR"/>
              </w:rPr>
            </w:pPr>
            <w:r w:rsidRPr="0091563E">
              <w:rPr>
                <w:sz w:val="20"/>
                <w:lang w:eastAsia="ko-KR"/>
              </w:rPr>
              <w:t>37.5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5A06A6">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color w:val="0000FF"/>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jc w:val="center"/>
              <w:rPr>
                <w:sz w:val="20"/>
                <w:lang w:eastAsia="ko-KR"/>
              </w:rPr>
            </w:pPr>
            <w:r w:rsidRPr="0091563E">
              <w:rPr>
                <w:sz w:val="20"/>
                <w:lang w:eastAsia="ko-KR"/>
              </w:rPr>
              <w:t xml:space="preserve">148-150 </w:t>
            </w:r>
            <w:r w:rsidR="00BC5B85" w:rsidRPr="0091563E">
              <w:rPr>
                <w:sz w:val="20"/>
                <w:lang w:eastAsia="ko-KR"/>
              </w:rPr>
              <w:t>kHz</w:t>
            </w:r>
          </w:p>
        </w:tc>
        <w:tc>
          <w:tcPr>
            <w:tcW w:w="2552" w:type="dxa"/>
            <w:vAlign w:val="center"/>
          </w:tcPr>
          <w:p w:rsidR="00D51681" w:rsidRPr="0091563E" w:rsidRDefault="00D51681" w:rsidP="005A06A6">
            <w:pPr>
              <w:pStyle w:val="Tabletext"/>
              <w:jc w:val="center"/>
              <w:rPr>
                <w:sz w:val="20"/>
                <w:lang w:eastAsia="ko-KR"/>
              </w:rPr>
            </w:pPr>
            <w:r w:rsidRPr="0091563E">
              <w:rPr>
                <w:sz w:val="20"/>
                <w:lang w:eastAsia="ko-KR"/>
              </w:rPr>
              <w:t>14.8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5A06A6">
            <w:pPr>
              <w:pStyle w:val="Tabletext"/>
              <w:rPr>
                <w:color w:val="0000FF"/>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5A06A6">
            <w:pPr>
              <w:pStyle w:val="Tabletext"/>
              <w:jc w:val="center"/>
              <w:rPr>
                <w:snapToGrid w:val="0"/>
                <w:sz w:val="20"/>
              </w:rPr>
            </w:pPr>
            <w:r w:rsidRPr="0091563E">
              <w:rPr>
                <w:snapToGrid w:val="0"/>
                <w:sz w:val="20"/>
              </w:rPr>
              <w:t>3</w:t>
            </w:r>
          </w:p>
        </w:tc>
        <w:tc>
          <w:tcPr>
            <w:tcW w:w="1773" w:type="dxa"/>
            <w:vMerge w:val="restart"/>
            <w:vAlign w:val="center"/>
          </w:tcPr>
          <w:p w:rsidR="00D51681" w:rsidRPr="0091563E" w:rsidRDefault="00D51681" w:rsidP="005A06A6">
            <w:pPr>
              <w:pStyle w:val="Tabletext"/>
              <w:rPr>
                <w:sz w:val="20"/>
                <w:lang w:val="en-US" w:eastAsia="ko-KR"/>
              </w:rPr>
            </w:pPr>
            <w:r w:rsidRPr="0091563E">
              <w:rPr>
                <w:rFonts w:hAnsi="SimSun"/>
                <w:sz w:val="20"/>
                <w:lang w:val="en-US" w:eastAsia="zh-CN"/>
              </w:rPr>
              <w:t>模型汽车与模型船用无线电控制器</w:t>
            </w:r>
          </w:p>
        </w:tc>
        <w:tc>
          <w:tcPr>
            <w:tcW w:w="2196" w:type="dxa"/>
            <w:vAlign w:val="center"/>
          </w:tcPr>
          <w:p w:rsidR="00D51681" w:rsidRPr="0091563E" w:rsidRDefault="00D51681" w:rsidP="005A06A6">
            <w:pPr>
              <w:pStyle w:val="Tabletext"/>
              <w:rPr>
                <w:sz w:val="20"/>
                <w:lang w:eastAsia="zh-CN"/>
              </w:rPr>
            </w:pPr>
            <w:r w:rsidRPr="0091563E">
              <w:rPr>
                <w:sz w:val="20"/>
                <w:lang w:eastAsia="zh-CN"/>
              </w:rPr>
              <w:t xml:space="preserve">26.995, </w:t>
            </w:r>
            <w:r w:rsidRPr="0091563E">
              <w:rPr>
                <w:sz w:val="20"/>
                <w:lang w:eastAsia="ko-KR"/>
              </w:rPr>
              <w:t>…,</w:t>
            </w:r>
            <w:r w:rsidRPr="0091563E">
              <w:rPr>
                <w:sz w:val="20"/>
                <w:lang w:eastAsia="zh-CN"/>
              </w:rPr>
              <w:t xml:space="preserve"> 27.195</w:t>
            </w:r>
            <w:r w:rsidRPr="0091563E">
              <w:rPr>
                <w:sz w:val="20"/>
                <w:lang w:eastAsia="ko-KR"/>
              </w:rPr>
              <w:t xml:space="preserve"> </w:t>
            </w:r>
            <w:r w:rsidR="00BC5B85" w:rsidRPr="0091563E">
              <w:rPr>
                <w:sz w:val="20"/>
                <w:lang w:eastAsia="ko-KR"/>
              </w:rPr>
              <w:t>MHz</w:t>
            </w:r>
            <w:r w:rsidRPr="0091563E">
              <w:rPr>
                <w:sz w:val="20"/>
                <w:lang w:eastAsia="ko-KR"/>
              </w:rPr>
              <w:br/>
              <w:t>(5</w:t>
            </w:r>
            <w:r w:rsidRPr="0091563E">
              <w:rPr>
                <w:rFonts w:hAnsi="SimSun"/>
                <w:sz w:val="20"/>
                <w:lang w:eastAsia="ko-KR"/>
              </w:rPr>
              <w:t>信道</w:t>
            </w:r>
            <w:r w:rsidR="001D441D">
              <w:rPr>
                <w:rFonts w:hint="eastAsia"/>
                <w:sz w:val="20"/>
                <w:lang w:eastAsia="zh-CN"/>
              </w:rPr>
              <w:t>，</w:t>
            </w:r>
            <w:r w:rsidRPr="0091563E">
              <w:rPr>
                <w:sz w:val="20"/>
                <w:lang w:eastAsia="ko-KR"/>
              </w:rPr>
              <w:t xml:space="preserve">50 </w:t>
            </w:r>
            <w:r w:rsidR="00BC5B85" w:rsidRPr="0091563E">
              <w:rPr>
                <w:sz w:val="20"/>
                <w:lang w:eastAsia="ko-KR"/>
              </w:rPr>
              <w:t>kHz</w:t>
            </w:r>
            <w:r w:rsidRPr="0091563E">
              <w:rPr>
                <w:rFonts w:hAnsi="SimSun"/>
                <w:sz w:val="20"/>
                <w:lang w:eastAsia="zh-CN"/>
              </w:rPr>
              <w:t>间隔</w:t>
            </w:r>
            <w:r w:rsidRPr="0091563E">
              <w:rPr>
                <w:sz w:val="20"/>
                <w:lang w:eastAsia="ko-KR"/>
              </w:rPr>
              <w:t>)</w:t>
            </w:r>
          </w:p>
        </w:tc>
        <w:tc>
          <w:tcPr>
            <w:tcW w:w="2552" w:type="dxa"/>
            <w:vAlign w:val="center"/>
          </w:tcPr>
          <w:p w:rsidR="00D51681" w:rsidRPr="0091563E" w:rsidRDefault="00D51681" w:rsidP="005A06A6">
            <w:pPr>
              <w:pStyle w:val="Tabletext"/>
              <w:jc w:val="center"/>
              <w:rPr>
                <w:sz w:val="20"/>
                <w:lang w:eastAsia="ko-KR"/>
              </w:rPr>
            </w:pPr>
            <w:r w:rsidRPr="0091563E">
              <w:rPr>
                <w:sz w:val="20"/>
                <w:lang w:eastAsia="ko-KR"/>
              </w:rPr>
              <w:t>10 mV/m</w:t>
            </w:r>
            <w:r w:rsidR="007F6400">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7F6400">
                <w:rPr>
                  <w:snapToGrid w:val="0"/>
                  <w:sz w:val="20"/>
                  <w:lang w:eastAsia="ko-KR"/>
                </w:rPr>
                <w:t>10 m</w:t>
              </w:r>
            </w:smartTag>
            <w:r w:rsidR="007F6400">
              <w:rPr>
                <w:snapToGrid w:val="0"/>
                <w:sz w:val="20"/>
                <w:lang w:eastAsia="ko-KR"/>
              </w:rPr>
              <w:t>处</w:t>
            </w:r>
          </w:p>
        </w:tc>
        <w:tc>
          <w:tcPr>
            <w:tcW w:w="2551" w:type="dxa"/>
            <w:vMerge w:val="restart"/>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rPr>
                <w:sz w:val="20"/>
                <w:lang w:eastAsia="ko-KR"/>
              </w:rPr>
            </w:pPr>
            <w:r w:rsidRPr="0091563E">
              <w:rPr>
                <w:sz w:val="20"/>
                <w:lang w:eastAsia="zh-CN"/>
              </w:rPr>
              <w:t xml:space="preserve">40.255, </w:t>
            </w:r>
            <w:r w:rsidRPr="0091563E">
              <w:rPr>
                <w:sz w:val="20"/>
                <w:lang w:eastAsia="ko-KR"/>
              </w:rPr>
              <w:t xml:space="preserve">…, </w:t>
            </w:r>
            <w:r w:rsidRPr="0091563E">
              <w:rPr>
                <w:sz w:val="20"/>
                <w:lang w:eastAsia="zh-CN"/>
              </w:rPr>
              <w:t>40.495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(13</w:t>
            </w:r>
            <w:r w:rsidRPr="0091563E">
              <w:rPr>
                <w:rFonts w:hAnsi="SimSun"/>
                <w:sz w:val="20"/>
                <w:lang w:eastAsia="ko-KR"/>
              </w:rPr>
              <w:t>信道</w:t>
            </w:r>
            <w:r w:rsidR="001D441D">
              <w:rPr>
                <w:rFonts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Align w:val="center"/>
          </w:tcPr>
          <w:p w:rsidR="00D51681" w:rsidRPr="0091563E" w:rsidRDefault="00D51681" w:rsidP="005A06A6">
            <w:pPr>
              <w:pStyle w:val="Tabletext"/>
              <w:jc w:val="center"/>
              <w:rPr>
                <w:sz w:val="20"/>
                <w:lang w:eastAsia="ko-KR"/>
              </w:rPr>
            </w:pPr>
            <w:r w:rsidRPr="0091563E">
              <w:rPr>
                <w:sz w:val="20"/>
                <w:lang w:eastAsia="ko-KR"/>
              </w:rPr>
              <w:t>10 mV/m</w:t>
            </w:r>
            <w:r w:rsidR="007F6400">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7F6400">
                <w:rPr>
                  <w:snapToGrid w:val="0"/>
                  <w:sz w:val="20"/>
                  <w:lang w:eastAsia="ko-KR"/>
                </w:rPr>
                <w:t>10 m</w:t>
              </w:r>
            </w:smartTag>
            <w:r w:rsidR="007F6400">
              <w:rPr>
                <w:snapToGrid w:val="0"/>
                <w:sz w:val="20"/>
                <w:lang w:eastAsia="ko-KR"/>
              </w:rPr>
              <w:t>处</w:t>
            </w:r>
          </w:p>
        </w:tc>
        <w:tc>
          <w:tcPr>
            <w:tcW w:w="2551" w:type="dxa"/>
            <w:vMerge/>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rPr>
                <w:sz w:val="20"/>
                <w:lang w:eastAsia="ko-KR"/>
              </w:rPr>
            </w:pPr>
            <w:r w:rsidRPr="0091563E">
              <w:rPr>
                <w:sz w:val="20"/>
                <w:lang w:eastAsia="zh-CN"/>
              </w:rPr>
              <w:t xml:space="preserve">75.630, </w:t>
            </w:r>
            <w:r w:rsidRPr="0091563E">
              <w:rPr>
                <w:sz w:val="20"/>
                <w:lang w:eastAsia="ko-KR"/>
              </w:rPr>
              <w:t>...,</w:t>
            </w:r>
            <w:r w:rsidRPr="0091563E">
              <w:rPr>
                <w:sz w:val="20"/>
                <w:lang w:eastAsia="zh-CN"/>
              </w:rPr>
              <w:t xml:space="preserve"> 75.790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(9</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Align w:val="center"/>
          </w:tcPr>
          <w:p w:rsidR="00D51681" w:rsidRPr="0091563E" w:rsidRDefault="00D51681" w:rsidP="005A06A6">
            <w:pPr>
              <w:pStyle w:val="Tabletext"/>
              <w:jc w:val="center"/>
              <w:rPr>
                <w:sz w:val="20"/>
                <w:lang w:eastAsia="ko-KR"/>
              </w:rPr>
            </w:pPr>
            <w:r w:rsidRPr="0091563E">
              <w:rPr>
                <w:sz w:val="20"/>
                <w:lang w:eastAsia="ko-KR"/>
              </w:rPr>
              <w:t>10 mV/m</w:t>
            </w:r>
            <w:r w:rsidR="007F6400">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7F6400">
                <w:rPr>
                  <w:snapToGrid w:val="0"/>
                  <w:sz w:val="20"/>
                  <w:lang w:eastAsia="ko-KR"/>
                </w:rPr>
                <w:t>10 m</w:t>
              </w:r>
            </w:smartTag>
            <w:r w:rsidR="007F6400">
              <w:rPr>
                <w:snapToGrid w:val="0"/>
                <w:sz w:val="20"/>
                <w:lang w:eastAsia="ko-KR"/>
              </w:rPr>
              <w:t>处</w:t>
            </w:r>
          </w:p>
        </w:tc>
        <w:tc>
          <w:tcPr>
            <w:tcW w:w="2551" w:type="dxa"/>
            <w:vMerge/>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5A06A6">
            <w:pPr>
              <w:pStyle w:val="Tabletext"/>
              <w:keepNext/>
              <w:keepLines/>
              <w:jc w:val="center"/>
              <w:rPr>
                <w:snapToGrid w:val="0"/>
                <w:sz w:val="20"/>
              </w:rPr>
            </w:pPr>
            <w:r w:rsidRPr="0091563E">
              <w:rPr>
                <w:snapToGrid w:val="0"/>
                <w:sz w:val="20"/>
              </w:rPr>
              <w:t>4</w:t>
            </w:r>
          </w:p>
        </w:tc>
        <w:tc>
          <w:tcPr>
            <w:tcW w:w="1773" w:type="dxa"/>
            <w:vMerge w:val="restart"/>
            <w:vAlign w:val="center"/>
          </w:tcPr>
          <w:p w:rsidR="00D51681" w:rsidRPr="0091563E" w:rsidRDefault="00D51681" w:rsidP="005A06A6">
            <w:pPr>
              <w:pStyle w:val="Tabletext"/>
              <w:keepNext/>
              <w:keepLines/>
              <w:rPr>
                <w:sz w:val="20"/>
                <w:lang w:val="en-US" w:eastAsia="ko-KR"/>
              </w:rPr>
            </w:pPr>
            <w:r w:rsidRPr="0091563E">
              <w:rPr>
                <w:rFonts w:hAnsi="SimSun"/>
                <w:sz w:val="20"/>
                <w:lang w:val="en-US" w:eastAsia="zh-CN"/>
              </w:rPr>
              <w:t>模型飞机用无线电控制器</w:t>
            </w:r>
          </w:p>
        </w:tc>
        <w:tc>
          <w:tcPr>
            <w:tcW w:w="2196" w:type="dxa"/>
            <w:vAlign w:val="center"/>
          </w:tcPr>
          <w:p w:rsidR="00D51681" w:rsidRPr="0091563E" w:rsidRDefault="00D51681" w:rsidP="005A06A6">
            <w:pPr>
              <w:pStyle w:val="Tabletext"/>
              <w:keepNext/>
              <w:keepLines/>
              <w:rPr>
                <w:sz w:val="20"/>
                <w:lang w:eastAsia="ko-KR"/>
              </w:rPr>
            </w:pPr>
            <w:r w:rsidRPr="0091563E">
              <w:rPr>
                <w:sz w:val="20"/>
                <w:lang w:eastAsia="zh-CN"/>
              </w:rPr>
              <w:t xml:space="preserve">40.715, </w:t>
            </w:r>
            <w:r w:rsidRPr="0091563E">
              <w:rPr>
                <w:sz w:val="20"/>
                <w:lang w:eastAsia="ko-KR"/>
              </w:rPr>
              <w:t xml:space="preserve">..., </w:t>
            </w:r>
            <w:r w:rsidRPr="0091563E">
              <w:rPr>
                <w:sz w:val="20"/>
                <w:lang w:eastAsia="zh-CN"/>
              </w:rPr>
              <w:t>40.995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(15</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Merge w:val="restart"/>
            <w:vAlign w:val="center"/>
          </w:tcPr>
          <w:p w:rsidR="00D51681" w:rsidRPr="0091563E" w:rsidRDefault="00D51681" w:rsidP="005A06A6">
            <w:pPr>
              <w:pStyle w:val="Tabletext"/>
              <w:keepNext/>
              <w:keepLines/>
              <w:jc w:val="center"/>
              <w:rPr>
                <w:sz w:val="20"/>
                <w:lang w:eastAsia="zh-CN"/>
              </w:rPr>
            </w:pPr>
            <w:r w:rsidRPr="0091563E">
              <w:rPr>
                <w:sz w:val="20"/>
                <w:lang w:eastAsia="ko-KR"/>
              </w:rPr>
              <w:t>10 mV/m</w:t>
            </w:r>
            <w:r w:rsidR="007F6400">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7F6400">
                <w:rPr>
                  <w:snapToGrid w:val="0"/>
                  <w:sz w:val="20"/>
                  <w:lang w:eastAsia="ko-KR"/>
                </w:rPr>
                <w:t>10 m</w:t>
              </w:r>
            </w:smartTag>
            <w:r w:rsidR="007F6400">
              <w:rPr>
                <w:snapToGrid w:val="0"/>
                <w:sz w:val="20"/>
                <w:lang w:eastAsia="ko-KR"/>
              </w:rPr>
              <w:t>处</w:t>
            </w:r>
          </w:p>
        </w:tc>
        <w:tc>
          <w:tcPr>
            <w:tcW w:w="2551" w:type="dxa"/>
            <w:vMerge w:val="restart"/>
            <w:vAlign w:val="center"/>
          </w:tcPr>
          <w:p w:rsidR="00D51681" w:rsidRPr="0091563E" w:rsidRDefault="00D51681" w:rsidP="005A06A6">
            <w:pPr>
              <w:pStyle w:val="Tabletext"/>
              <w:keepNext/>
              <w:keepLines/>
              <w:rPr>
                <w:sz w:val="20"/>
                <w:lang w:eastAsia="ko-KR"/>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rPr>
                <w:sz w:val="20"/>
                <w:lang w:eastAsia="zh-CN"/>
              </w:rPr>
            </w:pPr>
            <w:r w:rsidRPr="0091563E">
              <w:rPr>
                <w:sz w:val="20"/>
                <w:lang w:eastAsia="zh-CN"/>
              </w:rPr>
              <w:t xml:space="preserve">72.630, </w:t>
            </w:r>
            <w:r w:rsidRPr="0091563E">
              <w:rPr>
                <w:sz w:val="20"/>
                <w:lang w:eastAsia="ko-KR"/>
              </w:rPr>
              <w:t>…,</w:t>
            </w:r>
            <w:r w:rsidRPr="0091563E">
              <w:rPr>
                <w:sz w:val="20"/>
                <w:lang w:eastAsia="zh-CN"/>
              </w:rPr>
              <w:t xml:space="preserve"> 72.990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(19</w:t>
            </w:r>
            <w:r w:rsidRPr="0091563E">
              <w:rPr>
                <w:rFonts w:hAnsi="SimSun"/>
                <w:sz w:val="20"/>
                <w:lang w:eastAsia="ko-KR"/>
              </w:rPr>
              <w:t>信</w:t>
            </w:r>
            <w:r w:rsidR="001D441D">
              <w:rPr>
                <w:rFonts w:hAnsi="SimSun"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Merge/>
            <w:vAlign w:val="center"/>
          </w:tcPr>
          <w:p w:rsidR="00D51681" w:rsidRPr="0091563E" w:rsidRDefault="00D51681" w:rsidP="005A06A6">
            <w:pPr>
              <w:pStyle w:val="Tabletext"/>
              <w:jc w:val="center"/>
              <w:rPr>
                <w:sz w:val="20"/>
                <w:lang w:eastAsia="ko-KR"/>
              </w:rPr>
            </w:pPr>
          </w:p>
        </w:tc>
        <w:tc>
          <w:tcPr>
            <w:tcW w:w="2551" w:type="dxa"/>
            <w:vMerge/>
            <w:vAlign w:val="center"/>
          </w:tcPr>
          <w:p w:rsidR="00D51681" w:rsidRPr="0091563E" w:rsidRDefault="00D51681" w:rsidP="005A06A6">
            <w:pPr>
              <w:pStyle w:val="Tabletext"/>
              <w:rPr>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5A06A6">
            <w:pPr>
              <w:pStyle w:val="Tabletext"/>
              <w:jc w:val="center"/>
              <w:rPr>
                <w:snapToGrid w:val="0"/>
                <w:sz w:val="20"/>
              </w:rPr>
            </w:pPr>
            <w:r w:rsidRPr="0091563E">
              <w:rPr>
                <w:snapToGrid w:val="0"/>
                <w:sz w:val="20"/>
              </w:rPr>
              <w:t>5</w:t>
            </w:r>
          </w:p>
        </w:tc>
        <w:tc>
          <w:tcPr>
            <w:tcW w:w="1773" w:type="dxa"/>
            <w:vMerge w:val="restart"/>
            <w:vAlign w:val="center"/>
          </w:tcPr>
          <w:p w:rsidR="00D51681" w:rsidRPr="0091563E" w:rsidRDefault="00D51681" w:rsidP="005A06A6">
            <w:pPr>
              <w:pStyle w:val="Tabletext"/>
              <w:rPr>
                <w:sz w:val="20"/>
                <w:lang w:val="en-US" w:eastAsia="ko-KR"/>
              </w:rPr>
            </w:pPr>
            <w:r w:rsidRPr="0091563E">
              <w:rPr>
                <w:rFonts w:hAnsi="SimSun"/>
                <w:sz w:val="20"/>
                <w:lang w:val="en-US" w:eastAsia="zh-CN"/>
              </w:rPr>
              <w:t>玩具、安全告警和远距指挥的无线电控制器</w:t>
            </w:r>
          </w:p>
        </w:tc>
        <w:tc>
          <w:tcPr>
            <w:tcW w:w="2196" w:type="dxa"/>
            <w:vAlign w:val="center"/>
          </w:tcPr>
          <w:p w:rsidR="00D51681" w:rsidRPr="0091563E" w:rsidRDefault="00D51681" w:rsidP="005A06A6">
            <w:pPr>
              <w:pStyle w:val="Tabletext"/>
              <w:jc w:val="center"/>
              <w:rPr>
                <w:sz w:val="20"/>
                <w:lang w:eastAsia="ko-KR"/>
              </w:rPr>
            </w:pPr>
            <w:r w:rsidRPr="0091563E">
              <w:rPr>
                <w:sz w:val="20"/>
              </w:rPr>
              <w:t>13.552-13.568</w:t>
            </w:r>
            <w:r w:rsidRPr="0091563E">
              <w:rPr>
                <w:sz w:val="20"/>
                <w:lang w:eastAsia="ko-KR"/>
              </w:rPr>
              <w:t xml:space="preserve"> </w:t>
            </w:r>
            <w:r w:rsidR="00BC5B85" w:rsidRPr="0091563E">
              <w:rPr>
                <w:sz w:val="20"/>
                <w:lang w:eastAsia="ko-KR"/>
              </w:rPr>
              <w:t>MHz</w:t>
            </w:r>
          </w:p>
        </w:tc>
        <w:tc>
          <w:tcPr>
            <w:tcW w:w="2552" w:type="dxa"/>
            <w:vMerge w:val="restart"/>
            <w:vAlign w:val="center"/>
          </w:tcPr>
          <w:p w:rsidR="00D51681" w:rsidRPr="0091563E" w:rsidRDefault="00D51681" w:rsidP="005A06A6">
            <w:pPr>
              <w:pStyle w:val="Tabletext"/>
              <w:jc w:val="center"/>
              <w:rPr>
                <w:sz w:val="20"/>
                <w:lang w:eastAsia="zh-CN"/>
              </w:rPr>
            </w:pPr>
            <w:r w:rsidRPr="0091563E">
              <w:rPr>
                <w:sz w:val="20"/>
                <w:lang w:eastAsia="ko-KR"/>
              </w:rPr>
              <w:t>10 mV/m</w:t>
            </w:r>
            <w:r w:rsidR="007F6400">
              <w:rPr>
                <w:snapToGrid w:val="0"/>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7F6400">
                <w:rPr>
                  <w:snapToGrid w:val="0"/>
                  <w:sz w:val="20"/>
                  <w:lang w:eastAsia="ko-KR"/>
                </w:rPr>
                <w:t>10 m</w:t>
              </w:r>
            </w:smartTag>
            <w:r w:rsidR="007F6400">
              <w:rPr>
                <w:snapToGrid w:val="0"/>
                <w:sz w:val="20"/>
                <w:lang w:eastAsia="ko-KR"/>
              </w:rPr>
              <w:t>处</w:t>
            </w:r>
          </w:p>
        </w:tc>
        <w:tc>
          <w:tcPr>
            <w:tcW w:w="2551" w:type="dxa"/>
            <w:vMerge w:val="restart"/>
            <w:vAlign w:val="center"/>
          </w:tcPr>
          <w:p w:rsidR="00D51681" w:rsidRPr="0091563E" w:rsidRDefault="00D51681" w:rsidP="005A06A6">
            <w:pPr>
              <w:pStyle w:val="Tabletext"/>
              <w:rPr>
                <w:sz w:val="20"/>
                <w:lang w:eastAsia="zh-CN"/>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jc w:val="center"/>
              <w:rPr>
                <w:sz w:val="20"/>
                <w:lang w:eastAsia="ko-KR"/>
              </w:rPr>
            </w:pPr>
            <w:r w:rsidRPr="0091563E">
              <w:rPr>
                <w:sz w:val="20"/>
              </w:rPr>
              <w:t>26.958-27.282</w:t>
            </w:r>
            <w:r w:rsidRPr="0091563E">
              <w:rPr>
                <w:sz w:val="20"/>
                <w:lang w:eastAsia="ko-KR"/>
              </w:rPr>
              <w:t xml:space="preserve"> </w:t>
            </w:r>
            <w:r w:rsidR="00BC5B85" w:rsidRPr="0091563E">
              <w:rPr>
                <w:sz w:val="20"/>
                <w:lang w:eastAsia="ko-KR"/>
              </w:rPr>
              <w:t>MHz</w:t>
            </w:r>
          </w:p>
        </w:tc>
        <w:tc>
          <w:tcPr>
            <w:tcW w:w="2552" w:type="dxa"/>
            <w:vMerge/>
            <w:vAlign w:val="center"/>
          </w:tcPr>
          <w:p w:rsidR="00D51681" w:rsidRPr="0091563E" w:rsidRDefault="00D51681" w:rsidP="005A06A6">
            <w:pPr>
              <w:pStyle w:val="Tabletext"/>
              <w:jc w:val="center"/>
              <w:rPr>
                <w:sz w:val="20"/>
                <w:lang w:eastAsia="ko-KR"/>
              </w:rPr>
            </w:pPr>
          </w:p>
        </w:tc>
        <w:tc>
          <w:tcPr>
            <w:tcW w:w="2551" w:type="dxa"/>
            <w:vMerge/>
            <w:vAlign w:val="center"/>
          </w:tcPr>
          <w:p w:rsidR="00D51681" w:rsidRPr="0091563E" w:rsidRDefault="00D51681" w:rsidP="005A06A6">
            <w:pPr>
              <w:pStyle w:val="Tabletext"/>
              <w:rPr>
                <w:sz w:val="20"/>
                <w:lang w:eastAsia="zh-CN"/>
              </w:rPr>
            </w:pPr>
          </w:p>
        </w:tc>
      </w:tr>
      <w:tr w:rsidR="00D51681" w:rsidRPr="0091563E" w:rsidTr="00DE4D8F">
        <w:trPr>
          <w:cantSplit/>
          <w:jc w:val="center"/>
        </w:trPr>
        <w:tc>
          <w:tcPr>
            <w:tcW w:w="567" w:type="dxa"/>
            <w:vMerge/>
            <w:vAlign w:val="center"/>
          </w:tcPr>
          <w:p w:rsidR="00D51681" w:rsidRPr="0091563E" w:rsidRDefault="00D51681" w:rsidP="005A06A6">
            <w:pPr>
              <w:pStyle w:val="Tabletext"/>
              <w:rPr>
                <w:snapToGrid w:val="0"/>
                <w:sz w:val="20"/>
              </w:rPr>
            </w:pPr>
          </w:p>
        </w:tc>
        <w:tc>
          <w:tcPr>
            <w:tcW w:w="1773" w:type="dxa"/>
            <w:vMerge/>
            <w:vAlign w:val="center"/>
          </w:tcPr>
          <w:p w:rsidR="00D51681" w:rsidRPr="0091563E" w:rsidRDefault="00D51681" w:rsidP="005A06A6">
            <w:pPr>
              <w:pStyle w:val="Tabletext"/>
              <w:rPr>
                <w:sz w:val="20"/>
                <w:lang w:eastAsia="ko-KR"/>
              </w:rPr>
            </w:pPr>
          </w:p>
        </w:tc>
        <w:tc>
          <w:tcPr>
            <w:tcW w:w="2196" w:type="dxa"/>
            <w:vAlign w:val="center"/>
          </w:tcPr>
          <w:p w:rsidR="00D51681" w:rsidRPr="0091563E" w:rsidRDefault="00D51681" w:rsidP="005A06A6">
            <w:pPr>
              <w:pStyle w:val="Tabletext"/>
              <w:jc w:val="center"/>
              <w:rPr>
                <w:sz w:val="20"/>
              </w:rPr>
            </w:pPr>
            <w:r w:rsidRPr="0091563E">
              <w:rPr>
                <w:sz w:val="20"/>
              </w:rPr>
              <w:t xml:space="preserve">40.656-40.704 </w:t>
            </w:r>
            <w:r w:rsidR="00BC5B85" w:rsidRPr="0091563E">
              <w:rPr>
                <w:sz w:val="20"/>
                <w:lang w:eastAsia="ko-KR"/>
              </w:rPr>
              <w:t>MHz</w:t>
            </w:r>
          </w:p>
        </w:tc>
        <w:tc>
          <w:tcPr>
            <w:tcW w:w="2552" w:type="dxa"/>
            <w:vMerge/>
            <w:vAlign w:val="center"/>
          </w:tcPr>
          <w:p w:rsidR="00D51681" w:rsidRPr="0091563E" w:rsidRDefault="00D51681" w:rsidP="005A06A6">
            <w:pPr>
              <w:pStyle w:val="Tabletext"/>
              <w:jc w:val="center"/>
              <w:rPr>
                <w:sz w:val="20"/>
                <w:lang w:eastAsia="ko-KR"/>
              </w:rPr>
            </w:pPr>
          </w:p>
        </w:tc>
        <w:tc>
          <w:tcPr>
            <w:tcW w:w="2551" w:type="dxa"/>
            <w:vMerge/>
            <w:vAlign w:val="center"/>
          </w:tcPr>
          <w:p w:rsidR="00D51681" w:rsidRPr="0091563E" w:rsidRDefault="00D51681" w:rsidP="005A06A6">
            <w:pPr>
              <w:pStyle w:val="Tabletext"/>
              <w:rPr>
                <w:sz w:val="20"/>
                <w:lang w:eastAsia="zh-CN"/>
              </w:rPr>
            </w:pPr>
          </w:p>
        </w:tc>
      </w:tr>
    </w:tbl>
    <w:p w:rsidR="000A6C53" w:rsidRPr="00342B96" w:rsidRDefault="000A6C53" w:rsidP="00C935B4">
      <w:pPr>
        <w:pStyle w:val="TableNo"/>
        <w:rPr>
          <w:szCs w:val="24"/>
        </w:rPr>
      </w:pPr>
      <w:r w:rsidRPr="00342B96">
        <w:rPr>
          <w:rFonts w:hint="eastAsia"/>
          <w:szCs w:val="24"/>
          <w:lang w:eastAsia="zh-CN"/>
        </w:rPr>
        <w:lastRenderedPageBreak/>
        <w:t>表</w:t>
      </w:r>
      <w:r w:rsidRPr="00342B96">
        <w:rPr>
          <w:szCs w:val="24"/>
          <w:lang w:eastAsia="ko-KR"/>
        </w:rPr>
        <w:t>22</w:t>
      </w:r>
      <w:r w:rsidR="00405120">
        <w:rPr>
          <w:szCs w:val="24"/>
          <w:lang w:eastAsia="ko-KR"/>
        </w:rPr>
        <w:t xml:space="preserve"> </w:t>
      </w:r>
      <w:r w:rsidRPr="00342B96">
        <w:rPr>
          <w:szCs w:val="24"/>
          <w:lang w:eastAsia="ko-KR"/>
        </w:rPr>
        <w:t>(</w:t>
      </w:r>
      <w:r w:rsidRPr="00D43212">
        <w:rPr>
          <w:rFonts w:ascii="STKaiti" w:eastAsia="STKaiti" w:hAnsi="STKaiti" w:hint="eastAsia"/>
          <w:iCs/>
          <w:szCs w:val="24"/>
          <w:lang w:eastAsia="zh-CN"/>
        </w:rPr>
        <w:t>续</w:t>
      </w:r>
      <w:r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0A6C53" w:rsidRPr="00D43212" w:rsidTr="00DF2CB2">
        <w:trPr>
          <w:cantSplit/>
          <w:jc w:val="center"/>
        </w:trPr>
        <w:tc>
          <w:tcPr>
            <w:tcW w:w="567" w:type="dxa"/>
            <w:vAlign w:val="center"/>
          </w:tcPr>
          <w:p w:rsidR="000A6C53" w:rsidRPr="00D43212" w:rsidRDefault="000A6C53" w:rsidP="00DF2CB2">
            <w:pPr>
              <w:pStyle w:val="Tablehead"/>
              <w:rPr>
                <w:snapToGrid w:val="0"/>
                <w:sz w:val="20"/>
                <w:lang w:eastAsia="zh-CN"/>
              </w:rPr>
            </w:pPr>
            <w:r w:rsidRPr="00D43212">
              <w:rPr>
                <w:rFonts w:hint="eastAsia"/>
                <w:snapToGrid w:val="0"/>
                <w:sz w:val="20"/>
                <w:lang w:eastAsia="zh-CN"/>
              </w:rPr>
              <w:t>编号</w:t>
            </w:r>
          </w:p>
        </w:tc>
        <w:tc>
          <w:tcPr>
            <w:tcW w:w="1843" w:type="dxa"/>
            <w:vAlign w:val="center"/>
          </w:tcPr>
          <w:p w:rsidR="000A6C53" w:rsidRPr="00D43212" w:rsidRDefault="000A6C53" w:rsidP="00DF2CB2">
            <w:pPr>
              <w:pStyle w:val="Tablehead"/>
              <w:rPr>
                <w:sz w:val="20"/>
                <w:lang w:eastAsia="zh-CN"/>
              </w:rPr>
            </w:pPr>
            <w:r w:rsidRPr="00D43212">
              <w:rPr>
                <w:rFonts w:hint="eastAsia"/>
                <w:sz w:val="20"/>
                <w:lang w:eastAsia="zh-CN"/>
              </w:rPr>
              <w:t>应用</w:t>
            </w:r>
          </w:p>
        </w:tc>
        <w:tc>
          <w:tcPr>
            <w:tcW w:w="2450" w:type="dxa"/>
            <w:vAlign w:val="center"/>
          </w:tcPr>
          <w:p w:rsidR="000A6C53" w:rsidRPr="00D43212" w:rsidRDefault="000A6C53" w:rsidP="00DF2CB2">
            <w:pPr>
              <w:pStyle w:val="Tablehead"/>
              <w:rPr>
                <w:sz w:val="20"/>
                <w:lang w:eastAsia="zh-CN"/>
              </w:rPr>
            </w:pPr>
            <w:r w:rsidRPr="00D43212">
              <w:rPr>
                <w:rFonts w:hint="eastAsia"/>
                <w:sz w:val="20"/>
                <w:lang w:eastAsia="zh-CN"/>
              </w:rPr>
              <w:t>频带</w:t>
            </w:r>
            <w:r w:rsidRPr="00D43212">
              <w:rPr>
                <w:sz w:val="20"/>
              </w:rPr>
              <w:t>/</w:t>
            </w:r>
            <w:r w:rsidR="00405120" w:rsidRPr="00D43212">
              <w:rPr>
                <w:sz w:val="20"/>
              </w:rPr>
              <w:t xml:space="preserve"> </w:t>
            </w:r>
            <w:r w:rsidRPr="00D43212">
              <w:rPr>
                <w:rFonts w:hint="eastAsia"/>
                <w:sz w:val="20"/>
                <w:lang w:eastAsia="zh-CN"/>
              </w:rPr>
              <w:t>频率</w:t>
            </w:r>
          </w:p>
        </w:tc>
        <w:tc>
          <w:tcPr>
            <w:tcW w:w="2160" w:type="dxa"/>
            <w:vAlign w:val="center"/>
          </w:tcPr>
          <w:p w:rsidR="000A6C53" w:rsidRPr="00D43212" w:rsidRDefault="000A6C53" w:rsidP="00DF2CB2">
            <w:pPr>
              <w:pStyle w:val="Tablehead"/>
              <w:rPr>
                <w:sz w:val="20"/>
                <w:lang w:val="en-US" w:eastAsia="zh-CN"/>
              </w:rPr>
            </w:pPr>
            <w:r w:rsidRPr="00D43212">
              <w:rPr>
                <w:rFonts w:hint="eastAsia"/>
                <w:sz w:val="20"/>
                <w:lang w:val="en-US" w:eastAsia="zh-CN"/>
              </w:rPr>
              <w:t>最大场强</w:t>
            </w:r>
            <w:r w:rsidRPr="00D43212">
              <w:rPr>
                <w:sz w:val="20"/>
                <w:lang w:val="en-US" w:eastAsia="ko-KR"/>
              </w:rPr>
              <w:t>/</w:t>
            </w:r>
            <w:r w:rsidRPr="00D43212">
              <w:rPr>
                <w:rFonts w:hint="eastAsia"/>
                <w:sz w:val="20"/>
                <w:lang w:val="en-US" w:eastAsia="zh-CN"/>
              </w:rPr>
              <w:t>射频</w:t>
            </w:r>
            <w:r w:rsidR="00516974">
              <w:rPr>
                <w:sz w:val="20"/>
                <w:lang w:val="en-US" w:eastAsia="zh-CN"/>
              </w:rPr>
              <w:br/>
            </w:r>
            <w:r w:rsidRPr="00D43212">
              <w:rPr>
                <w:rFonts w:hint="eastAsia"/>
                <w:sz w:val="20"/>
                <w:lang w:val="en-US" w:eastAsia="zh-CN"/>
              </w:rPr>
              <w:t>输出功率</w:t>
            </w:r>
          </w:p>
        </w:tc>
        <w:tc>
          <w:tcPr>
            <w:tcW w:w="2619" w:type="dxa"/>
            <w:vAlign w:val="center"/>
          </w:tcPr>
          <w:p w:rsidR="000A6C53" w:rsidRPr="00D43212" w:rsidRDefault="006A61F9" w:rsidP="00DF2CB2">
            <w:pPr>
              <w:pStyle w:val="Tablehead"/>
              <w:rPr>
                <w:rFonts w:ascii="TimesNewRomanPSMT" w:hAnsi="TimesNewRomanPSMT" w:cs="TimesNewRomanPSMT"/>
                <w:sz w:val="20"/>
                <w:lang w:eastAsia="zh-CN"/>
              </w:rPr>
            </w:pPr>
            <w:r>
              <w:rPr>
                <w:rFonts w:ascii="TimesNewRomanPSMT" w:hAnsi="TimesNewRomanPSMT" w:cs="TimesNewRomanPSMT" w:hint="eastAsia"/>
                <w:sz w:val="20"/>
                <w:lang w:eastAsia="zh-CN"/>
              </w:rPr>
              <w:t>备注</w:t>
            </w:r>
          </w:p>
        </w:tc>
      </w:tr>
      <w:tr w:rsidR="000A6C53" w:rsidRPr="00D43212" w:rsidTr="00A56B3B">
        <w:trPr>
          <w:cantSplit/>
          <w:jc w:val="center"/>
        </w:trPr>
        <w:tc>
          <w:tcPr>
            <w:tcW w:w="567" w:type="dxa"/>
            <w:vMerge w:val="restart"/>
            <w:vAlign w:val="center"/>
          </w:tcPr>
          <w:p w:rsidR="000A6C53" w:rsidRPr="00D43212" w:rsidRDefault="000A6C53" w:rsidP="006448B2">
            <w:pPr>
              <w:pStyle w:val="Tabletext"/>
              <w:keepNext/>
              <w:jc w:val="center"/>
              <w:rPr>
                <w:snapToGrid w:val="0"/>
                <w:sz w:val="20"/>
                <w:lang w:eastAsia="zh-CN"/>
              </w:rPr>
            </w:pPr>
            <w:r w:rsidRPr="00D43212">
              <w:rPr>
                <w:snapToGrid w:val="0"/>
                <w:sz w:val="20"/>
                <w:lang w:eastAsia="zh-CN"/>
              </w:rPr>
              <w:t>6</w:t>
            </w:r>
          </w:p>
        </w:tc>
        <w:tc>
          <w:tcPr>
            <w:tcW w:w="1843" w:type="dxa"/>
            <w:vMerge w:val="restart"/>
            <w:vAlign w:val="center"/>
          </w:tcPr>
          <w:p w:rsidR="000A6C53" w:rsidRPr="00D43212" w:rsidRDefault="000A6C53" w:rsidP="001B0026">
            <w:pPr>
              <w:pStyle w:val="Tabletext"/>
              <w:keepNext/>
              <w:rPr>
                <w:sz w:val="20"/>
                <w:lang w:eastAsia="zh-CN"/>
              </w:rPr>
            </w:pPr>
            <w:r w:rsidRPr="00D43212">
              <w:rPr>
                <w:rFonts w:hint="eastAsia"/>
                <w:sz w:val="20"/>
                <w:lang w:eastAsia="zh-CN"/>
              </w:rPr>
              <w:t>数据传输</w:t>
            </w:r>
          </w:p>
        </w:tc>
        <w:tc>
          <w:tcPr>
            <w:tcW w:w="2450" w:type="dxa"/>
            <w:vAlign w:val="center"/>
          </w:tcPr>
          <w:p w:rsidR="000A6C53" w:rsidRPr="00D43212" w:rsidRDefault="000A6C53" w:rsidP="006448B2">
            <w:pPr>
              <w:pStyle w:val="Tabletext"/>
              <w:keepNext/>
              <w:jc w:val="center"/>
              <w:rPr>
                <w:rFonts w:eastAsia="GulimChe"/>
                <w:sz w:val="20"/>
                <w:lang w:val="en-US" w:eastAsia="ko-KR"/>
              </w:rPr>
            </w:pPr>
            <w:r w:rsidRPr="00D43212">
              <w:rPr>
                <w:sz w:val="20"/>
                <w:lang w:val="en-US" w:eastAsia="zh-CN"/>
              </w:rPr>
              <w:t>173.</w:t>
            </w:r>
            <w:r w:rsidRPr="00D43212">
              <w:rPr>
                <w:sz w:val="20"/>
                <w:lang w:val="en-US" w:eastAsia="ko-KR"/>
              </w:rPr>
              <w:t>0250,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173.2</w:t>
            </w:r>
            <w:r w:rsidRPr="00D43212">
              <w:rPr>
                <w:sz w:val="20"/>
                <w:lang w:val="en-US" w:eastAsia="ko-KR"/>
              </w:rPr>
              <w:t>750</w:t>
            </w:r>
            <w:r w:rsidR="00405120" w:rsidRPr="00D43212">
              <w:rPr>
                <w:sz w:val="20"/>
                <w:lang w:val="en-US" w:eastAsia="ko-KR"/>
              </w:rPr>
              <w:t xml:space="preserve"> </w:t>
            </w:r>
            <w:r w:rsidR="00BC5B85">
              <w:rPr>
                <w:sz w:val="20"/>
                <w:lang w:val="en-US" w:eastAsia="ko-KR"/>
              </w:rPr>
              <w:t>MHz</w:t>
            </w:r>
            <w:r w:rsidRPr="00D43212">
              <w:rPr>
                <w:sz w:val="20"/>
                <w:lang w:val="en-US" w:eastAsia="ko-KR"/>
              </w:rPr>
              <w:b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vMerge w:val="restart"/>
          </w:tcPr>
          <w:p w:rsidR="000A6C53" w:rsidRPr="00D43212" w:rsidRDefault="000A6C53" w:rsidP="006448B2">
            <w:pPr>
              <w:pStyle w:val="Tabletext"/>
              <w:keepNext/>
              <w:rPr>
                <w:rFonts w:ascii="TimesNewRomanPSMT" w:hAnsi="TimesNewRomanPSMT" w:cs="TimesNewRomanPSMT"/>
                <w:sz w:val="20"/>
                <w:lang w:val="en-US" w:eastAsia="ko-KR"/>
              </w:rPr>
            </w:pPr>
            <w:r w:rsidRPr="00D43212">
              <w:rPr>
                <w:rFonts w:ascii="TimesNewRomanPSMT" w:hAnsi="TimesNewRomanPSMT" w:cs="TimesNewRomanPSMT" w:hint="eastAsia"/>
                <w:sz w:val="20"/>
                <w:lang w:val="en-US" w:eastAsia="zh-CN"/>
              </w:rPr>
              <w:t>最大占用带宽</w:t>
            </w:r>
            <w:r w:rsidRPr="00D43212">
              <w:rPr>
                <w:rFonts w:ascii="TimesNewRomanPSMT" w:hAnsi="TimesNewRomanPSMT" w:cs="TimesNewRomanPSMT"/>
                <w:sz w:val="20"/>
                <w:lang w:val="en-US" w:eastAsia="ko-KR"/>
              </w:rPr>
              <w:t>(OBW)</w:t>
            </w:r>
            <w:r w:rsidR="00DE4D8F">
              <w:rPr>
                <w:rFonts w:ascii="TimesNewRomanPSMT" w:hAnsi="TimesNewRomanPSMT" w:cs="TimesNewRomanPSMT" w:hint="eastAsia"/>
                <w:sz w:val="20"/>
                <w:lang w:val="en-US" w:eastAsia="zh-CN"/>
              </w:rPr>
              <w:br/>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1B0026">
            <w:pPr>
              <w:pStyle w:val="Tabletext"/>
              <w:keepNext/>
              <w:rPr>
                <w:snapToGrid w:val="0"/>
                <w:sz w:val="20"/>
                <w:lang w:val="en-US" w:eastAsia="zh-CN"/>
              </w:rPr>
            </w:pPr>
          </w:p>
        </w:tc>
        <w:tc>
          <w:tcPr>
            <w:tcW w:w="1843" w:type="dxa"/>
            <w:vMerge/>
            <w:vAlign w:val="center"/>
          </w:tcPr>
          <w:p w:rsidR="000A6C53" w:rsidRPr="00D43212" w:rsidRDefault="000A6C53" w:rsidP="001B0026">
            <w:pPr>
              <w:pStyle w:val="Tabletext"/>
              <w:keepNext/>
              <w:rPr>
                <w:sz w:val="20"/>
                <w:lang w:val="en-US" w:eastAsia="ko-KR"/>
              </w:rPr>
            </w:pPr>
          </w:p>
        </w:tc>
        <w:tc>
          <w:tcPr>
            <w:tcW w:w="2450" w:type="dxa"/>
            <w:vAlign w:val="center"/>
          </w:tcPr>
          <w:p w:rsidR="000A6C53" w:rsidRPr="00D43212" w:rsidRDefault="000A6C53" w:rsidP="006448B2">
            <w:pPr>
              <w:pStyle w:val="Tabletext"/>
              <w:keepNext/>
              <w:jc w:val="center"/>
              <w:rPr>
                <w:sz w:val="20"/>
                <w:lang w:val="en-US" w:eastAsia="ko-KR"/>
              </w:rPr>
            </w:pPr>
            <w:r w:rsidRPr="00D43212">
              <w:rPr>
                <w:sz w:val="20"/>
                <w:lang w:val="en-US" w:eastAsia="zh-CN"/>
              </w:rPr>
              <w:t>173.6</w:t>
            </w:r>
            <w:r w:rsidRPr="00D43212">
              <w:rPr>
                <w:sz w:val="20"/>
                <w:lang w:val="en-US" w:eastAsia="ko-KR"/>
              </w:rPr>
              <w:t>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173.7875</w:t>
            </w:r>
            <w:r w:rsidR="00405120" w:rsidRPr="00D43212">
              <w:rPr>
                <w:sz w:val="20"/>
                <w:lang w:val="en-US" w:eastAsia="ko-KR"/>
              </w:rPr>
              <w:t xml:space="preserve"> </w:t>
            </w:r>
            <w:r w:rsidR="00BC5B85">
              <w:rPr>
                <w:sz w:val="20"/>
                <w:lang w:val="en-US" w:eastAsia="ko-KR"/>
              </w:rPr>
              <w:t>MHz</w:t>
            </w:r>
            <w:r w:rsidRPr="00D43212">
              <w:rPr>
                <w:sz w:val="20"/>
                <w:lang w:val="en-US" w:eastAsia="ko-KR"/>
              </w:rPr>
              <w:br/>
              <w:t>(14</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keepNext/>
              <w:jc w:val="center"/>
              <w:rPr>
                <w:sz w:val="20"/>
                <w:lang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eastAsia="ko-KR"/>
              </w:rPr>
              <w:t>(</w:t>
            </w:r>
            <w:r w:rsidR="005921EB">
              <w:rPr>
                <w:sz w:val="20"/>
                <w:lang w:eastAsia="ko-KR"/>
              </w:rPr>
              <w:t>e.r.p.</w:t>
            </w:r>
            <w:r w:rsidRPr="00D43212">
              <w:rPr>
                <w:sz w:val="20"/>
                <w:lang w:eastAsia="ko-KR"/>
              </w:rPr>
              <w:t>)</w:t>
            </w:r>
          </w:p>
        </w:tc>
        <w:tc>
          <w:tcPr>
            <w:tcW w:w="2619" w:type="dxa"/>
            <w:vMerge/>
            <w:vAlign w:val="center"/>
          </w:tcPr>
          <w:p w:rsidR="000A6C53" w:rsidRPr="00D43212" w:rsidRDefault="000A6C53" w:rsidP="006448B2">
            <w:pPr>
              <w:pStyle w:val="Tabletext"/>
              <w:keepNext/>
              <w:rPr>
                <w:rFonts w:ascii="TimesNewRomanPSMT" w:hAnsi="TimesNewRomanPSMT" w:cs="TimesNewRomanPSMT"/>
                <w:sz w:val="20"/>
                <w:lang w:eastAsia="ko-KR"/>
              </w:rPr>
            </w:pPr>
          </w:p>
        </w:tc>
      </w:tr>
      <w:tr w:rsidR="000A6C53" w:rsidRPr="00D43212" w:rsidTr="00A56B3B">
        <w:trPr>
          <w:cantSplit/>
          <w:jc w:val="center"/>
        </w:trPr>
        <w:tc>
          <w:tcPr>
            <w:tcW w:w="567" w:type="dxa"/>
            <w:vMerge/>
            <w:vAlign w:val="center"/>
          </w:tcPr>
          <w:p w:rsidR="000A6C53" w:rsidRPr="00D43212" w:rsidRDefault="000A6C53" w:rsidP="001B0026">
            <w:pPr>
              <w:pStyle w:val="Tabletext"/>
              <w:keepNext/>
              <w:rPr>
                <w:snapToGrid w:val="0"/>
                <w:sz w:val="20"/>
                <w:lang w:eastAsia="zh-CN"/>
              </w:rPr>
            </w:pPr>
          </w:p>
        </w:tc>
        <w:tc>
          <w:tcPr>
            <w:tcW w:w="1843" w:type="dxa"/>
            <w:vMerge/>
            <w:vAlign w:val="center"/>
          </w:tcPr>
          <w:p w:rsidR="000A6C53" w:rsidRPr="00D43212" w:rsidRDefault="000A6C53" w:rsidP="001B0026">
            <w:pPr>
              <w:pStyle w:val="Tabletext"/>
              <w:keepNext/>
              <w:rPr>
                <w:sz w:val="20"/>
                <w:lang w:eastAsia="ko-KR"/>
              </w:rPr>
            </w:pPr>
          </w:p>
        </w:tc>
        <w:tc>
          <w:tcPr>
            <w:tcW w:w="2450" w:type="dxa"/>
            <w:vAlign w:val="center"/>
          </w:tcPr>
          <w:p w:rsidR="000A6C53" w:rsidRPr="00D43212" w:rsidRDefault="000A6C53" w:rsidP="006448B2">
            <w:pPr>
              <w:pStyle w:val="Tabletext"/>
              <w:keepNext/>
              <w:jc w:val="center"/>
              <w:rPr>
                <w:sz w:val="20"/>
                <w:lang w:val="en-US" w:eastAsia="ko-KR"/>
              </w:rPr>
            </w:pPr>
            <w:r w:rsidRPr="00D43212">
              <w:rPr>
                <w:sz w:val="20"/>
                <w:lang w:val="en-US" w:eastAsia="zh-CN"/>
              </w:rPr>
              <w:t>219.000</w:t>
            </w:r>
            <w:r w:rsidR="00405120" w:rsidRPr="00D43212">
              <w:rPr>
                <w:sz w:val="20"/>
                <w:lang w:val="en-US" w:eastAsia="ko-KR"/>
              </w:rPr>
              <w:t xml:space="preserve"> </w:t>
            </w:r>
            <w:r w:rsidRPr="00D43212">
              <w:rPr>
                <w:sz w:val="20"/>
                <w:lang w:val="en-US" w:eastAsia="zh-CN"/>
              </w:rPr>
              <w:t>(224.000)</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Pr="00D43212">
              <w:rPr>
                <w:sz w:val="20"/>
                <w:lang w:val="en-US" w:eastAsia="ko-KR"/>
              </w:rPr>
              <w:br/>
            </w:r>
            <w:r w:rsidRPr="00D43212">
              <w:rPr>
                <w:sz w:val="20"/>
                <w:lang w:val="en-US" w:eastAsia="zh-CN"/>
              </w:rPr>
              <w:t>219.125</w:t>
            </w:r>
            <w:r w:rsidR="00405120" w:rsidRPr="00D43212">
              <w:rPr>
                <w:sz w:val="20"/>
                <w:lang w:val="en-US" w:eastAsia="ko-KR"/>
              </w:rPr>
              <w:t xml:space="preserve"> </w:t>
            </w:r>
            <w:r w:rsidRPr="00D43212">
              <w:rPr>
                <w:sz w:val="20"/>
                <w:lang w:val="en-US" w:eastAsia="zh-CN"/>
              </w:rPr>
              <w:t>(224.125)</w:t>
            </w:r>
            <w:r w:rsidRPr="00D43212">
              <w:rPr>
                <w:sz w:val="20"/>
                <w:lang w:val="en-US" w:eastAsia="ko-KR"/>
              </w:rPr>
              <w:br/>
              <w:t>(6</w:t>
            </w:r>
            <w:r w:rsidR="00405120" w:rsidRPr="00D43212">
              <w:rPr>
                <w:sz w:val="20"/>
                <w:lang w:val="en-US" w:eastAsia="ko-KR"/>
              </w:rPr>
              <w:t xml:space="preserve"> </w:t>
            </w:r>
            <w:r w:rsidRPr="00D43212">
              <w:rPr>
                <w:rFonts w:hint="eastAsia"/>
                <w:sz w:val="20"/>
                <w:lang w:val="en-US" w:eastAsia="zh-CN"/>
              </w:rPr>
              <w:t>对信道</w:t>
            </w:r>
            <w:r w:rsidR="001D441D">
              <w:rPr>
                <w:rFonts w:hint="eastAsia"/>
                <w:sz w:val="20"/>
                <w:lang w:val="en-US" w:eastAsia="zh-CN"/>
              </w:rPr>
              <w:t>，</w:t>
            </w:r>
            <w:r w:rsidRPr="00D43212">
              <w:rPr>
                <w:sz w:val="20"/>
                <w:lang w:val="en-US" w:eastAsia="ko-KR"/>
              </w:rPr>
              <w:br/>
              <w:t>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keepN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vAlign w:val="center"/>
          </w:tcPr>
          <w:p w:rsidR="001B02CD" w:rsidRDefault="000A6C53" w:rsidP="006448B2">
            <w:pPr>
              <w:pStyle w:val="Tabletext"/>
              <w:keepNext/>
              <w:rPr>
                <w:sz w:val="20"/>
                <w:lang w:val="en-US" w:eastAsia="zh-CN"/>
              </w:rPr>
            </w:pPr>
            <w:r w:rsidRPr="00D43212">
              <w:rPr>
                <w:sz w:val="20"/>
                <w:lang w:val="en-US" w:eastAsia="zh-CN"/>
              </w:rPr>
              <w:t>219.000</w:t>
            </w:r>
            <w:r w:rsidR="00405120" w:rsidRPr="00D43212">
              <w:rPr>
                <w:sz w:val="20"/>
                <w:lang w:val="en-US" w:eastAsia="zh-CN"/>
              </w:rPr>
              <w:t xml:space="preserve"> </w:t>
            </w:r>
            <w:r w:rsidRPr="00D43212">
              <w:rPr>
                <w:rFonts w:hint="eastAsia"/>
                <w:sz w:val="20"/>
                <w:lang w:val="en-US" w:eastAsia="zh-CN"/>
              </w:rPr>
              <w:t>的频率</w:t>
            </w:r>
            <w:r w:rsidRPr="00D43212">
              <w:rPr>
                <w:sz w:val="20"/>
                <w:lang w:val="en-US" w:eastAsia="zh-CN"/>
              </w:rPr>
              <w:t>(224.000)</w:t>
            </w:r>
            <w:r w:rsidR="00405120" w:rsidRPr="00D43212">
              <w:rPr>
                <w:sz w:val="20"/>
                <w:lang w:val="en-US" w:eastAsia="ko-KR"/>
              </w:rPr>
              <w:t xml:space="preserve"> </w:t>
            </w:r>
            <w:r w:rsidR="00BC5B85">
              <w:rPr>
                <w:sz w:val="20"/>
                <w:lang w:val="en-US" w:eastAsia="ko-KR"/>
              </w:rPr>
              <w:t>MHz</w:t>
            </w:r>
            <w:r w:rsidR="00405120" w:rsidRPr="00D43212">
              <w:rPr>
                <w:sz w:val="20"/>
                <w:lang w:val="en-US" w:eastAsia="ko-KR"/>
              </w:rPr>
              <w:t xml:space="preserve"> </w:t>
            </w:r>
            <w:r w:rsidR="003B6094">
              <w:rPr>
                <w:rFonts w:hint="eastAsia"/>
                <w:sz w:val="20"/>
                <w:lang w:val="en-US" w:eastAsia="zh-CN"/>
              </w:rPr>
              <w:t>用做</w:t>
            </w:r>
            <w:r w:rsidRPr="00D43212">
              <w:rPr>
                <w:rFonts w:hint="eastAsia"/>
                <w:sz w:val="20"/>
                <w:lang w:val="en-US" w:eastAsia="zh-CN"/>
              </w:rPr>
              <w:t>信道控制；</w:t>
            </w:r>
          </w:p>
          <w:p w:rsidR="001B02CD" w:rsidRDefault="000A6C53" w:rsidP="006448B2">
            <w:pPr>
              <w:pStyle w:val="Tabletext"/>
              <w:keepNext/>
              <w:rPr>
                <w:rFonts w:ascii="TimesNewRomanPSMT" w:hAnsi="TimesNewRomanPSMT" w:cs="TimesNewRomanPSMT"/>
                <w:sz w:val="20"/>
                <w:lang w:val="en-US" w:eastAsia="zh-CN"/>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16</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p w:rsidR="000A6C53" w:rsidRPr="00D43212" w:rsidRDefault="000A6C53" w:rsidP="006448B2">
            <w:pPr>
              <w:pStyle w:val="Tabletext"/>
              <w:keepNext/>
              <w:rPr>
                <w:rFonts w:ascii="TimesNewRomanPSMT" w:hAnsi="TimesNewRomanPSMT" w:cs="TimesNewRomanPSMT"/>
                <w:sz w:val="20"/>
                <w:lang w:val="en-US" w:eastAsia="zh-CN"/>
              </w:rPr>
            </w:pPr>
            <w:r w:rsidRPr="00D43212">
              <w:rPr>
                <w:rFonts w:ascii="TimesNewRomanPSMT" w:hAnsi="TimesNewRomanPSMT" w:cs="TimesNewRomanPSMT" w:hint="eastAsia"/>
                <w:sz w:val="20"/>
                <w:lang w:val="en-US" w:eastAsia="zh-CN"/>
              </w:rPr>
              <w:t>括弧</w:t>
            </w:r>
            <w:r w:rsidRPr="00D43212">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Pr="00D43212">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Pr="00D43212">
              <w:rPr>
                <w:rFonts w:ascii="TimesNewRomanPSMT" w:hAnsi="TimesNewRomanPSMT" w:cs="TimesNewRomanPSMT" w:hint="eastAsia"/>
                <w:sz w:val="20"/>
                <w:lang w:val="en-US" w:eastAsia="zh-CN"/>
              </w:rPr>
              <w:t>中的频率</w:t>
            </w:r>
            <w:r w:rsidR="003B6094">
              <w:rPr>
                <w:rFonts w:ascii="TimesNewRomanPSMT" w:hAnsi="TimesNewRomanPSMT" w:cs="TimesNewRomanPSMT" w:hint="eastAsia"/>
                <w:sz w:val="20"/>
                <w:lang w:val="en-US" w:eastAsia="zh-CN"/>
              </w:rPr>
              <w:t>用做</w:t>
            </w:r>
            <w:r w:rsidRPr="00D43212">
              <w:rPr>
                <w:rFonts w:ascii="TimesNewRomanPSMT" w:hAnsi="TimesNewRomanPSMT" w:cs="TimesNewRomanPSMT" w:hint="eastAsia"/>
                <w:sz w:val="20"/>
                <w:lang w:val="en-US" w:eastAsia="zh-CN"/>
              </w:rPr>
              <w:t>双工通信</w:t>
            </w:r>
          </w:p>
        </w:tc>
      </w:tr>
      <w:tr w:rsidR="000A6C53" w:rsidRPr="00DE4D8F" w:rsidTr="00A56B3B">
        <w:trPr>
          <w:cantSplit/>
          <w:jc w:val="center"/>
        </w:trPr>
        <w:tc>
          <w:tcPr>
            <w:tcW w:w="567" w:type="dxa"/>
            <w:vMerge/>
            <w:vAlign w:val="center"/>
          </w:tcPr>
          <w:p w:rsidR="000A6C53" w:rsidRPr="00D43212" w:rsidRDefault="000A6C53" w:rsidP="001B0026">
            <w:pPr>
              <w:pStyle w:val="Tabletext"/>
              <w:keepNext/>
              <w:rPr>
                <w:snapToGrid w:val="0"/>
                <w:sz w:val="20"/>
                <w:lang w:val="en-US" w:eastAsia="zh-CN"/>
              </w:rPr>
            </w:pPr>
          </w:p>
        </w:tc>
        <w:tc>
          <w:tcPr>
            <w:tcW w:w="1843" w:type="dxa"/>
            <w:vMerge/>
            <w:vAlign w:val="center"/>
          </w:tcPr>
          <w:p w:rsidR="000A6C53" w:rsidRPr="00D43212" w:rsidRDefault="000A6C53" w:rsidP="001B0026">
            <w:pPr>
              <w:pStyle w:val="Tabletext"/>
              <w:keepNext/>
              <w:rPr>
                <w:sz w:val="20"/>
                <w:lang w:val="en-US" w:eastAsia="ko-KR"/>
              </w:rPr>
            </w:pPr>
          </w:p>
        </w:tc>
        <w:tc>
          <w:tcPr>
            <w:tcW w:w="2450" w:type="dxa"/>
            <w:vAlign w:val="center"/>
          </w:tcPr>
          <w:p w:rsidR="000A6C53" w:rsidRPr="00D43212" w:rsidRDefault="000A6C53" w:rsidP="006448B2">
            <w:pPr>
              <w:pStyle w:val="Tabletext"/>
              <w:keepNext/>
              <w:jc w:val="center"/>
              <w:rPr>
                <w:sz w:val="20"/>
                <w:lang w:val="en-US" w:eastAsia="zh-CN"/>
              </w:rPr>
            </w:pPr>
            <w:r w:rsidRPr="00D43212">
              <w:rPr>
                <w:sz w:val="20"/>
                <w:lang w:val="en-US" w:eastAsia="zh-CN"/>
              </w:rPr>
              <w:t>311.0</w:t>
            </w:r>
            <w:r w:rsidRPr="00D43212">
              <w:rPr>
                <w:sz w:val="20"/>
                <w:lang w:val="en-US" w:eastAsia="ko-KR"/>
              </w:rPr>
              <w:t>125,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311.</w:t>
            </w:r>
            <w:r w:rsidRPr="00D43212">
              <w:rPr>
                <w:sz w:val="20"/>
                <w:lang w:val="en-US" w:eastAsia="ko-KR"/>
              </w:rPr>
              <w:t>1250</w:t>
            </w:r>
            <w:r w:rsidR="00405120" w:rsidRPr="00D43212">
              <w:rPr>
                <w:sz w:val="20"/>
                <w:lang w:val="en-US" w:eastAsia="ko-KR"/>
              </w:rPr>
              <w:t xml:space="preserve"> </w:t>
            </w:r>
            <w:r w:rsidR="00BC5B85">
              <w:rPr>
                <w:sz w:val="20"/>
                <w:lang w:val="en-US" w:eastAsia="ko-KR"/>
              </w:rPr>
              <w:t>MHz</w:t>
            </w:r>
            <w:r w:rsidRPr="00D43212">
              <w:rPr>
                <w:sz w:val="20"/>
                <w:lang w:val="en-US" w:eastAsia="ko-KR"/>
              </w:rPr>
              <w:br/>
              <w:t>(10</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6448B2">
            <w:pPr>
              <w:pStyle w:val="Tabletext"/>
              <w:keepN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714CA3" w:rsidTr="00A56B3B">
        <w:trPr>
          <w:cantSplit/>
          <w:jc w:val="center"/>
        </w:trPr>
        <w:tc>
          <w:tcPr>
            <w:tcW w:w="567" w:type="dxa"/>
            <w:vMerge/>
            <w:vAlign w:val="center"/>
          </w:tcPr>
          <w:p w:rsidR="000A6C53" w:rsidRPr="00D43212" w:rsidRDefault="000A6C53" w:rsidP="001B0026">
            <w:pPr>
              <w:pStyle w:val="Tabletext"/>
              <w:rPr>
                <w:snapToGrid w:val="0"/>
                <w:sz w:val="20"/>
                <w:lang w:val="en-US"/>
              </w:rPr>
            </w:pPr>
          </w:p>
        </w:tc>
        <w:tc>
          <w:tcPr>
            <w:tcW w:w="1843" w:type="dxa"/>
            <w:vMerge/>
            <w:vAlign w:val="center"/>
          </w:tcPr>
          <w:p w:rsidR="000A6C53" w:rsidRPr="00D43212" w:rsidRDefault="000A6C53" w:rsidP="001B0026">
            <w:pPr>
              <w:pStyle w:val="Tabletext"/>
              <w:rPr>
                <w:sz w:val="20"/>
                <w:lang w:val="en-US" w:eastAsia="ko-KR"/>
              </w:rPr>
            </w:pPr>
          </w:p>
        </w:tc>
        <w:tc>
          <w:tcPr>
            <w:tcW w:w="2450" w:type="dxa"/>
            <w:vAlign w:val="center"/>
          </w:tcPr>
          <w:p w:rsidR="000A6C53" w:rsidRPr="00D43212" w:rsidRDefault="000A6C53" w:rsidP="006448B2">
            <w:pPr>
              <w:pStyle w:val="Tabletext"/>
              <w:jc w:val="center"/>
              <w:rPr>
                <w:sz w:val="20"/>
                <w:lang w:val="en-US" w:eastAsia="ko-KR"/>
              </w:rPr>
            </w:pPr>
            <w:r w:rsidRPr="00D43212">
              <w:rPr>
                <w:sz w:val="20"/>
                <w:lang w:val="en-US" w:eastAsia="zh-CN"/>
              </w:rPr>
              <w:t>424.</w:t>
            </w:r>
            <w:r w:rsidRPr="00D43212">
              <w:rPr>
                <w:sz w:val="20"/>
                <w:lang w:val="en-US" w:eastAsia="ko-KR"/>
              </w:rPr>
              <w:t>7000,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424.95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1B02CD" w:rsidRDefault="000A6C53" w:rsidP="004C7655">
            <w:pPr>
              <w:pStyle w:val="Tabletext"/>
              <w:rPr>
                <w:sz w:val="20"/>
                <w:lang w:val="en-US" w:eastAsia="zh-CN"/>
              </w:rPr>
            </w:pPr>
            <w:r w:rsidRPr="00D43212">
              <w:rPr>
                <w:sz w:val="20"/>
                <w:lang w:val="en-US"/>
              </w:rPr>
              <w:t>424.7</w:t>
            </w:r>
            <w:r w:rsidR="00405120" w:rsidRPr="00D43212">
              <w:rPr>
                <w:sz w:val="20"/>
                <w:lang w:val="en-US" w:eastAsia="ko-KR"/>
              </w:rPr>
              <w:t xml:space="preserve"> </w:t>
            </w:r>
            <w:r w:rsidR="00BC5B85">
              <w:rPr>
                <w:sz w:val="20"/>
                <w:lang w:val="en-US" w:eastAsia="ko-KR"/>
              </w:rPr>
              <w:t>MHz</w:t>
            </w:r>
            <w:r w:rsidRPr="00D43212">
              <w:rPr>
                <w:rFonts w:hint="eastAsia"/>
                <w:sz w:val="20"/>
                <w:lang w:val="en-US" w:eastAsia="zh-CN"/>
              </w:rPr>
              <w:t>的信道</w:t>
            </w:r>
            <w:r w:rsidR="003B6094">
              <w:rPr>
                <w:rFonts w:hint="eastAsia"/>
                <w:sz w:val="20"/>
                <w:lang w:val="en-US" w:eastAsia="zh-CN"/>
              </w:rPr>
              <w:t>用做</w:t>
            </w:r>
            <w:r w:rsidRPr="00D43212">
              <w:rPr>
                <w:rFonts w:hint="eastAsia"/>
                <w:sz w:val="20"/>
                <w:lang w:val="en-US" w:eastAsia="zh-CN"/>
              </w:rPr>
              <w:t>信道控制</w:t>
            </w:r>
          </w:p>
          <w:p w:rsidR="000A6C53" w:rsidRPr="00D43212" w:rsidRDefault="000A6C53" w:rsidP="004C7655">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1B0026">
            <w:pPr>
              <w:pStyle w:val="Tabletext"/>
              <w:rPr>
                <w:snapToGrid w:val="0"/>
                <w:sz w:val="20"/>
                <w:lang w:val="en-US"/>
              </w:rPr>
            </w:pPr>
          </w:p>
        </w:tc>
        <w:tc>
          <w:tcPr>
            <w:tcW w:w="1843" w:type="dxa"/>
            <w:vMerge/>
            <w:vAlign w:val="center"/>
          </w:tcPr>
          <w:p w:rsidR="000A6C53" w:rsidRPr="00D43212" w:rsidRDefault="000A6C53" w:rsidP="001B0026">
            <w:pPr>
              <w:pStyle w:val="Tabletext"/>
              <w:rPr>
                <w:sz w:val="20"/>
                <w:lang w:val="en-US" w:eastAsia="ko-KR"/>
              </w:rPr>
            </w:pPr>
          </w:p>
        </w:tc>
        <w:tc>
          <w:tcPr>
            <w:tcW w:w="2450" w:type="dxa"/>
            <w:vAlign w:val="center"/>
          </w:tcPr>
          <w:p w:rsidR="000A6C53" w:rsidRPr="00D43212" w:rsidRDefault="000A6C53" w:rsidP="006448B2">
            <w:pPr>
              <w:pStyle w:val="Tabletext"/>
              <w:jc w:val="center"/>
              <w:rPr>
                <w:sz w:val="20"/>
                <w:lang w:val="en-US" w:eastAsia="ko-KR"/>
              </w:rPr>
            </w:pPr>
            <w:r w:rsidRPr="00D43212">
              <w:rPr>
                <w:sz w:val="20"/>
                <w:lang w:val="en-US"/>
              </w:rPr>
              <w:t>433.795</w:t>
            </w:r>
            <w:r w:rsidRPr="00D43212">
              <w:rPr>
                <w:sz w:val="20"/>
                <w:lang w:val="en-US" w:eastAsia="ko-KR"/>
              </w:rPr>
              <w:t>-</w:t>
            </w:r>
            <w:r w:rsidRPr="00D43212">
              <w:rPr>
                <w:sz w:val="20"/>
                <w:lang w:val="en-US"/>
              </w:rPr>
              <w:t>434.045</w:t>
            </w:r>
            <w:r w:rsidR="00405120" w:rsidRPr="00D43212">
              <w:rPr>
                <w:sz w:val="20"/>
                <w:lang w:val="en-US" w:eastAsia="ko-KR"/>
              </w:rPr>
              <w:t xml:space="preserve"> </w:t>
            </w:r>
            <w:r w:rsidR="00BC5B85">
              <w:rPr>
                <w:sz w:val="20"/>
                <w:lang w:val="en-US" w:eastAsia="ko-KR"/>
              </w:rPr>
              <w:t>MHz</w:t>
            </w:r>
          </w:p>
        </w:tc>
        <w:tc>
          <w:tcPr>
            <w:tcW w:w="2160" w:type="dxa"/>
            <w:vAlign w:val="center"/>
          </w:tcPr>
          <w:p w:rsidR="000A6C53" w:rsidRPr="00D43212" w:rsidRDefault="000A6C53" w:rsidP="006448B2">
            <w:pPr>
              <w:pStyle w:val="Tabletext"/>
              <w:jc w:val="center"/>
              <w:rPr>
                <w:sz w:val="20"/>
                <w:lang w:val="en-US" w:eastAsia="ko-KR"/>
              </w:rPr>
            </w:pPr>
            <w:r w:rsidRPr="00D43212">
              <w:rPr>
                <w:sz w:val="20"/>
                <w:lang w:val="en-US" w:eastAsia="ko-KR"/>
              </w:rPr>
              <w:t>3</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vAlign w:val="center"/>
          </w:tcPr>
          <w:p w:rsidR="001B02CD" w:rsidRDefault="000A6C53" w:rsidP="006448B2">
            <w:pPr>
              <w:pStyle w:val="Tabletext"/>
              <w:rPr>
                <w:sz w:val="20"/>
                <w:lang w:val="en-US" w:eastAsia="zh-CN"/>
              </w:rPr>
            </w:pPr>
            <w:r w:rsidRPr="00D43212">
              <w:rPr>
                <w:rFonts w:hint="eastAsia"/>
                <w:sz w:val="20"/>
                <w:lang w:val="en-US" w:eastAsia="zh-CN"/>
              </w:rPr>
              <w:t>仅</w:t>
            </w:r>
            <w:r w:rsidR="009E5B14">
              <w:rPr>
                <w:rFonts w:hint="eastAsia"/>
                <w:sz w:val="20"/>
                <w:lang w:val="en-US" w:eastAsia="zh-CN"/>
              </w:rPr>
              <w:t>用于</w:t>
            </w:r>
            <w:r w:rsidRPr="00D43212">
              <w:rPr>
                <w:rFonts w:hint="eastAsia"/>
                <w:sz w:val="20"/>
                <w:lang w:val="en-US" w:eastAsia="zh-CN"/>
              </w:rPr>
              <w:t>疲劳压力监视系统</w:t>
            </w:r>
            <w:r w:rsidR="00405120" w:rsidRPr="00D43212">
              <w:rPr>
                <w:sz w:val="20"/>
                <w:lang w:val="en-US" w:eastAsia="ko-KR"/>
              </w:rPr>
              <w:t xml:space="preserve"> </w:t>
            </w:r>
            <w:r w:rsidRPr="00D43212">
              <w:rPr>
                <w:sz w:val="20"/>
                <w:lang w:val="en-US" w:eastAsia="ko-KR"/>
              </w:rPr>
              <w:t>(TPMS)</w:t>
            </w:r>
            <w:r w:rsidRPr="00D43212">
              <w:rPr>
                <w:rFonts w:hint="eastAsia"/>
                <w:sz w:val="20"/>
                <w:lang w:val="en-US" w:eastAsia="zh-CN"/>
              </w:rPr>
              <w:t>和车门锁及车位固定器</w:t>
            </w:r>
          </w:p>
          <w:p w:rsidR="000A6C53" w:rsidRPr="00D43212" w:rsidRDefault="000A6C53" w:rsidP="006448B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hint="eastAsia"/>
                <w:sz w:val="20"/>
                <w:lang w:val="en-US" w:eastAsia="zh-CN"/>
              </w:rPr>
              <w:t>是</w:t>
            </w:r>
            <w:r w:rsidRPr="00D43212">
              <w:rPr>
                <w:rFonts w:ascii="TimesNewRomanPSMT" w:hAnsi="TimesNewRomanPSMT" w:cs="TimesNewRomanPSMT"/>
                <w:sz w:val="20"/>
                <w:lang w:val="en-US" w:eastAsia="ko-KR"/>
              </w:rPr>
              <w:t>250</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Merge/>
            <w:vAlign w:val="center"/>
          </w:tcPr>
          <w:p w:rsidR="000A6C53" w:rsidRPr="00D43212" w:rsidRDefault="000A6C53" w:rsidP="001B0026">
            <w:pPr>
              <w:pStyle w:val="Tabletext"/>
              <w:rPr>
                <w:snapToGrid w:val="0"/>
                <w:sz w:val="20"/>
                <w:lang w:val="en-US" w:eastAsia="zh-CN"/>
              </w:rPr>
            </w:pPr>
          </w:p>
        </w:tc>
        <w:tc>
          <w:tcPr>
            <w:tcW w:w="1843" w:type="dxa"/>
            <w:vMerge/>
            <w:vAlign w:val="center"/>
          </w:tcPr>
          <w:p w:rsidR="000A6C53" w:rsidRPr="00D43212" w:rsidRDefault="000A6C53" w:rsidP="001B0026">
            <w:pPr>
              <w:pStyle w:val="Tabletext"/>
              <w:rPr>
                <w:sz w:val="20"/>
                <w:lang w:val="en-US" w:eastAsia="ko-KR"/>
              </w:rPr>
            </w:pPr>
          </w:p>
        </w:tc>
        <w:tc>
          <w:tcPr>
            <w:tcW w:w="2450" w:type="dxa"/>
            <w:vAlign w:val="center"/>
          </w:tcPr>
          <w:p w:rsidR="000A6C53" w:rsidRPr="00D43212" w:rsidRDefault="000A6C53" w:rsidP="006448B2">
            <w:pPr>
              <w:pStyle w:val="Tabletext"/>
              <w:jc w:val="center"/>
              <w:rPr>
                <w:sz w:val="20"/>
                <w:lang w:val="en-US" w:eastAsia="ko-KR"/>
              </w:rPr>
            </w:pPr>
            <w:r w:rsidRPr="00D43212">
              <w:rPr>
                <w:sz w:val="20"/>
                <w:lang w:val="en-US" w:eastAsia="zh-CN"/>
              </w:rPr>
              <w:t>447.</w:t>
            </w:r>
            <w:r w:rsidRPr="00D43212">
              <w:rPr>
                <w:sz w:val="20"/>
                <w:lang w:val="en-US" w:eastAsia="ko-KR"/>
              </w:rPr>
              <w:t>6000,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447.85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6448B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Align w:val="center"/>
          </w:tcPr>
          <w:p w:rsidR="000A6C53" w:rsidRPr="00D43212" w:rsidRDefault="000A6C53" w:rsidP="00C935B4">
            <w:pPr>
              <w:tabs>
                <w:tab w:val="clear" w:pos="794"/>
                <w:tab w:val="clear" w:pos="1191"/>
                <w:tab w:val="clear" w:pos="1588"/>
                <w:tab w:val="clear" w:pos="1985"/>
              </w:tabs>
              <w:overflowPunct/>
              <w:autoSpaceDE/>
              <w:autoSpaceDN/>
              <w:adjustRightInd/>
              <w:spacing w:before="0"/>
              <w:jc w:val="left"/>
              <w:textAlignment w:val="auto"/>
              <w:rPr>
                <w:snapToGrid w:val="0"/>
                <w:sz w:val="20"/>
                <w:lang w:val="en-US"/>
              </w:rPr>
            </w:pPr>
          </w:p>
        </w:tc>
        <w:tc>
          <w:tcPr>
            <w:tcW w:w="1843" w:type="dxa"/>
            <w:vAlign w:val="center"/>
          </w:tcPr>
          <w:p w:rsidR="000A6C53" w:rsidRPr="00D43212" w:rsidRDefault="000A6C53" w:rsidP="001B0026">
            <w:pPr>
              <w:pStyle w:val="Tabletext"/>
              <w:rPr>
                <w:sz w:val="20"/>
                <w:lang w:val="en-US" w:eastAsia="ko-KR"/>
              </w:rPr>
            </w:pPr>
          </w:p>
        </w:tc>
        <w:tc>
          <w:tcPr>
            <w:tcW w:w="2450" w:type="dxa"/>
            <w:vAlign w:val="center"/>
          </w:tcPr>
          <w:p w:rsidR="000A6C53" w:rsidRPr="00D43212" w:rsidRDefault="000A6C53" w:rsidP="006448B2">
            <w:pPr>
              <w:pStyle w:val="Tabletext"/>
              <w:jc w:val="center"/>
              <w:rPr>
                <w:sz w:val="20"/>
                <w:lang w:val="en-US" w:eastAsia="ko-KR"/>
              </w:rPr>
            </w:pPr>
            <w:r w:rsidRPr="00D43212">
              <w:rPr>
                <w:sz w:val="20"/>
                <w:lang w:val="en-US" w:eastAsia="zh-CN"/>
              </w:rPr>
              <w:t>447.8625</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447.9875</w:t>
            </w:r>
            <w:r w:rsidR="00405120" w:rsidRPr="00D43212">
              <w:rPr>
                <w:sz w:val="20"/>
                <w:lang w:val="en-US" w:eastAsia="ko-KR"/>
              </w:rPr>
              <w:t xml:space="preserve"> </w:t>
            </w:r>
            <w:r w:rsidR="00BC5B85">
              <w:rPr>
                <w:sz w:val="20"/>
                <w:lang w:val="en-US" w:eastAsia="ko-KR"/>
              </w:rPr>
              <w:t>MHz</w:t>
            </w:r>
            <w:r w:rsidRPr="00D43212">
              <w:rPr>
                <w:sz w:val="20"/>
                <w:lang w:val="en-US" w:eastAsia="ko-KR"/>
              </w:rPr>
              <w:br/>
              <w:t>(11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6448B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restart"/>
            <w:vAlign w:val="center"/>
          </w:tcPr>
          <w:p w:rsidR="00D43212" w:rsidRPr="00D43212" w:rsidRDefault="00D43212" w:rsidP="00D43212">
            <w:pPr>
              <w:tabs>
                <w:tab w:val="clear" w:pos="794"/>
                <w:tab w:val="clear" w:pos="1191"/>
                <w:tab w:val="clear" w:pos="1588"/>
                <w:tab w:val="clear" w:pos="1985"/>
              </w:tabs>
              <w:overflowPunct/>
              <w:autoSpaceDE/>
              <w:autoSpaceDN/>
              <w:adjustRightInd/>
              <w:spacing w:before="0"/>
              <w:jc w:val="center"/>
              <w:textAlignment w:val="auto"/>
              <w:rPr>
                <w:snapToGrid w:val="0"/>
                <w:sz w:val="20"/>
                <w:lang w:val="en-US"/>
              </w:rPr>
            </w:pPr>
            <w:r w:rsidRPr="00DE4D8F">
              <w:rPr>
                <w:snapToGrid w:val="0"/>
                <w:sz w:val="20"/>
                <w:lang w:val="en-US"/>
              </w:rPr>
              <w:t>7</w:t>
            </w:r>
          </w:p>
        </w:tc>
        <w:tc>
          <w:tcPr>
            <w:tcW w:w="1843" w:type="dxa"/>
            <w:vMerge w:val="restart"/>
            <w:vAlign w:val="center"/>
          </w:tcPr>
          <w:p w:rsidR="00D43212" w:rsidRPr="00D43212" w:rsidRDefault="00D43212" w:rsidP="001B0026">
            <w:pPr>
              <w:pStyle w:val="Tabletext"/>
              <w:rPr>
                <w:sz w:val="20"/>
                <w:lang w:val="en-US" w:eastAsia="ko-KR"/>
              </w:rPr>
            </w:pPr>
            <w:r w:rsidRPr="00D43212">
              <w:rPr>
                <w:rFonts w:hint="eastAsia"/>
                <w:sz w:val="20"/>
                <w:lang w:val="en-US" w:eastAsia="zh-CN"/>
              </w:rPr>
              <w:t>视障感应</w:t>
            </w:r>
          </w:p>
        </w:tc>
        <w:tc>
          <w:tcPr>
            <w:tcW w:w="2450" w:type="dxa"/>
            <w:vAlign w:val="center"/>
          </w:tcPr>
          <w:p w:rsidR="00D43212" w:rsidRPr="00D43212" w:rsidRDefault="00D43212" w:rsidP="006448B2">
            <w:pPr>
              <w:pStyle w:val="Tabletext"/>
              <w:jc w:val="center"/>
              <w:rPr>
                <w:sz w:val="20"/>
                <w:lang w:val="en-US" w:eastAsia="zh-CN"/>
              </w:rPr>
            </w:pPr>
            <w:r w:rsidRPr="00D43212">
              <w:rPr>
                <w:sz w:val="20"/>
                <w:lang w:val="en-US"/>
              </w:rPr>
              <w:t>235.3000</w:t>
            </w:r>
            <w:r w:rsidRPr="00D43212">
              <w:rPr>
                <w:sz w:val="20"/>
                <w:lang w:val="en-US" w:eastAsia="ko-KR"/>
              </w:rPr>
              <w:t xml:space="preserve">, </w:t>
            </w:r>
            <w:r w:rsidRPr="00D43212">
              <w:rPr>
                <w:sz w:val="20"/>
                <w:lang w:val="en-US"/>
              </w:rPr>
              <w:t>235.3125</w:t>
            </w:r>
            <w:r w:rsidRPr="00D43212">
              <w:rPr>
                <w:sz w:val="20"/>
                <w:lang w:val="en-US" w:eastAsia="ko-KR"/>
              </w:rPr>
              <w:t>,</w:t>
            </w:r>
            <w:r w:rsidRPr="00D43212">
              <w:rPr>
                <w:sz w:val="20"/>
                <w:lang w:val="en-US" w:eastAsia="ko-KR"/>
              </w:rPr>
              <w:br/>
            </w:r>
            <w:r w:rsidRPr="00D43212">
              <w:rPr>
                <w:sz w:val="20"/>
                <w:lang w:val="en-US"/>
              </w:rPr>
              <w:t>235.3250</w:t>
            </w:r>
            <w:r w:rsidRPr="00D43212">
              <w:rPr>
                <w:sz w:val="20"/>
                <w:lang w:val="en-US" w:eastAsia="ko-KR"/>
              </w:rPr>
              <w:t xml:space="preserve">, </w:t>
            </w:r>
            <w:r w:rsidRPr="00D43212">
              <w:rPr>
                <w:sz w:val="20"/>
                <w:lang w:val="en-US"/>
              </w:rPr>
              <w:t>235.3375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6448B2">
            <w:pPr>
              <w:pStyle w:val="Tabletext"/>
              <w:jc w:val="center"/>
              <w:rPr>
                <w:sz w:val="20"/>
                <w:lang w:val="en-US" w:eastAsia="ko-KR"/>
              </w:rPr>
            </w:pPr>
            <w:r w:rsidRPr="00D43212">
              <w:rPr>
                <w:sz w:val="20"/>
                <w:lang w:val="en-US" w:eastAsia="ko-KR"/>
              </w:rPr>
              <w:t>10 mW (</w:t>
            </w:r>
            <w:r w:rsidR="005921EB">
              <w:rPr>
                <w:sz w:val="20"/>
                <w:lang w:val="en-US" w:eastAsia="ko-KR"/>
              </w:rPr>
              <w:t>e.r.p.</w:t>
            </w:r>
            <w:r w:rsidRPr="00D43212">
              <w:rPr>
                <w:sz w:val="20"/>
                <w:lang w:val="en-US" w:eastAsia="ko-KR"/>
              </w:rPr>
              <w:t>)</w:t>
            </w:r>
          </w:p>
        </w:tc>
        <w:tc>
          <w:tcPr>
            <w:tcW w:w="2619" w:type="dxa"/>
          </w:tcPr>
          <w:p w:rsidR="0075572D" w:rsidRDefault="00D43212" w:rsidP="006448B2">
            <w:pPr>
              <w:pStyle w:val="Tabletext"/>
              <w:rPr>
                <w:sz w:val="20"/>
                <w:lang w:val="en-US" w:eastAsia="zh-CN"/>
              </w:rPr>
            </w:pPr>
            <w:r w:rsidRPr="00D43212">
              <w:rPr>
                <w:rFonts w:hint="eastAsia"/>
                <w:sz w:val="20"/>
                <w:lang w:val="en-US" w:eastAsia="zh-CN"/>
              </w:rPr>
              <w:t>固定设备</w:t>
            </w:r>
          </w:p>
          <w:p w:rsidR="00D43212" w:rsidRPr="00D43212" w:rsidRDefault="00D43212" w:rsidP="006448B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ign w:val="center"/>
          </w:tcPr>
          <w:p w:rsidR="00D43212" w:rsidRPr="00D43212" w:rsidRDefault="00D43212" w:rsidP="00C935B4">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843" w:type="dxa"/>
            <w:vMerge/>
            <w:vAlign w:val="center"/>
          </w:tcPr>
          <w:p w:rsidR="00D43212" w:rsidRPr="00D43212" w:rsidRDefault="00D43212" w:rsidP="001B0026">
            <w:pPr>
              <w:pStyle w:val="Tabletext"/>
              <w:rPr>
                <w:sz w:val="20"/>
                <w:lang w:val="en-US" w:eastAsia="ko-KR"/>
              </w:rPr>
            </w:pPr>
          </w:p>
        </w:tc>
        <w:tc>
          <w:tcPr>
            <w:tcW w:w="2450" w:type="dxa"/>
            <w:vAlign w:val="center"/>
          </w:tcPr>
          <w:p w:rsidR="00D43212" w:rsidRPr="00D43212" w:rsidRDefault="00D43212" w:rsidP="006448B2">
            <w:pPr>
              <w:pStyle w:val="Tabletext"/>
              <w:jc w:val="center"/>
              <w:rPr>
                <w:sz w:val="20"/>
                <w:lang w:val="en-US" w:eastAsia="zh-CN"/>
              </w:rPr>
            </w:pPr>
            <w:r w:rsidRPr="00D43212">
              <w:rPr>
                <w:sz w:val="20"/>
                <w:lang w:val="en-US"/>
              </w:rPr>
              <w:t>358.5000</w:t>
            </w:r>
            <w:r w:rsidRPr="00D43212">
              <w:rPr>
                <w:sz w:val="20"/>
                <w:lang w:val="en-US" w:eastAsia="ko-KR"/>
              </w:rPr>
              <w:t xml:space="preserve">, </w:t>
            </w:r>
            <w:r w:rsidRPr="00D43212">
              <w:rPr>
                <w:sz w:val="20"/>
                <w:lang w:val="en-US"/>
              </w:rPr>
              <w:t>358.5125</w:t>
            </w:r>
            <w:r w:rsidRPr="00D43212">
              <w:rPr>
                <w:sz w:val="20"/>
                <w:lang w:val="en-US" w:eastAsia="ko-KR"/>
              </w:rPr>
              <w:t>,</w:t>
            </w:r>
            <w:r w:rsidRPr="00D43212">
              <w:rPr>
                <w:sz w:val="20"/>
                <w:lang w:val="en-US" w:eastAsia="ko-KR"/>
              </w:rPr>
              <w:br/>
            </w:r>
            <w:r w:rsidRPr="00D43212">
              <w:rPr>
                <w:sz w:val="20"/>
                <w:lang w:val="en-US"/>
              </w:rPr>
              <w:t>358.5250</w:t>
            </w:r>
            <w:r w:rsidRPr="00D43212">
              <w:rPr>
                <w:sz w:val="20"/>
                <w:lang w:val="en-US" w:eastAsia="ko-KR"/>
              </w:rPr>
              <w:t xml:space="preserve">, </w:t>
            </w:r>
            <w:r w:rsidRPr="00D43212">
              <w:rPr>
                <w:sz w:val="20"/>
                <w:lang w:val="en-US"/>
              </w:rPr>
              <w:t>358.5375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6448B2">
            <w:pPr>
              <w:pStyle w:val="Tabletext"/>
              <w:jc w:val="center"/>
              <w:rPr>
                <w:sz w:val="20"/>
                <w:lang w:val="en-US" w:eastAsia="ko-KR"/>
              </w:rPr>
            </w:pPr>
            <w:r w:rsidRPr="00D43212">
              <w:rPr>
                <w:sz w:val="20"/>
                <w:lang w:val="en-US" w:eastAsia="ko-KR"/>
              </w:rPr>
              <w:t>10 mW (</w:t>
            </w:r>
            <w:r w:rsidR="005921EB">
              <w:rPr>
                <w:sz w:val="20"/>
                <w:lang w:val="en-US" w:eastAsia="ko-KR"/>
              </w:rPr>
              <w:t>e.r.p.</w:t>
            </w:r>
            <w:r w:rsidRPr="00D43212">
              <w:rPr>
                <w:sz w:val="20"/>
                <w:lang w:val="en-US" w:eastAsia="ko-KR"/>
              </w:rPr>
              <w:t>)</w:t>
            </w:r>
          </w:p>
        </w:tc>
        <w:tc>
          <w:tcPr>
            <w:tcW w:w="2619" w:type="dxa"/>
          </w:tcPr>
          <w:p w:rsidR="0075572D" w:rsidRDefault="00D43212" w:rsidP="006448B2">
            <w:pPr>
              <w:pStyle w:val="Tabletext"/>
              <w:rPr>
                <w:sz w:val="20"/>
                <w:lang w:val="en-US" w:eastAsia="zh-CN"/>
              </w:rPr>
            </w:pPr>
            <w:r w:rsidRPr="00D43212">
              <w:rPr>
                <w:rFonts w:hint="eastAsia"/>
                <w:sz w:val="20"/>
                <w:lang w:val="en-US" w:eastAsia="zh-CN"/>
              </w:rPr>
              <w:t>移动设备</w:t>
            </w:r>
          </w:p>
          <w:p w:rsidR="00D43212" w:rsidRPr="00D43212" w:rsidRDefault="00D43212" w:rsidP="006448B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Align w:val="center"/>
          </w:tcPr>
          <w:p w:rsidR="000A6C53" w:rsidRPr="00D43212" w:rsidRDefault="000A6C53" w:rsidP="006448B2">
            <w:pPr>
              <w:pStyle w:val="Tabletext"/>
              <w:jc w:val="center"/>
              <w:rPr>
                <w:snapToGrid w:val="0"/>
                <w:sz w:val="20"/>
                <w:lang w:val="en-US"/>
              </w:rPr>
            </w:pPr>
            <w:r w:rsidRPr="00D43212">
              <w:rPr>
                <w:snapToGrid w:val="0"/>
                <w:sz w:val="20"/>
                <w:lang w:val="en-US"/>
              </w:rPr>
              <w:t>8</w:t>
            </w:r>
          </w:p>
        </w:tc>
        <w:tc>
          <w:tcPr>
            <w:tcW w:w="1843" w:type="dxa"/>
            <w:vAlign w:val="center"/>
          </w:tcPr>
          <w:p w:rsidR="000A6C53" w:rsidRPr="00D43212" w:rsidRDefault="000A6C53" w:rsidP="001B0026">
            <w:pPr>
              <w:pStyle w:val="Tabletext"/>
              <w:rPr>
                <w:sz w:val="20"/>
                <w:lang w:eastAsia="zh-CN"/>
              </w:rPr>
            </w:pPr>
            <w:r w:rsidRPr="00D43212">
              <w:rPr>
                <w:rFonts w:hint="eastAsia"/>
                <w:sz w:val="20"/>
                <w:lang w:val="en-US" w:eastAsia="zh-CN"/>
              </w:rPr>
              <w:t>安全应用</w:t>
            </w:r>
          </w:p>
        </w:tc>
        <w:tc>
          <w:tcPr>
            <w:tcW w:w="2450" w:type="dxa"/>
            <w:vAlign w:val="center"/>
          </w:tcPr>
          <w:p w:rsidR="000A6C53" w:rsidRPr="00D43212" w:rsidRDefault="000A6C53" w:rsidP="006448B2">
            <w:pPr>
              <w:pStyle w:val="Tabletext"/>
              <w:jc w:val="center"/>
              <w:rPr>
                <w:sz w:val="20"/>
                <w:lang w:val="en-US" w:eastAsia="ko-KR"/>
              </w:rPr>
            </w:pPr>
            <w:r w:rsidRPr="00D43212">
              <w:rPr>
                <w:sz w:val="20"/>
                <w:lang w:val="en-US" w:eastAsia="ko-KR"/>
              </w:rPr>
              <w:t>447.2625,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447.5625</w:t>
            </w:r>
            <w:r w:rsidR="00405120" w:rsidRPr="00D43212">
              <w:rPr>
                <w:sz w:val="20"/>
                <w:lang w:val="en-US" w:eastAsia="ko-KR"/>
              </w:rPr>
              <w:t xml:space="preserve"> </w:t>
            </w:r>
            <w:r w:rsidR="00BC5B85">
              <w:rPr>
                <w:sz w:val="20"/>
                <w:lang w:val="en-US" w:eastAsia="ko-KR"/>
              </w:rPr>
              <w:t>MHz</w:t>
            </w:r>
            <w:r w:rsidRPr="00D43212">
              <w:rPr>
                <w:sz w:val="20"/>
                <w:lang w:val="en-US" w:eastAsia="ko-KR"/>
              </w:rPr>
              <w:br/>
              <w:t>(25</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6448B2">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6448B2">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bl>
    <w:p w:rsidR="000A6C53" w:rsidRPr="00342B96" w:rsidRDefault="000A6C53" w:rsidP="00C935B4">
      <w:pPr>
        <w:pStyle w:val="TableNo"/>
        <w:rPr>
          <w:szCs w:val="24"/>
          <w:lang w:eastAsia="zh-CN"/>
        </w:rPr>
      </w:pPr>
      <w:r w:rsidRPr="00342B96">
        <w:rPr>
          <w:rFonts w:hint="eastAsia"/>
          <w:szCs w:val="24"/>
          <w:lang w:eastAsia="zh-CN"/>
        </w:rPr>
        <w:lastRenderedPageBreak/>
        <w:t>表</w:t>
      </w:r>
      <w:r w:rsidRPr="00342B96">
        <w:rPr>
          <w:szCs w:val="24"/>
          <w:lang w:eastAsia="ko-KR"/>
        </w:rPr>
        <w:t>22</w:t>
      </w:r>
      <w:r w:rsidR="00405120">
        <w:rPr>
          <w:szCs w:val="24"/>
          <w:lang w:eastAsia="ko-KR"/>
        </w:rPr>
        <w:t xml:space="preserve"> </w:t>
      </w:r>
      <w:r w:rsidRPr="00342B96">
        <w:rPr>
          <w:szCs w:val="24"/>
          <w:lang w:eastAsia="ko-KR"/>
        </w:rPr>
        <w:t>(</w:t>
      </w:r>
      <w:r w:rsidRPr="003F09C2">
        <w:rPr>
          <w:rFonts w:ascii="STKaiti" w:eastAsia="STKaiti" w:hAnsi="STKaiti" w:hint="eastAsia"/>
          <w:iCs/>
          <w:szCs w:val="24"/>
          <w:lang w:eastAsia="zh-CN"/>
        </w:rPr>
        <w:t>续</w:t>
      </w:r>
      <w:r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0A6C53" w:rsidRPr="008B056F" w:rsidTr="00DF2CB2">
        <w:trPr>
          <w:cantSplit/>
          <w:jc w:val="center"/>
        </w:trPr>
        <w:tc>
          <w:tcPr>
            <w:tcW w:w="567" w:type="dxa"/>
            <w:vAlign w:val="center"/>
          </w:tcPr>
          <w:p w:rsidR="000A6C53" w:rsidRPr="008B056F" w:rsidRDefault="000A6C53" w:rsidP="00DF2CB2">
            <w:pPr>
              <w:pStyle w:val="Tablehead"/>
              <w:rPr>
                <w:snapToGrid w:val="0"/>
                <w:sz w:val="20"/>
                <w:lang w:eastAsia="zh-CN"/>
              </w:rPr>
            </w:pPr>
            <w:r w:rsidRPr="008B056F">
              <w:rPr>
                <w:rFonts w:hAnsi="SimSun"/>
                <w:snapToGrid w:val="0"/>
                <w:sz w:val="20"/>
                <w:lang w:eastAsia="zh-CN"/>
              </w:rPr>
              <w:t>编号</w:t>
            </w:r>
          </w:p>
        </w:tc>
        <w:tc>
          <w:tcPr>
            <w:tcW w:w="1843" w:type="dxa"/>
            <w:vAlign w:val="center"/>
          </w:tcPr>
          <w:p w:rsidR="000A6C53" w:rsidRPr="008B056F" w:rsidRDefault="000A6C53" w:rsidP="00DF2CB2">
            <w:pPr>
              <w:pStyle w:val="Tablehead"/>
              <w:rPr>
                <w:sz w:val="20"/>
                <w:lang w:eastAsia="zh-CN"/>
              </w:rPr>
            </w:pPr>
            <w:r w:rsidRPr="008B056F">
              <w:rPr>
                <w:rFonts w:hAnsi="SimSun"/>
                <w:sz w:val="20"/>
                <w:lang w:eastAsia="zh-CN"/>
              </w:rPr>
              <w:t>应用</w:t>
            </w:r>
          </w:p>
        </w:tc>
        <w:tc>
          <w:tcPr>
            <w:tcW w:w="2450" w:type="dxa"/>
            <w:vAlign w:val="center"/>
          </w:tcPr>
          <w:p w:rsidR="000A6C53" w:rsidRPr="008B056F" w:rsidRDefault="000A6C53" w:rsidP="00DF2CB2">
            <w:pPr>
              <w:pStyle w:val="Tablehead"/>
              <w:rPr>
                <w:sz w:val="20"/>
                <w:lang w:eastAsia="zh-CN"/>
              </w:rPr>
            </w:pPr>
            <w:r w:rsidRPr="008B056F">
              <w:rPr>
                <w:rFonts w:hAnsi="SimSun"/>
                <w:sz w:val="20"/>
                <w:lang w:eastAsia="zh-CN"/>
              </w:rPr>
              <w:t>频带</w:t>
            </w:r>
            <w:r w:rsidRPr="008B056F">
              <w:rPr>
                <w:sz w:val="20"/>
                <w:lang w:eastAsia="zh-CN"/>
              </w:rPr>
              <w:t>/</w:t>
            </w:r>
            <w:r w:rsidR="00405120" w:rsidRPr="008B056F">
              <w:rPr>
                <w:sz w:val="20"/>
                <w:lang w:eastAsia="zh-CN"/>
              </w:rPr>
              <w:t xml:space="preserve"> </w:t>
            </w:r>
            <w:r w:rsidRPr="008B056F">
              <w:rPr>
                <w:rFonts w:hAnsi="SimSun"/>
                <w:sz w:val="20"/>
                <w:lang w:eastAsia="zh-CN"/>
              </w:rPr>
              <w:t>频率</w:t>
            </w:r>
          </w:p>
        </w:tc>
        <w:tc>
          <w:tcPr>
            <w:tcW w:w="2160" w:type="dxa"/>
            <w:vAlign w:val="center"/>
          </w:tcPr>
          <w:p w:rsidR="000A6C53" w:rsidRPr="008B056F" w:rsidRDefault="000A6C53" w:rsidP="00DF2CB2">
            <w:pPr>
              <w:pStyle w:val="Tablehead"/>
              <w:rPr>
                <w:sz w:val="20"/>
                <w:lang w:val="en-US" w:eastAsia="zh-CN"/>
              </w:rPr>
            </w:pPr>
            <w:r w:rsidRPr="008B056F">
              <w:rPr>
                <w:rFonts w:hAnsi="SimSun"/>
                <w:sz w:val="20"/>
                <w:lang w:val="en-US" w:eastAsia="zh-CN"/>
              </w:rPr>
              <w:t>最大场强</w:t>
            </w:r>
            <w:r w:rsidRPr="008B056F">
              <w:rPr>
                <w:sz w:val="20"/>
                <w:lang w:val="en-US" w:eastAsia="ko-KR"/>
              </w:rPr>
              <w:t>/</w:t>
            </w:r>
            <w:r w:rsidRPr="008B056F">
              <w:rPr>
                <w:rFonts w:hAnsi="SimSun"/>
                <w:sz w:val="20"/>
                <w:lang w:val="en-US" w:eastAsia="zh-CN"/>
              </w:rPr>
              <w:t>射频</w:t>
            </w:r>
            <w:r w:rsidR="00516974" w:rsidRPr="008B056F">
              <w:rPr>
                <w:sz w:val="20"/>
                <w:lang w:val="en-US" w:eastAsia="zh-CN"/>
              </w:rPr>
              <w:br/>
            </w:r>
            <w:r w:rsidRPr="008B056F">
              <w:rPr>
                <w:rFonts w:hAnsi="SimSun"/>
                <w:sz w:val="20"/>
                <w:lang w:val="en-US" w:eastAsia="zh-CN"/>
              </w:rPr>
              <w:t>输出功率</w:t>
            </w:r>
          </w:p>
        </w:tc>
        <w:tc>
          <w:tcPr>
            <w:tcW w:w="2619" w:type="dxa"/>
            <w:vAlign w:val="center"/>
          </w:tcPr>
          <w:p w:rsidR="000A6C53" w:rsidRPr="008B056F" w:rsidRDefault="006A61F9" w:rsidP="00DF2CB2">
            <w:pPr>
              <w:pStyle w:val="Tablehead"/>
              <w:rPr>
                <w:sz w:val="20"/>
                <w:lang w:eastAsia="zh-CN"/>
              </w:rPr>
            </w:pPr>
            <w:r w:rsidRPr="008B056F">
              <w:rPr>
                <w:rFonts w:hAnsi="SimSun"/>
                <w:sz w:val="20"/>
                <w:lang w:eastAsia="zh-CN"/>
              </w:rPr>
              <w:t>备注</w:t>
            </w:r>
          </w:p>
        </w:tc>
      </w:tr>
      <w:tr w:rsidR="000A6C53" w:rsidRPr="008B056F" w:rsidTr="00A56B3B">
        <w:trPr>
          <w:cantSplit/>
          <w:jc w:val="center"/>
        </w:trPr>
        <w:tc>
          <w:tcPr>
            <w:tcW w:w="567" w:type="dxa"/>
            <w:vAlign w:val="center"/>
          </w:tcPr>
          <w:p w:rsidR="000A6C53" w:rsidRPr="008B056F" w:rsidRDefault="000A6C53" w:rsidP="006448B2">
            <w:pPr>
              <w:pStyle w:val="Tabletext"/>
              <w:jc w:val="center"/>
              <w:rPr>
                <w:snapToGrid w:val="0"/>
                <w:sz w:val="20"/>
                <w:lang w:val="en-US" w:eastAsia="zh-CN"/>
              </w:rPr>
            </w:pPr>
            <w:r w:rsidRPr="008B056F">
              <w:rPr>
                <w:snapToGrid w:val="0"/>
                <w:sz w:val="20"/>
                <w:lang w:val="en-US" w:eastAsia="zh-CN"/>
              </w:rPr>
              <w:t>9</w:t>
            </w:r>
          </w:p>
        </w:tc>
        <w:tc>
          <w:tcPr>
            <w:tcW w:w="1843" w:type="dxa"/>
            <w:vAlign w:val="center"/>
          </w:tcPr>
          <w:p w:rsidR="000A6C53" w:rsidRPr="008B056F" w:rsidRDefault="000A6C53" w:rsidP="001B0026">
            <w:pPr>
              <w:pStyle w:val="Tabletext"/>
              <w:rPr>
                <w:sz w:val="20"/>
                <w:lang w:val="en-US" w:eastAsia="zh-CN"/>
              </w:rPr>
            </w:pPr>
            <w:r w:rsidRPr="008B056F">
              <w:rPr>
                <w:rFonts w:hAnsi="SimSun"/>
                <w:sz w:val="20"/>
                <w:lang w:val="en-US" w:eastAsia="zh-CN"/>
              </w:rPr>
              <w:t>数据传输或无线电话音寻呼</w:t>
            </w:r>
          </w:p>
        </w:tc>
        <w:tc>
          <w:tcPr>
            <w:tcW w:w="2450" w:type="dxa"/>
            <w:vAlign w:val="center"/>
          </w:tcPr>
          <w:p w:rsidR="000A6C53" w:rsidRPr="008B056F" w:rsidRDefault="000A6C53" w:rsidP="006448B2">
            <w:pPr>
              <w:pStyle w:val="Tabletext"/>
              <w:jc w:val="center"/>
              <w:rPr>
                <w:sz w:val="20"/>
                <w:lang w:val="en-US" w:eastAsia="zh-CN"/>
              </w:rPr>
            </w:pPr>
            <w:r w:rsidRPr="008B056F">
              <w:rPr>
                <w:sz w:val="20"/>
                <w:lang w:val="en-US" w:eastAsia="ko-KR"/>
              </w:rPr>
              <w:t>219.150,</w:t>
            </w:r>
            <w:r w:rsidR="00405120" w:rsidRPr="008B056F">
              <w:rPr>
                <w:sz w:val="20"/>
                <w:lang w:val="en-US" w:eastAsia="ko-KR"/>
              </w:rPr>
              <w:t xml:space="preserve"> </w:t>
            </w:r>
            <w:r w:rsidRPr="008B056F">
              <w:rPr>
                <w:sz w:val="20"/>
                <w:lang w:val="en-US" w:eastAsia="ko-KR"/>
              </w:rPr>
              <w:t>219.175,</w:t>
            </w:r>
            <w:r w:rsidRPr="008B056F">
              <w:rPr>
                <w:sz w:val="20"/>
                <w:lang w:val="en-US" w:eastAsia="ko-KR"/>
              </w:rPr>
              <w:br/>
              <w:t>219.200,</w:t>
            </w:r>
            <w:r w:rsidR="00405120" w:rsidRPr="008B056F">
              <w:rPr>
                <w:sz w:val="20"/>
                <w:lang w:val="en-US" w:eastAsia="ko-KR"/>
              </w:rPr>
              <w:t xml:space="preserve"> </w:t>
            </w:r>
            <w:r w:rsidRPr="008B056F">
              <w:rPr>
                <w:sz w:val="20"/>
                <w:lang w:val="en-US" w:eastAsia="ko-KR"/>
              </w:rPr>
              <w:t>219.225</w:t>
            </w:r>
            <w:r w:rsidR="00405120" w:rsidRPr="008B056F">
              <w:rPr>
                <w:sz w:val="20"/>
                <w:lang w:val="en-US" w:eastAsia="ko-KR"/>
              </w:rPr>
              <w:t xml:space="preserve"> </w:t>
            </w:r>
            <w:r w:rsidR="00BC5B85" w:rsidRPr="008B056F">
              <w:rPr>
                <w:sz w:val="20"/>
                <w:lang w:val="en-US" w:eastAsia="ko-KR"/>
              </w:rPr>
              <w:t>MHz</w:t>
            </w:r>
            <w:r w:rsidRPr="008B056F">
              <w:rPr>
                <w:sz w:val="20"/>
                <w:lang w:val="en-US" w:eastAsia="ko-KR"/>
              </w:rPr>
              <w:br/>
              <w:t>(4</w:t>
            </w:r>
            <w:r w:rsidRPr="008B056F">
              <w:rPr>
                <w:rFonts w:hAnsi="SimSun"/>
                <w:sz w:val="20"/>
                <w:lang w:val="en-US" w:eastAsia="zh-CN"/>
              </w:rPr>
              <w:t>个</w:t>
            </w:r>
            <w:r w:rsidR="00A66E99" w:rsidRPr="008B056F">
              <w:rPr>
                <w:rFonts w:hAnsi="SimSun"/>
                <w:sz w:val="20"/>
                <w:lang w:val="en-US" w:eastAsia="ko-KR"/>
              </w:rPr>
              <w:t>，</w:t>
            </w:r>
            <w:r w:rsidRPr="008B056F">
              <w:rPr>
                <w:sz w:val="20"/>
                <w:lang w:val="en-US" w:eastAsia="ko-KR"/>
              </w:rPr>
              <w:t>25</w:t>
            </w:r>
            <w:r w:rsidR="00405120" w:rsidRPr="008B056F">
              <w:rPr>
                <w:sz w:val="20"/>
                <w:lang w:val="en-US" w:eastAsia="ko-KR"/>
              </w:rPr>
              <w:t xml:space="preserve"> </w:t>
            </w:r>
            <w:r w:rsidR="00BC5B85" w:rsidRPr="008B056F">
              <w:rPr>
                <w:sz w:val="20"/>
                <w:lang w:val="en-US" w:eastAsia="ko-KR"/>
              </w:rPr>
              <w:t>kHz</w:t>
            </w:r>
            <w:r w:rsidRPr="008B056F">
              <w:rPr>
                <w:rFonts w:hAnsi="SimSun"/>
                <w:sz w:val="20"/>
                <w:lang w:val="en-US" w:eastAsia="zh-CN"/>
              </w:rPr>
              <w:t>间隔</w:t>
            </w:r>
            <w:r w:rsidRPr="008B056F">
              <w:rPr>
                <w:sz w:val="20"/>
                <w:lang w:val="en-US" w:eastAsia="ko-KR"/>
              </w:rPr>
              <w:t>)</w:t>
            </w:r>
          </w:p>
        </w:tc>
        <w:tc>
          <w:tcPr>
            <w:tcW w:w="2160" w:type="dxa"/>
            <w:vAlign w:val="center"/>
          </w:tcPr>
          <w:p w:rsidR="000A6C53" w:rsidRPr="008B056F" w:rsidRDefault="000A6C53" w:rsidP="006448B2">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Pr="008B056F">
              <w:rPr>
                <w:sz w:val="20"/>
                <w:lang w:val="en-US" w:eastAsia="ko-KR"/>
              </w:rPr>
              <w:t>(</w:t>
            </w:r>
            <w:r w:rsidR="005921EB" w:rsidRPr="008B056F">
              <w:rPr>
                <w:sz w:val="20"/>
                <w:lang w:val="en-US" w:eastAsia="ko-KR"/>
              </w:rPr>
              <w:t>e.r.p.</w:t>
            </w:r>
            <w:r w:rsidRPr="008B056F">
              <w:rPr>
                <w:sz w:val="20"/>
                <w:lang w:val="en-US" w:eastAsia="ko-KR"/>
              </w:rPr>
              <w:t>)</w:t>
            </w:r>
          </w:p>
        </w:tc>
        <w:tc>
          <w:tcPr>
            <w:tcW w:w="2619" w:type="dxa"/>
          </w:tcPr>
          <w:p w:rsidR="000A6C53" w:rsidRPr="008B056F" w:rsidRDefault="000A6C53" w:rsidP="006448B2">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16</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restart"/>
            <w:vAlign w:val="center"/>
          </w:tcPr>
          <w:p w:rsidR="000A6C53" w:rsidRPr="008B056F" w:rsidRDefault="000A6C53" w:rsidP="006448B2">
            <w:pPr>
              <w:pStyle w:val="Tabletext"/>
              <w:jc w:val="center"/>
              <w:rPr>
                <w:snapToGrid w:val="0"/>
                <w:sz w:val="20"/>
                <w:lang w:val="en-US" w:eastAsia="zh-CN"/>
              </w:rPr>
            </w:pPr>
            <w:r w:rsidRPr="008B056F">
              <w:rPr>
                <w:snapToGrid w:val="0"/>
                <w:sz w:val="20"/>
                <w:lang w:val="en-US" w:eastAsia="zh-CN"/>
              </w:rPr>
              <w:t>10</w:t>
            </w:r>
          </w:p>
        </w:tc>
        <w:tc>
          <w:tcPr>
            <w:tcW w:w="1843" w:type="dxa"/>
            <w:vMerge w:val="restart"/>
            <w:vAlign w:val="center"/>
          </w:tcPr>
          <w:p w:rsidR="000A6C53" w:rsidRPr="008B056F" w:rsidRDefault="000A6C53" w:rsidP="001B0026">
            <w:pPr>
              <w:pStyle w:val="Tabletext"/>
              <w:rPr>
                <w:sz w:val="20"/>
                <w:lang w:val="en-US" w:eastAsia="zh-CN"/>
              </w:rPr>
            </w:pPr>
            <w:r w:rsidRPr="008B056F">
              <w:rPr>
                <w:rFonts w:hAnsi="SimSun"/>
                <w:sz w:val="20"/>
                <w:lang w:val="en-US" w:eastAsia="zh-CN"/>
              </w:rPr>
              <w:t>无线话筒或声频传输</w:t>
            </w:r>
          </w:p>
        </w:tc>
        <w:tc>
          <w:tcPr>
            <w:tcW w:w="2450" w:type="dxa"/>
            <w:vAlign w:val="center"/>
          </w:tcPr>
          <w:p w:rsidR="000A6C53" w:rsidRPr="008B056F" w:rsidRDefault="000A6C53" w:rsidP="006448B2">
            <w:pPr>
              <w:pStyle w:val="Tabletext"/>
              <w:jc w:val="center"/>
              <w:rPr>
                <w:sz w:val="20"/>
                <w:lang w:val="en-US" w:eastAsia="ko-KR"/>
              </w:rPr>
            </w:pPr>
            <w:r w:rsidRPr="008B056F">
              <w:rPr>
                <w:sz w:val="20"/>
                <w:lang w:val="en-US" w:eastAsia="zh-CN"/>
              </w:rPr>
              <w:t>72.610-73.910</w:t>
            </w:r>
            <w:r w:rsidR="00405120" w:rsidRPr="008B056F">
              <w:rPr>
                <w:sz w:val="20"/>
                <w:lang w:val="en-US" w:eastAsia="ko-KR"/>
              </w:rPr>
              <w:t xml:space="preserve"> </w:t>
            </w:r>
            <w:r w:rsidR="00BC5B85" w:rsidRPr="008B056F">
              <w:rPr>
                <w:sz w:val="20"/>
                <w:lang w:val="en-US" w:eastAsia="ko-KR"/>
              </w:rPr>
              <w:t>MHz</w:t>
            </w:r>
          </w:p>
        </w:tc>
        <w:tc>
          <w:tcPr>
            <w:tcW w:w="2160" w:type="dxa"/>
            <w:vMerge w:val="restart"/>
            <w:vAlign w:val="center"/>
          </w:tcPr>
          <w:p w:rsidR="000A6C53" w:rsidRPr="008B056F" w:rsidRDefault="000A6C53" w:rsidP="006448B2">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Pr="008B056F">
              <w:rPr>
                <w:sz w:val="20"/>
                <w:lang w:val="en-US" w:eastAsia="ko-KR"/>
              </w:rPr>
              <w:t>(</w:t>
            </w:r>
            <w:r w:rsidR="005921EB" w:rsidRPr="008B056F">
              <w:rPr>
                <w:sz w:val="20"/>
                <w:lang w:val="en-US" w:eastAsia="ko-KR"/>
              </w:rPr>
              <w:t>e.r.p.</w:t>
            </w:r>
            <w:r w:rsidRPr="008B056F">
              <w:rPr>
                <w:sz w:val="20"/>
                <w:lang w:val="en-US" w:eastAsia="ko-KR"/>
              </w:rPr>
              <w:t>)</w:t>
            </w:r>
          </w:p>
        </w:tc>
        <w:tc>
          <w:tcPr>
            <w:tcW w:w="2619" w:type="dxa"/>
            <w:vMerge w:val="restart"/>
          </w:tcPr>
          <w:p w:rsidR="000A6C53" w:rsidRPr="008B056F" w:rsidRDefault="000A6C53" w:rsidP="006448B2">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60</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rPr>
            </w:pPr>
          </w:p>
        </w:tc>
        <w:tc>
          <w:tcPr>
            <w:tcW w:w="1843" w:type="dxa"/>
            <w:vMerge/>
            <w:vAlign w:val="center"/>
          </w:tcPr>
          <w:p w:rsidR="000A6C53" w:rsidRPr="008B056F" w:rsidRDefault="000A6C53" w:rsidP="001B0026">
            <w:pPr>
              <w:pStyle w:val="Tabletext"/>
              <w:rPr>
                <w:sz w:val="20"/>
                <w:lang w:val="en-US" w:eastAsia="ko-KR"/>
              </w:rPr>
            </w:pPr>
          </w:p>
        </w:tc>
        <w:tc>
          <w:tcPr>
            <w:tcW w:w="2450" w:type="dxa"/>
            <w:vAlign w:val="center"/>
          </w:tcPr>
          <w:p w:rsidR="000A6C53" w:rsidRPr="008B056F" w:rsidRDefault="000A6C53" w:rsidP="006448B2">
            <w:pPr>
              <w:pStyle w:val="Tabletext"/>
              <w:jc w:val="center"/>
              <w:rPr>
                <w:sz w:val="20"/>
              </w:rPr>
            </w:pPr>
            <w:r w:rsidRPr="008B056F">
              <w:rPr>
                <w:sz w:val="20"/>
                <w:lang w:val="en-US"/>
              </w:rPr>
              <w:t>74</w:t>
            </w:r>
            <w:r w:rsidRPr="008B056F">
              <w:rPr>
                <w:sz w:val="20"/>
              </w:rPr>
              <w:t>.000-74.800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6448B2">
            <w:pPr>
              <w:pStyle w:val="Tabletext"/>
              <w:jc w:val="center"/>
              <w:rPr>
                <w:sz w:val="20"/>
                <w:lang w:eastAsia="ko-KR"/>
              </w:rPr>
            </w:pPr>
          </w:p>
        </w:tc>
        <w:tc>
          <w:tcPr>
            <w:tcW w:w="2619" w:type="dxa"/>
            <w:vMerge/>
          </w:tcPr>
          <w:p w:rsidR="000A6C53" w:rsidRPr="008B056F" w:rsidRDefault="000A6C53" w:rsidP="006448B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rPr>
            </w:pPr>
          </w:p>
        </w:tc>
        <w:tc>
          <w:tcPr>
            <w:tcW w:w="1843" w:type="dxa"/>
            <w:vMerge/>
            <w:vAlign w:val="center"/>
          </w:tcPr>
          <w:p w:rsidR="000A6C53" w:rsidRPr="008B056F" w:rsidRDefault="000A6C53" w:rsidP="001B0026">
            <w:pPr>
              <w:pStyle w:val="Tabletext"/>
              <w:rPr>
                <w:sz w:val="20"/>
                <w:lang w:eastAsia="ko-KR"/>
              </w:rPr>
            </w:pPr>
          </w:p>
        </w:tc>
        <w:tc>
          <w:tcPr>
            <w:tcW w:w="2450" w:type="dxa"/>
            <w:vAlign w:val="center"/>
          </w:tcPr>
          <w:p w:rsidR="000A6C53" w:rsidRPr="008B056F" w:rsidRDefault="000A6C53" w:rsidP="006448B2">
            <w:pPr>
              <w:pStyle w:val="Tabletext"/>
              <w:jc w:val="center"/>
              <w:rPr>
                <w:sz w:val="20"/>
              </w:rPr>
            </w:pPr>
            <w:r w:rsidRPr="008B056F">
              <w:rPr>
                <w:sz w:val="20"/>
              </w:rPr>
              <w:t>75.620-75.790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6448B2">
            <w:pPr>
              <w:pStyle w:val="Tabletext"/>
              <w:jc w:val="center"/>
              <w:rPr>
                <w:sz w:val="20"/>
                <w:lang w:eastAsia="ko-KR"/>
              </w:rPr>
            </w:pPr>
          </w:p>
        </w:tc>
        <w:tc>
          <w:tcPr>
            <w:tcW w:w="2619" w:type="dxa"/>
            <w:vMerge/>
          </w:tcPr>
          <w:p w:rsidR="000A6C53" w:rsidRPr="008B056F" w:rsidRDefault="000A6C53" w:rsidP="006448B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rPr>
            </w:pPr>
          </w:p>
        </w:tc>
        <w:tc>
          <w:tcPr>
            <w:tcW w:w="1843" w:type="dxa"/>
            <w:vMerge/>
            <w:vAlign w:val="center"/>
          </w:tcPr>
          <w:p w:rsidR="000A6C53" w:rsidRPr="008B056F" w:rsidRDefault="000A6C53" w:rsidP="001B0026">
            <w:pPr>
              <w:pStyle w:val="Tabletext"/>
              <w:rPr>
                <w:sz w:val="20"/>
                <w:lang w:eastAsia="ko-KR"/>
              </w:rPr>
            </w:pPr>
          </w:p>
        </w:tc>
        <w:tc>
          <w:tcPr>
            <w:tcW w:w="2450" w:type="dxa"/>
            <w:vAlign w:val="center"/>
          </w:tcPr>
          <w:p w:rsidR="000A6C53" w:rsidRPr="008B056F" w:rsidRDefault="000A6C53" w:rsidP="006448B2">
            <w:pPr>
              <w:pStyle w:val="Tabletext"/>
              <w:jc w:val="center"/>
              <w:rPr>
                <w:sz w:val="20"/>
                <w:lang w:eastAsia="ko-KR"/>
              </w:rPr>
            </w:pPr>
            <w:r w:rsidRPr="008B056F">
              <w:rPr>
                <w:sz w:val="20"/>
              </w:rPr>
              <w:t>173.020-173.280</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6448B2">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Pr="008B056F">
              <w:rPr>
                <w:sz w:val="20"/>
                <w:lang w:eastAsia="ko-KR"/>
              </w:rPr>
              <w:t>(</w:t>
            </w:r>
            <w:r w:rsidR="005921EB" w:rsidRPr="008B056F">
              <w:rPr>
                <w:sz w:val="20"/>
                <w:lang w:eastAsia="ko-KR"/>
              </w:rPr>
              <w:t>e.r.p.</w:t>
            </w:r>
            <w:r w:rsidRPr="008B056F">
              <w:rPr>
                <w:sz w:val="20"/>
                <w:lang w:eastAsia="ko-KR"/>
              </w:rPr>
              <w:t>)</w:t>
            </w:r>
          </w:p>
        </w:tc>
        <w:tc>
          <w:tcPr>
            <w:tcW w:w="2619" w:type="dxa"/>
            <w:vMerge w:val="restart"/>
          </w:tcPr>
          <w:p w:rsidR="000A6C53" w:rsidRPr="008B056F" w:rsidRDefault="000A6C53" w:rsidP="006448B2">
            <w:pPr>
              <w:pStyle w:val="Tabletext"/>
              <w:rPr>
                <w:sz w:val="20"/>
                <w:lang w:eastAsia="ko-KR"/>
              </w:rPr>
            </w:pPr>
            <w:r w:rsidRPr="008B056F">
              <w:rPr>
                <w:sz w:val="20"/>
                <w:lang w:eastAsia="ko-KR"/>
              </w:rPr>
              <w:t>OBW</w:t>
            </w:r>
            <w:r w:rsidR="0052492A" w:rsidRPr="008B056F">
              <w:rPr>
                <w:rFonts w:hAnsi="SimSun"/>
                <w:sz w:val="20"/>
                <w:lang w:eastAsia="zh-CN"/>
              </w:rPr>
              <w:t>是</w:t>
            </w:r>
            <w:r w:rsidRPr="008B056F">
              <w:rPr>
                <w:sz w:val="20"/>
                <w:lang w:eastAsia="ko-KR"/>
              </w:rPr>
              <w:t>200</w:t>
            </w:r>
            <w:r w:rsidR="00405120" w:rsidRPr="008B056F">
              <w:rPr>
                <w:sz w:val="20"/>
                <w:lang w:eastAsia="ko-KR"/>
              </w:rPr>
              <w:t xml:space="preserve"> </w:t>
            </w:r>
            <w:r w:rsidR="00BC5B85" w:rsidRPr="008B056F">
              <w:rPr>
                <w:sz w:val="20"/>
                <w:lang w:eastAsia="ko-KR"/>
              </w:rPr>
              <w:t>kHz</w:t>
            </w: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rPr>
            </w:pPr>
          </w:p>
        </w:tc>
        <w:tc>
          <w:tcPr>
            <w:tcW w:w="1843" w:type="dxa"/>
            <w:vMerge/>
            <w:vAlign w:val="center"/>
          </w:tcPr>
          <w:p w:rsidR="000A6C53" w:rsidRPr="008B056F" w:rsidRDefault="000A6C53" w:rsidP="001B0026">
            <w:pPr>
              <w:pStyle w:val="Tabletext"/>
              <w:rPr>
                <w:sz w:val="20"/>
                <w:lang w:eastAsia="ko-KR"/>
              </w:rPr>
            </w:pPr>
          </w:p>
        </w:tc>
        <w:tc>
          <w:tcPr>
            <w:tcW w:w="2450" w:type="dxa"/>
            <w:vAlign w:val="center"/>
          </w:tcPr>
          <w:p w:rsidR="000A6C53" w:rsidRPr="008B056F" w:rsidRDefault="000A6C53" w:rsidP="006448B2">
            <w:pPr>
              <w:pStyle w:val="Tabletext"/>
              <w:jc w:val="center"/>
              <w:rPr>
                <w:sz w:val="20"/>
              </w:rPr>
            </w:pPr>
            <w:r w:rsidRPr="008B056F">
              <w:rPr>
                <w:sz w:val="20"/>
              </w:rPr>
              <w:t>217.250-220.110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6448B2">
            <w:pPr>
              <w:pStyle w:val="Tabletext"/>
              <w:jc w:val="center"/>
              <w:rPr>
                <w:sz w:val="20"/>
                <w:lang w:eastAsia="ko-KR"/>
              </w:rPr>
            </w:pPr>
          </w:p>
        </w:tc>
        <w:tc>
          <w:tcPr>
            <w:tcW w:w="2619" w:type="dxa"/>
            <w:vMerge/>
          </w:tcPr>
          <w:p w:rsidR="000A6C53" w:rsidRPr="008B056F" w:rsidRDefault="000A6C53" w:rsidP="006448B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rPr>
            </w:pPr>
          </w:p>
        </w:tc>
        <w:tc>
          <w:tcPr>
            <w:tcW w:w="1843" w:type="dxa"/>
            <w:vMerge/>
            <w:vAlign w:val="center"/>
          </w:tcPr>
          <w:p w:rsidR="000A6C53" w:rsidRPr="008B056F" w:rsidRDefault="000A6C53" w:rsidP="001B0026">
            <w:pPr>
              <w:pStyle w:val="Tabletext"/>
              <w:rPr>
                <w:sz w:val="20"/>
                <w:lang w:eastAsia="ko-KR"/>
              </w:rPr>
            </w:pPr>
          </w:p>
        </w:tc>
        <w:tc>
          <w:tcPr>
            <w:tcW w:w="2450" w:type="dxa"/>
            <w:vAlign w:val="center"/>
          </w:tcPr>
          <w:p w:rsidR="000A6C53" w:rsidRPr="008B056F" w:rsidRDefault="000A6C53" w:rsidP="006448B2">
            <w:pPr>
              <w:pStyle w:val="Tabletext"/>
              <w:jc w:val="center"/>
              <w:rPr>
                <w:sz w:val="20"/>
              </w:rPr>
            </w:pPr>
            <w:r w:rsidRPr="008B056F">
              <w:rPr>
                <w:sz w:val="20"/>
              </w:rPr>
              <w:t>223.000-225.000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6448B2">
            <w:pPr>
              <w:pStyle w:val="Tabletext"/>
              <w:jc w:val="center"/>
              <w:rPr>
                <w:sz w:val="20"/>
                <w:lang w:eastAsia="ko-KR"/>
              </w:rPr>
            </w:pPr>
          </w:p>
        </w:tc>
        <w:tc>
          <w:tcPr>
            <w:tcW w:w="2619" w:type="dxa"/>
            <w:vMerge/>
          </w:tcPr>
          <w:p w:rsidR="000A6C53" w:rsidRPr="008B056F" w:rsidRDefault="000A6C53" w:rsidP="006448B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rPr>
            </w:pPr>
          </w:p>
        </w:tc>
        <w:tc>
          <w:tcPr>
            <w:tcW w:w="1843" w:type="dxa"/>
            <w:vMerge/>
            <w:vAlign w:val="center"/>
          </w:tcPr>
          <w:p w:rsidR="000A6C53" w:rsidRPr="008B056F" w:rsidRDefault="000A6C53" w:rsidP="001B0026">
            <w:pPr>
              <w:pStyle w:val="Tabletext"/>
              <w:rPr>
                <w:sz w:val="20"/>
                <w:lang w:eastAsia="ko-KR"/>
              </w:rPr>
            </w:pPr>
          </w:p>
        </w:tc>
        <w:tc>
          <w:tcPr>
            <w:tcW w:w="2450" w:type="dxa"/>
            <w:vAlign w:val="center"/>
          </w:tcPr>
          <w:p w:rsidR="000A6C53" w:rsidRPr="008B056F" w:rsidRDefault="000A6C53" w:rsidP="006448B2">
            <w:pPr>
              <w:pStyle w:val="Tabletext"/>
              <w:jc w:val="center"/>
              <w:rPr>
                <w:sz w:val="20"/>
              </w:rPr>
            </w:pPr>
            <w:r w:rsidRPr="008B056F">
              <w:rPr>
                <w:sz w:val="20"/>
              </w:rPr>
              <w:t>740.000-752.000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6448B2">
            <w:pPr>
              <w:pStyle w:val="Tabletext"/>
              <w:jc w:val="center"/>
              <w:rPr>
                <w:sz w:val="20"/>
                <w:lang w:eastAsia="ko-KR"/>
              </w:rPr>
            </w:pPr>
          </w:p>
        </w:tc>
        <w:tc>
          <w:tcPr>
            <w:tcW w:w="2619" w:type="dxa"/>
            <w:vMerge/>
          </w:tcPr>
          <w:p w:rsidR="000A6C53" w:rsidRPr="008B056F" w:rsidRDefault="000A6C53" w:rsidP="006448B2">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rPr>
            </w:pPr>
          </w:p>
        </w:tc>
        <w:tc>
          <w:tcPr>
            <w:tcW w:w="1843" w:type="dxa"/>
            <w:vMerge/>
            <w:vAlign w:val="center"/>
          </w:tcPr>
          <w:p w:rsidR="000A6C53" w:rsidRPr="008B056F" w:rsidRDefault="000A6C53" w:rsidP="001B0026">
            <w:pPr>
              <w:pStyle w:val="Tabletext"/>
              <w:rPr>
                <w:sz w:val="20"/>
                <w:lang w:eastAsia="ko-KR"/>
              </w:rPr>
            </w:pPr>
          </w:p>
        </w:tc>
        <w:tc>
          <w:tcPr>
            <w:tcW w:w="2450" w:type="dxa"/>
            <w:vAlign w:val="center"/>
          </w:tcPr>
          <w:p w:rsidR="000A6C53" w:rsidRPr="008B056F" w:rsidRDefault="000A6C53" w:rsidP="006448B2">
            <w:pPr>
              <w:pStyle w:val="Tabletext"/>
              <w:jc w:val="center"/>
              <w:rPr>
                <w:sz w:val="20"/>
              </w:rPr>
            </w:pPr>
            <w:r w:rsidRPr="008B056F">
              <w:rPr>
                <w:sz w:val="20"/>
              </w:rPr>
              <w:t>9</w:t>
            </w:r>
            <w:r w:rsidRPr="008B056F">
              <w:rPr>
                <w:sz w:val="20"/>
                <w:lang w:eastAsia="ko-KR"/>
              </w:rPr>
              <w:t>25</w:t>
            </w:r>
            <w:r w:rsidRPr="008B056F">
              <w:rPr>
                <w:sz w:val="20"/>
              </w:rPr>
              <w:t>.000-</w:t>
            </w:r>
            <w:r w:rsidRPr="008B056F">
              <w:rPr>
                <w:sz w:val="20"/>
                <w:lang w:eastAsia="ko-KR"/>
              </w:rPr>
              <w:t>932</w:t>
            </w:r>
            <w:r w:rsidRPr="008B056F">
              <w:rPr>
                <w:sz w:val="20"/>
              </w:rPr>
              <w:t>.000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6448B2">
            <w:pPr>
              <w:pStyle w:val="Tabletext"/>
              <w:jc w:val="center"/>
              <w:rPr>
                <w:sz w:val="20"/>
                <w:lang w:eastAsia="ko-KR"/>
              </w:rPr>
            </w:pPr>
          </w:p>
        </w:tc>
        <w:tc>
          <w:tcPr>
            <w:tcW w:w="2619" w:type="dxa"/>
            <w:vMerge/>
          </w:tcPr>
          <w:p w:rsidR="000A6C53" w:rsidRPr="008B056F" w:rsidRDefault="000A6C53" w:rsidP="006448B2">
            <w:pPr>
              <w:pStyle w:val="Tabletext"/>
              <w:rPr>
                <w:sz w:val="20"/>
                <w:lang w:eastAsia="ko-KR"/>
              </w:rPr>
            </w:pPr>
          </w:p>
        </w:tc>
      </w:tr>
      <w:tr w:rsidR="000A6C53" w:rsidRPr="008B056F" w:rsidTr="00A56B3B">
        <w:trPr>
          <w:cantSplit/>
          <w:jc w:val="center"/>
        </w:trPr>
        <w:tc>
          <w:tcPr>
            <w:tcW w:w="567" w:type="dxa"/>
            <w:vMerge w:val="restart"/>
            <w:vAlign w:val="center"/>
          </w:tcPr>
          <w:p w:rsidR="000A6C53" w:rsidRPr="008B056F" w:rsidRDefault="000A6C53" w:rsidP="006448B2">
            <w:pPr>
              <w:pStyle w:val="Tabletext"/>
              <w:jc w:val="center"/>
              <w:rPr>
                <w:snapToGrid w:val="0"/>
                <w:sz w:val="20"/>
              </w:rPr>
            </w:pPr>
            <w:r w:rsidRPr="008B056F">
              <w:rPr>
                <w:snapToGrid w:val="0"/>
                <w:sz w:val="20"/>
              </w:rPr>
              <w:t>11</w:t>
            </w:r>
          </w:p>
        </w:tc>
        <w:tc>
          <w:tcPr>
            <w:tcW w:w="1843" w:type="dxa"/>
            <w:vMerge w:val="restart"/>
            <w:vAlign w:val="center"/>
          </w:tcPr>
          <w:p w:rsidR="000A6C53" w:rsidRPr="008B056F" w:rsidRDefault="000A6C53" w:rsidP="001B0026">
            <w:pPr>
              <w:pStyle w:val="Tabletext"/>
              <w:rPr>
                <w:sz w:val="20"/>
                <w:lang w:val="en-US" w:eastAsia="zh-CN"/>
              </w:rPr>
            </w:pPr>
            <w:r w:rsidRPr="008B056F">
              <w:rPr>
                <w:rFonts w:hAnsi="SimSun"/>
                <w:sz w:val="20"/>
                <w:lang w:val="en-US" w:eastAsia="zh-CN"/>
              </w:rPr>
              <w:t>包括无线局域网的无线电接入系统</w:t>
            </w:r>
          </w:p>
        </w:tc>
        <w:tc>
          <w:tcPr>
            <w:tcW w:w="2450" w:type="dxa"/>
            <w:vAlign w:val="center"/>
          </w:tcPr>
          <w:p w:rsidR="000A6C53" w:rsidRPr="008B056F" w:rsidRDefault="000A6C53" w:rsidP="006448B2">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150-5</w:t>
            </w:r>
            <w:r w:rsidR="00405120" w:rsidRPr="008B056F">
              <w:rPr>
                <w:sz w:val="20"/>
                <w:lang w:eastAsia="ko-KR"/>
              </w:rPr>
              <w:t xml:space="preserve"> </w:t>
            </w:r>
            <w:r w:rsidRPr="008B056F">
              <w:rPr>
                <w:sz w:val="20"/>
                <w:lang w:eastAsia="ko-KR"/>
              </w:rPr>
              <w:t>250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6448B2">
            <w:pPr>
              <w:pStyle w:val="Tabletext"/>
              <w:jc w:val="center"/>
              <w:rPr>
                <w:sz w:val="20"/>
                <w:lang w:eastAsia="ko-KR"/>
              </w:rPr>
            </w:pPr>
            <w:r w:rsidRPr="008B056F">
              <w:rPr>
                <w:sz w:val="20"/>
                <w:lang w:eastAsia="ko-KR"/>
              </w:rPr>
              <w:t>2.5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0A6C53" w:rsidRPr="008B056F" w:rsidRDefault="000A6C53" w:rsidP="006448B2">
            <w:pPr>
              <w:pStyle w:val="Tabletext"/>
              <w:rPr>
                <w:sz w:val="20"/>
                <w:lang w:val="en-US" w:eastAsia="ko-KR"/>
              </w:rPr>
            </w:pPr>
            <w:r w:rsidRPr="008B056F">
              <w:rPr>
                <w:rFonts w:hAnsi="SimSun"/>
                <w:sz w:val="20"/>
                <w:lang w:val="en-US" w:eastAsia="zh-CN"/>
              </w:rPr>
              <w:t>标称天线增益是</w:t>
            </w:r>
            <w:r w:rsidRPr="008B056F">
              <w:rPr>
                <w:sz w:val="20"/>
                <w:lang w:val="en-US" w:eastAsia="ko-KR"/>
              </w:rPr>
              <w:br/>
              <w:t>6</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eastAsia="zh-CN"/>
              </w:rPr>
            </w:pPr>
          </w:p>
        </w:tc>
        <w:tc>
          <w:tcPr>
            <w:tcW w:w="1843" w:type="dxa"/>
            <w:vMerge/>
            <w:vAlign w:val="center"/>
          </w:tcPr>
          <w:p w:rsidR="000A6C53" w:rsidRPr="008B056F" w:rsidRDefault="000A6C53" w:rsidP="001B0026">
            <w:pPr>
              <w:pStyle w:val="Tabletext"/>
              <w:rPr>
                <w:sz w:val="20"/>
                <w:lang w:val="en-US" w:eastAsia="ko-KR"/>
              </w:rPr>
            </w:pPr>
          </w:p>
        </w:tc>
        <w:tc>
          <w:tcPr>
            <w:tcW w:w="2450" w:type="dxa"/>
            <w:vMerge w:val="restart"/>
            <w:vAlign w:val="center"/>
          </w:tcPr>
          <w:p w:rsidR="000A6C53" w:rsidRPr="008B056F" w:rsidRDefault="000A6C53" w:rsidP="006448B2">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250-5</w:t>
            </w:r>
            <w:r w:rsidR="00405120" w:rsidRPr="008B056F">
              <w:rPr>
                <w:sz w:val="20"/>
                <w:lang w:eastAsia="ko-KR"/>
              </w:rPr>
              <w:t xml:space="preserve"> </w:t>
            </w:r>
            <w:r w:rsidRPr="008B056F">
              <w:rPr>
                <w:sz w:val="20"/>
                <w:lang w:eastAsia="ko-KR"/>
              </w:rPr>
              <w:t>350</w:t>
            </w:r>
            <w:r w:rsidR="00405120" w:rsidRPr="008B056F">
              <w:rPr>
                <w:sz w:val="20"/>
                <w:lang w:eastAsia="ko-KR"/>
              </w:rPr>
              <w:t xml:space="preserve"> </w:t>
            </w:r>
            <w:r w:rsidR="00BC5B85" w:rsidRPr="008B056F">
              <w:rPr>
                <w:sz w:val="20"/>
                <w:lang w:eastAsia="ko-KR"/>
              </w:rPr>
              <w:t>MHz</w:t>
            </w:r>
            <w:r w:rsidRPr="008B056F">
              <w:rPr>
                <w:sz w:val="20"/>
                <w:lang w:eastAsia="ko-KR"/>
              </w:rPr>
              <w:t>,</w:t>
            </w:r>
            <w:r w:rsidRPr="008B056F">
              <w:rPr>
                <w:sz w:val="20"/>
                <w:lang w:eastAsia="ko-KR"/>
              </w:rPr>
              <w:br/>
              <w:t>5</w:t>
            </w:r>
            <w:r w:rsidR="00405120" w:rsidRPr="008B056F">
              <w:rPr>
                <w:sz w:val="20"/>
                <w:lang w:eastAsia="ko-KR"/>
              </w:rPr>
              <w:t xml:space="preserve"> </w:t>
            </w:r>
            <w:r w:rsidRPr="008B056F">
              <w:rPr>
                <w:sz w:val="20"/>
                <w:lang w:eastAsia="ko-KR"/>
              </w:rPr>
              <w:t>470-5</w:t>
            </w:r>
            <w:r w:rsidR="00405120" w:rsidRPr="008B056F">
              <w:rPr>
                <w:sz w:val="20"/>
                <w:lang w:eastAsia="ko-KR"/>
              </w:rPr>
              <w:t xml:space="preserve"> </w:t>
            </w:r>
            <w:r w:rsidRPr="008B056F">
              <w:rPr>
                <w:sz w:val="20"/>
                <w:lang w:eastAsia="ko-KR"/>
              </w:rPr>
              <w:t>650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6448B2">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6448B2">
            <w:pPr>
              <w:pStyle w:val="Tabletext"/>
              <w:rPr>
                <w:rFonts w:hAnsi="SimSun"/>
                <w:sz w:val="20"/>
                <w:lang w:val="en-US" w:eastAsia="zh-CN"/>
              </w:rPr>
            </w:pPr>
            <w:r w:rsidRPr="008B056F">
              <w:rPr>
                <w:sz w:val="20"/>
                <w:lang w:val="en-US" w:eastAsia="ko-KR"/>
              </w:rPr>
              <w:t>0.5</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6448B2">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eastAsia="zh-CN"/>
              </w:rPr>
            </w:pPr>
          </w:p>
        </w:tc>
        <w:tc>
          <w:tcPr>
            <w:tcW w:w="1843" w:type="dxa"/>
            <w:vMerge/>
            <w:vAlign w:val="center"/>
          </w:tcPr>
          <w:p w:rsidR="000A6C53" w:rsidRPr="008B056F" w:rsidRDefault="000A6C53" w:rsidP="001B0026">
            <w:pPr>
              <w:pStyle w:val="Tabletext"/>
              <w:rPr>
                <w:sz w:val="20"/>
                <w:lang w:val="en-US" w:eastAsia="ko-KR"/>
              </w:rPr>
            </w:pPr>
          </w:p>
        </w:tc>
        <w:tc>
          <w:tcPr>
            <w:tcW w:w="2450" w:type="dxa"/>
            <w:vMerge/>
            <w:vAlign w:val="center"/>
          </w:tcPr>
          <w:p w:rsidR="000A6C53" w:rsidRPr="008B056F" w:rsidRDefault="000A6C53" w:rsidP="006448B2">
            <w:pPr>
              <w:pStyle w:val="Tabletext"/>
              <w:jc w:val="center"/>
              <w:rPr>
                <w:sz w:val="20"/>
                <w:lang w:val="en-US" w:eastAsia="ko-KR"/>
              </w:rPr>
            </w:pPr>
          </w:p>
        </w:tc>
        <w:tc>
          <w:tcPr>
            <w:tcW w:w="2160" w:type="dxa"/>
            <w:vAlign w:val="center"/>
          </w:tcPr>
          <w:p w:rsidR="000A6C53" w:rsidRPr="008B056F" w:rsidRDefault="000A6C53" w:rsidP="006448B2">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6448B2">
            <w:pPr>
              <w:pStyle w:val="Tabletext"/>
              <w:rPr>
                <w:rFonts w:hAnsi="SimSun"/>
                <w:sz w:val="20"/>
                <w:lang w:val="en-US" w:eastAsia="zh-CN"/>
              </w:rPr>
            </w:pP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40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6448B2">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eastAsia="zh-CN"/>
              </w:rPr>
            </w:pPr>
          </w:p>
        </w:tc>
        <w:tc>
          <w:tcPr>
            <w:tcW w:w="1843" w:type="dxa"/>
            <w:vMerge/>
            <w:vAlign w:val="center"/>
          </w:tcPr>
          <w:p w:rsidR="000A6C53" w:rsidRPr="008B056F" w:rsidRDefault="000A6C53" w:rsidP="001B0026">
            <w:pPr>
              <w:pStyle w:val="Tabletext"/>
              <w:rPr>
                <w:sz w:val="20"/>
                <w:lang w:val="en-US" w:eastAsia="ko-KR"/>
              </w:rPr>
            </w:pPr>
          </w:p>
        </w:tc>
        <w:tc>
          <w:tcPr>
            <w:tcW w:w="2450" w:type="dxa"/>
            <w:vAlign w:val="center"/>
          </w:tcPr>
          <w:p w:rsidR="000A6C53" w:rsidRPr="008B056F" w:rsidRDefault="000A6C53" w:rsidP="006448B2">
            <w:pPr>
              <w:pStyle w:val="Tabletext"/>
              <w:jc w:val="center"/>
              <w:rPr>
                <w:sz w:val="20"/>
                <w:lang w:eastAsia="ko-KR"/>
              </w:rPr>
            </w:pPr>
            <w:r w:rsidRPr="008B056F">
              <w:rPr>
                <w:sz w:val="20"/>
              </w:rPr>
              <w:t>17</w:t>
            </w:r>
            <w:r w:rsidR="00405120" w:rsidRPr="008B056F">
              <w:rPr>
                <w:sz w:val="20"/>
                <w:lang w:eastAsia="ko-KR"/>
              </w:rPr>
              <w:t xml:space="preserve"> </w:t>
            </w:r>
            <w:r w:rsidRPr="008B056F">
              <w:rPr>
                <w:sz w:val="20"/>
              </w:rPr>
              <w:t>705-17</w:t>
            </w:r>
            <w:r w:rsidR="00405120" w:rsidRPr="008B056F">
              <w:rPr>
                <w:sz w:val="20"/>
                <w:lang w:eastAsia="ko-KR"/>
              </w:rPr>
              <w:t xml:space="preserve"> </w:t>
            </w:r>
            <w:r w:rsidRPr="008B056F">
              <w:rPr>
                <w:sz w:val="20"/>
              </w:rPr>
              <w:t>715</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6448B2">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Pr="008B056F">
              <w:rPr>
                <w:sz w:val="20"/>
                <w:lang w:eastAsia="ko-KR"/>
              </w:rPr>
              <w:t>(</w:t>
            </w:r>
            <w:r w:rsidR="005921EB" w:rsidRPr="008B056F">
              <w:rPr>
                <w:sz w:val="20"/>
                <w:lang w:eastAsia="ko-KR"/>
              </w:rPr>
              <w:t>e.r.p.</w:t>
            </w:r>
            <w:r w:rsidRPr="008B056F">
              <w:rPr>
                <w:sz w:val="20"/>
                <w:lang w:eastAsia="ko-KR"/>
              </w:rPr>
              <w:t>)</w:t>
            </w:r>
          </w:p>
        </w:tc>
        <w:tc>
          <w:tcPr>
            <w:tcW w:w="2619" w:type="dxa"/>
            <w:vMerge w:val="restart"/>
          </w:tcPr>
          <w:p w:rsidR="00CE5399" w:rsidRDefault="000A6C53" w:rsidP="006448B2">
            <w:pPr>
              <w:pStyle w:val="Tabletext"/>
              <w:rPr>
                <w:rFonts w:hAnsi="SimSun"/>
                <w:sz w:val="20"/>
                <w:lang w:val="en-US" w:eastAsia="zh-CN"/>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6448B2">
            <w:pPr>
              <w:pStyle w:val="Tabletext"/>
              <w:rPr>
                <w:sz w:val="20"/>
                <w:lang w:val="en-US" w:eastAsia="ko-KR"/>
              </w:rPr>
            </w:pPr>
            <w:r w:rsidRPr="008B056F">
              <w:rPr>
                <w:rFonts w:hAnsi="SimSun"/>
                <w:sz w:val="20"/>
                <w:lang w:val="en-US" w:eastAsia="zh-CN"/>
              </w:rPr>
              <w:t>标称天线增益是</w:t>
            </w:r>
            <w:r w:rsidRPr="008B056F">
              <w:rPr>
                <w:sz w:val="20"/>
                <w:lang w:val="en-US" w:eastAsia="ko-KR"/>
              </w:rPr>
              <w:t>2.15</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eastAsia="zh-CN"/>
              </w:rPr>
            </w:pPr>
          </w:p>
        </w:tc>
        <w:tc>
          <w:tcPr>
            <w:tcW w:w="1843" w:type="dxa"/>
            <w:vMerge/>
            <w:vAlign w:val="center"/>
          </w:tcPr>
          <w:p w:rsidR="000A6C53" w:rsidRPr="008B056F" w:rsidRDefault="000A6C53" w:rsidP="001B0026">
            <w:pPr>
              <w:pStyle w:val="Tabletext"/>
              <w:rPr>
                <w:sz w:val="20"/>
                <w:lang w:val="en-US" w:eastAsia="ko-KR"/>
              </w:rPr>
            </w:pPr>
          </w:p>
        </w:tc>
        <w:tc>
          <w:tcPr>
            <w:tcW w:w="2450" w:type="dxa"/>
            <w:vAlign w:val="center"/>
          </w:tcPr>
          <w:p w:rsidR="000A6C53" w:rsidRPr="008B056F" w:rsidRDefault="000A6C53" w:rsidP="006448B2">
            <w:pPr>
              <w:pStyle w:val="Tabletext"/>
              <w:jc w:val="center"/>
              <w:rPr>
                <w:sz w:val="20"/>
                <w:lang w:val="en-US" w:eastAsia="ko-KR"/>
              </w:rPr>
            </w:pPr>
            <w:r w:rsidRPr="008B056F">
              <w:rPr>
                <w:sz w:val="20"/>
                <w:lang w:val="en-US"/>
              </w:rPr>
              <w:t>17</w:t>
            </w:r>
            <w:r w:rsidR="00405120" w:rsidRPr="008B056F">
              <w:rPr>
                <w:sz w:val="20"/>
                <w:lang w:val="en-US" w:eastAsia="ko-KR"/>
              </w:rPr>
              <w:t xml:space="preserve"> </w:t>
            </w:r>
            <w:r w:rsidRPr="008B056F">
              <w:rPr>
                <w:sz w:val="20"/>
                <w:lang w:val="en-US"/>
              </w:rPr>
              <w:t>725-17</w:t>
            </w:r>
            <w:r w:rsidR="00405120" w:rsidRPr="008B056F">
              <w:rPr>
                <w:sz w:val="20"/>
                <w:lang w:val="en-US" w:eastAsia="ko-KR"/>
              </w:rPr>
              <w:t xml:space="preserve"> </w:t>
            </w:r>
            <w:r w:rsidRPr="008B056F">
              <w:rPr>
                <w:sz w:val="20"/>
                <w:lang w:val="en-US"/>
              </w:rPr>
              <w:t>735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6448B2">
            <w:pPr>
              <w:pStyle w:val="Tabletext"/>
              <w:jc w:val="center"/>
              <w:rPr>
                <w:sz w:val="20"/>
                <w:lang w:val="en-US" w:eastAsia="ko-KR"/>
              </w:rPr>
            </w:pPr>
          </w:p>
        </w:tc>
        <w:tc>
          <w:tcPr>
            <w:tcW w:w="2619" w:type="dxa"/>
            <w:vMerge/>
          </w:tcPr>
          <w:p w:rsidR="000A6C53" w:rsidRPr="008B056F" w:rsidRDefault="000A6C53" w:rsidP="006448B2">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rPr>
            </w:pPr>
          </w:p>
        </w:tc>
        <w:tc>
          <w:tcPr>
            <w:tcW w:w="1843" w:type="dxa"/>
            <w:vMerge/>
            <w:vAlign w:val="center"/>
          </w:tcPr>
          <w:p w:rsidR="000A6C53" w:rsidRPr="008B056F" w:rsidRDefault="000A6C53" w:rsidP="001B0026">
            <w:pPr>
              <w:pStyle w:val="Tabletext"/>
              <w:rPr>
                <w:sz w:val="20"/>
                <w:lang w:val="en-US" w:eastAsia="ko-KR"/>
              </w:rPr>
            </w:pPr>
          </w:p>
        </w:tc>
        <w:tc>
          <w:tcPr>
            <w:tcW w:w="2450" w:type="dxa"/>
            <w:vAlign w:val="center"/>
          </w:tcPr>
          <w:p w:rsidR="000A6C53" w:rsidRPr="008B056F" w:rsidRDefault="000A6C53" w:rsidP="006448B2">
            <w:pPr>
              <w:pStyle w:val="Tabletext"/>
              <w:jc w:val="center"/>
              <w:rPr>
                <w:sz w:val="20"/>
                <w:lang w:val="en-US" w:eastAsia="ko-KR"/>
              </w:rPr>
            </w:pPr>
            <w:r w:rsidRPr="008B056F">
              <w:rPr>
                <w:sz w:val="20"/>
                <w:lang w:val="en-US"/>
              </w:rPr>
              <w:t>19</w:t>
            </w:r>
            <w:r w:rsidR="00405120" w:rsidRPr="008B056F">
              <w:rPr>
                <w:sz w:val="20"/>
                <w:lang w:val="en-US" w:eastAsia="ko-KR"/>
              </w:rPr>
              <w:t xml:space="preserve"> </w:t>
            </w:r>
            <w:r w:rsidRPr="008B056F">
              <w:rPr>
                <w:sz w:val="20"/>
                <w:lang w:val="en-US"/>
              </w:rPr>
              <w:t>265-19</w:t>
            </w:r>
            <w:r w:rsidR="00405120" w:rsidRPr="008B056F">
              <w:rPr>
                <w:sz w:val="20"/>
                <w:lang w:val="en-US" w:eastAsia="ko-KR"/>
              </w:rPr>
              <w:t xml:space="preserve"> </w:t>
            </w:r>
            <w:r w:rsidRPr="008B056F">
              <w:rPr>
                <w:sz w:val="20"/>
                <w:lang w:val="en-US"/>
              </w:rPr>
              <w:t>275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6448B2">
            <w:pPr>
              <w:pStyle w:val="Tabletext"/>
              <w:jc w:val="center"/>
              <w:rPr>
                <w:sz w:val="20"/>
                <w:lang w:val="en-US" w:eastAsia="ko-KR"/>
              </w:rPr>
            </w:pPr>
          </w:p>
        </w:tc>
        <w:tc>
          <w:tcPr>
            <w:tcW w:w="2619" w:type="dxa"/>
            <w:vMerge/>
          </w:tcPr>
          <w:p w:rsidR="000A6C53" w:rsidRPr="008B056F" w:rsidRDefault="000A6C53" w:rsidP="006448B2">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1B0026">
            <w:pPr>
              <w:pStyle w:val="Tabletext"/>
              <w:rPr>
                <w:snapToGrid w:val="0"/>
                <w:sz w:val="20"/>
                <w:lang w:val="en-US"/>
              </w:rPr>
            </w:pPr>
          </w:p>
        </w:tc>
        <w:tc>
          <w:tcPr>
            <w:tcW w:w="1843" w:type="dxa"/>
            <w:vMerge/>
            <w:vAlign w:val="center"/>
          </w:tcPr>
          <w:p w:rsidR="000A6C53" w:rsidRPr="008B056F" w:rsidRDefault="000A6C53" w:rsidP="001B0026">
            <w:pPr>
              <w:pStyle w:val="Tabletext"/>
              <w:rPr>
                <w:sz w:val="20"/>
                <w:lang w:val="en-US" w:eastAsia="ko-KR"/>
              </w:rPr>
            </w:pPr>
          </w:p>
        </w:tc>
        <w:tc>
          <w:tcPr>
            <w:tcW w:w="2450" w:type="dxa"/>
            <w:vAlign w:val="center"/>
          </w:tcPr>
          <w:p w:rsidR="000A6C53" w:rsidRPr="008B056F" w:rsidRDefault="000A6C53" w:rsidP="006448B2">
            <w:pPr>
              <w:pStyle w:val="Tabletext"/>
              <w:jc w:val="center"/>
              <w:rPr>
                <w:sz w:val="20"/>
                <w:lang w:val="en-US"/>
              </w:rPr>
            </w:pPr>
            <w:r w:rsidRPr="008B056F">
              <w:rPr>
                <w:sz w:val="20"/>
                <w:lang w:val="en-US"/>
              </w:rPr>
              <w:t>19</w:t>
            </w:r>
            <w:r w:rsidR="00405120" w:rsidRPr="008B056F">
              <w:rPr>
                <w:sz w:val="20"/>
                <w:lang w:val="en-US" w:eastAsia="ko-KR"/>
              </w:rPr>
              <w:t xml:space="preserve"> </w:t>
            </w:r>
            <w:r w:rsidRPr="008B056F">
              <w:rPr>
                <w:sz w:val="20"/>
                <w:lang w:val="en-US"/>
              </w:rPr>
              <w:t>285-19</w:t>
            </w:r>
            <w:r w:rsidR="00405120" w:rsidRPr="008B056F">
              <w:rPr>
                <w:sz w:val="20"/>
                <w:lang w:val="en-US" w:eastAsia="ko-KR"/>
              </w:rPr>
              <w:t xml:space="preserve"> </w:t>
            </w:r>
            <w:r w:rsidRPr="008B056F">
              <w:rPr>
                <w:sz w:val="20"/>
                <w:lang w:val="en-US"/>
              </w:rPr>
              <w:t>295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6448B2">
            <w:pPr>
              <w:pStyle w:val="Tabletext"/>
              <w:jc w:val="center"/>
              <w:rPr>
                <w:sz w:val="20"/>
                <w:lang w:val="en-US" w:eastAsia="ko-KR"/>
              </w:rPr>
            </w:pPr>
          </w:p>
        </w:tc>
        <w:tc>
          <w:tcPr>
            <w:tcW w:w="2619" w:type="dxa"/>
            <w:vMerge/>
          </w:tcPr>
          <w:p w:rsidR="000A6C53" w:rsidRPr="008B056F" w:rsidRDefault="000A6C53" w:rsidP="006448B2">
            <w:pPr>
              <w:pStyle w:val="Tabletext"/>
              <w:rPr>
                <w:sz w:val="20"/>
                <w:lang w:val="en-US" w:eastAsia="ko-KR"/>
              </w:rPr>
            </w:pPr>
          </w:p>
        </w:tc>
      </w:tr>
    </w:tbl>
    <w:p w:rsidR="000A6C53" w:rsidRPr="00342B96" w:rsidRDefault="000A6C53" w:rsidP="00663AC4">
      <w:pPr>
        <w:pStyle w:val="Tablefin"/>
        <w:rPr>
          <w:sz w:val="24"/>
          <w:szCs w:val="24"/>
          <w:lang w:eastAsia="ko-KR"/>
        </w:rPr>
      </w:pPr>
    </w:p>
    <w:p w:rsidR="000A6C53" w:rsidRPr="00342B96" w:rsidRDefault="000A6C53" w:rsidP="00663AC4">
      <w:pPr>
        <w:pStyle w:val="TableNo"/>
        <w:keepLines/>
        <w:rPr>
          <w:szCs w:val="24"/>
        </w:rPr>
      </w:pPr>
      <w:r w:rsidRPr="00342B96">
        <w:rPr>
          <w:rFonts w:hint="eastAsia"/>
          <w:szCs w:val="24"/>
          <w:lang w:eastAsia="zh-CN"/>
        </w:rPr>
        <w:lastRenderedPageBreak/>
        <w:t>表</w:t>
      </w:r>
      <w:r w:rsidRPr="00342B96">
        <w:rPr>
          <w:szCs w:val="24"/>
          <w:lang w:eastAsia="ko-KR"/>
        </w:rPr>
        <w:t>22</w:t>
      </w:r>
      <w:r w:rsidR="00405120">
        <w:rPr>
          <w:szCs w:val="24"/>
          <w:lang w:eastAsia="ko-KR"/>
        </w:rPr>
        <w:t xml:space="preserve"> </w:t>
      </w:r>
      <w:r w:rsidRPr="00342B96">
        <w:rPr>
          <w:szCs w:val="24"/>
          <w:lang w:eastAsia="ko-KR"/>
        </w:rPr>
        <w:t>(</w:t>
      </w:r>
      <w:r w:rsidRPr="00D05AD3">
        <w:rPr>
          <w:rFonts w:ascii="STKaiti" w:eastAsia="STKaiti" w:hAnsi="STKaiti" w:hint="eastAsia"/>
          <w:iCs/>
          <w:szCs w:val="24"/>
          <w:lang w:eastAsia="zh-CN"/>
        </w:rPr>
        <w:t>续</w:t>
      </w:r>
      <w:r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D05AD3" w:rsidRPr="007839F7"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5A06A6">
            <w:pPr>
              <w:pStyle w:val="Tablehead"/>
              <w:rPr>
                <w:snapToGrid w:val="0"/>
                <w:sz w:val="20"/>
                <w:lang w:eastAsia="zh-CN"/>
              </w:rPr>
            </w:pPr>
            <w:r w:rsidRPr="007839F7">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5A06A6">
            <w:pPr>
              <w:pStyle w:val="Tablehead"/>
              <w:rPr>
                <w:sz w:val="20"/>
                <w:lang w:eastAsia="zh-CN"/>
              </w:rPr>
            </w:pPr>
            <w:r w:rsidRPr="007839F7">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5A06A6">
            <w:pPr>
              <w:pStyle w:val="Tablehead"/>
              <w:rPr>
                <w:sz w:val="20"/>
              </w:rPr>
            </w:pPr>
            <w:r w:rsidRPr="007839F7">
              <w:rPr>
                <w:rFonts w:hAnsi="SimSun"/>
                <w:sz w:val="20"/>
                <w:lang w:eastAsia="zh-CN"/>
              </w:rPr>
              <w:t>频带</w:t>
            </w:r>
            <w:r w:rsidRPr="007839F7">
              <w:rPr>
                <w:sz w:val="20"/>
              </w:rPr>
              <w:t xml:space="preserve">/ </w:t>
            </w:r>
            <w:r w:rsidRPr="007839F7">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5A06A6">
            <w:pPr>
              <w:pStyle w:val="Tablehead"/>
              <w:rPr>
                <w:sz w:val="20"/>
                <w:lang w:val="en-US" w:eastAsia="ko-KR"/>
              </w:rPr>
            </w:pPr>
            <w:r w:rsidRPr="007839F7">
              <w:rPr>
                <w:rFonts w:hAnsi="SimSun"/>
                <w:sz w:val="20"/>
                <w:lang w:val="en-US" w:eastAsia="zh-CN"/>
              </w:rPr>
              <w:t>最大场强</w:t>
            </w:r>
            <w:r w:rsidRPr="007839F7">
              <w:rPr>
                <w:sz w:val="20"/>
                <w:lang w:val="en-US" w:eastAsia="ko-KR"/>
              </w:rPr>
              <w:t>/</w:t>
            </w:r>
            <w:r w:rsidRPr="007839F7">
              <w:rPr>
                <w:rFonts w:hAnsi="SimSun"/>
                <w:sz w:val="20"/>
                <w:lang w:val="en-US" w:eastAsia="zh-CN"/>
              </w:rPr>
              <w:t>射频</w:t>
            </w:r>
            <w:r w:rsidRPr="007839F7">
              <w:rPr>
                <w:sz w:val="20"/>
                <w:lang w:val="en-US" w:eastAsia="zh-CN"/>
              </w:rPr>
              <w:br/>
            </w:r>
            <w:r w:rsidRPr="007839F7">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D05AD3" w:rsidRPr="007839F7" w:rsidRDefault="006A61F9" w:rsidP="005A06A6">
            <w:pPr>
              <w:pStyle w:val="Tablehead"/>
              <w:rPr>
                <w:sz w:val="20"/>
                <w:lang w:eastAsia="ko-KR"/>
              </w:rPr>
            </w:pPr>
            <w:r w:rsidRPr="007839F7">
              <w:rPr>
                <w:rFonts w:hAnsi="SimSun"/>
                <w:sz w:val="20"/>
                <w:lang w:eastAsia="zh-CN"/>
              </w:rPr>
              <w:t>备注</w:t>
            </w:r>
          </w:p>
        </w:tc>
      </w:tr>
      <w:tr w:rsidR="00D05AD3" w:rsidRPr="007839F7" w:rsidTr="005A06A6">
        <w:trPr>
          <w:cantSplit/>
          <w:jc w:val="center"/>
        </w:trPr>
        <w:tc>
          <w:tcPr>
            <w:tcW w:w="567" w:type="dxa"/>
            <w:vMerge w:val="restart"/>
            <w:vAlign w:val="center"/>
          </w:tcPr>
          <w:p w:rsidR="00D05AD3" w:rsidRPr="007839F7" w:rsidRDefault="00D05AD3" w:rsidP="005A06A6">
            <w:pPr>
              <w:pStyle w:val="Tabletext"/>
              <w:keepNext/>
              <w:jc w:val="center"/>
              <w:rPr>
                <w:snapToGrid w:val="0"/>
                <w:sz w:val="20"/>
              </w:rPr>
            </w:pPr>
            <w:r w:rsidRPr="007839F7">
              <w:rPr>
                <w:snapToGrid w:val="0"/>
                <w:sz w:val="20"/>
              </w:rPr>
              <w:t>12</w:t>
            </w:r>
          </w:p>
        </w:tc>
        <w:tc>
          <w:tcPr>
            <w:tcW w:w="1843" w:type="dxa"/>
            <w:vMerge w:val="restart"/>
            <w:vAlign w:val="center"/>
          </w:tcPr>
          <w:p w:rsidR="00D05AD3" w:rsidRPr="007839F7" w:rsidRDefault="00D05AD3" w:rsidP="005A06A6">
            <w:pPr>
              <w:pStyle w:val="Tabletext"/>
              <w:keepNext/>
              <w:rPr>
                <w:sz w:val="20"/>
                <w:lang w:eastAsia="ko-KR"/>
              </w:rPr>
            </w:pPr>
            <w:r w:rsidRPr="007839F7">
              <w:rPr>
                <w:rFonts w:hAnsi="SimSun"/>
                <w:sz w:val="20"/>
                <w:lang w:eastAsia="zh-CN"/>
              </w:rPr>
              <w:t>数据通信</w:t>
            </w:r>
          </w:p>
        </w:tc>
        <w:tc>
          <w:tcPr>
            <w:tcW w:w="2450" w:type="dxa"/>
            <w:vAlign w:val="center"/>
          </w:tcPr>
          <w:p w:rsidR="00D05AD3" w:rsidRPr="007839F7" w:rsidRDefault="00D05AD3" w:rsidP="005A06A6">
            <w:pPr>
              <w:pStyle w:val="Tabletext"/>
              <w:keepNext/>
              <w:jc w:val="center"/>
              <w:rPr>
                <w:sz w:val="20"/>
                <w:lang w:val="en-US" w:eastAsia="ko-KR"/>
              </w:rPr>
            </w:pPr>
            <w:r w:rsidRPr="007839F7">
              <w:rPr>
                <w:sz w:val="20"/>
                <w:lang w:val="en-US"/>
              </w:rPr>
              <w:t>2</w:t>
            </w:r>
            <w:r w:rsidRPr="007839F7">
              <w:rPr>
                <w:sz w:val="20"/>
                <w:lang w:val="en-US" w:eastAsia="ko-KR"/>
              </w:rPr>
              <w:t xml:space="preserve"> </w:t>
            </w:r>
            <w:r w:rsidRPr="007839F7">
              <w:rPr>
                <w:sz w:val="20"/>
                <w:lang w:val="en-US"/>
              </w:rPr>
              <w:t>400-2</w:t>
            </w:r>
            <w:r w:rsidRPr="007839F7">
              <w:rPr>
                <w:sz w:val="20"/>
                <w:lang w:val="en-US" w:eastAsia="ko-KR"/>
              </w:rPr>
              <w:t xml:space="preserve"> </w:t>
            </w:r>
            <w:r w:rsidRPr="007839F7">
              <w:rPr>
                <w:sz w:val="20"/>
                <w:lang w:val="en-US"/>
              </w:rPr>
              <w:t>48</w:t>
            </w:r>
            <w:r w:rsidRPr="007839F7">
              <w:rPr>
                <w:sz w:val="20"/>
                <w:lang w:val="en-US" w:eastAsia="ko-KR"/>
              </w:rPr>
              <w:t xml:space="preserve">3.5 </w:t>
            </w:r>
            <w:r w:rsidR="00BC5B85" w:rsidRPr="007839F7">
              <w:rPr>
                <w:sz w:val="20"/>
                <w:lang w:val="en-US" w:eastAsia="ko-KR"/>
              </w:rPr>
              <w:t>MHz</w:t>
            </w:r>
            <w:r w:rsidRPr="007839F7">
              <w:rPr>
                <w:sz w:val="20"/>
                <w:lang w:val="en-US" w:eastAsia="ko-KR"/>
              </w:rPr>
              <w:t>,</w:t>
            </w:r>
            <w:r w:rsidRPr="007839F7">
              <w:rPr>
                <w:sz w:val="20"/>
                <w:lang w:val="en-US" w:eastAsia="ko-KR"/>
              </w:rPr>
              <w:br/>
            </w:r>
            <w:r w:rsidRPr="007839F7">
              <w:rPr>
                <w:sz w:val="20"/>
                <w:lang w:val="en-US"/>
              </w:rPr>
              <w:t>5</w:t>
            </w:r>
            <w:r w:rsidRPr="007839F7">
              <w:rPr>
                <w:sz w:val="20"/>
                <w:lang w:val="en-US" w:eastAsia="ko-KR"/>
              </w:rPr>
              <w:t xml:space="preserve"> </w:t>
            </w:r>
            <w:r w:rsidRPr="007839F7">
              <w:rPr>
                <w:sz w:val="20"/>
                <w:lang w:val="en-US"/>
              </w:rPr>
              <w:t>725-5</w:t>
            </w:r>
            <w:r w:rsidRPr="007839F7">
              <w:rPr>
                <w:sz w:val="20"/>
                <w:lang w:val="en-US" w:eastAsia="ko-KR"/>
              </w:rPr>
              <w:t xml:space="preserve"> </w:t>
            </w:r>
            <w:r w:rsidRPr="007839F7">
              <w:rPr>
                <w:sz w:val="20"/>
                <w:lang w:val="en-US"/>
              </w:rPr>
              <w:t>825</w:t>
            </w:r>
            <w:r w:rsidRPr="007839F7">
              <w:rPr>
                <w:sz w:val="20"/>
                <w:lang w:val="en-US" w:eastAsia="ko-KR"/>
              </w:rPr>
              <w:t xml:space="preserve"> </w:t>
            </w:r>
            <w:r w:rsidR="00BC5B85" w:rsidRPr="007839F7">
              <w:rPr>
                <w:sz w:val="20"/>
                <w:lang w:val="en-US" w:eastAsia="ko-KR"/>
              </w:rPr>
              <w:t>MHz</w:t>
            </w:r>
          </w:p>
        </w:tc>
        <w:tc>
          <w:tcPr>
            <w:tcW w:w="2160" w:type="dxa"/>
            <w:vAlign w:val="center"/>
          </w:tcPr>
          <w:p w:rsidR="00D05AD3" w:rsidRPr="007839F7" w:rsidRDefault="00D05AD3" w:rsidP="005A06A6">
            <w:pPr>
              <w:pStyle w:val="Tabletext"/>
              <w:keepNext/>
              <w:jc w:val="center"/>
              <w:rPr>
                <w:sz w:val="20"/>
                <w:lang w:val="en-US" w:eastAsia="ko-KR"/>
              </w:rPr>
            </w:pPr>
            <w:r w:rsidRPr="007839F7">
              <w:rPr>
                <w:sz w:val="20"/>
                <w:lang w:val="en-US" w:eastAsia="ko-KR"/>
              </w:rPr>
              <w:t>3 mW/</w:t>
            </w:r>
            <w:r w:rsidR="00BC5B85" w:rsidRPr="007839F7">
              <w:rPr>
                <w:sz w:val="20"/>
                <w:lang w:val="en-US" w:eastAsia="ko-KR"/>
              </w:rPr>
              <w:t>MHz</w:t>
            </w:r>
            <w:r w:rsidRPr="007839F7">
              <w:rPr>
                <w:sz w:val="20"/>
                <w:vertAlign w:val="superscript"/>
                <w:lang w:val="en-US" w:eastAsia="ko-KR"/>
              </w:rPr>
              <w:t>3)</w:t>
            </w:r>
            <w:r w:rsidRPr="007839F7">
              <w:rPr>
                <w:sz w:val="20"/>
                <w:vertAlign w:val="superscript"/>
                <w:lang w:val="en-US" w:eastAsia="ko-KR"/>
              </w:rPr>
              <w:br/>
            </w:r>
            <w:r w:rsidRPr="007839F7">
              <w:rPr>
                <w:sz w:val="20"/>
                <w:lang w:val="en-US" w:eastAsia="ko-KR"/>
              </w:rPr>
              <w:t>(</w:t>
            </w:r>
            <w:r w:rsidRPr="007839F7">
              <w:rPr>
                <w:rFonts w:hAnsi="SimSun"/>
                <w:sz w:val="20"/>
                <w:lang w:val="en-US" w:eastAsia="zh-CN"/>
              </w:rPr>
              <w:t>对</w:t>
            </w:r>
            <w:r w:rsidRPr="007839F7">
              <w:rPr>
                <w:sz w:val="20"/>
                <w:lang w:val="en-US" w:eastAsia="ko-KR"/>
              </w:rPr>
              <w:t>FHSS</w:t>
            </w:r>
            <w:r w:rsidRPr="007839F7">
              <w:rPr>
                <w:rFonts w:hAnsi="SimSun"/>
                <w:sz w:val="20"/>
                <w:lang w:val="en-US" w:eastAsia="zh-CN"/>
              </w:rPr>
              <w:t>类型</w:t>
            </w:r>
            <w:r w:rsidRPr="007839F7">
              <w:rPr>
                <w:sz w:val="20"/>
                <w:lang w:val="en-US" w:eastAsia="ko-KR"/>
              </w:rPr>
              <w:t>)</w:t>
            </w:r>
            <w:r w:rsidRPr="007839F7">
              <w:rPr>
                <w:sz w:val="20"/>
                <w:lang w:val="en-US" w:eastAsia="ko-KR"/>
              </w:rPr>
              <w:br/>
            </w:r>
            <w:r w:rsidRPr="007839F7">
              <w:rPr>
                <w:sz w:val="20"/>
                <w:lang w:val="en-US" w:eastAsia="ko-KR"/>
              </w:rPr>
              <w:br/>
              <w:t>10 mW/</w:t>
            </w:r>
            <w:r w:rsidR="00BC5B85" w:rsidRPr="007839F7">
              <w:rPr>
                <w:sz w:val="20"/>
                <w:lang w:val="en-US" w:eastAsia="ko-KR"/>
              </w:rPr>
              <w:t>MHz</w:t>
            </w:r>
            <w:r w:rsidRPr="007839F7">
              <w:rPr>
                <w:sz w:val="20"/>
                <w:vertAlign w:val="superscript"/>
                <w:lang w:val="en-US" w:eastAsia="ko-KR"/>
              </w:rPr>
              <w:t>4)</w:t>
            </w:r>
            <w:r w:rsidRPr="007839F7">
              <w:rPr>
                <w:sz w:val="20"/>
                <w:vertAlign w:val="superscript"/>
                <w:lang w:val="en-US" w:eastAsia="ko-KR"/>
              </w:rPr>
              <w:br/>
            </w:r>
            <w:r w:rsidRPr="007839F7">
              <w:rPr>
                <w:sz w:val="20"/>
                <w:lang w:val="en-US" w:eastAsia="ko-KR"/>
              </w:rPr>
              <w:t>(</w:t>
            </w:r>
            <w:r w:rsidRPr="007839F7">
              <w:rPr>
                <w:rFonts w:hAnsi="SimSun"/>
                <w:sz w:val="20"/>
                <w:lang w:val="en-US" w:eastAsia="zh-CN"/>
              </w:rPr>
              <w:t>对其他扩展频谱型</w:t>
            </w:r>
            <w:r w:rsidRPr="007839F7">
              <w:rPr>
                <w:sz w:val="20"/>
                <w:lang w:val="en-US" w:eastAsia="ko-KR"/>
              </w:rPr>
              <w:t>)</w:t>
            </w:r>
            <w:r w:rsidRPr="007839F7">
              <w:rPr>
                <w:sz w:val="20"/>
                <w:lang w:val="en-US" w:eastAsia="ko-KR"/>
              </w:rPr>
              <w:br/>
            </w:r>
            <w:r w:rsidRPr="007839F7">
              <w:rPr>
                <w:sz w:val="20"/>
                <w:lang w:val="en-US" w:eastAsia="ko-KR"/>
              </w:rPr>
              <w:br/>
              <w:t>10 mW</w:t>
            </w:r>
            <w:r w:rsidRPr="007839F7">
              <w:rPr>
                <w:sz w:val="20"/>
                <w:vertAlign w:val="superscript"/>
                <w:lang w:val="en-US" w:eastAsia="ko-KR"/>
              </w:rPr>
              <w:t>5)</w:t>
            </w:r>
            <w:r w:rsidRPr="007839F7">
              <w:rPr>
                <w:sz w:val="20"/>
                <w:lang w:val="en-US" w:eastAsia="ko-KR"/>
              </w:rPr>
              <w:br/>
              <w:t>(</w:t>
            </w:r>
            <w:r w:rsidRPr="007839F7">
              <w:rPr>
                <w:rFonts w:hAnsi="SimSun"/>
                <w:sz w:val="20"/>
                <w:lang w:val="en-US" w:eastAsia="zh-CN"/>
              </w:rPr>
              <w:t>其他类型</w:t>
            </w:r>
            <w:r w:rsidRPr="007839F7">
              <w:rPr>
                <w:sz w:val="20"/>
                <w:lang w:val="en-US" w:eastAsia="ko-KR"/>
              </w:rPr>
              <w:t>)</w:t>
            </w:r>
          </w:p>
        </w:tc>
        <w:tc>
          <w:tcPr>
            <w:tcW w:w="2619" w:type="dxa"/>
          </w:tcPr>
          <w:p w:rsidR="00D05AD3" w:rsidRPr="007839F7" w:rsidRDefault="00D05AD3" w:rsidP="005A06A6">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6 dBi (</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点应用时为</w:t>
            </w:r>
            <w:r w:rsidRPr="007839F7">
              <w:rPr>
                <w:sz w:val="20"/>
                <w:lang w:val="en-US" w:eastAsia="ko-KR"/>
              </w:rPr>
              <w:t>20 dBi)</w:t>
            </w:r>
          </w:p>
          <w:p w:rsidR="00D05AD3" w:rsidRPr="007839F7" w:rsidRDefault="00D05AD3" w:rsidP="005A06A6">
            <w:pPr>
              <w:pStyle w:val="Tabletext"/>
              <w:keepNext/>
              <w:ind w:left="284" w:hanging="284"/>
              <w:rPr>
                <w:sz w:val="20"/>
                <w:lang w:val="en-US" w:eastAsia="ko-KR"/>
              </w:rPr>
            </w:pPr>
            <w:r w:rsidRPr="007839F7">
              <w:rPr>
                <w:sz w:val="20"/>
                <w:vertAlign w:val="superscript"/>
                <w:lang w:val="en-US" w:eastAsia="ko-KR"/>
              </w:rPr>
              <w:t>3)</w:t>
            </w:r>
            <w:r w:rsidRPr="007839F7">
              <w:rPr>
                <w:sz w:val="20"/>
                <w:lang w:val="en-US" w:eastAsia="ko-KR"/>
              </w:rPr>
              <w:t xml:space="preserve"> </w:t>
            </w:r>
            <w:r w:rsidRPr="007839F7">
              <w:rPr>
                <w:sz w:val="20"/>
                <w:lang w:val="en-US" w:eastAsia="ko-KR"/>
              </w:rPr>
              <w:tab/>
            </w:r>
            <w:r w:rsidRPr="007839F7">
              <w:rPr>
                <w:rFonts w:hAnsi="SimSun"/>
                <w:sz w:val="20"/>
                <w:lang w:val="en-US" w:eastAsia="zh-CN"/>
              </w:rPr>
              <w:t>跳频信道的峰值功率被整个跳频频带</w:t>
            </w:r>
            <w:r w:rsidRPr="007839F7">
              <w:rPr>
                <w:sz w:val="20"/>
                <w:lang w:val="en-US" w:eastAsia="ko-KR"/>
              </w:rPr>
              <w:t>(</w:t>
            </w:r>
            <w:r w:rsidR="00BC5B85" w:rsidRPr="007839F7">
              <w:rPr>
                <w:sz w:val="20"/>
                <w:lang w:val="en-US" w:eastAsia="ko-KR"/>
              </w:rPr>
              <w:t>MHz</w:t>
            </w:r>
            <w:r w:rsidRPr="007839F7">
              <w:rPr>
                <w:sz w:val="20"/>
                <w:lang w:val="en-US" w:eastAsia="ko-KR"/>
              </w:rPr>
              <w:t>)</w:t>
            </w:r>
            <w:r w:rsidRPr="007839F7">
              <w:rPr>
                <w:rFonts w:hAnsi="SimSun"/>
                <w:sz w:val="20"/>
                <w:lang w:val="en-US" w:eastAsia="zh-CN"/>
              </w:rPr>
              <w:t>相除。</w:t>
            </w:r>
          </w:p>
          <w:p w:rsidR="00D05AD3" w:rsidRPr="007839F7" w:rsidRDefault="00D05AD3" w:rsidP="005A06A6">
            <w:pPr>
              <w:pStyle w:val="Tabletext"/>
              <w:keepNext/>
              <w:ind w:left="284" w:hanging="284"/>
              <w:rPr>
                <w:sz w:val="20"/>
                <w:lang w:val="en-US" w:eastAsia="zh-CN"/>
              </w:rPr>
            </w:pPr>
            <w:r w:rsidRPr="007839F7">
              <w:rPr>
                <w:sz w:val="20"/>
                <w:vertAlign w:val="superscript"/>
                <w:lang w:val="en-US" w:eastAsia="ko-KR"/>
              </w:rPr>
              <w:t>4)</w:t>
            </w:r>
            <w:r w:rsidRPr="007839F7">
              <w:rPr>
                <w:sz w:val="20"/>
                <w:lang w:val="en-US" w:eastAsia="ko-KR"/>
              </w:rPr>
              <w:t xml:space="preserve"> </w:t>
            </w:r>
            <w:r w:rsidRPr="007839F7">
              <w:rPr>
                <w:sz w:val="20"/>
                <w:lang w:val="en-US" w:eastAsia="ko-KR"/>
              </w:rPr>
              <w:tab/>
            </w:r>
            <w:r w:rsidRPr="007839F7">
              <w:rPr>
                <w:rFonts w:hAnsi="SimSun"/>
                <w:sz w:val="20"/>
                <w:lang w:val="en-US" w:eastAsia="zh-CN"/>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26-40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5 mW/</w:t>
            </w:r>
            <w:r w:rsidR="00BC5B85" w:rsidRPr="007839F7">
              <w:rPr>
                <w:sz w:val="20"/>
                <w:lang w:val="en-US" w:eastAsia="ko-KR"/>
              </w:rPr>
              <w:t>MHz</w:t>
            </w:r>
            <w:r w:rsidRPr="007839F7">
              <w:rPr>
                <w:rFonts w:hAnsi="SimSun"/>
                <w:sz w:val="20"/>
                <w:lang w:val="en-US" w:eastAsia="zh-CN"/>
              </w:rPr>
              <w:t>；</w:t>
            </w:r>
            <w:r w:rsidR="001C60A3" w:rsidRPr="007839F7">
              <w:rPr>
                <w:rFonts w:hAnsi="SimSun"/>
                <w:sz w:val="20"/>
                <w:lang w:val="en-US" w:eastAsia="ko-KR"/>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40-60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0.1 mW/</w:t>
            </w:r>
            <w:r w:rsidR="00BC5B85" w:rsidRPr="007839F7">
              <w:rPr>
                <w:sz w:val="20"/>
                <w:lang w:val="en-US" w:eastAsia="ko-KR"/>
              </w:rPr>
              <w:t>MHz</w:t>
            </w:r>
            <w:r w:rsidRPr="007839F7">
              <w:rPr>
                <w:rFonts w:hAnsi="SimSun"/>
                <w:sz w:val="20"/>
                <w:lang w:val="en-US" w:eastAsia="zh-CN"/>
              </w:rPr>
              <w:t>。</w:t>
            </w:r>
          </w:p>
          <w:p w:rsidR="00D05AD3" w:rsidRPr="007839F7" w:rsidRDefault="00D05AD3" w:rsidP="005A06A6">
            <w:pPr>
              <w:pStyle w:val="Tabletext"/>
              <w:keepNext/>
              <w:ind w:left="284" w:hanging="284"/>
              <w:rPr>
                <w:sz w:val="20"/>
                <w:lang w:val="en-US" w:eastAsia="zh-CN"/>
              </w:rPr>
            </w:pPr>
            <w:r w:rsidRPr="007839F7">
              <w:rPr>
                <w:sz w:val="20"/>
                <w:vertAlign w:val="superscript"/>
                <w:lang w:val="en-US" w:eastAsia="ko-KR"/>
              </w:rPr>
              <w:t>5)</w:t>
            </w:r>
            <w:r w:rsidRPr="007839F7">
              <w:rPr>
                <w:sz w:val="20"/>
                <w:lang w:val="en-US" w:eastAsia="ko-KR"/>
              </w:rPr>
              <w:t xml:space="preserve"> </w:t>
            </w:r>
            <w:r w:rsidRPr="007839F7">
              <w:rPr>
                <w:sz w:val="20"/>
                <w:lang w:val="en-US" w:eastAsia="ko-KR"/>
              </w:rPr>
              <w:tab/>
            </w:r>
            <w:r w:rsidRPr="007839F7">
              <w:rPr>
                <w:rFonts w:hAnsi="SimSun"/>
                <w:sz w:val="20"/>
                <w:lang w:val="en-US" w:eastAsia="zh-CN"/>
              </w:rPr>
              <w:t>对于</w:t>
            </w:r>
            <w:r w:rsidRPr="007839F7">
              <w:rPr>
                <w:sz w:val="20"/>
                <w:lang w:val="en-US" w:eastAsia="ko-KR"/>
              </w:rPr>
              <w:t xml:space="preserve">2.4 </w:t>
            </w:r>
            <w:r w:rsidR="006139C2" w:rsidRPr="007839F7">
              <w:rPr>
                <w:sz w:val="20"/>
                <w:lang w:val="en-US" w:eastAsia="ko-KR"/>
              </w:rPr>
              <w:t>GHz</w:t>
            </w:r>
            <w:r w:rsidRPr="007839F7">
              <w:rPr>
                <w:sz w:val="20"/>
                <w:lang w:val="en-US" w:eastAsia="ko-KR"/>
              </w:rPr>
              <w:t xml:space="preserve"> </w:t>
            </w:r>
            <w:r w:rsidRPr="007839F7">
              <w:rPr>
                <w:rFonts w:hAnsi="SimSun"/>
                <w:sz w:val="20"/>
                <w:lang w:val="en-US" w:eastAsia="zh-CN"/>
              </w:rPr>
              <w:t>频带</w:t>
            </w:r>
            <w:r w:rsidRPr="007839F7">
              <w:rPr>
                <w:sz w:val="20"/>
                <w:lang w:val="en-US" w:eastAsia="ko-KR"/>
              </w:rPr>
              <w:t>OBW</w:t>
            </w:r>
            <w:r w:rsidR="0052492A" w:rsidRPr="007839F7">
              <w:rPr>
                <w:rFonts w:hAnsi="SimSun"/>
                <w:sz w:val="20"/>
                <w:lang w:val="en-US" w:eastAsia="ko-KR"/>
              </w:rPr>
              <w:t>是</w:t>
            </w:r>
            <w:r w:rsidRPr="007839F7">
              <w:rPr>
                <w:sz w:val="20"/>
                <w:lang w:val="en-US" w:eastAsia="ko-KR"/>
              </w:rPr>
              <w:t xml:space="preserve">26 </w:t>
            </w:r>
            <w:r w:rsidR="00BC5B85" w:rsidRPr="007839F7">
              <w:rPr>
                <w:sz w:val="20"/>
                <w:lang w:val="en-US" w:eastAsia="ko-KR"/>
              </w:rPr>
              <w:t>MHz</w:t>
            </w:r>
            <w:r w:rsidRPr="007839F7">
              <w:rPr>
                <w:rFonts w:hAnsi="SimSun"/>
                <w:sz w:val="20"/>
                <w:lang w:val="en-US" w:eastAsia="zh-CN"/>
              </w:rPr>
              <w:t>；对于</w:t>
            </w:r>
            <w:r w:rsidRPr="007839F7">
              <w:rPr>
                <w:sz w:val="20"/>
                <w:lang w:val="en-US" w:eastAsia="ko-KR"/>
              </w:rPr>
              <w:t xml:space="preserve"> 5.8 </w:t>
            </w:r>
            <w:r w:rsidR="006139C2" w:rsidRPr="007839F7">
              <w:rPr>
                <w:sz w:val="20"/>
                <w:lang w:val="en-US" w:eastAsia="ko-KR"/>
              </w:rPr>
              <w:t>GHz</w:t>
            </w:r>
            <w:r w:rsidRPr="007839F7">
              <w:rPr>
                <w:rFonts w:hAnsi="SimSun"/>
                <w:sz w:val="20"/>
                <w:lang w:val="en-US" w:eastAsia="zh-CN"/>
              </w:rPr>
              <w:t>频带是</w:t>
            </w:r>
            <w:r w:rsidRPr="007839F7">
              <w:rPr>
                <w:sz w:val="20"/>
                <w:lang w:val="en-US" w:eastAsia="ko-KR"/>
              </w:rPr>
              <w:t xml:space="preserve">70 </w:t>
            </w:r>
            <w:r w:rsidR="00BC5B85" w:rsidRPr="007839F7">
              <w:rPr>
                <w:sz w:val="20"/>
                <w:lang w:val="en-US" w:eastAsia="ko-KR"/>
              </w:rPr>
              <w:t>MHz</w:t>
            </w:r>
            <w:r w:rsidRPr="007839F7">
              <w:rPr>
                <w:rFonts w:hAnsi="SimSun"/>
                <w:sz w:val="20"/>
                <w:lang w:val="en-US" w:eastAsia="zh-CN"/>
              </w:rPr>
              <w:t>。</w:t>
            </w:r>
          </w:p>
        </w:tc>
      </w:tr>
      <w:tr w:rsidR="00D05AD3" w:rsidRPr="007839F7" w:rsidTr="005A06A6">
        <w:trPr>
          <w:cantSplit/>
          <w:jc w:val="center"/>
        </w:trPr>
        <w:tc>
          <w:tcPr>
            <w:tcW w:w="567" w:type="dxa"/>
            <w:vMerge/>
            <w:vAlign w:val="center"/>
          </w:tcPr>
          <w:p w:rsidR="00D05AD3" w:rsidRPr="007839F7" w:rsidRDefault="00D05AD3" w:rsidP="005A06A6">
            <w:pPr>
              <w:pStyle w:val="Tabletext"/>
              <w:keepNext/>
              <w:rPr>
                <w:snapToGrid w:val="0"/>
                <w:sz w:val="20"/>
                <w:lang w:val="en-US" w:eastAsia="zh-CN"/>
              </w:rPr>
            </w:pPr>
          </w:p>
        </w:tc>
        <w:tc>
          <w:tcPr>
            <w:tcW w:w="1843" w:type="dxa"/>
            <w:vMerge/>
            <w:vAlign w:val="center"/>
          </w:tcPr>
          <w:p w:rsidR="00D05AD3" w:rsidRPr="007839F7" w:rsidRDefault="00D05AD3" w:rsidP="005A06A6">
            <w:pPr>
              <w:pStyle w:val="Tabletext"/>
              <w:keepNext/>
              <w:rPr>
                <w:sz w:val="20"/>
                <w:lang w:val="en-US" w:eastAsia="ko-KR"/>
              </w:rPr>
            </w:pPr>
          </w:p>
        </w:tc>
        <w:tc>
          <w:tcPr>
            <w:tcW w:w="2450" w:type="dxa"/>
            <w:vAlign w:val="center"/>
          </w:tcPr>
          <w:p w:rsidR="00D05AD3" w:rsidRPr="007839F7" w:rsidRDefault="00D05AD3" w:rsidP="005A06A6">
            <w:pPr>
              <w:pStyle w:val="Tabletext"/>
              <w:keepNext/>
              <w:jc w:val="center"/>
              <w:rPr>
                <w:sz w:val="20"/>
                <w:lang w:eastAsia="zh-CN"/>
              </w:rPr>
            </w:pPr>
            <w:r w:rsidRPr="007839F7">
              <w:rPr>
                <w:sz w:val="20"/>
              </w:rPr>
              <w:t>2 410</w:t>
            </w:r>
            <w:r w:rsidRPr="007839F7">
              <w:rPr>
                <w:sz w:val="20"/>
                <w:lang w:eastAsia="ko-KR"/>
              </w:rPr>
              <w:t xml:space="preserve">, </w:t>
            </w:r>
            <w:r w:rsidRPr="007839F7">
              <w:rPr>
                <w:sz w:val="20"/>
              </w:rPr>
              <w:t>2 430</w:t>
            </w:r>
            <w:r w:rsidRPr="007839F7">
              <w:rPr>
                <w:sz w:val="20"/>
                <w:lang w:eastAsia="ko-KR"/>
              </w:rPr>
              <w:t xml:space="preserve">, </w:t>
            </w:r>
            <w:r w:rsidRPr="007839F7">
              <w:rPr>
                <w:sz w:val="20"/>
              </w:rPr>
              <w:t>2 450</w:t>
            </w:r>
            <w:r w:rsidRPr="007839F7">
              <w:rPr>
                <w:rFonts w:hAnsi="SimSun"/>
                <w:sz w:val="20"/>
                <w:lang w:eastAsia="zh-CN"/>
              </w:rPr>
              <w:t>和</w:t>
            </w:r>
          </w:p>
          <w:p w:rsidR="00D05AD3" w:rsidRPr="007839F7" w:rsidRDefault="00D05AD3" w:rsidP="005A06A6">
            <w:pPr>
              <w:pStyle w:val="Tabletext"/>
              <w:keepNext/>
              <w:jc w:val="center"/>
              <w:rPr>
                <w:sz w:val="20"/>
              </w:rPr>
            </w:pPr>
            <w:r w:rsidRPr="007839F7">
              <w:rPr>
                <w:sz w:val="20"/>
              </w:rPr>
              <w:t>2 470</w:t>
            </w:r>
            <w:r w:rsidRPr="007839F7">
              <w:rPr>
                <w:sz w:val="20"/>
                <w:lang w:eastAsia="ko-KR"/>
              </w:rPr>
              <w:t xml:space="preserve"> </w:t>
            </w:r>
            <w:r w:rsidR="00BC5B85" w:rsidRPr="007839F7">
              <w:rPr>
                <w:sz w:val="20"/>
                <w:lang w:eastAsia="ko-KR"/>
              </w:rPr>
              <w:t>MHz</w:t>
            </w:r>
            <w:r w:rsidRPr="007839F7">
              <w:rPr>
                <w:sz w:val="20"/>
                <w:vertAlign w:val="superscript"/>
                <w:lang w:eastAsia="ko-KR"/>
              </w:rPr>
              <w:t>6)</w:t>
            </w:r>
          </w:p>
        </w:tc>
        <w:tc>
          <w:tcPr>
            <w:tcW w:w="2160" w:type="dxa"/>
            <w:vAlign w:val="center"/>
          </w:tcPr>
          <w:p w:rsidR="00D05AD3" w:rsidRPr="007839F7" w:rsidRDefault="00D05AD3" w:rsidP="005A06A6">
            <w:pPr>
              <w:pStyle w:val="Tabletext"/>
              <w:keepNext/>
              <w:jc w:val="center"/>
              <w:rPr>
                <w:sz w:val="20"/>
                <w:lang w:eastAsia="ko-KR"/>
              </w:rPr>
            </w:pPr>
            <w:r w:rsidRPr="007839F7">
              <w:rPr>
                <w:sz w:val="20"/>
                <w:lang w:eastAsia="ko-KR"/>
              </w:rPr>
              <w:t>10 mW</w:t>
            </w:r>
          </w:p>
        </w:tc>
        <w:tc>
          <w:tcPr>
            <w:tcW w:w="2619" w:type="dxa"/>
          </w:tcPr>
          <w:p w:rsidR="00D05AD3" w:rsidRPr="007839F7" w:rsidRDefault="00D05AD3" w:rsidP="005A06A6">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6 dBi (</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点应用是</w:t>
            </w:r>
            <w:r w:rsidRPr="007839F7">
              <w:rPr>
                <w:sz w:val="20"/>
                <w:lang w:val="en-US" w:eastAsia="ko-KR"/>
              </w:rPr>
              <w:t>20 dBi)</w:t>
            </w:r>
          </w:p>
          <w:p w:rsidR="00D05AD3" w:rsidRPr="007839F7" w:rsidRDefault="00D05AD3" w:rsidP="005A06A6">
            <w:pPr>
              <w:pStyle w:val="Tabletext"/>
              <w:keepNext/>
              <w:rPr>
                <w:sz w:val="20"/>
                <w:lang w:val="en-US" w:eastAsia="ko-KR"/>
              </w:rPr>
            </w:pPr>
            <w:r w:rsidRPr="007839F7">
              <w:rPr>
                <w:sz w:val="20"/>
                <w:lang w:val="en-US" w:eastAsia="ko-KR"/>
              </w:rPr>
              <w:t>OBW</w:t>
            </w:r>
            <w:r w:rsidRPr="007839F7">
              <w:rPr>
                <w:rFonts w:hAnsi="SimSun"/>
                <w:sz w:val="20"/>
                <w:lang w:val="en-US" w:eastAsia="zh-CN"/>
              </w:rPr>
              <w:t>是</w:t>
            </w:r>
            <w:r w:rsidRPr="007839F7">
              <w:rPr>
                <w:sz w:val="20"/>
                <w:lang w:val="en-US" w:eastAsia="ko-KR"/>
              </w:rPr>
              <w:t xml:space="preserve">16 </w:t>
            </w:r>
            <w:r w:rsidR="00BC5B85" w:rsidRPr="007839F7">
              <w:rPr>
                <w:sz w:val="20"/>
                <w:lang w:val="en-US" w:eastAsia="ko-KR"/>
              </w:rPr>
              <w:t>MHz</w:t>
            </w:r>
          </w:p>
          <w:p w:rsidR="00D05AD3" w:rsidRPr="007839F7" w:rsidRDefault="00D05AD3" w:rsidP="005A06A6">
            <w:pPr>
              <w:pStyle w:val="Tabletext"/>
              <w:keepNext/>
              <w:ind w:left="284" w:hanging="284"/>
              <w:rPr>
                <w:sz w:val="20"/>
                <w:lang w:val="en-US" w:eastAsia="ko-KR"/>
              </w:rPr>
            </w:pPr>
            <w:r w:rsidRPr="007839F7">
              <w:rPr>
                <w:sz w:val="20"/>
                <w:vertAlign w:val="superscript"/>
                <w:lang w:val="en-US" w:eastAsia="ko-KR"/>
              </w:rPr>
              <w:t xml:space="preserve">6) </w:t>
            </w:r>
            <w:r w:rsidRPr="007839F7">
              <w:rPr>
                <w:sz w:val="20"/>
                <w:vertAlign w:val="superscript"/>
                <w:lang w:val="en-US" w:eastAsia="ko-KR"/>
              </w:rPr>
              <w:tab/>
            </w:r>
            <w:r w:rsidRPr="007839F7">
              <w:rPr>
                <w:rFonts w:hAnsi="SimSun"/>
                <w:sz w:val="20"/>
                <w:lang w:val="en-US" w:eastAsia="zh-CN"/>
              </w:rPr>
              <w:t>仅用于模拟视频传输。</w:t>
            </w:r>
          </w:p>
        </w:tc>
      </w:tr>
      <w:tr w:rsidR="00D05AD3" w:rsidRPr="007839F7" w:rsidTr="005A06A6">
        <w:trPr>
          <w:cantSplit/>
          <w:jc w:val="center"/>
        </w:trPr>
        <w:tc>
          <w:tcPr>
            <w:tcW w:w="567" w:type="dxa"/>
            <w:vMerge/>
            <w:vAlign w:val="center"/>
          </w:tcPr>
          <w:p w:rsidR="00D05AD3" w:rsidRPr="007839F7" w:rsidRDefault="00D05AD3" w:rsidP="005A06A6">
            <w:pPr>
              <w:pStyle w:val="Tabletext"/>
              <w:rPr>
                <w:snapToGrid w:val="0"/>
                <w:sz w:val="20"/>
                <w:lang w:val="en-US" w:eastAsia="zh-CN"/>
              </w:rPr>
            </w:pPr>
          </w:p>
        </w:tc>
        <w:tc>
          <w:tcPr>
            <w:tcW w:w="1843" w:type="dxa"/>
            <w:vMerge/>
            <w:vAlign w:val="center"/>
          </w:tcPr>
          <w:p w:rsidR="00D05AD3" w:rsidRPr="007839F7" w:rsidRDefault="00D05AD3" w:rsidP="005A06A6">
            <w:pPr>
              <w:pStyle w:val="Tabletext"/>
              <w:rPr>
                <w:sz w:val="20"/>
                <w:lang w:val="en-US" w:eastAsia="ko-KR"/>
              </w:rPr>
            </w:pPr>
          </w:p>
        </w:tc>
        <w:tc>
          <w:tcPr>
            <w:tcW w:w="2450" w:type="dxa"/>
            <w:vAlign w:val="center"/>
          </w:tcPr>
          <w:p w:rsidR="00D05AD3" w:rsidRPr="007839F7" w:rsidRDefault="00D05AD3" w:rsidP="005A06A6">
            <w:pPr>
              <w:pStyle w:val="Tabletext"/>
              <w:jc w:val="center"/>
              <w:rPr>
                <w:sz w:val="20"/>
                <w:lang w:eastAsia="ko-KR"/>
              </w:rPr>
            </w:pPr>
            <w:r w:rsidRPr="007839F7">
              <w:rPr>
                <w:sz w:val="20"/>
              </w:rPr>
              <w:t>5 800</w:t>
            </w:r>
            <w:r w:rsidRPr="007839F7">
              <w:rPr>
                <w:rFonts w:hAnsi="SimSun"/>
                <w:sz w:val="20"/>
                <w:lang w:eastAsia="zh-CN"/>
              </w:rPr>
              <w:t>和</w:t>
            </w:r>
            <w:r w:rsidRPr="007839F7">
              <w:rPr>
                <w:sz w:val="20"/>
                <w:lang w:eastAsia="ko-KR"/>
              </w:rPr>
              <w:t xml:space="preserve"> </w:t>
            </w:r>
            <w:r w:rsidRPr="007839F7">
              <w:rPr>
                <w:sz w:val="20"/>
              </w:rPr>
              <w:t>5 810</w:t>
            </w:r>
            <w:r w:rsidRPr="007839F7">
              <w:rPr>
                <w:sz w:val="20"/>
                <w:lang w:eastAsia="ko-KR"/>
              </w:rPr>
              <w:t xml:space="preserve"> </w:t>
            </w:r>
            <w:r w:rsidR="00BC5B85" w:rsidRPr="007839F7">
              <w:rPr>
                <w:sz w:val="20"/>
                <w:lang w:eastAsia="ko-KR"/>
              </w:rPr>
              <w:t>MHz</w:t>
            </w:r>
            <w:r w:rsidRPr="007839F7">
              <w:rPr>
                <w:sz w:val="20"/>
                <w:vertAlign w:val="superscript"/>
                <w:lang w:eastAsia="ko-KR"/>
              </w:rPr>
              <w:t>7)</w:t>
            </w:r>
          </w:p>
        </w:tc>
        <w:tc>
          <w:tcPr>
            <w:tcW w:w="2160" w:type="dxa"/>
            <w:vAlign w:val="center"/>
          </w:tcPr>
          <w:p w:rsidR="00D05AD3" w:rsidRPr="007839F7" w:rsidRDefault="00D05AD3" w:rsidP="005A06A6">
            <w:pPr>
              <w:pStyle w:val="Tabletext"/>
              <w:jc w:val="center"/>
              <w:rPr>
                <w:sz w:val="20"/>
                <w:lang w:eastAsia="ko-KR"/>
              </w:rPr>
            </w:pPr>
            <w:r w:rsidRPr="007839F7">
              <w:rPr>
                <w:sz w:val="20"/>
                <w:lang w:eastAsia="ko-KR"/>
              </w:rPr>
              <w:t>10 mW (</w:t>
            </w:r>
            <w:r w:rsidR="005921EB" w:rsidRPr="007839F7">
              <w:rPr>
                <w:sz w:val="20"/>
                <w:lang w:eastAsia="ko-KR"/>
              </w:rPr>
              <w:t>e.r.p.</w:t>
            </w:r>
            <w:r w:rsidRPr="007839F7">
              <w:rPr>
                <w:sz w:val="20"/>
                <w:lang w:eastAsia="ko-KR"/>
              </w:rPr>
              <w:t>)</w:t>
            </w:r>
          </w:p>
        </w:tc>
        <w:tc>
          <w:tcPr>
            <w:tcW w:w="2619" w:type="dxa"/>
          </w:tcPr>
          <w:p w:rsidR="00D05AD3" w:rsidRPr="007839F7" w:rsidRDefault="00D05AD3" w:rsidP="005A06A6">
            <w:pPr>
              <w:pStyle w:val="Tabletext"/>
              <w:rPr>
                <w:sz w:val="20"/>
                <w:lang w:val="en-US" w:eastAsia="ko-KR"/>
              </w:rPr>
            </w:pPr>
            <w:r w:rsidRPr="007839F7">
              <w:rPr>
                <w:rFonts w:hAnsi="SimSun"/>
                <w:sz w:val="20"/>
                <w:lang w:val="en-US" w:eastAsia="zh-CN"/>
              </w:rPr>
              <w:t>用于路旁设备的标称天线增益是</w:t>
            </w:r>
            <w:r w:rsidRPr="007839F7">
              <w:rPr>
                <w:sz w:val="20"/>
                <w:lang w:val="en-US" w:eastAsia="zh-CN"/>
              </w:rPr>
              <w:t>22 dBi</w:t>
            </w:r>
            <w:r w:rsidR="00D13941">
              <w:rPr>
                <w:rFonts w:hint="eastAsia"/>
                <w:sz w:val="20"/>
                <w:lang w:val="en-US" w:eastAsia="zh-CN"/>
              </w:rPr>
              <w:t>，</w:t>
            </w:r>
            <w:r w:rsidRPr="007839F7">
              <w:rPr>
                <w:rFonts w:hAnsi="SimSun"/>
                <w:sz w:val="20"/>
                <w:lang w:val="en-US" w:eastAsia="zh-CN"/>
              </w:rPr>
              <w:t>对于运载工具的是</w:t>
            </w:r>
            <w:r w:rsidRPr="007839F7">
              <w:rPr>
                <w:sz w:val="20"/>
                <w:lang w:val="en-US" w:eastAsia="zh-CN"/>
              </w:rPr>
              <w:t>8 dBi</w:t>
            </w:r>
          </w:p>
          <w:p w:rsidR="00D05AD3" w:rsidRPr="007839F7" w:rsidRDefault="00D05AD3" w:rsidP="005A06A6">
            <w:pPr>
              <w:pStyle w:val="Tabletext"/>
              <w:rPr>
                <w:sz w:val="20"/>
                <w:lang w:val="en-US" w:eastAsia="ko-KR"/>
              </w:rPr>
            </w:pP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8 </w:t>
            </w:r>
            <w:r w:rsidR="00BC5B85" w:rsidRPr="007839F7">
              <w:rPr>
                <w:sz w:val="20"/>
                <w:lang w:val="en-US" w:eastAsia="ko-KR"/>
              </w:rPr>
              <w:t>MHz</w:t>
            </w:r>
          </w:p>
          <w:p w:rsidR="00D05AD3" w:rsidRPr="007839F7" w:rsidRDefault="00D05AD3" w:rsidP="005A06A6">
            <w:pPr>
              <w:pStyle w:val="Tabletext"/>
              <w:ind w:left="284" w:hanging="284"/>
              <w:rPr>
                <w:sz w:val="20"/>
                <w:lang w:val="en-US" w:eastAsia="zh-CN"/>
              </w:rPr>
            </w:pPr>
            <w:r w:rsidRPr="007839F7">
              <w:rPr>
                <w:sz w:val="20"/>
                <w:vertAlign w:val="superscript"/>
                <w:lang w:val="en-US" w:eastAsia="ko-KR"/>
              </w:rPr>
              <w:t>7)</w:t>
            </w:r>
            <w:r w:rsidRPr="007839F7">
              <w:rPr>
                <w:sz w:val="20"/>
                <w:vertAlign w:val="superscript"/>
                <w:lang w:val="en-US" w:eastAsia="ko-KR"/>
              </w:rPr>
              <w:tab/>
            </w:r>
            <w:r w:rsidRPr="007839F7">
              <w:rPr>
                <w:rFonts w:hAnsi="SimSun"/>
                <w:sz w:val="20"/>
                <w:lang w:val="en-US" w:eastAsia="zh-CN"/>
              </w:rPr>
              <w:t>仅用于专用短距离通信</w:t>
            </w:r>
            <w:r w:rsidRPr="007839F7">
              <w:rPr>
                <w:sz w:val="20"/>
                <w:lang w:val="en-US" w:eastAsia="ko-KR"/>
              </w:rPr>
              <w:t>(DSRC)</w:t>
            </w:r>
            <w:r w:rsidRPr="007839F7">
              <w:rPr>
                <w:rFonts w:hAnsi="SimSun"/>
                <w:sz w:val="20"/>
                <w:lang w:val="en-US" w:eastAsia="zh-CN"/>
              </w:rPr>
              <w:t>。</w:t>
            </w:r>
          </w:p>
        </w:tc>
      </w:tr>
      <w:tr w:rsidR="00D05AD3" w:rsidRPr="007839F7" w:rsidTr="005A06A6">
        <w:trPr>
          <w:cantSplit/>
          <w:jc w:val="center"/>
        </w:trPr>
        <w:tc>
          <w:tcPr>
            <w:tcW w:w="567" w:type="dxa"/>
            <w:vMerge w:val="restart"/>
            <w:vAlign w:val="center"/>
          </w:tcPr>
          <w:p w:rsidR="00D05AD3" w:rsidRPr="007839F7" w:rsidRDefault="00D05AD3" w:rsidP="005A06A6">
            <w:pPr>
              <w:pStyle w:val="Tabletext"/>
              <w:jc w:val="center"/>
              <w:rPr>
                <w:snapToGrid w:val="0"/>
                <w:sz w:val="20"/>
              </w:rPr>
            </w:pPr>
            <w:r w:rsidRPr="007839F7">
              <w:rPr>
                <w:snapToGrid w:val="0"/>
                <w:sz w:val="20"/>
              </w:rPr>
              <w:t>13</w:t>
            </w:r>
          </w:p>
        </w:tc>
        <w:tc>
          <w:tcPr>
            <w:tcW w:w="1843" w:type="dxa"/>
            <w:vMerge w:val="restart"/>
            <w:vAlign w:val="center"/>
          </w:tcPr>
          <w:p w:rsidR="00D05AD3" w:rsidRPr="007839F7" w:rsidRDefault="00D05AD3" w:rsidP="005A06A6">
            <w:pPr>
              <w:pStyle w:val="Tabletext"/>
              <w:rPr>
                <w:sz w:val="20"/>
                <w:lang w:eastAsia="ko-KR"/>
              </w:rPr>
            </w:pPr>
            <w:r w:rsidRPr="007839F7">
              <w:rPr>
                <w:rFonts w:hAnsi="SimSun"/>
                <w:sz w:val="20"/>
                <w:lang w:eastAsia="zh-CN"/>
              </w:rPr>
              <w:t>车辆识别系统</w:t>
            </w:r>
          </w:p>
        </w:tc>
        <w:tc>
          <w:tcPr>
            <w:tcW w:w="2450" w:type="dxa"/>
            <w:vAlign w:val="center"/>
          </w:tcPr>
          <w:p w:rsidR="00D05AD3" w:rsidRPr="007839F7" w:rsidRDefault="00D05AD3" w:rsidP="005A06A6">
            <w:pPr>
              <w:pStyle w:val="Tabletext"/>
              <w:jc w:val="center"/>
              <w:rPr>
                <w:sz w:val="20"/>
                <w:lang w:eastAsia="ko-KR"/>
              </w:rPr>
            </w:pPr>
            <w:r w:rsidRPr="007839F7">
              <w:rPr>
                <w:sz w:val="20"/>
                <w:lang w:eastAsia="ko-KR"/>
              </w:rPr>
              <w:t xml:space="preserve">2 440 (2 427-2 453) </w:t>
            </w:r>
            <w:r w:rsidR="00BC5B85" w:rsidRPr="007839F7">
              <w:rPr>
                <w:sz w:val="20"/>
                <w:lang w:eastAsia="ko-KR"/>
              </w:rPr>
              <w:t>MHz</w:t>
            </w:r>
          </w:p>
        </w:tc>
        <w:tc>
          <w:tcPr>
            <w:tcW w:w="2160" w:type="dxa"/>
            <w:vMerge w:val="restart"/>
            <w:vAlign w:val="center"/>
          </w:tcPr>
          <w:p w:rsidR="00D05AD3" w:rsidRPr="007839F7" w:rsidRDefault="00D05AD3" w:rsidP="005A06A6">
            <w:pPr>
              <w:pStyle w:val="Tabletext"/>
              <w:jc w:val="center"/>
              <w:rPr>
                <w:sz w:val="20"/>
                <w:lang w:eastAsia="ko-KR"/>
              </w:rPr>
            </w:pPr>
            <w:r w:rsidRPr="007839F7">
              <w:rPr>
                <w:sz w:val="20"/>
                <w:lang w:eastAsia="ko-KR"/>
              </w:rPr>
              <w:t>300 mW</w:t>
            </w:r>
          </w:p>
        </w:tc>
        <w:tc>
          <w:tcPr>
            <w:tcW w:w="2619" w:type="dxa"/>
            <w:vMerge w:val="restart"/>
          </w:tcPr>
          <w:p w:rsidR="00D05AD3" w:rsidRPr="007839F7" w:rsidRDefault="00D05AD3" w:rsidP="005A06A6">
            <w:pPr>
              <w:pStyle w:val="Tabletext"/>
              <w:rPr>
                <w:sz w:val="20"/>
                <w:lang w:val="en-US" w:eastAsia="ko-KR"/>
              </w:rPr>
            </w:pPr>
            <w:r w:rsidRPr="007839F7">
              <w:rPr>
                <w:rFonts w:hAnsi="SimSun"/>
                <w:sz w:val="20"/>
                <w:lang w:val="en-US" w:eastAsia="zh-CN"/>
              </w:rPr>
              <w:t>标称天线增益是</w:t>
            </w:r>
            <w:r w:rsidRPr="007839F7">
              <w:rPr>
                <w:sz w:val="20"/>
                <w:lang w:val="en-US" w:eastAsia="ko-KR"/>
              </w:rPr>
              <w:t>20 dBi</w:t>
            </w:r>
          </w:p>
        </w:tc>
      </w:tr>
      <w:tr w:rsidR="00D05AD3" w:rsidRPr="007839F7" w:rsidTr="005A06A6">
        <w:trPr>
          <w:cantSplit/>
          <w:jc w:val="center"/>
        </w:trPr>
        <w:tc>
          <w:tcPr>
            <w:tcW w:w="567" w:type="dxa"/>
            <w:vMerge/>
            <w:vAlign w:val="center"/>
          </w:tcPr>
          <w:p w:rsidR="00D05AD3" w:rsidRPr="007839F7" w:rsidRDefault="00D05AD3" w:rsidP="005A06A6">
            <w:pPr>
              <w:pStyle w:val="Tabletext"/>
              <w:jc w:val="center"/>
              <w:rPr>
                <w:snapToGrid w:val="0"/>
                <w:sz w:val="20"/>
                <w:lang w:val="en-US" w:eastAsia="zh-CN"/>
              </w:rPr>
            </w:pPr>
          </w:p>
        </w:tc>
        <w:tc>
          <w:tcPr>
            <w:tcW w:w="1843" w:type="dxa"/>
            <w:vMerge/>
            <w:vAlign w:val="center"/>
          </w:tcPr>
          <w:p w:rsidR="00D05AD3" w:rsidRPr="007839F7" w:rsidRDefault="00D05AD3" w:rsidP="005A06A6">
            <w:pPr>
              <w:pStyle w:val="Tabletext"/>
              <w:rPr>
                <w:sz w:val="20"/>
                <w:lang w:val="en-US" w:eastAsia="ko-KR"/>
              </w:rPr>
            </w:pPr>
          </w:p>
        </w:tc>
        <w:tc>
          <w:tcPr>
            <w:tcW w:w="2450" w:type="dxa"/>
            <w:vAlign w:val="center"/>
          </w:tcPr>
          <w:p w:rsidR="00D05AD3" w:rsidRPr="007839F7" w:rsidRDefault="00D05AD3" w:rsidP="005A06A6">
            <w:pPr>
              <w:pStyle w:val="Tabletext"/>
              <w:jc w:val="center"/>
              <w:rPr>
                <w:sz w:val="20"/>
                <w:lang w:eastAsia="ko-KR"/>
              </w:rPr>
            </w:pPr>
            <w:r w:rsidRPr="007839F7">
              <w:rPr>
                <w:sz w:val="20"/>
                <w:lang w:eastAsia="ko-KR"/>
              </w:rPr>
              <w:t xml:space="preserve">2 450 (2 434-2 465) </w:t>
            </w:r>
            <w:r w:rsidR="00BC5B85" w:rsidRPr="007839F7">
              <w:rPr>
                <w:sz w:val="20"/>
                <w:lang w:eastAsia="ko-KR"/>
              </w:rPr>
              <w:t>MHz</w:t>
            </w:r>
          </w:p>
        </w:tc>
        <w:tc>
          <w:tcPr>
            <w:tcW w:w="2160" w:type="dxa"/>
            <w:vMerge/>
            <w:vAlign w:val="center"/>
          </w:tcPr>
          <w:p w:rsidR="00D05AD3" w:rsidRPr="007839F7" w:rsidRDefault="00D05AD3" w:rsidP="005A06A6">
            <w:pPr>
              <w:pStyle w:val="Tabletext"/>
              <w:jc w:val="center"/>
              <w:rPr>
                <w:sz w:val="20"/>
                <w:lang w:eastAsia="ko-KR"/>
              </w:rPr>
            </w:pPr>
          </w:p>
        </w:tc>
        <w:tc>
          <w:tcPr>
            <w:tcW w:w="2619" w:type="dxa"/>
            <w:vMerge/>
          </w:tcPr>
          <w:p w:rsidR="00D05AD3" w:rsidRPr="007839F7" w:rsidRDefault="00D05AD3" w:rsidP="005A06A6">
            <w:pPr>
              <w:pStyle w:val="Tabletext"/>
              <w:jc w:val="center"/>
              <w:rPr>
                <w:sz w:val="20"/>
                <w:lang w:eastAsia="ko-KR"/>
              </w:rPr>
            </w:pPr>
          </w:p>
        </w:tc>
      </w:tr>
      <w:tr w:rsidR="00D05AD3" w:rsidRPr="007839F7" w:rsidTr="005A06A6">
        <w:trPr>
          <w:cantSplit/>
          <w:jc w:val="center"/>
        </w:trPr>
        <w:tc>
          <w:tcPr>
            <w:tcW w:w="567" w:type="dxa"/>
            <w:vMerge/>
            <w:vAlign w:val="center"/>
          </w:tcPr>
          <w:p w:rsidR="00D05AD3" w:rsidRPr="007839F7" w:rsidRDefault="00D05AD3" w:rsidP="005A06A6">
            <w:pPr>
              <w:pStyle w:val="Tabletext"/>
              <w:jc w:val="center"/>
              <w:rPr>
                <w:snapToGrid w:val="0"/>
                <w:sz w:val="20"/>
              </w:rPr>
            </w:pPr>
          </w:p>
        </w:tc>
        <w:tc>
          <w:tcPr>
            <w:tcW w:w="1843" w:type="dxa"/>
            <w:vMerge/>
            <w:vAlign w:val="center"/>
          </w:tcPr>
          <w:p w:rsidR="00D05AD3" w:rsidRPr="007839F7" w:rsidRDefault="00D05AD3" w:rsidP="005A06A6">
            <w:pPr>
              <w:pStyle w:val="Tabletext"/>
              <w:rPr>
                <w:sz w:val="20"/>
                <w:lang w:eastAsia="ko-KR"/>
              </w:rPr>
            </w:pPr>
          </w:p>
        </w:tc>
        <w:tc>
          <w:tcPr>
            <w:tcW w:w="2450" w:type="dxa"/>
            <w:vAlign w:val="center"/>
          </w:tcPr>
          <w:p w:rsidR="00D05AD3" w:rsidRPr="007839F7" w:rsidRDefault="00D05AD3" w:rsidP="005A06A6">
            <w:pPr>
              <w:pStyle w:val="Tabletext"/>
              <w:jc w:val="center"/>
              <w:rPr>
                <w:sz w:val="20"/>
                <w:lang w:eastAsia="ko-KR"/>
              </w:rPr>
            </w:pPr>
            <w:r w:rsidRPr="007839F7">
              <w:rPr>
                <w:sz w:val="20"/>
                <w:lang w:eastAsia="ko-KR"/>
              </w:rPr>
              <w:t xml:space="preserve">2 455 (2 439-2 470) </w:t>
            </w:r>
            <w:r w:rsidR="00BC5B85" w:rsidRPr="007839F7">
              <w:rPr>
                <w:sz w:val="20"/>
                <w:lang w:eastAsia="ko-KR"/>
              </w:rPr>
              <w:t>MHz</w:t>
            </w:r>
          </w:p>
        </w:tc>
        <w:tc>
          <w:tcPr>
            <w:tcW w:w="2160" w:type="dxa"/>
            <w:vMerge/>
            <w:vAlign w:val="center"/>
          </w:tcPr>
          <w:p w:rsidR="00D05AD3" w:rsidRPr="007839F7" w:rsidRDefault="00D05AD3" w:rsidP="005A06A6">
            <w:pPr>
              <w:pStyle w:val="Tabletext"/>
              <w:jc w:val="center"/>
              <w:rPr>
                <w:sz w:val="20"/>
                <w:lang w:eastAsia="ko-KR"/>
              </w:rPr>
            </w:pPr>
          </w:p>
        </w:tc>
        <w:tc>
          <w:tcPr>
            <w:tcW w:w="2619" w:type="dxa"/>
            <w:vMerge/>
          </w:tcPr>
          <w:p w:rsidR="00D05AD3" w:rsidRPr="007839F7" w:rsidRDefault="00D05AD3" w:rsidP="005A06A6">
            <w:pPr>
              <w:pStyle w:val="Tabletext"/>
              <w:jc w:val="center"/>
              <w:rPr>
                <w:sz w:val="20"/>
                <w:lang w:eastAsia="ko-KR"/>
              </w:rPr>
            </w:pPr>
          </w:p>
        </w:tc>
      </w:tr>
      <w:tr w:rsidR="00D05AD3" w:rsidRPr="007839F7" w:rsidTr="005A06A6">
        <w:trPr>
          <w:cantSplit/>
          <w:jc w:val="center"/>
        </w:trPr>
        <w:tc>
          <w:tcPr>
            <w:tcW w:w="567" w:type="dxa"/>
            <w:vAlign w:val="center"/>
          </w:tcPr>
          <w:p w:rsidR="00D05AD3" w:rsidRPr="007839F7" w:rsidRDefault="00D05AD3" w:rsidP="005A06A6">
            <w:pPr>
              <w:pStyle w:val="Tabletext"/>
              <w:jc w:val="center"/>
              <w:rPr>
                <w:snapToGrid w:val="0"/>
                <w:sz w:val="20"/>
              </w:rPr>
            </w:pPr>
            <w:r w:rsidRPr="007839F7">
              <w:rPr>
                <w:snapToGrid w:val="0"/>
                <w:sz w:val="20"/>
              </w:rPr>
              <w:t>14</w:t>
            </w:r>
          </w:p>
        </w:tc>
        <w:tc>
          <w:tcPr>
            <w:tcW w:w="1843" w:type="dxa"/>
            <w:vAlign w:val="center"/>
          </w:tcPr>
          <w:p w:rsidR="00D05AD3" w:rsidRPr="007839F7" w:rsidRDefault="00D05AD3" w:rsidP="005A06A6">
            <w:pPr>
              <w:pStyle w:val="Tabletext"/>
              <w:rPr>
                <w:sz w:val="20"/>
                <w:lang w:val="en-US" w:eastAsia="ko-KR"/>
              </w:rPr>
            </w:pPr>
            <w:r w:rsidRPr="007839F7">
              <w:rPr>
                <w:rFonts w:hAnsi="SimSun"/>
                <w:sz w:val="20"/>
                <w:lang w:val="en-US" w:eastAsia="zh-CN"/>
              </w:rPr>
              <w:t>车辆与基础设施雷达系统</w:t>
            </w:r>
          </w:p>
        </w:tc>
        <w:tc>
          <w:tcPr>
            <w:tcW w:w="2450" w:type="dxa"/>
            <w:vAlign w:val="center"/>
          </w:tcPr>
          <w:p w:rsidR="00D05AD3" w:rsidRPr="007839F7" w:rsidRDefault="00D05AD3" w:rsidP="005A06A6">
            <w:pPr>
              <w:pStyle w:val="Tabletext"/>
              <w:jc w:val="center"/>
              <w:rPr>
                <w:sz w:val="20"/>
              </w:rPr>
            </w:pPr>
            <w:r w:rsidRPr="007839F7">
              <w:rPr>
                <w:sz w:val="20"/>
              </w:rPr>
              <w:t>76-77</w:t>
            </w:r>
            <w:r w:rsidRPr="007839F7">
              <w:rPr>
                <w:sz w:val="20"/>
                <w:lang w:eastAsia="ko-KR"/>
              </w:rPr>
              <w:t xml:space="preserve"> </w:t>
            </w:r>
            <w:r w:rsidR="006139C2" w:rsidRPr="007839F7">
              <w:rPr>
                <w:sz w:val="20"/>
                <w:lang w:eastAsia="ko-KR"/>
              </w:rPr>
              <w:t>GHz</w:t>
            </w:r>
          </w:p>
        </w:tc>
        <w:tc>
          <w:tcPr>
            <w:tcW w:w="2160" w:type="dxa"/>
            <w:vAlign w:val="center"/>
          </w:tcPr>
          <w:p w:rsidR="00D05AD3" w:rsidRPr="007839F7" w:rsidRDefault="00D05AD3" w:rsidP="005A06A6">
            <w:pPr>
              <w:pStyle w:val="Tabletext"/>
              <w:jc w:val="center"/>
              <w:rPr>
                <w:sz w:val="20"/>
                <w:lang w:eastAsia="ko-KR"/>
              </w:rPr>
            </w:pPr>
            <w:r w:rsidRPr="007839F7">
              <w:rPr>
                <w:sz w:val="20"/>
                <w:lang w:eastAsia="ko-KR"/>
              </w:rPr>
              <w:t>10 mW</w:t>
            </w:r>
          </w:p>
        </w:tc>
        <w:tc>
          <w:tcPr>
            <w:tcW w:w="2619" w:type="dxa"/>
          </w:tcPr>
          <w:p w:rsidR="00D05AD3" w:rsidRPr="007839F7" w:rsidRDefault="00D05AD3" w:rsidP="005A06A6">
            <w:pPr>
              <w:pStyle w:val="Tabletext"/>
              <w:rPr>
                <w:sz w:val="20"/>
                <w:lang w:val="en-US" w:eastAsia="ko-KR"/>
              </w:rPr>
            </w:pPr>
            <w:r w:rsidRPr="007839F7">
              <w:rPr>
                <w:rFonts w:hAnsi="SimSun"/>
                <w:sz w:val="20"/>
                <w:lang w:val="en-US" w:eastAsia="zh-CN"/>
              </w:rPr>
              <w:t>功率电平</w:t>
            </w:r>
            <w:r w:rsidRPr="007839F7">
              <w:rPr>
                <w:sz w:val="20"/>
                <w:lang w:val="en-US" w:eastAsia="ko-KR"/>
              </w:rPr>
              <w:t xml:space="preserve">50 dBm </w:t>
            </w:r>
            <w:r w:rsidRPr="007839F7">
              <w:rPr>
                <w:rFonts w:hAnsi="SimSun"/>
                <w:sz w:val="20"/>
                <w:lang w:val="en-US" w:eastAsia="zh-CN"/>
              </w:rPr>
              <w:t>峰值功率</w:t>
            </w:r>
            <w:r w:rsidR="005921EB" w:rsidRPr="007839F7">
              <w:rPr>
                <w:sz w:val="20"/>
                <w:lang w:val="en-US" w:eastAsia="ko-KR"/>
              </w:rPr>
              <w:t>e.i.r.p.</w:t>
            </w:r>
          </w:p>
        </w:tc>
      </w:tr>
      <w:tr w:rsidR="00D05AD3" w:rsidRPr="007839F7" w:rsidTr="005A06A6">
        <w:trPr>
          <w:cantSplit/>
          <w:jc w:val="center"/>
        </w:trPr>
        <w:tc>
          <w:tcPr>
            <w:tcW w:w="567" w:type="dxa"/>
            <w:vMerge w:val="restart"/>
            <w:vAlign w:val="center"/>
          </w:tcPr>
          <w:p w:rsidR="00D05AD3" w:rsidRPr="007839F7" w:rsidRDefault="00D05AD3" w:rsidP="005A06A6">
            <w:pPr>
              <w:pStyle w:val="Tabletext"/>
              <w:jc w:val="center"/>
              <w:rPr>
                <w:snapToGrid w:val="0"/>
                <w:sz w:val="20"/>
              </w:rPr>
            </w:pPr>
            <w:r w:rsidRPr="007839F7">
              <w:rPr>
                <w:snapToGrid w:val="0"/>
                <w:sz w:val="20"/>
              </w:rPr>
              <w:t>15</w:t>
            </w:r>
          </w:p>
        </w:tc>
        <w:tc>
          <w:tcPr>
            <w:tcW w:w="1843" w:type="dxa"/>
            <w:vMerge w:val="restart"/>
            <w:vAlign w:val="center"/>
          </w:tcPr>
          <w:p w:rsidR="00D05AD3" w:rsidRPr="007839F7" w:rsidRDefault="00D05AD3" w:rsidP="005A06A6">
            <w:pPr>
              <w:pStyle w:val="Tabletext"/>
              <w:rPr>
                <w:sz w:val="20"/>
                <w:lang w:eastAsia="ko-KR"/>
              </w:rPr>
            </w:pPr>
            <w:r w:rsidRPr="007839F7">
              <w:rPr>
                <w:rFonts w:hAnsi="SimSun"/>
                <w:sz w:val="20"/>
                <w:lang w:eastAsia="zh-CN"/>
              </w:rPr>
              <w:t>无线电频率识别应用</w:t>
            </w:r>
            <w:r w:rsidRPr="007839F7">
              <w:rPr>
                <w:sz w:val="20"/>
                <w:lang w:eastAsia="ko-KR"/>
              </w:rPr>
              <w:t>(RFID)</w:t>
            </w:r>
          </w:p>
        </w:tc>
        <w:tc>
          <w:tcPr>
            <w:tcW w:w="2450" w:type="dxa"/>
            <w:vAlign w:val="center"/>
          </w:tcPr>
          <w:p w:rsidR="00D05AD3" w:rsidRPr="007839F7" w:rsidRDefault="00D05AD3" w:rsidP="005A06A6">
            <w:pPr>
              <w:pStyle w:val="Tabletext"/>
              <w:jc w:val="center"/>
              <w:rPr>
                <w:sz w:val="20"/>
                <w:lang w:eastAsia="ko-KR"/>
              </w:rPr>
            </w:pPr>
            <w:r w:rsidRPr="007839F7">
              <w:rPr>
                <w:sz w:val="20"/>
              </w:rPr>
              <w:t>13.552-13.568</w:t>
            </w:r>
            <w:r w:rsidRPr="007839F7">
              <w:rPr>
                <w:sz w:val="20"/>
                <w:lang w:eastAsia="ko-KR"/>
              </w:rPr>
              <w:t xml:space="preserve"> </w:t>
            </w:r>
            <w:r w:rsidR="00BC5B85" w:rsidRPr="007839F7">
              <w:rPr>
                <w:sz w:val="20"/>
                <w:lang w:eastAsia="ko-KR"/>
              </w:rPr>
              <w:t>MHz</w:t>
            </w:r>
          </w:p>
        </w:tc>
        <w:tc>
          <w:tcPr>
            <w:tcW w:w="2160" w:type="dxa"/>
            <w:vAlign w:val="center"/>
          </w:tcPr>
          <w:p w:rsidR="00D05AD3" w:rsidRPr="007839F7" w:rsidRDefault="00D05AD3" w:rsidP="005A06A6">
            <w:pPr>
              <w:pStyle w:val="Tabletext"/>
              <w:jc w:val="center"/>
              <w:rPr>
                <w:sz w:val="20"/>
                <w:lang w:eastAsia="ko-KR"/>
              </w:rPr>
            </w:pPr>
            <w:r w:rsidRPr="007839F7">
              <w:rPr>
                <w:sz w:val="20"/>
                <w:lang w:eastAsia="ko-KR"/>
              </w:rPr>
              <w:t>93.5 dB(</w:t>
            </w:r>
            <w:r w:rsidRPr="007839F7">
              <w:rPr>
                <w:snapToGrid w:val="0"/>
                <w:sz w:val="20"/>
              </w:rPr>
              <w:t>μ</w:t>
            </w:r>
            <w:r w:rsidRPr="007839F7">
              <w:rPr>
                <w:sz w:val="20"/>
                <w:lang w:eastAsia="ko-KR"/>
              </w:rPr>
              <w:t>V/m)</w:t>
            </w:r>
            <w:r w:rsidR="00C53566">
              <w:rPr>
                <w:sz w:val="20"/>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sz w:val="20"/>
                  <w:lang w:eastAsia="ko-KR"/>
                </w:rPr>
                <w:t>10 m</w:t>
              </w:r>
            </w:smartTag>
            <w:r w:rsidR="00C53566">
              <w:rPr>
                <w:sz w:val="20"/>
                <w:lang w:eastAsia="ko-KR"/>
              </w:rPr>
              <w:t>处</w:t>
            </w:r>
          </w:p>
        </w:tc>
        <w:tc>
          <w:tcPr>
            <w:tcW w:w="2619" w:type="dxa"/>
          </w:tcPr>
          <w:p w:rsidR="00D05AD3" w:rsidRPr="007839F7" w:rsidRDefault="00D05AD3" w:rsidP="005A06A6">
            <w:pPr>
              <w:pStyle w:val="Tabletext"/>
              <w:jc w:val="center"/>
              <w:rPr>
                <w:sz w:val="20"/>
                <w:lang w:eastAsia="ko-KR"/>
              </w:rPr>
            </w:pPr>
          </w:p>
        </w:tc>
      </w:tr>
      <w:tr w:rsidR="00D05AD3" w:rsidRPr="007839F7" w:rsidTr="005A06A6">
        <w:trPr>
          <w:cantSplit/>
          <w:jc w:val="center"/>
        </w:trPr>
        <w:tc>
          <w:tcPr>
            <w:tcW w:w="567" w:type="dxa"/>
            <w:vMerge/>
            <w:vAlign w:val="center"/>
          </w:tcPr>
          <w:p w:rsidR="00D05AD3" w:rsidRPr="007839F7" w:rsidRDefault="00D05AD3" w:rsidP="005A06A6">
            <w:pPr>
              <w:pStyle w:val="Tabletext"/>
              <w:rPr>
                <w:snapToGrid w:val="0"/>
                <w:sz w:val="20"/>
              </w:rPr>
            </w:pPr>
          </w:p>
        </w:tc>
        <w:tc>
          <w:tcPr>
            <w:tcW w:w="1843" w:type="dxa"/>
            <w:vMerge/>
            <w:vAlign w:val="center"/>
          </w:tcPr>
          <w:p w:rsidR="00D05AD3" w:rsidRPr="007839F7" w:rsidRDefault="00D05AD3" w:rsidP="005A06A6">
            <w:pPr>
              <w:pStyle w:val="Tabletext"/>
              <w:rPr>
                <w:sz w:val="20"/>
                <w:lang w:eastAsia="ko-KR"/>
              </w:rPr>
            </w:pPr>
          </w:p>
        </w:tc>
        <w:tc>
          <w:tcPr>
            <w:tcW w:w="2450" w:type="dxa"/>
            <w:vAlign w:val="center"/>
          </w:tcPr>
          <w:p w:rsidR="00D05AD3" w:rsidRPr="007839F7" w:rsidRDefault="00D05AD3" w:rsidP="005A06A6">
            <w:pPr>
              <w:pStyle w:val="Tabletext"/>
              <w:jc w:val="center"/>
              <w:rPr>
                <w:sz w:val="20"/>
                <w:lang w:eastAsia="ko-KR"/>
              </w:rPr>
            </w:pPr>
            <w:r w:rsidRPr="007839F7">
              <w:rPr>
                <w:sz w:val="20"/>
                <w:lang w:eastAsia="ko-KR"/>
              </w:rPr>
              <w:t xml:space="preserve">433.670-434.170 </w:t>
            </w:r>
            <w:r w:rsidR="00BC5B85" w:rsidRPr="007839F7">
              <w:rPr>
                <w:sz w:val="20"/>
                <w:lang w:eastAsia="ko-KR"/>
              </w:rPr>
              <w:t>MHz</w:t>
            </w:r>
          </w:p>
        </w:tc>
        <w:tc>
          <w:tcPr>
            <w:tcW w:w="2160" w:type="dxa"/>
            <w:vAlign w:val="center"/>
          </w:tcPr>
          <w:p w:rsidR="00D05AD3" w:rsidRPr="007839F7" w:rsidRDefault="00D05AD3" w:rsidP="005A06A6">
            <w:pPr>
              <w:pStyle w:val="Tabletext"/>
              <w:jc w:val="center"/>
              <w:rPr>
                <w:sz w:val="20"/>
                <w:lang w:eastAsia="ko-KR"/>
              </w:rPr>
            </w:pPr>
            <w:r w:rsidRPr="007839F7">
              <w:rPr>
                <w:sz w:val="20"/>
                <w:lang w:eastAsia="ko-KR"/>
              </w:rPr>
              <w:t>3.6 mW (</w:t>
            </w:r>
            <w:r w:rsidR="005921EB" w:rsidRPr="007839F7">
              <w:rPr>
                <w:sz w:val="20"/>
                <w:lang w:eastAsia="ko-KR"/>
              </w:rPr>
              <w:t>e.i.r.p.</w:t>
            </w:r>
            <w:r w:rsidRPr="007839F7">
              <w:rPr>
                <w:sz w:val="20"/>
                <w:lang w:eastAsia="ko-KR"/>
              </w:rPr>
              <w:t>)</w:t>
            </w:r>
          </w:p>
        </w:tc>
        <w:tc>
          <w:tcPr>
            <w:tcW w:w="2619" w:type="dxa"/>
          </w:tcPr>
          <w:p w:rsidR="00D05AD3" w:rsidRPr="007839F7" w:rsidRDefault="00D05AD3" w:rsidP="005A06A6">
            <w:pPr>
              <w:pStyle w:val="Tabletext"/>
              <w:jc w:val="center"/>
              <w:rPr>
                <w:sz w:val="20"/>
                <w:lang w:eastAsia="ko-KR"/>
              </w:rPr>
            </w:pPr>
          </w:p>
        </w:tc>
      </w:tr>
      <w:tr w:rsidR="00D05AD3" w:rsidRPr="007839F7" w:rsidTr="005A06A6">
        <w:trPr>
          <w:cantSplit/>
          <w:jc w:val="center"/>
        </w:trPr>
        <w:tc>
          <w:tcPr>
            <w:tcW w:w="567" w:type="dxa"/>
            <w:vMerge/>
            <w:vAlign w:val="center"/>
          </w:tcPr>
          <w:p w:rsidR="00D05AD3" w:rsidRPr="007839F7" w:rsidRDefault="00D05AD3" w:rsidP="005A06A6">
            <w:pPr>
              <w:pStyle w:val="Tabletext"/>
              <w:rPr>
                <w:snapToGrid w:val="0"/>
                <w:sz w:val="20"/>
              </w:rPr>
            </w:pPr>
          </w:p>
        </w:tc>
        <w:tc>
          <w:tcPr>
            <w:tcW w:w="1843" w:type="dxa"/>
            <w:vMerge/>
            <w:vAlign w:val="center"/>
          </w:tcPr>
          <w:p w:rsidR="00D05AD3" w:rsidRPr="007839F7" w:rsidRDefault="00D05AD3" w:rsidP="005A06A6">
            <w:pPr>
              <w:pStyle w:val="Tabletext"/>
              <w:rPr>
                <w:sz w:val="20"/>
                <w:lang w:eastAsia="ko-KR"/>
              </w:rPr>
            </w:pPr>
          </w:p>
        </w:tc>
        <w:tc>
          <w:tcPr>
            <w:tcW w:w="2450" w:type="dxa"/>
            <w:vMerge w:val="restart"/>
            <w:vAlign w:val="center"/>
          </w:tcPr>
          <w:p w:rsidR="00D05AD3" w:rsidRPr="007839F7" w:rsidRDefault="00D05AD3" w:rsidP="005A06A6">
            <w:pPr>
              <w:pStyle w:val="Tabletext"/>
              <w:jc w:val="center"/>
              <w:rPr>
                <w:sz w:val="20"/>
                <w:lang w:eastAsia="ko-KR"/>
              </w:rPr>
            </w:pPr>
            <w:r w:rsidRPr="007839F7">
              <w:rPr>
                <w:sz w:val="20"/>
                <w:lang w:eastAsia="ko-KR"/>
              </w:rPr>
              <w:t xml:space="preserve">917-923.5 </w:t>
            </w:r>
            <w:r w:rsidR="00BC5B85" w:rsidRPr="007839F7">
              <w:rPr>
                <w:sz w:val="20"/>
                <w:lang w:eastAsia="ko-KR"/>
              </w:rPr>
              <w:t>MHz</w:t>
            </w:r>
            <w:r w:rsidRPr="007839F7">
              <w:rPr>
                <w:sz w:val="20"/>
                <w:lang w:eastAsia="ko-KR"/>
              </w:rPr>
              <w:br/>
              <w:t>(32</w:t>
            </w:r>
            <w:r w:rsidRPr="007839F7">
              <w:rPr>
                <w:rFonts w:hAnsi="SimSun"/>
                <w:sz w:val="20"/>
                <w:lang w:eastAsia="ko-KR"/>
              </w:rPr>
              <w:t>信道</w:t>
            </w:r>
            <w:r w:rsidR="00AF0A30" w:rsidRPr="007839F7">
              <w:rPr>
                <w:rFonts w:hAnsi="SimSun"/>
                <w:sz w:val="20"/>
                <w:lang w:eastAsia="zh-CN"/>
              </w:rPr>
              <w:t>，</w:t>
            </w:r>
            <w:r w:rsidRPr="007839F7">
              <w:rPr>
                <w:sz w:val="20"/>
                <w:lang w:eastAsia="ko-KR"/>
              </w:rPr>
              <w:t xml:space="preserve">200 </w:t>
            </w:r>
            <w:r w:rsidR="00BC5B85" w:rsidRPr="007839F7">
              <w:rPr>
                <w:sz w:val="20"/>
                <w:lang w:eastAsia="ko-KR"/>
              </w:rPr>
              <w:t>kHz</w:t>
            </w:r>
            <w:r w:rsidR="006E7DA9" w:rsidRPr="007839F7">
              <w:rPr>
                <w:rFonts w:hAnsi="SimSun"/>
                <w:sz w:val="20"/>
                <w:lang w:eastAsia="zh-CN"/>
              </w:rPr>
              <w:t>步长</w:t>
            </w:r>
            <w:r w:rsidRPr="007839F7">
              <w:rPr>
                <w:sz w:val="20"/>
                <w:lang w:eastAsia="ko-KR"/>
              </w:rPr>
              <w:t>)</w:t>
            </w:r>
          </w:p>
        </w:tc>
        <w:tc>
          <w:tcPr>
            <w:tcW w:w="2160" w:type="dxa"/>
            <w:shd w:val="clear" w:color="auto" w:fill="auto"/>
            <w:vAlign w:val="center"/>
          </w:tcPr>
          <w:p w:rsidR="00D05AD3" w:rsidRPr="007839F7" w:rsidRDefault="00D05AD3" w:rsidP="005A06A6">
            <w:pPr>
              <w:pStyle w:val="Tabletext"/>
              <w:jc w:val="center"/>
              <w:rPr>
                <w:sz w:val="20"/>
                <w:lang w:eastAsia="ko-KR"/>
              </w:rPr>
            </w:pPr>
            <w:r w:rsidRPr="007839F7">
              <w:rPr>
                <w:sz w:val="20"/>
                <w:lang w:eastAsia="ko-KR"/>
              </w:rPr>
              <w:t>4 W (</w:t>
            </w:r>
            <w:r w:rsidR="005921EB" w:rsidRPr="007839F7">
              <w:rPr>
                <w:sz w:val="20"/>
                <w:lang w:eastAsia="ko-KR"/>
              </w:rPr>
              <w:t>e.i.r.p.</w:t>
            </w:r>
            <w:r w:rsidRPr="007839F7">
              <w:rPr>
                <w:sz w:val="20"/>
                <w:lang w:eastAsia="ko-KR"/>
              </w:rPr>
              <w:t>)</w:t>
            </w:r>
          </w:p>
        </w:tc>
        <w:tc>
          <w:tcPr>
            <w:tcW w:w="2619" w:type="dxa"/>
          </w:tcPr>
          <w:p w:rsidR="00D05AD3" w:rsidRPr="007839F7" w:rsidRDefault="00D05AD3" w:rsidP="005A06A6">
            <w:pPr>
              <w:pStyle w:val="Tabletext"/>
              <w:rPr>
                <w:sz w:val="20"/>
                <w:lang w:val="en-US" w:eastAsia="ko-KR"/>
              </w:rPr>
            </w:pPr>
            <w:r w:rsidRPr="007839F7">
              <w:rPr>
                <w:rFonts w:hAnsi="SimSun"/>
                <w:sz w:val="20"/>
                <w:lang w:val="en-US" w:eastAsia="zh-CN"/>
              </w:rPr>
              <w:t>在</w:t>
            </w:r>
            <w:r w:rsidRPr="007839F7">
              <w:rPr>
                <w:sz w:val="20"/>
                <w:lang w:val="en-US" w:eastAsia="ko-KR"/>
              </w:rPr>
              <w:t>2</w:t>
            </w:r>
            <w:r w:rsidR="00AF0A30" w:rsidRPr="007839F7">
              <w:rPr>
                <w:rFonts w:hAnsi="SimSun"/>
                <w:sz w:val="20"/>
                <w:lang w:val="en-US" w:eastAsia="zh-CN"/>
              </w:rPr>
              <w:t>、</w:t>
            </w:r>
            <w:r w:rsidRPr="007839F7">
              <w:rPr>
                <w:sz w:val="20"/>
                <w:lang w:val="en-US" w:eastAsia="ko-KR"/>
              </w:rPr>
              <w:t>5</w:t>
            </w:r>
            <w:r w:rsidR="00AF0A30" w:rsidRPr="007839F7">
              <w:rPr>
                <w:rFonts w:hAnsi="SimSun"/>
                <w:sz w:val="20"/>
                <w:lang w:val="en-US" w:eastAsia="zh-CN"/>
              </w:rPr>
              <w:t>、</w:t>
            </w:r>
            <w:r w:rsidRPr="007839F7">
              <w:rPr>
                <w:sz w:val="20"/>
                <w:lang w:val="en-US" w:eastAsia="ko-KR"/>
              </w:rPr>
              <w:t>8</w:t>
            </w:r>
            <w:r w:rsidR="00AF0A30" w:rsidRPr="007839F7">
              <w:rPr>
                <w:rFonts w:hAnsi="SimSun"/>
                <w:sz w:val="20"/>
                <w:lang w:val="en-US" w:eastAsia="zh-CN"/>
              </w:rPr>
              <w:t>、</w:t>
            </w:r>
            <w:r w:rsidRPr="007839F7">
              <w:rPr>
                <w:sz w:val="20"/>
                <w:lang w:val="en-US" w:eastAsia="ko-KR"/>
              </w:rPr>
              <w:t>11</w:t>
            </w:r>
            <w:r w:rsidR="00AF0A30" w:rsidRPr="007839F7">
              <w:rPr>
                <w:rFonts w:hAnsi="SimSun"/>
                <w:sz w:val="20"/>
                <w:lang w:val="en-US" w:eastAsia="zh-CN"/>
              </w:rPr>
              <w:t>、</w:t>
            </w:r>
            <w:r w:rsidRPr="007839F7">
              <w:rPr>
                <w:sz w:val="20"/>
                <w:lang w:val="en-US" w:eastAsia="ko-KR"/>
              </w:rPr>
              <w:t>14</w:t>
            </w:r>
            <w:r w:rsidRPr="007839F7">
              <w:rPr>
                <w:rFonts w:hAnsi="SimSun"/>
                <w:sz w:val="20"/>
                <w:lang w:val="en-US" w:eastAsia="zh-CN"/>
              </w:rPr>
              <w:t>和</w:t>
            </w:r>
            <w:r w:rsidRPr="007839F7">
              <w:rPr>
                <w:sz w:val="20"/>
                <w:lang w:val="en-US" w:eastAsia="ko-KR"/>
              </w:rPr>
              <w:t>17</w:t>
            </w:r>
            <w:r w:rsidR="00AF0A30" w:rsidRPr="007839F7">
              <w:rPr>
                <w:rFonts w:hAnsi="SimSun"/>
                <w:sz w:val="20"/>
                <w:lang w:val="en-US" w:eastAsia="zh-CN"/>
              </w:rPr>
              <w:t>号</w:t>
            </w:r>
            <w:r w:rsidRPr="007839F7">
              <w:rPr>
                <w:rFonts w:hAnsi="SimSun"/>
                <w:sz w:val="20"/>
                <w:lang w:val="en-US" w:eastAsia="zh-CN"/>
              </w:rPr>
              <w:t>信道上的无源</w:t>
            </w:r>
            <w:r w:rsidRPr="007839F7">
              <w:rPr>
                <w:sz w:val="20"/>
                <w:lang w:val="en-US" w:eastAsia="ko-KR"/>
              </w:rPr>
              <w:t>RFID</w:t>
            </w:r>
          </w:p>
        </w:tc>
      </w:tr>
      <w:tr w:rsidR="00D05AD3" w:rsidRPr="007839F7" w:rsidTr="005A06A6">
        <w:trPr>
          <w:cantSplit/>
          <w:jc w:val="center"/>
        </w:trPr>
        <w:tc>
          <w:tcPr>
            <w:tcW w:w="567" w:type="dxa"/>
            <w:vMerge/>
            <w:vAlign w:val="center"/>
          </w:tcPr>
          <w:p w:rsidR="00D05AD3" w:rsidRPr="007839F7" w:rsidRDefault="00D05AD3" w:rsidP="005A06A6">
            <w:pPr>
              <w:pStyle w:val="Tabletext"/>
              <w:rPr>
                <w:snapToGrid w:val="0"/>
                <w:sz w:val="20"/>
                <w:lang w:val="en-US" w:eastAsia="zh-CN"/>
              </w:rPr>
            </w:pPr>
          </w:p>
        </w:tc>
        <w:tc>
          <w:tcPr>
            <w:tcW w:w="1843" w:type="dxa"/>
            <w:vMerge/>
            <w:vAlign w:val="center"/>
          </w:tcPr>
          <w:p w:rsidR="00D05AD3" w:rsidRPr="007839F7" w:rsidRDefault="00D05AD3" w:rsidP="005A06A6">
            <w:pPr>
              <w:pStyle w:val="Tabletext"/>
              <w:rPr>
                <w:sz w:val="20"/>
                <w:lang w:val="en-US" w:eastAsia="ko-KR"/>
              </w:rPr>
            </w:pPr>
          </w:p>
        </w:tc>
        <w:tc>
          <w:tcPr>
            <w:tcW w:w="2450" w:type="dxa"/>
            <w:vMerge/>
            <w:vAlign w:val="center"/>
          </w:tcPr>
          <w:p w:rsidR="00D05AD3" w:rsidRPr="007839F7" w:rsidRDefault="00D05AD3" w:rsidP="005A06A6">
            <w:pPr>
              <w:pStyle w:val="Tabletext"/>
              <w:jc w:val="center"/>
              <w:rPr>
                <w:sz w:val="20"/>
                <w:lang w:val="en-US" w:eastAsia="ko-KR"/>
              </w:rPr>
            </w:pPr>
          </w:p>
        </w:tc>
        <w:tc>
          <w:tcPr>
            <w:tcW w:w="2160" w:type="dxa"/>
            <w:shd w:val="clear" w:color="auto" w:fill="auto"/>
            <w:vAlign w:val="center"/>
          </w:tcPr>
          <w:p w:rsidR="00D05AD3" w:rsidRPr="007839F7" w:rsidRDefault="00D05AD3" w:rsidP="005A06A6">
            <w:pPr>
              <w:pStyle w:val="Tabletext"/>
              <w:jc w:val="center"/>
              <w:rPr>
                <w:sz w:val="20"/>
                <w:lang w:eastAsia="ko-KR"/>
              </w:rPr>
            </w:pPr>
            <w:r w:rsidRPr="007839F7">
              <w:rPr>
                <w:sz w:val="20"/>
                <w:lang w:eastAsia="ko-KR"/>
              </w:rPr>
              <w:t>200 mW (</w:t>
            </w:r>
            <w:r w:rsidR="005921EB" w:rsidRPr="007839F7">
              <w:rPr>
                <w:sz w:val="20"/>
                <w:lang w:eastAsia="ko-KR"/>
              </w:rPr>
              <w:t>e.i.r.p.</w:t>
            </w:r>
            <w:r w:rsidRPr="007839F7">
              <w:rPr>
                <w:sz w:val="20"/>
                <w:lang w:eastAsia="ko-KR"/>
              </w:rPr>
              <w:t>)</w:t>
            </w:r>
          </w:p>
        </w:tc>
        <w:tc>
          <w:tcPr>
            <w:tcW w:w="2619" w:type="dxa"/>
          </w:tcPr>
          <w:p w:rsidR="00D05AD3" w:rsidRPr="007839F7" w:rsidRDefault="00AF0A30" w:rsidP="005A06A6">
            <w:pPr>
              <w:pStyle w:val="Tabletext"/>
              <w:rPr>
                <w:sz w:val="20"/>
                <w:lang w:eastAsia="ko-KR"/>
              </w:rPr>
            </w:pPr>
            <w:r w:rsidRPr="007839F7">
              <w:rPr>
                <w:rFonts w:hAnsi="SimSun"/>
                <w:sz w:val="20"/>
                <w:lang w:eastAsia="zh-CN"/>
              </w:rPr>
              <w:t>在</w:t>
            </w:r>
            <w:r w:rsidRPr="007839F7">
              <w:rPr>
                <w:sz w:val="20"/>
                <w:lang w:eastAsia="ko-KR"/>
              </w:rPr>
              <w:t>20~32</w:t>
            </w:r>
            <w:r w:rsidR="00F84C65" w:rsidRPr="007839F7">
              <w:rPr>
                <w:rFonts w:hAnsi="SimSun"/>
                <w:sz w:val="20"/>
                <w:lang w:eastAsia="zh-CN"/>
              </w:rPr>
              <w:t>号信道</w:t>
            </w:r>
            <w:r w:rsidRPr="007839F7">
              <w:rPr>
                <w:rFonts w:hAnsi="SimSun"/>
                <w:sz w:val="20"/>
                <w:lang w:eastAsia="zh-CN"/>
              </w:rPr>
              <w:t>上的</w:t>
            </w:r>
            <w:r w:rsidR="00D05AD3" w:rsidRPr="007839F7">
              <w:rPr>
                <w:rFonts w:hAnsi="SimSun"/>
                <w:sz w:val="20"/>
                <w:lang w:eastAsia="zh-CN"/>
              </w:rPr>
              <w:t>无源</w:t>
            </w:r>
            <w:r w:rsidR="00D05AD3" w:rsidRPr="007839F7">
              <w:rPr>
                <w:sz w:val="20"/>
                <w:lang w:eastAsia="ko-KR"/>
              </w:rPr>
              <w:t xml:space="preserve">RFID </w:t>
            </w:r>
          </w:p>
        </w:tc>
      </w:tr>
      <w:tr w:rsidR="00D05AD3" w:rsidRPr="007839F7" w:rsidTr="005A06A6">
        <w:trPr>
          <w:cantSplit/>
          <w:jc w:val="center"/>
        </w:trPr>
        <w:tc>
          <w:tcPr>
            <w:tcW w:w="567" w:type="dxa"/>
            <w:vMerge/>
            <w:vAlign w:val="center"/>
          </w:tcPr>
          <w:p w:rsidR="00D05AD3" w:rsidRPr="007839F7" w:rsidRDefault="00D05AD3" w:rsidP="005A06A6">
            <w:pPr>
              <w:pStyle w:val="Tabletext"/>
              <w:rPr>
                <w:snapToGrid w:val="0"/>
                <w:sz w:val="20"/>
                <w:lang w:eastAsia="zh-CN"/>
              </w:rPr>
            </w:pPr>
          </w:p>
        </w:tc>
        <w:tc>
          <w:tcPr>
            <w:tcW w:w="1843" w:type="dxa"/>
            <w:vMerge/>
            <w:vAlign w:val="center"/>
          </w:tcPr>
          <w:p w:rsidR="00D05AD3" w:rsidRPr="007839F7" w:rsidRDefault="00D05AD3" w:rsidP="005A06A6">
            <w:pPr>
              <w:pStyle w:val="Tabletext"/>
              <w:rPr>
                <w:sz w:val="20"/>
                <w:lang w:eastAsia="ko-KR"/>
              </w:rPr>
            </w:pPr>
          </w:p>
        </w:tc>
        <w:tc>
          <w:tcPr>
            <w:tcW w:w="2450" w:type="dxa"/>
            <w:vMerge/>
            <w:vAlign w:val="center"/>
          </w:tcPr>
          <w:p w:rsidR="00D05AD3" w:rsidRPr="007839F7" w:rsidRDefault="00D05AD3" w:rsidP="005A06A6">
            <w:pPr>
              <w:pStyle w:val="Tabletext"/>
              <w:jc w:val="center"/>
              <w:rPr>
                <w:sz w:val="20"/>
                <w:lang w:eastAsia="ko-KR"/>
              </w:rPr>
            </w:pPr>
          </w:p>
        </w:tc>
        <w:tc>
          <w:tcPr>
            <w:tcW w:w="2160" w:type="dxa"/>
            <w:vAlign w:val="center"/>
          </w:tcPr>
          <w:p w:rsidR="00D05AD3" w:rsidRPr="007839F7" w:rsidRDefault="00D05AD3" w:rsidP="005A06A6">
            <w:pPr>
              <w:pStyle w:val="Tabletext"/>
              <w:jc w:val="center"/>
              <w:rPr>
                <w:sz w:val="20"/>
                <w:lang w:eastAsia="ko-KR"/>
              </w:rPr>
            </w:pPr>
            <w:r w:rsidRPr="007839F7">
              <w:rPr>
                <w:sz w:val="20"/>
                <w:lang w:eastAsia="ko-KR"/>
              </w:rPr>
              <w:t>10 mW (</w:t>
            </w:r>
            <w:r w:rsidR="005921EB" w:rsidRPr="007839F7">
              <w:rPr>
                <w:sz w:val="20"/>
                <w:lang w:eastAsia="ko-KR"/>
              </w:rPr>
              <w:t>e.i.r.p.</w:t>
            </w:r>
            <w:r w:rsidRPr="007839F7">
              <w:rPr>
                <w:sz w:val="20"/>
                <w:lang w:eastAsia="ko-KR"/>
              </w:rPr>
              <w:t>)</w:t>
            </w:r>
          </w:p>
        </w:tc>
        <w:tc>
          <w:tcPr>
            <w:tcW w:w="2619" w:type="dxa"/>
          </w:tcPr>
          <w:p w:rsidR="00D05AD3" w:rsidRPr="007839F7" w:rsidRDefault="001C60A3" w:rsidP="005A06A6">
            <w:pPr>
              <w:pStyle w:val="Tabletext"/>
              <w:rPr>
                <w:sz w:val="20"/>
                <w:lang w:val="en-US" w:eastAsia="ko-KR"/>
              </w:rPr>
            </w:pPr>
            <w:r w:rsidRPr="007839F7">
              <w:rPr>
                <w:rFonts w:hAnsi="SimSun"/>
                <w:sz w:val="20"/>
                <w:lang w:val="en-US" w:eastAsia="zh-CN"/>
              </w:rPr>
              <w:t>在</w:t>
            </w:r>
            <w:r w:rsidR="00D05AD3" w:rsidRPr="007839F7">
              <w:rPr>
                <w:sz w:val="20"/>
                <w:lang w:val="en-US" w:eastAsia="ko-KR"/>
              </w:rPr>
              <w:t>2</w:t>
            </w:r>
            <w:r w:rsidR="00AF0A30" w:rsidRPr="007839F7">
              <w:rPr>
                <w:rFonts w:hAnsi="SimSun"/>
                <w:sz w:val="20"/>
                <w:lang w:val="en-US" w:eastAsia="zh-CN"/>
              </w:rPr>
              <w:t>、</w:t>
            </w:r>
            <w:r w:rsidR="00D05AD3" w:rsidRPr="007839F7">
              <w:rPr>
                <w:sz w:val="20"/>
                <w:lang w:val="en-US" w:eastAsia="ko-KR"/>
              </w:rPr>
              <w:t>5</w:t>
            </w:r>
            <w:r w:rsidR="00AF0A30" w:rsidRPr="007839F7">
              <w:rPr>
                <w:rFonts w:hAnsi="SimSun"/>
                <w:sz w:val="20"/>
                <w:lang w:val="en-US" w:eastAsia="zh-CN"/>
              </w:rPr>
              <w:t>、</w:t>
            </w:r>
            <w:r w:rsidR="00D05AD3" w:rsidRPr="007839F7">
              <w:rPr>
                <w:sz w:val="20"/>
                <w:lang w:val="en-US" w:eastAsia="ko-KR"/>
              </w:rPr>
              <w:t>8</w:t>
            </w:r>
            <w:r w:rsidR="00AF0A30" w:rsidRPr="007839F7">
              <w:rPr>
                <w:rFonts w:hAnsi="SimSun"/>
                <w:sz w:val="20"/>
                <w:lang w:val="en-US" w:eastAsia="zh-CN"/>
              </w:rPr>
              <w:t>、</w:t>
            </w:r>
            <w:r w:rsidR="00D05AD3" w:rsidRPr="007839F7">
              <w:rPr>
                <w:sz w:val="20"/>
                <w:lang w:val="en-US" w:eastAsia="ko-KR"/>
              </w:rPr>
              <w:t>11</w:t>
            </w:r>
            <w:r w:rsidR="00AF0A30" w:rsidRPr="007839F7">
              <w:rPr>
                <w:rFonts w:hAnsi="SimSun"/>
                <w:sz w:val="20"/>
                <w:lang w:val="en-US" w:eastAsia="zh-CN"/>
              </w:rPr>
              <w:t>、</w:t>
            </w:r>
            <w:r w:rsidR="00D05AD3" w:rsidRPr="007839F7">
              <w:rPr>
                <w:sz w:val="20"/>
                <w:lang w:val="en-US" w:eastAsia="ko-KR"/>
              </w:rPr>
              <w:t>14</w:t>
            </w:r>
            <w:r w:rsidR="00AF0A30" w:rsidRPr="007839F7">
              <w:rPr>
                <w:rFonts w:hAnsi="SimSun"/>
                <w:sz w:val="20"/>
                <w:lang w:val="en-US" w:eastAsia="zh-CN"/>
              </w:rPr>
              <w:t>、</w:t>
            </w:r>
            <w:r w:rsidR="00D05AD3" w:rsidRPr="007839F7">
              <w:rPr>
                <w:sz w:val="20"/>
                <w:lang w:val="en-US" w:eastAsia="ko-KR"/>
              </w:rPr>
              <w:t>17</w:t>
            </w:r>
            <w:r w:rsidR="00C951B2" w:rsidRPr="007839F7">
              <w:rPr>
                <w:rFonts w:hAnsi="SimSun"/>
                <w:sz w:val="20"/>
                <w:lang w:val="en-US" w:eastAsia="ko-KR"/>
              </w:rPr>
              <w:t>和</w:t>
            </w:r>
            <w:r w:rsidR="00D05AD3" w:rsidRPr="007839F7">
              <w:rPr>
                <w:sz w:val="20"/>
                <w:lang w:val="en-US" w:eastAsia="ko-KR"/>
              </w:rPr>
              <w:t>19~32</w:t>
            </w:r>
            <w:r w:rsidR="00F84C65" w:rsidRPr="007839F7">
              <w:rPr>
                <w:rFonts w:hAnsi="SimSun"/>
                <w:sz w:val="20"/>
                <w:lang w:val="en-US" w:eastAsia="zh-CN"/>
              </w:rPr>
              <w:t>号信道上的</w:t>
            </w:r>
            <w:r w:rsidR="00AF0A30" w:rsidRPr="007839F7">
              <w:rPr>
                <w:rFonts w:hAnsi="SimSun"/>
                <w:sz w:val="20"/>
                <w:lang w:val="en-US" w:eastAsia="zh-CN"/>
              </w:rPr>
              <w:t>任何设备</w:t>
            </w:r>
          </w:p>
        </w:tc>
      </w:tr>
      <w:tr w:rsidR="00D05AD3" w:rsidRPr="007839F7" w:rsidTr="005A06A6">
        <w:trPr>
          <w:cantSplit/>
          <w:jc w:val="center"/>
        </w:trPr>
        <w:tc>
          <w:tcPr>
            <w:tcW w:w="567" w:type="dxa"/>
            <w:vMerge/>
            <w:vAlign w:val="center"/>
          </w:tcPr>
          <w:p w:rsidR="00D05AD3" w:rsidRPr="007839F7" w:rsidRDefault="00D05AD3" w:rsidP="005A06A6">
            <w:pPr>
              <w:pStyle w:val="Tabletext"/>
              <w:rPr>
                <w:snapToGrid w:val="0"/>
                <w:sz w:val="20"/>
                <w:lang w:val="en-US" w:eastAsia="zh-CN"/>
              </w:rPr>
            </w:pPr>
          </w:p>
        </w:tc>
        <w:tc>
          <w:tcPr>
            <w:tcW w:w="1843" w:type="dxa"/>
            <w:vMerge/>
            <w:vAlign w:val="center"/>
          </w:tcPr>
          <w:p w:rsidR="00D05AD3" w:rsidRPr="007839F7" w:rsidRDefault="00D05AD3" w:rsidP="005A06A6">
            <w:pPr>
              <w:pStyle w:val="Tabletext"/>
              <w:rPr>
                <w:sz w:val="20"/>
                <w:lang w:val="en-US" w:eastAsia="ko-KR"/>
              </w:rPr>
            </w:pPr>
          </w:p>
        </w:tc>
        <w:tc>
          <w:tcPr>
            <w:tcW w:w="2450" w:type="dxa"/>
            <w:vMerge/>
            <w:vAlign w:val="center"/>
          </w:tcPr>
          <w:p w:rsidR="00D05AD3" w:rsidRPr="007839F7" w:rsidRDefault="00D05AD3" w:rsidP="005A06A6">
            <w:pPr>
              <w:pStyle w:val="Tabletext"/>
              <w:jc w:val="center"/>
              <w:rPr>
                <w:color w:val="0000FF"/>
                <w:sz w:val="20"/>
                <w:lang w:val="en-US" w:eastAsia="ko-KR"/>
              </w:rPr>
            </w:pPr>
          </w:p>
        </w:tc>
        <w:tc>
          <w:tcPr>
            <w:tcW w:w="2160" w:type="dxa"/>
            <w:vAlign w:val="center"/>
          </w:tcPr>
          <w:p w:rsidR="00D05AD3" w:rsidRPr="007839F7" w:rsidRDefault="00D05AD3" w:rsidP="005A06A6">
            <w:pPr>
              <w:pStyle w:val="Tabletext"/>
              <w:jc w:val="center"/>
              <w:rPr>
                <w:sz w:val="20"/>
                <w:lang w:eastAsia="ko-KR"/>
              </w:rPr>
            </w:pPr>
            <w:r w:rsidRPr="007839F7">
              <w:rPr>
                <w:sz w:val="20"/>
                <w:lang w:eastAsia="ja-JP"/>
              </w:rPr>
              <w:t>3</w:t>
            </w:r>
            <w:r w:rsidRPr="007839F7">
              <w:rPr>
                <w:sz w:val="20"/>
                <w:lang w:eastAsia="ko-KR"/>
              </w:rPr>
              <w:t xml:space="preserve"> mW (</w:t>
            </w:r>
            <w:r w:rsidR="005921EB" w:rsidRPr="007839F7">
              <w:rPr>
                <w:sz w:val="20"/>
                <w:lang w:eastAsia="ko-KR"/>
              </w:rPr>
              <w:t>e.i.r.p.</w:t>
            </w:r>
            <w:r w:rsidRPr="007839F7">
              <w:rPr>
                <w:sz w:val="20"/>
                <w:lang w:eastAsia="ko-KR"/>
              </w:rPr>
              <w:t>)</w:t>
            </w:r>
          </w:p>
        </w:tc>
        <w:tc>
          <w:tcPr>
            <w:tcW w:w="2619" w:type="dxa"/>
          </w:tcPr>
          <w:p w:rsidR="00D05AD3" w:rsidRPr="007839F7" w:rsidRDefault="00AF0A30" w:rsidP="005A06A6">
            <w:pPr>
              <w:pStyle w:val="Tabletext"/>
              <w:rPr>
                <w:sz w:val="20"/>
                <w:lang w:eastAsia="ko-KR"/>
              </w:rPr>
            </w:pPr>
            <w:r w:rsidRPr="007839F7">
              <w:rPr>
                <w:rFonts w:hAnsi="SimSun"/>
                <w:sz w:val="20"/>
                <w:lang w:eastAsia="zh-CN"/>
              </w:rPr>
              <w:t>在</w:t>
            </w:r>
            <w:r w:rsidR="00D05AD3" w:rsidRPr="007839F7">
              <w:rPr>
                <w:sz w:val="20"/>
                <w:lang w:eastAsia="ko-KR"/>
              </w:rPr>
              <w:t>1</w:t>
            </w:r>
            <w:r w:rsidRPr="007839F7">
              <w:rPr>
                <w:rFonts w:hAnsi="SimSun"/>
                <w:sz w:val="20"/>
                <w:lang w:eastAsia="zh-CN"/>
              </w:rPr>
              <w:t>、</w:t>
            </w:r>
            <w:r w:rsidR="00D05AD3" w:rsidRPr="007839F7">
              <w:rPr>
                <w:sz w:val="20"/>
                <w:lang w:eastAsia="ko-KR"/>
              </w:rPr>
              <w:t>3</w:t>
            </w:r>
            <w:r w:rsidRPr="007839F7">
              <w:rPr>
                <w:rFonts w:hAnsi="SimSun"/>
                <w:sz w:val="20"/>
                <w:lang w:eastAsia="zh-CN"/>
              </w:rPr>
              <w:t>、</w:t>
            </w:r>
            <w:r w:rsidR="00D05AD3" w:rsidRPr="007839F7">
              <w:rPr>
                <w:sz w:val="20"/>
                <w:lang w:eastAsia="ko-KR"/>
              </w:rPr>
              <w:t>4</w:t>
            </w:r>
            <w:r w:rsidRPr="007839F7">
              <w:rPr>
                <w:rFonts w:hAnsi="SimSun"/>
                <w:sz w:val="20"/>
                <w:lang w:eastAsia="zh-CN"/>
              </w:rPr>
              <w:t>、</w:t>
            </w:r>
            <w:r w:rsidR="00D05AD3" w:rsidRPr="007839F7">
              <w:rPr>
                <w:sz w:val="20"/>
                <w:lang w:eastAsia="ko-KR"/>
              </w:rPr>
              <w:t>6</w:t>
            </w:r>
            <w:r w:rsidRPr="007839F7">
              <w:rPr>
                <w:rFonts w:hAnsi="SimSun"/>
                <w:sz w:val="20"/>
                <w:lang w:eastAsia="zh-CN"/>
              </w:rPr>
              <w:t>、</w:t>
            </w:r>
            <w:r w:rsidR="00D05AD3" w:rsidRPr="007839F7">
              <w:rPr>
                <w:sz w:val="20"/>
                <w:lang w:eastAsia="ko-KR"/>
              </w:rPr>
              <w:t>7</w:t>
            </w:r>
            <w:r w:rsidRPr="007839F7">
              <w:rPr>
                <w:rFonts w:hAnsi="SimSun"/>
                <w:sz w:val="20"/>
                <w:lang w:eastAsia="zh-CN"/>
              </w:rPr>
              <w:t>、</w:t>
            </w:r>
            <w:r w:rsidR="00D05AD3" w:rsidRPr="007839F7">
              <w:rPr>
                <w:sz w:val="20"/>
                <w:lang w:eastAsia="ko-KR"/>
              </w:rPr>
              <w:t>9</w:t>
            </w:r>
            <w:r w:rsidRPr="007839F7">
              <w:rPr>
                <w:rFonts w:hAnsi="SimSun"/>
                <w:sz w:val="20"/>
                <w:lang w:eastAsia="zh-CN"/>
              </w:rPr>
              <w:t>、</w:t>
            </w:r>
            <w:r w:rsidR="00D05AD3" w:rsidRPr="007839F7">
              <w:rPr>
                <w:sz w:val="20"/>
                <w:lang w:eastAsia="ko-KR"/>
              </w:rPr>
              <w:t>10</w:t>
            </w:r>
            <w:r w:rsidRPr="007839F7">
              <w:rPr>
                <w:rFonts w:hAnsi="SimSun"/>
                <w:sz w:val="20"/>
                <w:lang w:eastAsia="zh-CN"/>
              </w:rPr>
              <w:t>、</w:t>
            </w:r>
            <w:r w:rsidR="00D05AD3" w:rsidRPr="007839F7">
              <w:rPr>
                <w:sz w:val="20"/>
                <w:lang w:eastAsia="ko-KR"/>
              </w:rPr>
              <w:t>12</w:t>
            </w:r>
            <w:r w:rsidRPr="007839F7">
              <w:rPr>
                <w:rFonts w:hAnsi="SimSun"/>
                <w:sz w:val="20"/>
                <w:lang w:eastAsia="zh-CN"/>
              </w:rPr>
              <w:t>、</w:t>
            </w:r>
            <w:r w:rsidR="00D05AD3" w:rsidRPr="007839F7">
              <w:rPr>
                <w:sz w:val="20"/>
                <w:lang w:eastAsia="ko-KR"/>
              </w:rPr>
              <w:t>13</w:t>
            </w:r>
            <w:r w:rsidRPr="007839F7">
              <w:rPr>
                <w:rFonts w:hAnsi="SimSun"/>
                <w:sz w:val="20"/>
                <w:lang w:eastAsia="zh-CN"/>
              </w:rPr>
              <w:t>、</w:t>
            </w:r>
            <w:r w:rsidR="00D05AD3" w:rsidRPr="007839F7">
              <w:rPr>
                <w:sz w:val="20"/>
                <w:lang w:eastAsia="ko-KR"/>
              </w:rPr>
              <w:t>15</w:t>
            </w:r>
            <w:r w:rsidRPr="007839F7">
              <w:rPr>
                <w:rFonts w:hAnsi="SimSun"/>
                <w:sz w:val="20"/>
                <w:lang w:eastAsia="zh-CN"/>
              </w:rPr>
              <w:t>、</w:t>
            </w:r>
            <w:r w:rsidR="00D05AD3" w:rsidRPr="007839F7">
              <w:rPr>
                <w:sz w:val="20"/>
                <w:lang w:eastAsia="ko-KR"/>
              </w:rPr>
              <w:t>16</w:t>
            </w:r>
            <w:r w:rsidRPr="007839F7">
              <w:rPr>
                <w:rFonts w:hAnsi="SimSun"/>
                <w:sz w:val="20"/>
                <w:lang w:eastAsia="zh-CN"/>
              </w:rPr>
              <w:t>、</w:t>
            </w:r>
            <w:r w:rsidR="00D05AD3" w:rsidRPr="007839F7">
              <w:rPr>
                <w:sz w:val="20"/>
                <w:lang w:eastAsia="ko-KR"/>
              </w:rPr>
              <w:t>18</w:t>
            </w:r>
            <w:r w:rsidRPr="007839F7">
              <w:rPr>
                <w:rFonts w:hAnsi="SimSun"/>
                <w:sz w:val="20"/>
                <w:lang w:eastAsia="zh-CN"/>
              </w:rPr>
              <w:t>号信道上的任何设备</w:t>
            </w:r>
          </w:p>
        </w:tc>
      </w:tr>
    </w:tbl>
    <w:p w:rsidR="000A6C53" w:rsidRPr="00342B96" w:rsidRDefault="000A6C53" w:rsidP="00663AC4">
      <w:pPr>
        <w:pStyle w:val="Tablefin"/>
        <w:rPr>
          <w:sz w:val="24"/>
          <w:szCs w:val="24"/>
          <w:lang w:eastAsia="ko-KR"/>
        </w:rPr>
      </w:pPr>
    </w:p>
    <w:p w:rsidR="000A6C53" w:rsidRPr="00342B96" w:rsidRDefault="006E4E4D" w:rsidP="00663AC4">
      <w:pPr>
        <w:pStyle w:val="TableNo"/>
        <w:keepLines/>
        <w:rPr>
          <w:szCs w:val="24"/>
        </w:rPr>
      </w:pPr>
      <w:r>
        <w:rPr>
          <w:rFonts w:hint="eastAsia"/>
          <w:szCs w:val="24"/>
          <w:lang w:eastAsia="zh-CN"/>
        </w:rPr>
        <w:lastRenderedPageBreak/>
        <w:t>表</w:t>
      </w:r>
      <w:r w:rsidR="000A6C53" w:rsidRPr="00342B96">
        <w:rPr>
          <w:szCs w:val="24"/>
          <w:lang w:eastAsia="ko-KR"/>
        </w:rPr>
        <w:t>22</w:t>
      </w:r>
      <w:r w:rsidR="00405120">
        <w:rPr>
          <w:szCs w:val="24"/>
          <w:lang w:eastAsia="ko-KR"/>
        </w:rPr>
        <w:t xml:space="preserve"> </w:t>
      </w:r>
      <w:r w:rsidR="000A6C53" w:rsidRPr="00342B96">
        <w:rPr>
          <w:szCs w:val="24"/>
          <w:lang w:eastAsia="ko-KR"/>
        </w:rPr>
        <w:t>(</w:t>
      </w:r>
      <w:r w:rsidR="000C4C79" w:rsidRPr="000C4C79">
        <w:rPr>
          <w:rFonts w:ascii="STKaiti" w:eastAsia="STKaiti" w:hAnsi="STKaiti" w:hint="eastAsia"/>
          <w:iCs/>
          <w:szCs w:val="24"/>
          <w:lang w:eastAsia="zh-CN"/>
        </w:rPr>
        <w:t>续</w:t>
      </w:r>
      <w:r w:rsidR="000A6C53"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A70E0B" w:rsidRPr="000C4C79"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5A06A6">
            <w:pPr>
              <w:pStyle w:val="Tablehead"/>
              <w:spacing w:before="60" w:after="60"/>
              <w:rPr>
                <w:snapToGrid w:val="0"/>
                <w:sz w:val="20"/>
                <w:lang w:eastAsia="zh-CN"/>
              </w:rPr>
            </w:pPr>
            <w:r w:rsidRPr="000C4C79">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5A06A6">
            <w:pPr>
              <w:pStyle w:val="Tablehead"/>
              <w:spacing w:before="60" w:after="60"/>
              <w:rPr>
                <w:sz w:val="20"/>
                <w:lang w:eastAsia="zh-CN"/>
              </w:rPr>
            </w:pPr>
            <w:r w:rsidRPr="000C4C79">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5A06A6">
            <w:pPr>
              <w:pStyle w:val="Tablehead"/>
              <w:spacing w:before="60" w:after="60"/>
              <w:rPr>
                <w:sz w:val="20"/>
              </w:rPr>
            </w:pPr>
            <w:r w:rsidRPr="000C4C79">
              <w:rPr>
                <w:rFonts w:hAnsi="SimSun"/>
                <w:sz w:val="20"/>
                <w:lang w:eastAsia="zh-CN"/>
              </w:rPr>
              <w:t>频带</w:t>
            </w:r>
            <w:r w:rsidRPr="000C4C79">
              <w:rPr>
                <w:sz w:val="20"/>
              </w:rPr>
              <w:t xml:space="preserve">/ </w:t>
            </w:r>
            <w:r w:rsidRPr="000C4C79">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5A06A6">
            <w:pPr>
              <w:pStyle w:val="Tablehead"/>
              <w:spacing w:before="60" w:after="60"/>
              <w:rPr>
                <w:sz w:val="20"/>
                <w:lang w:eastAsia="ko-KR"/>
              </w:rPr>
            </w:pPr>
            <w:r w:rsidRPr="000C4C79">
              <w:rPr>
                <w:rFonts w:hAnsi="SimSun"/>
                <w:sz w:val="20"/>
                <w:lang w:val="en-US" w:eastAsia="zh-CN"/>
              </w:rPr>
              <w:t>最大场强</w:t>
            </w:r>
            <w:r w:rsidRPr="000C4C79">
              <w:rPr>
                <w:sz w:val="20"/>
                <w:lang w:eastAsia="ko-KR"/>
              </w:rPr>
              <w:t>/</w:t>
            </w:r>
            <w:r w:rsidRPr="000C4C79">
              <w:rPr>
                <w:rFonts w:hAnsi="SimSun"/>
                <w:sz w:val="20"/>
                <w:lang w:val="en-US" w:eastAsia="zh-CN"/>
              </w:rPr>
              <w:t>射频</w:t>
            </w:r>
            <w:r w:rsidRPr="000C4C79">
              <w:rPr>
                <w:sz w:val="20"/>
                <w:lang w:eastAsia="zh-CN"/>
              </w:rPr>
              <w:br/>
            </w:r>
            <w:r w:rsidRPr="000C4C79">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A70E0B" w:rsidRPr="000C4C79" w:rsidRDefault="006A61F9" w:rsidP="005A06A6">
            <w:pPr>
              <w:pStyle w:val="Tablehead"/>
              <w:spacing w:before="60" w:after="60"/>
              <w:rPr>
                <w:sz w:val="20"/>
                <w:lang w:eastAsia="zh-CN"/>
              </w:rPr>
            </w:pPr>
            <w:r w:rsidRPr="000C4C79">
              <w:rPr>
                <w:rFonts w:hAnsi="SimSun"/>
                <w:sz w:val="20"/>
                <w:lang w:eastAsia="zh-CN"/>
              </w:rPr>
              <w:t>备注</w:t>
            </w:r>
          </w:p>
        </w:tc>
      </w:tr>
      <w:tr w:rsidR="00A70E0B" w:rsidRPr="000C4C79" w:rsidTr="005A06A6">
        <w:trPr>
          <w:cantSplit/>
          <w:jc w:val="center"/>
        </w:trPr>
        <w:tc>
          <w:tcPr>
            <w:tcW w:w="567" w:type="dxa"/>
            <w:vMerge w:val="restart"/>
            <w:vAlign w:val="center"/>
          </w:tcPr>
          <w:p w:rsidR="00A70E0B" w:rsidRPr="000C4C79" w:rsidRDefault="00A70E0B" w:rsidP="005A06A6">
            <w:pPr>
              <w:pStyle w:val="Tabletext"/>
              <w:keepNext/>
              <w:spacing w:before="30" w:after="30"/>
              <w:jc w:val="center"/>
              <w:rPr>
                <w:snapToGrid w:val="0"/>
                <w:sz w:val="20"/>
              </w:rPr>
            </w:pPr>
            <w:r w:rsidRPr="000C4C79">
              <w:rPr>
                <w:snapToGrid w:val="0"/>
                <w:sz w:val="20"/>
              </w:rPr>
              <w:t>16</w:t>
            </w:r>
          </w:p>
        </w:tc>
        <w:tc>
          <w:tcPr>
            <w:tcW w:w="1843" w:type="dxa"/>
            <w:vMerge w:val="restart"/>
            <w:vAlign w:val="center"/>
          </w:tcPr>
          <w:p w:rsidR="00A70E0B" w:rsidRPr="000C4C79" w:rsidRDefault="00A70E0B" w:rsidP="005A06A6">
            <w:pPr>
              <w:pStyle w:val="Tabletext"/>
              <w:keepNext/>
              <w:spacing w:before="30" w:after="30"/>
              <w:rPr>
                <w:sz w:val="20"/>
                <w:lang w:eastAsia="ko-KR"/>
              </w:rPr>
            </w:pPr>
            <w:r w:rsidRPr="000C4C79">
              <w:rPr>
                <w:rFonts w:hAnsi="SimSun"/>
                <w:sz w:val="20"/>
                <w:lang w:eastAsia="zh-CN"/>
              </w:rPr>
              <w:t>无绳电话</w:t>
            </w:r>
            <w:r w:rsidRPr="000C4C79">
              <w:rPr>
                <w:sz w:val="20"/>
                <w:lang w:eastAsia="zh-CN"/>
              </w:rPr>
              <w:t>(</w:t>
            </w:r>
            <w:r w:rsidRPr="000C4C79">
              <w:rPr>
                <w:rFonts w:hAnsi="SimSun"/>
                <w:sz w:val="20"/>
                <w:lang w:eastAsia="zh-CN"/>
              </w:rPr>
              <w:t>数字</w:t>
            </w:r>
            <w:r w:rsidRPr="000C4C79">
              <w:rPr>
                <w:sz w:val="20"/>
                <w:lang w:eastAsia="zh-CN"/>
              </w:rPr>
              <w:t>)</w:t>
            </w:r>
          </w:p>
        </w:tc>
        <w:tc>
          <w:tcPr>
            <w:tcW w:w="2450" w:type="dxa"/>
            <w:vAlign w:val="center"/>
          </w:tcPr>
          <w:p w:rsidR="00A70E0B" w:rsidRPr="000C4C79" w:rsidRDefault="00A70E0B" w:rsidP="005A06A6">
            <w:pPr>
              <w:pStyle w:val="Tabletext"/>
              <w:keepNext/>
              <w:spacing w:before="30" w:after="30"/>
              <w:jc w:val="center"/>
              <w:rPr>
                <w:sz w:val="20"/>
                <w:lang w:eastAsia="zh-CN"/>
              </w:rPr>
            </w:pPr>
            <w:r w:rsidRPr="000C4C79">
              <w:rPr>
                <w:sz w:val="20"/>
                <w:lang w:eastAsia="ko-KR"/>
              </w:rPr>
              <w:t xml:space="preserve">1786.750-1791.950 </w:t>
            </w:r>
            <w:r w:rsidR="00BC5B85" w:rsidRPr="000C4C79">
              <w:rPr>
                <w:sz w:val="20"/>
                <w:lang w:eastAsia="ko-KR"/>
              </w:rPr>
              <w:t>MHz</w:t>
            </w:r>
          </w:p>
        </w:tc>
        <w:tc>
          <w:tcPr>
            <w:tcW w:w="2160" w:type="dxa"/>
            <w:vAlign w:val="center"/>
          </w:tcPr>
          <w:p w:rsidR="00A70E0B" w:rsidRPr="000C4C79" w:rsidRDefault="00A70E0B" w:rsidP="005A06A6">
            <w:pPr>
              <w:pStyle w:val="Tabletext"/>
              <w:keepNext/>
              <w:spacing w:before="30" w:after="30"/>
              <w:jc w:val="center"/>
              <w:rPr>
                <w:sz w:val="20"/>
                <w:lang w:eastAsia="ko-KR"/>
              </w:rPr>
            </w:pPr>
            <w:r w:rsidRPr="000C4C79">
              <w:rPr>
                <w:sz w:val="20"/>
                <w:lang w:eastAsia="ko-KR"/>
              </w:rPr>
              <w:t>100 mW (</w:t>
            </w:r>
            <w:r w:rsidR="005921EB" w:rsidRPr="000C4C79">
              <w:rPr>
                <w:sz w:val="20"/>
                <w:lang w:eastAsia="ko-KR"/>
              </w:rPr>
              <w:t>e.i.r.p.</w:t>
            </w:r>
            <w:r w:rsidRPr="000C4C79">
              <w:rPr>
                <w:sz w:val="20"/>
                <w:lang w:eastAsia="ko-KR"/>
              </w:rPr>
              <w:t>)</w:t>
            </w:r>
          </w:p>
        </w:tc>
        <w:tc>
          <w:tcPr>
            <w:tcW w:w="2619" w:type="dxa"/>
          </w:tcPr>
          <w:p w:rsidR="00A70E0B" w:rsidRPr="000C4C79" w:rsidRDefault="00A70E0B" w:rsidP="005A06A6">
            <w:pPr>
              <w:pStyle w:val="Tabletext"/>
              <w:keepNext/>
              <w:spacing w:before="30" w:after="30"/>
              <w:jc w:val="center"/>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1.728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5A06A6">
            <w:pPr>
              <w:pStyle w:val="Tabletext"/>
              <w:spacing w:before="30" w:after="30"/>
              <w:jc w:val="center"/>
              <w:rPr>
                <w:snapToGrid w:val="0"/>
                <w:sz w:val="20"/>
              </w:rPr>
            </w:pPr>
          </w:p>
        </w:tc>
        <w:tc>
          <w:tcPr>
            <w:tcW w:w="1843" w:type="dxa"/>
            <w:vMerge/>
            <w:vAlign w:val="center"/>
          </w:tcPr>
          <w:p w:rsidR="00A70E0B" w:rsidRPr="000C4C79" w:rsidRDefault="00A70E0B" w:rsidP="005A06A6">
            <w:pPr>
              <w:pStyle w:val="Tabletext"/>
              <w:spacing w:before="30" w:after="30"/>
              <w:rPr>
                <w:sz w:val="20"/>
                <w:lang w:eastAsia="ko-KR"/>
              </w:rPr>
            </w:pPr>
          </w:p>
        </w:tc>
        <w:tc>
          <w:tcPr>
            <w:tcW w:w="2450" w:type="dxa"/>
            <w:vAlign w:val="center"/>
          </w:tcPr>
          <w:p w:rsidR="00A70E0B" w:rsidRPr="000C4C79" w:rsidRDefault="00A70E0B" w:rsidP="005A06A6">
            <w:pPr>
              <w:pStyle w:val="Tabletext"/>
              <w:spacing w:before="30" w:after="30"/>
              <w:jc w:val="center"/>
              <w:rPr>
                <w:sz w:val="20"/>
                <w:lang w:eastAsia="zh-CN"/>
              </w:rPr>
            </w:pPr>
            <w:r w:rsidRPr="000C4C79">
              <w:rPr>
                <w:sz w:val="20"/>
                <w:lang w:eastAsia="ko-KR"/>
              </w:rPr>
              <w:t xml:space="preserve">2 400-2 483.5 </w:t>
            </w:r>
            <w:r w:rsidR="00BC5B85" w:rsidRPr="000C4C79">
              <w:rPr>
                <w:sz w:val="20"/>
                <w:lang w:eastAsia="ko-KR"/>
              </w:rPr>
              <w:t>MHz</w:t>
            </w:r>
          </w:p>
        </w:tc>
        <w:tc>
          <w:tcPr>
            <w:tcW w:w="2160" w:type="dxa"/>
            <w:vAlign w:val="center"/>
          </w:tcPr>
          <w:p w:rsidR="00A70E0B" w:rsidRPr="000C4C79" w:rsidRDefault="00A70E0B" w:rsidP="005A06A6">
            <w:pPr>
              <w:pStyle w:val="Tabletext"/>
              <w:spacing w:before="30" w:after="30"/>
              <w:jc w:val="center"/>
              <w:rPr>
                <w:sz w:val="20"/>
                <w:lang w:val="en-US" w:eastAsia="ko-KR"/>
              </w:rPr>
            </w:pPr>
            <w:r w:rsidRPr="000C4C79">
              <w:rPr>
                <w:sz w:val="20"/>
                <w:lang w:eastAsia="ko-KR"/>
              </w:rPr>
              <w:t>3 mW/</w:t>
            </w:r>
            <w:r w:rsidR="00BC5B85" w:rsidRPr="000C4C79">
              <w:rPr>
                <w:sz w:val="20"/>
                <w:lang w:eastAsia="ko-KR"/>
              </w:rPr>
              <w:t>MHz</w:t>
            </w:r>
            <w:r w:rsidRPr="000C4C79">
              <w:rPr>
                <w:sz w:val="20"/>
                <w:vertAlign w:val="superscript"/>
                <w:lang w:eastAsia="ko-KR"/>
              </w:rPr>
              <w:t>3)</w:t>
            </w:r>
            <w:r w:rsidRPr="000C4C79">
              <w:rPr>
                <w:sz w:val="20"/>
                <w:vertAlign w:val="superscript"/>
                <w:lang w:eastAsia="ko-KR"/>
              </w:rPr>
              <w:br/>
            </w:r>
            <w:r w:rsidRPr="000C4C79">
              <w:rPr>
                <w:sz w:val="20"/>
                <w:lang w:eastAsia="ko-KR"/>
              </w:rPr>
              <w:t>(</w:t>
            </w:r>
            <w:r w:rsidRPr="000C4C79">
              <w:rPr>
                <w:rFonts w:hAnsi="SimSun"/>
                <w:sz w:val="20"/>
                <w:lang w:val="en-US" w:eastAsia="zh-CN"/>
              </w:rPr>
              <w:t>用于</w:t>
            </w:r>
            <w:r w:rsidR="00A66E99" w:rsidRPr="000C4C79">
              <w:rPr>
                <w:sz w:val="20"/>
                <w:lang w:val="en-US" w:eastAsia="ko-KR"/>
              </w:rPr>
              <w:t>FHSS</w:t>
            </w:r>
            <w:r w:rsidRPr="000C4C79">
              <w:rPr>
                <w:rFonts w:hAnsi="SimSun"/>
                <w:sz w:val="20"/>
                <w:lang w:val="en-US" w:eastAsia="zh-CN"/>
              </w:rPr>
              <w:t>型</w:t>
            </w:r>
            <w:r w:rsidRPr="000C4C79">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4)</w:t>
            </w:r>
            <w:r w:rsidRPr="000C4C79">
              <w:rPr>
                <w:sz w:val="20"/>
                <w:vertAlign w:val="superscript"/>
                <w:lang w:val="en-US" w:eastAsia="ko-KR"/>
              </w:rPr>
              <w:br/>
            </w:r>
            <w:r w:rsidRPr="000C4C79">
              <w:rPr>
                <w:sz w:val="20"/>
                <w:lang w:val="en-US" w:eastAsia="ko-KR"/>
              </w:rPr>
              <w:t>(</w:t>
            </w:r>
            <w:r w:rsidRPr="000C4C79">
              <w:rPr>
                <w:rFonts w:hAnsi="SimSun"/>
                <w:sz w:val="20"/>
                <w:lang w:val="en-US" w:eastAsia="zh-CN"/>
              </w:rPr>
              <w:t>用于其他扩展</w:t>
            </w:r>
            <w:r w:rsidR="00DE4D8F">
              <w:rPr>
                <w:rFonts w:hAnsi="SimSun" w:hint="eastAsia"/>
                <w:sz w:val="20"/>
                <w:lang w:val="en-US" w:eastAsia="zh-CN"/>
              </w:rPr>
              <w:br/>
            </w:r>
            <w:r w:rsidRPr="000C4C79">
              <w:rPr>
                <w:rFonts w:hAnsi="SimSun"/>
                <w:sz w:val="20"/>
                <w:lang w:val="en-US" w:eastAsia="zh-CN"/>
              </w:rPr>
              <w:t>频谱类型</w:t>
            </w:r>
            <w:r w:rsidRPr="000C4C79">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8)</w:t>
            </w:r>
            <w:r w:rsidRPr="000C4C79">
              <w:rPr>
                <w:sz w:val="20"/>
                <w:vertAlign w:val="superscript"/>
                <w:lang w:val="en-US" w:eastAsia="ko-KR"/>
              </w:rPr>
              <w:br/>
            </w:r>
            <w:r w:rsidRPr="000C4C79">
              <w:rPr>
                <w:sz w:val="20"/>
                <w:lang w:val="en-US" w:eastAsia="ko-KR"/>
              </w:rPr>
              <w:t>(</w:t>
            </w:r>
            <w:r w:rsidRPr="000C4C79">
              <w:rPr>
                <w:rFonts w:hAnsi="SimSun"/>
                <w:sz w:val="20"/>
                <w:lang w:val="en-US" w:eastAsia="zh-CN"/>
              </w:rPr>
              <w:t>非扩展频谱类型</w:t>
            </w:r>
            <w:r w:rsidRPr="000C4C79">
              <w:rPr>
                <w:sz w:val="20"/>
                <w:lang w:val="en-US" w:eastAsia="ko-KR"/>
              </w:rPr>
              <w:t>)</w:t>
            </w:r>
          </w:p>
        </w:tc>
        <w:tc>
          <w:tcPr>
            <w:tcW w:w="2619" w:type="dxa"/>
          </w:tcPr>
          <w:p w:rsidR="001D40BC" w:rsidRPr="000C4C79" w:rsidRDefault="00A70E0B" w:rsidP="005A06A6">
            <w:pPr>
              <w:pStyle w:val="Tabletext"/>
              <w:spacing w:before="30" w:after="30"/>
              <w:rPr>
                <w:sz w:val="20"/>
                <w:lang w:val="en-US" w:eastAsia="zh-CN"/>
              </w:rPr>
            </w:pPr>
            <w:r w:rsidRPr="000C4C79">
              <w:rPr>
                <w:rFonts w:hAnsi="SimSun"/>
                <w:sz w:val="20"/>
                <w:lang w:val="en-US" w:eastAsia="zh-CN"/>
              </w:rPr>
              <w:t>标称天线增益是</w:t>
            </w:r>
            <w:r w:rsidRPr="000C4C79">
              <w:rPr>
                <w:sz w:val="20"/>
                <w:lang w:val="en-US" w:eastAsia="ko-KR"/>
              </w:rPr>
              <w:t>6 dBi</w:t>
            </w:r>
          </w:p>
          <w:p w:rsidR="00A70E0B" w:rsidRPr="000C4C79" w:rsidRDefault="00A70E0B" w:rsidP="005A06A6">
            <w:pPr>
              <w:pStyle w:val="Tabletext"/>
              <w:spacing w:before="30" w:after="30"/>
              <w:rPr>
                <w:sz w:val="20"/>
                <w:lang w:val="en-US" w:eastAsia="zh-CN"/>
              </w:rPr>
            </w:pPr>
            <w:r w:rsidRPr="000C4C79">
              <w:rPr>
                <w:sz w:val="20"/>
                <w:vertAlign w:val="superscript"/>
                <w:lang w:val="en-US" w:eastAsia="ko-KR"/>
              </w:rPr>
              <w:t>8)</w:t>
            </w:r>
            <w:r w:rsidRPr="000C4C79">
              <w:rPr>
                <w:sz w:val="20"/>
                <w:lang w:val="en-US" w:eastAsia="ko-KR"/>
              </w:rPr>
              <w:t xml:space="preserve"> </w:t>
            </w:r>
            <w:r w:rsidRPr="000C4C79">
              <w:rPr>
                <w:sz w:val="20"/>
                <w:lang w:val="en-US" w:eastAsia="ko-KR"/>
              </w:rPr>
              <w:tab/>
              <w:t>OBW</w:t>
            </w:r>
            <w:r w:rsidRPr="000C4C79">
              <w:rPr>
                <w:rFonts w:hAnsi="SimSun"/>
                <w:sz w:val="20"/>
                <w:lang w:val="en-US" w:eastAsia="zh-CN"/>
              </w:rPr>
              <w:t>电话</w:t>
            </w:r>
            <w:r w:rsidRPr="000C4C79">
              <w:rPr>
                <w:sz w:val="20"/>
                <w:lang w:val="en-US" w:eastAsia="ko-KR"/>
              </w:rPr>
              <w:t xml:space="preserve">26 </w:t>
            </w:r>
            <w:r w:rsidR="00BC5B85" w:rsidRPr="000C4C79">
              <w:rPr>
                <w:sz w:val="20"/>
                <w:lang w:val="en-US" w:eastAsia="ko-KR"/>
              </w:rPr>
              <w:t>MHz</w:t>
            </w:r>
            <w:r w:rsidRPr="000C4C79">
              <w:rPr>
                <w:rFonts w:hAnsi="SimSun"/>
                <w:sz w:val="20"/>
                <w:lang w:val="en-US" w:eastAsia="zh-CN"/>
              </w:rPr>
              <w:t>。</w:t>
            </w:r>
          </w:p>
        </w:tc>
      </w:tr>
      <w:tr w:rsidR="00A70E0B" w:rsidRPr="000C4C79" w:rsidTr="005A06A6">
        <w:trPr>
          <w:cantSplit/>
          <w:jc w:val="center"/>
        </w:trPr>
        <w:tc>
          <w:tcPr>
            <w:tcW w:w="567" w:type="dxa"/>
            <w:vMerge w:val="restart"/>
            <w:vAlign w:val="center"/>
          </w:tcPr>
          <w:p w:rsidR="00A70E0B" w:rsidRPr="000C4C79" w:rsidRDefault="00A70E0B" w:rsidP="005A06A6">
            <w:pPr>
              <w:pStyle w:val="Tabletext"/>
              <w:spacing w:before="30" w:after="30"/>
              <w:jc w:val="center"/>
              <w:rPr>
                <w:snapToGrid w:val="0"/>
                <w:sz w:val="20"/>
                <w:lang w:val="en-US" w:eastAsia="zh-CN"/>
              </w:rPr>
            </w:pPr>
            <w:r w:rsidRPr="000C4C79">
              <w:rPr>
                <w:snapToGrid w:val="0"/>
                <w:sz w:val="20"/>
                <w:lang w:val="en-US" w:eastAsia="zh-CN"/>
              </w:rPr>
              <w:t>17</w:t>
            </w:r>
          </w:p>
        </w:tc>
        <w:tc>
          <w:tcPr>
            <w:tcW w:w="1843" w:type="dxa"/>
            <w:vMerge w:val="restart"/>
            <w:vAlign w:val="center"/>
          </w:tcPr>
          <w:p w:rsidR="00A70E0B" w:rsidRPr="000C4C79" w:rsidRDefault="00A70E0B" w:rsidP="005A06A6">
            <w:pPr>
              <w:pStyle w:val="Tabletext"/>
              <w:spacing w:before="30" w:after="30"/>
              <w:rPr>
                <w:sz w:val="20"/>
                <w:lang w:val="en-US" w:eastAsia="ko-KR"/>
              </w:rPr>
            </w:pPr>
            <w:r w:rsidRPr="000C4C79">
              <w:rPr>
                <w:sz w:val="20"/>
                <w:lang w:val="en-US" w:eastAsia="ko-KR"/>
              </w:rPr>
              <w:t xml:space="preserve">UWB </w:t>
            </w:r>
            <w:r w:rsidRPr="000C4C79">
              <w:rPr>
                <w:rFonts w:hAnsi="SimSun"/>
                <w:sz w:val="20"/>
                <w:lang w:val="en-US" w:eastAsia="zh-CN"/>
              </w:rPr>
              <w:t>设备</w:t>
            </w:r>
          </w:p>
        </w:tc>
        <w:tc>
          <w:tcPr>
            <w:tcW w:w="2450" w:type="dxa"/>
            <w:vAlign w:val="center"/>
          </w:tcPr>
          <w:p w:rsidR="00A70E0B" w:rsidRPr="000C4C79" w:rsidRDefault="00A70E0B" w:rsidP="005A06A6">
            <w:pPr>
              <w:pStyle w:val="Tabletext"/>
              <w:spacing w:before="30" w:after="30"/>
              <w:jc w:val="center"/>
              <w:rPr>
                <w:sz w:val="20"/>
                <w:lang w:val="en-US" w:eastAsia="ko-KR"/>
              </w:rPr>
            </w:pPr>
            <w:r w:rsidRPr="000C4C79">
              <w:rPr>
                <w:sz w:val="20"/>
                <w:lang w:val="en-US" w:eastAsia="zh-CN"/>
              </w:rPr>
              <w:t>3.1</w:t>
            </w:r>
            <w:r w:rsidRPr="000C4C79">
              <w:rPr>
                <w:sz w:val="20"/>
                <w:lang w:val="en-US" w:eastAsia="ko-KR"/>
              </w:rPr>
              <w:t>-</w:t>
            </w:r>
            <w:r w:rsidRPr="000C4C79">
              <w:rPr>
                <w:sz w:val="20"/>
                <w:lang w:val="en-US" w:eastAsia="zh-CN"/>
              </w:rPr>
              <w:t>4.8</w:t>
            </w:r>
            <w:r w:rsidRPr="000C4C79">
              <w:rPr>
                <w:sz w:val="20"/>
                <w:lang w:val="en-US" w:eastAsia="ko-KR"/>
              </w:rPr>
              <w:t xml:space="preserve"> </w:t>
            </w:r>
            <w:r w:rsidR="006139C2" w:rsidRPr="000C4C79">
              <w:rPr>
                <w:sz w:val="20"/>
                <w:lang w:val="en-US" w:eastAsia="ko-KR"/>
              </w:rPr>
              <w:t>GHz</w:t>
            </w:r>
          </w:p>
        </w:tc>
        <w:tc>
          <w:tcPr>
            <w:tcW w:w="2160" w:type="dxa"/>
            <w:vMerge w:val="restart"/>
            <w:vAlign w:val="center"/>
          </w:tcPr>
          <w:p w:rsidR="00A70E0B" w:rsidRPr="000C4C79" w:rsidRDefault="00A70E0B" w:rsidP="005A06A6">
            <w:pPr>
              <w:pStyle w:val="Tabletext"/>
              <w:spacing w:before="30" w:after="30"/>
              <w:jc w:val="center"/>
              <w:rPr>
                <w:sz w:val="20"/>
                <w:lang w:val="en-US" w:eastAsia="ko-KR"/>
              </w:rPr>
            </w:pPr>
            <w:r w:rsidRPr="000C4C79">
              <w:rPr>
                <w:sz w:val="20"/>
                <w:lang w:val="en-US" w:eastAsia="ko-KR"/>
              </w:rPr>
              <w:t>−41.3 dBm/</w:t>
            </w:r>
            <w:r w:rsidR="00BC5B85" w:rsidRPr="000C4C79">
              <w:rPr>
                <w:sz w:val="20"/>
                <w:lang w:val="en-US" w:eastAsia="ko-KR"/>
              </w:rPr>
              <w:t>MHz</w:t>
            </w:r>
            <w:r w:rsidRPr="000C4C79">
              <w:rPr>
                <w:sz w:val="20"/>
                <w:lang w:val="en-US" w:eastAsia="ko-KR"/>
              </w:rPr>
              <w:t xml:space="preserve"> (</w:t>
            </w:r>
            <w:r w:rsidR="005921EB" w:rsidRPr="000C4C79">
              <w:rPr>
                <w:sz w:val="20"/>
                <w:lang w:val="en-US" w:eastAsia="ko-KR"/>
              </w:rPr>
              <w:t>e.i.r.p.</w:t>
            </w:r>
            <w:r w:rsidRPr="000C4C79">
              <w:rPr>
                <w:sz w:val="20"/>
                <w:lang w:val="en-US" w:eastAsia="ko-KR"/>
              </w:rPr>
              <w:t>)</w:t>
            </w:r>
          </w:p>
        </w:tc>
        <w:tc>
          <w:tcPr>
            <w:tcW w:w="2619" w:type="dxa"/>
            <w:vMerge w:val="restart"/>
          </w:tcPr>
          <w:p w:rsidR="00EC6EA4" w:rsidRDefault="00A70E0B" w:rsidP="005A06A6">
            <w:pPr>
              <w:pStyle w:val="Tabletext"/>
              <w:spacing w:before="30" w:after="30"/>
              <w:rPr>
                <w:sz w:val="20"/>
                <w:lang w:val="en-US" w:eastAsia="zh-CN"/>
              </w:rPr>
            </w:pPr>
            <w:r w:rsidRPr="000C4C79">
              <w:rPr>
                <w:rFonts w:hAnsi="SimSun"/>
                <w:sz w:val="20"/>
                <w:lang w:val="en-US" w:eastAsia="zh-CN"/>
              </w:rPr>
              <w:t>最小</w:t>
            </w:r>
            <w:r w:rsidRPr="000C4C79">
              <w:rPr>
                <w:sz w:val="20"/>
                <w:lang w:val="en-US" w:eastAsia="ko-KR"/>
              </w:rPr>
              <w:t>10 dB</w:t>
            </w:r>
          </w:p>
          <w:p w:rsidR="00EC6EA4" w:rsidRDefault="00A70E0B" w:rsidP="005A06A6">
            <w:pPr>
              <w:pStyle w:val="Tabletext"/>
              <w:spacing w:before="30" w:after="30"/>
              <w:rPr>
                <w:sz w:val="20"/>
                <w:lang w:val="en-US" w:eastAsia="zh-CN"/>
              </w:rPr>
            </w:pPr>
            <w:r w:rsidRPr="000C4C79">
              <w:rPr>
                <w:rFonts w:hAnsi="SimSun"/>
                <w:sz w:val="20"/>
                <w:lang w:val="en-US" w:eastAsia="zh-CN"/>
              </w:rPr>
              <w:t>带宽为</w:t>
            </w:r>
            <w:r w:rsidRPr="000C4C79">
              <w:rPr>
                <w:sz w:val="20"/>
                <w:lang w:val="en-US" w:eastAsia="ko-KR"/>
              </w:rPr>
              <w:t xml:space="preserve">450 </w:t>
            </w:r>
            <w:r w:rsidR="00BC5B85" w:rsidRPr="000C4C79">
              <w:rPr>
                <w:sz w:val="20"/>
                <w:lang w:val="en-US" w:eastAsia="ko-KR"/>
              </w:rPr>
              <w:t>MHz</w:t>
            </w:r>
          </w:p>
          <w:p w:rsidR="00A70E0B" w:rsidRPr="000C4C79" w:rsidRDefault="00A70E0B" w:rsidP="005A06A6">
            <w:pPr>
              <w:pStyle w:val="Tabletext"/>
              <w:spacing w:before="30" w:after="30"/>
              <w:rPr>
                <w:sz w:val="20"/>
                <w:lang w:val="en-US" w:eastAsia="ko-KR"/>
              </w:rPr>
            </w:pPr>
            <w:r w:rsidRPr="000C4C79">
              <w:rPr>
                <w:rFonts w:hAnsi="SimSun"/>
                <w:sz w:val="20"/>
                <w:lang w:val="en-US" w:eastAsia="zh-CN"/>
              </w:rPr>
              <w:t>应在</w:t>
            </w:r>
            <w:r w:rsidRPr="000C4C79">
              <w:rPr>
                <w:sz w:val="20"/>
                <w:lang w:val="en-US" w:eastAsia="ko-KR"/>
              </w:rPr>
              <w:t xml:space="preserve">3.1-4.8 </w:t>
            </w:r>
            <w:r w:rsidR="006139C2" w:rsidRPr="000C4C79">
              <w:rPr>
                <w:sz w:val="20"/>
                <w:lang w:val="en-US" w:eastAsia="ko-KR"/>
              </w:rPr>
              <w:t>GHz</w:t>
            </w:r>
            <w:r w:rsidRPr="000C4C79">
              <w:rPr>
                <w:rFonts w:hAnsi="SimSun"/>
                <w:sz w:val="20"/>
                <w:lang w:val="en-US" w:eastAsia="zh-CN"/>
              </w:rPr>
              <w:t>频带内采用</w:t>
            </w:r>
            <w:r w:rsidRPr="000C4C79">
              <w:rPr>
                <w:sz w:val="20"/>
                <w:lang w:val="en-US" w:eastAsia="ko-KR"/>
              </w:rPr>
              <w:t xml:space="preserve"> </w:t>
            </w:r>
          </w:p>
        </w:tc>
      </w:tr>
      <w:tr w:rsidR="00A70E0B" w:rsidRPr="000C4C79" w:rsidTr="005A06A6">
        <w:trPr>
          <w:cantSplit/>
          <w:jc w:val="center"/>
        </w:trPr>
        <w:tc>
          <w:tcPr>
            <w:tcW w:w="567" w:type="dxa"/>
            <w:vMerge/>
            <w:vAlign w:val="center"/>
          </w:tcPr>
          <w:p w:rsidR="00A70E0B" w:rsidRPr="000C4C79" w:rsidRDefault="00A70E0B" w:rsidP="005A06A6">
            <w:pPr>
              <w:pStyle w:val="Tabletext"/>
              <w:spacing w:before="30" w:after="30"/>
              <w:jc w:val="center"/>
              <w:rPr>
                <w:snapToGrid w:val="0"/>
                <w:sz w:val="20"/>
                <w:lang w:val="en-US" w:eastAsia="zh-CN"/>
              </w:rPr>
            </w:pPr>
          </w:p>
        </w:tc>
        <w:tc>
          <w:tcPr>
            <w:tcW w:w="1843" w:type="dxa"/>
            <w:vMerge/>
            <w:vAlign w:val="center"/>
          </w:tcPr>
          <w:p w:rsidR="00A70E0B" w:rsidRPr="000C4C79" w:rsidRDefault="00A70E0B" w:rsidP="005A06A6">
            <w:pPr>
              <w:pStyle w:val="Tabletext"/>
              <w:spacing w:before="30" w:after="30"/>
              <w:rPr>
                <w:sz w:val="20"/>
                <w:lang w:val="en-US" w:eastAsia="ko-KR"/>
              </w:rPr>
            </w:pPr>
          </w:p>
        </w:tc>
        <w:tc>
          <w:tcPr>
            <w:tcW w:w="2450" w:type="dxa"/>
            <w:vAlign w:val="center"/>
          </w:tcPr>
          <w:p w:rsidR="00A70E0B" w:rsidRPr="000C4C79" w:rsidRDefault="00A70E0B" w:rsidP="005A06A6">
            <w:pPr>
              <w:pStyle w:val="Tabletext"/>
              <w:spacing w:before="30" w:after="30"/>
              <w:jc w:val="center"/>
              <w:rPr>
                <w:sz w:val="20"/>
              </w:rPr>
            </w:pPr>
            <w:r w:rsidRPr="000C4C79">
              <w:rPr>
                <w:sz w:val="20"/>
                <w:lang w:eastAsia="zh-CN"/>
              </w:rPr>
              <w:t>7.2</w:t>
            </w:r>
            <w:r w:rsidRPr="000C4C79">
              <w:rPr>
                <w:sz w:val="20"/>
                <w:lang w:eastAsia="ko-KR"/>
              </w:rPr>
              <w:t>-</w:t>
            </w:r>
            <w:r w:rsidRPr="000C4C79">
              <w:rPr>
                <w:sz w:val="20"/>
                <w:lang w:eastAsia="zh-CN"/>
              </w:rPr>
              <w:t>10.</w:t>
            </w:r>
            <w:r w:rsidRPr="000C4C79">
              <w:rPr>
                <w:sz w:val="20"/>
              </w:rPr>
              <w:t>2</w:t>
            </w:r>
            <w:r w:rsidRPr="000C4C79">
              <w:rPr>
                <w:sz w:val="20"/>
                <w:lang w:eastAsia="ko-KR"/>
              </w:rPr>
              <w:t xml:space="preserve"> </w:t>
            </w:r>
            <w:r w:rsidR="006139C2" w:rsidRPr="000C4C79">
              <w:rPr>
                <w:sz w:val="20"/>
                <w:lang w:eastAsia="ko-KR"/>
              </w:rPr>
              <w:t>GHz</w:t>
            </w:r>
          </w:p>
        </w:tc>
        <w:tc>
          <w:tcPr>
            <w:tcW w:w="2160" w:type="dxa"/>
            <w:vMerge/>
            <w:vAlign w:val="center"/>
          </w:tcPr>
          <w:p w:rsidR="00A70E0B" w:rsidRPr="000C4C79" w:rsidRDefault="00A70E0B" w:rsidP="005A06A6">
            <w:pPr>
              <w:pStyle w:val="Tabletext"/>
              <w:spacing w:before="30" w:after="30"/>
              <w:jc w:val="center"/>
              <w:rPr>
                <w:sz w:val="20"/>
                <w:lang w:eastAsia="ko-KR"/>
              </w:rPr>
            </w:pPr>
          </w:p>
        </w:tc>
        <w:tc>
          <w:tcPr>
            <w:tcW w:w="2619" w:type="dxa"/>
            <w:vMerge/>
          </w:tcPr>
          <w:p w:rsidR="00A70E0B" w:rsidRPr="000C4C79" w:rsidRDefault="00A70E0B" w:rsidP="005A06A6">
            <w:pPr>
              <w:pStyle w:val="Tabletext"/>
              <w:spacing w:before="30" w:after="30"/>
              <w:rPr>
                <w:sz w:val="20"/>
                <w:lang w:eastAsia="ko-KR"/>
              </w:rPr>
            </w:pPr>
          </w:p>
        </w:tc>
      </w:tr>
      <w:tr w:rsidR="00A70E0B" w:rsidRPr="000C4C79" w:rsidTr="005A06A6">
        <w:trPr>
          <w:cantSplit/>
          <w:jc w:val="center"/>
        </w:trPr>
        <w:tc>
          <w:tcPr>
            <w:tcW w:w="567" w:type="dxa"/>
            <w:vAlign w:val="center"/>
          </w:tcPr>
          <w:p w:rsidR="00A70E0B" w:rsidRPr="000C4C79" w:rsidRDefault="00A70E0B" w:rsidP="005A06A6">
            <w:pPr>
              <w:pStyle w:val="Tabletext"/>
              <w:spacing w:before="30" w:after="30"/>
              <w:jc w:val="center"/>
              <w:rPr>
                <w:snapToGrid w:val="0"/>
                <w:sz w:val="20"/>
              </w:rPr>
            </w:pPr>
            <w:r w:rsidRPr="000C4C79">
              <w:rPr>
                <w:snapToGrid w:val="0"/>
                <w:sz w:val="20"/>
              </w:rPr>
              <w:t>18</w:t>
            </w:r>
          </w:p>
        </w:tc>
        <w:tc>
          <w:tcPr>
            <w:tcW w:w="1843" w:type="dxa"/>
            <w:vAlign w:val="center"/>
          </w:tcPr>
          <w:p w:rsidR="00A70E0B" w:rsidRPr="000C4C79" w:rsidRDefault="00A70E0B" w:rsidP="005A06A6">
            <w:pPr>
              <w:pStyle w:val="Tabletext"/>
              <w:spacing w:before="30" w:after="30"/>
              <w:rPr>
                <w:sz w:val="20"/>
                <w:lang w:eastAsia="ko-KR"/>
              </w:rPr>
            </w:pPr>
            <w:r w:rsidRPr="000C4C79">
              <w:rPr>
                <w:rFonts w:hAnsi="SimSun"/>
                <w:sz w:val="20"/>
                <w:lang w:eastAsia="zh-CN"/>
              </w:rPr>
              <w:t>非特定</w:t>
            </w:r>
            <w:r w:rsidRPr="000C4C79">
              <w:rPr>
                <w:sz w:val="20"/>
                <w:lang w:eastAsia="ko-KR"/>
              </w:rPr>
              <w:t>SRD</w:t>
            </w:r>
          </w:p>
        </w:tc>
        <w:tc>
          <w:tcPr>
            <w:tcW w:w="245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 xml:space="preserve">57-64 </w:t>
            </w:r>
            <w:r w:rsidR="006139C2" w:rsidRPr="000C4C79">
              <w:rPr>
                <w:sz w:val="20"/>
                <w:lang w:eastAsia="ko-KR"/>
              </w:rPr>
              <w:t>GHz</w:t>
            </w:r>
          </w:p>
        </w:tc>
        <w:tc>
          <w:tcPr>
            <w:tcW w:w="216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10 mW</w:t>
            </w:r>
          </w:p>
        </w:tc>
        <w:tc>
          <w:tcPr>
            <w:tcW w:w="2619" w:type="dxa"/>
          </w:tcPr>
          <w:p w:rsidR="00A70E0B" w:rsidRPr="000C4C79" w:rsidRDefault="00A70E0B" w:rsidP="005A06A6">
            <w:pPr>
              <w:pStyle w:val="Tabletext"/>
              <w:spacing w:before="30" w:after="30"/>
              <w:rPr>
                <w:sz w:val="20"/>
                <w:lang w:val="en-US" w:eastAsia="ko-KR"/>
              </w:rPr>
            </w:pPr>
            <w:r w:rsidRPr="000C4C79">
              <w:rPr>
                <w:rFonts w:hAnsi="SimSun"/>
                <w:sz w:val="20"/>
                <w:lang w:val="en-US" w:eastAsia="zh-CN"/>
              </w:rPr>
              <w:t>标称天线增益是</w:t>
            </w:r>
            <w:r w:rsidRPr="000C4C79">
              <w:rPr>
                <w:sz w:val="20"/>
                <w:lang w:val="en-US" w:eastAsia="ko-KR"/>
              </w:rPr>
              <w:t>17 dBi (</w:t>
            </w:r>
            <w:r w:rsidRPr="000C4C79">
              <w:rPr>
                <w:rFonts w:hAnsi="SimSun"/>
                <w:sz w:val="20"/>
                <w:lang w:val="en-US" w:eastAsia="zh-CN"/>
              </w:rPr>
              <w:t>对于点</w:t>
            </w:r>
            <w:r w:rsidRPr="000C4C79">
              <w:rPr>
                <w:sz w:val="20"/>
                <w:lang w:val="en-US" w:eastAsia="zh-CN"/>
              </w:rPr>
              <w:t>-</w:t>
            </w:r>
            <w:r w:rsidRPr="000C4C79">
              <w:rPr>
                <w:rFonts w:hAnsi="SimSun"/>
                <w:sz w:val="20"/>
                <w:lang w:val="en-US" w:eastAsia="zh-CN"/>
              </w:rPr>
              <w:t>点应用是</w:t>
            </w:r>
            <w:r w:rsidRPr="000C4C79">
              <w:rPr>
                <w:sz w:val="20"/>
                <w:lang w:val="en-US" w:eastAsia="ko-KR"/>
              </w:rPr>
              <w:t>47 dBi)</w:t>
            </w:r>
          </w:p>
        </w:tc>
      </w:tr>
      <w:tr w:rsidR="00A70E0B" w:rsidRPr="000C4C79" w:rsidTr="005A06A6">
        <w:trPr>
          <w:cantSplit/>
          <w:jc w:val="center"/>
        </w:trPr>
        <w:tc>
          <w:tcPr>
            <w:tcW w:w="567" w:type="dxa"/>
            <w:vAlign w:val="center"/>
          </w:tcPr>
          <w:p w:rsidR="00A70E0B" w:rsidRPr="000C4C79" w:rsidRDefault="00A70E0B" w:rsidP="005A06A6">
            <w:pPr>
              <w:pStyle w:val="Tabletext"/>
              <w:spacing w:before="30" w:after="30"/>
              <w:jc w:val="center"/>
              <w:rPr>
                <w:snapToGrid w:val="0"/>
                <w:sz w:val="20"/>
              </w:rPr>
            </w:pPr>
            <w:r w:rsidRPr="000C4C79">
              <w:rPr>
                <w:snapToGrid w:val="0"/>
                <w:sz w:val="20"/>
              </w:rPr>
              <w:t>19</w:t>
            </w:r>
          </w:p>
        </w:tc>
        <w:tc>
          <w:tcPr>
            <w:tcW w:w="1843" w:type="dxa"/>
            <w:vAlign w:val="center"/>
          </w:tcPr>
          <w:p w:rsidR="00A70E0B" w:rsidRPr="000C4C79" w:rsidRDefault="00A70E0B" w:rsidP="005A06A6">
            <w:pPr>
              <w:pStyle w:val="Tabletext"/>
              <w:spacing w:before="30" w:after="30"/>
              <w:rPr>
                <w:sz w:val="20"/>
                <w:lang w:eastAsia="ko-KR"/>
              </w:rPr>
            </w:pPr>
            <w:r w:rsidRPr="000C4C79">
              <w:rPr>
                <w:rFonts w:hAnsi="SimSun"/>
                <w:sz w:val="20"/>
                <w:lang w:eastAsia="zh-CN"/>
              </w:rPr>
              <w:t>医疗植入通信系统</w:t>
            </w:r>
            <w:r w:rsidRPr="000C4C79">
              <w:rPr>
                <w:sz w:val="20"/>
                <w:lang w:eastAsia="ko-KR"/>
              </w:rPr>
              <w:t xml:space="preserve"> (MICS)</w:t>
            </w:r>
          </w:p>
        </w:tc>
        <w:tc>
          <w:tcPr>
            <w:tcW w:w="245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 xml:space="preserve">402-405 </w:t>
            </w:r>
            <w:r w:rsidR="00BC5B85" w:rsidRPr="000C4C79">
              <w:rPr>
                <w:sz w:val="20"/>
                <w:lang w:eastAsia="ko-KR"/>
              </w:rPr>
              <w:t>MHz</w:t>
            </w:r>
          </w:p>
        </w:tc>
        <w:tc>
          <w:tcPr>
            <w:tcW w:w="216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 xml:space="preserve">25 </w:t>
            </w:r>
            <w:r w:rsidRPr="000C4C79">
              <w:rPr>
                <w:snapToGrid w:val="0"/>
                <w:sz w:val="20"/>
              </w:rPr>
              <w:t>μ</w:t>
            </w:r>
            <w:r w:rsidRPr="000C4C79">
              <w:rPr>
                <w:sz w:val="20"/>
                <w:lang w:eastAsia="ko-KR"/>
              </w:rPr>
              <w:t>W (</w:t>
            </w:r>
            <w:r w:rsidR="005921EB" w:rsidRPr="000C4C79">
              <w:rPr>
                <w:sz w:val="20"/>
                <w:lang w:eastAsia="ko-KR"/>
              </w:rPr>
              <w:t>e.i.r.p.</w:t>
            </w:r>
            <w:r w:rsidRPr="000C4C79">
              <w:rPr>
                <w:sz w:val="20"/>
                <w:lang w:eastAsia="ko-KR"/>
              </w:rPr>
              <w:t>)</w:t>
            </w:r>
          </w:p>
        </w:tc>
        <w:tc>
          <w:tcPr>
            <w:tcW w:w="2619" w:type="dxa"/>
          </w:tcPr>
          <w:p w:rsidR="00A70E0B" w:rsidRPr="000C4C79" w:rsidRDefault="00A70E0B" w:rsidP="005A06A6">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300 </w:t>
            </w:r>
            <w:r w:rsidR="00BC5B85" w:rsidRPr="000C4C79">
              <w:rPr>
                <w:sz w:val="20"/>
                <w:lang w:eastAsia="ko-KR"/>
              </w:rPr>
              <w:t>kHz</w:t>
            </w:r>
          </w:p>
        </w:tc>
      </w:tr>
      <w:tr w:rsidR="00A70E0B" w:rsidRPr="000C4C79" w:rsidTr="005A06A6">
        <w:trPr>
          <w:cantSplit/>
          <w:jc w:val="center"/>
        </w:trPr>
        <w:tc>
          <w:tcPr>
            <w:tcW w:w="567" w:type="dxa"/>
            <w:vMerge w:val="restart"/>
            <w:vAlign w:val="center"/>
          </w:tcPr>
          <w:p w:rsidR="00A70E0B" w:rsidRPr="000C4C79" w:rsidRDefault="00A70E0B" w:rsidP="005A06A6">
            <w:pPr>
              <w:pStyle w:val="Tabletext"/>
              <w:spacing w:before="30" w:after="30"/>
              <w:jc w:val="center"/>
              <w:rPr>
                <w:snapToGrid w:val="0"/>
                <w:sz w:val="20"/>
              </w:rPr>
            </w:pPr>
            <w:r w:rsidRPr="000C4C79">
              <w:rPr>
                <w:snapToGrid w:val="0"/>
                <w:sz w:val="20"/>
              </w:rPr>
              <w:t>20</w:t>
            </w:r>
          </w:p>
        </w:tc>
        <w:tc>
          <w:tcPr>
            <w:tcW w:w="1843" w:type="dxa"/>
            <w:vMerge w:val="restart"/>
            <w:vAlign w:val="center"/>
          </w:tcPr>
          <w:p w:rsidR="00A70E0B" w:rsidRPr="000C4C79" w:rsidRDefault="00A70E0B" w:rsidP="005A06A6">
            <w:pPr>
              <w:pStyle w:val="Tabletext"/>
              <w:spacing w:before="30" w:after="30"/>
              <w:rPr>
                <w:sz w:val="20"/>
                <w:lang w:eastAsia="ko-KR"/>
              </w:rPr>
            </w:pPr>
            <w:r w:rsidRPr="000C4C79">
              <w:rPr>
                <w:rFonts w:hAnsi="SimSun"/>
                <w:sz w:val="20"/>
                <w:lang w:eastAsia="zh-CN"/>
              </w:rPr>
              <w:t>雷达感应器系统</w:t>
            </w:r>
          </w:p>
        </w:tc>
        <w:tc>
          <w:tcPr>
            <w:tcW w:w="245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 xml:space="preserve">10.5-10.55 </w:t>
            </w:r>
            <w:r w:rsidR="006139C2" w:rsidRPr="000C4C79">
              <w:rPr>
                <w:sz w:val="20"/>
                <w:lang w:eastAsia="ko-KR"/>
              </w:rPr>
              <w:t>GHz</w:t>
            </w:r>
          </w:p>
        </w:tc>
        <w:tc>
          <w:tcPr>
            <w:tcW w:w="216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25 mW (</w:t>
            </w:r>
            <w:r w:rsidR="005921EB" w:rsidRPr="000C4C79">
              <w:rPr>
                <w:sz w:val="20"/>
                <w:lang w:eastAsia="ko-KR"/>
              </w:rPr>
              <w:t>e.i.r.p.</w:t>
            </w:r>
            <w:r w:rsidRPr="000C4C79">
              <w:rPr>
                <w:sz w:val="20"/>
                <w:lang w:eastAsia="ko-KR"/>
              </w:rPr>
              <w:t>)</w:t>
            </w:r>
          </w:p>
        </w:tc>
        <w:tc>
          <w:tcPr>
            <w:tcW w:w="2619" w:type="dxa"/>
          </w:tcPr>
          <w:p w:rsidR="00A70E0B" w:rsidRPr="000C4C79" w:rsidRDefault="00A70E0B" w:rsidP="005A06A6">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50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5A06A6">
            <w:pPr>
              <w:pStyle w:val="Tabletext"/>
              <w:spacing w:before="30" w:after="30"/>
              <w:jc w:val="center"/>
              <w:rPr>
                <w:snapToGrid w:val="0"/>
                <w:color w:val="0000FF"/>
                <w:sz w:val="20"/>
              </w:rPr>
            </w:pPr>
          </w:p>
        </w:tc>
        <w:tc>
          <w:tcPr>
            <w:tcW w:w="1843" w:type="dxa"/>
            <w:vMerge/>
            <w:vAlign w:val="center"/>
          </w:tcPr>
          <w:p w:rsidR="00A70E0B" w:rsidRPr="000C4C79" w:rsidRDefault="00A70E0B" w:rsidP="005A06A6">
            <w:pPr>
              <w:pStyle w:val="Tabletext"/>
              <w:spacing w:before="30" w:after="30"/>
              <w:rPr>
                <w:sz w:val="20"/>
                <w:lang w:eastAsia="ko-KR"/>
              </w:rPr>
            </w:pPr>
          </w:p>
        </w:tc>
        <w:tc>
          <w:tcPr>
            <w:tcW w:w="245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 xml:space="preserve">24.05-24.25 </w:t>
            </w:r>
            <w:r w:rsidR="006139C2" w:rsidRPr="000C4C79">
              <w:rPr>
                <w:sz w:val="20"/>
                <w:lang w:eastAsia="ko-KR"/>
              </w:rPr>
              <w:t>GHz</w:t>
            </w:r>
          </w:p>
        </w:tc>
        <w:tc>
          <w:tcPr>
            <w:tcW w:w="2160" w:type="dxa"/>
            <w:vAlign w:val="center"/>
          </w:tcPr>
          <w:p w:rsidR="00A70E0B" w:rsidRPr="000C4C79" w:rsidRDefault="00A70E0B" w:rsidP="005A06A6">
            <w:pPr>
              <w:pStyle w:val="Tabletext"/>
              <w:spacing w:before="30" w:after="30"/>
              <w:jc w:val="center"/>
              <w:rPr>
                <w:sz w:val="20"/>
                <w:lang w:eastAsia="ko-KR"/>
              </w:rPr>
            </w:pPr>
            <w:r w:rsidRPr="000C4C79">
              <w:rPr>
                <w:sz w:val="20"/>
                <w:lang w:eastAsia="ko-KR"/>
              </w:rPr>
              <w:t>100 mW (</w:t>
            </w:r>
            <w:r w:rsidR="005921EB" w:rsidRPr="000C4C79">
              <w:rPr>
                <w:sz w:val="20"/>
                <w:lang w:eastAsia="ko-KR"/>
              </w:rPr>
              <w:t>e.i.r.p.</w:t>
            </w:r>
            <w:r w:rsidRPr="000C4C79">
              <w:rPr>
                <w:sz w:val="20"/>
                <w:lang w:eastAsia="ko-KR"/>
              </w:rPr>
              <w:t>)</w:t>
            </w:r>
          </w:p>
        </w:tc>
        <w:tc>
          <w:tcPr>
            <w:tcW w:w="2619" w:type="dxa"/>
          </w:tcPr>
          <w:p w:rsidR="00A70E0B" w:rsidRPr="000C4C79" w:rsidRDefault="00A70E0B" w:rsidP="005A06A6">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200 </w:t>
            </w:r>
            <w:r w:rsidR="00BC5B85" w:rsidRPr="000C4C79">
              <w:rPr>
                <w:sz w:val="20"/>
                <w:lang w:eastAsia="ko-KR"/>
              </w:rPr>
              <w:t>MHz</w:t>
            </w:r>
          </w:p>
        </w:tc>
      </w:tr>
      <w:tr w:rsidR="00A70E0B" w:rsidRPr="000C4C79" w:rsidTr="005A06A6">
        <w:trPr>
          <w:cantSplit/>
          <w:jc w:val="center"/>
        </w:trPr>
        <w:tc>
          <w:tcPr>
            <w:tcW w:w="567" w:type="dxa"/>
            <w:vMerge w:val="restart"/>
            <w:vAlign w:val="center"/>
          </w:tcPr>
          <w:p w:rsidR="00A70E0B" w:rsidRPr="000C4C79" w:rsidRDefault="00A70E0B" w:rsidP="005A06A6">
            <w:pPr>
              <w:pStyle w:val="Tabletext"/>
              <w:spacing w:before="30" w:after="30"/>
              <w:jc w:val="center"/>
              <w:rPr>
                <w:snapToGrid w:val="0"/>
                <w:sz w:val="20"/>
              </w:rPr>
            </w:pPr>
            <w:r w:rsidRPr="000C4C79">
              <w:rPr>
                <w:snapToGrid w:val="0"/>
                <w:sz w:val="20"/>
              </w:rPr>
              <w:t>21</w:t>
            </w:r>
          </w:p>
        </w:tc>
        <w:tc>
          <w:tcPr>
            <w:tcW w:w="1843" w:type="dxa"/>
            <w:vMerge w:val="restart"/>
            <w:vAlign w:val="center"/>
          </w:tcPr>
          <w:p w:rsidR="00A70E0B" w:rsidRPr="000C4C79" w:rsidRDefault="00A70E0B" w:rsidP="005A06A6">
            <w:pPr>
              <w:pStyle w:val="Tabletext"/>
              <w:keepNext/>
              <w:spacing w:before="30" w:after="30"/>
              <w:rPr>
                <w:sz w:val="20"/>
                <w:lang w:eastAsia="ko-KR"/>
              </w:rPr>
            </w:pPr>
            <w:r w:rsidRPr="000C4C79">
              <w:rPr>
                <w:rFonts w:hAnsi="SimSun"/>
                <w:sz w:val="20"/>
                <w:lang w:eastAsia="zh-CN"/>
              </w:rPr>
              <w:t>民用频带无线电收发两用机</w:t>
            </w:r>
            <w:r w:rsidRPr="000C4C79">
              <w:rPr>
                <w:sz w:val="20"/>
                <w:lang w:eastAsia="zh-CN"/>
              </w:rPr>
              <w:t>(</w:t>
            </w:r>
            <w:r w:rsidRPr="000C4C79">
              <w:rPr>
                <w:rFonts w:hAnsi="SimSun"/>
                <w:sz w:val="20"/>
                <w:lang w:eastAsia="zh-CN"/>
              </w:rPr>
              <w:t>单工</w:t>
            </w:r>
            <w:r w:rsidRPr="000C4C79">
              <w:rPr>
                <w:sz w:val="20"/>
                <w:lang w:eastAsia="zh-CN"/>
              </w:rPr>
              <w:t>)</w:t>
            </w:r>
          </w:p>
        </w:tc>
        <w:tc>
          <w:tcPr>
            <w:tcW w:w="2450" w:type="dxa"/>
            <w:vAlign w:val="center"/>
          </w:tcPr>
          <w:p w:rsidR="00A70E0B" w:rsidRPr="000C4C79" w:rsidRDefault="00A70E0B" w:rsidP="005A06A6">
            <w:pPr>
              <w:pStyle w:val="Tabletext"/>
              <w:keepNext/>
              <w:spacing w:before="30" w:after="30"/>
              <w:jc w:val="center"/>
              <w:rPr>
                <w:sz w:val="20"/>
                <w:lang w:val="en-US" w:eastAsia="ko-KR"/>
              </w:rPr>
            </w:pPr>
            <w:r w:rsidRPr="000C4C79">
              <w:rPr>
                <w:sz w:val="20"/>
                <w:lang w:val="en-US" w:eastAsia="zh-CN"/>
              </w:rPr>
              <w:t>26.965, 26.975, 26.985, 27.005, 27.015, 27.025, 27.035, 27.055, 27.065, 27.075, 27.085, 27.105, 27.115, 27.125, 27.135, 27.155, 27.165, 27.175, 27.185, 27.205, 27.215, 27.225, 27.235, 27.245, 27.255, 27.265, 27.275, 27.285, 27.295, 27.305, 27.315, 27.325, 27.335, 27.345, 27.355, 27.365, 27.375, 27.385, 27.395</w:t>
            </w:r>
            <w:r w:rsidRPr="000C4C79">
              <w:rPr>
                <w:sz w:val="20"/>
                <w:lang w:val="en-US" w:eastAsia="ko-KR"/>
              </w:rPr>
              <w:t xml:space="preserve"> </w:t>
            </w:r>
            <w:r w:rsidRPr="000C4C79">
              <w:rPr>
                <w:sz w:val="20"/>
                <w:lang w:val="en-US" w:eastAsia="ko-KR"/>
              </w:rPr>
              <w:br/>
            </w:r>
            <w:r w:rsidR="00A66E99" w:rsidRPr="000C4C79">
              <w:rPr>
                <w:rFonts w:hAnsi="SimSun"/>
                <w:sz w:val="20"/>
                <w:lang w:val="en-US" w:eastAsia="zh-CN"/>
              </w:rPr>
              <w:t>和</w:t>
            </w:r>
            <w:r w:rsidRPr="000C4C79">
              <w:rPr>
                <w:sz w:val="20"/>
                <w:lang w:val="en-US" w:eastAsia="zh-CN"/>
              </w:rPr>
              <w:t>27.405</w:t>
            </w:r>
            <w:r w:rsidRPr="000C4C79">
              <w:rPr>
                <w:sz w:val="20"/>
                <w:lang w:val="en-US" w:eastAsia="ko-KR"/>
              </w:rPr>
              <w:t xml:space="preserve"> </w:t>
            </w:r>
            <w:r w:rsidR="00BC5B85" w:rsidRPr="000C4C79">
              <w:rPr>
                <w:sz w:val="20"/>
                <w:lang w:val="en-US" w:eastAsia="ko-KR"/>
              </w:rPr>
              <w:t>MHz</w:t>
            </w:r>
            <w:r w:rsidRPr="000C4C79">
              <w:rPr>
                <w:sz w:val="20"/>
                <w:lang w:val="en-US" w:eastAsia="ko-KR"/>
              </w:rPr>
              <w:br/>
              <w:t>(40</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t xml:space="preserve">10 </w:t>
            </w:r>
            <w:r w:rsidR="00BC5B85" w:rsidRPr="000C4C79">
              <w:rPr>
                <w:sz w:val="20"/>
                <w:lang w:val="en-US" w:eastAsia="ko-KR"/>
              </w:rPr>
              <w:t>kHz</w:t>
            </w:r>
            <w:r w:rsidRPr="000C4C79">
              <w:rPr>
                <w:rFonts w:hAnsi="SimSun"/>
                <w:sz w:val="20"/>
                <w:lang w:val="en-US" w:eastAsia="ko-KR"/>
              </w:rPr>
              <w:t>间隔</w:t>
            </w:r>
            <w:r w:rsidRPr="000C4C79">
              <w:rPr>
                <w:sz w:val="20"/>
                <w:lang w:val="en-US" w:eastAsia="ko-KR"/>
              </w:rPr>
              <w:t>)</w:t>
            </w:r>
          </w:p>
        </w:tc>
        <w:tc>
          <w:tcPr>
            <w:tcW w:w="2160" w:type="dxa"/>
          </w:tcPr>
          <w:p w:rsidR="00A70E0B" w:rsidRPr="000C4C79" w:rsidRDefault="00A70E0B" w:rsidP="005A06A6">
            <w:pPr>
              <w:pStyle w:val="Tabletext"/>
              <w:keepNext/>
              <w:spacing w:before="30" w:after="30"/>
              <w:jc w:val="center"/>
              <w:rPr>
                <w:sz w:val="20"/>
                <w:lang w:val="en-US" w:eastAsia="zh-CN"/>
              </w:rPr>
            </w:pPr>
            <w:r w:rsidRPr="000C4C79">
              <w:rPr>
                <w:sz w:val="20"/>
                <w:lang w:val="en-US" w:eastAsia="ko-KR"/>
              </w:rPr>
              <w:t>3 W</w:t>
            </w:r>
          </w:p>
          <w:p w:rsidR="00A70E0B" w:rsidRPr="000C4C79" w:rsidRDefault="00A70E0B" w:rsidP="005A06A6">
            <w:pPr>
              <w:pStyle w:val="Tabletext"/>
              <w:keepNext/>
              <w:spacing w:before="30" w:after="30"/>
              <w:rPr>
                <w:sz w:val="20"/>
                <w:lang w:val="en-US" w:eastAsia="ko-KR"/>
              </w:rPr>
            </w:pPr>
            <w:r w:rsidRPr="000C4C79">
              <w:rPr>
                <w:sz w:val="20"/>
                <w:lang w:val="en-US" w:eastAsia="ko-KR"/>
              </w:rPr>
              <w:t>(</w:t>
            </w:r>
            <w:r w:rsidRPr="000C4C79">
              <w:rPr>
                <w:rFonts w:hAnsi="SimSun"/>
                <w:sz w:val="20"/>
                <w:lang w:val="en-US" w:eastAsia="zh-CN"/>
              </w:rPr>
              <w:t>应该是鞭状天线</w:t>
            </w:r>
            <w:r w:rsidRPr="000C4C79">
              <w:rPr>
                <w:sz w:val="20"/>
                <w:lang w:val="en-US" w:eastAsia="ko-KR"/>
              </w:rPr>
              <w:t>,</w:t>
            </w:r>
            <w:r w:rsidRPr="000C4C79">
              <w:rPr>
                <w:rFonts w:hAnsi="SimSun"/>
                <w:sz w:val="20"/>
                <w:lang w:val="en-US" w:eastAsia="zh-CN"/>
              </w:rPr>
              <w:t>其长度为：便携型</w:t>
            </w:r>
            <w:smartTag w:uri="urn:schemas-microsoft-com:office:smarttags" w:element="chmetcnv">
              <w:smartTagPr>
                <w:attr w:name="TCSC" w:val="0"/>
                <w:attr w:name="NumberType" w:val="1"/>
                <w:attr w:name="Negative" w:val="False"/>
                <w:attr w:name="HasSpace" w:val="True"/>
                <w:attr w:name="SourceValue" w:val="1"/>
                <w:attr w:name="UnitName" w:val="m"/>
              </w:smartTagPr>
              <w:r w:rsidRPr="000C4C79">
                <w:rPr>
                  <w:sz w:val="20"/>
                  <w:lang w:val="en-US" w:eastAsia="zh-CN"/>
                </w:rPr>
                <w:t>1</w:t>
              </w:r>
              <w:r w:rsidR="009733FA" w:rsidRPr="000C4C79">
                <w:rPr>
                  <w:sz w:val="20"/>
                  <w:lang w:val="en-US" w:eastAsia="zh-CN"/>
                </w:rPr>
                <w:t xml:space="preserve"> m</w:t>
              </w:r>
            </w:smartTag>
            <w:r w:rsidRPr="000C4C79">
              <w:rPr>
                <w:rFonts w:hAnsi="SimSun"/>
                <w:sz w:val="20"/>
                <w:lang w:val="en-US" w:eastAsia="zh-CN"/>
              </w:rPr>
              <w:t>，车内装</w:t>
            </w:r>
            <w:smartTag w:uri="urn:schemas-microsoft-com:office:smarttags" w:element="chmetcnv">
              <w:smartTagPr>
                <w:attr w:name="TCSC" w:val="0"/>
                <w:attr w:name="NumberType" w:val="1"/>
                <w:attr w:name="Negative" w:val="False"/>
                <w:attr w:name="HasSpace" w:val="True"/>
                <w:attr w:name="SourceValue" w:val="3"/>
                <w:attr w:name="UnitName" w:val="m"/>
              </w:smartTagPr>
              <w:r w:rsidRPr="000C4C79">
                <w:rPr>
                  <w:sz w:val="20"/>
                  <w:lang w:val="en-US" w:eastAsia="zh-CN"/>
                </w:rPr>
                <w:t>3</w:t>
              </w:r>
              <w:r w:rsidR="009733FA" w:rsidRPr="000C4C79">
                <w:rPr>
                  <w:sz w:val="20"/>
                  <w:lang w:val="en-US" w:eastAsia="zh-CN"/>
                </w:rPr>
                <w:t xml:space="preserve"> m</w:t>
              </w:r>
            </w:smartTag>
            <w:r w:rsidRPr="000C4C79">
              <w:rPr>
                <w:sz w:val="20"/>
                <w:lang w:val="en-US" w:eastAsia="ko-KR"/>
              </w:rPr>
              <w:t>(</w:t>
            </w:r>
            <w:r w:rsidRPr="000C4C79">
              <w:rPr>
                <w:rFonts w:hAnsi="SimSun"/>
                <w:sz w:val="20"/>
                <w:lang w:val="en-US" w:eastAsia="zh-CN"/>
              </w:rPr>
              <w:t>总高度不应高于</w:t>
            </w:r>
            <w:smartTag w:uri="urn:schemas-microsoft-com:office:smarttags" w:element="chmetcnv">
              <w:smartTagPr>
                <w:attr w:name="TCSC" w:val="0"/>
                <w:attr w:name="NumberType" w:val="1"/>
                <w:attr w:name="Negative" w:val="False"/>
                <w:attr w:name="HasSpace" w:val="True"/>
                <w:attr w:name="SourceValue" w:val="4.5"/>
                <w:attr w:name="UnitName" w:val="m"/>
              </w:smartTagPr>
              <w:r w:rsidRPr="000C4C79">
                <w:rPr>
                  <w:sz w:val="20"/>
                  <w:lang w:val="en-US" w:eastAsia="ko-KR"/>
                </w:rPr>
                <w:t>4.5</w:t>
              </w:r>
              <w:r w:rsidR="009733FA" w:rsidRPr="000C4C79">
                <w:rPr>
                  <w:sz w:val="20"/>
                  <w:lang w:val="en-US" w:eastAsia="zh-CN"/>
                </w:rPr>
                <w:t xml:space="preserve"> m</w:t>
              </w:r>
            </w:smartTag>
            <w:r w:rsidRPr="000C4C79">
              <w:rPr>
                <w:sz w:val="20"/>
                <w:lang w:val="en-US" w:eastAsia="ko-KR"/>
              </w:rPr>
              <w:t xml:space="preserve">) </w:t>
            </w:r>
            <w:r w:rsidRPr="000C4C79">
              <w:rPr>
                <w:rFonts w:hAnsi="SimSun"/>
                <w:sz w:val="20"/>
                <w:lang w:val="en-US" w:eastAsia="zh-CN"/>
              </w:rPr>
              <w:t>和固定型</w:t>
            </w:r>
            <w:smartTag w:uri="urn:schemas-microsoft-com:office:smarttags" w:element="chmetcnv">
              <w:smartTagPr>
                <w:attr w:name="TCSC" w:val="0"/>
                <w:attr w:name="NumberType" w:val="1"/>
                <w:attr w:name="Negative" w:val="False"/>
                <w:attr w:name="HasSpace" w:val="True"/>
                <w:attr w:name="SourceValue" w:val="6"/>
                <w:attr w:name="UnitName" w:val="m"/>
              </w:smartTagPr>
              <w:r w:rsidRPr="000C4C79">
                <w:rPr>
                  <w:sz w:val="20"/>
                  <w:lang w:val="en-US" w:eastAsia="zh-CN"/>
                </w:rPr>
                <w:t>6</w:t>
              </w:r>
              <w:r w:rsidR="009733FA" w:rsidRPr="000C4C79">
                <w:rPr>
                  <w:sz w:val="20"/>
                  <w:lang w:val="en-US" w:eastAsia="zh-CN"/>
                </w:rPr>
                <w:t xml:space="preserve"> m</w:t>
              </w:r>
            </w:smartTag>
            <w:r w:rsidRPr="000C4C79">
              <w:rPr>
                <w:sz w:val="20"/>
                <w:lang w:val="en-US" w:eastAsia="ko-KR"/>
              </w:rPr>
              <w:t>)</w:t>
            </w:r>
          </w:p>
        </w:tc>
        <w:tc>
          <w:tcPr>
            <w:tcW w:w="2619" w:type="dxa"/>
          </w:tcPr>
          <w:p w:rsidR="00A70E0B" w:rsidRPr="000C4C79" w:rsidRDefault="00A70E0B" w:rsidP="005A06A6">
            <w:pPr>
              <w:pStyle w:val="Tabletext"/>
              <w:keepNext/>
              <w:spacing w:before="30" w:after="30"/>
              <w:rPr>
                <w:sz w:val="20"/>
                <w:lang w:val="en-US" w:eastAsia="ko-KR"/>
              </w:rPr>
            </w:pPr>
            <w:r w:rsidRPr="000C4C79">
              <w:rPr>
                <w:rFonts w:hAnsi="SimSun"/>
                <w:sz w:val="20"/>
                <w:lang w:val="en-US" w:eastAsia="zh-CN"/>
              </w:rPr>
              <w:t>对于双边带</w:t>
            </w:r>
            <w:r w:rsidR="00CB1370" w:rsidRPr="000C4C79">
              <w:rPr>
                <w:rFonts w:hAnsi="SimSun"/>
                <w:sz w:val="20"/>
                <w:lang w:val="en-US" w:eastAsia="zh-CN"/>
              </w:rPr>
              <w:t>发射</w:t>
            </w:r>
            <w:r w:rsidRPr="000C4C79">
              <w:rPr>
                <w:sz w:val="20"/>
                <w:lang w:val="en-US" w:eastAsia="ko-KR"/>
              </w:rPr>
              <w:t>OBW</w:t>
            </w:r>
            <w:r w:rsidR="0052492A" w:rsidRPr="000C4C79">
              <w:rPr>
                <w:rFonts w:hAnsi="SimSun"/>
                <w:sz w:val="20"/>
                <w:lang w:val="en-US" w:eastAsia="ko-KR"/>
              </w:rPr>
              <w:t>是</w:t>
            </w:r>
            <w:r w:rsidRPr="000C4C79">
              <w:rPr>
                <w:sz w:val="20"/>
                <w:lang w:val="en-US" w:eastAsia="ko-KR"/>
              </w:rPr>
              <w:t xml:space="preserve">6 </w:t>
            </w:r>
            <w:r w:rsidR="00BC5B85" w:rsidRPr="000C4C79">
              <w:rPr>
                <w:sz w:val="20"/>
                <w:lang w:val="en-US" w:eastAsia="ko-KR"/>
              </w:rPr>
              <w:t>kHz</w:t>
            </w:r>
            <w:r w:rsidRPr="000C4C79">
              <w:rPr>
                <w:rFonts w:hAnsi="SimSun"/>
                <w:sz w:val="20"/>
                <w:lang w:val="en-US" w:eastAsia="zh-CN"/>
              </w:rPr>
              <w:t>，单边带是</w:t>
            </w:r>
            <w:r w:rsidRPr="000C4C79">
              <w:rPr>
                <w:sz w:val="20"/>
                <w:lang w:val="en-US" w:eastAsia="zh-CN"/>
              </w:rPr>
              <w:t xml:space="preserve">3 </w:t>
            </w:r>
            <w:r w:rsidR="00BC5B85" w:rsidRPr="000C4C79">
              <w:rPr>
                <w:sz w:val="20"/>
                <w:lang w:val="en-US" w:eastAsia="zh-CN"/>
              </w:rPr>
              <w:t>kHz</w:t>
            </w:r>
          </w:p>
          <w:p w:rsidR="00A70E0B" w:rsidRPr="000C4C79" w:rsidRDefault="00A70E0B" w:rsidP="005A06A6">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w:t>
            </w:r>
            <w:r w:rsidR="00C3376D" w:rsidRPr="000C4C79">
              <w:rPr>
                <w:rFonts w:hAnsi="SimSun"/>
                <w:sz w:val="20"/>
                <w:lang w:val="en-US" w:eastAsia="zh-CN"/>
              </w:rPr>
              <w:t>应急</w:t>
            </w:r>
            <w:r w:rsidRPr="000C4C79">
              <w:rPr>
                <w:rFonts w:hAnsi="SimSun"/>
                <w:sz w:val="20"/>
                <w:lang w:val="en-US" w:eastAsia="zh-CN"/>
              </w:rPr>
              <w:t>通信</w:t>
            </w:r>
            <w:r w:rsidRPr="000C4C79">
              <w:rPr>
                <w:sz w:val="20"/>
                <w:lang w:val="en-US" w:eastAsia="ko-KR"/>
              </w:rPr>
              <w:t xml:space="preserve"> (</w:t>
            </w:r>
            <w:r w:rsidRPr="000C4C79">
              <w:rPr>
                <w:rFonts w:hAnsi="SimSun"/>
                <w:sz w:val="20"/>
                <w:lang w:val="en-US" w:eastAsia="zh-CN"/>
              </w:rPr>
              <w:t>如消防</w:t>
            </w:r>
            <w:r w:rsidRPr="000C4C79">
              <w:rPr>
                <w:sz w:val="20"/>
                <w:lang w:val="en-US" w:eastAsia="ko-KR"/>
              </w:rPr>
              <w:t>)</w:t>
            </w:r>
          </w:p>
          <w:p w:rsidR="00A70E0B" w:rsidRPr="000C4C79" w:rsidRDefault="00A70E0B" w:rsidP="005A06A6">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指定用于气象、医疗和交通指挥</w:t>
            </w:r>
          </w:p>
        </w:tc>
      </w:tr>
      <w:tr w:rsidR="00A70E0B" w:rsidRPr="00714CA3" w:rsidTr="005A06A6">
        <w:trPr>
          <w:cantSplit/>
          <w:jc w:val="center"/>
        </w:trPr>
        <w:tc>
          <w:tcPr>
            <w:tcW w:w="567" w:type="dxa"/>
            <w:vMerge/>
            <w:vAlign w:val="center"/>
          </w:tcPr>
          <w:p w:rsidR="00A70E0B" w:rsidRPr="000C4C79" w:rsidRDefault="00A70E0B" w:rsidP="005A06A6">
            <w:pPr>
              <w:pStyle w:val="Tabletext"/>
              <w:spacing w:before="30" w:after="30"/>
              <w:rPr>
                <w:snapToGrid w:val="0"/>
                <w:sz w:val="20"/>
                <w:lang w:val="en-US" w:eastAsia="zh-CN"/>
              </w:rPr>
            </w:pPr>
          </w:p>
        </w:tc>
        <w:tc>
          <w:tcPr>
            <w:tcW w:w="1843" w:type="dxa"/>
            <w:vMerge/>
            <w:vAlign w:val="center"/>
          </w:tcPr>
          <w:p w:rsidR="00A70E0B" w:rsidRPr="000C4C79" w:rsidRDefault="00A70E0B" w:rsidP="005A06A6">
            <w:pPr>
              <w:pStyle w:val="Tabletext"/>
              <w:spacing w:before="30" w:after="30"/>
              <w:rPr>
                <w:sz w:val="20"/>
                <w:lang w:val="en-US" w:eastAsia="ko-KR"/>
              </w:rPr>
            </w:pPr>
          </w:p>
        </w:tc>
        <w:tc>
          <w:tcPr>
            <w:tcW w:w="2450" w:type="dxa"/>
            <w:vAlign w:val="center"/>
          </w:tcPr>
          <w:p w:rsidR="00A70E0B" w:rsidRPr="000C4C79" w:rsidRDefault="00A70E0B" w:rsidP="005A06A6">
            <w:pPr>
              <w:pStyle w:val="Tabletext"/>
              <w:spacing w:before="30" w:after="30"/>
              <w:jc w:val="center"/>
              <w:rPr>
                <w:sz w:val="20"/>
                <w:lang w:val="en-US" w:eastAsia="ko-KR"/>
              </w:rPr>
            </w:pPr>
            <w:r w:rsidRPr="000C4C79">
              <w:rPr>
                <w:sz w:val="20"/>
                <w:lang w:val="en-US" w:eastAsia="zh-CN"/>
              </w:rPr>
              <w:t>448.7375</w:t>
            </w:r>
            <w:r w:rsidRPr="000C4C79">
              <w:rPr>
                <w:sz w:val="20"/>
                <w:lang w:val="en-US" w:eastAsia="ko-KR"/>
              </w:rPr>
              <w:t xml:space="preserve">, …, </w:t>
            </w:r>
            <w:r w:rsidR="00DD7DFD">
              <w:rPr>
                <w:rFonts w:hint="eastAsia"/>
                <w:sz w:val="20"/>
                <w:lang w:val="en-US" w:eastAsia="zh-CN"/>
              </w:rPr>
              <w:br/>
            </w:r>
            <w:r w:rsidRPr="000C4C79">
              <w:rPr>
                <w:sz w:val="20"/>
                <w:lang w:val="en-US" w:eastAsia="zh-CN"/>
              </w:rPr>
              <w:t>448.9250</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和</w:t>
            </w:r>
            <w:r w:rsidRPr="000C4C79">
              <w:rPr>
                <w:sz w:val="20"/>
                <w:lang w:val="en-US" w:eastAsia="ko-KR"/>
              </w:rPr>
              <w:br/>
            </w:r>
            <w:r w:rsidRPr="000C4C79">
              <w:rPr>
                <w:sz w:val="20"/>
                <w:lang w:val="en-US" w:eastAsia="zh-CN"/>
              </w:rPr>
              <w:t xml:space="preserve">449.1500, </w:t>
            </w:r>
            <w:r w:rsidRPr="000C4C79">
              <w:rPr>
                <w:sz w:val="20"/>
                <w:lang w:val="en-US" w:eastAsia="ko-KR"/>
              </w:rPr>
              <w:t xml:space="preserve">…, </w:t>
            </w:r>
            <w:r w:rsidR="00DD7DFD">
              <w:rPr>
                <w:rFonts w:hint="eastAsia"/>
                <w:sz w:val="20"/>
                <w:lang w:val="en-US" w:eastAsia="zh-CN"/>
              </w:rPr>
              <w:br/>
            </w:r>
            <w:r w:rsidRPr="000C4C79">
              <w:rPr>
                <w:sz w:val="20"/>
                <w:lang w:val="en-US" w:eastAsia="zh-CN"/>
              </w:rPr>
              <w:t>449.2625</w:t>
            </w:r>
            <w:r w:rsidRPr="000C4C79">
              <w:rPr>
                <w:sz w:val="20"/>
                <w:lang w:val="en-US" w:eastAsia="ko-KR"/>
              </w:rPr>
              <w:t xml:space="preserve"> </w:t>
            </w:r>
            <w:r w:rsidR="00BC5B85" w:rsidRPr="000C4C79">
              <w:rPr>
                <w:sz w:val="20"/>
                <w:lang w:val="en-US" w:eastAsia="ko-KR"/>
              </w:rPr>
              <w:t>MHz</w:t>
            </w:r>
            <w:r w:rsidRPr="000C4C79">
              <w:rPr>
                <w:sz w:val="20"/>
                <w:lang w:val="en-US" w:eastAsia="ko-KR"/>
              </w:rPr>
              <w:br/>
              <w:t>(</w:t>
            </w:r>
            <w:r w:rsidRPr="000C4C79">
              <w:rPr>
                <w:rFonts w:hAnsi="SimSun"/>
                <w:sz w:val="20"/>
                <w:lang w:val="en-US" w:eastAsia="zh-CN"/>
              </w:rPr>
              <w:t>总计</w:t>
            </w:r>
            <w:r w:rsidRPr="000C4C79">
              <w:rPr>
                <w:sz w:val="20"/>
                <w:lang w:val="en-US" w:eastAsia="ko-KR"/>
              </w:rPr>
              <w:t xml:space="preserve"> 26</w:t>
            </w:r>
            <w:r w:rsidRPr="000C4C79">
              <w:rPr>
                <w:rFonts w:hAnsi="SimSun"/>
                <w:sz w:val="20"/>
                <w:lang w:val="en-US" w:eastAsia="zh-CN"/>
              </w:rPr>
              <w:t>个</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Pr="000C4C79">
              <w:rPr>
                <w:sz w:val="20"/>
                <w:lang w:val="en-US" w:eastAsia="ko-KR"/>
              </w:rPr>
              <w:t>)</w:t>
            </w:r>
          </w:p>
        </w:tc>
        <w:tc>
          <w:tcPr>
            <w:tcW w:w="2160" w:type="dxa"/>
            <w:vAlign w:val="center"/>
          </w:tcPr>
          <w:p w:rsidR="00A70E0B" w:rsidRPr="000C4C79" w:rsidRDefault="00A70E0B" w:rsidP="005A06A6">
            <w:pPr>
              <w:pStyle w:val="Tabletext"/>
              <w:spacing w:before="30" w:after="30"/>
              <w:jc w:val="center"/>
              <w:rPr>
                <w:sz w:val="20"/>
                <w:lang w:val="en-US" w:eastAsia="ko-KR"/>
              </w:rPr>
            </w:pPr>
            <w:r w:rsidRPr="000C4C79">
              <w:rPr>
                <w:sz w:val="20"/>
                <w:lang w:val="en-US" w:eastAsia="ko-KR"/>
              </w:rPr>
              <w:t>500 mW (</w:t>
            </w:r>
            <w:r w:rsidR="005921EB" w:rsidRPr="000C4C79">
              <w:rPr>
                <w:sz w:val="20"/>
                <w:lang w:val="en-US" w:eastAsia="ko-KR"/>
              </w:rPr>
              <w:t>e.r.p.</w:t>
            </w:r>
            <w:r w:rsidRPr="000C4C79">
              <w:rPr>
                <w:sz w:val="20"/>
                <w:lang w:val="en-US" w:eastAsia="ko-KR"/>
              </w:rPr>
              <w:t>)</w:t>
            </w:r>
          </w:p>
        </w:tc>
        <w:tc>
          <w:tcPr>
            <w:tcW w:w="2619" w:type="dxa"/>
          </w:tcPr>
          <w:p w:rsidR="00A70E0B" w:rsidRPr="000C4C79" w:rsidRDefault="00A70E0B" w:rsidP="005A06A6">
            <w:pPr>
              <w:pStyle w:val="Tablet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448.7375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指定用于信道控制</w:t>
            </w:r>
          </w:p>
          <w:p w:rsidR="00A70E0B" w:rsidRPr="000C4C79" w:rsidRDefault="00A70E0B" w:rsidP="005A06A6">
            <w:pPr>
              <w:pStyle w:val="Tabletext"/>
              <w:spacing w:before="30" w:after="30"/>
              <w:rPr>
                <w:sz w:val="20"/>
                <w:lang w:val="en-US" w:eastAsia="ko-KR"/>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714CA3" w:rsidTr="005A06A6">
        <w:trPr>
          <w:cantSplit/>
          <w:jc w:val="center"/>
        </w:trPr>
        <w:tc>
          <w:tcPr>
            <w:tcW w:w="567" w:type="dxa"/>
            <w:tcBorders>
              <w:bottom w:val="single" w:sz="4" w:space="0" w:color="auto"/>
            </w:tcBorders>
            <w:vAlign w:val="center"/>
          </w:tcPr>
          <w:p w:rsidR="00A70E0B" w:rsidRPr="000C4C79" w:rsidRDefault="00A70E0B" w:rsidP="005A06A6">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eastAsia="zh-CN"/>
              </w:rPr>
            </w:pPr>
          </w:p>
        </w:tc>
        <w:tc>
          <w:tcPr>
            <w:tcW w:w="1843" w:type="dxa"/>
            <w:tcBorders>
              <w:bottom w:val="single" w:sz="4" w:space="0" w:color="auto"/>
            </w:tcBorders>
            <w:vAlign w:val="center"/>
          </w:tcPr>
          <w:p w:rsidR="00A70E0B" w:rsidRPr="000C4C79" w:rsidRDefault="00A70E0B" w:rsidP="005A06A6">
            <w:pPr>
              <w:pStyle w:val="Tabletext"/>
              <w:spacing w:before="30" w:after="30"/>
              <w:rPr>
                <w:sz w:val="20"/>
                <w:lang w:val="en-US" w:eastAsia="ko-KR"/>
              </w:rPr>
            </w:pPr>
          </w:p>
        </w:tc>
        <w:tc>
          <w:tcPr>
            <w:tcW w:w="2450" w:type="dxa"/>
            <w:tcBorders>
              <w:bottom w:val="single" w:sz="4" w:space="0" w:color="auto"/>
            </w:tcBorders>
          </w:tcPr>
          <w:p w:rsidR="00A70E0B" w:rsidRPr="000C4C79" w:rsidRDefault="00A70E0B" w:rsidP="005A06A6">
            <w:pPr>
              <w:pStyle w:val="Tabletext"/>
              <w:spacing w:before="30" w:after="30"/>
              <w:jc w:val="center"/>
              <w:rPr>
                <w:sz w:val="20"/>
                <w:lang w:val="en-US" w:eastAsia="ko-KR"/>
              </w:rPr>
            </w:pPr>
            <w:r w:rsidRPr="000C4C79">
              <w:rPr>
                <w:sz w:val="20"/>
                <w:lang w:val="en-US" w:eastAsia="zh-CN"/>
              </w:rPr>
              <w:t xml:space="preserve">424.1375 </w:t>
            </w:r>
            <w:r w:rsidRPr="000C4C79">
              <w:rPr>
                <w:sz w:val="20"/>
                <w:lang w:val="en-US" w:eastAsia="ko-KR"/>
              </w:rPr>
              <w:t>(</w:t>
            </w:r>
            <w:r w:rsidRPr="000C4C79">
              <w:rPr>
                <w:sz w:val="20"/>
                <w:lang w:val="en-US" w:eastAsia="zh-CN"/>
              </w:rPr>
              <w:t>449.1375</w:t>
            </w:r>
            <w:r w:rsidRPr="000C4C79">
              <w:rPr>
                <w:sz w:val="20"/>
                <w:lang w:val="en-US" w:eastAsia="ko-KR"/>
              </w:rPr>
              <w:t>), …,</w:t>
            </w:r>
            <w:r w:rsidRPr="000C4C79">
              <w:rPr>
                <w:sz w:val="20"/>
                <w:lang w:val="en-US" w:eastAsia="zh-CN"/>
              </w:rPr>
              <w:t xml:space="preserve"> 424.2625 (449.2625)</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sz w:val="20"/>
                <w:lang w:val="en-US" w:eastAsia="ko-KR"/>
              </w:rPr>
              <w:br/>
              <w:t>(11</w:t>
            </w:r>
            <w:r w:rsidRPr="000C4C79">
              <w:rPr>
                <w:rFonts w:hAnsi="SimSun"/>
                <w:sz w:val="20"/>
                <w:lang w:val="en-US" w:eastAsia="zh-CN"/>
              </w:rPr>
              <w:t>对</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Pr="000C4C79">
              <w:rPr>
                <w:sz w:val="20"/>
                <w:lang w:val="en-US" w:eastAsia="ko-KR"/>
              </w:rPr>
              <w:t>)</w:t>
            </w:r>
          </w:p>
        </w:tc>
        <w:tc>
          <w:tcPr>
            <w:tcW w:w="2160" w:type="dxa"/>
            <w:tcBorders>
              <w:bottom w:val="single" w:sz="4" w:space="0" w:color="auto"/>
            </w:tcBorders>
            <w:vAlign w:val="center"/>
          </w:tcPr>
          <w:p w:rsidR="00A70E0B" w:rsidRPr="000C4C79" w:rsidRDefault="00A70E0B" w:rsidP="005A06A6">
            <w:pPr>
              <w:pStyle w:val="Tabletext"/>
              <w:spacing w:before="30" w:after="30"/>
              <w:jc w:val="center"/>
              <w:rPr>
                <w:sz w:val="20"/>
                <w:lang w:val="en-US" w:eastAsia="zh-CN"/>
              </w:rPr>
            </w:pPr>
            <w:r w:rsidRPr="000C4C79">
              <w:rPr>
                <w:sz w:val="20"/>
                <w:lang w:val="en-US" w:eastAsia="ko-KR"/>
              </w:rPr>
              <w:t>500 mW (</w:t>
            </w:r>
            <w:r w:rsidR="005921EB" w:rsidRPr="000C4C79">
              <w:rPr>
                <w:sz w:val="20"/>
                <w:lang w:val="en-US" w:eastAsia="ko-KR"/>
              </w:rPr>
              <w:t>e.r.p.</w:t>
            </w:r>
            <w:r w:rsidRPr="000C4C79">
              <w:rPr>
                <w:sz w:val="20"/>
                <w:lang w:val="en-US" w:eastAsia="ko-KR"/>
              </w:rPr>
              <w:t>)</w:t>
            </w:r>
          </w:p>
        </w:tc>
        <w:tc>
          <w:tcPr>
            <w:tcW w:w="2619" w:type="dxa"/>
            <w:tcBorders>
              <w:bottom w:val="single" w:sz="4" w:space="0" w:color="auto"/>
            </w:tcBorders>
          </w:tcPr>
          <w:p w:rsidR="00EC6EA4" w:rsidRDefault="00A70E0B" w:rsidP="005A06A6">
            <w:pPr>
              <w:pStyle w:val="Tabletext"/>
              <w:spacing w:before="30" w:after="30"/>
              <w:rPr>
                <w:sz w:val="20"/>
                <w:lang w:val="en-US" w:eastAsia="zh-CN"/>
              </w:rPr>
            </w:pPr>
            <w:r w:rsidRPr="000C4C79">
              <w:rPr>
                <w:rFonts w:hAnsi="SimSun"/>
                <w:sz w:val="20"/>
                <w:lang w:val="en-US" w:eastAsia="ko-KR"/>
              </w:rPr>
              <w:t>信道</w:t>
            </w:r>
            <w:r w:rsidRPr="000C4C79">
              <w:rPr>
                <w:sz w:val="20"/>
                <w:lang w:val="en-US" w:eastAsia="ko-KR"/>
              </w:rPr>
              <w:t xml:space="preserve"> 424.1375 (449.1375) </w:t>
            </w:r>
            <w:r w:rsidR="00BC5B85" w:rsidRPr="000C4C79">
              <w:rPr>
                <w:sz w:val="20"/>
                <w:lang w:val="en-US" w:eastAsia="ko-KR"/>
              </w:rPr>
              <w:t>MHz</w:t>
            </w:r>
            <w:r w:rsidRPr="000C4C79">
              <w:rPr>
                <w:rFonts w:hAnsi="SimSun"/>
                <w:sz w:val="20"/>
                <w:lang w:val="en-US" w:eastAsia="zh-CN"/>
              </w:rPr>
              <w:t>指定用于信道控制</w:t>
            </w:r>
          </w:p>
          <w:p w:rsidR="00A70E0B" w:rsidRPr="000C4C79" w:rsidRDefault="00A70E0B" w:rsidP="005A06A6">
            <w:pPr>
              <w:pStyle w:val="Tabletext"/>
              <w:spacing w:before="30" w:after="30"/>
              <w:rPr>
                <w:sz w:val="20"/>
                <w:lang w:val="en-US" w:eastAsia="zh-CN"/>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0C4C79" w:rsidTr="005A06A6">
        <w:trPr>
          <w:cantSplit/>
          <w:jc w:val="center"/>
        </w:trPr>
        <w:tc>
          <w:tcPr>
            <w:tcW w:w="9639" w:type="dxa"/>
            <w:gridSpan w:val="5"/>
            <w:tcBorders>
              <w:top w:val="single" w:sz="4" w:space="0" w:color="auto"/>
              <w:left w:val="nil"/>
              <w:bottom w:val="nil"/>
              <w:right w:val="nil"/>
            </w:tcBorders>
          </w:tcPr>
          <w:p w:rsidR="00A70E0B" w:rsidRPr="000C4C79" w:rsidRDefault="00A70E0B" w:rsidP="005A06A6">
            <w:pPr>
              <w:pStyle w:val="Tabletext"/>
              <w:ind w:left="199" w:right="-85" w:hanging="284"/>
              <w:jc w:val="both"/>
              <w:rPr>
                <w:sz w:val="20"/>
                <w:lang w:val="en-US" w:eastAsia="ko-KR"/>
              </w:rPr>
            </w:pPr>
            <w:r w:rsidRPr="000C4C79">
              <w:rPr>
                <w:rStyle w:val="TablelegendChar"/>
                <w:sz w:val="20"/>
                <w:vertAlign w:val="superscript"/>
                <w:lang w:val="en-US" w:eastAsia="zh-CN"/>
              </w:rPr>
              <w:t>(*)</w:t>
            </w:r>
            <w:r w:rsidRPr="000C4C79">
              <w:rPr>
                <w:rStyle w:val="TablelegendChar"/>
                <w:sz w:val="20"/>
                <w:lang w:val="en-US" w:eastAsia="zh-CN"/>
              </w:rPr>
              <w:tab/>
            </w:r>
            <w:r w:rsidRPr="000C4C79">
              <w:rPr>
                <w:rStyle w:val="TablelegendChar"/>
                <w:rFonts w:hAnsi="SimSun"/>
                <w:sz w:val="20"/>
                <w:lang w:val="en-US" w:eastAsia="zh-CN"/>
              </w:rPr>
              <w:t>在《无线电规则》</w:t>
            </w:r>
            <w:r w:rsidRPr="000C4C79">
              <w:rPr>
                <w:rStyle w:val="TablelegendChar"/>
                <w:sz w:val="20"/>
                <w:lang w:eastAsia="zh-CN"/>
              </w:rPr>
              <w:t>5.82</w:t>
            </w:r>
            <w:r w:rsidRPr="000C4C79">
              <w:rPr>
                <w:rStyle w:val="TablelegendChar"/>
                <w:rFonts w:hAnsi="SimSun"/>
                <w:sz w:val="20"/>
                <w:lang w:val="en-US" w:eastAsia="zh-CN"/>
              </w:rPr>
              <w:t>、</w:t>
            </w:r>
            <w:r w:rsidRPr="000C4C79">
              <w:rPr>
                <w:rStyle w:val="TablelegendChar"/>
                <w:sz w:val="20"/>
                <w:lang w:eastAsia="zh-CN"/>
              </w:rPr>
              <w:t>5.108</w:t>
            </w:r>
            <w:r w:rsidRPr="000C4C79">
              <w:rPr>
                <w:rStyle w:val="TablelegendChar"/>
                <w:rFonts w:hAnsi="SimSun"/>
                <w:sz w:val="20"/>
                <w:lang w:val="en-US" w:eastAsia="zh-CN"/>
              </w:rPr>
              <w:t>、</w:t>
            </w:r>
            <w:r w:rsidRPr="000C4C79">
              <w:rPr>
                <w:rStyle w:val="TablelegendChar"/>
                <w:sz w:val="20"/>
                <w:lang w:eastAsia="zh-CN"/>
              </w:rPr>
              <w:t>5.109</w:t>
            </w:r>
            <w:r w:rsidRPr="000C4C79">
              <w:rPr>
                <w:rStyle w:val="TablelegendChar"/>
                <w:rFonts w:hAnsi="SimSun"/>
                <w:sz w:val="20"/>
                <w:lang w:val="en-US" w:eastAsia="zh-CN"/>
              </w:rPr>
              <w:t>、</w:t>
            </w:r>
            <w:r w:rsidRPr="000C4C79">
              <w:rPr>
                <w:rStyle w:val="TablelegendChar"/>
                <w:sz w:val="20"/>
                <w:lang w:eastAsia="zh-CN"/>
              </w:rPr>
              <w:t>5.110</w:t>
            </w:r>
            <w:r w:rsidRPr="000C4C79">
              <w:rPr>
                <w:rStyle w:val="TablelegendChar"/>
                <w:rFonts w:hAnsi="SimSun"/>
                <w:sz w:val="20"/>
                <w:lang w:val="en-US" w:eastAsia="zh-CN"/>
              </w:rPr>
              <w:t>、</w:t>
            </w:r>
            <w:r w:rsidRPr="000C4C79">
              <w:rPr>
                <w:rStyle w:val="TablelegendChar"/>
                <w:sz w:val="20"/>
                <w:lang w:eastAsia="zh-CN"/>
              </w:rPr>
              <w:t>5.149</w:t>
            </w:r>
            <w:r w:rsidRPr="000C4C79">
              <w:rPr>
                <w:rStyle w:val="TablelegendChar"/>
                <w:rFonts w:hAnsi="SimSun"/>
                <w:sz w:val="20"/>
                <w:lang w:val="en-US" w:eastAsia="zh-CN"/>
              </w:rPr>
              <w:t>、</w:t>
            </w:r>
            <w:r w:rsidRPr="000C4C79">
              <w:rPr>
                <w:rStyle w:val="TablelegendChar"/>
                <w:sz w:val="20"/>
                <w:lang w:eastAsia="zh-CN"/>
              </w:rPr>
              <w:t>5.180</w:t>
            </w:r>
            <w:r w:rsidRPr="000C4C79">
              <w:rPr>
                <w:rStyle w:val="TablelegendChar"/>
                <w:rFonts w:hAnsi="SimSun"/>
                <w:sz w:val="20"/>
                <w:lang w:val="en-US" w:eastAsia="zh-CN"/>
              </w:rPr>
              <w:t>、</w:t>
            </w:r>
            <w:r w:rsidRPr="000C4C79">
              <w:rPr>
                <w:rStyle w:val="TablelegendChar"/>
                <w:sz w:val="20"/>
                <w:lang w:eastAsia="zh-CN"/>
              </w:rPr>
              <w:t>5.199</w:t>
            </w:r>
            <w:r w:rsidRPr="000C4C79">
              <w:rPr>
                <w:rStyle w:val="TablelegendChar"/>
                <w:rFonts w:hAnsi="SimSun"/>
                <w:sz w:val="20"/>
                <w:lang w:val="en-US" w:eastAsia="zh-CN"/>
              </w:rPr>
              <w:t>、</w:t>
            </w:r>
            <w:r w:rsidRPr="000C4C79">
              <w:rPr>
                <w:rStyle w:val="TablelegendChar"/>
                <w:sz w:val="20"/>
                <w:lang w:eastAsia="zh-CN"/>
              </w:rPr>
              <w:t>5.200</w:t>
            </w:r>
            <w:r w:rsidRPr="000C4C79">
              <w:rPr>
                <w:rStyle w:val="TablelegendChar"/>
                <w:rFonts w:hAnsi="SimSun"/>
                <w:sz w:val="20"/>
                <w:lang w:val="en-US" w:eastAsia="zh-CN"/>
              </w:rPr>
              <w:t>、</w:t>
            </w:r>
            <w:r w:rsidRPr="000C4C79">
              <w:rPr>
                <w:rStyle w:val="TablelegendChar"/>
                <w:sz w:val="20"/>
                <w:lang w:eastAsia="zh-CN"/>
              </w:rPr>
              <w:t>5.223</w:t>
            </w:r>
            <w:r w:rsidRPr="000C4C79">
              <w:rPr>
                <w:rStyle w:val="TablelegendChar"/>
                <w:rFonts w:hAnsi="SimSun"/>
                <w:sz w:val="20"/>
                <w:lang w:val="en-US" w:eastAsia="zh-CN"/>
              </w:rPr>
              <w:t>、</w:t>
            </w:r>
            <w:r w:rsidRPr="000C4C79">
              <w:rPr>
                <w:rStyle w:val="TablelegendChar"/>
                <w:sz w:val="20"/>
                <w:lang w:eastAsia="zh-CN"/>
              </w:rPr>
              <w:t>5.226</w:t>
            </w:r>
            <w:r w:rsidRPr="000C4C79">
              <w:rPr>
                <w:rStyle w:val="TablelegendChar"/>
                <w:rFonts w:hAnsi="SimSun"/>
                <w:sz w:val="20"/>
                <w:lang w:val="en-US" w:eastAsia="zh-CN"/>
              </w:rPr>
              <w:t>、</w:t>
            </w:r>
            <w:r w:rsidRPr="000C4C79">
              <w:rPr>
                <w:rStyle w:val="TablelegendChar"/>
                <w:sz w:val="20"/>
                <w:lang w:eastAsia="zh-CN"/>
              </w:rPr>
              <w:t>5.328</w:t>
            </w:r>
            <w:r w:rsidRPr="000C4C79">
              <w:rPr>
                <w:rStyle w:val="TablelegendChar"/>
                <w:rFonts w:hAnsi="SimSun"/>
                <w:sz w:val="20"/>
                <w:lang w:val="en-US" w:eastAsia="zh-CN"/>
              </w:rPr>
              <w:t>、</w:t>
            </w:r>
            <w:r w:rsidRPr="000C4C79">
              <w:rPr>
                <w:rStyle w:val="TablelegendChar"/>
                <w:sz w:val="20"/>
                <w:lang w:eastAsia="zh-CN"/>
              </w:rPr>
              <w:t>5.337</w:t>
            </w:r>
            <w:r w:rsidRPr="000C4C79">
              <w:rPr>
                <w:rStyle w:val="TablelegendChar"/>
                <w:rFonts w:hAnsi="SimSun"/>
                <w:sz w:val="20"/>
                <w:lang w:val="en-US" w:eastAsia="zh-CN"/>
              </w:rPr>
              <w:t>、</w:t>
            </w:r>
            <w:r w:rsidRPr="000C4C79">
              <w:rPr>
                <w:rStyle w:val="TablelegendChar"/>
                <w:sz w:val="20"/>
                <w:lang w:eastAsia="zh-CN"/>
              </w:rPr>
              <w:t>5.340</w:t>
            </w:r>
            <w:r w:rsidRPr="000C4C79">
              <w:rPr>
                <w:rStyle w:val="TablelegendChar"/>
                <w:rFonts w:hAnsi="SimSun"/>
                <w:sz w:val="20"/>
                <w:lang w:val="en-US" w:eastAsia="zh-CN"/>
              </w:rPr>
              <w:t>、</w:t>
            </w:r>
            <w:r w:rsidRPr="000C4C79">
              <w:rPr>
                <w:rStyle w:val="TablelegendChar"/>
                <w:sz w:val="20"/>
                <w:lang w:eastAsia="zh-CN"/>
              </w:rPr>
              <w:t>5.375</w:t>
            </w:r>
            <w:r w:rsidRPr="000C4C79">
              <w:rPr>
                <w:rStyle w:val="TablelegendChar"/>
                <w:rFonts w:hAnsi="SimSun"/>
                <w:sz w:val="20"/>
                <w:lang w:val="en-US" w:eastAsia="zh-CN"/>
              </w:rPr>
              <w:t>、</w:t>
            </w:r>
            <w:r w:rsidRPr="000C4C79">
              <w:rPr>
                <w:rStyle w:val="TablelegendChar"/>
                <w:sz w:val="20"/>
                <w:lang w:eastAsia="zh-CN"/>
              </w:rPr>
              <w:t>5.392</w:t>
            </w:r>
            <w:r w:rsidRPr="000C4C79">
              <w:rPr>
                <w:rStyle w:val="TablelegendChar"/>
                <w:rFonts w:hAnsi="SimSun"/>
                <w:sz w:val="20"/>
                <w:lang w:eastAsia="zh-CN"/>
              </w:rPr>
              <w:t>、</w:t>
            </w:r>
            <w:r w:rsidRPr="000C4C79">
              <w:rPr>
                <w:rStyle w:val="TablelegendChar"/>
                <w:sz w:val="20"/>
                <w:lang w:eastAsia="zh-CN"/>
              </w:rPr>
              <w:t>5.441</w:t>
            </w:r>
            <w:r w:rsidRPr="000C4C79">
              <w:rPr>
                <w:rStyle w:val="TablelegendChar"/>
                <w:rFonts w:hAnsi="SimSun"/>
                <w:sz w:val="20"/>
                <w:lang w:eastAsia="zh-CN"/>
              </w:rPr>
              <w:t>、</w:t>
            </w:r>
            <w:smartTag w:uri="urn:schemas-microsoft-com:office:smarttags" w:element="chmetcnv">
              <w:smartTagPr>
                <w:attr w:name="TCSC" w:val="0"/>
                <w:attr w:name="NumberType" w:val="1"/>
                <w:attr w:name="Negative" w:val="False"/>
                <w:attr w:name="HasSpace" w:val="False"/>
                <w:attr w:name="SourceValue" w:val="5.444"/>
                <w:attr w:name="UnitName" w:val="a"/>
              </w:smartTagPr>
              <w:r w:rsidRPr="000C4C79">
                <w:rPr>
                  <w:rStyle w:val="TablelegendChar"/>
                  <w:sz w:val="20"/>
                  <w:lang w:eastAsia="zh-CN"/>
                </w:rPr>
                <w:t>5.444A</w:t>
              </w:r>
            </w:smartTag>
            <w:r w:rsidRPr="000C4C79">
              <w:rPr>
                <w:rStyle w:val="TablelegendChar"/>
                <w:rFonts w:hAnsi="SimSun"/>
                <w:sz w:val="20"/>
                <w:lang w:eastAsia="zh-CN"/>
              </w:rPr>
              <w:t>、</w:t>
            </w:r>
            <w:r w:rsidRPr="000C4C79">
              <w:rPr>
                <w:rStyle w:val="TablelegendChar"/>
                <w:sz w:val="20"/>
                <w:lang w:eastAsia="zh-CN"/>
              </w:rPr>
              <w:t>5.448B</w:t>
            </w:r>
            <w:r w:rsidRPr="000C4C79">
              <w:rPr>
                <w:rStyle w:val="TablelegendChar"/>
                <w:rFonts w:hAnsi="SimSun"/>
                <w:sz w:val="20"/>
                <w:lang w:eastAsia="zh-CN"/>
              </w:rPr>
              <w:t>、</w:t>
            </w:r>
            <w:r w:rsidRPr="000C4C79">
              <w:rPr>
                <w:rStyle w:val="TablelegendChar"/>
                <w:sz w:val="20"/>
                <w:lang w:eastAsia="zh-CN"/>
              </w:rPr>
              <w:t>5.497</w:t>
            </w:r>
            <w:r w:rsidRPr="000C4C79">
              <w:rPr>
                <w:rStyle w:val="TablelegendChar"/>
                <w:rFonts w:hAnsi="SimSun"/>
                <w:sz w:val="20"/>
                <w:lang w:eastAsia="zh-CN"/>
              </w:rPr>
              <w:t>各款</w:t>
            </w:r>
            <w:r w:rsidRPr="000C4C79">
              <w:rPr>
                <w:rStyle w:val="TablelegendChar"/>
                <w:rFonts w:hAnsi="SimSun"/>
                <w:sz w:val="20"/>
                <w:lang w:val="en-US" w:eastAsia="zh-CN"/>
              </w:rPr>
              <w:t>和</w:t>
            </w:r>
            <w:r w:rsidRPr="000C4C79">
              <w:rPr>
                <w:rFonts w:hAnsi="SimSun"/>
                <w:sz w:val="20"/>
                <w:lang w:val="en-US" w:eastAsia="zh-CN"/>
              </w:rPr>
              <w:t>韩国频率划分表</w:t>
            </w:r>
            <w:r w:rsidRPr="000C4C79">
              <w:rPr>
                <w:rStyle w:val="TablelegendChar"/>
                <w:sz w:val="20"/>
                <w:lang w:val="en-US" w:eastAsia="zh-CN"/>
              </w:rPr>
              <w:t>K16</w:t>
            </w:r>
            <w:r w:rsidRPr="000C4C79">
              <w:rPr>
                <w:rStyle w:val="TablelegendChar"/>
                <w:rFonts w:hAnsi="SimSun"/>
                <w:sz w:val="20"/>
                <w:lang w:val="en-US" w:eastAsia="zh-CN"/>
              </w:rPr>
              <w:t>、</w:t>
            </w:r>
            <w:r w:rsidRPr="000C4C79">
              <w:rPr>
                <w:rStyle w:val="TablelegendChar"/>
                <w:sz w:val="20"/>
                <w:lang w:val="en-US" w:eastAsia="zh-CN"/>
              </w:rPr>
              <w:t>K</w:t>
            </w:r>
            <w:r w:rsidRPr="000C4C79">
              <w:rPr>
                <w:sz w:val="20"/>
                <w:lang w:val="en-US" w:eastAsia="ko-KR"/>
              </w:rPr>
              <w:t>47</w:t>
            </w:r>
            <w:r w:rsidRPr="000C4C79">
              <w:rPr>
                <w:rFonts w:hAnsi="SimSun"/>
                <w:sz w:val="20"/>
                <w:lang w:val="en-US" w:eastAsia="zh-CN"/>
              </w:rPr>
              <w:t>、</w:t>
            </w:r>
            <w:r w:rsidRPr="000C4C79">
              <w:rPr>
                <w:sz w:val="20"/>
                <w:lang w:val="en-US" w:eastAsia="ko-KR"/>
              </w:rPr>
              <w:t>K63</w:t>
            </w:r>
            <w:r w:rsidRPr="000C4C79">
              <w:rPr>
                <w:rFonts w:hAnsi="SimSun"/>
                <w:sz w:val="20"/>
                <w:lang w:val="en-US" w:eastAsia="zh-CN"/>
              </w:rPr>
              <w:t>及</w:t>
            </w:r>
            <w:r w:rsidRPr="000C4C79">
              <w:rPr>
                <w:sz w:val="20"/>
                <w:lang w:val="en-US" w:eastAsia="ko-KR"/>
              </w:rPr>
              <w:t>K116</w:t>
            </w:r>
            <w:r w:rsidRPr="000C4C79">
              <w:rPr>
                <w:rFonts w:hAnsi="SimSun"/>
                <w:sz w:val="20"/>
                <w:lang w:val="en-US" w:eastAsia="zh-CN"/>
              </w:rPr>
              <w:t>各款中规定的频带内，禁止故意辐射，以保护安全服务和无源服务。</w:t>
            </w:r>
          </w:p>
        </w:tc>
      </w:tr>
    </w:tbl>
    <w:p w:rsidR="000A6C53" w:rsidRPr="00660604" w:rsidRDefault="000A6C53" w:rsidP="00E44067">
      <w:pPr>
        <w:pStyle w:val="Tablefin"/>
        <w:rPr>
          <w:sz w:val="24"/>
          <w:szCs w:val="24"/>
          <w:lang w:val="en-US" w:eastAsia="zh-CN"/>
        </w:rPr>
      </w:pPr>
    </w:p>
    <w:p w:rsidR="000A6C53" w:rsidRPr="00342B96" w:rsidRDefault="00660604" w:rsidP="009D3DF6">
      <w:pPr>
        <w:pStyle w:val="Heading2"/>
        <w:spacing w:before="120"/>
        <w:rPr>
          <w:szCs w:val="24"/>
          <w:lang w:val="en-US" w:eastAsia="ko-KR"/>
        </w:rPr>
      </w:pPr>
      <w:r>
        <w:rPr>
          <w:szCs w:val="24"/>
          <w:lang w:val="en-US" w:eastAsia="zh-CN"/>
        </w:rPr>
        <w:br w:type="page"/>
      </w:r>
      <w:r w:rsidR="000A6C53" w:rsidRPr="00342B96">
        <w:rPr>
          <w:szCs w:val="24"/>
          <w:lang w:val="en-US" w:eastAsia="zh-CN"/>
        </w:rPr>
        <w:lastRenderedPageBreak/>
        <w:t>2.</w:t>
      </w:r>
      <w:r w:rsidR="000A6C53" w:rsidRPr="00342B96">
        <w:rPr>
          <w:szCs w:val="24"/>
          <w:lang w:val="en-US" w:eastAsia="ko-KR"/>
        </w:rPr>
        <w:t>2</w:t>
      </w:r>
      <w:r w:rsidR="000A6C53" w:rsidRPr="00342B96">
        <w:rPr>
          <w:szCs w:val="24"/>
          <w:lang w:val="en-US" w:eastAsia="zh-CN"/>
        </w:rPr>
        <w:tab/>
      </w:r>
      <w:r w:rsidR="000A6C53" w:rsidRPr="00342B96">
        <w:rPr>
          <w:rFonts w:hint="eastAsia"/>
          <w:szCs w:val="24"/>
          <w:lang w:val="en-US" w:eastAsia="zh-CN"/>
        </w:rPr>
        <w:t>测量仪器</w:t>
      </w:r>
    </w:p>
    <w:p w:rsidR="000A6C53" w:rsidRPr="00342B96" w:rsidRDefault="000A6C53" w:rsidP="00FF1239">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2469F6">
      <w:pPr>
        <w:pStyle w:val="Heading2"/>
        <w:rPr>
          <w:szCs w:val="24"/>
          <w:lang w:val="en-US" w:eastAsia="ko-KR"/>
        </w:rPr>
      </w:pPr>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p>
    <w:p w:rsidR="000A6C53" w:rsidRPr="00342B96" w:rsidRDefault="000A6C53" w:rsidP="00FF1239">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A6204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A62045">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2469F6">
      <w:pPr>
        <w:pStyle w:val="Heading2"/>
        <w:rPr>
          <w:szCs w:val="24"/>
          <w:lang w:val="en-US" w:eastAsia="zh-CN"/>
        </w:rPr>
      </w:pPr>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p>
    <w:p w:rsidR="000A6C53" w:rsidRPr="00342B96" w:rsidRDefault="000A6C53" w:rsidP="004F7DF3">
      <w:pPr>
        <w:rPr>
          <w:szCs w:val="24"/>
          <w:lang w:val="en-US" w:eastAsia="ko-KR"/>
        </w:rPr>
      </w:pPr>
    </w:p>
    <w:p w:rsidR="000A6C53" w:rsidRPr="00342B96" w:rsidRDefault="000A6C53" w:rsidP="007F3205">
      <w:pPr>
        <w:pStyle w:val="TableNo"/>
        <w:rPr>
          <w:szCs w:val="24"/>
          <w:lang w:eastAsia="ja-JP"/>
        </w:rPr>
      </w:pPr>
      <w:r w:rsidRPr="00342B96">
        <w:rPr>
          <w:rFonts w:hint="eastAsia"/>
          <w:szCs w:val="24"/>
          <w:lang w:eastAsia="zh-CN"/>
        </w:rPr>
        <w:t>表</w:t>
      </w:r>
      <w:r w:rsidRPr="00342B96">
        <w:rPr>
          <w:szCs w:val="24"/>
          <w:lang w:eastAsia="ja-JP"/>
        </w:rPr>
        <w:t>23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69"/>
        <w:gridCol w:w="2518"/>
        <w:gridCol w:w="1984"/>
        <w:gridCol w:w="2268"/>
      </w:tblGrid>
      <w:tr w:rsidR="000A6C53" w:rsidRPr="00DD7DFD" w:rsidTr="00DD7DFD">
        <w:trPr>
          <w:jc w:val="center"/>
        </w:trPr>
        <w:tc>
          <w:tcPr>
            <w:tcW w:w="2869" w:type="dxa"/>
            <w:vAlign w:val="center"/>
          </w:tcPr>
          <w:p w:rsidR="000A6C53" w:rsidRPr="00DD7DFD" w:rsidRDefault="000A6C53" w:rsidP="00427CE0">
            <w:pPr>
              <w:pStyle w:val="Tablehead"/>
              <w:rPr>
                <w:szCs w:val="22"/>
              </w:rPr>
            </w:pPr>
            <w:r w:rsidRPr="00DD7DFD">
              <w:rPr>
                <w:rFonts w:hint="eastAsia"/>
                <w:szCs w:val="22"/>
                <w:lang w:eastAsia="zh-CN"/>
              </w:rPr>
              <w:t>应用</w:t>
            </w:r>
          </w:p>
        </w:tc>
        <w:tc>
          <w:tcPr>
            <w:tcW w:w="2518" w:type="dxa"/>
            <w:vAlign w:val="center"/>
          </w:tcPr>
          <w:p w:rsidR="000A6C53" w:rsidRPr="00DD7DFD" w:rsidRDefault="000A6C53" w:rsidP="00427CE0">
            <w:pPr>
              <w:pStyle w:val="Tablehead"/>
              <w:rPr>
                <w:szCs w:val="22"/>
                <w:lang w:eastAsia="zh-CN"/>
              </w:rPr>
            </w:pPr>
            <w:r w:rsidRPr="00DD7DFD">
              <w:rPr>
                <w:rFonts w:hint="eastAsia"/>
                <w:szCs w:val="22"/>
                <w:lang w:eastAsia="zh-CN"/>
              </w:rPr>
              <w:t>频率</w:t>
            </w:r>
          </w:p>
        </w:tc>
        <w:tc>
          <w:tcPr>
            <w:tcW w:w="1984" w:type="dxa"/>
            <w:vAlign w:val="center"/>
          </w:tcPr>
          <w:p w:rsidR="000A6C53" w:rsidRPr="00DD7DFD" w:rsidRDefault="000A6C53" w:rsidP="00427CE0">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268" w:type="dxa"/>
            <w:vAlign w:val="center"/>
          </w:tcPr>
          <w:p w:rsidR="000A6C53" w:rsidRPr="00DD7DFD" w:rsidRDefault="00EB3E0D" w:rsidP="00427CE0">
            <w:pPr>
              <w:pStyle w:val="Tablehead"/>
              <w:rPr>
                <w:szCs w:val="22"/>
                <w:lang w:eastAsia="zh-CN"/>
              </w:rPr>
            </w:pPr>
            <w:r w:rsidRPr="00DD7DFD">
              <w:rPr>
                <w:rFonts w:hint="eastAsia"/>
                <w:szCs w:val="22"/>
                <w:lang w:eastAsia="zh-CN"/>
              </w:rPr>
              <w:t>备注</w:t>
            </w:r>
          </w:p>
        </w:tc>
      </w:tr>
      <w:tr w:rsidR="000A6C53" w:rsidRPr="00DD7DFD" w:rsidTr="00DD7DFD">
        <w:trPr>
          <w:jc w:val="center"/>
        </w:trPr>
        <w:tc>
          <w:tcPr>
            <w:tcW w:w="2869" w:type="dxa"/>
          </w:tcPr>
          <w:p w:rsidR="000A6C53" w:rsidRPr="00DD7DFD" w:rsidRDefault="000A6C53" w:rsidP="00427CE0">
            <w:pPr>
              <w:pStyle w:val="Tabletext"/>
              <w:rPr>
                <w:szCs w:val="22"/>
                <w:lang w:val="en-US" w:eastAsia="zh-CN"/>
              </w:rPr>
            </w:pPr>
            <w:r w:rsidRPr="00DD7DFD">
              <w:rPr>
                <w:rFonts w:hint="eastAsia"/>
                <w:szCs w:val="22"/>
                <w:lang w:val="en-US" w:eastAsia="zh-CN"/>
              </w:rPr>
              <w:t>将公用无线电通信服务或广播服务转接入室内无线电传播盲区</w:t>
            </w:r>
          </w:p>
        </w:tc>
        <w:tc>
          <w:tcPr>
            <w:tcW w:w="2518" w:type="dxa"/>
          </w:tcPr>
          <w:p w:rsidR="000A6C53" w:rsidRPr="00DD7DFD" w:rsidRDefault="00133EF9" w:rsidP="00427CE0">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A62045" w:rsidRPr="00DD7DFD">
              <w:rPr>
                <w:rFonts w:hint="eastAsia"/>
                <w:szCs w:val="22"/>
                <w:lang w:val="en-US" w:eastAsia="zh-CN"/>
              </w:rPr>
              <w:t>(</w:t>
            </w:r>
            <w:r w:rsidR="000A6C53" w:rsidRPr="00DD7DFD">
              <w:rPr>
                <w:rFonts w:hint="eastAsia"/>
                <w:szCs w:val="22"/>
                <w:lang w:val="en-US" w:eastAsia="zh-CN"/>
              </w:rPr>
              <w:t>广播、固定或基站</w:t>
            </w:r>
            <w:r w:rsidR="00A62045" w:rsidRPr="00DD7DFD">
              <w:rPr>
                <w:rFonts w:hint="eastAsia"/>
                <w:szCs w:val="22"/>
                <w:lang w:val="en-US" w:eastAsia="zh-CN"/>
              </w:rPr>
              <w:t>)</w:t>
            </w:r>
            <w:r w:rsidR="000A6C53" w:rsidRPr="00DD7DFD">
              <w:rPr>
                <w:rFonts w:hint="eastAsia"/>
                <w:szCs w:val="22"/>
                <w:lang w:val="en-US" w:eastAsia="zh-CN"/>
              </w:rPr>
              <w:t>的频率</w:t>
            </w:r>
          </w:p>
        </w:tc>
        <w:tc>
          <w:tcPr>
            <w:tcW w:w="1984" w:type="dxa"/>
          </w:tcPr>
          <w:p w:rsidR="000A6C53" w:rsidRPr="00DD7DFD" w:rsidRDefault="000A6C53" w:rsidP="00427CE0">
            <w:pPr>
              <w:pStyle w:val="Tabletext"/>
              <w:rPr>
                <w:rFonts w:eastAsia="Gulim"/>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268" w:type="dxa"/>
          </w:tcPr>
          <w:p w:rsidR="000A6C53" w:rsidRPr="00DD7DFD" w:rsidRDefault="000A6C53" w:rsidP="00427CE0">
            <w:pPr>
              <w:pStyle w:val="Tabletext"/>
              <w:rPr>
                <w:rFonts w:eastAsia="Gulim"/>
                <w:szCs w:val="22"/>
                <w:lang w:val="en-US" w:eastAsia="ko-KR"/>
              </w:rPr>
            </w:pPr>
            <w:r w:rsidRPr="00DD7DFD">
              <w:rPr>
                <w:rFonts w:hint="eastAsia"/>
                <w:szCs w:val="22"/>
                <w:lang w:val="en-US" w:eastAsia="zh-CN"/>
              </w:rPr>
              <w:t>未经通信服务提供者同意，不能安装此类无线电设备。频谱与技术准则应该与为特定服务用的无线电设备的相同</w:t>
            </w:r>
          </w:p>
        </w:tc>
      </w:tr>
      <w:tr w:rsidR="000A6C53" w:rsidRPr="00DD7DFD" w:rsidTr="00DD7DFD">
        <w:trPr>
          <w:jc w:val="center"/>
        </w:trPr>
        <w:tc>
          <w:tcPr>
            <w:tcW w:w="2869" w:type="dxa"/>
          </w:tcPr>
          <w:p w:rsidR="000A6C53" w:rsidRPr="00DD7DFD" w:rsidRDefault="000A6C53" w:rsidP="00427CE0">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518" w:type="dxa"/>
          </w:tcPr>
          <w:p w:rsidR="000A6C53" w:rsidRPr="00DD7DFD" w:rsidRDefault="00133EF9" w:rsidP="00427CE0">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1984" w:type="dxa"/>
          </w:tcPr>
          <w:p w:rsidR="000A6C53" w:rsidRPr="00DD7DFD" w:rsidRDefault="000A6C53" w:rsidP="00427CE0">
            <w:pPr>
              <w:pStyle w:val="Tabletext"/>
              <w:rPr>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sidRPr="00DD7DFD">
                <w:rPr>
                  <w:rFonts w:eastAsia="Gulim"/>
                  <w:szCs w:val="22"/>
                  <w:lang w:eastAsia="ko-KR"/>
                </w:rPr>
                <w:t>10 m</w:t>
              </w:r>
            </w:smartTag>
            <w:r w:rsidR="00C53566" w:rsidRPr="00DD7DFD">
              <w:rPr>
                <w:rFonts w:ascii="SimSun" w:hAnsi="SimSun" w:cs="SimSun" w:hint="eastAsia"/>
                <w:szCs w:val="22"/>
                <w:lang w:eastAsia="ko-KR"/>
              </w:rPr>
              <w:t>处</w:t>
            </w:r>
          </w:p>
        </w:tc>
        <w:tc>
          <w:tcPr>
            <w:tcW w:w="2268" w:type="dxa"/>
          </w:tcPr>
          <w:p w:rsidR="000A6C53" w:rsidRPr="00DD7DFD" w:rsidRDefault="000A6C53" w:rsidP="00427CE0">
            <w:pPr>
              <w:pStyle w:val="Tabletext"/>
              <w:rPr>
                <w:szCs w:val="22"/>
                <w:lang w:eastAsia="zh-CN"/>
              </w:rPr>
            </w:pPr>
            <w:r w:rsidRPr="00DD7DFD">
              <w:rPr>
                <w:rFonts w:hint="eastAsia"/>
                <w:szCs w:val="22"/>
                <w:lang w:eastAsia="zh-CN"/>
              </w:rPr>
              <w:t>仅一个方向</w:t>
            </w:r>
          </w:p>
        </w:tc>
      </w:tr>
    </w:tbl>
    <w:p w:rsidR="000A6C53" w:rsidRPr="00342B96" w:rsidRDefault="000A6C53" w:rsidP="007F3205">
      <w:pPr>
        <w:pStyle w:val="Tablefin"/>
        <w:rPr>
          <w:sz w:val="24"/>
          <w:szCs w:val="24"/>
        </w:rPr>
      </w:pPr>
    </w:p>
    <w:p w:rsidR="000A6C53" w:rsidRPr="00342B96" w:rsidRDefault="000A6C53" w:rsidP="004F7DF3">
      <w:pPr>
        <w:rPr>
          <w:szCs w:val="24"/>
          <w:lang w:val="en-GB"/>
        </w:rPr>
      </w:pPr>
    </w:p>
    <w:p w:rsidR="000A6C53" w:rsidRPr="00342B96" w:rsidRDefault="000A6C53" w:rsidP="002469F6">
      <w:pPr>
        <w:pStyle w:val="Heading2"/>
        <w:rPr>
          <w:szCs w:val="24"/>
          <w:lang w:eastAsia="ko-KR"/>
        </w:rPr>
      </w:pPr>
      <w:r w:rsidRPr="00342B96">
        <w:rPr>
          <w:szCs w:val="24"/>
        </w:rPr>
        <w:t>2.</w:t>
      </w:r>
      <w:r w:rsidRPr="00342B96">
        <w:rPr>
          <w:szCs w:val="24"/>
          <w:lang w:eastAsia="ko-KR"/>
        </w:rPr>
        <w:t>5</w:t>
      </w:r>
      <w:r w:rsidRPr="00342B96">
        <w:rPr>
          <w:szCs w:val="24"/>
        </w:rPr>
        <w:tab/>
      </w:r>
      <w:r w:rsidRPr="00342B96">
        <w:rPr>
          <w:rFonts w:hint="eastAsia"/>
          <w:szCs w:val="24"/>
          <w:lang w:eastAsia="zh-CN"/>
        </w:rPr>
        <w:t>测量仪器</w:t>
      </w:r>
    </w:p>
    <w:p w:rsidR="000A6C53" w:rsidRPr="00342B96" w:rsidRDefault="000A6C53" w:rsidP="00FF1239">
      <w:pPr>
        <w:ind w:firstLineChars="200" w:firstLine="480"/>
        <w:rPr>
          <w:szCs w:val="24"/>
          <w:lang w:val="en-US" w:eastAsia="ko-KR"/>
        </w:rPr>
      </w:pPr>
      <w:r w:rsidRPr="00342B96">
        <w:rPr>
          <w:rFonts w:hint="eastAsia"/>
          <w:szCs w:val="24"/>
          <w:lang w:val="en-US" w:eastAsia="zh-CN"/>
        </w:rPr>
        <w:t>这类设备包括标准电场发生器和信号发生器等。</w:t>
      </w:r>
    </w:p>
    <w:p w:rsidR="000A6C53" w:rsidRPr="00342B96" w:rsidRDefault="000A6C53" w:rsidP="002469F6">
      <w:pPr>
        <w:pStyle w:val="Heading2"/>
        <w:rPr>
          <w:szCs w:val="24"/>
          <w:lang w:val="en-US" w:eastAsia="ko-KR"/>
        </w:rPr>
      </w:pPr>
      <w:r w:rsidRPr="00342B96">
        <w:rPr>
          <w:szCs w:val="24"/>
          <w:lang w:val="en-US" w:eastAsia="zh-CN"/>
        </w:rPr>
        <w:t>2.</w:t>
      </w:r>
      <w:r w:rsidRPr="00342B96">
        <w:rPr>
          <w:szCs w:val="24"/>
          <w:lang w:val="en-US" w:eastAsia="ko-KR"/>
        </w:rPr>
        <w:t>6</w:t>
      </w:r>
      <w:r w:rsidRPr="00342B96">
        <w:rPr>
          <w:szCs w:val="24"/>
          <w:lang w:val="en-US" w:eastAsia="zh-CN"/>
        </w:rPr>
        <w:tab/>
      </w:r>
      <w:r w:rsidRPr="00342B96">
        <w:rPr>
          <w:rFonts w:hint="eastAsia"/>
          <w:szCs w:val="24"/>
          <w:lang w:val="en-US" w:eastAsia="zh-CN"/>
        </w:rPr>
        <w:t>接收机</w:t>
      </w:r>
    </w:p>
    <w:p w:rsidR="000A6C53" w:rsidRPr="00342B96" w:rsidRDefault="000A6C53" w:rsidP="00FF1239">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A6204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A62045">
        <w:rPr>
          <w:rFonts w:hint="eastAsia"/>
          <w:szCs w:val="24"/>
          <w:lang w:val="en-US" w:eastAsia="zh-CN"/>
        </w:rPr>
        <w:t>)</w:t>
      </w:r>
      <w:r w:rsidRPr="00342B96">
        <w:rPr>
          <w:rFonts w:hint="eastAsia"/>
          <w:szCs w:val="24"/>
          <w:lang w:val="en-US" w:eastAsia="zh-CN"/>
        </w:rPr>
        <w:t>而采用的接收机不在此类之列。</w:t>
      </w:r>
    </w:p>
    <w:p w:rsidR="000A6C53" w:rsidRPr="00342B96" w:rsidRDefault="00FF1239" w:rsidP="00524CC4">
      <w:pPr>
        <w:pStyle w:val="Heading2"/>
        <w:rPr>
          <w:szCs w:val="24"/>
          <w:lang w:val="en-US" w:eastAsia="zh-CN"/>
        </w:rPr>
      </w:pPr>
      <w:r>
        <w:rPr>
          <w:szCs w:val="24"/>
          <w:lang w:val="en-US" w:eastAsia="ko-KR"/>
        </w:rPr>
        <w:br w:type="page"/>
      </w:r>
      <w:r w:rsidR="000A6C53" w:rsidRPr="00342B96">
        <w:rPr>
          <w:szCs w:val="24"/>
          <w:lang w:val="en-US" w:eastAsia="ko-KR"/>
        </w:rPr>
        <w:lastRenderedPageBreak/>
        <w:t>2.7</w:t>
      </w:r>
      <w:r w:rsidR="000A6C53" w:rsidRPr="00342B96">
        <w:rPr>
          <w:szCs w:val="24"/>
          <w:lang w:val="en-US" w:eastAsia="ko-KR"/>
        </w:rPr>
        <w:tab/>
      </w:r>
      <w:r w:rsidR="000A6C53" w:rsidRPr="00342B96">
        <w:rPr>
          <w:rFonts w:hint="eastAsia"/>
          <w:szCs w:val="24"/>
          <w:lang w:val="en-US" w:eastAsia="zh-CN"/>
        </w:rPr>
        <w:t>用于将公用无线电服务或广播服务转接入无线电传播盲区的无线电设备</w:t>
      </w:r>
    </w:p>
    <w:p w:rsidR="000A6C53" w:rsidRPr="00342B96" w:rsidRDefault="000A6C53" w:rsidP="004F7DF3">
      <w:pPr>
        <w:rPr>
          <w:szCs w:val="24"/>
          <w:lang w:val="en-US" w:eastAsia="ko-KR"/>
        </w:rPr>
      </w:pPr>
    </w:p>
    <w:p w:rsidR="000A6C53" w:rsidRPr="00342B96" w:rsidRDefault="000A6C53" w:rsidP="007F3205">
      <w:pPr>
        <w:pStyle w:val="TableNo"/>
        <w:spacing w:before="300"/>
        <w:rPr>
          <w:szCs w:val="24"/>
          <w:lang w:eastAsia="ja-JP"/>
        </w:rPr>
      </w:pPr>
      <w:r w:rsidRPr="00342B96">
        <w:rPr>
          <w:rFonts w:hint="eastAsia"/>
          <w:szCs w:val="24"/>
          <w:lang w:eastAsia="zh-CN"/>
        </w:rPr>
        <w:t>表</w:t>
      </w:r>
      <w:r w:rsidRPr="00342B96">
        <w:rPr>
          <w:szCs w:val="24"/>
          <w:lang w:eastAsia="ja-JP"/>
        </w:rPr>
        <w:t>24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69"/>
        <w:gridCol w:w="2351"/>
        <w:gridCol w:w="1829"/>
        <w:gridCol w:w="2590"/>
      </w:tblGrid>
      <w:tr w:rsidR="000A6C53" w:rsidRPr="00C951B2">
        <w:trPr>
          <w:jc w:val="center"/>
        </w:trPr>
        <w:tc>
          <w:tcPr>
            <w:tcW w:w="2869" w:type="dxa"/>
            <w:vAlign w:val="center"/>
          </w:tcPr>
          <w:p w:rsidR="000A6C53" w:rsidRPr="00C951B2" w:rsidRDefault="000A6C53" w:rsidP="000D77B7">
            <w:pPr>
              <w:pStyle w:val="Tablehead"/>
              <w:rPr>
                <w:sz w:val="20"/>
              </w:rPr>
            </w:pPr>
            <w:r w:rsidRPr="00C951B2">
              <w:rPr>
                <w:rFonts w:hint="eastAsia"/>
                <w:sz w:val="20"/>
                <w:lang w:eastAsia="zh-CN"/>
              </w:rPr>
              <w:t>应用</w:t>
            </w:r>
          </w:p>
        </w:tc>
        <w:tc>
          <w:tcPr>
            <w:tcW w:w="2351" w:type="dxa"/>
            <w:vAlign w:val="center"/>
          </w:tcPr>
          <w:p w:rsidR="000A6C53" w:rsidRPr="00C951B2" w:rsidRDefault="000A6C53" w:rsidP="000D77B7">
            <w:pPr>
              <w:pStyle w:val="Tablehead"/>
              <w:rPr>
                <w:rFonts w:eastAsia="Gulim"/>
                <w:sz w:val="20"/>
              </w:rPr>
            </w:pPr>
            <w:r w:rsidRPr="00C951B2">
              <w:rPr>
                <w:rFonts w:hint="eastAsia"/>
                <w:sz w:val="20"/>
                <w:lang w:eastAsia="zh-CN"/>
              </w:rPr>
              <w:t>频率</w:t>
            </w:r>
          </w:p>
        </w:tc>
        <w:tc>
          <w:tcPr>
            <w:tcW w:w="1829" w:type="dxa"/>
            <w:vAlign w:val="center"/>
          </w:tcPr>
          <w:p w:rsidR="000A6C53" w:rsidRPr="00C951B2" w:rsidRDefault="000A6C53" w:rsidP="000D77B7">
            <w:pPr>
              <w:pStyle w:val="Tablehead"/>
              <w:rPr>
                <w:sz w:val="20"/>
                <w:lang w:eastAsia="zh-CN"/>
              </w:rPr>
            </w:pPr>
            <w:r w:rsidRPr="00C951B2">
              <w:rPr>
                <w:rFonts w:hint="eastAsia"/>
                <w:sz w:val="20"/>
                <w:lang w:eastAsia="zh-CN"/>
              </w:rPr>
              <w:t>功率</w:t>
            </w:r>
            <w:r w:rsidR="00D16F05" w:rsidRPr="00C951B2">
              <w:rPr>
                <w:rFonts w:hint="eastAsia"/>
                <w:sz w:val="20"/>
                <w:lang w:eastAsia="zh-CN"/>
              </w:rPr>
              <w:t>限值</w:t>
            </w:r>
          </w:p>
        </w:tc>
        <w:tc>
          <w:tcPr>
            <w:tcW w:w="2590" w:type="dxa"/>
            <w:vAlign w:val="center"/>
          </w:tcPr>
          <w:p w:rsidR="000A6C53" w:rsidRPr="00C951B2" w:rsidRDefault="00EB3E0D" w:rsidP="000D77B7">
            <w:pPr>
              <w:pStyle w:val="Tablehead"/>
              <w:rPr>
                <w:sz w:val="20"/>
                <w:lang w:eastAsia="zh-CN"/>
              </w:rPr>
            </w:pPr>
            <w:r>
              <w:rPr>
                <w:rFonts w:hint="eastAsia"/>
                <w:sz w:val="20"/>
                <w:lang w:eastAsia="zh-CN"/>
              </w:rPr>
              <w:t>备注</w:t>
            </w:r>
          </w:p>
        </w:tc>
      </w:tr>
      <w:tr w:rsidR="000A6C53" w:rsidRPr="00C951B2">
        <w:trPr>
          <w:jc w:val="center"/>
        </w:trPr>
        <w:tc>
          <w:tcPr>
            <w:tcW w:w="2869" w:type="dxa"/>
          </w:tcPr>
          <w:p w:rsidR="000A6C53" w:rsidRPr="00C951B2" w:rsidRDefault="000A6C53" w:rsidP="000D77B7">
            <w:pPr>
              <w:pStyle w:val="Tabletext"/>
              <w:rPr>
                <w:sz w:val="20"/>
                <w:lang w:val="en-US" w:eastAsia="zh-CN"/>
              </w:rPr>
            </w:pPr>
            <w:r w:rsidRPr="00C951B2">
              <w:rPr>
                <w:rFonts w:hint="eastAsia"/>
                <w:sz w:val="20"/>
                <w:lang w:val="en-US" w:eastAsia="zh-CN"/>
              </w:rPr>
              <w:t>将公用无线电通信服务或广播服务转接入室内无线电传播盲区</w:t>
            </w:r>
          </w:p>
        </w:tc>
        <w:tc>
          <w:tcPr>
            <w:tcW w:w="2351" w:type="dxa"/>
          </w:tcPr>
          <w:p w:rsidR="000A6C53" w:rsidRPr="00C951B2" w:rsidRDefault="00133EF9" w:rsidP="000D77B7">
            <w:pPr>
              <w:pStyle w:val="Tabletext"/>
              <w:rPr>
                <w:rFonts w:eastAsia="Gulim"/>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w:t>
            </w:r>
            <w:r w:rsidR="00A62045" w:rsidRPr="00C951B2">
              <w:rPr>
                <w:rFonts w:hint="eastAsia"/>
                <w:sz w:val="20"/>
                <w:lang w:val="en-US" w:eastAsia="zh-CN"/>
              </w:rPr>
              <w:t>(</w:t>
            </w:r>
            <w:r w:rsidR="000A6C53" w:rsidRPr="00C951B2">
              <w:rPr>
                <w:rFonts w:hint="eastAsia"/>
                <w:sz w:val="20"/>
                <w:lang w:val="en-US" w:eastAsia="zh-CN"/>
              </w:rPr>
              <w:t>广播、固定或基站</w:t>
            </w:r>
            <w:r w:rsidR="00A62045" w:rsidRPr="00C951B2">
              <w:rPr>
                <w:rFonts w:hint="eastAsia"/>
                <w:sz w:val="20"/>
                <w:lang w:val="en-US" w:eastAsia="zh-CN"/>
              </w:rPr>
              <w:t>)</w:t>
            </w:r>
            <w:r w:rsidR="000A6C53" w:rsidRPr="00C951B2">
              <w:rPr>
                <w:rFonts w:hint="eastAsia"/>
                <w:sz w:val="20"/>
                <w:lang w:val="en-US" w:eastAsia="zh-CN"/>
              </w:rPr>
              <w:t>的频率</w:t>
            </w:r>
          </w:p>
        </w:tc>
        <w:tc>
          <w:tcPr>
            <w:tcW w:w="1829" w:type="dxa"/>
          </w:tcPr>
          <w:p w:rsidR="000A6C53" w:rsidRPr="00C951B2" w:rsidRDefault="000A6C53" w:rsidP="000D77B7">
            <w:pPr>
              <w:pStyle w:val="Tabletext"/>
              <w:rPr>
                <w:rFonts w:eastAsia="Gulim"/>
                <w:sz w:val="20"/>
              </w:rPr>
            </w:pPr>
            <w:r w:rsidRPr="00C951B2">
              <w:rPr>
                <w:rFonts w:eastAsia="Gulim"/>
                <w:sz w:val="20"/>
              </w:rPr>
              <w:t>10</w:t>
            </w:r>
            <w:r w:rsidR="00405120" w:rsidRPr="00C951B2">
              <w:rPr>
                <w:rFonts w:eastAsia="Gulim"/>
                <w:sz w:val="20"/>
              </w:rPr>
              <w:t xml:space="preserve"> </w:t>
            </w:r>
            <w:r w:rsidRPr="00C951B2">
              <w:rPr>
                <w:rFonts w:eastAsia="Gulim"/>
                <w:sz w:val="20"/>
              </w:rPr>
              <w:t>mW/</w:t>
            </w:r>
            <w:r w:rsidR="00BC5B85" w:rsidRPr="00C951B2">
              <w:rPr>
                <w:rFonts w:eastAsia="Gulim"/>
                <w:sz w:val="20"/>
              </w:rPr>
              <w:t>MHz</w:t>
            </w:r>
          </w:p>
        </w:tc>
        <w:tc>
          <w:tcPr>
            <w:tcW w:w="2590" w:type="dxa"/>
          </w:tcPr>
          <w:p w:rsidR="000A6C53" w:rsidRPr="00C951B2" w:rsidRDefault="000A6C53" w:rsidP="000D77B7">
            <w:pPr>
              <w:pStyle w:val="Tabletext"/>
              <w:rPr>
                <w:rFonts w:eastAsia="Gulim"/>
                <w:sz w:val="20"/>
                <w:lang w:val="en-US" w:eastAsia="zh-CN"/>
              </w:rPr>
            </w:pPr>
            <w:r w:rsidRPr="00C951B2">
              <w:rPr>
                <w:rFonts w:hint="eastAsia"/>
                <w:sz w:val="20"/>
                <w:lang w:val="en-US" w:eastAsia="zh-CN"/>
              </w:rPr>
              <w:t>未经通信服务提供者同意，不能安装此类无线电设备。频谱与技术准则应该与为特定服务用的无线电设备的相同</w:t>
            </w:r>
          </w:p>
        </w:tc>
      </w:tr>
      <w:tr w:rsidR="000A6C53" w:rsidRPr="00C951B2">
        <w:trPr>
          <w:jc w:val="center"/>
        </w:trPr>
        <w:tc>
          <w:tcPr>
            <w:tcW w:w="2869" w:type="dxa"/>
          </w:tcPr>
          <w:p w:rsidR="000A6C53" w:rsidRPr="00C951B2" w:rsidRDefault="000A6C53" w:rsidP="000D77B7">
            <w:pPr>
              <w:pStyle w:val="Tabletext"/>
              <w:rPr>
                <w:sz w:val="20"/>
                <w:lang w:val="en-US" w:eastAsia="zh-CN"/>
              </w:rPr>
            </w:pPr>
            <w:r w:rsidRPr="00C951B2">
              <w:rPr>
                <w:rFonts w:hint="eastAsia"/>
                <w:sz w:val="20"/>
                <w:lang w:val="en-US" w:eastAsia="zh-CN"/>
              </w:rPr>
              <w:t>为将已获准的服务扩展到隧道或地下空间或为了转接卫星广播服务的无线中继器</w:t>
            </w:r>
          </w:p>
        </w:tc>
        <w:tc>
          <w:tcPr>
            <w:tcW w:w="2351" w:type="dxa"/>
          </w:tcPr>
          <w:p w:rsidR="000A6C53" w:rsidRPr="00C951B2" w:rsidRDefault="00133EF9" w:rsidP="000D77B7">
            <w:pPr>
              <w:pStyle w:val="Tabletext"/>
              <w:rPr>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配给对应服务站的频率</w:t>
            </w:r>
          </w:p>
        </w:tc>
        <w:tc>
          <w:tcPr>
            <w:tcW w:w="1829" w:type="dxa"/>
          </w:tcPr>
          <w:p w:rsidR="000A6C53" w:rsidRPr="00C951B2" w:rsidRDefault="000A6C53" w:rsidP="000D77B7">
            <w:pPr>
              <w:pStyle w:val="Tabletext"/>
              <w:rPr>
                <w:sz w:val="20"/>
              </w:rPr>
            </w:pPr>
            <w:r w:rsidRPr="00C951B2">
              <w:rPr>
                <w:rFonts w:eastAsia="Gulim"/>
                <w:sz w:val="20"/>
              </w:rPr>
              <w:t>10</w:t>
            </w:r>
            <w:r w:rsidR="00405120" w:rsidRPr="00C951B2">
              <w:rPr>
                <w:rFonts w:eastAsia="Gulim"/>
                <w:sz w:val="20"/>
              </w:rPr>
              <w:t xml:space="preserve"> </w:t>
            </w:r>
            <w:r w:rsidRPr="00C951B2">
              <w:rPr>
                <w:rFonts w:eastAsia="Gulim"/>
                <w:sz w:val="20"/>
              </w:rPr>
              <w:t>mV/m</w:t>
            </w:r>
            <w:r w:rsidR="00C53566">
              <w:rPr>
                <w:rFonts w:eastAsia="Gulim"/>
                <w:sz w:val="20"/>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00C53566">
                <w:rPr>
                  <w:rFonts w:eastAsia="Gulim"/>
                  <w:sz w:val="20"/>
                </w:rPr>
                <w:t>10 m</w:t>
              </w:r>
            </w:smartTag>
            <w:r w:rsidR="00C53566">
              <w:rPr>
                <w:rFonts w:ascii="SimSun" w:hAnsi="SimSun" w:cs="SimSun" w:hint="eastAsia"/>
                <w:sz w:val="20"/>
              </w:rPr>
              <w:t>处</w:t>
            </w:r>
          </w:p>
        </w:tc>
        <w:tc>
          <w:tcPr>
            <w:tcW w:w="2590" w:type="dxa"/>
          </w:tcPr>
          <w:p w:rsidR="000A6C53" w:rsidRPr="00C951B2" w:rsidRDefault="000A6C53" w:rsidP="000D77B7">
            <w:pPr>
              <w:pStyle w:val="Tabletext"/>
              <w:rPr>
                <w:sz w:val="20"/>
              </w:rPr>
            </w:pPr>
            <w:r w:rsidRPr="00C951B2">
              <w:rPr>
                <w:rFonts w:hint="eastAsia"/>
                <w:sz w:val="20"/>
                <w:lang w:eastAsia="zh-CN"/>
              </w:rPr>
              <w:t>仅一个方向</w:t>
            </w:r>
          </w:p>
        </w:tc>
      </w:tr>
    </w:tbl>
    <w:p w:rsidR="000A6C53" w:rsidRPr="00342B96" w:rsidRDefault="000A6C53" w:rsidP="000D77B7">
      <w:pPr>
        <w:pStyle w:val="Tablefin"/>
        <w:rPr>
          <w:sz w:val="24"/>
          <w:szCs w:val="24"/>
        </w:rPr>
      </w:pPr>
    </w:p>
    <w:p w:rsidR="000A6C53" w:rsidRPr="00342B96" w:rsidRDefault="000A6C53" w:rsidP="00663AC4">
      <w:pPr>
        <w:rPr>
          <w:szCs w:val="24"/>
          <w:lang w:val="en-GB"/>
        </w:rPr>
      </w:pPr>
    </w:p>
    <w:p w:rsidR="000A6C53" w:rsidRPr="00342B96" w:rsidRDefault="000A6C53" w:rsidP="00663AC4">
      <w:pPr>
        <w:rPr>
          <w:szCs w:val="24"/>
          <w:lang w:val="en-GB"/>
        </w:rPr>
      </w:pPr>
    </w:p>
    <w:p w:rsidR="000A6C53" w:rsidRPr="00342B96" w:rsidRDefault="000A6C53" w:rsidP="00663AC4">
      <w:pPr>
        <w:rPr>
          <w:szCs w:val="24"/>
          <w:lang w:val="en-GB"/>
        </w:rPr>
      </w:pPr>
    </w:p>
    <w:p w:rsidR="000A6C53" w:rsidRPr="00342B96" w:rsidRDefault="000A6C53" w:rsidP="00663AC4">
      <w:pPr>
        <w:rPr>
          <w:szCs w:val="24"/>
          <w:lang w:val="en-GB"/>
        </w:rPr>
      </w:pPr>
    </w:p>
    <w:p w:rsidR="000A6C53" w:rsidRPr="00342B96" w:rsidRDefault="000A6C53" w:rsidP="004F7DF3">
      <w:pPr>
        <w:pStyle w:val="AppendixNoTitle"/>
        <w:rPr>
          <w:sz w:val="24"/>
          <w:szCs w:val="24"/>
          <w:lang w:val="en-US" w:eastAsia="zh-CN"/>
        </w:rPr>
      </w:pPr>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FC3107">
        <w:rPr>
          <w:szCs w:val="28"/>
          <w:lang w:val="en-US" w:eastAsia="zh-CN"/>
        </w:rPr>
        <w:br/>
      </w:r>
      <w:r w:rsidRPr="00C951B2">
        <w:rPr>
          <w:rFonts w:hint="eastAsia"/>
          <w:szCs w:val="28"/>
          <w:lang w:val="en-US" w:eastAsia="zh-CN"/>
        </w:rPr>
        <w:t>附录</w:t>
      </w:r>
      <w:r w:rsidRPr="00C951B2">
        <w:rPr>
          <w:szCs w:val="28"/>
          <w:lang w:val="en-US" w:eastAsia="zh-CN"/>
        </w:rPr>
        <w:t>6</w:t>
      </w:r>
      <w:r w:rsidR="00FF1239">
        <w:rPr>
          <w:rFonts w:hint="eastAsia"/>
          <w:sz w:val="24"/>
          <w:szCs w:val="24"/>
          <w:lang w:val="en-US" w:eastAsia="zh-CN"/>
        </w:rPr>
        <w:br/>
      </w:r>
      <w:r w:rsidRPr="00342B96">
        <w:rPr>
          <w:sz w:val="24"/>
          <w:szCs w:val="24"/>
          <w:lang w:val="en-US" w:eastAsia="zh-CN"/>
        </w:rPr>
        <w:br/>
      </w:r>
      <w:r w:rsidRPr="00342B96">
        <w:rPr>
          <w:b w:val="0"/>
          <w:bCs/>
          <w:sz w:val="24"/>
          <w:szCs w:val="24"/>
          <w:lang w:val="en-US" w:eastAsia="zh-CN"/>
        </w:rPr>
        <w:t>(</w:t>
      </w:r>
      <w:r w:rsidRPr="00342B96">
        <w:rPr>
          <w:rFonts w:hint="eastAsia"/>
          <w:b w:val="0"/>
          <w:bCs/>
          <w:sz w:val="24"/>
          <w:szCs w:val="24"/>
          <w:lang w:val="en-US" w:eastAsia="zh-CN"/>
        </w:rPr>
        <w:t>巴西联邦共和国</w:t>
      </w:r>
      <w:r w:rsidRPr="00342B96">
        <w:rPr>
          <w:b w:val="0"/>
          <w:bCs/>
          <w:sz w:val="24"/>
          <w:szCs w:val="24"/>
          <w:lang w:val="en-US" w:eastAsia="zh-CN"/>
        </w:rPr>
        <w:t>)</w:t>
      </w:r>
      <w:r w:rsidRPr="00342B96">
        <w:rPr>
          <w:sz w:val="24"/>
          <w:szCs w:val="24"/>
          <w:lang w:val="en-US" w:eastAsia="zh-CN"/>
        </w:rPr>
        <w:br/>
      </w:r>
      <w:r w:rsidRPr="00342B96">
        <w:rPr>
          <w:sz w:val="24"/>
          <w:szCs w:val="24"/>
          <w:lang w:val="en-US" w:eastAsia="zh-CN"/>
        </w:rPr>
        <w:br/>
      </w:r>
      <w:r w:rsidRPr="00FC3107">
        <w:rPr>
          <w:rFonts w:hint="eastAsia"/>
          <w:szCs w:val="28"/>
          <w:lang w:val="en-US" w:eastAsia="zh-CN"/>
        </w:rPr>
        <w:t>巴西关于对</w:t>
      </w:r>
      <w:r w:rsidR="00DE0338" w:rsidRPr="00FC3107">
        <w:rPr>
          <w:rFonts w:hint="eastAsia"/>
          <w:szCs w:val="28"/>
          <w:lang w:val="en-US" w:eastAsia="zh-CN"/>
        </w:rPr>
        <w:t>辐射受限</w:t>
      </w:r>
      <w:r w:rsidRPr="00FC3107">
        <w:rPr>
          <w:rFonts w:hint="eastAsia"/>
          <w:szCs w:val="28"/>
          <w:lang w:val="en-US" w:eastAsia="zh-CN"/>
        </w:rPr>
        <w:t>无线电通信设备</w:t>
      </w:r>
      <w:r w:rsidR="00DE0338" w:rsidRPr="00FC3107">
        <w:rPr>
          <w:rStyle w:val="FootnoteReference"/>
          <w:szCs w:val="18"/>
          <w:lang w:val="en-US" w:eastAsia="zh-CN"/>
        </w:rPr>
        <w:footnoteReference w:id="3"/>
      </w:r>
      <w:r w:rsidR="00FC3107">
        <w:rPr>
          <w:szCs w:val="28"/>
          <w:lang w:val="en-US" w:eastAsia="zh-CN"/>
        </w:rPr>
        <w:br/>
      </w:r>
      <w:r w:rsidRPr="00FC3107">
        <w:rPr>
          <w:rFonts w:hint="eastAsia"/>
          <w:szCs w:val="28"/>
          <w:lang w:val="en-US" w:eastAsia="zh-CN"/>
        </w:rPr>
        <w:t>辐射的管理规定</w:t>
      </w:r>
    </w:p>
    <w:p w:rsidR="000A6C53" w:rsidRPr="00342B96" w:rsidRDefault="000A6C53" w:rsidP="00714CA3">
      <w:pPr>
        <w:pStyle w:val="Heading1"/>
        <w:rPr>
          <w:lang w:val="en-US" w:eastAsia="zh-CN"/>
        </w:rPr>
      </w:pPr>
      <w:r w:rsidRPr="00342B96">
        <w:rPr>
          <w:lang w:val="en-US" w:eastAsia="zh-CN"/>
        </w:rPr>
        <w:t>1</w:t>
      </w:r>
      <w:r w:rsidRPr="00342B96">
        <w:rPr>
          <w:lang w:val="en-US" w:eastAsia="zh-CN"/>
        </w:rPr>
        <w:tab/>
      </w:r>
      <w:r w:rsidRPr="00342B96">
        <w:rPr>
          <w:rFonts w:hint="eastAsia"/>
          <w:lang w:val="en-US" w:eastAsia="zh-CN"/>
        </w:rPr>
        <w:t>引言</w:t>
      </w:r>
    </w:p>
    <w:p w:rsidR="000A6C53" w:rsidRPr="00342B96" w:rsidRDefault="000A6C53" w:rsidP="00FF1239">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A62045">
        <w:rPr>
          <w:rFonts w:hint="eastAsia"/>
          <w:szCs w:val="24"/>
          <w:lang w:val="en-US" w:eastAsia="zh-CN"/>
        </w:rPr>
        <w:t>(</w:t>
      </w:r>
      <w:r w:rsidRPr="00342B96">
        <w:rPr>
          <w:szCs w:val="24"/>
          <w:lang w:val="en-US" w:eastAsia="zh-CN"/>
        </w:rPr>
        <w:t>Anatel</w:t>
      </w:r>
      <w:r w:rsidR="00A62045">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4"/>
      </w:r>
      <w:r w:rsidRPr="00342B96">
        <w:rPr>
          <w:rFonts w:hint="eastAsia"/>
          <w:szCs w:val="24"/>
          <w:lang w:val="en-US" w:eastAsia="zh-CN"/>
        </w:rPr>
        <w:t>的特性，并建立了使用无线电频率的条件，从而能够在没有无线电站运营许可证的情况下、或没有授权的情况下使用无线电频率。</w:t>
      </w:r>
    </w:p>
    <w:p w:rsidR="000A6C53" w:rsidRPr="00342B96" w:rsidRDefault="000A6C53" w:rsidP="0023041A">
      <w:pPr>
        <w:rPr>
          <w:szCs w:val="24"/>
          <w:lang w:val="en-US" w:eastAsia="zh-CN"/>
        </w:rPr>
      </w:pPr>
    </w:p>
    <w:p w:rsidR="000A6C53" w:rsidRPr="00342B96" w:rsidRDefault="000A6C53" w:rsidP="0023041A">
      <w:pPr>
        <w:rPr>
          <w:szCs w:val="24"/>
          <w:lang w:val="en-US" w:eastAsia="zh-CN"/>
        </w:rPr>
      </w:pPr>
    </w:p>
    <w:p w:rsidR="000A6C53" w:rsidRPr="00342B96" w:rsidRDefault="000A6C53" w:rsidP="0023041A">
      <w:pPr>
        <w:rPr>
          <w:szCs w:val="24"/>
          <w:lang w:val="en-US" w:eastAsia="zh-CN"/>
        </w:rPr>
      </w:pPr>
    </w:p>
    <w:p w:rsidR="000A6C53" w:rsidRPr="00342B96" w:rsidRDefault="000A6C53" w:rsidP="0023041A">
      <w:pPr>
        <w:rPr>
          <w:szCs w:val="24"/>
          <w:lang w:val="en-US" w:eastAsia="zh-CN"/>
        </w:rPr>
      </w:pPr>
    </w:p>
    <w:p w:rsidR="000A6C53" w:rsidRPr="00FB2600" w:rsidRDefault="000A6C53" w:rsidP="00714CA3">
      <w:pPr>
        <w:pStyle w:val="Heading1"/>
        <w:rPr>
          <w:lang w:val="en-US" w:eastAsia="zh-CN"/>
        </w:rPr>
      </w:pPr>
      <w:r w:rsidRPr="00FB2600">
        <w:rPr>
          <w:lang w:val="en-US" w:eastAsia="zh-CN"/>
        </w:rPr>
        <w:lastRenderedPageBreak/>
        <w:t>2</w:t>
      </w:r>
      <w:r w:rsidRPr="00FB2600">
        <w:rPr>
          <w:lang w:val="en-US" w:eastAsia="zh-CN"/>
        </w:rPr>
        <w:tab/>
      </w:r>
      <w:r w:rsidRPr="00FB2600">
        <w:rPr>
          <w:rFonts w:hAnsi="SimSun"/>
          <w:lang w:val="en-US" w:eastAsia="zh-CN"/>
        </w:rPr>
        <w:t>定义</w:t>
      </w:r>
    </w:p>
    <w:p w:rsidR="000A6C53" w:rsidRPr="00342B96" w:rsidRDefault="000A6C53" w:rsidP="00FB2600">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3D2BB5" w:rsidRPr="00342B96">
        <w:rPr>
          <w:rFonts w:hint="eastAsia"/>
          <w:szCs w:val="24"/>
          <w:lang w:val="en-US" w:eastAsia="zh-CN"/>
        </w:rPr>
        <w:t>其他</w:t>
      </w:r>
      <w:r w:rsidR="005F5C32">
        <w:rPr>
          <w:rFonts w:hint="eastAsia"/>
          <w:szCs w:val="24"/>
          <w:lang w:val="en-US" w:eastAsia="zh-CN"/>
        </w:rPr>
        <w:t>地方的有缺陷个人提供的专门助听；</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电磁场干扰</w:t>
      </w:r>
      <w:r w:rsidR="00CB1370">
        <w:rPr>
          <w:rFonts w:ascii="STKaiti" w:eastAsia="STKaiti" w:hAnsi="STKaiti" w:hint="eastAsia"/>
          <w:iCs/>
          <w:szCs w:val="24"/>
          <w:lang w:val="en-US" w:eastAsia="zh-CN"/>
        </w:rPr>
        <w:t>发射</w:t>
      </w:r>
      <w:r w:rsidRPr="008B2800">
        <w:rPr>
          <w:rFonts w:ascii="STKaiti" w:eastAsia="STKaiti" w:hAnsi="STKaiti" w:hint="eastAsia"/>
          <w:iCs/>
          <w:szCs w:val="24"/>
          <w:lang w:val="en-US" w:eastAsia="zh-CN"/>
        </w:rPr>
        <w:t>感应器</w:t>
      </w:r>
      <w:r w:rsidRPr="00342B96">
        <w:rPr>
          <w:rFonts w:hint="eastAsia"/>
          <w:szCs w:val="24"/>
          <w:lang w:val="en-US" w:eastAsia="zh-CN"/>
        </w:rPr>
        <w:t>是指这样的任何一种设备，即在其附近建立起一种无线电频率场，并对其工作范围内、因活动的人或动物及任何目标的移动而导致的该无线电频率场的变化进行检测；</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无线电通信信号封闭设备</w:t>
      </w:r>
      <w:r w:rsidRPr="00342B96">
        <w:rPr>
          <w:rFonts w:hint="eastAsia"/>
          <w:szCs w:val="24"/>
          <w:lang w:val="en-US" w:eastAsia="zh-CN"/>
        </w:rPr>
        <w:t>使通信用的无线电频率或特定频带无效的设备；</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辐射受限的无线电通信设备</w:t>
      </w:r>
      <w:r w:rsidRPr="00342B96">
        <w:rPr>
          <w:rFonts w:hint="eastAsia"/>
          <w:szCs w:val="24"/>
          <w:lang w:val="en-US" w:eastAsia="zh-CN"/>
        </w:rPr>
        <w:t>这一术语泛指将无线电频率用于各种应用的设备、装置或部件，辐射受限是指在各种应用中对应的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通用无线电通信设备</w:t>
      </w:r>
      <w:r w:rsidRPr="00342B96">
        <w:rPr>
          <w:rFonts w:hint="eastAsia"/>
          <w:szCs w:val="24"/>
          <w:lang w:val="en-US" w:eastAsia="zh-CN"/>
        </w:rPr>
        <w:t>能双向发送话音通信信号的便携式部件；</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密度补偿并达到了利用较宽传输带宽的目的，而且在拒绝来自同一频带工作的</w:t>
      </w:r>
      <w:r w:rsidR="003D2BB5" w:rsidRPr="00342B96">
        <w:rPr>
          <w:rFonts w:hint="eastAsia"/>
          <w:szCs w:val="24"/>
          <w:lang w:val="en-US" w:eastAsia="zh-CN"/>
        </w:rPr>
        <w:t>其他</w:t>
      </w:r>
      <w:r w:rsidRPr="00342B96">
        <w:rPr>
          <w:rFonts w:hint="eastAsia"/>
          <w:szCs w:val="24"/>
          <w:lang w:val="en-US" w:eastAsia="zh-CN"/>
        </w:rPr>
        <w:t>系统的干扰方面还做了改善；</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无绳话筒</w:t>
      </w:r>
      <w:r w:rsidRPr="00342B96">
        <w:rPr>
          <w:rFonts w:hint="eastAsia"/>
          <w:szCs w:val="24"/>
          <w:lang w:val="en-US" w:eastAsia="zh-CN"/>
        </w:rPr>
        <w:t>由集成了发射机与接收机的话筒组成的系统，用户可以自由运动而不受物理传输媒介</w:t>
      </w:r>
      <w:r w:rsidR="00A62045">
        <w:rPr>
          <w:rFonts w:hint="eastAsia"/>
          <w:szCs w:val="24"/>
          <w:lang w:val="en-US" w:eastAsia="zh-CN"/>
        </w:rPr>
        <w:t>(</w:t>
      </w:r>
      <w:r w:rsidRPr="00342B96">
        <w:rPr>
          <w:rFonts w:hint="eastAsia"/>
          <w:szCs w:val="24"/>
          <w:lang w:val="en-US" w:eastAsia="zh-CN"/>
        </w:rPr>
        <w:t>缆线</w:t>
      </w:r>
      <w:r w:rsidR="00A62045">
        <w:rPr>
          <w:rFonts w:hint="eastAsia"/>
          <w:szCs w:val="24"/>
          <w:lang w:val="en-US" w:eastAsia="zh-CN"/>
        </w:rPr>
        <w:t>)</w:t>
      </w:r>
      <w:r w:rsidRPr="00342B96">
        <w:rPr>
          <w:rFonts w:hint="eastAsia"/>
          <w:szCs w:val="24"/>
          <w:lang w:val="en-US" w:eastAsia="zh-CN"/>
        </w:rPr>
        <w:t>施加的限制；</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数字调制</w:t>
      </w:r>
      <w:r w:rsidRPr="00342B96">
        <w:rPr>
          <w:rFonts w:hint="eastAsia"/>
          <w:szCs w:val="24"/>
          <w:lang w:val="en-US" w:eastAsia="zh-CN"/>
        </w:rPr>
        <w:t>载波的特性</w:t>
      </w:r>
      <w:r w:rsidR="00A62045">
        <w:rPr>
          <w:rFonts w:hint="eastAsia"/>
          <w:szCs w:val="24"/>
          <w:lang w:val="en-US" w:eastAsia="zh-CN"/>
        </w:rPr>
        <w:t>(</w:t>
      </w:r>
      <w:r w:rsidRPr="00342B96">
        <w:rPr>
          <w:rFonts w:hint="eastAsia"/>
          <w:szCs w:val="24"/>
          <w:lang w:val="en-US" w:eastAsia="zh-CN"/>
        </w:rPr>
        <w:t>频率、相位。幅度或组合</w:t>
      </w:r>
      <w:r w:rsidR="00A62045">
        <w:rPr>
          <w:rFonts w:hint="eastAsia"/>
          <w:szCs w:val="24"/>
          <w:lang w:val="en-US" w:eastAsia="zh-CN"/>
        </w:rPr>
        <w:t>)</w:t>
      </w:r>
      <w:r w:rsidRPr="00342B96">
        <w:rPr>
          <w:rFonts w:hint="eastAsia"/>
          <w:szCs w:val="24"/>
          <w:lang w:val="en-US" w:eastAsia="zh-CN"/>
        </w:rPr>
        <w:t>按照数字信号</w:t>
      </w:r>
      <w:r w:rsidR="00A62045">
        <w:rPr>
          <w:rFonts w:hint="eastAsia"/>
          <w:szCs w:val="24"/>
          <w:lang w:val="en-US" w:eastAsia="zh-CN"/>
        </w:rPr>
        <w:t>(</w:t>
      </w:r>
      <w:r w:rsidRPr="00342B96">
        <w:rPr>
          <w:rFonts w:hint="eastAsia"/>
          <w:szCs w:val="24"/>
          <w:lang w:val="en-US" w:eastAsia="zh-CN"/>
        </w:rPr>
        <w:t>由编码脉冲组成或从量化信息衍生的状态</w:t>
      </w:r>
      <w:r w:rsidR="00A62045">
        <w:rPr>
          <w:rFonts w:hint="eastAsia"/>
          <w:szCs w:val="24"/>
          <w:lang w:val="en-US" w:eastAsia="zh-CN"/>
        </w:rPr>
        <w:t>)</w:t>
      </w:r>
      <w:r w:rsidRPr="00342B96">
        <w:rPr>
          <w:rFonts w:hint="eastAsia"/>
          <w:szCs w:val="24"/>
          <w:lang w:val="en-US" w:eastAsia="zh-CN"/>
        </w:rPr>
        <w:t>变化的过程；</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跳频</w:t>
      </w:r>
      <w:r w:rsidRPr="00342B96">
        <w:rPr>
          <w:rFonts w:hint="eastAsia"/>
          <w:szCs w:val="24"/>
          <w:lang w:val="en-US" w:eastAsia="zh-CN"/>
        </w:rPr>
        <w:t>跳频是按照信道的伪随机序列、通过每秒钟对中心传输频率进行若干次变化而使能量扩展的一种技术。这种序列是重复使用的，从而发射机就连续地循环已变换信道的相同序列；</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直接序列</w:t>
      </w:r>
      <w:r w:rsidRPr="00342B96">
        <w:rPr>
          <w:rFonts w:hint="eastAsia"/>
          <w:szCs w:val="24"/>
          <w:lang w:val="en-US" w:eastAsia="zh-CN"/>
        </w:rPr>
        <w:t>是经过把通常为数字的信号信息，与一个高速二进制序列组合起来的方式，对载频进行调制的技术。该二进制码</w:t>
      </w:r>
      <w:r w:rsidR="00A62045">
        <w:rPr>
          <w:rFonts w:hint="eastAsia"/>
          <w:szCs w:val="24"/>
          <w:lang w:val="en-US" w:eastAsia="zh-CN"/>
        </w:rPr>
        <w:t>(</w:t>
      </w:r>
      <w:r w:rsidRPr="00342B96">
        <w:rPr>
          <w:rFonts w:hint="eastAsia"/>
          <w:szCs w:val="24"/>
          <w:lang w:val="en-US" w:eastAsia="zh-CN"/>
        </w:rPr>
        <w:t>由系统连续循环的一种固定长度的伪随机数位序列</w:t>
      </w:r>
      <w:r w:rsidR="00A62045">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FB2600" w:rsidP="00FB2600">
      <w:pPr>
        <w:ind w:firstLineChars="200" w:firstLine="480"/>
        <w:rPr>
          <w:szCs w:val="24"/>
          <w:lang w:val="en-US" w:eastAsia="zh-CN"/>
        </w:rPr>
      </w:pPr>
      <w:r>
        <w:rPr>
          <w:i/>
          <w:iCs/>
          <w:szCs w:val="24"/>
          <w:lang w:val="en-US" w:eastAsia="zh-CN"/>
        </w:rPr>
        <w:br w:type="page"/>
      </w:r>
      <w:r w:rsidR="000A6C53" w:rsidRPr="008B2800">
        <w:rPr>
          <w:rFonts w:ascii="STKaiti" w:eastAsia="STKaiti" w:hAnsi="STKaiti" w:hint="eastAsia"/>
          <w:iCs/>
          <w:szCs w:val="24"/>
          <w:lang w:val="en-US" w:eastAsia="zh-CN"/>
        </w:rPr>
        <w:lastRenderedPageBreak/>
        <w:t>伪随机序列</w:t>
      </w:r>
      <w:r w:rsidR="000A6C53"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无线接入系统</w:t>
      </w:r>
      <w:r w:rsidRPr="00342B96">
        <w:rPr>
          <w:rFonts w:hint="eastAsia"/>
          <w:szCs w:val="24"/>
          <w:lang w:val="en-US" w:eastAsia="zh-CN"/>
        </w:rPr>
        <w:t>包括无线本地接入网，是表示在本地无线网</w:t>
      </w:r>
      <w:r w:rsidR="00A6204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405120">
        <w:rPr>
          <w:szCs w:val="24"/>
          <w:lang w:val="en-US" w:eastAsia="zh-CN"/>
        </w:rPr>
        <w:t xml:space="preserve"> </w:t>
      </w:r>
      <w:r w:rsidRPr="00342B96">
        <w:rPr>
          <w:szCs w:val="24"/>
          <w:lang w:val="en-US" w:eastAsia="zh-CN"/>
        </w:rPr>
        <w:t>Mbit/s</w:t>
      </w:r>
      <w:r w:rsidR="00A62045">
        <w:rPr>
          <w:rFonts w:hint="eastAsia"/>
          <w:szCs w:val="24"/>
          <w:lang w:val="en-US" w:eastAsia="zh-CN"/>
        </w:rPr>
        <w:t>)</w:t>
      </w:r>
      <w:r w:rsidRPr="00342B96">
        <w:rPr>
          <w:rFonts w:hint="eastAsia"/>
          <w:szCs w:val="24"/>
          <w:lang w:val="en-US" w:eastAsia="zh-CN"/>
        </w:rPr>
        <w:t>内的各种应用中采用的、符合本管理规定设置的频带和功率电平的设备、装置或部件的术语；</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，即用无线电频率线作为辐射源，并将其安装在该系统能检测出防护区域内移动情况的地方；</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无线</w:t>
      </w:r>
      <w:r w:rsidR="00A62045" w:rsidRPr="00C951B2">
        <w:rPr>
          <w:rFonts w:hint="eastAsia"/>
          <w:iCs/>
          <w:szCs w:val="24"/>
          <w:lang w:val="en-US" w:eastAsia="zh-CN"/>
        </w:rPr>
        <w:t>(</w:t>
      </w:r>
      <w:r w:rsidRPr="00342B96">
        <w:rPr>
          <w:i/>
          <w:iCs/>
          <w:szCs w:val="24"/>
          <w:lang w:val="en-US" w:eastAsia="zh-CN"/>
        </w:rPr>
        <w:t>PABX</w:t>
      </w:r>
      <w:r w:rsidR="00A62045" w:rsidRPr="00C951B2">
        <w:rPr>
          <w:rFonts w:hint="eastAsia"/>
          <w:iCs/>
          <w:szCs w:val="24"/>
          <w:lang w:val="en-US" w:eastAsia="zh-CN"/>
        </w:rPr>
        <w:t>)</w:t>
      </w:r>
      <w:r w:rsidRPr="008B2800">
        <w:rPr>
          <w:rFonts w:ascii="STKaiti" w:eastAsia="STKaiti" w:hAnsi="STKaiti" w:hint="eastAsia"/>
          <w:iCs/>
          <w:szCs w:val="24"/>
          <w:lang w:val="en-US" w:eastAsia="zh-CN"/>
        </w:rPr>
        <w:t>专用自动小交换机系统</w:t>
      </w:r>
      <w:r w:rsidRPr="00342B96">
        <w:rPr>
          <w:rFonts w:hint="eastAsia"/>
          <w:szCs w:val="24"/>
          <w:lang w:val="en-US" w:eastAsia="zh-CN"/>
        </w:rPr>
        <w:t>是由连接到专用自动小交换机</w:t>
      </w:r>
      <w:r w:rsidRPr="00342B96">
        <w:rPr>
          <w:szCs w:val="24"/>
          <w:lang w:val="en-US" w:eastAsia="zh-CN"/>
        </w:rPr>
        <w:t>(PABX)</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Pr="00342B96">
        <w:rPr>
          <w:szCs w:val="24"/>
          <w:lang w:val="en-US" w:eastAsia="zh-CN"/>
        </w:rPr>
        <w:t>(FSTS)</w:t>
      </w:r>
      <w:r w:rsidRPr="00342B96">
        <w:rPr>
          <w:rFonts w:hint="eastAsia"/>
          <w:szCs w:val="24"/>
          <w:lang w:val="en-US" w:eastAsia="zh-CN"/>
        </w:rPr>
        <w:t>网。从公用电话交换网</w:t>
      </w:r>
      <w:r w:rsidRPr="00342B96">
        <w:rPr>
          <w:szCs w:val="24"/>
          <w:lang w:val="en-US" w:eastAsia="zh-CN"/>
        </w:rPr>
        <w:t>(PSTN)</w:t>
      </w:r>
      <w:r w:rsidRPr="00342B96">
        <w:rPr>
          <w:rFonts w:hint="eastAsia"/>
          <w:szCs w:val="24"/>
          <w:lang w:val="en-US" w:eastAsia="zh-CN"/>
        </w:rPr>
        <w:t>接收到的信息由基站发送给移动单元；</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FB2600">
      <w:pPr>
        <w:ind w:firstLineChars="200" w:firstLine="480"/>
        <w:rPr>
          <w:szCs w:val="24"/>
          <w:lang w:val="en-US" w:eastAsia="zh-CN"/>
        </w:rPr>
      </w:pPr>
      <w:r w:rsidRPr="008B2800">
        <w:rPr>
          <w:rFonts w:ascii="STKaiti" w:eastAsia="STKaiti" w:hAnsi="STKaiti" w:hint="eastAsia"/>
          <w:iCs/>
          <w:szCs w:val="24"/>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714CA3">
      <w:pPr>
        <w:pStyle w:val="Heading1"/>
        <w:rPr>
          <w:lang w:val="en-US" w:eastAsia="zh-CN"/>
        </w:rPr>
      </w:pPr>
      <w:r w:rsidRPr="00342B96">
        <w:rPr>
          <w:lang w:val="en-US" w:eastAsia="zh-CN"/>
        </w:rPr>
        <w:t>3</w:t>
      </w:r>
      <w:r w:rsidRPr="00342B96">
        <w:rPr>
          <w:lang w:val="en-US" w:eastAsia="zh-CN"/>
        </w:rPr>
        <w:tab/>
      </w:r>
      <w:r w:rsidRPr="00342B96">
        <w:rPr>
          <w:rFonts w:hint="eastAsia"/>
          <w:lang w:val="en-US" w:eastAsia="zh-CN"/>
        </w:rPr>
        <w:t>一般条件</w:t>
      </w:r>
    </w:p>
    <w:p w:rsidR="000A6C53" w:rsidRPr="00342B96" w:rsidRDefault="000A6C53" w:rsidP="008B2800">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smartTag w:uri="urn:schemas-microsoft-com:office:smarttags" w:element="chsdate">
        <w:smartTagPr>
          <w:attr w:name="IsROCDate" w:val="False"/>
          <w:attr w:name="IsLunarDate" w:val="False"/>
          <w:attr w:name="Day" w:val="25"/>
          <w:attr w:name="Month" w:val="11"/>
          <w:attr w:name="Year" w:val="1998"/>
        </w:smartTagP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w:t>
        </w:r>
      </w:smartTag>
      <w:r w:rsidRPr="00342B96">
        <w:rPr>
          <w:rFonts w:hint="eastAsia"/>
          <w:szCs w:val="24"/>
          <w:lang w:val="en-US" w:eastAsia="zh-CN"/>
        </w:rPr>
        <w:t>、巴西国家电信总局的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0A6C53" w:rsidRPr="00342B96" w:rsidRDefault="000A6C53" w:rsidP="008B2800">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3D2BB5" w:rsidRPr="00342B96">
        <w:rPr>
          <w:rFonts w:hint="eastAsia"/>
          <w:szCs w:val="24"/>
          <w:lang w:val="en-US" w:eastAsia="zh-CN"/>
        </w:rPr>
        <w:t>其他</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0A6C53" w:rsidRPr="00342B96" w:rsidRDefault="000A6C53" w:rsidP="008B2800">
      <w:pPr>
        <w:ind w:firstLineChars="200" w:firstLine="480"/>
        <w:rPr>
          <w:szCs w:val="24"/>
          <w:lang w:val="en-US" w:eastAsia="zh-CN"/>
        </w:rPr>
      </w:pPr>
      <w:r w:rsidRPr="00342B96">
        <w:rPr>
          <w:rFonts w:hint="eastAsia"/>
          <w:szCs w:val="24"/>
          <w:lang w:val="en-US" w:eastAsia="zh-CN"/>
        </w:rPr>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0A6C53" w:rsidRPr="002E261D" w:rsidRDefault="005F5C32" w:rsidP="008B2800">
      <w:pPr>
        <w:ind w:firstLineChars="200" w:firstLine="480"/>
        <w:rPr>
          <w:szCs w:val="24"/>
          <w:lang w:val="en-US" w:eastAsia="zh-CN"/>
        </w:rPr>
      </w:pPr>
      <w:r>
        <w:rPr>
          <w:szCs w:val="24"/>
          <w:lang w:val="en-US" w:eastAsia="zh-CN"/>
        </w:rPr>
        <w:br w:type="page"/>
      </w:r>
      <w:r w:rsidR="000A6C53" w:rsidRPr="002E261D">
        <w:rPr>
          <w:rFonts w:hAnsi="SimSun"/>
          <w:szCs w:val="24"/>
          <w:lang w:val="en-US" w:eastAsia="zh-CN"/>
        </w:rPr>
        <w:lastRenderedPageBreak/>
        <w:t>辐射受限设备应在显著位置贴有永久性标签，上写</w:t>
      </w:r>
      <w:r w:rsidR="000A6C53" w:rsidRPr="002E261D">
        <w:rPr>
          <w:szCs w:val="24"/>
          <w:lang w:val="en-US" w:eastAsia="zh-CN"/>
        </w:rPr>
        <w:t>“</w:t>
      </w:r>
      <w:r w:rsidR="000A6C53" w:rsidRPr="002E261D">
        <w:rPr>
          <w:rFonts w:hAnsi="SimSun"/>
          <w:szCs w:val="24"/>
          <w:lang w:val="en-US" w:eastAsia="zh-CN"/>
        </w:rPr>
        <w:t>本设备在次要基础上运行，因此必须接受包括同一类型站的有害干扰，并对在主要基础上运行的系统不会产生有害干扰</w:t>
      </w:r>
      <w:r w:rsidR="000A6C53" w:rsidRPr="002E261D">
        <w:rPr>
          <w:szCs w:val="24"/>
          <w:lang w:val="en-US" w:eastAsia="zh-CN"/>
        </w:rPr>
        <w:t>“</w:t>
      </w:r>
      <w:r w:rsidR="000A6C53"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8B2800">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A62045" w:rsidRPr="002E261D">
        <w:rPr>
          <w:szCs w:val="24"/>
          <w:lang w:val="en-US" w:eastAsia="zh-CN"/>
        </w:rPr>
        <w:t>(</w:t>
      </w:r>
      <w:r w:rsidRPr="002E261D">
        <w:rPr>
          <w:rFonts w:hAnsi="SimSun"/>
          <w:szCs w:val="24"/>
          <w:lang w:val="en-US" w:eastAsia="zh-CN"/>
        </w:rPr>
        <w:t>永久性置入</w:t>
      </w:r>
      <w:r w:rsidR="00A62045" w:rsidRPr="002E261D">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714CA3">
      <w:pPr>
        <w:pStyle w:val="Heading1"/>
        <w:rPr>
          <w:lang w:val="en-US" w:eastAsia="zh-CN"/>
        </w:rPr>
      </w:pPr>
      <w:r w:rsidRPr="00342B96">
        <w:rPr>
          <w:lang w:val="en-US" w:eastAsia="zh-CN"/>
        </w:rPr>
        <w:t>4</w:t>
      </w:r>
      <w:r w:rsidRPr="00342B96">
        <w:rPr>
          <w:lang w:val="en-US" w:eastAsia="zh-CN"/>
        </w:rPr>
        <w:tab/>
      </w:r>
      <w:r w:rsidRPr="00342B96">
        <w:rPr>
          <w:rFonts w:hint="eastAsia"/>
          <w:lang w:val="en-US" w:eastAsia="zh-CN"/>
        </w:rPr>
        <w:t>受限频带</w:t>
      </w:r>
    </w:p>
    <w:p w:rsidR="000A6C53" w:rsidRPr="002E261D" w:rsidRDefault="000A6C53" w:rsidP="008B2800">
      <w:pPr>
        <w:ind w:firstLineChars="200" w:firstLine="480"/>
        <w:rPr>
          <w:szCs w:val="24"/>
          <w:lang w:val="en-US" w:eastAsia="zh-CN"/>
        </w:rPr>
      </w:pPr>
      <w:r w:rsidRPr="002E261D">
        <w:rPr>
          <w:rFonts w:hAnsi="SimSun"/>
          <w:szCs w:val="24"/>
          <w:lang w:val="en-US" w:eastAsia="zh-CN"/>
        </w:rPr>
        <w:t>在表</w:t>
      </w:r>
      <w:r w:rsidRPr="002E261D">
        <w:rPr>
          <w:szCs w:val="24"/>
          <w:lang w:val="en-US" w:eastAsia="zh-CN"/>
        </w:rPr>
        <w:t>25</w:t>
      </w:r>
      <w:r w:rsidRPr="002E261D">
        <w:rPr>
          <w:rFonts w:hAnsi="SimSun"/>
          <w:szCs w:val="24"/>
          <w:lang w:val="en-US" w:eastAsia="zh-CN"/>
        </w:rPr>
        <w:t>所列的频带内禁止使用辐射受限设备。这些频带应该允许来自辐射受限设备</w:t>
      </w:r>
      <w:r w:rsidR="00A62045" w:rsidRPr="002E261D">
        <w:rPr>
          <w:szCs w:val="24"/>
          <w:lang w:val="en-US" w:eastAsia="zh-CN"/>
        </w:rPr>
        <w:t>(</w:t>
      </w:r>
      <w:r w:rsidRPr="002E261D">
        <w:rPr>
          <w:rFonts w:hAnsi="SimSun"/>
          <w:szCs w:val="24"/>
          <w:lang w:val="en-US" w:eastAsia="zh-CN"/>
        </w:rPr>
        <w:t>在另外频带工作</w:t>
      </w:r>
      <w:r w:rsidR="00A62045" w:rsidRPr="002E261D">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0A6C53" w:rsidRPr="00342B96" w:rsidRDefault="006E4E4D" w:rsidP="00D511A5">
      <w:pPr>
        <w:pStyle w:val="TableNo"/>
        <w:keepNext w:val="0"/>
        <w:rPr>
          <w:szCs w:val="24"/>
          <w:lang w:eastAsia="ja-JP"/>
        </w:rPr>
      </w:pPr>
      <w:r>
        <w:rPr>
          <w:rFonts w:hint="eastAsia"/>
          <w:szCs w:val="24"/>
          <w:lang w:eastAsia="zh-CN"/>
        </w:rPr>
        <w:t>表</w:t>
      </w:r>
      <w:r w:rsidR="000A6C53" w:rsidRPr="00342B96">
        <w:rPr>
          <w:szCs w:val="24"/>
          <w:lang w:eastAsia="ja-JP"/>
        </w:rPr>
        <w:t>25</w:t>
      </w:r>
    </w:p>
    <w:p w:rsidR="000A6C53" w:rsidRPr="00342B96" w:rsidRDefault="000A6C53" w:rsidP="00D53883">
      <w:pPr>
        <w:pStyle w:val="Tabletitle"/>
        <w:keepNext w:val="0"/>
        <w:rPr>
          <w:szCs w:val="24"/>
          <w:vertAlign w:val="superscript"/>
        </w:rPr>
      </w:pPr>
      <w:r w:rsidRPr="00342B96">
        <w:rPr>
          <w:rFonts w:hint="eastAsia"/>
          <w:szCs w:val="24"/>
          <w:lang w:eastAsia="zh-CN"/>
        </w:rPr>
        <w:t>受限频带</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0A6C53" w:rsidRPr="00FC3107">
        <w:trPr>
          <w:jc w:val="center"/>
        </w:trPr>
        <w:tc>
          <w:tcPr>
            <w:tcW w:w="2410" w:type="dxa"/>
            <w:vAlign w:val="center"/>
          </w:tcPr>
          <w:p w:rsidR="000A6C53" w:rsidRPr="00FC3107" w:rsidRDefault="000A6C53" w:rsidP="0023041A">
            <w:pPr>
              <w:pStyle w:val="Tablehead"/>
              <w:rPr>
                <w:szCs w:val="22"/>
              </w:rPr>
            </w:pPr>
            <w:r w:rsidRPr="00FC3107">
              <w:rPr>
                <w:szCs w:val="22"/>
              </w:rPr>
              <w:t>(</w:t>
            </w:r>
            <w:r w:rsidR="00BC5B85" w:rsidRPr="00FC3107">
              <w:rPr>
                <w:szCs w:val="22"/>
              </w:rPr>
              <w:t>MHz</w:t>
            </w:r>
            <w:r w:rsidRPr="00FC3107">
              <w:rPr>
                <w:szCs w:val="22"/>
              </w:rPr>
              <w:t>)</w:t>
            </w:r>
          </w:p>
        </w:tc>
        <w:tc>
          <w:tcPr>
            <w:tcW w:w="2410" w:type="dxa"/>
            <w:vAlign w:val="center"/>
          </w:tcPr>
          <w:p w:rsidR="000A6C53" w:rsidRPr="00FC3107" w:rsidRDefault="000A6C53" w:rsidP="0023041A">
            <w:pPr>
              <w:pStyle w:val="Tablehead"/>
              <w:rPr>
                <w:szCs w:val="22"/>
              </w:rPr>
            </w:pPr>
            <w:r w:rsidRPr="00FC3107">
              <w:rPr>
                <w:szCs w:val="22"/>
              </w:rPr>
              <w:t>(</w:t>
            </w:r>
            <w:r w:rsidR="00BC5B85" w:rsidRPr="00FC3107">
              <w:rPr>
                <w:szCs w:val="22"/>
              </w:rPr>
              <w:t>MHz</w:t>
            </w:r>
            <w:r w:rsidRPr="00FC3107">
              <w:rPr>
                <w:szCs w:val="22"/>
              </w:rPr>
              <w:t>)</w:t>
            </w:r>
          </w:p>
        </w:tc>
        <w:tc>
          <w:tcPr>
            <w:tcW w:w="2410" w:type="dxa"/>
            <w:vAlign w:val="center"/>
          </w:tcPr>
          <w:p w:rsidR="000A6C53" w:rsidRPr="00FC3107" w:rsidRDefault="000A6C53" w:rsidP="0023041A">
            <w:pPr>
              <w:pStyle w:val="Tablehead"/>
              <w:rPr>
                <w:szCs w:val="22"/>
              </w:rPr>
            </w:pPr>
            <w:r w:rsidRPr="00FC3107">
              <w:rPr>
                <w:szCs w:val="22"/>
              </w:rPr>
              <w:t>(</w:t>
            </w:r>
            <w:r w:rsidR="00BC5B85" w:rsidRPr="00FC3107">
              <w:rPr>
                <w:szCs w:val="22"/>
              </w:rPr>
              <w:t>MHz</w:t>
            </w:r>
            <w:r w:rsidRPr="00FC3107">
              <w:rPr>
                <w:szCs w:val="22"/>
              </w:rPr>
              <w:t>)</w:t>
            </w:r>
          </w:p>
        </w:tc>
        <w:tc>
          <w:tcPr>
            <w:tcW w:w="2410" w:type="dxa"/>
            <w:vAlign w:val="center"/>
          </w:tcPr>
          <w:p w:rsidR="000A6C53" w:rsidRPr="00FC3107" w:rsidRDefault="000A6C53" w:rsidP="0023041A">
            <w:pPr>
              <w:pStyle w:val="Tablehead"/>
              <w:rPr>
                <w:szCs w:val="22"/>
              </w:rPr>
            </w:pPr>
            <w:r w:rsidRPr="00FC3107">
              <w:rPr>
                <w:szCs w:val="22"/>
              </w:rPr>
              <w:t>(</w:t>
            </w:r>
            <w:r w:rsidR="006139C2" w:rsidRPr="00FC3107">
              <w:rPr>
                <w:szCs w:val="22"/>
              </w:rPr>
              <w:t>GHz</w:t>
            </w:r>
            <w:r w:rsidRPr="00FC3107">
              <w:rPr>
                <w:szCs w:val="22"/>
              </w:rPr>
              <w:t>)</w:t>
            </w:r>
          </w:p>
        </w:tc>
      </w:tr>
      <w:tr w:rsidR="000A6C53" w:rsidRPr="00FC3107">
        <w:trPr>
          <w:jc w:val="center"/>
        </w:trPr>
        <w:tc>
          <w:tcPr>
            <w:tcW w:w="2410" w:type="dxa"/>
            <w:tcBorders>
              <w:bottom w:val="nil"/>
            </w:tcBorders>
            <w:vAlign w:val="center"/>
          </w:tcPr>
          <w:p w:rsidR="000A6C53" w:rsidRPr="00FC3107" w:rsidRDefault="000A6C53" w:rsidP="0023041A">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23041A">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23041A">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23041A">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w:t>
            </w:r>
            <w:r w:rsidR="00405120" w:rsidRPr="00FC3107">
              <w:rPr>
                <w:szCs w:val="22"/>
              </w:rPr>
              <w:t xml:space="preserve"> </w:t>
            </w:r>
            <w:r w:rsidRPr="00FC3107">
              <w:rPr>
                <w:szCs w:val="22"/>
              </w:rPr>
              <w:t>300-1</w:t>
            </w:r>
            <w:r w:rsidR="00405120" w:rsidRPr="00FC3107">
              <w:rPr>
                <w:szCs w:val="22"/>
              </w:rPr>
              <w:t xml:space="preserve"> </w:t>
            </w:r>
            <w:r w:rsidRPr="00FC3107">
              <w:rPr>
                <w:szCs w:val="22"/>
              </w:rPr>
              <w:t>427</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w:t>
            </w:r>
            <w:r w:rsidR="00405120" w:rsidRPr="00FC3107">
              <w:rPr>
                <w:szCs w:val="22"/>
              </w:rPr>
              <w:t xml:space="preserve"> </w:t>
            </w:r>
            <w:r w:rsidRPr="00FC3107">
              <w:rPr>
                <w:szCs w:val="22"/>
              </w:rPr>
              <w:t>435-1</w:t>
            </w:r>
            <w:r w:rsidR="00405120" w:rsidRPr="00FC3107">
              <w:rPr>
                <w:szCs w:val="22"/>
              </w:rPr>
              <w:t xml:space="preserve"> </w:t>
            </w:r>
            <w:r w:rsidRPr="00FC3107">
              <w:rPr>
                <w:szCs w:val="22"/>
              </w:rPr>
              <w:t>646.5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w:t>
            </w:r>
            <w:r w:rsidR="00405120" w:rsidRPr="00FC3107">
              <w:rPr>
                <w:szCs w:val="22"/>
              </w:rPr>
              <w:t xml:space="preserve"> </w:t>
            </w:r>
            <w:r w:rsidRPr="00FC3107">
              <w:rPr>
                <w:szCs w:val="22"/>
              </w:rPr>
              <w:t>660-1</w:t>
            </w:r>
            <w:r w:rsidR="00405120" w:rsidRPr="00FC3107">
              <w:rPr>
                <w:szCs w:val="22"/>
              </w:rPr>
              <w:t xml:space="preserve"> </w:t>
            </w:r>
            <w:r w:rsidRPr="00FC3107">
              <w:rPr>
                <w:szCs w:val="22"/>
              </w:rPr>
              <w:t>710</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w:t>
            </w:r>
            <w:r w:rsidR="00405120" w:rsidRPr="00FC3107">
              <w:rPr>
                <w:szCs w:val="22"/>
              </w:rPr>
              <w:t xml:space="preserve"> </w:t>
            </w:r>
            <w:r w:rsidRPr="00FC3107">
              <w:rPr>
                <w:szCs w:val="22"/>
              </w:rPr>
              <w:t>718.8-1</w:t>
            </w:r>
            <w:r w:rsidR="00405120" w:rsidRPr="00FC3107">
              <w:rPr>
                <w:szCs w:val="22"/>
              </w:rPr>
              <w:t xml:space="preserve"> </w:t>
            </w:r>
            <w:r w:rsidRPr="00FC3107">
              <w:rPr>
                <w:szCs w:val="22"/>
              </w:rPr>
              <w:t>722.2</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w:t>
            </w:r>
            <w:r w:rsidR="00405120" w:rsidRPr="00FC3107">
              <w:rPr>
                <w:szCs w:val="22"/>
              </w:rPr>
              <w:t xml:space="preserve"> </w:t>
            </w:r>
            <w:r w:rsidRPr="00FC3107">
              <w:rPr>
                <w:szCs w:val="22"/>
              </w:rPr>
              <w:t>200-2</w:t>
            </w:r>
            <w:r w:rsidR="00405120" w:rsidRPr="00FC3107">
              <w:rPr>
                <w:szCs w:val="22"/>
              </w:rPr>
              <w:t xml:space="preserve"> </w:t>
            </w:r>
            <w:r w:rsidRPr="00FC3107">
              <w:rPr>
                <w:szCs w:val="22"/>
              </w:rPr>
              <w:t>300</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w:t>
            </w:r>
            <w:r w:rsidR="00405120" w:rsidRPr="00FC3107">
              <w:rPr>
                <w:szCs w:val="22"/>
              </w:rPr>
              <w:t xml:space="preserve"> </w:t>
            </w:r>
            <w:r w:rsidRPr="00FC3107">
              <w:rPr>
                <w:szCs w:val="22"/>
              </w:rPr>
              <w:t>483.5-2</w:t>
            </w:r>
            <w:r w:rsidR="00405120" w:rsidRPr="00FC3107">
              <w:rPr>
                <w:szCs w:val="22"/>
              </w:rPr>
              <w:t xml:space="preserve"> </w:t>
            </w:r>
            <w:r w:rsidRPr="00FC3107">
              <w:rPr>
                <w:szCs w:val="22"/>
              </w:rPr>
              <w:t>500</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w:t>
            </w:r>
            <w:r w:rsidR="00405120" w:rsidRPr="00FC3107">
              <w:rPr>
                <w:szCs w:val="22"/>
              </w:rPr>
              <w:t xml:space="preserve"> </w:t>
            </w:r>
            <w:r w:rsidRPr="00FC3107">
              <w:rPr>
                <w:szCs w:val="22"/>
              </w:rPr>
              <w:t>655-2</w:t>
            </w:r>
            <w:r w:rsidR="00405120" w:rsidRPr="00FC3107">
              <w:rPr>
                <w:szCs w:val="22"/>
              </w:rPr>
              <w:t xml:space="preserve"> </w:t>
            </w:r>
            <w:r w:rsidRPr="00FC3107">
              <w:rPr>
                <w:szCs w:val="22"/>
              </w:rPr>
              <w:t>900</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3</w:t>
            </w:r>
            <w:r w:rsidR="00405120" w:rsidRPr="00FC3107">
              <w:rPr>
                <w:szCs w:val="22"/>
              </w:rPr>
              <w:t xml:space="preserve"> </w:t>
            </w:r>
            <w:r w:rsidRPr="00FC3107">
              <w:rPr>
                <w:szCs w:val="22"/>
              </w:rPr>
              <w:t>260-3</w:t>
            </w:r>
            <w:r w:rsidR="00405120" w:rsidRPr="00FC3107">
              <w:rPr>
                <w:szCs w:val="22"/>
              </w:rPr>
              <w:t xml:space="preserve"> </w:t>
            </w:r>
            <w:r w:rsidRPr="00FC3107">
              <w:rPr>
                <w:szCs w:val="22"/>
              </w:rPr>
              <w:t>267</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3</w:t>
            </w:r>
            <w:r w:rsidR="00405120" w:rsidRPr="00FC3107">
              <w:rPr>
                <w:szCs w:val="22"/>
              </w:rPr>
              <w:t xml:space="preserve"> </w:t>
            </w:r>
            <w:r w:rsidRPr="00FC3107">
              <w:rPr>
                <w:szCs w:val="22"/>
              </w:rPr>
              <w:t>332-3</w:t>
            </w:r>
            <w:r w:rsidR="00405120" w:rsidRPr="00FC3107">
              <w:rPr>
                <w:szCs w:val="22"/>
              </w:rPr>
              <w:t xml:space="preserve"> </w:t>
            </w:r>
            <w:r w:rsidRPr="00FC3107">
              <w:rPr>
                <w:szCs w:val="22"/>
              </w:rPr>
              <w:t>339</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3</w:t>
            </w:r>
            <w:r w:rsidR="00405120" w:rsidRPr="00FC3107">
              <w:rPr>
                <w:szCs w:val="22"/>
              </w:rPr>
              <w:t xml:space="preserve"> </w:t>
            </w:r>
            <w:r w:rsidRPr="00FC3107">
              <w:rPr>
                <w:szCs w:val="22"/>
              </w:rPr>
              <w:t>345.8-3</w:t>
            </w:r>
            <w:r w:rsidR="00405120" w:rsidRPr="00FC3107">
              <w:rPr>
                <w:szCs w:val="22"/>
              </w:rPr>
              <w:t xml:space="preserve"> </w:t>
            </w:r>
            <w:r w:rsidRPr="00FC3107">
              <w:rPr>
                <w:szCs w:val="22"/>
              </w:rPr>
              <w:t>352.5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892DA3">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892DA3">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892DA3">
            <w:pPr>
              <w:pStyle w:val="Tabletext"/>
              <w:keepNext/>
              <w:keepLines/>
              <w:jc w:val="center"/>
              <w:rPr>
                <w:szCs w:val="22"/>
              </w:rPr>
            </w:pPr>
            <w:r w:rsidRPr="00FC3107">
              <w:rPr>
                <w:szCs w:val="22"/>
              </w:rPr>
              <w:t>4</w:t>
            </w:r>
            <w:r w:rsidR="00405120" w:rsidRPr="00FC3107">
              <w:rPr>
                <w:szCs w:val="22"/>
              </w:rPr>
              <w:t xml:space="preserve"> </w:t>
            </w:r>
            <w:r w:rsidRPr="00FC3107">
              <w:rPr>
                <w:szCs w:val="22"/>
              </w:rPr>
              <w:t>200-4</w:t>
            </w:r>
            <w:r w:rsidR="00405120" w:rsidRPr="00FC3107">
              <w:rPr>
                <w:szCs w:val="22"/>
              </w:rPr>
              <w:t xml:space="preserve"> </w:t>
            </w:r>
            <w:r w:rsidRPr="00FC3107">
              <w:rPr>
                <w:szCs w:val="22"/>
              </w:rPr>
              <w:t>400</w:t>
            </w:r>
          </w:p>
        </w:tc>
        <w:tc>
          <w:tcPr>
            <w:tcW w:w="2410" w:type="dxa"/>
            <w:tcBorders>
              <w:top w:val="nil"/>
              <w:bottom w:val="nil"/>
            </w:tcBorders>
            <w:vAlign w:val="center"/>
          </w:tcPr>
          <w:p w:rsidR="000A6C53" w:rsidRPr="00FC3107" w:rsidRDefault="000A6C53" w:rsidP="00892DA3">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4</w:t>
            </w:r>
            <w:r w:rsidR="00405120" w:rsidRPr="00FC3107">
              <w:rPr>
                <w:szCs w:val="22"/>
              </w:rPr>
              <w:t xml:space="preserve"> </w:t>
            </w:r>
            <w:r w:rsidRPr="00FC3107">
              <w:rPr>
                <w:szCs w:val="22"/>
              </w:rPr>
              <w:t>800-5</w:t>
            </w:r>
            <w:r w:rsidR="00405120" w:rsidRPr="00FC3107">
              <w:rPr>
                <w:szCs w:val="22"/>
              </w:rPr>
              <w:t xml:space="preserve"> </w:t>
            </w:r>
            <w:r w:rsidRPr="00FC3107">
              <w:rPr>
                <w:szCs w:val="22"/>
              </w:rPr>
              <w:t>150</w:t>
            </w:r>
          </w:p>
        </w:tc>
        <w:tc>
          <w:tcPr>
            <w:tcW w:w="2410" w:type="dxa"/>
            <w:tcBorders>
              <w:top w:val="nil"/>
              <w:bottom w:val="nil"/>
            </w:tcBorders>
            <w:vAlign w:val="center"/>
          </w:tcPr>
          <w:p w:rsidR="000A6C53" w:rsidRPr="00FC3107" w:rsidRDefault="000A6C53" w:rsidP="0023041A">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23041A">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23041A">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23041A">
            <w:pPr>
              <w:pStyle w:val="Tabletext"/>
              <w:jc w:val="center"/>
              <w:rPr>
                <w:szCs w:val="22"/>
              </w:rPr>
            </w:pPr>
          </w:p>
        </w:tc>
        <w:tc>
          <w:tcPr>
            <w:tcW w:w="2410" w:type="dxa"/>
            <w:tcBorders>
              <w:top w:val="nil"/>
            </w:tcBorders>
            <w:vAlign w:val="center"/>
          </w:tcPr>
          <w:p w:rsidR="000A6C53" w:rsidRPr="00FC3107" w:rsidRDefault="000A6C53" w:rsidP="0023041A">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0D77B7">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Pr="00FC3107">
              <w:rPr>
                <w:szCs w:val="22"/>
                <w:lang w:val="en-US" w:eastAsia="zh-CN"/>
              </w:rPr>
              <w:t>(MICS)</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405120" w:rsidRPr="00FC3107">
              <w:rPr>
                <w:szCs w:val="22"/>
                <w:lang w:val="en-US" w:eastAsia="zh-CN"/>
              </w:rPr>
              <w:t xml:space="preserve"> </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405120" w:rsidRPr="00FC3107">
              <w:rPr>
                <w:szCs w:val="22"/>
                <w:lang w:val="en-US" w:eastAsia="zh-CN"/>
              </w:rPr>
              <w:t xml:space="preserve"> </w:t>
            </w:r>
            <w:r w:rsidR="00BC5B85" w:rsidRPr="00FC3107">
              <w:rPr>
                <w:szCs w:val="22"/>
                <w:lang w:val="en-US" w:eastAsia="zh-CN"/>
              </w:rPr>
              <w:t>MHz</w:t>
            </w:r>
            <w:r w:rsidRPr="00FC3107">
              <w:rPr>
                <w:rFonts w:hAnsi="SimSun"/>
                <w:szCs w:val="22"/>
                <w:lang w:val="en-US" w:eastAsia="zh-CN"/>
              </w:rPr>
              <w:t>频带内运行</w:t>
            </w:r>
            <w:r w:rsidR="0063199B" w:rsidRPr="00FC3107">
              <w:rPr>
                <w:rFonts w:hAnsi="SimSun" w:hint="eastAsia"/>
                <w:szCs w:val="22"/>
                <w:lang w:val="en-US" w:eastAsia="zh-CN"/>
              </w:rPr>
              <w:t>。</w:t>
            </w:r>
          </w:p>
        </w:tc>
      </w:tr>
    </w:tbl>
    <w:p w:rsidR="000A6C53" w:rsidRPr="00342B96" w:rsidRDefault="000A6C53" w:rsidP="00892DA3">
      <w:pPr>
        <w:pStyle w:val="Tablefin"/>
        <w:rPr>
          <w:sz w:val="24"/>
          <w:szCs w:val="24"/>
          <w:lang w:eastAsia="zh-CN"/>
        </w:rPr>
      </w:pPr>
    </w:p>
    <w:p w:rsidR="000A6C53" w:rsidRPr="00EB2385" w:rsidRDefault="005F5C32" w:rsidP="00714CA3">
      <w:pPr>
        <w:pStyle w:val="Heading1"/>
        <w:spacing w:before="240"/>
        <w:rPr>
          <w:lang w:val="en-US" w:eastAsia="zh-CN"/>
        </w:rPr>
      </w:pPr>
      <w:r>
        <w:rPr>
          <w:lang w:val="en-US" w:eastAsia="zh-CN"/>
        </w:rPr>
        <w:br w:type="page"/>
      </w:r>
      <w:r w:rsidR="000A6C53" w:rsidRPr="00EB2385">
        <w:rPr>
          <w:lang w:val="en-US" w:eastAsia="zh-CN"/>
        </w:rPr>
        <w:lastRenderedPageBreak/>
        <w:t>5</w:t>
      </w:r>
      <w:r w:rsidR="000A6C53" w:rsidRPr="00EB2385">
        <w:rPr>
          <w:lang w:val="en-US" w:eastAsia="zh-CN"/>
        </w:rPr>
        <w:tab/>
      </w:r>
      <w:r w:rsidR="000A6C53" w:rsidRPr="00EB2385">
        <w:rPr>
          <w:lang w:val="en-US" w:eastAsia="zh-CN"/>
        </w:rPr>
        <w:t>一般</w:t>
      </w:r>
      <w:r w:rsidR="00D16F05" w:rsidRPr="00EB2385">
        <w:rPr>
          <w:lang w:val="en-US" w:eastAsia="zh-CN"/>
        </w:rPr>
        <w:t>发射限值</w:t>
      </w:r>
    </w:p>
    <w:p w:rsidR="000A6C53" w:rsidRPr="00EB2385" w:rsidRDefault="000A6C53" w:rsidP="008B2800">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Pr="00EB2385">
        <w:rPr>
          <w:szCs w:val="24"/>
          <w:lang w:val="en-US" w:eastAsia="zh-CN"/>
        </w:rPr>
        <w:t>26</w:t>
      </w:r>
      <w:r w:rsidRPr="00EB2385">
        <w:rPr>
          <w:rFonts w:hAnsi="SimSun"/>
          <w:szCs w:val="24"/>
          <w:lang w:val="en-US" w:eastAsia="zh-CN"/>
        </w:rPr>
        <w:t>规定的场强电平。</w:t>
      </w:r>
    </w:p>
    <w:p w:rsidR="000A6C53" w:rsidRPr="00EB2385" w:rsidRDefault="000A6C53" w:rsidP="00B4713B">
      <w:pPr>
        <w:rPr>
          <w:szCs w:val="24"/>
          <w:lang w:val="en-US" w:eastAsia="zh-CN"/>
        </w:rPr>
      </w:pPr>
    </w:p>
    <w:p w:rsidR="000A6C53" w:rsidRPr="00EB2385" w:rsidRDefault="006E4E4D" w:rsidP="0023041A">
      <w:pPr>
        <w:pStyle w:val="TableNo"/>
        <w:rPr>
          <w:szCs w:val="24"/>
          <w:lang w:eastAsia="ja-JP"/>
        </w:rPr>
      </w:pPr>
      <w:r>
        <w:rPr>
          <w:rFonts w:hAnsi="SimSun"/>
          <w:szCs w:val="24"/>
          <w:lang w:eastAsia="zh-CN"/>
        </w:rPr>
        <w:t>表</w:t>
      </w:r>
      <w:r w:rsidR="000A6C53" w:rsidRPr="00EB2385">
        <w:rPr>
          <w:szCs w:val="24"/>
          <w:lang w:eastAsia="ja-JP"/>
        </w:rPr>
        <w:t>26</w:t>
      </w:r>
    </w:p>
    <w:p w:rsidR="000A6C53" w:rsidRPr="00EB2385" w:rsidRDefault="000A6C53" w:rsidP="0023041A">
      <w:pPr>
        <w:pStyle w:val="Tabletitle"/>
        <w:rPr>
          <w:szCs w:val="24"/>
        </w:rPr>
      </w:pPr>
      <w:r w:rsidRPr="00EB2385">
        <w:rPr>
          <w:rFonts w:hAnsi="SimSun"/>
          <w:szCs w:val="24"/>
          <w:lang w:eastAsia="zh-CN"/>
        </w:rPr>
        <w:t>一般</w:t>
      </w:r>
      <w:r w:rsidR="00D16F05" w:rsidRPr="00EB2385">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2835"/>
      </w:tblGrid>
      <w:tr w:rsidR="000A6C53" w:rsidRPr="00FC3107">
        <w:trPr>
          <w:cantSplit/>
          <w:jc w:val="center"/>
        </w:trPr>
        <w:tc>
          <w:tcPr>
            <w:tcW w:w="2835" w:type="dxa"/>
          </w:tcPr>
          <w:p w:rsidR="000A6C53" w:rsidRPr="00FC3107" w:rsidRDefault="000A6C53" w:rsidP="0023041A">
            <w:pPr>
              <w:pStyle w:val="Tablehead"/>
              <w:rPr>
                <w:szCs w:val="22"/>
              </w:rPr>
            </w:pPr>
            <w:r w:rsidRPr="00FC3107">
              <w:rPr>
                <w:rFonts w:hAnsi="SimSun"/>
                <w:szCs w:val="22"/>
                <w:lang w:eastAsia="zh-CN"/>
              </w:rPr>
              <w:t>频率</w:t>
            </w:r>
            <w:r w:rsidRPr="00FC3107">
              <w:rPr>
                <w:szCs w:val="22"/>
              </w:rPr>
              <w:br/>
              <w:t>(</w:t>
            </w:r>
            <w:r w:rsidR="00BC5B85" w:rsidRPr="00FC3107">
              <w:rPr>
                <w:szCs w:val="22"/>
              </w:rPr>
              <w:t>MHz</w:t>
            </w:r>
            <w:r w:rsidRPr="00FC3107">
              <w:rPr>
                <w:szCs w:val="22"/>
              </w:rPr>
              <w:t>)</w:t>
            </w:r>
          </w:p>
        </w:tc>
        <w:tc>
          <w:tcPr>
            <w:tcW w:w="2835" w:type="dxa"/>
          </w:tcPr>
          <w:p w:rsidR="000A6C53" w:rsidRPr="00FC3107" w:rsidRDefault="000A6C53" w:rsidP="0023041A">
            <w:pPr>
              <w:pStyle w:val="Tablehead"/>
              <w:rPr>
                <w:szCs w:val="22"/>
              </w:rPr>
            </w:pPr>
            <w:r w:rsidRPr="00FC3107">
              <w:rPr>
                <w:rFonts w:hAnsi="SimSun"/>
                <w:szCs w:val="22"/>
                <w:lang w:eastAsia="zh-CN"/>
              </w:rPr>
              <w:t>场强</w:t>
            </w:r>
            <w:r w:rsidR="00405120" w:rsidRPr="00FC3107">
              <w:rPr>
                <w:szCs w:val="22"/>
              </w:rPr>
              <w:t xml:space="preserve"> </w:t>
            </w:r>
            <w:r w:rsidR="00834CD2">
              <w:rPr>
                <w:rFonts w:hint="eastAsia"/>
                <w:szCs w:val="22"/>
                <w:lang w:eastAsia="zh-CN"/>
              </w:rPr>
              <w:br/>
            </w:r>
            <w:r w:rsidRPr="00FC3107">
              <w:rPr>
                <w:szCs w:val="22"/>
              </w:rPr>
              <w:t>(</w:t>
            </w:r>
            <w:r w:rsidRPr="00FC3107">
              <w:rPr>
                <w:szCs w:val="22"/>
              </w:rPr>
              <w:sym w:font="Symbol" w:char="F06D"/>
            </w:r>
            <w:r w:rsidRPr="00FC3107">
              <w:rPr>
                <w:szCs w:val="22"/>
              </w:rPr>
              <w:t>V/m)</w:t>
            </w:r>
          </w:p>
        </w:tc>
        <w:tc>
          <w:tcPr>
            <w:tcW w:w="2835" w:type="dxa"/>
          </w:tcPr>
          <w:p w:rsidR="000A6C53" w:rsidRPr="00FC3107" w:rsidRDefault="000A6C53" w:rsidP="0023041A">
            <w:pPr>
              <w:pStyle w:val="Tablehead"/>
              <w:rPr>
                <w:szCs w:val="22"/>
              </w:rPr>
            </w:pPr>
            <w:r w:rsidRPr="00FC3107">
              <w:rPr>
                <w:rFonts w:hAnsi="SimSun"/>
                <w:szCs w:val="22"/>
                <w:lang w:eastAsia="zh-CN"/>
              </w:rPr>
              <w:t>测量距离</w:t>
            </w:r>
            <w:r w:rsidR="00405120" w:rsidRPr="00FC3107">
              <w:rPr>
                <w:szCs w:val="22"/>
              </w:rPr>
              <w:t xml:space="preserve"> </w:t>
            </w:r>
            <w:r w:rsidR="00834CD2">
              <w:rPr>
                <w:rFonts w:hint="eastAsia"/>
                <w:szCs w:val="22"/>
                <w:lang w:eastAsia="zh-CN"/>
              </w:rPr>
              <w:br/>
            </w:r>
            <w:r w:rsidRPr="00FC3107">
              <w:rPr>
                <w:szCs w:val="22"/>
              </w:rPr>
              <w:t>(m)</w:t>
            </w:r>
          </w:p>
        </w:tc>
      </w:tr>
      <w:tr w:rsidR="000A6C53" w:rsidRPr="00FC3107">
        <w:trPr>
          <w:cantSplit/>
          <w:jc w:val="center"/>
        </w:trPr>
        <w:tc>
          <w:tcPr>
            <w:tcW w:w="2835" w:type="dxa"/>
          </w:tcPr>
          <w:p w:rsidR="000A6C53" w:rsidRPr="00FC3107" w:rsidRDefault="000A6C53" w:rsidP="0023041A">
            <w:pPr>
              <w:pStyle w:val="Tabletext"/>
              <w:jc w:val="center"/>
              <w:rPr>
                <w:szCs w:val="22"/>
              </w:rPr>
            </w:pPr>
            <w:r w:rsidRPr="00FC3107">
              <w:rPr>
                <w:szCs w:val="22"/>
              </w:rPr>
              <w:t>0.009-0.490</w:t>
            </w:r>
          </w:p>
        </w:tc>
        <w:tc>
          <w:tcPr>
            <w:tcW w:w="2835" w:type="dxa"/>
          </w:tcPr>
          <w:p w:rsidR="000A6C53" w:rsidRPr="00FC3107" w:rsidRDefault="000A6C53" w:rsidP="0023041A">
            <w:pPr>
              <w:pStyle w:val="Tabletext"/>
              <w:jc w:val="center"/>
              <w:rPr>
                <w:szCs w:val="22"/>
              </w:rPr>
            </w:pPr>
            <w:r w:rsidRPr="00FC3107">
              <w:rPr>
                <w:szCs w:val="22"/>
              </w:rPr>
              <w:t>2</w:t>
            </w:r>
            <w:r w:rsidR="00405120" w:rsidRPr="00FC3107">
              <w:rPr>
                <w:szCs w:val="22"/>
              </w:rPr>
              <w:t xml:space="preserve"> </w:t>
            </w:r>
            <w:r w:rsidRPr="00FC3107">
              <w:rPr>
                <w:szCs w:val="22"/>
              </w:rPr>
              <w:t>400/</w:t>
            </w:r>
            <w:r w:rsidRPr="00FC3107">
              <w:rPr>
                <w:i/>
                <w:iCs/>
                <w:szCs w:val="22"/>
              </w:rPr>
              <w:t>f</w:t>
            </w:r>
            <w:r w:rsidR="00405120" w:rsidRPr="00FC3107">
              <w:rPr>
                <w:szCs w:val="22"/>
              </w:rPr>
              <w:t xml:space="preserve"> </w:t>
            </w:r>
            <w:r w:rsidRPr="00FC3107">
              <w:rPr>
                <w:szCs w:val="22"/>
              </w:rPr>
              <w:t>(</w:t>
            </w:r>
            <w:r w:rsidR="00BC5B85" w:rsidRPr="00FC3107">
              <w:rPr>
                <w:szCs w:val="22"/>
              </w:rPr>
              <w:t>kHz</w:t>
            </w:r>
            <w:r w:rsidRPr="00FC3107">
              <w:rPr>
                <w:szCs w:val="22"/>
              </w:rPr>
              <w:t>)</w:t>
            </w:r>
          </w:p>
        </w:tc>
        <w:tc>
          <w:tcPr>
            <w:tcW w:w="2835" w:type="dxa"/>
          </w:tcPr>
          <w:p w:rsidR="000A6C53" w:rsidRPr="00FC3107" w:rsidRDefault="000A6C53" w:rsidP="0023041A">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23041A">
            <w:pPr>
              <w:pStyle w:val="Tabletext"/>
              <w:jc w:val="center"/>
              <w:rPr>
                <w:szCs w:val="22"/>
              </w:rPr>
            </w:pPr>
            <w:r w:rsidRPr="00FC3107">
              <w:rPr>
                <w:szCs w:val="22"/>
              </w:rPr>
              <w:t>0.490-1.705</w:t>
            </w:r>
          </w:p>
        </w:tc>
        <w:tc>
          <w:tcPr>
            <w:tcW w:w="2835" w:type="dxa"/>
          </w:tcPr>
          <w:p w:rsidR="000A6C53" w:rsidRPr="00FC3107" w:rsidRDefault="000A6C53" w:rsidP="0023041A">
            <w:pPr>
              <w:pStyle w:val="Tabletext"/>
              <w:jc w:val="center"/>
              <w:rPr>
                <w:szCs w:val="22"/>
              </w:rPr>
            </w:pPr>
            <w:r w:rsidRPr="00FC3107">
              <w:rPr>
                <w:szCs w:val="22"/>
              </w:rPr>
              <w:t>24</w:t>
            </w:r>
            <w:r w:rsidR="00405120" w:rsidRPr="00FC3107">
              <w:rPr>
                <w:szCs w:val="22"/>
              </w:rPr>
              <w:t xml:space="preserve"> </w:t>
            </w:r>
            <w:r w:rsidRPr="00FC3107">
              <w:rPr>
                <w:szCs w:val="22"/>
              </w:rPr>
              <w:t>000/</w:t>
            </w:r>
            <w:r w:rsidRPr="00FC3107">
              <w:rPr>
                <w:i/>
                <w:iCs/>
                <w:szCs w:val="22"/>
              </w:rPr>
              <w:t>f</w:t>
            </w:r>
            <w:r w:rsidR="00405120" w:rsidRPr="00FC3107">
              <w:rPr>
                <w:szCs w:val="22"/>
              </w:rPr>
              <w:t xml:space="preserve"> </w:t>
            </w:r>
            <w:r w:rsidRPr="00FC3107">
              <w:rPr>
                <w:szCs w:val="22"/>
              </w:rPr>
              <w:t>(</w:t>
            </w:r>
            <w:r w:rsidR="00BC5B85" w:rsidRPr="00FC3107">
              <w:rPr>
                <w:szCs w:val="22"/>
              </w:rPr>
              <w:t>kHz</w:t>
            </w:r>
            <w:r w:rsidRPr="00FC3107">
              <w:rPr>
                <w:szCs w:val="22"/>
              </w:rPr>
              <w:t>)</w:t>
            </w:r>
          </w:p>
        </w:tc>
        <w:tc>
          <w:tcPr>
            <w:tcW w:w="2835" w:type="dxa"/>
          </w:tcPr>
          <w:p w:rsidR="000A6C53" w:rsidRPr="00FC3107" w:rsidRDefault="000A6C53" w:rsidP="0023041A">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23041A">
            <w:pPr>
              <w:pStyle w:val="Tabletext"/>
              <w:jc w:val="center"/>
              <w:rPr>
                <w:szCs w:val="22"/>
              </w:rPr>
            </w:pPr>
            <w:r w:rsidRPr="00FC3107">
              <w:rPr>
                <w:szCs w:val="22"/>
              </w:rPr>
              <w:t>1.705-30.0</w:t>
            </w:r>
          </w:p>
        </w:tc>
        <w:tc>
          <w:tcPr>
            <w:tcW w:w="2835" w:type="dxa"/>
          </w:tcPr>
          <w:p w:rsidR="000A6C53" w:rsidRPr="00FC3107" w:rsidRDefault="000A6C53" w:rsidP="0023041A">
            <w:pPr>
              <w:pStyle w:val="Tabletext"/>
              <w:jc w:val="center"/>
              <w:rPr>
                <w:szCs w:val="22"/>
              </w:rPr>
            </w:pPr>
            <w:r w:rsidRPr="00FC3107">
              <w:rPr>
                <w:szCs w:val="22"/>
              </w:rPr>
              <w:t>30</w:t>
            </w:r>
          </w:p>
        </w:tc>
        <w:tc>
          <w:tcPr>
            <w:tcW w:w="2835" w:type="dxa"/>
          </w:tcPr>
          <w:p w:rsidR="000A6C53" w:rsidRPr="00FC3107" w:rsidRDefault="000A6C53" w:rsidP="0023041A">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23041A">
            <w:pPr>
              <w:pStyle w:val="Tabletext"/>
              <w:jc w:val="center"/>
              <w:rPr>
                <w:szCs w:val="22"/>
              </w:rPr>
            </w:pPr>
            <w:r w:rsidRPr="00FC3107">
              <w:rPr>
                <w:szCs w:val="22"/>
              </w:rPr>
              <w:t>30-88</w:t>
            </w:r>
          </w:p>
        </w:tc>
        <w:tc>
          <w:tcPr>
            <w:tcW w:w="2835" w:type="dxa"/>
          </w:tcPr>
          <w:p w:rsidR="000A6C53" w:rsidRPr="00FC3107" w:rsidRDefault="000A6C53" w:rsidP="0023041A">
            <w:pPr>
              <w:pStyle w:val="Tabletext"/>
              <w:jc w:val="center"/>
              <w:rPr>
                <w:szCs w:val="22"/>
              </w:rPr>
            </w:pPr>
            <w:r w:rsidRPr="00FC3107">
              <w:rPr>
                <w:szCs w:val="22"/>
              </w:rPr>
              <w:t>100</w:t>
            </w:r>
          </w:p>
        </w:tc>
        <w:tc>
          <w:tcPr>
            <w:tcW w:w="2835" w:type="dxa"/>
          </w:tcPr>
          <w:p w:rsidR="000A6C53" w:rsidRPr="00FC3107" w:rsidRDefault="000A6C53" w:rsidP="0023041A">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23041A">
            <w:pPr>
              <w:pStyle w:val="Tabletext"/>
              <w:jc w:val="center"/>
              <w:rPr>
                <w:szCs w:val="22"/>
              </w:rPr>
            </w:pPr>
            <w:r w:rsidRPr="00FC3107">
              <w:rPr>
                <w:szCs w:val="22"/>
              </w:rPr>
              <w:t>88-216</w:t>
            </w:r>
          </w:p>
        </w:tc>
        <w:tc>
          <w:tcPr>
            <w:tcW w:w="2835" w:type="dxa"/>
          </w:tcPr>
          <w:p w:rsidR="000A6C53" w:rsidRPr="00FC3107" w:rsidRDefault="000A6C53" w:rsidP="0023041A">
            <w:pPr>
              <w:pStyle w:val="Tabletext"/>
              <w:jc w:val="center"/>
              <w:rPr>
                <w:szCs w:val="22"/>
              </w:rPr>
            </w:pPr>
            <w:r w:rsidRPr="00FC3107">
              <w:rPr>
                <w:szCs w:val="22"/>
              </w:rPr>
              <w:t>150</w:t>
            </w:r>
          </w:p>
        </w:tc>
        <w:tc>
          <w:tcPr>
            <w:tcW w:w="2835" w:type="dxa"/>
          </w:tcPr>
          <w:p w:rsidR="000A6C53" w:rsidRPr="00FC3107" w:rsidRDefault="000A6C53" w:rsidP="0023041A">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23041A">
            <w:pPr>
              <w:pStyle w:val="Tabletext"/>
              <w:jc w:val="center"/>
              <w:rPr>
                <w:szCs w:val="22"/>
              </w:rPr>
            </w:pPr>
            <w:r w:rsidRPr="00FC3107">
              <w:rPr>
                <w:szCs w:val="22"/>
              </w:rPr>
              <w:t>216-960</w:t>
            </w:r>
          </w:p>
        </w:tc>
        <w:tc>
          <w:tcPr>
            <w:tcW w:w="2835" w:type="dxa"/>
          </w:tcPr>
          <w:p w:rsidR="000A6C53" w:rsidRPr="00FC3107" w:rsidRDefault="000A6C53" w:rsidP="0023041A">
            <w:pPr>
              <w:pStyle w:val="Tabletext"/>
              <w:jc w:val="center"/>
              <w:rPr>
                <w:szCs w:val="22"/>
              </w:rPr>
            </w:pPr>
            <w:r w:rsidRPr="00FC3107">
              <w:rPr>
                <w:szCs w:val="22"/>
              </w:rPr>
              <w:t>200</w:t>
            </w:r>
          </w:p>
        </w:tc>
        <w:tc>
          <w:tcPr>
            <w:tcW w:w="2835" w:type="dxa"/>
          </w:tcPr>
          <w:p w:rsidR="000A6C53" w:rsidRPr="00FC3107" w:rsidRDefault="000A6C53" w:rsidP="0023041A">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23041A">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23041A">
            <w:pPr>
              <w:pStyle w:val="Tabletext"/>
              <w:jc w:val="center"/>
              <w:rPr>
                <w:szCs w:val="22"/>
              </w:rPr>
            </w:pPr>
            <w:r w:rsidRPr="00FC3107">
              <w:rPr>
                <w:szCs w:val="22"/>
              </w:rPr>
              <w:t>500</w:t>
            </w:r>
          </w:p>
        </w:tc>
        <w:tc>
          <w:tcPr>
            <w:tcW w:w="2835" w:type="dxa"/>
          </w:tcPr>
          <w:p w:rsidR="000A6C53" w:rsidRPr="00FC3107" w:rsidRDefault="000A6C53" w:rsidP="0023041A">
            <w:pPr>
              <w:pStyle w:val="Tabletext"/>
              <w:jc w:val="center"/>
              <w:rPr>
                <w:szCs w:val="22"/>
              </w:rPr>
            </w:pPr>
            <w:r w:rsidRPr="00FC3107">
              <w:rPr>
                <w:szCs w:val="22"/>
              </w:rPr>
              <w:t>3</w:t>
            </w:r>
          </w:p>
        </w:tc>
      </w:tr>
    </w:tbl>
    <w:p w:rsidR="000A6C53" w:rsidRPr="00EB2385" w:rsidRDefault="000A6C53" w:rsidP="002473B6">
      <w:pPr>
        <w:pStyle w:val="Tablefin"/>
        <w:rPr>
          <w:sz w:val="24"/>
          <w:szCs w:val="24"/>
        </w:rPr>
      </w:pPr>
    </w:p>
    <w:p w:rsidR="000A6C53" w:rsidRPr="00EB2385" w:rsidRDefault="000A6C53" w:rsidP="004F7DF3">
      <w:pPr>
        <w:rPr>
          <w:szCs w:val="24"/>
          <w:lang w:val="en-GB"/>
        </w:rPr>
      </w:pPr>
    </w:p>
    <w:p w:rsidR="000A6C53" w:rsidRPr="00EB2385" w:rsidRDefault="000A6C53" w:rsidP="008B2800">
      <w:pPr>
        <w:ind w:firstLineChars="200" w:firstLine="480"/>
        <w:rPr>
          <w:szCs w:val="24"/>
          <w:lang w:val="en-US" w:eastAsia="zh-CN"/>
        </w:rPr>
      </w:pPr>
      <w:r w:rsidRPr="00EB2385">
        <w:rPr>
          <w:rFonts w:hAnsi="SimSun"/>
          <w:szCs w:val="24"/>
          <w:lang w:val="en-US" w:eastAsia="zh-CN"/>
        </w:rPr>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w:t>
      </w:r>
    </w:p>
    <w:p w:rsidR="000A6C53" w:rsidRPr="00EB2385" w:rsidRDefault="000A6C53" w:rsidP="008B2800">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00405120" w:rsidRPr="00EB2385">
        <w:rPr>
          <w:szCs w:val="24"/>
          <w:lang w:val="en-US" w:eastAsia="zh-CN"/>
        </w:rPr>
        <w:t xml:space="preserve"> </w:t>
      </w:r>
      <w:r w:rsidRPr="00EB2385">
        <w:rPr>
          <w:szCs w:val="24"/>
          <w:lang w:val="en-US" w:eastAsia="zh-CN"/>
        </w:rPr>
        <w:t>49.82-49.90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D53883">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smartTag w:uri="urn:schemas-microsoft-com:office:smarttags" w:element="chmetcnv">
        <w:smartTagPr>
          <w:attr w:name="TCSC" w:val="0"/>
          <w:attr w:name="NumberType" w:val="1"/>
          <w:attr w:name="Negative" w:val="False"/>
          <w:attr w:name="HasSpace" w:val="True"/>
          <w:attr w:name="SourceValue" w:val="3"/>
          <w:attr w:name="UnitName" w:val="m"/>
        </w:smartTagPr>
        <w:r w:rsidRPr="00EB2385">
          <w:rPr>
            <w:szCs w:val="24"/>
            <w:lang w:val="en-US" w:eastAsia="zh-CN"/>
          </w:rPr>
          <w:t>3</w:t>
        </w:r>
        <w:r w:rsidR="00405120" w:rsidRPr="00EB2385">
          <w:rPr>
            <w:szCs w:val="24"/>
            <w:lang w:val="en-US" w:eastAsia="zh-CN"/>
          </w:rPr>
          <w:t xml:space="preserve"> </w:t>
        </w:r>
        <w:r w:rsidRPr="00EB2385">
          <w:rPr>
            <w:szCs w:val="24"/>
            <w:lang w:val="en-US" w:eastAsia="zh-CN"/>
          </w:rPr>
          <w:t>m</w:t>
        </w:r>
      </w:smartTag>
      <w:r w:rsidRPr="00EB2385">
        <w:rPr>
          <w:rFonts w:hAnsi="SimSun"/>
          <w:szCs w:val="24"/>
          <w:lang w:val="en-US" w:eastAsia="zh-CN"/>
        </w:rPr>
        <w:t>处，</w:t>
      </w:r>
      <w:r w:rsidRPr="00EB2385">
        <w:rPr>
          <w:szCs w:val="24"/>
          <w:lang w:val="en-US" w:eastAsia="zh-CN"/>
        </w:rPr>
        <w:t>10</w:t>
      </w:r>
      <w:r w:rsidR="00405120" w:rsidRPr="00EB2385">
        <w:rPr>
          <w:szCs w:val="24"/>
          <w:lang w:val="en-US" w:eastAsia="zh-CN"/>
        </w:rPr>
        <w:t xml:space="preserve"> </w:t>
      </w:r>
      <w:r w:rsidRPr="00EB2385">
        <w:rPr>
          <w:szCs w:val="24"/>
          <w:lang w:val="en-US" w:eastAsia="zh-CN"/>
        </w:rPr>
        <w:t>000</w:t>
      </w:r>
      <w:r w:rsidR="00405120" w:rsidRPr="00EB2385">
        <w:rPr>
          <w:szCs w:val="24"/>
          <w:lang w:val="en-US" w:eastAsia="zh-CN"/>
        </w:rPr>
        <w:t xml:space="preserve"> </w:t>
      </w:r>
      <w:r w:rsidRPr="00EB2385">
        <w:rPr>
          <w:szCs w:val="24"/>
          <w:lang w:val="en-US" w:eastAsia="zh-CN"/>
        </w:rPr>
        <w:t>(</w:t>
      </w:r>
      <w:r w:rsidRPr="00EB2385">
        <w:rPr>
          <w:szCs w:val="24"/>
        </w:rPr>
        <w:sym w:font="Symbol" w:char="F06D"/>
      </w:r>
      <w:r w:rsidRPr="00EB2385">
        <w:rPr>
          <w:szCs w:val="24"/>
          <w:lang w:val="en-US" w:eastAsia="zh-CN"/>
        </w:rPr>
        <w:t>V/m)/m</w:t>
      </w:r>
      <w:r w:rsidRPr="00EB2385">
        <w:rPr>
          <w:rFonts w:hAnsi="SimSun"/>
          <w:szCs w:val="24"/>
          <w:lang w:val="en-US" w:eastAsia="zh-CN"/>
        </w:rPr>
        <w:t>；</w:t>
      </w:r>
      <w:r w:rsidR="00405120" w:rsidRPr="00EB2385">
        <w:rPr>
          <w:szCs w:val="24"/>
          <w:lang w:val="en-US" w:eastAsia="zh-CN"/>
        </w:rPr>
        <w:t xml:space="preserve"> </w:t>
      </w:r>
    </w:p>
    <w:p w:rsidR="000A6C53" w:rsidRPr="00EB2385" w:rsidRDefault="000A6C53" w:rsidP="00D53883">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smartTag w:uri="urn:schemas-microsoft-com:office:smarttags" w:element="chmetcnv">
        <w:smartTagPr>
          <w:attr w:name="UnitName" w:val="m"/>
          <w:attr w:name="SourceValue" w:val="3"/>
          <w:attr w:name="HasSpace" w:val="True"/>
          <w:attr w:name="Negative" w:val="False"/>
          <w:attr w:name="NumberType" w:val="1"/>
          <w:attr w:name="TCSC" w:val="0"/>
        </w:smartTagPr>
        <w:smartTag w:uri="urn:schemas-microsoft-com:office:smarttags" w:element="chmetcnv">
          <w:smartTagPr>
            <w:attr w:name="UnitName" w:val="m"/>
            <w:attr w:name="SourceValue" w:val="3"/>
            <w:attr w:name="HasSpace" w:val="False"/>
            <w:attr w:name="Negative" w:val="False"/>
            <w:attr w:name="NumberType" w:val="1"/>
            <w:attr w:name="TCSC" w:val="0"/>
          </w:smartTagPr>
          <w:r w:rsidRPr="00EB2385">
            <w:rPr>
              <w:szCs w:val="24"/>
              <w:lang w:val="en-US" w:eastAsia="zh-CN"/>
            </w:rPr>
            <w:t>3</w:t>
          </w:r>
          <w:r w:rsidR="0012300B">
            <w:rPr>
              <w:rFonts w:hint="eastAsia"/>
              <w:szCs w:val="24"/>
              <w:lang w:val="en-US" w:eastAsia="zh-CN"/>
            </w:rPr>
            <w:t xml:space="preserve"> </w:t>
          </w:r>
        </w:smartTag>
        <w:r w:rsidRPr="00EB2385">
          <w:rPr>
            <w:szCs w:val="24"/>
            <w:lang w:val="en-US" w:eastAsia="zh-CN"/>
          </w:rPr>
          <w:t>m</w:t>
        </w:r>
      </w:smartTag>
      <w:r w:rsidRPr="00EB2385">
        <w:rPr>
          <w:rFonts w:hAnsi="SimSun"/>
          <w:szCs w:val="24"/>
          <w:lang w:val="en-US" w:eastAsia="zh-CN"/>
        </w:rPr>
        <w:t>处，</w:t>
      </w:r>
      <w:r w:rsidRPr="00EB2385">
        <w:rPr>
          <w:szCs w:val="24"/>
          <w:lang w:val="en-US" w:eastAsia="zh-CN"/>
        </w:rPr>
        <w:t>500</w:t>
      </w:r>
      <w:r w:rsidR="00405120" w:rsidRPr="00EB2385">
        <w:rPr>
          <w:szCs w:val="24"/>
          <w:lang w:val="en-US" w:eastAsia="zh-CN"/>
        </w:rPr>
        <w:t xml:space="preserve"> </w:t>
      </w:r>
      <w:r w:rsidRPr="00EB2385">
        <w:rPr>
          <w:szCs w:val="24"/>
          <w:lang w:val="en-US" w:eastAsia="zh-CN"/>
        </w:rPr>
        <w:t>(</w:t>
      </w:r>
      <w:r w:rsidRPr="00EB2385">
        <w:rPr>
          <w:szCs w:val="24"/>
        </w:rPr>
        <w:sym w:font="Symbol" w:char="F06D"/>
      </w:r>
      <w:r w:rsidRPr="00EB2385">
        <w:rPr>
          <w:szCs w:val="24"/>
          <w:lang w:val="en-US" w:eastAsia="zh-CN"/>
        </w:rPr>
        <w:t>V/m)/m</w:t>
      </w:r>
      <w:r w:rsidRPr="00EB2385">
        <w:rPr>
          <w:rFonts w:hAnsi="SimSun"/>
          <w:szCs w:val="24"/>
          <w:lang w:val="en-US" w:eastAsia="zh-CN"/>
        </w:rPr>
        <w:t>。</w:t>
      </w:r>
      <w:r w:rsidR="00A62045" w:rsidRPr="00EB238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出现在频带外包括谐波频率，高于载频</w:t>
      </w:r>
      <w:r w:rsidRPr="00EB2385">
        <w:rPr>
          <w:szCs w:val="24"/>
          <w:lang w:val="en-US" w:eastAsia="zh-CN"/>
        </w:rPr>
        <w:t>10</w:t>
      </w:r>
      <w:r w:rsidR="00405120" w:rsidRPr="00EB2385">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A62045" w:rsidRPr="00EB2385">
        <w:rPr>
          <w:szCs w:val="24"/>
          <w:lang w:val="en-US" w:eastAsia="zh-CN"/>
        </w:rPr>
        <w:t>)</w:t>
      </w:r>
      <w:r w:rsidR="00B079B4">
        <w:rPr>
          <w:rFonts w:hint="eastAsia"/>
          <w:szCs w:val="24"/>
          <w:lang w:val="en-US" w:eastAsia="zh-CN"/>
        </w:rPr>
        <w:t>。</w:t>
      </w:r>
    </w:p>
    <w:p w:rsidR="000A6C53" w:rsidRPr="00EB2385" w:rsidRDefault="000A6C53" w:rsidP="008B2800">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smartTag w:uri="urn:schemas-microsoft-com:office:smarttags" w:element="chmetcnv">
        <w:smartTagPr>
          <w:attr w:name="UnitName" w:val="m"/>
          <w:attr w:name="SourceValue" w:val="3"/>
          <w:attr w:name="HasSpace" w:val="True"/>
          <w:attr w:name="Negative" w:val="False"/>
          <w:attr w:name="NumberType" w:val="1"/>
          <w:attr w:name="TCSC" w:val="0"/>
        </w:smartTagP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smartTag>
      <w:r w:rsidRPr="00EB2385">
        <w:rPr>
          <w:rFonts w:hAnsi="SimSun"/>
          <w:szCs w:val="24"/>
          <w:lang w:val="en-US" w:eastAsia="zh-CN"/>
        </w:rPr>
        <w:t>处的场强不应超过</w:t>
      </w:r>
      <w:r w:rsidRPr="00EB2385">
        <w:rPr>
          <w:szCs w:val="24"/>
          <w:lang w:val="en-US" w:eastAsia="zh-CN"/>
        </w:rPr>
        <w:t>1</w:t>
      </w:r>
      <w:r w:rsidR="00405120" w:rsidRPr="00EB2385">
        <w:rPr>
          <w:szCs w:val="24"/>
          <w:lang w:val="en-US" w:eastAsia="zh-CN"/>
        </w:rPr>
        <w:t xml:space="preserve"> </w:t>
      </w:r>
      <w:r w:rsidRPr="00EB2385">
        <w:rPr>
          <w:szCs w:val="24"/>
          <w:lang w:val="en-US" w:eastAsia="zh-CN"/>
        </w:rPr>
        <w:t>000</w:t>
      </w:r>
      <w:r w:rsidR="00405120" w:rsidRPr="00EB2385">
        <w:rPr>
          <w:szCs w:val="24"/>
          <w:lang w:val="en-US" w:eastAsia="zh-CN"/>
        </w:rPr>
        <w:t xml:space="preserve"> </w:t>
      </w:r>
      <w:r w:rsidRPr="00EB2385">
        <w:rPr>
          <w:szCs w:val="24"/>
          <w:lang w:val="en-US" w:eastAsia="zh-CN"/>
        </w:rPr>
        <w:t>(</w:t>
      </w:r>
      <w:r w:rsidRPr="00EB2385">
        <w:rPr>
          <w:szCs w:val="24"/>
          <w:lang w:val="en-US" w:eastAsia="zh-CN"/>
        </w:rPr>
        <w:sym w:font="Symbol" w:char="F06D"/>
      </w:r>
      <w:r w:rsidRPr="00EB2385">
        <w:rPr>
          <w:szCs w:val="24"/>
          <w:lang w:val="en-US" w:eastAsia="zh-CN"/>
        </w:rPr>
        <w:t>V/m)/m</w:t>
      </w:r>
      <w:r w:rsidRPr="00EB2385">
        <w:rPr>
          <w:rFonts w:hAnsi="SimSun"/>
          <w:szCs w:val="24"/>
          <w:lang w:val="en-US" w:eastAsia="zh-CN"/>
        </w:rPr>
        <w:t>。</w:t>
      </w:r>
    </w:p>
    <w:p w:rsidR="000A6C53" w:rsidRPr="00EB2385" w:rsidRDefault="000A6C53" w:rsidP="008B2800">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A62045" w:rsidRPr="00EB2385">
        <w:rPr>
          <w:szCs w:val="24"/>
          <w:lang w:val="en-US" w:eastAsia="zh-CN"/>
        </w:rPr>
        <w:t>(</w:t>
      </w:r>
      <w:r w:rsidRPr="00EB2385">
        <w:rPr>
          <w:rFonts w:hAnsi="SimSun"/>
          <w:szCs w:val="24"/>
          <w:lang w:val="en-US" w:eastAsia="zh-CN"/>
        </w:rPr>
        <w:t>在</w:t>
      </w:r>
      <w:r w:rsidRPr="00EB2385">
        <w:rPr>
          <w:szCs w:val="24"/>
          <w:lang w:val="en-US" w:eastAsia="zh-CN"/>
        </w:rPr>
        <w:t>902-907.5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w:t>
      </w:r>
      <w:r w:rsidR="00405120" w:rsidRPr="00EB2385">
        <w:rPr>
          <w:szCs w:val="24"/>
          <w:lang w:val="en-US" w:eastAsia="zh-CN"/>
        </w:rPr>
        <w:t xml:space="preserve"> </w:t>
      </w:r>
      <w:r w:rsidRPr="00EB2385">
        <w:rPr>
          <w:szCs w:val="24"/>
          <w:lang w:val="en-US" w:eastAsia="zh-CN"/>
        </w:rPr>
        <w:t>15-928</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w:t>
      </w:r>
      <w:r w:rsidR="00405120" w:rsidRPr="00EB2385">
        <w:rPr>
          <w:szCs w:val="24"/>
          <w:lang w:val="en-US" w:eastAsia="zh-CN"/>
        </w:rPr>
        <w:t xml:space="preserve"> </w:t>
      </w:r>
      <w:r w:rsidRPr="00EB2385">
        <w:rPr>
          <w:szCs w:val="24"/>
          <w:lang w:val="en-US" w:eastAsia="zh-CN"/>
        </w:rPr>
        <w:t>400-2</w:t>
      </w:r>
      <w:r w:rsidR="00405120" w:rsidRPr="00EB2385">
        <w:rPr>
          <w:szCs w:val="24"/>
          <w:lang w:val="en-US" w:eastAsia="zh-CN"/>
        </w:rPr>
        <w:t xml:space="preserve"> </w:t>
      </w:r>
      <w:r w:rsidRPr="00EB2385">
        <w:rPr>
          <w:szCs w:val="24"/>
          <w:lang w:val="en-US" w:eastAsia="zh-CN"/>
        </w:rPr>
        <w:t>483.5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725</w:t>
      </w:r>
      <w:r w:rsidR="00A66E99" w:rsidRPr="00EB2385">
        <w:rPr>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875</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405120" w:rsidRPr="00EB2385">
        <w:rPr>
          <w:szCs w:val="24"/>
          <w:lang w:val="en-US" w:eastAsia="zh-CN"/>
        </w:rPr>
        <w:t xml:space="preserve"> </w:t>
      </w:r>
      <w:r w:rsidR="006139C2" w:rsidRPr="00EB2385">
        <w:rPr>
          <w:szCs w:val="24"/>
          <w:lang w:val="en-US" w:eastAsia="zh-CN"/>
        </w:rPr>
        <w:t>GHz</w:t>
      </w:r>
      <w:r w:rsidRPr="00EB2385">
        <w:rPr>
          <w:rFonts w:hAnsi="SimSun"/>
          <w:szCs w:val="24"/>
          <w:lang w:val="en-US" w:eastAsia="zh-CN"/>
        </w:rPr>
        <w:t>频带内运行</w:t>
      </w:r>
      <w:r w:rsidR="00A62045" w:rsidRPr="00EB2385">
        <w:rPr>
          <w:szCs w:val="24"/>
          <w:lang w:val="en-US" w:eastAsia="zh-CN"/>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smartTag>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Pr="00EB2385">
        <w:rPr>
          <w:szCs w:val="24"/>
          <w:lang w:val="en-US" w:eastAsia="zh-CN"/>
        </w:rPr>
        <w:t>26</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的平均电平。出现在规定频带外的所有</w:t>
      </w:r>
      <w:r w:rsidR="00CB1370" w:rsidRPr="00EB2385">
        <w:rPr>
          <w:rFonts w:hAnsi="SimSun"/>
          <w:szCs w:val="24"/>
          <w:lang w:val="en-US" w:eastAsia="zh-CN"/>
        </w:rPr>
        <w:t>发射</w:t>
      </w:r>
      <w:r w:rsidR="00A62045" w:rsidRPr="00EB2385">
        <w:rPr>
          <w:szCs w:val="24"/>
          <w:lang w:val="en-US" w:eastAsia="zh-CN"/>
        </w:rPr>
        <w:t>(</w:t>
      </w:r>
      <w:r w:rsidRPr="00EB2385">
        <w:rPr>
          <w:rFonts w:hAnsi="SimSun"/>
          <w:szCs w:val="24"/>
          <w:lang w:val="en-US" w:eastAsia="zh-CN"/>
        </w:rPr>
        <w:t>谐波除外</w:t>
      </w:r>
      <w:r w:rsidR="00A62045" w:rsidRPr="00EB2385">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Pr="00EB2385">
        <w:rPr>
          <w:szCs w:val="24"/>
          <w:lang w:val="en-US" w:eastAsia="zh-CN"/>
        </w:rPr>
        <w:t>27</w:t>
      </w:r>
      <w:r w:rsidRPr="00EB2385">
        <w:rPr>
          <w:rFonts w:hAnsi="SimSun"/>
          <w:szCs w:val="24"/>
          <w:lang w:val="en-US" w:eastAsia="zh-CN"/>
        </w:rPr>
        <w:t>规定的一般</w:t>
      </w:r>
      <w:r w:rsidR="00D16F05" w:rsidRPr="00EB2385">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8B2800">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w:t>
      </w:r>
      <w:r w:rsidR="00405120" w:rsidRPr="00EB2385">
        <w:rPr>
          <w:szCs w:val="24"/>
          <w:lang w:val="en-US" w:eastAsia="zh-CN"/>
        </w:rPr>
        <w:t xml:space="preserve"> </w:t>
      </w:r>
      <w:r w:rsidR="000A6C53" w:rsidRPr="00EB2385">
        <w:rPr>
          <w:szCs w:val="24"/>
          <w:lang w:val="en-US" w:eastAsia="zh-CN"/>
        </w:rPr>
        <w:t>mW</w:t>
      </w:r>
      <w:r w:rsidR="00405120" w:rsidRPr="00EB2385">
        <w:rPr>
          <w:szCs w:val="24"/>
          <w:lang w:val="en-US" w:eastAsia="zh-CN"/>
        </w:rPr>
        <w:t xml:space="preserve"> </w:t>
      </w:r>
      <w:r w:rsidR="000A6C53" w:rsidRPr="00EB2385">
        <w:rPr>
          <w:szCs w:val="24"/>
          <w:lang w:val="en-US" w:eastAsia="zh-CN"/>
        </w:rPr>
        <w:t>(</w:t>
      </w:r>
      <w:r w:rsidR="005921EB" w:rsidRPr="00EB2385">
        <w:rPr>
          <w:szCs w:val="24"/>
          <w:lang w:val="en-US" w:eastAsia="zh-CN"/>
        </w:rPr>
        <w:t>e.i.r.p.</w:t>
      </w:r>
      <w:r w:rsidR="000A6C53" w:rsidRPr="00EB2385">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405120" w:rsidRPr="00EB2385">
        <w:rPr>
          <w:szCs w:val="24"/>
          <w:lang w:val="en-US" w:eastAsia="zh-CN"/>
        </w:rPr>
        <w:t xml:space="preserve"> </w:t>
      </w:r>
      <w:r w:rsidR="00BC5B85" w:rsidRPr="00EB2385">
        <w:rPr>
          <w:szCs w:val="24"/>
          <w:lang w:val="en-US" w:eastAsia="zh-CN"/>
        </w:rPr>
        <w:t>MHz</w:t>
      </w:r>
      <w:r w:rsidR="000A6C53" w:rsidRPr="00EB2385">
        <w:rPr>
          <w:rFonts w:hAnsi="SimSun"/>
          <w:szCs w:val="24"/>
          <w:lang w:val="en-US" w:eastAsia="zh-CN"/>
        </w:rPr>
        <w:t>无线频带。</w:t>
      </w:r>
    </w:p>
    <w:p w:rsidR="000A6C53" w:rsidRPr="009D6DD4" w:rsidRDefault="000A6C53" w:rsidP="00D53883">
      <w:pPr>
        <w:pStyle w:val="TableNo"/>
        <w:rPr>
          <w:szCs w:val="24"/>
          <w:lang w:val="en-US" w:eastAsia="zh-CN"/>
        </w:rPr>
      </w:pPr>
      <w:r w:rsidRPr="002E261D">
        <w:rPr>
          <w:szCs w:val="24"/>
          <w:lang w:val="en-US" w:eastAsia="zh-CN"/>
        </w:rPr>
        <w:br w:type="page"/>
      </w:r>
      <w:r w:rsidR="006E4E4D">
        <w:rPr>
          <w:rFonts w:hAnsi="SimSun"/>
          <w:szCs w:val="24"/>
          <w:lang w:val="en-US" w:eastAsia="zh-CN"/>
        </w:rPr>
        <w:lastRenderedPageBreak/>
        <w:t>表</w:t>
      </w:r>
      <w:r w:rsidRPr="009D6DD4">
        <w:rPr>
          <w:szCs w:val="24"/>
          <w:lang w:val="en-US" w:eastAsia="zh-CN"/>
        </w:rPr>
        <w:t>27</w:t>
      </w:r>
    </w:p>
    <w:p w:rsidR="000A6C53" w:rsidRPr="009D6DD4" w:rsidRDefault="001C60A3" w:rsidP="00D53883">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w:t>
      </w:r>
      <w:r w:rsidR="00405120" w:rsidRPr="009D6DD4">
        <w:rPr>
          <w:szCs w:val="24"/>
          <w:lang w:val="en-US" w:eastAsia="zh-CN"/>
        </w:rPr>
        <w:t xml:space="preserve"> </w:t>
      </w:r>
      <w:r w:rsidR="000A6C53" w:rsidRPr="009D6DD4">
        <w:rPr>
          <w:szCs w:val="24"/>
          <w:lang w:val="en-US" w:eastAsia="zh-CN"/>
        </w:rPr>
        <w:t>400-2</w:t>
      </w:r>
      <w:r w:rsidR="00405120" w:rsidRPr="009D6DD4">
        <w:rPr>
          <w:szCs w:val="24"/>
          <w:lang w:val="en-US" w:eastAsia="zh-CN"/>
        </w:rPr>
        <w:t xml:space="preserve"> </w:t>
      </w:r>
      <w:r w:rsidR="000A6C53" w:rsidRPr="009D6DD4">
        <w:rPr>
          <w:szCs w:val="24"/>
          <w:lang w:val="en-US" w:eastAsia="zh-CN"/>
        </w:rPr>
        <w:t>483.5</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w:t>
      </w:r>
      <w:r w:rsidR="00405120" w:rsidRPr="009D6DD4">
        <w:rPr>
          <w:szCs w:val="24"/>
          <w:lang w:val="en-US" w:eastAsia="zh-CN"/>
        </w:rPr>
        <w:t xml:space="preserve"> </w:t>
      </w:r>
      <w:r w:rsidR="000A6C53" w:rsidRPr="009D6DD4">
        <w:rPr>
          <w:szCs w:val="24"/>
          <w:lang w:val="en-US" w:eastAsia="zh-CN"/>
        </w:rPr>
        <w:t>725-5</w:t>
      </w:r>
      <w:r w:rsidR="00405120" w:rsidRPr="009D6DD4">
        <w:rPr>
          <w:szCs w:val="24"/>
          <w:lang w:val="en-US" w:eastAsia="zh-CN"/>
        </w:rPr>
        <w:t xml:space="preserve"> </w:t>
      </w:r>
      <w:r w:rsidR="000A6C53" w:rsidRPr="009D6DD4">
        <w:rPr>
          <w:szCs w:val="24"/>
          <w:lang w:val="en-US" w:eastAsia="zh-CN"/>
        </w:rPr>
        <w:t>875</w:t>
      </w:r>
      <w:r w:rsidR="00405120" w:rsidRPr="009D6DD4">
        <w:rPr>
          <w:szCs w:val="24"/>
          <w:lang w:val="en-US" w:eastAsia="zh-CN"/>
        </w:rPr>
        <w:t xml:space="preserve"> </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w:t>
      </w:r>
      <w:r w:rsidR="00405120" w:rsidRPr="009D6DD4">
        <w:rPr>
          <w:szCs w:val="24"/>
          <w:lang w:val="en-US" w:eastAsia="zh-CN"/>
        </w:rPr>
        <w:t xml:space="preserve"> </w:t>
      </w:r>
      <w:r w:rsidR="000A6C53" w:rsidRPr="009D6DD4">
        <w:rPr>
          <w:szCs w:val="24"/>
          <w:lang w:val="en-US" w:eastAsia="zh-CN"/>
        </w:rPr>
        <w:t>-24.25</w:t>
      </w:r>
      <w:r w:rsidR="00405120" w:rsidRPr="009D6DD4">
        <w:rPr>
          <w:szCs w:val="24"/>
          <w:lang w:val="en-US" w:eastAsia="zh-CN"/>
        </w:rPr>
        <w:t xml:space="preserve"> </w:t>
      </w:r>
      <w:r w:rsidR="006139C2" w:rsidRPr="009D6DD4">
        <w:rPr>
          <w:szCs w:val="24"/>
          <w:lang w:val="en-US" w:eastAsia="zh-CN"/>
        </w:rPr>
        <w:t>GHz</w:t>
      </w:r>
      <w:r w:rsidR="000A6C53" w:rsidRPr="009D6DD4">
        <w:rPr>
          <w:rFonts w:hAnsi="SimSun"/>
          <w:szCs w:val="24"/>
          <w:lang w:val="en-US" w:eastAsia="zh-CN"/>
        </w:rPr>
        <w:t>频带内运行的设备的场强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D53883">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D53883">
            <w:pPr>
              <w:pStyle w:val="Tablehead"/>
              <w:rPr>
                <w:szCs w:val="22"/>
                <w:lang w:val="en-US"/>
              </w:rPr>
            </w:pPr>
            <w:r w:rsidRPr="00FC3107">
              <w:rPr>
                <w:rFonts w:hAnsi="SimSun"/>
                <w:szCs w:val="22"/>
                <w:lang w:val="en-US" w:eastAsia="zh-CN"/>
              </w:rPr>
              <w:t>基本频率的场强</w:t>
            </w:r>
            <w:r w:rsidR="00405120" w:rsidRPr="00FC3107">
              <w:rPr>
                <w:szCs w:val="22"/>
                <w:lang w:val="en-US"/>
              </w:rPr>
              <w:t xml:space="preserve"> </w:t>
            </w:r>
            <w:r w:rsidR="00834CD2">
              <w:rPr>
                <w:rFonts w:hint="eastAsia"/>
                <w:szCs w:val="22"/>
                <w:lang w:val="en-US" w:eastAsia="zh-CN"/>
              </w:rPr>
              <w:br/>
            </w:r>
            <w:r w:rsidRPr="00FC3107">
              <w:rPr>
                <w:szCs w:val="22"/>
                <w:lang w:val="en-US"/>
              </w:rPr>
              <w:t>(</w:t>
            </w:r>
            <w:r w:rsidRPr="00FC3107">
              <w:rPr>
                <w:szCs w:val="22"/>
              </w:rPr>
              <w:sym w:font="Symbol" w:char="F06D"/>
            </w:r>
            <w:r w:rsidRPr="00FC3107">
              <w:rPr>
                <w:szCs w:val="22"/>
                <w:lang w:val="en-US"/>
              </w:rPr>
              <w:t>V/m)</w:t>
            </w:r>
          </w:p>
        </w:tc>
        <w:tc>
          <w:tcPr>
            <w:tcW w:w="2835" w:type="dxa"/>
            <w:vAlign w:val="center"/>
          </w:tcPr>
          <w:p w:rsidR="000A6C53" w:rsidRPr="00FC3107" w:rsidRDefault="000A6C53" w:rsidP="00D53883">
            <w:pPr>
              <w:pStyle w:val="Tablehead"/>
              <w:rPr>
                <w:szCs w:val="22"/>
                <w:lang w:val="en-US"/>
              </w:rPr>
            </w:pPr>
            <w:r w:rsidRPr="00FC3107">
              <w:rPr>
                <w:rFonts w:hAnsi="SimSun"/>
                <w:szCs w:val="22"/>
                <w:lang w:val="en-US" w:eastAsia="zh-CN"/>
              </w:rPr>
              <w:t>谐波的场强</w:t>
            </w:r>
            <w:r w:rsidR="00405120" w:rsidRPr="00FC3107">
              <w:rPr>
                <w:szCs w:val="22"/>
                <w:lang w:val="en-US"/>
              </w:rPr>
              <w:t xml:space="preserve"> </w:t>
            </w:r>
            <w:r w:rsidR="00834CD2">
              <w:rPr>
                <w:rFonts w:hint="eastAsia"/>
                <w:szCs w:val="22"/>
                <w:lang w:val="en-US" w:eastAsia="zh-CN"/>
              </w:rPr>
              <w:br/>
            </w:r>
            <w:r w:rsidRPr="00FC3107">
              <w:rPr>
                <w:szCs w:val="22"/>
                <w:lang w:val="en-US"/>
              </w:rPr>
              <w:t>(</w:t>
            </w:r>
            <w:r w:rsidRPr="00FC3107">
              <w:rPr>
                <w:szCs w:val="22"/>
              </w:rPr>
              <w:sym w:font="Symbol" w:char="F06D"/>
            </w:r>
            <w:r w:rsidRPr="00FC3107">
              <w:rPr>
                <w:szCs w:val="22"/>
                <w:lang w:val="en-US"/>
              </w:rPr>
              <w:t>V/m)</w:t>
            </w:r>
          </w:p>
        </w:tc>
      </w:tr>
      <w:tr w:rsidR="000A6C53" w:rsidRPr="00FC3107" w:rsidTr="00712733">
        <w:trPr>
          <w:cantSplit/>
          <w:jc w:val="center"/>
        </w:trPr>
        <w:tc>
          <w:tcPr>
            <w:tcW w:w="2835" w:type="dxa"/>
          </w:tcPr>
          <w:p w:rsidR="000A6C53" w:rsidRPr="00FC3107" w:rsidRDefault="000A6C53" w:rsidP="00D53883">
            <w:pPr>
              <w:pStyle w:val="Tabletext"/>
              <w:jc w:val="center"/>
              <w:rPr>
                <w:szCs w:val="22"/>
              </w:rPr>
            </w:pPr>
            <w:r w:rsidRPr="00FC3107">
              <w:rPr>
                <w:szCs w:val="22"/>
              </w:rPr>
              <w:t>902-907.5</w:t>
            </w:r>
            <w:r w:rsidR="00405120" w:rsidRPr="00FC3107">
              <w:rPr>
                <w:szCs w:val="22"/>
              </w:rPr>
              <w:t xml:space="preserve"> </w:t>
            </w:r>
            <w:r w:rsidR="00BC5B85" w:rsidRPr="00FC3107">
              <w:rPr>
                <w:szCs w:val="22"/>
              </w:rPr>
              <w:t>MHz</w:t>
            </w:r>
          </w:p>
        </w:tc>
        <w:tc>
          <w:tcPr>
            <w:tcW w:w="2835" w:type="dxa"/>
          </w:tcPr>
          <w:p w:rsidR="000A6C53" w:rsidRPr="00FC3107" w:rsidRDefault="000A6C53" w:rsidP="00D53883">
            <w:pPr>
              <w:pStyle w:val="Tabletext"/>
              <w:jc w:val="center"/>
              <w:rPr>
                <w:szCs w:val="22"/>
              </w:rPr>
            </w:pPr>
            <w:r w:rsidRPr="00FC3107">
              <w:rPr>
                <w:szCs w:val="22"/>
              </w:rPr>
              <w:t>50</w:t>
            </w:r>
          </w:p>
        </w:tc>
        <w:tc>
          <w:tcPr>
            <w:tcW w:w="2835" w:type="dxa"/>
          </w:tcPr>
          <w:p w:rsidR="000A6C53" w:rsidRPr="00FC3107" w:rsidRDefault="000A6C53" w:rsidP="00D53883">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D53883">
            <w:pPr>
              <w:pStyle w:val="Tabletext"/>
              <w:jc w:val="center"/>
              <w:rPr>
                <w:szCs w:val="22"/>
              </w:rPr>
            </w:pPr>
            <w:r w:rsidRPr="00FC3107">
              <w:rPr>
                <w:szCs w:val="22"/>
              </w:rPr>
              <w:t>915-928</w:t>
            </w:r>
            <w:r w:rsidR="00405120" w:rsidRPr="00FC3107">
              <w:rPr>
                <w:szCs w:val="22"/>
              </w:rPr>
              <w:t xml:space="preserve"> </w:t>
            </w:r>
            <w:r w:rsidR="00BC5B85" w:rsidRPr="00FC3107">
              <w:rPr>
                <w:szCs w:val="22"/>
              </w:rPr>
              <w:t>MHz</w:t>
            </w:r>
          </w:p>
        </w:tc>
        <w:tc>
          <w:tcPr>
            <w:tcW w:w="2835" w:type="dxa"/>
          </w:tcPr>
          <w:p w:rsidR="000A6C53" w:rsidRPr="00FC3107" w:rsidRDefault="000A6C53" w:rsidP="00D53883">
            <w:pPr>
              <w:pStyle w:val="Tabletext"/>
              <w:jc w:val="center"/>
              <w:rPr>
                <w:szCs w:val="22"/>
              </w:rPr>
            </w:pPr>
            <w:r w:rsidRPr="00FC3107">
              <w:rPr>
                <w:szCs w:val="22"/>
              </w:rPr>
              <w:t>50</w:t>
            </w:r>
          </w:p>
        </w:tc>
        <w:tc>
          <w:tcPr>
            <w:tcW w:w="2835" w:type="dxa"/>
          </w:tcPr>
          <w:p w:rsidR="000A6C53" w:rsidRPr="00FC3107" w:rsidRDefault="000A6C53" w:rsidP="00D53883">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D53883">
            <w:pPr>
              <w:pStyle w:val="Tabletext"/>
              <w:jc w:val="center"/>
              <w:rPr>
                <w:szCs w:val="22"/>
              </w:rPr>
            </w:pPr>
            <w:r w:rsidRPr="00FC3107">
              <w:rPr>
                <w:szCs w:val="22"/>
              </w:rPr>
              <w:t>2</w:t>
            </w:r>
            <w:r w:rsidR="00405120" w:rsidRPr="00FC3107">
              <w:rPr>
                <w:szCs w:val="22"/>
              </w:rPr>
              <w:t xml:space="preserve"> </w:t>
            </w:r>
            <w:r w:rsidRPr="00FC3107">
              <w:rPr>
                <w:szCs w:val="22"/>
              </w:rPr>
              <w:t>400-2</w:t>
            </w:r>
            <w:r w:rsidR="00405120" w:rsidRPr="00FC3107">
              <w:rPr>
                <w:szCs w:val="22"/>
              </w:rPr>
              <w:t xml:space="preserve"> </w:t>
            </w:r>
            <w:r w:rsidRPr="00FC3107">
              <w:rPr>
                <w:szCs w:val="22"/>
              </w:rPr>
              <w:t>483.5</w:t>
            </w:r>
            <w:r w:rsidR="00405120" w:rsidRPr="00FC3107">
              <w:rPr>
                <w:szCs w:val="22"/>
              </w:rPr>
              <w:t xml:space="preserve"> </w:t>
            </w:r>
            <w:r w:rsidR="00BC5B85" w:rsidRPr="00FC3107">
              <w:rPr>
                <w:szCs w:val="22"/>
              </w:rPr>
              <w:t>MHz</w:t>
            </w:r>
          </w:p>
        </w:tc>
        <w:tc>
          <w:tcPr>
            <w:tcW w:w="2835" w:type="dxa"/>
          </w:tcPr>
          <w:p w:rsidR="000A6C53" w:rsidRPr="00FC3107" w:rsidRDefault="000A6C53" w:rsidP="00D53883">
            <w:pPr>
              <w:pStyle w:val="Tabletext"/>
              <w:jc w:val="center"/>
              <w:rPr>
                <w:szCs w:val="22"/>
              </w:rPr>
            </w:pPr>
            <w:r w:rsidRPr="00FC3107">
              <w:rPr>
                <w:szCs w:val="22"/>
              </w:rPr>
              <w:t>50</w:t>
            </w:r>
          </w:p>
        </w:tc>
        <w:tc>
          <w:tcPr>
            <w:tcW w:w="2835" w:type="dxa"/>
          </w:tcPr>
          <w:p w:rsidR="000A6C53" w:rsidRPr="00FC3107" w:rsidRDefault="000A6C53" w:rsidP="00D53883">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D53883">
            <w:pPr>
              <w:pStyle w:val="Tabletext"/>
              <w:jc w:val="center"/>
              <w:rPr>
                <w:szCs w:val="22"/>
              </w:rPr>
            </w:pPr>
            <w:r w:rsidRPr="00FC3107">
              <w:rPr>
                <w:szCs w:val="22"/>
              </w:rPr>
              <w:t>5</w:t>
            </w:r>
            <w:r w:rsidR="00405120" w:rsidRPr="00FC3107">
              <w:rPr>
                <w:szCs w:val="22"/>
              </w:rPr>
              <w:t xml:space="preserve"> </w:t>
            </w:r>
            <w:r w:rsidRPr="00FC3107">
              <w:rPr>
                <w:szCs w:val="22"/>
              </w:rPr>
              <w:t>725-5</w:t>
            </w:r>
            <w:r w:rsidR="00405120" w:rsidRPr="00FC3107">
              <w:rPr>
                <w:szCs w:val="22"/>
              </w:rPr>
              <w:t xml:space="preserve"> </w:t>
            </w:r>
            <w:r w:rsidRPr="00FC3107">
              <w:rPr>
                <w:szCs w:val="22"/>
              </w:rPr>
              <w:t>875</w:t>
            </w:r>
            <w:r w:rsidR="00405120" w:rsidRPr="00FC3107">
              <w:rPr>
                <w:szCs w:val="22"/>
              </w:rPr>
              <w:t xml:space="preserve"> </w:t>
            </w:r>
            <w:r w:rsidR="00BC5B85" w:rsidRPr="00FC3107">
              <w:rPr>
                <w:szCs w:val="22"/>
              </w:rPr>
              <w:t>MHz</w:t>
            </w:r>
          </w:p>
        </w:tc>
        <w:tc>
          <w:tcPr>
            <w:tcW w:w="2835" w:type="dxa"/>
          </w:tcPr>
          <w:p w:rsidR="000A6C53" w:rsidRPr="00FC3107" w:rsidRDefault="000A6C53" w:rsidP="00D53883">
            <w:pPr>
              <w:pStyle w:val="Tabletext"/>
              <w:jc w:val="center"/>
              <w:rPr>
                <w:szCs w:val="22"/>
              </w:rPr>
            </w:pPr>
            <w:r w:rsidRPr="00FC3107">
              <w:rPr>
                <w:szCs w:val="22"/>
              </w:rPr>
              <w:t>50</w:t>
            </w:r>
          </w:p>
        </w:tc>
        <w:tc>
          <w:tcPr>
            <w:tcW w:w="2835" w:type="dxa"/>
          </w:tcPr>
          <w:p w:rsidR="000A6C53" w:rsidRPr="00FC3107" w:rsidRDefault="000A6C53" w:rsidP="00D53883">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D53883">
            <w:pPr>
              <w:pStyle w:val="Tabletext"/>
              <w:jc w:val="center"/>
              <w:rPr>
                <w:szCs w:val="22"/>
              </w:rPr>
            </w:pPr>
            <w:r w:rsidRPr="00FC3107">
              <w:rPr>
                <w:szCs w:val="22"/>
              </w:rPr>
              <w:t>24.00-24.25</w:t>
            </w:r>
            <w:r w:rsidR="00405120" w:rsidRPr="00FC3107">
              <w:rPr>
                <w:szCs w:val="22"/>
              </w:rPr>
              <w:t xml:space="preserve"> </w:t>
            </w:r>
            <w:r w:rsidR="006139C2" w:rsidRPr="00FC3107">
              <w:rPr>
                <w:szCs w:val="22"/>
              </w:rPr>
              <w:t>GHz</w:t>
            </w:r>
          </w:p>
        </w:tc>
        <w:tc>
          <w:tcPr>
            <w:tcW w:w="2835" w:type="dxa"/>
          </w:tcPr>
          <w:p w:rsidR="000A6C53" w:rsidRPr="00FC3107" w:rsidRDefault="000A6C53" w:rsidP="00D53883">
            <w:pPr>
              <w:pStyle w:val="Tabletext"/>
              <w:jc w:val="center"/>
              <w:rPr>
                <w:szCs w:val="22"/>
              </w:rPr>
            </w:pPr>
            <w:r w:rsidRPr="00FC3107">
              <w:rPr>
                <w:szCs w:val="22"/>
              </w:rPr>
              <w:t>250</w:t>
            </w:r>
          </w:p>
        </w:tc>
        <w:tc>
          <w:tcPr>
            <w:tcW w:w="2835" w:type="dxa"/>
          </w:tcPr>
          <w:p w:rsidR="000A6C53" w:rsidRPr="00FC3107" w:rsidRDefault="000A6C53" w:rsidP="00D53883">
            <w:pPr>
              <w:pStyle w:val="Tabletext"/>
              <w:jc w:val="center"/>
              <w:rPr>
                <w:szCs w:val="22"/>
              </w:rPr>
            </w:pPr>
            <w:r w:rsidRPr="00FC3107">
              <w:rPr>
                <w:szCs w:val="22"/>
              </w:rPr>
              <w:t>2</w:t>
            </w:r>
            <w:r w:rsidR="00405120" w:rsidRPr="00FC3107">
              <w:rPr>
                <w:szCs w:val="22"/>
              </w:rPr>
              <w:t xml:space="preserve"> </w:t>
            </w:r>
            <w:r w:rsidRPr="00FC3107">
              <w:rPr>
                <w:szCs w:val="22"/>
              </w:rPr>
              <w:t>500</w:t>
            </w:r>
          </w:p>
        </w:tc>
      </w:tr>
    </w:tbl>
    <w:p w:rsidR="000A6C53" w:rsidRPr="009D6DD4" w:rsidRDefault="000A6C53" w:rsidP="00D53883">
      <w:pPr>
        <w:pStyle w:val="Tablefin"/>
        <w:rPr>
          <w:sz w:val="24"/>
          <w:szCs w:val="24"/>
        </w:rPr>
      </w:pPr>
    </w:p>
    <w:p w:rsidR="000A6C53" w:rsidRPr="009D6DD4" w:rsidRDefault="000A6C53" w:rsidP="00714CA3">
      <w:pPr>
        <w:pStyle w:val="Heading1"/>
        <w:rPr>
          <w:lang w:val="en-US" w:eastAsia="zh-CN"/>
        </w:rPr>
      </w:pPr>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r w:rsidR="00405120" w:rsidRPr="009D6DD4">
        <w:rPr>
          <w:lang w:val="en-US" w:eastAsia="zh-CN"/>
        </w:rPr>
        <w:t xml:space="preserve"> </w:t>
      </w:r>
    </w:p>
    <w:p w:rsidR="000A6C53" w:rsidRPr="009D6DD4" w:rsidRDefault="000A6C53" w:rsidP="008B2800">
      <w:pPr>
        <w:ind w:firstLineChars="200" w:firstLine="480"/>
        <w:rPr>
          <w:szCs w:val="24"/>
          <w:lang w:val="en-US" w:eastAsia="zh-CN"/>
        </w:rPr>
      </w:pPr>
      <w:r w:rsidRPr="009D6DD4">
        <w:rPr>
          <w:rFonts w:hAnsi="SimSun"/>
          <w:szCs w:val="24"/>
          <w:lang w:val="en-US" w:eastAsia="zh-CN"/>
        </w:rPr>
        <w:t>表</w:t>
      </w:r>
      <w:r w:rsidRPr="009D6DD4">
        <w:rPr>
          <w:szCs w:val="24"/>
          <w:lang w:val="en-US" w:eastAsia="zh-CN"/>
        </w:rPr>
        <w:t>28</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中的例外项或排除项。另外，在特定条件下，远距离指挥系统能够在一些特定频带中运行，这些频带是</w:t>
      </w:r>
      <w:r w:rsidRPr="009D6DD4">
        <w:rPr>
          <w:szCs w:val="24"/>
          <w:lang w:val="en-US" w:eastAsia="zh-CN"/>
        </w:rPr>
        <w:t>26</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和</w:t>
      </w:r>
      <w:r w:rsidRPr="009D6DD4">
        <w:rPr>
          <w:szCs w:val="24"/>
          <w:lang w:val="en-US" w:eastAsia="zh-CN"/>
        </w:rPr>
        <w:t>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p>
    <w:p w:rsidR="000A6C53" w:rsidRPr="009D6DD4" w:rsidRDefault="000A6C53" w:rsidP="00D37993">
      <w:pPr>
        <w:pStyle w:val="TableNo"/>
        <w:rPr>
          <w:szCs w:val="24"/>
          <w:lang w:val="en-US" w:eastAsia="ja-JP"/>
        </w:rPr>
      </w:pPr>
      <w:r w:rsidRPr="009D6DD4">
        <w:rPr>
          <w:rFonts w:hAnsi="SimSun"/>
          <w:szCs w:val="24"/>
          <w:lang w:val="en-US" w:eastAsia="zh-CN"/>
        </w:rPr>
        <w:t>表</w:t>
      </w:r>
      <w:r w:rsidRPr="009D6DD4">
        <w:rPr>
          <w:szCs w:val="24"/>
          <w:lang w:val="en-US" w:eastAsia="ja-JP"/>
        </w:rPr>
        <w:t>28</w:t>
      </w:r>
    </w:p>
    <w:p w:rsidR="000A6C53" w:rsidRPr="009D6DD4" w:rsidRDefault="000A6C53" w:rsidP="00D37993">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39" w:type="dxa"/>
        <w:jc w:val="center"/>
        <w:tblLayout w:type="fixed"/>
        <w:tblLook w:val="000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D37993">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D37993">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D37993">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FC3107">
            <w:pPr>
              <w:pStyle w:val="Tablehead"/>
              <w:rPr>
                <w:szCs w:val="22"/>
                <w:lang w:val="en-US"/>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40.66-40.7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2</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405120" w:rsidP="00FC3107">
            <w:pPr>
              <w:pStyle w:val="Tabletext"/>
              <w:ind w:firstLineChars="50" w:firstLine="110"/>
              <w:rPr>
                <w:szCs w:val="22"/>
                <w:lang w:eastAsia="zh-CN"/>
              </w:rPr>
            </w:pPr>
            <w:r w:rsidRPr="00FC3107">
              <w:rPr>
                <w:szCs w:val="22"/>
                <w:lang w:eastAsia="pt-BR"/>
              </w:rPr>
              <w:t xml:space="preserve"> </w:t>
            </w:r>
            <w:r w:rsidR="000A6C53"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rFonts w:hAnsi="SimSun"/>
                <w:szCs w:val="22"/>
                <w:lang w:eastAsia="zh-CN"/>
              </w:rPr>
              <w:t>任意</w:t>
            </w:r>
            <w:r w:rsidR="00405120" w:rsidRPr="00FC3107">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rFonts w:hAnsi="SimSun"/>
                <w:szCs w:val="22"/>
                <w:lang w:eastAsia="zh-CN"/>
              </w:rPr>
              <w:t>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54-70</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val="en-US" w:eastAsia="zh-CN"/>
              </w:rPr>
            </w:pPr>
            <w:r w:rsidRPr="00FC3107">
              <w:rPr>
                <w:rFonts w:hAnsi="SimSun"/>
                <w:szCs w:val="22"/>
                <w:lang w:val="en-US" w:eastAsia="zh-CN"/>
              </w:rPr>
              <w:t>排除的非居住区周边保护系统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b/>
                <w:bCs/>
                <w:szCs w:val="22"/>
                <w:lang w:eastAsia="pt-BR"/>
              </w:rPr>
            </w:pP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rFonts w:hAnsi="SimSun"/>
                <w:szCs w:val="22"/>
                <w:lang w:eastAsia="zh-CN"/>
              </w:rPr>
              <w:t>遥测设备</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70-72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D37993">
            <w:pPr>
              <w:pStyle w:val="Tabletext"/>
              <w:rPr>
                <w:szCs w:val="22"/>
                <w:lang w:eastAsia="pt-BR"/>
              </w:rPr>
            </w:pPr>
            <w:r w:rsidRPr="00FC3107">
              <w:rPr>
                <w:szCs w:val="22"/>
                <w:lang w:eastAsia="pt-BR"/>
              </w:rPr>
              <w:t>72-73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92DA3">
            <w:pPr>
              <w:pStyle w:val="Tabletext"/>
              <w:keepNext/>
              <w:keepLines/>
              <w:rPr>
                <w:szCs w:val="22"/>
                <w:lang w:eastAsia="pt-BR"/>
              </w:rPr>
            </w:pPr>
            <w:r w:rsidRPr="00FC3107">
              <w:rPr>
                <w:szCs w:val="22"/>
                <w:lang w:eastAsia="pt-BR"/>
              </w:rPr>
              <w:t>74.6-74.8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92DA3">
            <w:pPr>
              <w:pStyle w:val="Tabletext"/>
              <w:keepNext/>
              <w:keepLines/>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92DA3">
            <w:pPr>
              <w:pStyle w:val="Tabletext"/>
              <w:keepNext/>
              <w:keepLines/>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92DA3">
            <w:pPr>
              <w:pStyle w:val="Tabletext"/>
              <w:keepNext/>
              <w:keepLines/>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D37993">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bl>
    <w:p w:rsidR="000A6C53" w:rsidRPr="00342B96" w:rsidRDefault="006E4E4D" w:rsidP="00C06FF8">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8B2800">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C06FF8">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C06FF8">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C06FF8">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FC3107">
            <w:pPr>
              <w:pStyle w:val="Tablehead"/>
              <w:rPr>
                <w:szCs w:val="22"/>
                <w:lang w:val="en-US" w:eastAsia="zh-CN"/>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75.2-76</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76-88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88-108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250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121.94-123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val="restart"/>
            <w:tcBorders>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138-149.9</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4"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val="restart"/>
            <w:tcBorders>
              <w:top w:val="single" w:sz="4" w:space="0" w:color="auto"/>
              <w:left w:val="single" w:sz="4" w:space="0" w:color="auto"/>
              <w:right w:val="single" w:sz="4" w:space="0" w:color="auto"/>
            </w:tcBorders>
          </w:tcPr>
          <w:p w:rsidR="000A6C53" w:rsidRPr="00FC3107" w:rsidRDefault="000A6C53" w:rsidP="00797F6E">
            <w:pPr>
              <w:pStyle w:val="Tabletext"/>
              <w:spacing w:before="30" w:after="30"/>
              <w:rPr>
                <w:szCs w:val="22"/>
                <w:lang w:eastAsia="pt-BR"/>
              </w:rPr>
            </w:pPr>
            <w:r w:rsidRPr="00FC3107">
              <w:rPr>
                <w:szCs w:val="22"/>
                <w:lang w:eastAsia="pt-BR"/>
              </w:rPr>
              <w:t>150.05-156.52475</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4"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4" w:space="0" w:color="auto"/>
              <w:bottom w:val="single" w:sz="4" w:space="0" w:color="auto"/>
              <w:right w:val="single" w:sz="4"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4"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156.52525-156.7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156.9-162.0125</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167.17-167.72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173.2-174</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(250/11)</w:t>
            </w:r>
            <w:r w:rsidR="00405120" w:rsidRPr="00FC3107">
              <w:rPr>
                <w:szCs w:val="22"/>
                <w:lang w:eastAsia="pt-BR"/>
              </w:rPr>
              <w:t xml:space="preserve"> </w:t>
            </w:r>
            <w:r w:rsidRPr="00FC3107">
              <w:rPr>
                <w:szCs w:val="22"/>
                <w:lang w:eastAsia="pt-BR"/>
              </w:rPr>
              <w:sym w:font="Symbol" w:char="F0B4"/>
            </w:r>
            <w:r w:rsidR="00405120" w:rsidRPr="00FC3107">
              <w:rPr>
                <w:szCs w:val="22"/>
                <w:lang w:eastAsia="pt-BR"/>
              </w:rPr>
              <w:t xml:space="preserve"> </w:t>
            </w:r>
            <w:r w:rsidRPr="00FC3107">
              <w:rPr>
                <w:i/>
                <w:szCs w:val="22"/>
                <w:lang w:eastAsia="pt-BR"/>
              </w:rPr>
              <w:t>f</w:t>
            </w:r>
            <w:r w:rsidRPr="00FC3107">
              <w:rPr>
                <w:szCs w:val="22"/>
                <w:lang w:eastAsia="pt-BR"/>
              </w:rPr>
              <w:t>(</w:t>
            </w:r>
            <w:r w:rsidR="00BC5B85" w:rsidRPr="00FC3107">
              <w:rPr>
                <w:szCs w:val="22"/>
                <w:lang w:eastAsia="pt-BR"/>
              </w:rPr>
              <w:t>MHz</w:t>
            </w:r>
            <w:r w:rsidRPr="00FC3107">
              <w:rPr>
                <w:szCs w:val="22"/>
                <w:lang w:eastAsia="pt-BR"/>
              </w:rPr>
              <w:t>)</w:t>
            </w:r>
            <w:r w:rsidR="00405120" w:rsidRPr="00FC3107">
              <w:rPr>
                <w:szCs w:val="22"/>
                <w:lang w:eastAsia="pt-BR"/>
              </w:rPr>
              <w:t xml:space="preserve"> </w:t>
            </w:r>
            <w:r w:rsidRPr="00FC3107">
              <w:rPr>
                <w:szCs w:val="22"/>
                <w:lang w:eastAsia="pt-BR"/>
              </w:rPr>
              <w:t>−</w:t>
            </w:r>
            <w:r w:rsidR="00405120" w:rsidRPr="00FC3107">
              <w:rPr>
                <w:szCs w:val="22"/>
                <w:lang w:eastAsia="pt-BR"/>
              </w:rPr>
              <w:t xml:space="preserve"> </w:t>
            </w:r>
            <w:r w:rsidRPr="00FC3107">
              <w:rPr>
                <w:szCs w:val="22"/>
                <w:lang w:eastAsia="pt-BR"/>
              </w:rPr>
              <w:t>(27</w:t>
            </w:r>
            <w:r w:rsidR="00405120" w:rsidRPr="00FC3107">
              <w:rPr>
                <w:szCs w:val="22"/>
                <w:lang w:eastAsia="pt-BR"/>
              </w:rPr>
              <w:t xml:space="preserve"> </w:t>
            </w:r>
            <w:r w:rsidRPr="00FC3107">
              <w:rPr>
                <w:szCs w:val="22"/>
                <w:lang w:eastAsia="pt-BR"/>
              </w:rPr>
              <w:t>000/11)</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001C60A3"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174-216</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3</w:t>
            </w:r>
            <w:r w:rsidR="00405120" w:rsidRPr="00FC3107">
              <w:rPr>
                <w:szCs w:val="22"/>
                <w:lang w:eastAsia="pt-BR"/>
              </w:rPr>
              <w:t xml:space="preserve"> </w:t>
            </w:r>
            <w:r w:rsidRPr="00FC3107">
              <w:rPr>
                <w:szCs w:val="22"/>
                <w:lang w:eastAsia="pt-BR"/>
              </w:rPr>
              <w:t>750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001C60A3"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001C60A3"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797F6E">
            <w:pPr>
              <w:pStyle w:val="Tabletext"/>
              <w:spacing w:before="30" w:after="30"/>
              <w:jc w:val="center"/>
              <w:rPr>
                <w:b/>
                <w:bCs/>
                <w:szCs w:val="22"/>
                <w:lang w:eastAsia="pt-BR"/>
              </w:rPr>
            </w:pPr>
          </w:p>
        </w:tc>
      </w:tr>
    </w:tbl>
    <w:p w:rsidR="000A6C53" w:rsidRPr="00342B96" w:rsidRDefault="006E4E4D" w:rsidP="00C06FF8">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8B2800">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tblPr>
      <w:tblGrid>
        <w:gridCol w:w="2213"/>
        <w:gridCol w:w="2890"/>
        <w:gridCol w:w="2903"/>
        <w:gridCol w:w="1633"/>
      </w:tblGrid>
      <w:tr w:rsidR="000A6C53" w:rsidRPr="00797F6E" w:rsidTr="00C06FF8">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06FF8">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06FF8">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C06FF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797F6E">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C06FF8">
            <w:pPr>
              <w:pStyle w:val="Tabletext"/>
              <w:rPr>
                <w:szCs w:val="22"/>
                <w:lang w:eastAsia="pt-BR"/>
              </w:rPr>
            </w:pPr>
            <w:r w:rsidRPr="00797F6E">
              <w:rPr>
                <w:szCs w:val="22"/>
                <w:lang w:eastAsia="pt-BR"/>
              </w:rPr>
              <w:t>216-225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92DA3">
            <w:pPr>
              <w:pStyle w:val="Tabletext"/>
              <w:keepNext/>
              <w:keepLines/>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92DA3">
            <w:pPr>
              <w:pStyle w:val="Tabletext"/>
              <w:keepNext/>
              <w:keepLines/>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92DA3">
            <w:pPr>
              <w:pStyle w:val="Tabletext"/>
              <w:keepNext/>
              <w:keepLines/>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225-240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室内声音系统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240-242.95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室内声音系统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243-270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室内声音系统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285-322</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C284D">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335.4-399.9</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402-405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医疗植入通信系统</w:t>
            </w:r>
            <w:r w:rsidR="00405120" w:rsidRPr="00797F6E">
              <w:rPr>
                <w:szCs w:val="22"/>
                <w:lang w:eastAsia="pt-BR"/>
              </w:rPr>
              <w:t xml:space="preserve"> </w:t>
            </w:r>
            <w:r w:rsidRPr="00797F6E">
              <w:rPr>
                <w:szCs w:val="22"/>
                <w:lang w:eastAsia="pt-BR"/>
              </w:rPr>
              <w:t>(MICS)</w:t>
            </w:r>
          </w:p>
        </w:tc>
        <w:tc>
          <w:tcPr>
            <w:tcW w:w="2903" w:type="dxa"/>
            <w:tcBorders>
              <w:top w:val="single" w:sz="6" w:space="0" w:color="auto"/>
              <w:left w:val="single" w:sz="6" w:space="0" w:color="auto"/>
              <w:bottom w:val="single" w:sz="6" w:space="0" w:color="auto"/>
              <w:right w:val="single" w:sz="4" w:space="0" w:color="auto"/>
            </w:tcBorders>
          </w:tcPr>
          <w:p w:rsidR="000A6C53" w:rsidRPr="00797F6E" w:rsidRDefault="000A6C53" w:rsidP="00D37993">
            <w:pPr>
              <w:pStyle w:val="Tabletext"/>
              <w:rPr>
                <w:szCs w:val="22"/>
                <w:lang w:val="en-US" w:eastAsia="pt-BR"/>
              </w:rPr>
            </w:pPr>
            <w:r w:rsidRPr="00797F6E">
              <w:rPr>
                <w:szCs w:val="22"/>
                <w:lang w:val="en-US" w:eastAsia="pt-BR"/>
              </w:rPr>
              <w:t>25</w:t>
            </w:r>
            <w:r w:rsidR="00405120" w:rsidRPr="00797F6E">
              <w:rPr>
                <w:szCs w:val="22"/>
                <w:lang w:val="en-US" w:eastAsia="pt-BR"/>
              </w:rPr>
              <w:t xml:space="preserve"> </w:t>
            </w:r>
            <w:r w:rsidRPr="00797F6E">
              <w:rPr>
                <w:szCs w:val="22"/>
                <w:lang w:val="en-US" w:eastAsia="pt-BR"/>
              </w:rPr>
              <w:t>µW</w:t>
            </w:r>
            <w:r w:rsidR="00405120" w:rsidRPr="00797F6E">
              <w:rPr>
                <w:szCs w:val="22"/>
                <w:lang w:val="en-US" w:eastAsia="pt-BR"/>
              </w:rPr>
              <w:t xml:space="preserve"> </w:t>
            </w:r>
            <w:r w:rsidRPr="00797F6E">
              <w:rPr>
                <w:szCs w:val="22"/>
                <w:lang w:val="en-US" w:eastAsia="pt-BR"/>
              </w:rPr>
              <w:t>(</w:t>
            </w:r>
            <w:r w:rsidR="005921EB" w:rsidRPr="00797F6E">
              <w:rPr>
                <w:szCs w:val="22"/>
                <w:lang w:val="en-US" w:eastAsia="pt-BR"/>
              </w:rPr>
              <w:t>e.i.r.p.</w:t>
            </w:r>
            <w:r w:rsidRPr="00797F6E">
              <w:rPr>
                <w:szCs w:val="22"/>
                <w:lang w:val="en-US" w:eastAsia="pt-BR"/>
              </w:rPr>
              <w:t>)</w:t>
            </w:r>
            <w:r w:rsidR="00405120" w:rsidRPr="00797F6E">
              <w:rPr>
                <w:szCs w:val="22"/>
                <w:lang w:val="en-US" w:eastAsia="pt-BR"/>
              </w:rPr>
              <w:t xml:space="preserve"> </w:t>
            </w:r>
            <w:r w:rsidRPr="00797F6E">
              <w:rPr>
                <w:rFonts w:hAnsi="SimSun"/>
                <w:szCs w:val="22"/>
                <w:lang w:val="en-US" w:eastAsia="zh-CN"/>
              </w:rPr>
              <w:t>每</w:t>
            </w:r>
            <w:r w:rsidRPr="00797F6E">
              <w:rPr>
                <w:szCs w:val="22"/>
                <w:lang w:val="en-US" w:eastAsia="pt-BR"/>
              </w:rPr>
              <w:t>300</w:t>
            </w:r>
            <w:r w:rsidR="00405120" w:rsidRPr="00797F6E">
              <w:rPr>
                <w:szCs w:val="22"/>
                <w:lang w:val="en-US" w:eastAsia="pt-BR"/>
              </w:rPr>
              <w:t xml:space="preserve"> </w:t>
            </w:r>
            <w:r w:rsidR="00BC5B85" w:rsidRPr="00797F6E">
              <w:rPr>
                <w:szCs w:val="22"/>
                <w:lang w:val="en-US" w:eastAsia="pt-BR"/>
              </w:rPr>
              <w:t>kHz</w:t>
            </w:r>
            <w:r w:rsidRPr="00797F6E">
              <w:rPr>
                <w:rFonts w:hAnsi="SimSun"/>
                <w:szCs w:val="22"/>
                <w:lang w:val="en-US" w:eastAsia="zh-CN"/>
              </w:rPr>
              <w:t>带宽</w:t>
            </w:r>
            <w:r w:rsidR="00405120" w:rsidRPr="00797F6E">
              <w:rPr>
                <w:szCs w:val="22"/>
                <w:lang w:val="en-US" w:eastAsia="pt-BR"/>
              </w:rPr>
              <w:t xml:space="preserve"> </w:t>
            </w:r>
          </w:p>
        </w:tc>
        <w:tc>
          <w:tcPr>
            <w:tcW w:w="1633" w:type="dxa"/>
            <w:tcBorders>
              <w:top w:val="single" w:sz="6" w:space="0" w:color="auto"/>
              <w:left w:val="single" w:sz="4" w:space="0" w:color="auto"/>
              <w:bottom w:val="single" w:sz="6" w:space="0" w:color="auto"/>
              <w:right w:val="single" w:sz="6" w:space="0" w:color="auto"/>
            </w:tcBorders>
          </w:tcPr>
          <w:p w:rsidR="000A6C53" w:rsidRPr="00797F6E" w:rsidRDefault="000A6C53" w:rsidP="00D37993">
            <w:pPr>
              <w:pStyle w:val="Tabletext"/>
              <w:jc w:val="center"/>
              <w:rPr>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410-462.53</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433-435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Pr="00797F6E">
              <w:rPr>
                <w:szCs w:val="22"/>
                <w:lang w:eastAsia="pt-BR"/>
              </w:rPr>
              <w:t></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rFonts w:hAnsi="SimSun"/>
                <w:szCs w:val="22"/>
                <w:lang w:eastAsia="zh-CN"/>
              </w:rPr>
              <w:t>任意</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Pr="00797F6E">
              <w:rPr>
                <w:szCs w:val="22"/>
                <w:lang w:eastAsia="pt-BR"/>
              </w:rPr>
              <w:t>(</w:t>
            </w:r>
            <w:r w:rsidR="005921EB" w:rsidRPr="00797F6E">
              <w:rPr>
                <w:szCs w:val="22"/>
                <w:lang w:eastAsia="pt-BR"/>
              </w:rPr>
              <w:t>e.i.r.p.</w:t>
            </w:r>
            <w:r w:rsidRPr="00797F6E">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462.53-462.74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通用无线电设备</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Pr="00797F6E">
              <w:rPr>
                <w:szCs w:val="22"/>
                <w:lang w:eastAsia="pt-BR"/>
              </w:rPr>
              <w:t>(</w:t>
            </w:r>
            <w:r w:rsidR="005921EB" w:rsidRPr="00797F6E">
              <w:rPr>
                <w:szCs w:val="22"/>
                <w:lang w:eastAsia="pt-BR"/>
              </w:rPr>
              <w:t>e.r.p.</w:t>
            </w:r>
            <w:r w:rsidRPr="00797F6E">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462.74-467.53</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t></w:t>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bl>
    <w:p w:rsidR="000A6C53" w:rsidRPr="00342B96" w:rsidRDefault="000A6C53" w:rsidP="00C93CF9">
      <w:pPr>
        <w:pStyle w:val="TableNo"/>
        <w:rPr>
          <w:szCs w:val="24"/>
          <w:lang w:val="en-US" w:eastAsia="ja-JP"/>
        </w:rPr>
      </w:pPr>
      <w:r w:rsidRPr="00342B96">
        <w:rPr>
          <w:rFonts w:hint="eastAsia"/>
          <w:szCs w:val="24"/>
          <w:lang w:val="en-US" w:eastAsia="zh-CN"/>
        </w:rPr>
        <w:lastRenderedPageBreak/>
        <w:t>表</w:t>
      </w:r>
      <w:r w:rsidRPr="00342B96">
        <w:rPr>
          <w:szCs w:val="24"/>
          <w:lang w:val="en-US" w:eastAsia="ja-JP"/>
        </w:rPr>
        <w:t>28</w:t>
      </w:r>
      <w:r w:rsidR="00405120">
        <w:rPr>
          <w:szCs w:val="24"/>
          <w:lang w:val="en-US" w:eastAsia="ja-JP"/>
        </w:rPr>
        <w:t xml:space="preserve"> </w:t>
      </w:r>
      <w:r w:rsidR="00A62045">
        <w:rPr>
          <w:rFonts w:hint="eastAsia"/>
          <w:szCs w:val="24"/>
          <w:lang w:val="en-US" w:eastAsia="zh-CN"/>
        </w:rPr>
        <w:t>(</w:t>
      </w:r>
      <w:r w:rsidRPr="00372C3E">
        <w:rPr>
          <w:rFonts w:ascii="STKaiti" w:eastAsia="STKaiti" w:hAnsi="STKaiti" w:hint="eastAsia"/>
          <w:szCs w:val="24"/>
          <w:lang w:val="en-US" w:eastAsia="zh-CN"/>
        </w:rPr>
        <w:t>续</w:t>
      </w:r>
      <w:r w:rsidRPr="00342B96">
        <w:rPr>
          <w:szCs w:val="24"/>
          <w:lang w:val="en-US" w:eastAsia="ja-JP"/>
        </w:rPr>
        <w:t>)</w:t>
      </w:r>
    </w:p>
    <w:tbl>
      <w:tblPr>
        <w:tblW w:w="9639" w:type="dxa"/>
        <w:jc w:val="center"/>
        <w:tblLayout w:type="fixed"/>
        <w:tblLook w:val="000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93CF9">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93CF9">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C93CF9">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797F6E">
            <w:pPr>
              <w:pStyle w:val="Tablehead"/>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467-53-467.74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b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b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通用无线电设备</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Pr="00797F6E">
              <w:rPr>
                <w:szCs w:val="22"/>
                <w:lang w:eastAsia="pt-BR"/>
              </w:rPr>
              <w:t>(</w:t>
            </w:r>
            <w:r w:rsidR="005921EB" w:rsidRPr="00797F6E">
              <w:rPr>
                <w:szCs w:val="22"/>
                <w:lang w:eastAsia="pt-BR"/>
              </w:rPr>
              <w:t>e.r.p.</w:t>
            </w:r>
            <w:r w:rsidRPr="00797F6E">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470-512</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512-566</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pt-BR"/>
              </w:rPr>
            </w:pPr>
            <w:r w:rsidRPr="00797F6E">
              <w:rPr>
                <w:rFonts w:hAnsi="SimSun"/>
                <w:szCs w:val="22"/>
                <w:lang w:val="en-US" w:eastAsia="zh-CN"/>
              </w:rPr>
              <w:t>医院用生物医学遥测设备</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200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001C60A3"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566-608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614-806</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806-864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864-868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00405120" w:rsidRPr="00797F6E">
              <w:rPr>
                <w:szCs w:val="22"/>
                <w:lang w:eastAsia="pt-BR"/>
              </w:rPr>
              <w:t xml:space="preserve"> </w:t>
            </w:r>
            <w:r w:rsidRPr="00797F6E">
              <w:rPr>
                <w:rFonts w:hAnsi="SimSun"/>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868-890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890-902</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zh-CN"/>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797F6E">
                <w:rPr>
                  <w:szCs w:val="22"/>
                  <w:lang w:eastAsia="pt-BR"/>
                </w:rPr>
                <w:t>30</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902-907.5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797F6E">
                <w:rPr>
                  <w:szCs w:val="22"/>
                  <w:lang w:eastAsia="pt-BR"/>
                </w:rPr>
                <w:t>30</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bl>
    <w:p w:rsidR="000A6C53" w:rsidRPr="00342B96" w:rsidRDefault="000A6C53" w:rsidP="00CE401B">
      <w:pPr>
        <w:pStyle w:val="Tablefin"/>
        <w:rPr>
          <w:sz w:val="24"/>
          <w:szCs w:val="24"/>
        </w:rPr>
      </w:pPr>
    </w:p>
    <w:p w:rsidR="000A6C53" w:rsidRPr="00342B96" w:rsidRDefault="006E4E4D" w:rsidP="00C93CF9">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8B2800">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93CF9">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93CF9">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C93CF9">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797F6E">
            <w:pPr>
              <w:pStyle w:val="Tablehead"/>
              <w:rPr>
                <w:szCs w:val="22"/>
                <w:lang w:val="en-US" w:eastAsia="zh-CN"/>
              </w:rPr>
            </w:pPr>
            <w:r w:rsidRPr="00797F6E">
              <w:rPr>
                <w:rFonts w:hAnsi="SimSun"/>
                <w:szCs w:val="22"/>
                <w:lang w:val="en-US" w:eastAsia="zh-CN"/>
              </w:rPr>
              <w:t>检测器</w:t>
            </w:r>
            <w:r w:rsidR="00797F6E">
              <w:rPr>
                <w:szCs w:val="22"/>
                <w:lang w:val="en-US" w:eastAsia="zh-CN"/>
              </w:rPr>
              <w:b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915-928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928-940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，在</w:t>
            </w:r>
            <w:smartTag w:uri="urn:schemas-microsoft-com:office:smarttags" w:element="chmetcnv">
              <w:smartTagPr>
                <w:attr w:name="UnitName" w:val="m"/>
                <w:attr w:name="SourceValue" w:val="30"/>
                <w:attr w:name="HasSpace" w:val="True"/>
                <w:attr w:name="Negative" w:val="False"/>
                <w:attr w:name="NumberType" w:val="1"/>
                <w:attr w:name="TCSC" w:val="0"/>
              </w:smartTagPr>
              <w:r w:rsidR="001C60A3" w:rsidRPr="00797F6E">
                <w:rPr>
                  <w:szCs w:val="22"/>
                  <w:lang w:eastAsia="pt-BR"/>
                </w:rPr>
                <w:t>3</w:t>
              </w:r>
              <w:r w:rsidR="004776D0" w:rsidRPr="00797F6E">
                <w:rPr>
                  <w:rFonts w:hint="eastAsia"/>
                  <w:szCs w:val="22"/>
                  <w:lang w:eastAsia="zh-CN"/>
                </w:rPr>
                <w:t>0</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940-944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944-948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405120" w:rsidRPr="00797F6E">
              <w:rPr>
                <w:szCs w:val="22"/>
                <w:lang w:eastAsia="pt-BR"/>
              </w:rPr>
              <w:t xml:space="preserve"> </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Pr="00797F6E">
              <w:rPr>
                <w:rFonts w:hAnsi="SimSun"/>
                <w:szCs w:val="22"/>
                <w:lang w:eastAsia="zh-CN"/>
              </w:rPr>
              <w:t>系统</w:t>
            </w:r>
            <w:r w:rsidR="00405120" w:rsidRPr="00797F6E">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948-960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1.24-1.3</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1.427-1.435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1.6265-1.6455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1.6465-1.66</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1.71-1.7188</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szCs w:val="22"/>
                <w:lang w:eastAsia="pt-BR"/>
              </w:rPr>
            </w:pPr>
            <w:r w:rsidRPr="00797F6E">
              <w:rPr>
                <w:szCs w:val="22"/>
                <w:lang w:eastAsia="pt-BR"/>
              </w:rPr>
              <w:t>1.7222-2.2</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r w:rsidRPr="00797F6E">
              <w:rPr>
                <w:bCs/>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1.91-1.93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rFonts w:hAnsi="SimSun"/>
                <w:color w:val="000000"/>
                <w:szCs w:val="22"/>
                <w:lang w:eastAsia="zh-CN"/>
              </w:rPr>
              <w:t>无线</w:t>
            </w:r>
            <w:r w:rsidR="00405120" w:rsidRPr="00797F6E">
              <w:rPr>
                <w:color w:val="000000"/>
                <w:szCs w:val="22"/>
                <w:lang w:eastAsia="pt-BR"/>
              </w:rPr>
              <w:t xml:space="preserve"> </w:t>
            </w:r>
            <w:r w:rsidRPr="00797F6E">
              <w:rPr>
                <w:color w:val="000000"/>
                <w:szCs w:val="22"/>
                <w:lang w:eastAsia="pt-BR"/>
              </w:rPr>
              <w:t>PABX</w:t>
            </w:r>
            <w:r w:rsidR="00405120" w:rsidRPr="00797F6E">
              <w:rPr>
                <w:color w:val="000000"/>
                <w:szCs w:val="22"/>
                <w:lang w:eastAsia="pt-BR"/>
              </w:rPr>
              <w:t xml:space="preserve"> </w:t>
            </w:r>
            <w:r w:rsidRPr="00797F6E">
              <w:rPr>
                <w:rFonts w:hAnsi="SimSun"/>
                <w:color w:val="000000"/>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250</w:t>
            </w:r>
            <w:r w:rsidR="00405120" w:rsidRPr="00797F6E">
              <w:rPr>
                <w:color w:val="000000"/>
                <w:szCs w:val="22"/>
                <w:lang w:eastAsia="pt-BR"/>
              </w:rPr>
              <w:t xml:space="preserve"> </w:t>
            </w:r>
            <w:r w:rsidRPr="00797F6E">
              <w:rPr>
                <w:color w:val="000000"/>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2.3-2.31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2.39-2.4</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2.4-2.4835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pt-BR"/>
              </w:rPr>
            </w:pPr>
            <w:r w:rsidRPr="00797F6E">
              <w:rPr>
                <w:rFonts w:hAnsi="SimSun"/>
                <w:color w:val="000000"/>
                <w:szCs w:val="22"/>
                <w:lang w:val="en-US" w:eastAsia="zh-CN"/>
              </w:rPr>
              <w:t>扩展频谱</w:t>
            </w:r>
            <w:r w:rsidR="005E79FC" w:rsidRPr="00797F6E">
              <w:rPr>
                <w:rFonts w:hAnsi="SimSun"/>
                <w:color w:val="000000"/>
                <w:szCs w:val="22"/>
                <w:lang w:val="en-US" w:eastAsia="zh-CN"/>
              </w:rPr>
              <w:t>或</w:t>
            </w:r>
            <w:r w:rsidRPr="00797F6E">
              <w:rPr>
                <w:color w:val="000000"/>
                <w:szCs w:val="22"/>
                <w:lang w:val="en-US" w:eastAsia="pt-BR"/>
              </w:rPr>
              <w:t>OFDM</w:t>
            </w:r>
            <w:r w:rsidR="00405120" w:rsidRPr="00797F6E">
              <w:rPr>
                <w:color w:val="000000"/>
                <w:szCs w:val="22"/>
                <w:lang w:val="en-US" w:eastAsia="pt-BR"/>
              </w:rPr>
              <w:t xml:space="preserve"> </w:t>
            </w:r>
            <w:r w:rsidRPr="00797F6E">
              <w:rPr>
                <w:rFonts w:hAnsi="SimSun"/>
                <w:color w:val="000000"/>
                <w:szCs w:val="22"/>
                <w:lang w:val="en-US" w:eastAsia="zh-CN"/>
              </w:rPr>
              <w:t>发射机</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vertAlign w:val="superscript"/>
                <w:lang w:val="en-US" w:eastAsia="pt-BR"/>
              </w:rPr>
            </w:pPr>
            <w:r w:rsidRPr="00797F6E">
              <w:rPr>
                <w:color w:val="000000"/>
                <w:szCs w:val="22"/>
                <w:lang w:val="en-US" w:eastAsia="pt-BR"/>
              </w:rPr>
              <w:t>1</w:t>
            </w:r>
            <w:r w:rsidR="00405120" w:rsidRPr="00797F6E">
              <w:rPr>
                <w:color w:val="000000"/>
                <w:szCs w:val="22"/>
                <w:lang w:val="en-US" w:eastAsia="pt-BR"/>
              </w:rPr>
              <w:t xml:space="preserve"> </w:t>
            </w:r>
            <w:r w:rsidRPr="00797F6E">
              <w:rPr>
                <w:color w:val="000000"/>
                <w:szCs w:val="22"/>
                <w:lang w:val="en-US" w:eastAsia="pt-BR"/>
              </w:rPr>
              <w:t>W</w:t>
            </w:r>
            <w:r w:rsidR="00405120" w:rsidRPr="00797F6E">
              <w:rPr>
                <w:color w:val="000000"/>
                <w:szCs w:val="22"/>
                <w:lang w:val="en-US" w:eastAsia="pt-BR"/>
              </w:rPr>
              <w:t xml:space="preserve"> </w:t>
            </w:r>
            <w:r w:rsidR="005921EB" w:rsidRPr="00797F6E">
              <w:rPr>
                <w:color w:val="000000"/>
                <w:szCs w:val="22"/>
                <w:lang w:val="en-US" w:eastAsia="pt-BR"/>
              </w:rPr>
              <w:t>e.i.r.p.</w:t>
            </w:r>
            <w:r w:rsidRPr="00797F6E">
              <w:rPr>
                <w:color w:val="000000"/>
                <w:szCs w:val="22"/>
                <w:vertAlign w:val="superscript"/>
                <w:lang w:val="en-US" w:eastAsia="pt-BR"/>
              </w:rPr>
              <w:t>(1)</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val="en-US" w:eastAsia="pt-BR"/>
              </w:rPr>
            </w:pPr>
            <w:r w:rsidRPr="00797F6E">
              <w:rPr>
                <w:color w:val="000000"/>
                <w:szCs w:val="22"/>
                <w:lang w:val="en-US" w:eastAsia="pt-BR"/>
              </w:rPr>
              <w:t>2.5-2.655</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zh-CN"/>
              </w:rPr>
            </w:pPr>
            <w:r w:rsidRPr="00797F6E">
              <w:rPr>
                <w:color w:val="000000"/>
                <w:szCs w:val="22"/>
                <w:lang w:val="en-US" w:eastAsia="pt-BR"/>
              </w:rPr>
              <w:t>12</w:t>
            </w:r>
            <w:r w:rsidR="00405120" w:rsidRPr="00797F6E">
              <w:rPr>
                <w:color w:val="000000"/>
                <w:szCs w:val="22"/>
                <w:lang w:val="en-US" w:eastAsia="pt-BR"/>
              </w:rPr>
              <w:t xml:space="preserve"> </w:t>
            </w:r>
            <w:r w:rsidRPr="00797F6E">
              <w:rPr>
                <w:color w:val="000000"/>
                <w:szCs w:val="22"/>
                <w:lang w:val="en-US" w:eastAsia="pt-BR"/>
              </w:rPr>
              <w:t>500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val="en-US" w:eastAsia="pt-BR"/>
              </w:rPr>
            </w:pPr>
            <w:r w:rsidRPr="00797F6E">
              <w:rPr>
                <w:szCs w:val="22"/>
                <w:lang w:val="en-US"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zh-CN"/>
              </w:rPr>
            </w:pPr>
            <w:r w:rsidRPr="00797F6E">
              <w:rPr>
                <w:color w:val="000000"/>
                <w:szCs w:val="22"/>
                <w:lang w:val="en-US" w:eastAsia="pt-BR"/>
              </w:rPr>
              <w:t>5</w:t>
            </w:r>
            <w:r w:rsidR="00405120" w:rsidRPr="00797F6E">
              <w:rPr>
                <w:color w:val="000000"/>
                <w:szCs w:val="22"/>
                <w:lang w:val="en-US" w:eastAsia="pt-BR"/>
              </w:rPr>
              <w:t xml:space="preserve"> </w:t>
            </w:r>
            <w:r w:rsidRPr="00797F6E">
              <w:rPr>
                <w:color w:val="000000"/>
                <w:szCs w:val="22"/>
                <w:lang w:val="en-US" w:eastAsia="pt-BR"/>
              </w:rPr>
              <w:t>000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val="en-US" w:eastAsia="pt-BR"/>
                </w:rPr>
                <w:t>3 m</w:t>
              </w:r>
            </w:smartTag>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val="en-US" w:eastAsia="pt-BR"/>
              </w:rPr>
            </w:pPr>
            <w:r w:rsidRPr="00797F6E">
              <w:rPr>
                <w:szCs w:val="22"/>
                <w:lang w:val="en-US" w:eastAsia="pt-BR"/>
              </w:rPr>
              <w:t>A</w:t>
            </w:r>
          </w:p>
        </w:tc>
      </w:tr>
    </w:tbl>
    <w:p w:rsidR="000A6C53" w:rsidRPr="00342B96" w:rsidRDefault="006E4E4D" w:rsidP="00C93CF9">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1E2F32">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93CF9">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93CF9">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C93CF9">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797F6E">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val="en-US" w:eastAsia="pt-BR"/>
              </w:rPr>
            </w:pPr>
            <w:r w:rsidRPr="00797F6E">
              <w:rPr>
                <w:color w:val="000000"/>
                <w:szCs w:val="22"/>
                <w:lang w:val="en-US" w:eastAsia="pt-BR"/>
              </w:rPr>
              <w:t>2.9-3.26</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3.267-3.332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3.339-3.3458</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3.358-3.6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4.4-4.5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5.15-5.25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5.25-5.35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5.46-5.47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5.47-5.725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color w:val="000000"/>
                <w:szCs w:val="22"/>
                <w:lang w:eastAsia="zh-CN"/>
              </w:rPr>
              <w:t>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1</w:t>
            </w:r>
            <w:r w:rsidR="00405120" w:rsidRPr="00797F6E">
              <w:rPr>
                <w:color w:val="000000"/>
                <w:szCs w:val="22"/>
                <w:lang w:eastAsia="pt-BR"/>
              </w:rPr>
              <w:t xml:space="preserve"> </w:t>
            </w:r>
            <w:r w:rsidRPr="00797F6E">
              <w:rPr>
                <w:color w:val="000000"/>
                <w:szCs w:val="22"/>
                <w:lang w:eastAsia="pt-BR"/>
              </w:rPr>
              <w:t>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5.875-7.25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7.75-8.025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8.5-9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9.2-9.3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9.5-10.5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10.5-10.55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keepNext/>
              <w:keepLines/>
              <w:spacing w:before="20" w:after="20"/>
              <w:rPr>
                <w:color w:val="000000"/>
                <w:szCs w:val="22"/>
                <w:lang w:eastAsia="pt-BR"/>
              </w:rPr>
            </w:pPr>
            <w:r w:rsidRPr="00797F6E">
              <w:rPr>
                <w:color w:val="000000"/>
                <w:szCs w:val="22"/>
                <w:lang w:eastAsia="pt-BR"/>
              </w:rPr>
              <w:t>10.55-10.6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keepNext/>
              <w:keepLines/>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keepNext/>
              <w:keepLines/>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keepNext/>
              <w:keepLines/>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color w:val="000000"/>
                <w:szCs w:val="22"/>
                <w:lang w:eastAsia="pt-BR"/>
              </w:rPr>
              <w:t>12.7-13.25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0A6C53" w:rsidRPr="00797F6E" w:rsidT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797F6E">
            <w:pPr>
              <w:pStyle w:val="Tabletext"/>
              <w:spacing w:before="20" w:after="20"/>
              <w:jc w:val="center"/>
              <w:rPr>
                <w:szCs w:val="22"/>
                <w:lang w:eastAsia="pt-BR"/>
              </w:rPr>
            </w:pPr>
            <w:r w:rsidRPr="00797F6E">
              <w:rPr>
                <w:szCs w:val="22"/>
                <w:lang w:eastAsia="pt-BR"/>
              </w:rPr>
              <w:t>A</w:t>
            </w:r>
          </w:p>
        </w:tc>
      </w:tr>
      <w:tr w:rsidR="00797F6E" w:rsidRPr="00797F6E" w:rsidTr="00797F6E">
        <w:trPr>
          <w:jc w:val="center"/>
        </w:trPr>
        <w:tc>
          <w:tcPr>
            <w:tcW w:w="2213" w:type="dxa"/>
            <w:vMerge w:val="restart"/>
            <w:tcBorders>
              <w:top w:val="single" w:sz="6" w:space="0" w:color="auto"/>
              <w:left w:val="single" w:sz="6" w:space="0" w:color="auto"/>
              <w:bottom w:val="single" w:sz="6" w:space="0" w:color="auto"/>
              <w:right w:val="single" w:sz="6" w:space="0" w:color="auto"/>
            </w:tcBorders>
          </w:tcPr>
          <w:p w:rsidR="00797F6E" w:rsidRPr="00797F6E" w:rsidRDefault="00797F6E" w:rsidP="00797F6E">
            <w:pPr>
              <w:pStyle w:val="Tabletext"/>
              <w:spacing w:before="20" w:after="20"/>
              <w:rPr>
                <w:color w:val="000000"/>
                <w:szCs w:val="22"/>
                <w:lang w:eastAsia="pt-BR"/>
              </w:rPr>
            </w:pPr>
            <w:r w:rsidRPr="00797F6E">
              <w:rPr>
                <w:color w:val="000000"/>
                <w:szCs w:val="22"/>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BB7133">
            <w:pPr>
              <w:pStyle w:val="Tabletext"/>
              <w:keepNext/>
              <w:keepLines/>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BB7133">
            <w:pPr>
              <w:pStyle w:val="Tabletext"/>
              <w:keepNext/>
              <w:keepLines/>
              <w:rPr>
                <w:color w:val="000000"/>
                <w:szCs w:val="22"/>
                <w:lang w:eastAsia="zh-CN"/>
              </w:rPr>
            </w:pPr>
            <w:r w:rsidRPr="00797F6E">
              <w:rPr>
                <w:color w:val="000000"/>
                <w:szCs w:val="22"/>
                <w:lang w:eastAsia="pt-BR"/>
              </w:rPr>
              <w:t xml:space="preserve">12 500 </w:t>
            </w:r>
            <w:r w:rsidRPr="00797F6E">
              <w:rPr>
                <w:szCs w:val="22"/>
                <w:lang w:eastAsia="pt-BR"/>
              </w:rPr>
              <w:t>µV/m</w:t>
            </w:r>
            <w:r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BB7133">
            <w:pPr>
              <w:pStyle w:val="Tabletext"/>
              <w:keepNext/>
              <w:keepLines/>
              <w:jc w:val="center"/>
              <w:rPr>
                <w:szCs w:val="22"/>
                <w:lang w:eastAsia="pt-BR"/>
              </w:rPr>
            </w:pPr>
            <w:r w:rsidRPr="00797F6E">
              <w:rPr>
                <w:szCs w:val="22"/>
                <w:lang w:eastAsia="pt-BR"/>
              </w:rPr>
              <w:t>A</w:t>
            </w:r>
          </w:p>
        </w:tc>
      </w:tr>
      <w:tr w:rsidR="00797F6E" w:rsidRPr="00797F6E">
        <w:trPr>
          <w:jc w:val="center"/>
        </w:trPr>
        <w:tc>
          <w:tcPr>
            <w:tcW w:w="2213" w:type="dxa"/>
            <w:vMerge/>
            <w:tcBorders>
              <w:left w:val="single" w:sz="6" w:space="0" w:color="auto"/>
              <w:bottom w:val="single" w:sz="6" w:space="0" w:color="auto"/>
              <w:right w:val="single" w:sz="6" w:space="0" w:color="auto"/>
            </w:tcBorders>
          </w:tcPr>
          <w:p w:rsidR="00797F6E" w:rsidRPr="00797F6E" w:rsidRDefault="00797F6E" w:rsidP="00797F6E">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BB713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BB7133">
            <w:pPr>
              <w:pStyle w:val="Tabletext"/>
              <w:rPr>
                <w:color w:val="000000"/>
                <w:szCs w:val="22"/>
                <w:lang w:eastAsia="zh-CN"/>
              </w:rPr>
            </w:pPr>
            <w:r w:rsidRPr="00797F6E">
              <w:rPr>
                <w:color w:val="000000"/>
                <w:szCs w:val="22"/>
                <w:lang w:eastAsia="pt-BR"/>
              </w:rPr>
              <w:t xml:space="preserve">5 000 </w:t>
            </w:r>
            <w:r w:rsidRPr="00797F6E">
              <w:rPr>
                <w:szCs w:val="22"/>
                <w:lang w:eastAsia="pt-BR"/>
              </w:rPr>
              <w:t>µV/m</w:t>
            </w:r>
            <w:r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BB7133">
            <w:pPr>
              <w:pStyle w:val="Tabletext"/>
              <w:jc w:val="center"/>
              <w:rPr>
                <w:szCs w:val="22"/>
                <w:lang w:eastAsia="pt-BR"/>
              </w:rPr>
            </w:pPr>
            <w:r w:rsidRPr="00797F6E">
              <w:rPr>
                <w:szCs w:val="22"/>
                <w:lang w:eastAsia="pt-BR"/>
              </w:rPr>
              <w:t>A</w:t>
            </w:r>
          </w:p>
        </w:tc>
      </w:tr>
    </w:tbl>
    <w:p w:rsidR="000A6C53" w:rsidRPr="001E2F32" w:rsidRDefault="006E4E4D" w:rsidP="00CE401B">
      <w:pPr>
        <w:pStyle w:val="TableNo"/>
        <w:keepLines/>
        <w:rPr>
          <w:szCs w:val="24"/>
          <w:lang w:val="en-US" w:eastAsia="ja-JP"/>
        </w:rPr>
      </w:pPr>
      <w:r>
        <w:rPr>
          <w:rFonts w:hAnsi="SimSun"/>
          <w:szCs w:val="24"/>
          <w:lang w:val="en-US" w:eastAsia="zh-CN"/>
        </w:rPr>
        <w:lastRenderedPageBreak/>
        <w:t>表</w:t>
      </w:r>
      <w:r w:rsidR="000A6C53" w:rsidRPr="001E2F32">
        <w:rPr>
          <w:szCs w:val="24"/>
          <w:lang w:val="en-US" w:eastAsia="ja-JP"/>
        </w:rPr>
        <w:t>28</w:t>
      </w:r>
      <w:r w:rsidR="00405120" w:rsidRPr="001E2F32">
        <w:rPr>
          <w:szCs w:val="24"/>
          <w:lang w:val="en-US" w:eastAsia="ja-JP"/>
        </w:rPr>
        <w:t xml:space="preserve"> </w:t>
      </w:r>
      <w:r w:rsidR="000A6C53" w:rsidRPr="001E2F32">
        <w:rPr>
          <w:szCs w:val="24"/>
          <w:lang w:val="en-US" w:eastAsia="ja-JP"/>
        </w:rPr>
        <w:t>(</w:t>
      </w:r>
      <w:r w:rsidR="008B2800" w:rsidRPr="001E2F32">
        <w:rPr>
          <w:rFonts w:ascii="STKaiti" w:eastAsia="STKaiti" w:hAnsi="STKaiti"/>
          <w:iCs/>
          <w:szCs w:val="24"/>
          <w:lang w:val="en-US" w:eastAsia="zh-CN"/>
        </w:rPr>
        <w:t>续</w:t>
      </w:r>
      <w:r w:rsidR="000A6C53" w:rsidRPr="001E2F32">
        <w:rPr>
          <w:szCs w:val="24"/>
          <w:lang w:val="en-US" w:eastAsia="ja-JP"/>
        </w:rPr>
        <w:t>)</w:t>
      </w:r>
    </w:p>
    <w:tbl>
      <w:tblPr>
        <w:tblW w:w="9639" w:type="dxa"/>
        <w:jc w:val="center"/>
        <w:tblLayout w:type="fixed"/>
        <w:tblLook w:val="0000"/>
      </w:tblPr>
      <w:tblGrid>
        <w:gridCol w:w="2213"/>
        <w:gridCol w:w="2890"/>
        <w:gridCol w:w="2903"/>
        <w:gridCol w:w="1633"/>
      </w:tblGrid>
      <w:tr w:rsidR="000A6C53" w:rsidRPr="00797F6E" w:rsidTr="00CE401B">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E401B">
            <w:pPr>
              <w:pStyle w:val="Tablehead"/>
              <w:keepLines/>
              <w:rPr>
                <w:szCs w:val="22"/>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CE401B">
            <w:pPr>
              <w:pStyle w:val="Tablehead"/>
              <w:keepLines/>
              <w:rPr>
                <w:szCs w:val="22"/>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CE401B">
            <w:pPr>
              <w:pStyle w:val="Tablehead"/>
              <w:keepLines/>
              <w:rPr>
                <w:szCs w:val="22"/>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797F6E">
            <w:pPr>
              <w:pStyle w:val="Tablehead"/>
              <w:keepLines/>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00405120" w:rsidRPr="00797F6E">
              <w:rPr>
                <w:szCs w:val="22"/>
                <w:lang w:val="en-US"/>
              </w:rPr>
              <w:t xml:space="preserve"> </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14.5-15.35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16.2-17.7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19.156-19.635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zh-CN"/>
              </w:rPr>
            </w:pPr>
            <w:r w:rsidRPr="00797F6E">
              <w:rPr>
                <w:rFonts w:hAnsi="SimSun"/>
                <w:color w:val="000000"/>
                <w:szCs w:val="22"/>
                <w:lang w:val="en-US" w:eastAsia="zh-CN"/>
              </w:rPr>
              <w:t>任何</w:t>
            </w:r>
            <w:r w:rsidR="00405120" w:rsidRPr="00797F6E">
              <w:rPr>
                <w:color w:val="000000"/>
                <w:szCs w:val="22"/>
                <w:lang w:val="en-US" w:eastAsia="pt-BR"/>
              </w:rPr>
              <w:t xml:space="preserve"> </w:t>
            </w:r>
            <w:r w:rsidRPr="00797F6E">
              <w:rPr>
                <w:color w:val="000000"/>
                <w:szCs w:val="22"/>
                <w:lang w:val="en-US" w:eastAsia="pt-BR"/>
              </w:rPr>
              <w:t>P-MP</w:t>
            </w:r>
            <w:r w:rsidRPr="00797F6E">
              <w:rPr>
                <w:rFonts w:hAnsi="SimSun"/>
                <w:color w:val="000000"/>
                <w:szCs w:val="22"/>
                <w:lang w:val="en-US" w:eastAsia="zh-CN"/>
              </w:rPr>
              <w:t>无线电系统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100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Pr="00797F6E">
              <w:rPr>
                <w:rFonts w:hAnsi="SimSun"/>
                <w:color w:val="000000"/>
                <w:szCs w:val="22"/>
                <w:lang w:eastAsia="zh-CN"/>
              </w:rPr>
              <w:t>输出功率</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21.4-22.01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23.12-23.6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24.25-31.2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31.8-36.43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36.5-38.6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46.7-46.9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vertAlign w:val="superscript"/>
                <w:lang w:eastAsia="pt-BR"/>
              </w:rPr>
            </w:pPr>
            <w:r w:rsidRPr="00797F6E">
              <w:rPr>
                <w:rFonts w:hAnsi="SimSun"/>
                <w:color w:val="000000"/>
                <w:szCs w:val="22"/>
                <w:lang w:eastAsia="zh-CN"/>
              </w:rPr>
              <w:t>变化</w:t>
            </w:r>
            <w:r w:rsidRPr="00797F6E">
              <w:rPr>
                <w:color w:val="000000"/>
                <w:szCs w:val="22"/>
                <w:vertAlign w:val="superscript"/>
                <w:lang w:eastAsia="pt-BR"/>
              </w:rPr>
              <w:t>(2)</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97F6E" w:rsidTr="00D53883">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eastAsia="pt-BR"/>
              </w:rPr>
            </w:pPr>
            <w:r w:rsidRPr="00797F6E">
              <w:rPr>
                <w:color w:val="000000"/>
                <w:szCs w:val="22"/>
                <w:lang w:eastAsia="pt-BR"/>
              </w:rPr>
              <w:t>76-77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rPr>
                <w:color w:val="000000"/>
                <w:szCs w:val="22"/>
                <w:vertAlign w:val="superscript"/>
                <w:lang w:eastAsia="pt-BR"/>
              </w:rPr>
            </w:pPr>
            <w:r w:rsidRPr="00797F6E">
              <w:rPr>
                <w:rFonts w:hAnsi="SimSun"/>
                <w:color w:val="000000"/>
                <w:szCs w:val="22"/>
                <w:lang w:eastAsia="zh-CN"/>
              </w:rPr>
              <w:t>变化</w:t>
            </w:r>
            <w:r w:rsidRPr="00797F6E">
              <w:rPr>
                <w:color w:val="000000"/>
                <w:szCs w:val="22"/>
                <w:vertAlign w:val="superscript"/>
                <w:lang w:eastAsia="pt-BR"/>
              </w:rPr>
              <w:t>(1)</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D37993">
            <w:pPr>
              <w:pStyle w:val="Tabletext"/>
              <w:jc w:val="center"/>
              <w:rPr>
                <w:b/>
                <w:bCs/>
                <w:szCs w:val="22"/>
                <w:lang w:eastAsia="pt-BR"/>
              </w:rPr>
            </w:pPr>
          </w:p>
        </w:tc>
      </w:tr>
      <w:tr w:rsidR="000A6C53" w:rsidRPr="00714CA3" w:rsidTr="00D53883">
        <w:trPr>
          <w:jc w:val="center"/>
        </w:trPr>
        <w:tc>
          <w:tcPr>
            <w:tcW w:w="9639" w:type="dxa"/>
            <w:gridSpan w:val="4"/>
            <w:tcBorders>
              <w:top w:val="single" w:sz="6" w:space="0" w:color="auto"/>
            </w:tcBorders>
          </w:tcPr>
          <w:p w:rsidR="000A6C53" w:rsidRPr="00797F6E" w:rsidRDefault="000A6C53" w:rsidP="000D77B7">
            <w:pPr>
              <w:pStyle w:val="Tablelegend"/>
              <w:rPr>
                <w:szCs w:val="22"/>
                <w:lang w:val="en-US" w:eastAsia="zh-CN"/>
              </w:rPr>
            </w:pPr>
            <w:r w:rsidRPr="00797F6E">
              <w:rPr>
                <w:szCs w:val="22"/>
                <w:vertAlign w:val="superscript"/>
                <w:lang w:val="en-US" w:eastAsia="zh-CN"/>
              </w:rPr>
              <w:t>(1)</w:t>
            </w:r>
            <w:r w:rsidR="009F6673" w:rsidRPr="00797F6E">
              <w:rPr>
                <w:rStyle w:val="TablelegendChar"/>
                <w:szCs w:val="22"/>
                <w:lang w:val="en-US" w:eastAsia="zh-CN"/>
              </w:rPr>
              <w:t xml:space="preserve"> </w:t>
            </w:r>
            <w:r w:rsidR="009F6673" w:rsidRPr="00797F6E">
              <w:rPr>
                <w:rStyle w:val="TablelegendChar"/>
                <w:szCs w:val="22"/>
                <w:lang w:val="en-US" w:eastAsia="zh-CN"/>
              </w:rPr>
              <w:tab/>
            </w:r>
            <w:r w:rsidRPr="00797F6E">
              <w:rPr>
                <w:rFonts w:hAnsi="SimSun"/>
                <w:szCs w:val="22"/>
                <w:lang w:val="en-US" w:eastAsia="zh-CN"/>
              </w:rPr>
              <w:t>在人口超过</w:t>
            </w:r>
            <w:r w:rsidRPr="00797F6E">
              <w:rPr>
                <w:szCs w:val="22"/>
                <w:lang w:val="en-US" w:eastAsia="zh-CN"/>
              </w:rPr>
              <w:t>500</w:t>
            </w:r>
            <w:r w:rsidR="00405120" w:rsidRPr="00797F6E">
              <w:rPr>
                <w:szCs w:val="22"/>
                <w:lang w:val="en-US" w:eastAsia="zh-CN"/>
              </w:rPr>
              <w:t xml:space="preserve"> </w:t>
            </w:r>
            <w:r w:rsidRPr="00797F6E">
              <w:rPr>
                <w:szCs w:val="22"/>
                <w:lang w:val="en-US" w:eastAsia="zh-CN"/>
              </w:rPr>
              <w:t>000</w:t>
            </w:r>
            <w:r w:rsidRPr="00797F6E">
              <w:rPr>
                <w:rFonts w:hAnsi="SimSun"/>
                <w:szCs w:val="22"/>
                <w:lang w:val="en-US" w:eastAsia="zh-CN"/>
              </w:rPr>
              <w:t>城市使用时限定为</w:t>
            </w:r>
            <w:r w:rsidRPr="00797F6E">
              <w:rPr>
                <w:szCs w:val="22"/>
                <w:lang w:val="en-US" w:eastAsia="zh-CN"/>
              </w:rPr>
              <w:t>400</w:t>
            </w:r>
            <w:r w:rsidR="00405120" w:rsidRPr="00797F6E">
              <w:rPr>
                <w:szCs w:val="22"/>
                <w:lang w:val="en-US" w:eastAsia="zh-CN"/>
              </w:rPr>
              <w:t xml:space="preserve"> </w:t>
            </w:r>
            <w:r w:rsidRPr="00797F6E">
              <w:rPr>
                <w:szCs w:val="22"/>
                <w:lang w:val="en-US" w:eastAsia="zh-CN"/>
              </w:rPr>
              <w:t>mW</w:t>
            </w:r>
            <w:r w:rsidR="00405120" w:rsidRPr="00797F6E">
              <w:rPr>
                <w:szCs w:val="22"/>
                <w:lang w:val="en-US" w:eastAsia="zh-CN"/>
              </w:rPr>
              <w:t xml:space="preserve"> </w:t>
            </w:r>
            <w:r w:rsidR="005921EB" w:rsidRPr="00797F6E">
              <w:rPr>
                <w:szCs w:val="22"/>
                <w:lang w:val="en-US" w:eastAsia="zh-CN"/>
              </w:rPr>
              <w:t>e.i.r.p.</w:t>
            </w:r>
            <w:r w:rsidR="00372C3E" w:rsidRPr="00797F6E">
              <w:rPr>
                <w:rFonts w:hAnsi="SimSun"/>
                <w:szCs w:val="22"/>
                <w:lang w:val="en-US" w:eastAsia="zh-CN"/>
              </w:rPr>
              <w:t>。</w:t>
            </w:r>
          </w:p>
          <w:p w:rsidR="000A6C53" w:rsidRPr="00797F6E" w:rsidRDefault="000A6C53" w:rsidP="000D77B7">
            <w:pPr>
              <w:pStyle w:val="Tablelegend"/>
              <w:rPr>
                <w:szCs w:val="22"/>
                <w:lang w:val="en-US" w:eastAsia="zh-CN"/>
              </w:rPr>
            </w:pPr>
            <w:r w:rsidRPr="00797F6E">
              <w:rPr>
                <w:szCs w:val="22"/>
                <w:vertAlign w:val="superscript"/>
                <w:lang w:val="en-US"/>
              </w:rPr>
              <w:t>(2)</w:t>
            </w:r>
            <w:r w:rsidR="009F6673" w:rsidRPr="00797F6E">
              <w:rPr>
                <w:rStyle w:val="TablelegendChar"/>
                <w:szCs w:val="22"/>
                <w:lang w:val="en-US" w:eastAsia="zh-CN"/>
              </w:rPr>
              <w:t xml:space="preserve"> </w:t>
            </w:r>
            <w:r w:rsidR="009F6673" w:rsidRPr="00797F6E">
              <w:rPr>
                <w:rStyle w:val="TablelegendChar"/>
                <w:szCs w:val="22"/>
                <w:lang w:val="en-US" w:eastAsia="zh-CN"/>
              </w:rPr>
              <w:tab/>
            </w:r>
            <w:r w:rsidRPr="00797F6E">
              <w:rPr>
                <w:rFonts w:hAnsi="SimSun"/>
                <w:szCs w:val="22"/>
                <w:lang w:val="en-US" w:eastAsia="zh-CN"/>
              </w:rPr>
              <w:t>参见巴西电信总局官方网站</w:t>
            </w:r>
            <w:hyperlink r:id="rId25" w:history="1">
              <w:r w:rsidRPr="00797F6E">
                <w:rPr>
                  <w:rStyle w:val="Hyperlink"/>
                  <w:szCs w:val="22"/>
                  <w:lang w:val="en-US" w:eastAsia="ko-KR"/>
                </w:rPr>
                <w:t>(http://www.anatel.gov.br)</w:t>
              </w:r>
            </w:hyperlink>
            <w:r w:rsidRPr="00797F6E">
              <w:rPr>
                <w:rFonts w:hAnsi="SimSun"/>
                <w:szCs w:val="22"/>
                <w:lang w:eastAsia="zh-CN"/>
              </w:rPr>
              <w:t>的关于</w:t>
            </w:r>
            <w:r w:rsidR="00CB1370" w:rsidRPr="00797F6E">
              <w:rPr>
                <w:rFonts w:hAnsi="SimSun"/>
                <w:szCs w:val="22"/>
                <w:lang w:eastAsia="zh-CN"/>
              </w:rPr>
              <w:t>发射</w:t>
            </w:r>
            <w:r w:rsidRPr="00797F6E">
              <w:rPr>
                <w:rFonts w:hAnsi="SimSun"/>
                <w:szCs w:val="22"/>
                <w:lang w:eastAsia="zh-CN"/>
              </w:rPr>
              <w:t>受限无线电通信设备的管理规定</w:t>
            </w:r>
            <w:r w:rsidR="00372C3E" w:rsidRPr="00797F6E">
              <w:rPr>
                <w:rFonts w:hAnsi="SimSun"/>
                <w:szCs w:val="22"/>
                <w:lang w:val="en-US" w:eastAsia="zh-CN"/>
              </w:rPr>
              <w:t>。</w:t>
            </w:r>
          </w:p>
        </w:tc>
      </w:tr>
    </w:tbl>
    <w:p w:rsidR="000A6C53" w:rsidRPr="00342B96" w:rsidRDefault="000A6C53" w:rsidP="000D77B7">
      <w:pPr>
        <w:pStyle w:val="Tablefin"/>
        <w:rPr>
          <w:sz w:val="24"/>
          <w:szCs w:val="24"/>
        </w:rPr>
      </w:pPr>
    </w:p>
    <w:p w:rsidR="000A6C53" w:rsidRPr="000A3D2C" w:rsidRDefault="000A6C53" w:rsidP="00714CA3">
      <w:pPr>
        <w:pStyle w:val="Heading1"/>
        <w:rPr>
          <w:lang w:val="en-US" w:eastAsia="zh-CN"/>
        </w:rPr>
      </w:pPr>
      <w:r w:rsidRPr="000A3D2C">
        <w:rPr>
          <w:lang w:val="en-US" w:eastAsia="zh-CN"/>
        </w:rPr>
        <w:t>7</w:t>
      </w:r>
      <w:r w:rsidRPr="000A3D2C">
        <w:rPr>
          <w:lang w:val="en-US" w:eastAsia="zh-CN"/>
        </w:rPr>
        <w:tab/>
      </w:r>
      <w:r w:rsidRPr="000A3D2C">
        <w:rPr>
          <w:lang w:val="en-US" w:eastAsia="zh-CN"/>
        </w:rPr>
        <w:t>鉴定与授权程序</w:t>
      </w:r>
    </w:p>
    <w:p w:rsidR="000A6C53" w:rsidRPr="000A3D2C" w:rsidRDefault="000A6C53" w:rsidP="008B2800">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A62045" w:rsidRPr="000A3D2C">
        <w:rPr>
          <w:szCs w:val="24"/>
          <w:lang w:val="en-US" w:eastAsia="zh-CN"/>
        </w:rPr>
        <w:t>(</w:t>
      </w:r>
      <w:r w:rsidRPr="000A3D2C">
        <w:rPr>
          <w:rFonts w:hAnsi="SimSun"/>
          <w:szCs w:val="24"/>
          <w:lang w:val="en-US" w:eastAsia="zh-CN"/>
        </w:rPr>
        <w:t>与巴西国家电信总局颁布和采用的技术规定相一致</w:t>
      </w:r>
      <w:r w:rsidR="00A62045" w:rsidRPr="000A3D2C">
        <w:rPr>
          <w:szCs w:val="24"/>
          <w:lang w:val="en-US" w:eastAsia="zh-CN"/>
        </w:rPr>
        <w:t>)</w:t>
      </w:r>
      <w:r w:rsidRPr="000A3D2C">
        <w:rPr>
          <w:rFonts w:hAnsi="SimSun"/>
          <w:szCs w:val="24"/>
          <w:lang w:val="en-US" w:eastAsia="zh-CN"/>
        </w:rPr>
        <w:t>评估，以及有关电信产品授权的要求等。</w:t>
      </w:r>
    </w:p>
    <w:p w:rsidR="000A6C53" w:rsidRPr="000A3D2C" w:rsidRDefault="000A6C53" w:rsidP="002469F6">
      <w:pPr>
        <w:pStyle w:val="Heading2"/>
        <w:rPr>
          <w:szCs w:val="24"/>
          <w:lang w:val="en-US" w:eastAsia="zh-CN"/>
        </w:rPr>
      </w:pPr>
      <w:r w:rsidRPr="000A3D2C">
        <w:rPr>
          <w:szCs w:val="24"/>
          <w:lang w:val="en-US" w:eastAsia="zh-CN"/>
        </w:rPr>
        <w:t>7.1</w:t>
      </w:r>
      <w:r w:rsidRPr="000A3D2C">
        <w:rPr>
          <w:szCs w:val="24"/>
          <w:lang w:val="en-US" w:eastAsia="zh-CN"/>
        </w:rPr>
        <w:tab/>
      </w:r>
      <w:r w:rsidRPr="000A3D2C">
        <w:rPr>
          <w:rFonts w:hAnsi="SimSun"/>
          <w:szCs w:val="24"/>
          <w:lang w:val="en-US" w:eastAsia="zh-CN"/>
        </w:rPr>
        <w:t>授权的有效性和程序</w:t>
      </w:r>
    </w:p>
    <w:p w:rsidR="000A6C53" w:rsidRPr="000A3D2C" w:rsidRDefault="000A6C53" w:rsidP="008B2800">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B4713B">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cs="Arial"/>
          <w:iCs/>
          <w:szCs w:val="24"/>
          <w:lang w:val="en-US" w:eastAsia="zh-CN"/>
        </w:rPr>
        <w:t>电信产品</w:t>
      </w:r>
      <w:r w:rsidRPr="000A3D2C">
        <w:rPr>
          <w:rFonts w:hAnsi="SimSun"/>
          <w:szCs w:val="24"/>
          <w:lang w:val="en-US" w:eastAsia="zh-CN"/>
        </w:rPr>
        <w:t>意思是，为接入各种各样的电信服务而广泛使用的终端设备；</w:t>
      </w:r>
    </w:p>
    <w:p w:rsidR="000A6C53" w:rsidRPr="00342B96" w:rsidRDefault="000A6C53" w:rsidP="00B4713B">
      <w:pPr>
        <w:pStyle w:val="enumlev1"/>
        <w:rPr>
          <w:szCs w:val="24"/>
          <w:lang w:val="en-US" w:eastAsia="zh-CN"/>
        </w:rPr>
      </w:pPr>
      <w:r w:rsidRPr="000A3D2C">
        <w:rPr>
          <w:szCs w:val="24"/>
          <w:lang w:val="en-US" w:eastAsia="zh-CN"/>
        </w:rPr>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iCs/>
          <w:szCs w:val="24"/>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317CF2">
      <w:pPr>
        <w:pStyle w:val="enumlev1"/>
        <w:rPr>
          <w:szCs w:val="24"/>
          <w:lang w:val="en-US" w:eastAsia="zh-CN"/>
        </w:rPr>
      </w:pPr>
      <w:r w:rsidRPr="00342B96">
        <w:rPr>
          <w:szCs w:val="24"/>
          <w:lang w:val="en-US" w:eastAsia="zh-CN"/>
        </w:rPr>
        <w:lastRenderedPageBreak/>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6A695E">
        <w:rPr>
          <w:rFonts w:ascii="STKaiti" w:eastAsia="STKaiti" w:hAnsi="STKaiti" w:hint="eastAsia"/>
          <w:iCs/>
          <w:szCs w:val="24"/>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D53883">
      <w:pPr>
        <w:pStyle w:val="enumlev2"/>
        <w:rPr>
          <w:szCs w:val="24"/>
          <w:lang w:val="en-US" w:eastAsia="zh-CN"/>
        </w:rPr>
      </w:pPr>
      <w:r w:rsidRPr="00342B96">
        <w:rPr>
          <w:szCs w:val="24"/>
          <w:lang w:val="en-US" w:eastAsia="zh-CN"/>
        </w:rPr>
        <w:t>a)</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D53883">
      <w:pPr>
        <w:pStyle w:val="enumlev2"/>
        <w:rPr>
          <w:szCs w:val="24"/>
          <w:lang w:val="en-US" w:eastAsia="zh-CN"/>
        </w:rPr>
      </w:pPr>
      <w:r w:rsidRPr="00342B96">
        <w:rPr>
          <w:szCs w:val="24"/>
          <w:lang w:val="en-US" w:eastAsia="zh-CN"/>
        </w:rPr>
        <w:t>b)</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D53883">
      <w:pPr>
        <w:pStyle w:val="enumlev2"/>
        <w:rPr>
          <w:szCs w:val="24"/>
          <w:lang w:val="en-US" w:eastAsia="zh-CN"/>
        </w:rPr>
      </w:pPr>
      <w:r w:rsidRPr="00342B96">
        <w:rPr>
          <w:szCs w:val="24"/>
          <w:lang w:val="en-US" w:eastAsia="zh-CN"/>
        </w:rPr>
        <w:t>c)</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8B2800">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8B2800">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8B2800">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8B2800">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6A695E">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6A695E">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0A6C53" w:rsidRPr="00342B96" w:rsidRDefault="000A6C53" w:rsidP="002469F6">
      <w:pPr>
        <w:pStyle w:val="Heading2"/>
        <w:rPr>
          <w:szCs w:val="24"/>
          <w:lang w:val="en-US" w:eastAsia="zh-CN"/>
        </w:rPr>
      </w:pPr>
      <w:r w:rsidRPr="00342B96">
        <w:rPr>
          <w:szCs w:val="24"/>
          <w:lang w:val="en-US" w:eastAsia="zh-CN"/>
        </w:rPr>
        <w:t>7.2</w:t>
      </w:r>
      <w:r w:rsidRPr="00342B96">
        <w:rPr>
          <w:szCs w:val="24"/>
          <w:lang w:val="en-US" w:eastAsia="zh-CN"/>
        </w:rPr>
        <w:tab/>
      </w:r>
      <w:r w:rsidRPr="00342B96">
        <w:rPr>
          <w:rFonts w:hint="eastAsia"/>
          <w:szCs w:val="24"/>
          <w:lang w:val="en-US" w:eastAsia="zh-CN"/>
        </w:rPr>
        <w:t>授权</w:t>
      </w:r>
    </w:p>
    <w:p w:rsidR="000A6C53" w:rsidRPr="00342B96" w:rsidRDefault="000A6C53" w:rsidP="008B2800">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0A6C53" w:rsidRPr="00342B96" w:rsidRDefault="006A695E" w:rsidP="008B2800">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如果关注方是自然人，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p>
    <w:p w:rsidR="000A6C53" w:rsidRPr="00342B96" w:rsidRDefault="000A6C53" w:rsidP="008B2800">
      <w:pPr>
        <w:ind w:firstLineChars="200" w:firstLine="480"/>
        <w:rPr>
          <w:szCs w:val="24"/>
          <w:lang w:val="en-US" w:eastAsia="zh-CN"/>
        </w:rPr>
      </w:pPr>
      <w:r w:rsidRPr="00342B96">
        <w:rPr>
          <w:rFonts w:hint="eastAsia"/>
          <w:szCs w:val="24"/>
          <w:lang w:val="en-US" w:eastAsia="zh-CN"/>
        </w:rPr>
        <w:t>产品授权申请书必须具有下列文件：</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B4713B">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8B2800">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8B2800">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Pr="00342B96" w:rsidRDefault="000A6C53" w:rsidP="00B4713B">
      <w:pPr>
        <w:rPr>
          <w:szCs w:val="24"/>
          <w:lang w:val="en-US" w:eastAsia="zh-CN"/>
        </w:rPr>
      </w:pPr>
    </w:p>
    <w:p w:rsidR="000A6C53" w:rsidRPr="00797F6E" w:rsidRDefault="000A6C53" w:rsidP="006A695E">
      <w:pPr>
        <w:pStyle w:val="AppendixNoTitle"/>
        <w:rPr>
          <w:szCs w:val="28"/>
          <w:lang w:val="en-US" w:eastAsia="zh-CN"/>
        </w:rPr>
      </w:pPr>
      <w:r w:rsidRPr="00C70297">
        <w:rPr>
          <w:rFonts w:hint="eastAsia"/>
          <w:szCs w:val="28"/>
          <w:lang w:val="en-US" w:eastAsia="zh-CN"/>
        </w:rPr>
        <w:t>附件</w:t>
      </w:r>
      <w:r w:rsidRPr="00C70297">
        <w:rPr>
          <w:szCs w:val="28"/>
          <w:lang w:val="en-US" w:eastAsia="zh-CN"/>
        </w:rPr>
        <w:t>2</w:t>
      </w:r>
      <w:r w:rsidRPr="00C70297">
        <w:rPr>
          <w:rFonts w:hint="eastAsia"/>
          <w:szCs w:val="28"/>
          <w:lang w:val="en-US" w:eastAsia="zh-CN"/>
        </w:rPr>
        <w:t>的</w:t>
      </w:r>
      <w:r w:rsidR="00797F6E">
        <w:rPr>
          <w:szCs w:val="28"/>
          <w:lang w:val="en-US" w:eastAsia="zh-CN"/>
        </w:rPr>
        <w:br/>
      </w:r>
      <w:r w:rsidRPr="00C70297">
        <w:rPr>
          <w:rFonts w:hint="eastAsia"/>
          <w:szCs w:val="28"/>
          <w:lang w:val="en-US" w:eastAsia="zh-CN"/>
        </w:rPr>
        <w:t>附录</w:t>
      </w:r>
      <w:r w:rsidRPr="00C70297">
        <w:rPr>
          <w:szCs w:val="28"/>
          <w:lang w:val="en-US" w:eastAsia="zh-CN"/>
        </w:rPr>
        <w:t>7</w:t>
      </w:r>
      <w:r w:rsidR="006A695E">
        <w:rPr>
          <w:rFonts w:hint="eastAsia"/>
          <w:sz w:val="24"/>
          <w:szCs w:val="24"/>
          <w:lang w:val="en-US" w:eastAsia="zh-CN"/>
        </w:rPr>
        <w:br/>
      </w:r>
      <w:r w:rsidRPr="00342B96">
        <w:rPr>
          <w:sz w:val="24"/>
          <w:szCs w:val="24"/>
          <w:lang w:val="en-US" w:eastAsia="zh-CN"/>
        </w:rPr>
        <w:br/>
      </w:r>
      <w:r w:rsidRPr="00797F6E">
        <w:rPr>
          <w:rFonts w:hint="eastAsia"/>
          <w:szCs w:val="28"/>
          <w:lang w:val="en-US" w:eastAsia="zh-CN"/>
        </w:rPr>
        <w:t>阿联酋关于使用短距离无线电设备和</w:t>
      </w:r>
      <w:r w:rsidR="00797F6E">
        <w:rPr>
          <w:szCs w:val="28"/>
          <w:lang w:val="en-US" w:eastAsia="zh-CN"/>
        </w:rPr>
        <w:br/>
      </w:r>
      <w:r w:rsidRPr="00797F6E">
        <w:rPr>
          <w:rFonts w:hint="eastAsia"/>
          <w:szCs w:val="28"/>
          <w:lang w:val="en-US" w:eastAsia="zh-CN"/>
        </w:rPr>
        <w:t>准许使用</w:t>
      </w:r>
      <w:r w:rsidR="00CB1370" w:rsidRPr="00797F6E">
        <w:rPr>
          <w:rFonts w:hint="eastAsia"/>
          <w:szCs w:val="28"/>
          <w:lang w:val="en-US" w:eastAsia="zh-CN"/>
        </w:rPr>
        <w:t>小功率</w:t>
      </w:r>
      <w:r w:rsidRPr="00797F6E">
        <w:rPr>
          <w:rFonts w:hint="eastAsia"/>
          <w:szCs w:val="28"/>
          <w:lang w:val="en-US" w:eastAsia="zh-CN"/>
        </w:rPr>
        <w:t>设备的管理规定</w:t>
      </w:r>
    </w:p>
    <w:p w:rsidR="000A6C53" w:rsidRPr="00342B96" w:rsidRDefault="000A6C53" w:rsidP="008C284D">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A62045">
        <w:rPr>
          <w:rFonts w:hint="eastAsia"/>
          <w:szCs w:val="24"/>
          <w:lang w:val="en-US" w:eastAsia="zh-CN"/>
        </w:rPr>
        <w:t>(</w:t>
      </w:r>
      <w:r w:rsidR="00A62045">
        <w:rPr>
          <w:szCs w:val="24"/>
          <w:lang w:val="en-US" w:eastAsia="ja-JP"/>
        </w:rPr>
        <w:t>SRD</w:t>
      </w:r>
      <w:r w:rsidR="00A62045">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Pr="00342B96">
        <w:rPr>
          <w:szCs w:val="24"/>
          <w:lang w:val="en-US" w:eastAsia="ja-JP"/>
        </w:rPr>
        <w:t>(ISM)</w:t>
      </w:r>
      <w:r w:rsidRPr="00342B96">
        <w:rPr>
          <w:rFonts w:hint="eastAsia"/>
          <w:szCs w:val="24"/>
          <w:lang w:val="en-US" w:eastAsia="zh-CN"/>
        </w:rPr>
        <w:t>应用中作为</w:t>
      </w:r>
      <w:r w:rsidRPr="00342B96">
        <w:rPr>
          <w:szCs w:val="24"/>
          <w:lang w:val="en-US" w:eastAsia="ja-JP"/>
        </w:rPr>
        <w:t>ISM</w:t>
      </w:r>
      <w:r w:rsidR="00405120">
        <w:rPr>
          <w:szCs w:val="24"/>
          <w:lang w:val="en-US" w:eastAsia="ja-JP"/>
        </w:rPr>
        <w:t xml:space="preserve"> </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303636">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0A6C53" w:rsidRPr="00342B96" w:rsidRDefault="000A6C53" w:rsidP="00B4713B">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0A6C53" w:rsidRPr="00342B96" w:rsidRDefault="000A6C53" w:rsidP="00B4713B">
      <w:pPr>
        <w:rPr>
          <w:szCs w:val="24"/>
          <w:lang w:val="en-US" w:eastAsia="zh-CN"/>
        </w:rPr>
      </w:pPr>
      <w:r w:rsidRPr="00342B96">
        <w:rPr>
          <w:szCs w:val="24"/>
          <w:lang w:val="en-US" w:eastAsia="ja-JP"/>
        </w:rPr>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A6C53" w:rsidRPr="00342B96" w:rsidRDefault="006A695E" w:rsidP="00303636">
      <w:pPr>
        <w:rPr>
          <w:szCs w:val="24"/>
          <w:lang w:val="en-US" w:eastAsia="zh-CN"/>
        </w:rPr>
      </w:pPr>
      <w:r>
        <w:rPr>
          <w:szCs w:val="24"/>
          <w:lang w:val="en-US" w:eastAsia="ja-JP"/>
        </w:rPr>
        <w:br w:type="page"/>
      </w:r>
      <w:smartTag w:uri="urn:schemas-microsoft-com:office:smarttags" w:element="chsdate">
        <w:smartTagPr>
          <w:attr w:name="IsROCDate" w:val="False"/>
          <w:attr w:name="IsLunarDate" w:val="False"/>
          <w:attr w:name="Day" w:val="30"/>
          <w:attr w:name="Month" w:val="12"/>
          <w:attr w:name="Year" w:val="1899"/>
        </w:smartTagPr>
        <w:r w:rsidR="000A6C53" w:rsidRPr="00342B96">
          <w:rPr>
            <w:szCs w:val="24"/>
            <w:lang w:val="en-US" w:eastAsia="ja-JP"/>
          </w:rPr>
          <w:lastRenderedPageBreak/>
          <w:t>1.4.1</w:t>
        </w:r>
        <w:r w:rsidR="000A6C53" w:rsidRPr="00342B96">
          <w:rPr>
            <w:szCs w:val="24"/>
            <w:lang w:val="en-US" w:eastAsia="ja-JP"/>
          </w:rPr>
          <w:tab/>
        </w:r>
      </w:smartTag>
      <w:r w:rsidR="000A6C53" w:rsidRPr="00342B96">
        <w:rPr>
          <w:rFonts w:hint="eastAsia"/>
          <w:b/>
          <w:bCs/>
          <w:szCs w:val="24"/>
          <w:lang w:val="en-US" w:eastAsia="zh-CN"/>
        </w:rPr>
        <w:t>短距离设备</w:t>
      </w:r>
      <w:r w:rsidR="000A6C53" w:rsidRPr="00342B96">
        <w:rPr>
          <w:b/>
          <w:bCs/>
          <w:szCs w:val="24"/>
          <w:lang w:val="en-US" w:eastAsia="ja-JP"/>
        </w:rPr>
        <w:t>(SRD)</w:t>
      </w:r>
      <w:r w:rsidR="00D16F05">
        <w:rPr>
          <w:szCs w:val="24"/>
          <w:lang w:val="en-US" w:eastAsia="ja-JP"/>
        </w:rPr>
        <w:t>：</w:t>
      </w:r>
      <w:r w:rsidR="000A6C53" w:rsidRPr="00342B96">
        <w:rPr>
          <w:rFonts w:hint="eastAsia"/>
          <w:szCs w:val="24"/>
          <w:lang w:val="en-US" w:eastAsia="zh-CN"/>
        </w:rPr>
        <w:t>如果满足本管理规定的表</w:t>
      </w:r>
      <w:r w:rsidR="000A6C53" w:rsidRPr="00342B96">
        <w:rPr>
          <w:szCs w:val="24"/>
          <w:lang w:val="en-US" w:eastAsia="zh-CN"/>
        </w:rPr>
        <w:t>29</w:t>
      </w:r>
      <w:r w:rsidR="00405120">
        <w:rPr>
          <w:szCs w:val="24"/>
          <w:lang w:val="en-US" w:eastAsia="zh-CN"/>
        </w:rPr>
        <w:t xml:space="preserve"> </w:t>
      </w:r>
      <w:r w:rsidR="000A6C53" w:rsidRPr="00342B96">
        <w:rPr>
          <w:rFonts w:hint="eastAsia"/>
          <w:szCs w:val="24"/>
          <w:lang w:val="en-US" w:eastAsia="zh-CN"/>
        </w:rPr>
        <w:t>的技术条件，则为短距离设备</w:t>
      </w:r>
      <w:r w:rsidR="000A6C53" w:rsidRPr="00342B96">
        <w:rPr>
          <w:szCs w:val="24"/>
          <w:lang w:val="en-US" w:eastAsia="zh-CN"/>
        </w:rPr>
        <w:t>(SRD)</w:t>
      </w:r>
      <w:r w:rsidR="00FF2A0E">
        <w:rPr>
          <w:rFonts w:hint="eastAsia"/>
          <w:szCs w:val="24"/>
          <w:lang w:val="en-US" w:eastAsia="zh-CN"/>
        </w:rPr>
        <w:t>。</w:t>
      </w:r>
    </w:p>
    <w:p w:rsidR="000A6C53" w:rsidRPr="00342B96" w:rsidRDefault="000A6C53" w:rsidP="00DF2CB2">
      <w:pPr>
        <w:ind w:left="794" w:hanging="794"/>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ja-JP"/>
          </w:rPr>
          <w:t>1.4.2</w:t>
        </w:r>
        <w:r w:rsidR="00C87D4C">
          <w:rPr>
            <w:rFonts w:hint="eastAsia"/>
            <w:szCs w:val="24"/>
            <w:lang w:val="en-US" w:eastAsia="zh-CN"/>
          </w:rPr>
          <w:tab/>
        </w:r>
      </w:smartTag>
      <w:r w:rsidR="00CB1370">
        <w:rPr>
          <w:rFonts w:hint="eastAsia"/>
          <w:b/>
          <w:bCs/>
          <w:szCs w:val="24"/>
          <w:lang w:val="en-US" w:eastAsia="zh-CN"/>
        </w:rPr>
        <w:t>小功率</w:t>
      </w:r>
      <w:r w:rsidRPr="00342B96">
        <w:rPr>
          <w:rFonts w:hint="eastAsia"/>
          <w:b/>
          <w:bCs/>
          <w:szCs w:val="24"/>
          <w:lang w:val="en-US" w:eastAsia="zh-CN"/>
        </w:rPr>
        <w:t>无线电设备</w:t>
      </w:r>
      <w:r w:rsidRPr="00342B96">
        <w:rPr>
          <w:b/>
          <w:bCs/>
          <w:szCs w:val="24"/>
          <w:lang w:val="en-US" w:eastAsia="ja-JP"/>
        </w:rPr>
        <w:t>(LPWE)</w:t>
      </w:r>
      <w:r w:rsidR="00D16F05">
        <w:rPr>
          <w:b/>
          <w:bCs/>
          <w:szCs w:val="24"/>
          <w:lang w:val="en-US" w:eastAsia="ja-JP"/>
        </w:rPr>
        <w:t>：</w:t>
      </w:r>
      <w:r w:rsidRPr="00342B96">
        <w:rPr>
          <w:rFonts w:hint="eastAsia"/>
          <w:szCs w:val="24"/>
          <w:lang w:val="en-US" w:eastAsia="zh-CN"/>
        </w:rPr>
        <w:t>如果满足本管理规定的表</w:t>
      </w:r>
      <w:r w:rsidRPr="00342B96">
        <w:rPr>
          <w:szCs w:val="24"/>
          <w:lang w:val="en-US" w:eastAsia="zh-CN"/>
        </w:rPr>
        <w:t>30</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Pr="00342B96">
        <w:rPr>
          <w:szCs w:val="24"/>
          <w:lang w:val="en-US" w:eastAsia="zh-CN"/>
        </w:rPr>
        <w:t>(LPWE)</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D53883">
      <w:pPr>
        <w:ind w:left="794" w:hanging="794"/>
        <w:rPr>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42B96">
          <w:rPr>
            <w:szCs w:val="24"/>
            <w:lang w:val="en-US" w:eastAsia="ja-JP"/>
          </w:rPr>
          <w:t>1.4.3</w:t>
        </w:r>
        <w:r w:rsidRPr="00342B96">
          <w:rPr>
            <w:szCs w:val="24"/>
            <w:lang w:val="en-US" w:eastAsia="ja-JP"/>
          </w:rPr>
          <w:tab/>
        </w:r>
      </w:smartTag>
      <w:r w:rsidRPr="00342B96">
        <w:rPr>
          <w:rFonts w:hint="eastAsia"/>
          <w:szCs w:val="24"/>
          <w:lang w:val="en-US" w:eastAsia="zh-CN"/>
        </w:rPr>
        <w:t>对于不在规定</w:t>
      </w:r>
      <w:r w:rsidR="003D2BB5" w:rsidRPr="00342B96">
        <w:rPr>
          <w:rFonts w:hint="eastAsia"/>
          <w:szCs w:val="24"/>
          <w:lang w:val="en-US" w:eastAsia="zh-CN"/>
        </w:rPr>
        <w:t>频带</w:t>
      </w:r>
      <w:r w:rsidRPr="00342B96">
        <w:rPr>
          <w:rFonts w:hint="eastAsia"/>
          <w:szCs w:val="24"/>
          <w:lang w:val="en-US" w:eastAsia="zh-CN"/>
        </w:rPr>
        <w:t>内的任何无线电设备，或辐射功率超过本管理规定所设定的最大辐射功率准则的无线电设备，将像任何</w:t>
      </w:r>
      <w:r w:rsidR="003D2BB5" w:rsidRPr="00342B96">
        <w:rPr>
          <w:rFonts w:hint="eastAsia"/>
          <w:szCs w:val="24"/>
          <w:lang w:val="en-US" w:eastAsia="zh-CN"/>
        </w:rPr>
        <w:t>其他</w:t>
      </w:r>
      <w:r w:rsidRPr="00342B96">
        <w:rPr>
          <w:rFonts w:hint="eastAsia"/>
          <w:szCs w:val="24"/>
          <w:lang w:val="en-US" w:eastAsia="zh-CN"/>
        </w:rPr>
        <w:t>固定或移动站一样对待。对固定或移动站服务均收取频谱费用。</w:t>
      </w:r>
    </w:p>
    <w:p w:rsidR="000A6C53" w:rsidRPr="00342B96" w:rsidRDefault="006E4E4D" w:rsidP="00303636">
      <w:pPr>
        <w:pStyle w:val="TableNo"/>
        <w:rPr>
          <w:szCs w:val="24"/>
          <w:lang w:val="en-US" w:eastAsia="zh-CN"/>
        </w:rPr>
      </w:pPr>
      <w:r>
        <w:rPr>
          <w:rFonts w:hint="eastAsia"/>
          <w:szCs w:val="24"/>
          <w:lang w:val="en-US" w:eastAsia="zh-CN"/>
        </w:rPr>
        <w:t>表</w:t>
      </w:r>
      <w:r w:rsidR="000A6C53" w:rsidRPr="00342B96">
        <w:rPr>
          <w:szCs w:val="24"/>
          <w:lang w:val="en-US" w:eastAsia="zh-CN"/>
        </w:rPr>
        <w:t>29</w:t>
      </w:r>
    </w:p>
    <w:p w:rsidR="000A6C53" w:rsidRPr="00342B96" w:rsidRDefault="000A6C53" w:rsidP="00303636">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0D77B7">
      <w:pPr>
        <w:pStyle w:val="Tabletitle"/>
        <w:rPr>
          <w:b w:val="0"/>
          <w:bCs/>
          <w:szCs w:val="24"/>
          <w:lang w:val="en-US" w:eastAsia="zh-CN"/>
        </w:rPr>
      </w:pPr>
      <w:r w:rsidRPr="00342B96">
        <w:rPr>
          <w:rFonts w:hint="eastAsia"/>
          <w:b w:val="0"/>
          <w:bCs/>
          <w:szCs w:val="24"/>
          <w:lang w:val="en-US" w:eastAsia="zh-CN"/>
        </w:rPr>
        <w:t>使用</w:t>
      </w:r>
      <w:r w:rsidR="00405120">
        <w:rPr>
          <w:b w:val="0"/>
          <w:bCs/>
          <w:szCs w:val="24"/>
          <w:lang w:val="en-US" w:eastAsia="ja-JP"/>
        </w:rPr>
        <w:t xml:space="preserve"> </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0A6C53" w:rsidRPr="00797F6E">
        <w:trPr>
          <w:cantSplit/>
          <w:tblHeader/>
          <w:jc w:val="center"/>
        </w:trPr>
        <w:tc>
          <w:tcPr>
            <w:tcW w:w="2835" w:type="dxa"/>
          </w:tcPr>
          <w:p w:rsidR="000A6C53" w:rsidRPr="00797F6E" w:rsidRDefault="003D2BB5" w:rsidP="00797F6E">
            <w:pPr>
              <w:pStyle w:val="Tablehead"/>
              <w:spacing w:before="20" w:after="20"/>
              <w:rPr>
                <w:szCs w:val="22"/>
                <w:lang w:eastAsia="zh-CN"/>
              </w:rPr>
            </w:pPr>
            <w:r w:rsidRPr="00797F6E">
              <w:rPr>
                <w:rFonts w:hint="eastAsia"/>
                <w:szCs w:val="22"/>
                <w:lang w:eastAsia="zh-CN"/>
              </w:rPr>
              <w:t>频带</w:t>
            </w:r>
          </w:p>
        </w:tc>
        <w:tc>
          <w:tcPr>
            <w:tcW w:w="2835" w:type="dxa"/>
          </w:tcPr>
          <w:p w:rsidR="000A6C53" w:rsidRPr="00797F6E" w:rsidRDefault="000A6C53" w:rsidP="00797F6E">
            <w:pPr>
              <w:pStyle w:val="Tablehead"/>
              <w:spacing w:before="20" w:after="2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835" w:type="dxa"/>
          </w:tcPr>
          <w:p w:rsidR="000A6C53" w:rsidRPr="00797F6E" w:rsidRDefault="000A6C53" w:rsidP="00797F6E">
            <w:pPr>
              <w:pStyle w:val="Tablehead"/>
              <w:spacing w:before="20" w:after="20"/>
              <w:rPr>
                <w:szCs w:val="22"/>
              </w:rPr>
            </w:pPr>
            <w:r w:rsidRPr="00797F6E">
              <w:rPr>
                <w:rFonts w:hint="eastAsia"/>
                <w:szCs w:val="22"/>
                <w:lang w:eastAsia="zh-CN"/>
              </w:rPr>
              <w:t>应用说明</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9-315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30</w:t>
            </w:r>
            <w:r w:rsidR="00405120" w:rsidRPr="00797F6E">
              <w:rPr>
                <w:szCs w:val="22"/>
              </w:rPr>
              <w:t xml:space="preserve"> </w:t>
            </w:r>
            <w:r w:rsidRPr="00797F6E">
              <w:rPr>
                <w:szCs w:val="22"/>
              </w:rPr>
              <w:t>dB(µA/m)</w:t>
            </w:r>
            <w:r w:rsidR="00580F1E"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9.0-59.75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72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580F1E" w:rsidRPr="00797F6E">
              <w:rPr>
                <w:rFonts w:hint="eastAsia"/>
                <w:szCs w:val="22"/>
                <w:lang w:eastAsia="zh-CN"/>
              </w:rPr>
              <w:t>，</w:t>
            </w:r>
            <w:r w:rsidR="001C60A3" w:rsidRPr="00797F6E">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59.750-60.250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001C60A3"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60.250-70.000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69</w:t>
            </w:r>
            <w:r w:rsidR="00405120" w:rsidRPr="00797F6E">
              <w:rPr>
                <w:szCs w:val="22"/>
              </w:rPr>
              <w:t xml:space="preserve"> </w:t>
            </w:r>
            <w:r w:rsidRPr="00797F6E">
              <w:rPr>
                <w:szCs w:val="22"/>
              </w:rPr>
              <w:t>dB(µA/m)</w:t>
            </w:r>
            <w:r w:rsidR="001C60A3" w:rsidRPr="00797F6E">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70-119</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119-135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66</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135-140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140-148.5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37.7</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797F6E">
            <w:pPr>
              <w:pStyle w:val="Tabletext"/>
              <w:spacing w:before="20" w:after="20"/>
              <w:rPr>
                <w:szCs w:val="22"/>
              </w:rPr>
            </w:pPr>
            <w:r w:rsidRPr="00797F6E">
              <w:rPr>
                <w:szCs w:val="22"/>
              </w:rPr>
              <w:t>148.5</w:t>
            </w:r>
            <w:r w:rsidR="00405120" w:rsidRPr="00797F6E">
              <w:rPr>
                <w:szCs w:val="22"/>
              </w:rPr>
              <w:t xml:space="preserve"> </w:t>
            </w:r>
            <w:r w:rsidR="00BC5B85" w:rsidRPr="00797F6E">
              <w:rPr>
                <w:szCs w:val="22"/>
              </w:rPr>
              <w:t>kHz</w:t>
            </w:r>
            <w:r w:rsidR="00405120" w:rsidRPr="00797F6E">
              <w:rPr>
                <w:szCs w:val="22"/>
              </w:rPr>
              <w:t xml:space="preserve"> </w:t>
            </w:r>
            <w:r w:rsidRPr="00797F6E">
              <w:rPr>
                <w:szCs w:val="22"/>
              </w:rPr>
              <w:t>−</w:t>
            </w:r>
            <w:r w:rsidR="00405120" w:rsidRPr="00797F6E">
              <w:rPr>
                <w:szCs w:val="22"/>
              </w:rPr>
              <w:t xml:space="preserve"> </w:t>
            </w:r>
            <w:r w:rsidRPr="00797F6E">
              <w:rPr>
                <w:szCs w:val="22"/>
              </w:rPr>
              <w:t>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−15</w:t>
            </w:r>
            <w:r w:rsidR="00405120" w:rsidRPr="00797F6E">
              <w:rPr>
                <w:szCs w:val="22"/>
              </w:rPr>
              <w:t xml:space="preserve"> </w:t>
            </w:r>
            <w:r w:rsidRPr="00797F6E">
              <w:rPr>
                <w:szCs w:val="22"/>
              </w:rPr>
              <w:t>dB</w:t>
            </w:r>
            <w:r w:rsidR="00405120" w:rsidRPr="00797F6E">
              <w:rPr>
                <w:szCs w:val="22"/>
              </w:rPr>
              <w:t xml:space="preserve"> </w:t>
            </w:r>
            <w:r w:rsidRPr="00797F6E">
              <w:rPr>
                <w:szCs w:val="22"/>
              </w:rPr>
              <w:t>(µA/m)</w:t>
            </w:r>
            <w:r w:rsidR="001C60A3" w:rsidRPr="00797F6E">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400-600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−8</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315-600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−5</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3</w:t>
            </w:r>
            <w:r w:rsidR="00405120" w:rsidRPr="00797F6E">
              <w:rPr>
                <w:szCs w:val="22"/>
              </w:rPr>
              <w:t xml:space="preserve"> </w:t>
            </w:r>
            <w:r w:rsidRPr="00797F6E">
              <w:rPr>
                <w:szCs w:val="22"/>
              </w:rPr>
              <w:t>155-3</w:t>
            </w:r>
            <w:r w:rsidR="00405120" w:rsidRPr="00797F6E">
              <w:rPr>
                <w:szCs w:val="22"/>
              </w:rPr>
              <w:t xml:space="preserve"> </w:t>
            </w:r>
            <w:r w:rsidRPr="00797F6E">
              <w:rPr>
                <w:szCs w:val="22"/>
              </w:rPr>
              <w:t>195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13.5</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0A6C53" w:rsidP="00797F6E">
            <w:pPr>
              <w:pStyle w:val="Tabletext"/>
              <w:spacing w:before="20" w:after="20"/>
              <w:rPr>
                <w:szCs w:val="22"/>
                <w:lang w:eastAsia="ja-JP"/>
              </w:rPr>
            </w:pPr>
            <w:r w:rsidRPr="00797F6E">
              <w:rPr>
                <w:rFonts w:hint="eastAsia"/>
                <w:szCs w:val="22"/>
                <w:lang w:eastAsia="zh-CN"/>
              </w:rPr>
              <w:t>无线助听</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3</w:t>
            </w:r>
            <w:r w:rsidR="00405120" w:rsidRPr="00797F6E">
              <w:rPr>
                <w:szCs w:val="22"/>
              </w:rPr>
              <w:t xml:space="preserve"> </w:t>
            </w:r>
            <w:r w:rsidRPr="00797F6E">
              <w:rPr>
                <w:szCs w:val="22"/>
              </w:rPr>
              <w:t>195-3</w:t>
            </w:r>
            <w:r w:rsidR="00405120" w:rsidRPr="00797F6E">
              <w:rPr>
                <w:szCs w:val="22"/>
              </w:rPr>
              <w:t xml:space="preserve"> </w:t>
            </w:r>
            <w:r w:rsidRPr="00797F6E">
              <w:rPr>
                <w:szCs w:val="22"/>
              </w:rPr>
              <w:t>400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13.5</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b/>
                <w:szCs w:val="22"/>
              </w:rPr>
            </w:pPr>
            <w:r w:rsidRPr="00797F6E">
              <w:rPr>
                <w:szCs w:val="22"/>
              </w:rPr>
              <w:t>5-30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bCs/>
                <w:szCs w:val="22"/>
                <w:lang w:eastAsia="zh-CN"/>
              </w:rPr>
            </w:pPr>
            <w:r w:rsidRPr="00797F6E">
              <w:rPr>
                <w:bCs/>
                <w:szCs w:val="22"/>
              </w:rPr>
              <w:t>−20</w:t>
            </w:r>
            <w:r w:rsidR="00405120" w:rsidRPr="00797F6E">
              <w:rPr>
                <w:bCs/>
                <w:szCs w:val="22"/>
              </w:rPr>
              <w:t xml:space="preserve"> </w:t>
            </w:r>
            <w:r w:rsidRPr="00797F6E">
              <w:rPr>
                <w:bCs/>
                <w:szCs w:val="22"/>
              </w:rPr>
              <w:t>dB(µA/m)</w:t>
            </w:r>
            <w:r w:rsidR="001C60A3" w:rsidRPr="00797F6E">
              <w:rPr>
                <w:rFonts w:hint="eastAsia"/>
                <w:bCs/>
                <w:szCs w:val="22"/>
                <w:lang w:eastAsia="zh-CN"/>
              </w:rPr>
              <w:t>，</w:t>
            </w:r>
            <w:r w:rsidR="001C60A3" w:rsidRPr="00797F6E">
              <w:rPr>
                <w:bCs/>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bCs/>
                  <w:szCs w:val="22"/>
                </w:rPr>
                <w:t>10</w:t>
              </w:r>
              <w:r w:rsidR="00405120" w:rsidRPr="00797F6E">
                <w:rPr>
                  <w:bCs/>
                  <w:szCs w:val="22"/>
                </w:rPr>
                <w:t xml:space="preserve"> </w:t>
              </w:r>
              <w:r w:rsidRPr="00797F6E">
                <w:rPr>
                  <w:bCs/>
                  <w:szCs w:val="22"/>
                </w:rPr>
                <w:t>m</w:t>
              </w:r>
            </w:smartTag>
            <w:r w:rsidRPr="00797F6E">
              <w:rPr>
                <w:rFonts w:hint="eastAsia"/>
                <w:bCs/>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6</w:t>
            </w:r>
            <w:r w:rsidR="00405120" w:rsidRPr="00797F6E">
              <w:rPr>
                <w:szCs w:val="22"/>
              </w:rPr>
              <w:t xml:space="preserve"> </w:t>
            </w:r>
            <w:r w:rsidRPr="00797F6E">
              <w:rPr>
                <w:szCs w:val="22"/>
              </w:rPr>
              <w:t>765-6</w:t>
            </w:r>
            <w:r w:rsidR="00405120" w:rsidRPr="00797F6E">
              <w:rPr>
                <w:szCs w:val="22"/>
              </w:rPr>
              <w:t xml:space="preserve"> </w:t>
            </w:r>
            <w:r w:rsidRPr="00797F6E">
              <w:rPr>
                <w:szCs w:val="22"/>
              </w:rPr>
              <w:t>795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7</w:t>
            </w:r>
            <w:r w:rsidR="00405120" w:rsidRPr="00797F6E">
              <w:rPr>
                <w:szCs w:val="22"/>
              </w:rPr>
              <w:t xml:space="preserve"> </w:t>
            </w:r>
            <w:r w:rsidRPr="00797F6E">
              <w:rPr>
                <w:szCs w:val="22"/>
              </w:rPr>
              <w:t>400-8</w:t>
            </w:r>
            <w:r w:rsidR="00405120" w:rsidRPr="00797F6E">
              <w:rPr>
                <w:szCs w:val="22"/>
              </w:rPr>
              <w:t xml:space="preserve"> </w:t>
            </w:r>
            <w:r w:rsidRPr="00797F6E">
              <w:rPr>
                <w:szCs w:val="22"/>
              </w:rPr>
              <w:t>800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9</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10.2-11.0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9</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b/>
                <w:szCs w:val="22"/>
              </w:rPr>
            </w:pPr>
            <w:r w:rsidRPr="00797F6E">
              <w:rPr>
                <w:szCs w:val="22"/>
              </w:rPr>
              <w:t>11.1-20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bCs/>
                <w:szCs w:val="22"/>
                <w:lang w:eastAsia="zh-CN"/>
              </w:rPr>
            </w:pPr>
            <w:r w:rsidRPr="00797F6E">
              <w:rPr>
                <w:bCs/>
                <w:szCs w:val="22"/>
              </w:rPr>
              <w:t>−7</w:t>
            </w:r>
            <w:r w:rsidR="00405120" w:rsidRPr="00797F6E">
              <w:rPr>
                <w:bCs/>
                <w:szCs w:val="22"/>
              </w:rPr>
              <w:t xml:space="preserve"> </w:t>
            </w:r>
            <w:r w:rsidRPr="00797F6E">
              <w:rPr>
                <w:bCs/>
                <w:szCs w:val="22"/>
              </w:rPr>
              <w:t>dB(µA/m)</w:t>
            </w:r>
            <w:r w:rsidR="001C60A3" w:rsidRPr="00797F6E">
              <w:rPr>
                <w:rFonts w:hint="eastAsia"/>
                <w:bCs/>
                <w:szCs w:val="22"/>
                <w:lang w:eastAsia="zh-CN"/>
              </w:rPr>
              <w:t>，</w:t>
            </w:r>
            <w:r w:rsidR="001C60A3" w:rsidRPr="00797F6E">
              <w:rPr>
                <w:bCs/>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bCs/>
                  <w:szCs w:val="22"/>
                </w:rPr>
                <w:t>10</w:t>
              </w:r>
              <w:r w:rsidR="00405120" w:rsidRPr="00797F6E">
                <w:rPr>
                  <w:bCs/>
                  <w:szCs w:val="22"/>
                </w:rPr>
                <w:t xml:space="preserve"> </w:t>
              </w:r>
              <w:r w:rsidRPr="00797F6E">
                <w:rPr>
                  <w:bCs/>
                  <w:szCs w:val="22"/>
                </w:rPr>
                <w:t>m</w:t>
              </w:r>
            </w:smartTag>
            <w:r w:rsidRPr="00797F6E">
              <w:rPr>
                <w:rFonts w:hint="eastAsia"/>
                <w:bCs/>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13.553-13.567</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60</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vAlign w:val="center"/>
          </w:tcPr>
          <w:p w:rsidR="000A6C53" w:rsidRPr="00797F6E" w:rsidRDefault="000A6C53" w:rsidP="00797F6E">
            <w:pPr>
              <w:pStyle w:val="Tabletext"/>
              <w:spacing w:before="20" w:after="20"/>
              <w:rPr>
                <w:szCs w:val="22"/>
                <w:lang w:eastAsia="ja-JP"/>
              </w:rPr>
            </w:pPr>
            <w:r w:rsidRPr="00797F6E">
              <w:rPr>
                <w:rFonts w:hint="eastAsia"/>
                <w:szCs w:val="22"/>
                <w:lang w:eastAsia="zh-CN"/>
              </w:rPr>
              <w:t>仅为射频识别</w:t>
            </w:r>
            <w:r w:rsidR="00A62045" w:rsidRPr="00797F6E">
              <w:rPr>
                <w:rFonts w:hint="eastAsia"/>
                <w:szCs w:val="22"/>
                <w:lang w:eastAsia="zh-CN"/>
              </w:rPr>
              <w:t>(</w:t>
            </w:r>
            <w:r w:rsidRPr="00797F6E">
              <w:rPr>
                <w:szCs w:val="22"/>
                <w:lang w:eastAsia="ja-JP"/>
              </w:rPr>
              <w:t>RFID</w:t>
            </w:r>
            <w:r w:rsidR="00A62045" w:rsidRPr="00797F6E">
              <w:rPr>
                <w:rFonts w:hint="eastAsia"/>
                <w:szCs w:val="22"/>
                <w:lang w:eastAsia="zh-CN"/>
              </w:rPr>
              <w:t>)</w:t>
            </w:r>
            <w:r w:rsidR="00405120" w:rsidRPr="00797F6E">
              <w:rPr>
                <w:szCs w:val="22"/>
                <w:lang w:eastAsia="ja-JP"/>
              </w:rPr>
              <w:t xml:space="preserve"> </w:t>
            </w:r>
            <w:r w:rsidRPr="00797F6E">
              <w:rPr>
                <w:rFonts w:hint="eastAsia"/>
                <w:szCs w:val="22"/>
                <w:lang w:eastAsia="zh-CN"/>
              </w:rPr>
              <w:t>和</w:t>
            </w:r>
            <w:r w:rsidRPr="00797F6E">
              <w:rPr>
                <w:szCs w:val="22"/>
                <w:lang w:eastAsia="ja-JP"/>
              </w:rPr>
              <w:t>EAS</w:t>
            </w:r>
            <w:r w:rsidR="00405120" w:rsidRPr="00797F6E">
              <w:rPr>
                <w:szCs w:val="22"/>
                <w:lang w:eastAsia="ja-JP"/>
              </w:rPr>
              <w:t xml:space="preserve"> </w:t>
            </w:r>
          </w:p>
        </w:tc>
      </w:tr>
      <w:tr w:rsidR="000A6C53" w:rsidRPr="00797F6E" w:rsidTr="0050567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26.957-27.283</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w:t>
            </w:r>
            <w:r w:rsidR="001C60A3" w:rsidRPr="00797F6E">
              <w:rPr>
                <w:szCs w:val="22"/>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rsidTr="003C3AA2">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29.7-47.0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rsidTr="000534BC">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30-37.5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1</w:t>
            </w:r>
            <w:r w:rsidR="00405120" w:rsidRPr="00797F6E">
              <w:rPr>
                <w:szCs w:val="22"/>
              </w:rPr>
              <w:t xml:space="preserve"> </w:t>
            </w:r>
            <w:r w:rsidRPr="00797F6E">
              <w:rPr>
                <w:szCs w:val="22"/>
              </w:rPr>
              <w:t>mW</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rsidTr="007E3103">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40.66-40.7</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87.5-108</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50</w:t>
            </w:r>
            <w:r w:rsidR="00405120" w:rsidRPr="00797F6E">
              <w:rPr>
                <w:szCs w:val="22"/>
              </w:rPr>
              <w:t xml:space="preserve"> </w:t>
            </w:r>
            <w:r w:rsidRPr="00797F6E">
              <w:rPr>
                <w:szCs w:val="22"/>
              </w:rPr>
              <w:t>nW</w:t>
            </w:r>
          </w:p>
        </w:tc>
        <w:tc>
          <w:tcPr>
            <w:tcW w:w="2835" w:type="dxa"/>
            <w:vAlign w:val="center"/>
          </w:tcPr>
          <w:p w:rsidR="000A6C53" w:rsidRPr="00797F6E" w:rsidRDefault="000A6C53" w:rsidP="00797F6E">
            <w:pPr>
              <w:pStyle w:val="Tabletext"/>
              <w:spacing w:before="20" w:after="20"/>
              <w:rPr>
                <w:szCs w:val="22"/>
                <w:lang w:eastAsia="ja-JP"/>
              </w:rPr>
            </w:pPr>
            <w:r w:rsidRPr="00797F6E">
              <w:rPr>
                <w:rFonts w:hint="eastAsia"/>
                <w:szCs w:val="22"/>
                <w:lang w:eastAsia="zh-CN"/>
              </w:rPr>
              <w:t>自动发射机设备</w:t>
            </w:r>
          </w:p>
        </w:tc>
      </w:tr>
      <w:tr w:rsidR="000A6C53" w:rsidRPr="00797F6E" w:rsidTr="00274B2A">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169.4-174.0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rsidTr="00661B47">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174.0-216.0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797F6E">
            <w:pPr>
              <w:pStyle w:val="Tabletext"/>
              <w:spacing w:before="20" w:after="2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797F6E">
            <w:pPr>
              <w:pStyle w:val="Tabletext"/>
              <w:spacing w:before="20" w:after="20"/>
              <w:rPr>
                <w:szCs w:val="22"/>
              </w:rPr>
            </w:pPr>
            <w:r w:rsidRPr="00797F6E">
              <w:rPr>
                <w:szCs w:val="22"/>
              </w:rPr>
              <w:t>312-315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797F6E">
            <w:pPr>
              <w:pStyle w:val="Tabletext"/>
              <w:spacing w:before="20" w:after="20"/>
              <w:rPr>
                <w:szCs w:val="22"/>
              </w:rPr>
            </w:pPr>
            <w:r w:rsidRPr="00797F6E">
              <w:rPr>
                <w:szCs w:val="22"/>
              </w:rPr>
              <w:t>50</w:t>
            </w:r>
            <w:r w:rsidR="00405120" w:rsidRPr="00797F6E">
              <w:rPr>
                <w:szCs w:val="22"/>
              </w:rPr>
              <w:t xml:space="preserve"> </w:t>
            </w:r>
            <w:r w:rsidRPr="00797F6E">
              <w:rPr>
                <w:szCs w:val="22"/>
              </w:rPr>
              <w:t>mW</w:t>
            </w:r>
          </w:p>
        </w:tc>
        <w:tc>
          <w:tcPr>
            <w:tcW w:w="2835" w:type="dxa"/>
            <w:vAlign w:val="center"/>
          </w:tcPr>
          <w:p w:rsidR="000A6C53" w:rsidRPr="00797F6E" w:rsidRDefault="000A6C53" w:rsidP="00797F6E">
            <w:pPr>
              <w:pStyle w:val="Tabletext"/>
              <w:spacing w:before="20" w:after="20"/>
              <w:rPr>
                <w:szCs w:val="22"/>
                <w:lang w:eastAsia="ja-JP"/>
              </w:rPr>
            </w:pPr>
            <w:r w:rsidRPr="00797F6E">
              <w:rPr>
                <w:rFonts w:hint="eastAsia"/>
                <w:szCs w:val="22"/>
                <w:lang w:eastAsia="zh-CN"/>
              </w:rPr>
              <w:t>汽车无钥进入系统</w:t>
            </w:r>
          </w:p>
        </w:tc>
      </w:tr>
    </w:tbl>
    <w:p w:rsidR="000A6C53" w:rsidRPr="009050C3" w:rsidRDefault="006E4E4D" w:rsidP="004964EF">
      <w:pPr>
        <w:pStyle w:val="TableNo"/>
        <w:rPr>
          <w:szCs w:val="24"/>
          <w:lang w:val="en-US"/>
        </w:rPr>
      </w:pPr>
      <w:r>
        <w:rPr>
          <w:rFonts w:hAnsi="SimSun"/>
          <w:szCs w:val="24"/>
          <w:lang w:val="en-US" w:eastAsia="zh-CN"/>
        </w:rPr>
        <w:lastRenderedPageBreak/>
        <w:t>表</w:t>
      </w:r>
      <w:r w:rsidR="000A6C53" w:rsidRPr="009050C3">
        <w:rPr>
          <w:szCs w:val="24"/>
          <w:lang w:val="en-US"/>
        </w:rPr>
        <w:t>29</w:t>
      </w:r>
      <w:r w:rsidR="00405120" w:rsidRPr="009050C3">
        <w:rPr>
          <w:szCs w:val="24"/>
          <w:lang w:val="en-US"/>
        </w:rPr>
        <w:t xml:space="preserve"> </w:t>
      </w:r>
      <w:r w:rsidR="000A6C53" w:rsidRPr="009050C3">
        <w:rPr>
          <w:szCs w:val="24"/>
          <w:lang w:val="en-US"/>
        </w:rPr>
        <w:t>(</w:t>
      </w:r>
      <w:r w:rsidR="004964EF">
        <w:rPr>
          <w:rFonts w:ascii="STKaiti" w:eastAsia="STKaiti" w:hAnsi="STKaiti" w:hint="eastAsia"/>
          <w:iCs/>
          <w:szCs w:val="24"/>
          <w:lang w:val="en-US" w:eastAsia="zh-CN"/>
        </w:rPr>
        <w:t>完</w:t>
      </w:r>
      <w:r w:rsidR="000A6C53" w:rsidRPr="009050C3">
        <w:rPr>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0A6C53" w:rsidRPr="00797F6E" w:rsidTr="00CE401B">
        <w:trPr>
          <w:jc w:val="center"/>
        </w:trPr>
        <w:tc>
          <w:tcPr>
            <w:tcW w:w="2835" w:type="dxa"/>
            <w:vAlign w:val="center"/>
          </w:tcPr>
          <w:p w:rsidR="000A6C53" w:rsidRPr="00797F6E" w:rsidRDefault="003D2BB5" w:rsidP="00CE401B">
            <w:pPr>
              <w:pStyle w:val="Tablehead"/>
              <w:rPr>
                <w:szCs w:val="22"/>
              </w:rPr>
            </w:pPr>
            <w:r w:rsidRPr="00797F6E">
              <w:rPr>
                <w:rFonts w:hint="eastAsia"/>
                <w:szCs w:val="22"/>
                <w:lang w:eastAsia="zh-CN"/>
              </w:rPr>
              <w:t>频带</w:t>
            </w:r>
          </w:p>
        </w:tc>
        <w:tc>
          <w:tcPr>
            <w:tcW w:w="2835" w:type="dxa"/>
            <w:vAlign w:val="center"/>
          </w:tcPr>
          <w:p w:rsidR="000A6C53" w:rsidRPr="00797F6E" w:rsidRDefault="000A6C53" w:rsidP="00CE401B">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CE401B">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834CD2">
        <w:trPr>
          <w:jc w:val="center"/>
        </w:trPr>
        <w:tc>
          <w:tcPr>
            <w:tcW w:w="2835" w:type="dxa"/>
            <w:vAlign w:val="center"/>
          </w:tcPr>
          <w:p w:rsidR="000A6C53" w:rsidRPr="00797F6E" w:rsidRDefault="000A6C53" w:rsidP="00303636">
            <w:pPr>
              <w:pStyle w:val="Tabletext"/>
              <w:rPr>
                <w:szCs w:val="22"/>
                <w:lang w:eastAsia="zh-CN"/>
              </w:rPr>
            </w:pPr>
            <w:r w:rsidRPr="00797F6E">
              <w:rPr>
                <w:szCs w:val="22"/>
                <w:lang w:eastAsia="zh-CN"/>
              </w:rPr>
              <w:t>401-402</w:t>
            </w:r>
            <w:r w:rsidR="00405120" w:rsidRPr="00797F6E">
              <w:rPr>
                <w:szCs w:val="22"/>
                <w:lang w:eastAsia="zh-CN"/>
              </w:rPr>
              <w:t xml:space="preserve"> </w:t>
            </w:r>
            <w:r w:rsidR="00BC5B85" w:rsidRPr="00797F6E">
              <w:rPr>
                <w:szCs w:val="22"/>
                <w:lang w:eastAsia="zh-CN"/>
              </w:rPr>
              <w:t>MHz</w:t>
            </w:r>
            <w:r w:rsidRPr="00797F6E">
              <w:rPr>
                <w:szCs w:val="22"/>
                <w:lang w:eastAsia="zh-CN"/>
              </w:rPr>
              <w:br/>
              <w:t>405-406</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303636">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r w:rsidRPr="00797F6E">
              <w:rPr>
                <w:szCs w:val="22"/>
                <w:lang w:eastAsia="zh-CN"/>
              </w:rPr>
              <w:br/>
            </w:r>
          </w:p>
        </w:tc>
        <w:tc>
          <w:tcPr>
            <w:tcW w:w="2835" w:type="dxa"/>
          </w:tcPr>
          <w:p w:rsidR="000A6C53" w:rsidRPr="00797F6E" w:rsidRDefault="000A6C53" w:rsidP="00303636">
            <w:pPr>
              <w:pStyle w:val="Tabletext"/>
              <w:rPr>
                <w:szCs w:val="22"/>
                <w:lang w:eastAsia="ja-JP"/>
              </w:rPr>
            </w:pPr>
            <w:r w:rsidRPr="00797F6E">
              <w:rPr>
                <w:rFonts w:hint="eastAsia"/>
                <w:szCs w:val="22"/>
                <w:lang w:eastAsia="zh-CN"/>
              </w:rPr>
              <w:t>用于话筒</w:t>
            </w:r>
          </w:p>
        </w:tc>
      </w:tr>
      <w:tr w:rsidR="000A6C53" w:rsidRPr="00797F6E">
        <w:trPr>
          <w:jc w:val="center"/>
        </w:trPr>
        <w:tc>
          <w:tcPr>
            <w:tcW w:w="2835" w:type="dxa"/>
            <w:vAlign w:val="center"/>
          </w:tcPr>
          <w:p w:rsidR="000A6C53" w:rsidRPr="00797F6E" w:rsidRDefault="000A6C53" w:rsidP="00303636">
            <w:pPr>
              <w:pStyle w:val="Tabletext"/>
              <w:rPr>
                <w:szCs w:val="22"/>
                <w:lang w:eastAsia="zh-CN"/>
              </w:rPr>
            </w:pPr>
            <w:r w:rsidRPr="00797F6E">
              <w:rPr>
                <w:szCs w:val="22"/>
                <w:lang w:eastAsia="zh-CN"/>
              </w:rPr>
              <w:t>402-405</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303636">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p>
        </w:tc>
        <w:tc>
          <w:tcPr>
            <w:tcW w:w="2835" w:type="dxa"/>
            <w:vAlign w:val="center"/>
          </w:tcPr>
          <w:p w:rsidR="000A6C53" w:rsidRPr="00797F6E" w:rsidRDefault="000A6C53" w:rsidP="00303636">
            <w:pPr>
              <w:pStyle w:val="Tabletext"/>
              <w:rPr>
                <w:szCs w:val="22"/>
                <w:lang w:eastAsia="ja-JP"/>
              </w:rPr>
            </w:pPr>
            <w:r w:rsidRPr="00797F6E">
              <w:rPr>
                <w:rFonts w:hint="eastAsia"/>
                <w:szCs w:val="22"/>
                <w:lang w:eastAsia="zh-CN"/>
              </w:rPr>
              <w:t>用于医用设备</w:t>
            </w:r>
          </w:p>
        </w:tc>
      </w:tr>
      <w:tr w:rsidR="000A6C53" w:rsidRPr="00797F6E" w:rsidTr="009B5F9B">
        <w:trPr>
          <w:jc w:val="center"/>
        </w:trPr>
        <w:tc>
          <w:tcPr>
            <w:tcW w:w="2835" w:type="dxa"/>
            <w:vAlign w:val="center"/>
          </w:tcPr>
          <w:p w:rsidR="000A6C53" w:rsidRPr="00797F6E" w:rsidRDefault="000A6C53" w:rsidP="00303636">
            <w:pPr>
              <w:pStyle w:val="Tabletext"/>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303636">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5D5AD7">
        <w:trPr>
          <w:jc w:val="center"/>
        </w:trPr>
        <w:tc>
          <w:tcPr>
            <w:tcW w:w="2835" w:type="dxa"/>
            <w:vAlign w:val="center"/>
          </w:tcPr>
          <w:p w:rsidR="000A6C53" w:rsidRPr="00797F6E" w:rsidRDefault="000A6C53" w:rsidP="00303636">
            <w:pPr>
              <w:pStyle w:val="Tabletext"/>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303636">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162729">
        <w:trPr>
          <w:jc w:val="center"/>
        </w:trPr>
        <w:tc>
          <w:tcPr>
            <w:tcW w:w="2835" w:type="dxa"/>
            <w:vAlign w:val="center"/>
          </w:tcPr>
          <w:p w:rsidR="000A6C53" w:rsidRPr="00797F6E" w:rsidRDefault="000A6C53" w:rsidP="00303636">
            <w:pPr>
              <w:pStyle w:val="Tabletext"/>
              <w:rPr>
                <w:szCs w:val="22"/>
              </w:rPr>
            </w:pPr>
            <w:r w:rsidRPr="00797F6E">
              <w:rPr>
                <w:szCs w:val="22"/>
              </w:rPr>
              <w:t>870.0-875.4</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303636">
            <w:pPr>
              <w:pStyle w:val="Tabletext"/>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E6773C">
        <w:trPr>
          <w:jc w:val="center"/>
        </w:trPr>
        <w:tc>
          <w:tcPr>
            <w:tcW w:w="2835" w:type="dxa"/>
            <w:vAlign w:val="center"/>
          </w:tcPr>
          <w:p w:rsidR="000A6C53" w:rsidRPr="00797F6E" w:rsidRDefault="000A6C53" w:rsidP="00303636">
            <w:pPr>
              <w:pStyle w:val="Tabletext"/>
              <w:rPr>
                <w:szCs w:val="22"/>
              </w:rPr>
            </w:pPr>
            <w:r w:rsidRPr="00797F6E">
              <w:rPr>
                <w:szCs w:val="22"/>
              </w:rPr>
              <w:t>2</w:t>
            </w:r>
            <w:r w:rsidR="00405120" w:rsidRPr="00797F6E">
              <w:rPr>
                <w:szCs w:val="22"/>
              </w:rPr>
              <w:t xml:space="preserve"> </w:t>
            </w:r>
            <w:r w:rsidRPr="00797F6E">
              <w:rPr>
                <w:szCs w:val="22"/>
              </w:rPr>
              <w:t>400-2</w:t>
            </w:r>
            <w:r w:rsidR="00405120" w:rsidRPr="00797F6E">
              <w:rPr>
                <w:szCs w:val="22"/>
              </w:rPr>
              <w:t xml:space="preserve"> </w:t>
            </w:r>
            <w:r w:rsidRPr="00797F6E">
              <w:rPr>
                <w:szCs w:val="22"/>
              </w:rPr>
              <w:t>500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303636">
            <w:pPr>
              <w:pStyle w:val="Tabletext"/>
              <w:rPr>
                <w:szCs w:val="22"/>
              </w:rPr>
            </w:pPr>
            <w:r w:rsidRPr="00797F6E">
              <w:rPr>
                <w:szCs w:val="22"/>
              </w:rPr>
              <w:t>100</w:t>
            </w:r>
            <w:r w:rsidR="00405120" w:rsidRPr="00797F6E">
              <w:rPr>
                <w:szCs w:val="22"/>
              </w:rPr>
              <w:t xml:space="preserve"> </w:t>
            </w:r>
            <w:r w:rsidRPr="00797F6E">
              <w:rPr>
                <w:szCs w:val="22"/>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00426A">
        <w:trPr>
          <w:jc w:val="center"/>
        </w:trPr>
        <w:tc>
          <w:tcPr>
            <w:tcW w:w="2835" w:type="dxa"/>
            <w:vAlign w:val="center"/>
          </w:tcPr>
          <w:p w:rsidR="000A6C53" w:rsidRPr="00797F6E" w:rsidRDefault="000A6C53" w:rsidP="006032C6">
            <w:pPr>
              <w:pStyle w:val="Tabletext"/>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303636">
            <w:pPr>
              <w:pStyle w:val="Tabletext"/>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6C3F47">
        <w:trPr>
          <w:jc w:val="center"/>
        </w:trPr>
        <w:tc>
          <w:tcPr>
            <w:tcW w:w="2835" w:type="dxa"/>
            <w:vAlign w:val="center"/>
          </w:tcPr>
          <w:p w:rsidR="000A6C53" w:rsidRPr="00797F6E" w:rsidRDefault="000A6C53" w:rsidP="00303636">
            <w:pPr>
              <w:pStyle w:val="Tabletext"/>
              <w:rPr>
                <w:szCs w:val="22"/>
              </w:rPr>
            </w:pPr>
            <w:r w:rsidRPr="00797F6E">
              <w:rPr>
                <w:szCs w:val="22"/>
              </w:rPr>
              <w:t>9</w:t>
            </w:r>
            <w:r w:rsidR="00405120" w:rsidRPr="00797F6E">
              <w:rPr>
                <w:szCs w:val="22"/>
              </w:rPr>
              <w:t xml:space="preserve"> </w:t>
            </w:r>
            <w:r w:rsidRPr="00797F6E">
              <w:rPr>
                <w:szCs w:val="22"/>
              </w:rPr>
              <w:t>200-9</w:t>
            </w:r>
            <w:r w:rsidR="00405120" w:rsidRPr="00797F6E">
              <w:rPr>
                <w:szCs w:val="22"/>
              </w:rPr>
              <w:t xml:space="preserve"> </w:t>
            </w:r>
            <w:r w:rsidRPr="00797F6E">
              <w:rPr>
                <w:szCs w:val="22"/>
              </w:rPr>
              <w:t>975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303636">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926A9F">
        <w:trPr>
          <w:jc w:val="center"/>
        </w:trPr>
        <w:tc>
          <w:tcPr>
            <w:tcW w:w="2835" w:type="dxa"/>
            <w:vAlign w:val="center"/>
          </w:tcPr>
          <w:p w:rsidR="000A6C53" w:rsidRPr="00797F6E" w:rsidRDefault="000A6C53" w:rsidP="00303636">
            <w:pPr>
              <w:pStyle w:val="Tabletext"/>
              <w:rPr>
                <w:szCs w:val="22"/>
              </w:rPr>
            </w:pPr>
            <w:r w:rsidRPr="00797F6E">
              <w:rPr>
                <w:szCs w:val="22"/>
              </w:rPr>
              <w:t>13.4-14.0</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303636">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966107">
        <w:trPr>
          <w:jc w:val="center"/>
        </w:trPr>
        <w:tc>
          <w:tcPr>
            <w:tcW w:w="2835" w:type="dxa"/>
            <w:vAlign w:val="center"/>
          </w:tcPr>
          <w:p w:rsidR="000A6C53" w:rsidRPr="00797F6E" w:rsidRDefault="000A6C53" w:rsidP="00303636">
            <w:pPr>
              <w:pStyle w:val="Tabletext"/>
              <w:rPr>
                <w:szCs w:val="22"/>
              </w:rPr>
            </w:pPr>
            <w:r w:rsidRPr="00797F6E">
              <w:rPr>
                <w:szCs w:val="22"/>
              </w:rPr>
              <w:t>17.1-17.3</w:t>
            </w:r>
            <w:r w:rsidR="00405120" w:rsidRPr="00797F6E">
              <w:rPr>
                <w:szCs w:val="22"/>
              </w:rPr>
              <w:t xml:space="preserve"> </w:t>
            </w:r>
            <w:r w:rsidR="006139C2" w:rsidRPr="00797F6E">
              <w:rPr>
                <w:szCs w:val="22"/>
              </w:rPr>
              <w:t>GHz</w:t>
            </w:r>
            <w:r w:rsidRPr="00797F6E">
              <w:rPr>
                <w:szCs w:val="22"/>
              </w:rPr>
              <w:br/>
              <w:t>24.00-24.25</w:t>
            </w:r>
            <w:r w:rsidR="00405120" w:rsidRPr="00797F6E">
              <w:rPr>
                <w:szCs w:val="22"/>
              </w:rPr>
              <w:t xml:space="preserve"> </w:t>
            </w:r>
            <w:r w:rsidR="006139C2" w:rsidRPr="00797F6E">
              <w:rPr>
                <w:szCs w:val="22"/>
              </w:rPr>
              <w:t>GHz</w:t>
            </w:r>
            <w:r w:rsidRPr="00797F6E">
              <w:rPr>
                <w:szCs w:val="22"/>
              </w:rPr>
              <w:br/>
              <w:t>61.0-61.5</w:t>
            </w:r>
            <w:r w:rsidR="00405120" w:rsidRPr="00797F6E">
              <w:rPr>
                <w:szCs w:val="22"/>
              </w:rPr>
              <w:t xml:space="preserve"> </w:t>
            </w:r>
            <w:r w:rsidR="006139C2" w:rsidRPr="00797F6E">
              <w:rPr>
                <w:szCs w:val="22"/>
              </w:rPr>
              <w:t>GHz</w:t>
            </w:r>
            <w:r w:rsidRPr="00797F6E">
              <w:rPr>
                <w:szCs w:val="22"/>
              </w:rPr>
              <w:br/>
              <w:t>122-123</w:t>
            </w:r>
            <w:r w:rsidR="00405120" w:rsidRPr="00797F6E">
              <w:rPr>
                <w:szCs w:val="22"/>
              </w:rPr>
              <w:t xml:space="preserve"> </w:t>
            </w:r>
            <w:r w:rsidR="006139C2" w:rsidRPr="00797F6E">
              <w:rPr>
                <w:szCs w:val="22"/>
              </w:rPr>
              <w:t>GHz</w:t>
            </w:r>
            <w:r w:rsidRPr="00797F6E">
              <w:rPr>
                <w:szCs w:val="22"/>
              </w:rPr>
              <w:br/>
              <w:t>244-246</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303636">
            <w:pPr>
              <w:pStyle w:val="Tabletext"/>
              <w:rPr>
                <w:szCs w:val="22"/>
              </w:rPr>
            </w:pPr>
            <w:r w:rsidRPr="00797F6E">
              <w:rPr>
                <w:szCs w:val="22"/>
              </w:rPr>
              <w:t>100</w:t>
            </w:r>
            <w:r w:rsidR="00405120" w:rsidRPr="00797F6E">
              <w:rPr>
                <w:szCs w:val="22"/>
              </w:rPr>
              <w:t xml:space="preserve"> </w:t>
            </w:r>
            <w:r w:rsidRPr="00797F6E">
              <w:rPr>
                <w:szCs w:val="22"/>
              </w:rPr>
              <w:t>mW</w:t>
            </w:r>
            <w:r w:rsidRPr="00797F6E">
              <w:rPr>
                <w:szCs w:val="22"/>
              </w:rPr>
              <w:br/>
            </w:r>
            <w:r w:rsidRPr="00797F6E">
              <w:rPr>
                <w:szCs w:val="22"/>
              </w:rPr>
              <w:br/>
            </w:r>
            <w:r w:rsidRPr="00797F6E">
              <w:rPr>
                <w:szCs w:val="22"/>
              </w:rPr>
              <w:br/>
            </w:r>
            <w:r w:rsidRPr="00797F6E">
              <w:rPr>
                <w:szCs w:val="22"/>
              </w:rPr>
              <w:br/>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Del="006A79C8" w:rsidRDefault="000A6C53" w:rsidP="00303636">
            <w:pPr>
              <w:pStyle w:val="Tabletext"/>
              <w:rPr>
                <w:szCs w:val="22"/>
              </w:rPr>
            </w:pPr>
            <w:r w:rsidRPr="00797F6E">
              <w:rPr>
                <w:szCs w:val="22"/>
              </w:rPr>
              <w:t>4.5-7.0</w:t>
            </w:r>
            <w:r w:rsidR="00405120" w:rsidRPr="00797F6E">
              <w:rPr>
                <w:szCs w:val="22"/>
              </w:rPr>
              <w:t xml:space="preserve"> </w:t>
            </w:r>
            <w:r w:rsidR="006139C2" w:rsidRPr="00797F6E">
              <w:rPr>
                <w:szCs w:val="22"/>
              </w:rPr>
              <w:t>GHz</w:t>
            </w:r>
            <w:r w:rsidRPr="00797F6E">
              <w:rPr>
                <w:szCs w:val="22"/>
              </w:rPr>
              <w:br/>
              <w:t>8.5-10.6</w:t>
            </w:r>
            <w:r w:rsidR="00405120" w:rsidRPr="00797F6E">
              <w:rPr>
                <w:szCs w:val="22"/>
              </w:rPr>
              <w:t xml:space="preserve"> </w:t>
            </w:r>
            <w:r w:rsidR="006139C2" w:rsidRPr="00797F6E">
              <w:rPr>
                <w:szCs w:val="22"/>
              </w:rPr>
              <w:t>GHz</w:t>
            </w:r>
            <w:r w:rsidRPr="00797F6E">
              <w:rPr>
                <w:szCs w:val="22"/>
              </w:rPr>
              <w:br/>
              <w:t>24.05-27.0</w:t>
            </w:r>
            <w:r w:rsidR="00405120" w:rsidRPr="00797F6E">
              <w:rPr>
                <w:szCs w:val="22"/>
              </w:rPr>
              <w:t xml:space="preserve"> </w:t>
            </w:r>
            <w:r w:rsidR="006139C2" w:rsidRPr="00797F6E">
              <w:rPr>
                <w:szCs w:val="22"/>
              </w:rPr>
              <w:t>GHz</w:t>
            </w:r>
            <w:r w:rsidRPr="00797F6E">
              <w:rPr>
                <w:szCs w:val="22"/>
              </w:rPr>
              <w:br/>
              <w:t>57.0-64.0</w:t>
            </w:r>
            <w:r w:rsidR="00405120" w:rsidRPr="00797F6E">
              <w:rPr>
                <w:szCs w:val="22"/>
              </w:rPr>
              <w:t xml:space="preserve"> </w:t>
            </w:r>
            <w:r w:rsidR="006139C2" w:rsidRPr="00797F6E">
              <w:rPr>
                <w:szCs w:val="22"/>
              </w:rPr>
              <w:t>GHz</w:t>
            </w:r>
            <w:r w:rsidRPr="00797F6E">
              <w:rPr>
                <w:szCs w:val="22"/>
              </w:rPr>
              <w:br/>
              <w:t>75.0-85.0</w:t>
            </w:r>
            <w:r w:rsidR="00405120" w:rsidRPr="00797F6E">
              <w:rPr>
                <w:szCs w:val="22"/>
              </w:rPr>
              <w:t xml:space="preserve"> </w:t>
            </w:r>
            <w:r w:rsidR="006139C2" w:rsidRPr="00797F6E">
              <w:rPr>
                <w:szCs w:val="22"/>
              </w:rPr>
              <w:t>GHz</w:t>
            </w:r>
          </w:p>
        </w:tc>
        <w:tc>
          <w:tcPr>
            <w:tcW w:w="2835" w:type="dxa"/>
            <w:vAlign w:val="center"/>
          </w:tcPr>
          <w:p w:rsidR="000A6C53" w:rsidRPr="00797F6E" w:rsidDel="006A79C8" w:rsidRDefault="000A6C53" w:rsidP="00303636">
            <w:pPr>
              <w:pStyle w:val="Tabletext"/>
              <w:rPr>
                <w:szCs w:val="22"/>
              </w:rPr>
            </w:pPr>
            <w:r w:rsidRPr="00797F6E">
              <w:rPr>
                <w:szCs w:val="22"/>
              </w:rPr>
              <w:t>24</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30</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p>
        </w:tc>
        <w:tc>
          <w:tcPr>
            <w:tcW w:w="2835" w:type="dxa"/>
          </w:tcPr>
          <w:p w:rsidR="000A6C53" w:rsidRPr="00797F6E" w:rsidRDefault="000A6C53" w:rsidP="00303636">
            <w:pPr>
              <w:pStyle w:val="Tabletext"/>
              <w:rPr>
                <w:szCs w:val="22"/>
                <w:lang w:val="en-US" w:eastAsia="ja-JP"/>
              </w:rPr>
            </w:pPr>
            <w:r w:rsidRPr="00797F6E">
              <w:rPr>
                <w:rFonts w:hint="eastAsia"/>
                <w:szCs w:val="22"/>
                <w:lang w:val="en-US" w:eastAsia="zh-CN"/>
              </w:rPr>
              <w:t>仅用于储藏容器水准探测雷达</w:t>
            </w:r>
          </w:p>
        </w:tc>
      </w:tr>
      <w:tr w:rsidR="000A6C53" w:rsidRPr="00797F6E" w:rsidTr="00C93CF9">
        <w:trPr>
          <w:jc w:val="center"/>
        </w:trPr>
        <w:tc>
          <w:tcPr>
            <w:tcW w:w="2835" w:type="dxa"/>
          </w:tcPr>
          <w:p w:rsidR="000A6C53" w:rsidRPr="00797F6E" w:rsidRDefault="000A6C53" w:rsidP="00C93CF9">
            <w:pPr>
              <w:pStyle w:val="Tabletext"/>
              <w:rPr>
                <w:szCs w:val="22"/>
              </w:rPr>
            </w:pPr>
            <w:r w:rsidRPr="00797F6E">
              <w:rPr>
                <w:szCs w:val="22"/>
              </w:rPr>
              <w:t>76-77</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303636">
            <w:pPr>
              <w:pStyle w:val="Tabletext"/>
              <w:rPr>
                <w:szCs w:val="22"/>
                <w:lang w:eastAsia="zh-CN"/>
              </w:rPr>
            </w:pPr>
            <w:r w:rsidRPr="00797F6E">
              <w:rPr>
                <w:szCs w:val="22"/>
                <w:lang w:eastAsia="zh-CN"/>
              </w:rPr>
              <w:t>55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峰值</w:t>
            </w:r>
            <w:r w:rsidRPr="00797F6E">
              <w:rPr>
                <w:szCs w:val="22"/>
                <w:lang w:eastAsia="zh-CN"/>
              </w:rPr>
              <w:br/>
              <w:t>50</w:t>
            </w:r>
            <w:r w:rsidR="00405120" w:rsidRPr="00797F6E">
              <w:rPr>
                <w:szCs w:val="22"/>
                <w:lang w:eastAsia="zh-CN"/>
              </w:rPr>
              <w:t xml:space="preserve"> </w:t>
            </w:r>
            <w:r w:rsidRPr="00797F6E">
              <w:rPr>
                <w:szCs w:val="22"/>
                <w:lang w:eastAsia="zh-CN"/>
              </w:rPr>
              <w:t>dBm</w:t>
            </w:r>
            <w:r w:rsidRPr="00797F6E">
              <w:rPr>
                <w:rFonts w:hint="eastAsia"/>
                <w:szCs w:val="22"/>
                <w:lang w:val="en-US" w:eastAsia="zh-CN"/>
              </w:rPr>
              <w:t>平均值</w:t>
            </w:r>
            <w:r w:rsidR="00772856" w:rsidRPr="00797F6E">
              <w:rPr>
                <w:szCs w:val="22"/>
                <w:lang w:eastAsia="zh-CN"/>
              </w:rPr>
              <w:br/>
            </w:r>
            <w:r w:rsidRPr="00797F6E">
              <w:rPr>
                <w:szCs w:val="22"/>
                <w:lang w:eastAsia="zh-CN"/>
              </w:rPr>
              <w:t>23.5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平均功率</w:t>
            </w:r>
          </w:p>
        </w:tc>
        <w:tc>
          <w:tcPr>
            <w:tcW w:w="2835" w:type="dxa"/>
          </w:tcPr>
          <w:p w:rsidR="000A6C53" w:rsidRPr="00797F6E" w:rsidRDefault="000A6C53" w:rsidP="00303636">
            <w:pPr>
              <w:pStyle w:val="Tabletext"/>
              <w:rPr>
                <w:szCs w:val="22"/>
                <w:lang w:eastAsia="ja-JP"/>
              </w:rPr>
            </w:pPr>
            <w:r w:rsidRPr="00797F6E">
              <w:rPr>
                <w:rFonts w:hint="eastAsia"/>
                <w:szCs w:val="22"/>
                <w:lang w:eastAsia="zh-CN"/>
              </w:rPr>
              <w:t>仅用于脉冲调制雷达</w:t>
            </w:r>
          </w:p>
        </w:tc>
      </w:tr>
    </w:tbl>
    <w:p w:rsidR="000A6C53" w:rsidRPr="00342B96" w:rsidRDefault="000A6C53" w:rsidP="00C63C2E">
      <w:pPr>
        <w:pStyle w:val="Tablefin"/>
        <w:rPr>
          <w:sz w:val="24"/>
          <w:szCs w:val="24"/>
          <w:lang w:eastAsia="zh-CN"/>
        </w:rPr>
      </w:pPr>
    </w:p>
    <w:p w:rsidR="000A6C53" w:rsidRPr="00342B96" w:rsidRDefault="006E4E4D" w:rsidP="00C93CF9">
      <w:pPr>
        <w:pStyle w:val="TableNo"/>
        <w:keepNext w:val="0"/>
        <w:rPr>
          <w:szCs w:val="24"/>
          <w:lang w:eastAsia="zh-CN"/>
        </w:rPr>
      </w:pPr>
      <w:r>
        <w:rPr>
          <w:rFonts w:hint="eastAsia"/>
          <w:szCs w:val="24"/>
          <w:lang w:eastAsia="zh-CN"/>
        </w:rPr>
        <w:t>表</w:t>
      </w:r>
      <w:r w:rsidR="000A6C53" w:rsidRPr="00342B96">
        <w:rPr>
          <w:szCs w:val="24"/>
          <w:lang w:eastAsia="zh-CN"/>
        </w:rPr>
        <w:t>30</w:t>
      </w:r>
    </w:p>
    <w:p w:rsidR="000A6C53" w:rsidRPr="00342B96" w:rsidRDefault="00CB1370" w:rsidP="00C93CF9">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C93CF9">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0A6C53" w:rsidRPr="00797F6E">
        <w:trPr>
          <w:jc w:val="center"/>
        </w:trPr>
        <w:tc>
          <w:tcPr>
            <w:tcW w:w="2835" w:type="dxa"/>
          </w:tcPr>
          <w:p w:rsidR="000A6C53" w:rsidRPr="00797F6E" w:rsidRDefault="003D2BB5" w:rsidP="00A039B7">
            <w:pPr>
              <w:pStyle w:val="Tablehead"/>
              <w:rPr>
                <w:szCs w:val="22"/>
                <w:lang w:eastAsia="zh-CN"/>
              </w:rPr>
            </w:pPr>
            <w:r w:rsidRPr="00797F6E">
              <w:rPr>
                <w:rFonts w:hint="eastAsia"/>
                <w:szCs w:val="22"/>
                <w:lang w:eastAsia="zh-CN"/>
              </w:rPr>
              <w:t>频带</w:t>
            </w:r>
          </w:p>
        </w:tc>
        <w:tc>
          <w:tcPr>
            <w:tcW w:w="2835" w:type="dxa"/>
          </w:tcPr>
          <w:p w:rsidR="000A6C53" w:rsidRPr="00797F6E" w:rsidRDefault="000A6C53" w:rsidP="00A039B7">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A039B7">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470-790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10</w:t>
            </w:r>
            <w:r w:rsidR="00405120" w:rsidRPr="00797F6E">
              <w:rPr>
                <w:szCs w:val="22"/>
                <w:lang w:eastAsia="zh-CN"/>
              </w:rPr>
              <w:t xml:space="preserve"> </w:t>
            </w:r>
            <w:r w:rsidRPr="00797F6E">
              <w:rPr>
                <w:szCs w:val="22"/>
                <w:lang w:eastAsia="zh-CN"/>
              </w:rPr>
              <w:t>mW/100</w:t>
            </w:r>
            <w:r w:rsidR="00405120" w:rsidRPr="00797F6E">
              <w:rPr>
                <w:szCs w:val="22"/>
                <w:lang w:eastAsia="zh-CN"/>
              </w:rPr>
              <w:t xml:space="preserve"> </w:t>
            </w:r>
            <w:r w:rsidRPr="00797F6E">
              <w:rPr>
                <w:szCs w:val="22"/>
                <w:lang w:eastAsia="zh-CN"/>
              </w:rPr>
              <w:t>mW/1</w:t>
            </w:r>
            <w:r w:rsidR="00405120" w:rsidRPr="00797F6E">
              <w:rPr>
                <w:szCs w:val="22"/>
                <w:lang w:eastAsia="zh-CN"/>
              </w:rPr>
              <w:t xml:space="preserve"> </w:t>
            </w:r>
            <w:r w:rsidRPr="00797F6E">
              <w:rPr>
                <w:szCs w:val="22"/>
                <w:lang w:eastAsia="zh-CN"/>
              </w:rPr>
              <w:t>W</w:t>
            </w:r>
          </w:p>
        </w:tc>
        <w:tc>
          <w:tcPr>
            <w:tcW w:w="2835" w:type="dxa"/>
          </w:tcPr>
          <w:p w:rsidR="000A6C53" w:rsidRPr="00797F6E" w:rsidRDefault="000A6C53" w:rsidP="00B4713B">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2</w:t>
            </w:r>
            <w:r w:rsidR="00405120" w:rsidRPr="00797F6E">
              <w:rPr>
                <w:szCs w:val="22"/>
                <w:lang w:eastAsia="zh-CN"/>
              </w:rPr>
              <w:t xml:space="preserve"> </w:t>
            </w:r>
            <w:r w:rsidRPr="00797F6E">
              <w:rPr>
                <w:szCs w:val="22"/>
                <w:lang w:eastAsia="zh-CN"/>
              </w:rPr>
              <w:t>400-2</w:t>
            </w:r>
            <w:r w:rsidR="00405120" w:rsidRPr="00797F6E">
              <w:rPr>
                <w:szCs w:val="22"/>
                <w:lang w:eastAsia="zh-CN"/>
              </w:rPr>
              <w:t xml:space="preserve"> </w:t>
            </w:r>
            <w:r w:rsidRPr="00797F6E">
              <w:rPr>
                <w:szCs w:val="22"/>
                <w:lang w:eastAsia="zh-CN"/>
              </w:rPr>
              <w:t>500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B4713B">
            <w:pPr>
              <w:pStyle w:val="Tabletext"/>
              <w:jc w:val="both"/>
              <w:rPr>
                <w:szCs w:val="22"/>
                <w:lang w:eastAsia="zh-CN"/>
              </w:rPr>
            </w:pPr>
            <w:r w:rsidRPr="00797F6E">
              <w:rPr>
                <w:szCs w:val="22"/>
                <w:lang w:eastAsia="zh-CN"/>
              </w:rPr>
              <w:t>100-200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B4713B">
            <w:pPr>
              <w:pStyle w:val="Tabletext"/>
              <w:jc w:val="both"/>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B4713B">
            <w:pPr>
              <w:pStyle w:val="Tabletext"/>
              <w:jc w:val="both"/>
              <w:rPr>
                <w:szCs w:val="22"/>
              </w:rPr>
            </w:pPr>
            <w:r w:rsidRPr="00797F6E">
              <w:rPr>
                <w:szCs w:val="22"/>
              </w:rPr>
              <w:t>50-200</w:t>
            </w:r>
            <w:r w:rsidR="00405120" w:rsidRPr="00797F6E">
              <w:rPr>
                <w:szCs w:val="22"/>
              </w:rPr>
              <w:t xml:space="preserve"> </w:t>
            </w:r>
            <w:r w:rsidRPr="00797F6E">
              <w:rPr>
                <w:szCs w:val="22"/>
              </w:rPr>
              <w:t>mW</w:t>
            </w:r>
          </w:p>
        </w:tc>
        <w:tc>
          <w:tcPr>
            <w:tcW w:w="2835" w:type="dxa"/>
          </w:tcPr>
          <w:p w:rsidR="000A6C53" w:rsidRPr="00797F6E" w:rsidRDefault="00110E42" w:rsidP="00731FB4">
            <w:pPr>
              <w:pStyle w:val="Tabletext"/>
              <w:rPr>
                <w:szCs w:val="22"/>
                <w:lang w:eastAsia="ja-JP"/>
              </w:rPr>
            </w:pPr>
            <w:r w:rsidRPr="00797F6E">
              <w:rPr>
                <w:rFonts w:hint="eastAsia"/>
                <w:szCs w:val="22"/>
                <w:lang w:eastAsia="zh-CN"/>
              </w:rPr>
              <w:t>非特定</w:t>
            </w:r>
          </w:p>
        </w:tc>
      </w:tr>
    </w:tbl>
    <w:p w:rsidR="000A6C53" w:rsidRPr="00342B96" w:rsidRDefault="000A6C53" w:rsidP="00C63C2E">
      <w:pPr>
        <w:pStyle w:val="Tablefin"/>
        <w:rPr>
          <w:sz w:val="24"/>
          <w:szCs w:val="24"/>
        </w:rPr>
      </w:pPr>
    </w:p>
    <w:p w:rsidR="000A6C53" w:rsidRPr="00342B96" w:rsidRDefault="000A6C53" w:rsidP="00B4713B">
      <w:pPr>
        <w:rPr>
          <w:szCs w:val="24"/>
          <w:lang w:val="en-US"/>
        </w:rPr>
      </w:pPr>
    </w:p>
    <w:p w:rsidR="000A6C53" w:rsidRPr="00342B96" w:rsidRDefault="000A6C53" w:rsidP="00D511A5">
      <w:pPr>
        <w:pStyle w:val="Line"/>
        <w:rPr>
          <w:sz w:val="24"/>
          <w:szCs w:val="24"/>
          <w:lang w:val="en-US"/>
        </w:rPr>
      </w:pPr>
    </w:p>
    <w:sectPr w:rsidR="000A6C53" w:rsidRPr="00342B96" w:rsidSect="00C61933">
      <w:headerReference w:type="even" r:id="rId26"/>
      <w:headerReference w:type="default" r:id="rId27"/>
      <w:type w:val="oddPage"/>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776" w:rsidRDefault="00E76776">
      <w:r>
        <w:separator/>
      </w:r>
    </w:p>
  </w:endnote>
  <w:endnote w:type="continuationSeparator" w:id="0">
    <w:p w:rsidR="00E76776" w:rsidRDefault="00E767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Special G1">
    <w:altName w:val="Wingdings 2"/>
    <w:panose1 w:val="00000000000000000000"/>
    <w:charset w:val="02"/>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charset w:val="86"/>
    <w:family w:val="auto"/>
    <w:pitch w:val="variable"/>
    <w:sig w:usb0="00000000"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776" w:rsidRDefault="00E76776">
      <w:r>
        <w:separator/>
      </w:r>
    </w:p>
  </w:footnote>
  <w:footnote w:type="continuationSeparator" w:id="0">
    <w:p w:rsidR="00E76776" w:rsidRDefault="00E76776">
      <w:r>
        <w:continuationSeparator/>
      </w:r>
    </w:p>
  </w:footnote>
  <w:footnote w:id="1">
    <w:p w:rsidR="00E76776" w:rsidRDefault="00E76776">
      <w:pPr>
        <w:pStyle w:val="FootnoteText"/>
        <w:rPr>
          <w:lang w:eastAsia="zh-CN"/>
        </w:rPr>
      </w:pPr>
      <w:r>
        <w:rPr>
          <w:rStyle w:val="FootnoteReference"/>
          <w:lang w:eastAsia="zh-CN"/>
        </w:rPr>
        <w:t>*</w:t>
      </w:r>
      <w:r>
        <w:rPr>
          <w:rFonts w:hint="eastAsia"/>
          <w:lang w:eastAsia="zh-CN"/>
        </w:rPr>
        <w:tab/>
      </w:r>
      <w:r>
        <w:rPr>
          <w:rFonts w:hint="eastAsia"/>
          <w:lang w:eastAsia="zh-CN"/>
        </w:rPr>
        <w:t>本报告代替</w:t>
      </w:r>
      <w:r>
        <w:rPr>
          <w:lang w:eastAsia="ja-JP"/>
        </w:rPr>
        <w:t>ITU-R SM.1538</w:t>
      </w:r>
      <w:r>
        <w:rPr>
          <w:rFonts w:hint="eastAsia"/>
          <w:lang w:eastAsia="zh-CN"/>
        </w:rPr>
        <w:t>建议书。</w:t>
      </w:r>
    </w:p>
  </w:footnote>
  <w:footnote w:id="2">
    <w:p w:rsidR="00E76776" w:rsidRDefault="00E76776" w:rsidP="00B4713B">
      <w:pPr>
        <w:pStyle w:val="FootnoteText"/>
        <w:rPr>
          <w:lang w:eastAsia="zh-CN"/>
        </w:rPr>
      </w:pPr>
      <w:r>
        <w:rPr>
          <w:rStyle w:val="FootnoteReference"/>
          <w:lang w:eastAsia="zh-CN"/>
        </w:rPr>
        <w:t>**</w:t>
      </w:r>
      <w:r>
        <w:rPr>
          <w:lang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的规定都不能约束其他国家。</w:t>
      </w:r>
    </w:p>
  </w:footnote>
  <w:footnote w:id="3">
    <w:p w:rsidR="00E76776" w:rsidRDefault="00E76776">
      <w:pPr>
        <w:pStyle w:val="FootnoteText"/>
        <w:rPr>
          <w:lang w:eastAsia="zh-CN"/>
        </w:rPr>
      </w:pPr>
      <w:r>
        <w:rPr>
          <w:rStyle w:val="FootnoteReference"/>
        </w:rPr>
        <w:footnoteRef/>
      </w:r>
      <w:r>
        <w:rPr>
          <w:lang w:eastAsia="zh-CN"/>
        </w:rPr>
        <w:t xml:space="preserve"> </w:t>
      </w:r>
      <w:r>
        <w:rPr>
          <w:rFonts w:hint="eastAsia"/>
          <w:lang w:eastAsia="zh-CN"/>
        </w:rPr>
        <w:t xml:space="preserve"> </w:t>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4">
    <w:p w:rsidR="00E76776" w:rsidRPr="00DE0338" w:rsidRDefault="00E76776">
      <w:pPr>
        <w:pStyle w:val="FootnoteText"/>
        <w:rPr>
          <w:lang w:eastAsia="zh-CN"/>
        </w:rPr>
      </w:pPr>
      <w:r>
        <w:rPr>
          <w:rStyle w:val="FootnoteReference"/>
        </w:rPr>
        <w:footnoteRef/>
      </w:r>
      <w:r>
        <w:t xml:space="preserve"> </w:t>
      </w:r>
      <w:r>
        <w:rPr>
          <w:rFonts w:hint="eastAsia"/>
          <w:lang w:eastAsia="zh-CN"/>
        </w:rPr>
        <w:t xml:space="preserve"> </w:t>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Default="007D5684" w:rsidP="0011769A">
    <w:pPr>
      <w:pStyle w:val="Header"/>
      <w:jc w:val="left"/>
      <w:rPr>
        <w:lang w:val="en-US"/>
      </w:rPr>
    </w:pPr>
    <w:r>
      <w:rPr>
        <w:rStyle w:val="PageNumber"/>
        <w:b/>
        <w:bCs/>
      </w:rPr>
      <w:fldChar w:fldCharType="begin"/>
    </w:r>
    <w:r w:rsidR="00E76776">
      <w:rPr>
        <w:rStyle w:val="PageNumber"/>
        <w:b/>
        <w:bCs/>
        <w:lang w:val="en-US"/>
      </w:rPr>
      <w:instrText xml:space="preserve"> PAGE </w:instrText>
    </w:r>
    <w:r>
      <w:rPr>
        <w:rStyle w:val="PageNumber"/>
        <w:b/>
        <w:bCs/>
      </w:rPr>
      <w:fldChar w:fldCharType="separate"/>
    </w:r>
    <w:r w:rsidR="00E76776">
      <w:rPr>
        <w:rStyle w:val="PageNumber"/>
        <w:b/>
        <w:bCs/>
        <w:noProof/>
        <w:lang w:val="en-US"/>
      </w:rPr>
      <w:t>2</w:t>
    </w:r>
    <w:r>
      <w:rPr>
        <w:rStyle w:val="PageNumber"/>
        <w:b/>
        <w:bCs/>
      </w:rPr>
      <w:fldChar w:fldCharType="end"/>
    </w:r>
    <w:r w:rsidR="00E76776">
      <w:rPr>
        <w:lang w:val="en-US"/>
      </w:rPr>
      <w:tab/>
    </w:r>
    <w:r w:rsidR="00E76776" w:rsidRPr="008429A7">
      <w:rPr>
        <w:b/>
        <w:bCs/>
      </w:rPr>
      <w:t>ITU-R  S.1844</w:t>
    </w:r>
    <w:r w:rsidR="00E76776">
      <w:rPr>
        <w:rFonts w:hint="eastAsia"/>
        <w:b/>
        <w:bCs/>
        <w:lang w:eastAsia="zh-CN"/>
      </w:rPr>
      <w:t xml:space="preserve"> </w:t>
    </w:r>
    <w:r w:rsidR="00E76776"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Pr="00496AEB" w:rsidRDefault="00E76776">
    <w:pPr>
      <w:pStyle w:val="Header"/>
      <w:rPr>
        <w:b/>
        <w:bCs/>
      </w:rPr>
    </w:pPr>
    <w:r w:rsidRPr="00496AEB">
      <w:rPr>
        <w:b/>
        <w:bCs/>
      </w:rPr>
      <w:t>ITU-R  SM.2152</w:t>
    </w:r>
    <w:r w:rsidRPr="00496AEB">
      <w:rPr>
        <w:rFonts w:hint="eastAsia"/>
        <w:b/>
        <w:bCs/>
      </w:rPr>
      <w:t>号报告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Pr="00496AEB" w:rsidRDefault="00E76776">
    <w:pPr>
      <w:pStyle w:val="Header"/>
      <w:rPr>
        <w:b/>
        <w:bCs/>
      </w:rPr>
    </w:pPr>
    <w:r w:rsidRPr="00496AEB">
      <w:rPr>
        <w:b/>
        <w:bCs/>
      </w:rPr>
      <w:t>ITU-R  SM.2152</w:t>
    </w:r>
    <w:r w:rsidRPr="00496AEB">
      <w:rPr>
        <w:rFonts w:hint="eastAsia"/>
        <w:b/>
        <w:bCs/>
      </w:rPr>
      <w:t>号报告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Default="00E76776" w:rsidP="00D25A46">
    <w:pPr>
      <w:pStyle w:val="Header"/>
      <w:ind w:right="360"/>
      <w:jc w:val="left"/>
      <w:rPr>
        <w:lang w:val="en-US" w:eastAsia="zh-CN"/>
      </w:rPr>
    </w:pPr>
    <w:r>
      <w:rPr>
        <w:rStyle w:val="PageNumber"/>
        <w:rFonts w:hint="eastAsia"/>
        <w:b/>
        <w:bCs/>
        <w:lang w:val="en-US" w:eastAsia="zh-CN"/>
      </w:rPr>
      <w:t>ii</w:t>
    </w: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 </w:t>
    </w:r>
    <w:r>
      <w:rPr>
        <w:rFonts w:hint="eastAsia"/>
        <w:b/>
        <w:bCs/>
        <w:lang w:eastAsia="zh-CN"/>
      </w:rPr>
      <w:t>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Default="007D5684" w:rsidP="0001310E">
    <w:pPr>
      <w:pStyle w:val="Header"/>
    </w:pPr>
    <w:r w:rsidRPr="00C61933">
      <w:rPr>
        <w:rStyle w:val="PageNumber"/>
        <w:b/>
      </w:rPr>
      <w:fldChar w:fldCharType="begin"/>
    </w:r>
    <w:r w:rsidR="00E76776" w:rsidRPr="00C61933">
      <w:rPr>
        <w:rStyle w:val="PageNumber"/>
        <w:b/>
      </w:rPr>
      <w:instrText xml:space="preserve"> PAGE </w:instrText>
    </w:r>
    <w:r w:rsidRPr="00C61933">
      <w:rPr>
        <w:rStyle w:val="PageNumber"/>
        <w:b/>
      </w:rPr>
      <w:fldChar w:fldCharType="separate"/>
    </w:r>
    <w:r w:rsidR="00E76776">
      <w:rPr>
        <w:rStyle w:val="PageNumber"/>
        <w:b/>
        <w:noProof/>
      </w:rPr>
      <w:t>1</w:t>
    </w:r>
    <w:r w:rsidRPr="00C61933">
      <w:rPr>
        <w:rStyle w:val="PageNumber"/>
        <w:b/>
      </w:rPr>
      <w:fldChar w:fldCharType="end"/>
    </w:r>
    <w:r w:rsidR="00E76776">
      <w:rPr>
        <w:b/>
        <w:bCs/>
      </w:rPr>
      <w:tab/>
      <w:t>ITU-R SM.2153</w:t>
    </w:r>
    <w:r w:rsidR="00E76776">
      <w:rPr>
        <w:rFonts w:hint="eastAsia"/>
        <w:b/>
        <w:bCs/>
        <w:lang w:eastAsia="zh-CN"/>
      </w:rPr>
      <w:t>报告</w:t>
    </w:r>
    <w:r w:rsidR="00E76776">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Pr="001202AB" w:rsidRDefault="007D5684" w:rsidP="00A62045">
    <w:pPr>
      <w:pStyle w:val="Header"/>
      <w:framePr w:wrap="around" w:vAnchor="text" w:hAnchor="margin" w:xAlign="outside" w:y="1"/>
      <w:rPr>
        <w:rStyle w:val="PageNumber"/>
        <w:b/>
      </w:rPr>
    </w:pPr>
    <w:r w:rsidRPr="001202AB">
      <w:rPr>
        <w:rStyle w:val="PageNumber"/>
        <w:b/>
      </w:rPr>
      <w:fldChar w:fldCharType="begin"/>
    </w:r>
    <w:r w:rsidR="00E76776" w:rsidRPr="001202AB">
      <w:rPr>
        <w:rStyle w:val="PageNumber"/>
        <w:b/>
      </w:rPr>
      <w:instrText xml:space="preserve">PAGE  </w:instrText>
    </w:r>
    <w:r w:rsidRPr="001202AB">
      <w:rPr>
        <w:rStyle w:val="PageNumber"/>
        <w:b/>
      </w:rPr>
      <w:fldChar w:fldCharType="separate"/>
    </w:r>
    <w:r w:rsidR="0069029A">
      <w:rPr>
        <w:rStyle w:val="PageNumber"/>
        <w:b/>
        <w:noProof/>
      </w:rPr>
      <w:t>84</w:t>
    </w:r>
    <w:r w:rsidRPr="001202AB">
      <w:rPr>
        <w:rStyle w:val="PageNumber"/>
        <w:b/>
      </w:rPr>
      <w:fldChar w:fldCharType="end"/>
    </w:r>
  </w:p>
  <w:p w:rsidR="00E76776" w:rsidRDefault="00E76776" w:rsidP="00C61933">
    <w:pPr>
      <w:pStyle w:val="Header"/>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 </w:t>
    </w:r>
    <w:r>
      <w:rPr>
        <w:rFonts w:hint="eastAsia"/>
        <w:b/>
        <w:bCs/>
        <w:lang w:eastAsia="zh-CN"/>
      </w:rPr>
      <w:t>报告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776" w:rsidRPr="00C61933" w:rsidRDefault="007D5684" w:rsidP="00A62045">
    <w:pPr>
      <w:pStyle w:val="Header"/>
      <w:framePr w:wrap="around" w:vAnchor="text" w:hAnchor="margin" w:xAlign="outside" w:y="1"/>
      <w:rPr>
        <w:rStyle w:val="PageNumber"/>
        <w:b/>
      </w:rPr>
    </w:pPr>
    <w:r w:rsidRPr="00C61933">
      <w:rPr>
        <w:rStyle w:val="PageNumber"/>
        <w:b/>
      </w:rPr>
      <w:fldChar w:fldCharType="begin"/>
    </w:r>
    <w:r w:rsidR="00E76776" w:rsidRPr="00C61933">
      <w:rPr>
        <w:rStyle w:val="PageNumber"/>
        <w:b/>
      </w:rPr>
      <w:instrText xml:space="preserve">PAGE  </w:instrText>
    </w:r>
    <w:r w:rsidRPr="00C61933">
      <w:rPr>
        <w:rStyle w:val="PageNumber"/>
        <w:b/>
      </w:rPr>
      <w:fldChar w:fldCharType="separate"/>
    </w:r>
    <w:r w:rsidR="0069029A">
      <w:rPr>
        <w:rStyle w:val="PageNumber"/>
        <w:b/>
        <w:noProof/>
      </w:rPr>
      <w:t>83</w:t>
    </w:r>
    <w:r w:rsidRPr="00C61933">
      <w:rPr>
        <w:rStyle w:val="PageNumber"/>
        <w:b/>
      </w:rPr>
      <w:fldChar w:fldCharType="end"/>
    </w:r>
  </w:p>
  <w:p w:rsidR="00E76776" w:rsidRPr="00110817" w:rsidRDefault="00E76776" w:rsidP="00110817">
    <w:pPr>
      <w:pStyle w:val="Header"/>
      <w:ind w:right="360" w:firstLine="360"/>
      <w:rPr>
        <w:b/>
        <w:bCs/>
      </w:rPr>
    </w:pPr>
    <w:r>
      <w:rPr>
        <w:b/>
        <w:bCs/>
      </w:rPr>
      <w:tab/>
    </w:r>
    <w:r w:rsidR="00110817" w:rsidRPr="00110817">
      <w:rPr>
        <w:rStyle w:val="href"/>
        <w:b/>
        <w:bCs/>
        <w:szCs w:val="28"/>
        <w:lang w:val="en-US" w:eastAsia="zh-CN"/>
      </w:rPr>
      <w:t>ITU-R SM.</w:t>
    </w:r>
    <w:r w:rsidR="00110817" w:rsidRPr="00110817">
      <w:rPr>
        <w:rStyle w:val="href"/>
        <w:b/>
        <w:bCs/>
        <w:szCs w:val="28"/>
        <w:lang w:val="en-US" w:eastAsia="ja-JP"/>
      </w:rPr>
      <w:t>2153</w:t>
    </w:r>
    <w:r w:rsidR="00110817" w:rsidRPr="00110817">
      <w:rPr>
        <w:rStyle w:val="href"/>
        <w:rFonts w:hint="eastAsia"/>
        <w:b/>
        <w:bCs/>
        <w:szCs w:val="28"/>
        <w:lang w:val="en-US" w:eastAsia="zh-CN"/>
      </w:rPr>
      <w:t xml:space="preserve"> </w:t>
    </w:r>
    <w:r w:rsidR="00110817" w:rsidRPr="00110817">
      <w:rPr>
        <w:rStyle w:val="href"/>
        <w:rFonts w:hAnsi="SimSun"/>
        <w:b/>
        <w:bCs/>
        <w:szCs w:val="28"/>
        <w:lang w:val="en-US" w:eastAsia="zh-CN"/>
      </w:rPr>
      <w:t>报告</w:t>
    </w:r>
    <w:r w:rsidRPr="00110817">
      <w:rPr>
        <w:b/>
        <w:bC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D314B46"/>
    <w:multiLevelType w:val="multilevel"/>
    <w:tmpl w:val="D8607306"/>
    <w:lvl w:ilvl="0">
      <w:start w:val="3"/>
      <w:numFmt w:val="bullet"/>
      <w:lvlText w:val=""/>
      <w:lvlJc w:val="left"/>
      <w:pPr>
        <w:tabs>
          <w:tab w:val="num" w:pos="480"/>
        </w:tabs>
        <w:ind w:left="480" w:hanging="480"/>
      </w:pPr>
      <w:rPr>
        <w:rFonts w:ascii="Wingdings" w:eastAsia="SimSun"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E4C347C"/>
    <w:multiLevelType w:val="multilevel"/>
    <w:tmpl w:val="D8607306"/>
    <w:lvl w:ilvl="0">
      <w:start w:val="3"/>
      <w:numFmt w:val="bullet"/>
      <w:lvlText w:val=""/>
      <w:lvlJc w:val="left"/>
      <w:pPr>
        <w:tabs>
          <w:tab w:val="num" w:pos="480"/>
        </w:tabs>
        <w:ind w:left="480" w:hanging="480"/>
      </w:pPr>
      <w:rPr>
        <w:rFonts w:ascii="Wingdings" w:eastAsia="SimSun"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0">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nsid w:val="2AA956BD"/>
    <w:multiLevelType w:val="hybridMultilevel"/>
    <w:tmpl w:val="A41C54A6"/>
    <w:lvl w:ilvl="0" w:tplc="ECD8DA9A">
      <w:start w:val="7"/>
      <w:numFmt w:val="decimal"/>
      <w:lvlText w:val="%1"/>
      <w:lvlJc w:val="left"/>
      <w:pPr>
        <w:tabs>
          <w:tab w:val="num" w:pos="795"/>
        </w:tabs>
        <w:ind w:left="795" w:hanging="795"/>
      </w:pPr>
      <w:rPr>
        <w:rFonts w:cs="Times New Roman" w:hint="default"/>
      </w:rPr>
    </w:lvl>
    <w:lvl w:ilvl="1" w:tplc="C366BF76">
      <w:numFmt w:val="none"/>
      <w:lvlText w:val=""/>
      <w:lvlJc w:val="left"/>
      <w:pPr>
        <w:tabs>
          <w:tab w:val="num" w:pos="360"/>
        </w:tabs>
      </w:pPr>
      <w:rPr>
        <w:rFonts w:cs="Times New Roman"/>
      </w:rPr>
    </w:lvl>
    <w:lvl w:ilvl="2" w:tplc="B96C1698">
      <w:numFmt w:val="none"/>
      <w:lvlText w:val=""/>
      <w:lvlJc w:val="left"/>
      <w:pPr>
        <w:tabs>
          <w:tab w:val="num" w:pos="360"/>
        </w:tabs>
      </w:pPr>
      <w:rPr>
        <w:rFonts w:cs="Times New Roman"/>
      </w:rPr>
    </w:lvl>
    <w:lvl w:ilvl="3" w:tplc="37D2C01E">
      <w:numFmt w:val="none"/>
      <w:lvlText w:val=""/>
      <w:lvlJc w:val="left"/>
      <w:pPr>
        <w:tabs>
          <w:tab w:val="num" w:pos="360"/>
        </w:tabs>
      </w:pPr>
      <w:rPr>
        <w:rFonts w:cs="Times New Roman"/>
      </w:rPr>
    </w:lvl>
    <w:lvl w:ilvl="4" w:tplc="F12E2650">
      <w:numFmt w:val="none"/>
      <w:lvlText w:val=""/>
      <w:lvlJc w:val="left"/>
      <w:pPr>
        <w:tabs>
          <w:tab w:val="num" w:pos="360"/>
        </w:tabs>
      </w:pPr>
      <w:rPr>
        <w:rFonts w:cs="Times New Roman"/>
      </w:rPr>
    </w:lvl>
    <w:lvl w:ilvl="5" w:tplc="236C6B10">
      <w:numFmt w:val="none"/>
      <w:lvlText w:val=""/>
      <w:lvlJc w:val="left"/>
      <w:pPr>
        <w:tabs>
          <w:tab w:val="num" w:pos="360"/>
        </w:tabs>
      </w:pPr>
      <w:rPr>
        <w:rFonts w:cs="Times New Roman"/>
      </w:rPr>
    </w:lvl>
    <w:lvl w:ilvl="6" w:tplc="E2A8CDA0">
      <w:numFmt w:val="none"/>
      <w:lvlText w:val=""/>
      <w:lvlJc w:val="left"/>
      <w:pPr>
        <w:tabs>
          <w:tab w:val="num" w:pos="360"/>
        </w:tabs>
      </w:pPr>
      <w:rPr>
        <w:rFonts w:cs="Times New Roman"/>
      </w:rPr>
    </w:lvl>
    <w:lvl w:ilvl="7" w:tplc="FA90FAA4">
      <w:numFmt w:val="none"/>
      <w:lvlText w:val=""/>
      <w:lvlJc w:val="left"/>
      <w:pPr>
        <w:tabs>
          <w:tab w:val="num" w:pos="360"/>
        </w:tabs>
      </w:pPr>
      <w:rPr>
        <w:rFonts w:cs="Times New Roman"/>
      </w:rPr>
    </w:lvl>
    <w:lvl w:ilvl="8" w:tplc="1AB6202E">
      <w:numFmt w:val="none"/>
      <w:lvlText w:val=""/>
      <w:lvlJc w:val="left"/>
      <w:pPr>
        <w:tabs>
          <w:tab w:val="num" w:pos="360"/>
        </w:tabs>
      </w:pPr>
      <w:rPr>
        <w:rFonts w:cs="Times New Roman"/>
      </w:rPr>
    </w:lvl>
  </w:abstractNum>
  <w:abstractNum w:abstractNumId="15">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6">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29">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0">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1">
    <w:nsid w:val="55CD7290"/>
    <w:multiLevelType w:val="hybridMultilevel"/>
    <w:tmpl w:val="D8607306"/>
    <w:lvl w:ilvl="0" w:tplc="CCE89370">
      <w:start w:val="3"/>
      <w:numFmt w:val="bullet"/>
      <w:lvlText w:val=""/>
      <w:lvlJc w:val="left"/>
      <w:pPr>
        <w:tabs>
          <w:tab w:val="num" w:pos="480"/>
        </w:tabs>
        <w:ind w:left="480" w:hanging="480"/>
      </w:pPr>
      <w:rPr>
        <w:rFonts w:ascii="Wingdings" w:eastAsia="SimSun"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5">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7">
    <w:nsid w:val="65C57650"/>
    <w:multiLevelType w:val="singleLevel"/>
    <w:tmpl w:val="4246C276"/>
    <w:lvl w:ilvl="0">
      <w:start w:val="1"/>
      <w:numFmt w:val="lowerLetter"/>
      <w:lvlText w:val="%1."/>
      <w:lvlJc w:val="left"/>
      <w:pPr>
        <w:tabs>
          <w:tab w:val="num" w:pos="360"/>
        </w:tabs>
      </w:pPr>
      <w:rPr>
        <w:rFonts w:cs="Times New Roman"/>
      </w:rPr>
    </w:lvl>
  </w:abstractNum>
  <w:abstractNum w:abstractNumId="38">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39">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0">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1">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2">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3"/>
  </w:num>
  <w:num w:numId="4">
    <w:abstractNumId w:val="26"/>
  </w:num>
  <w:num w:numId="5">
    <w:abstractNumId w:val="16"/>
  </w:num>
  <w:num w:numId="6">
    <w:abstractNumId w:val="34"/>
  </w:num>
  <w:num w:numId="7">
    <w:abstractNumId w:val="9"/>
  </w:num>
  <w:num w:numId="8">
    <w:abstractNumId w:val="19"/>
  </w:num>
  <w:num w:numId="9">
    <w:abstractNumId w:val="2"/>
  </w:num>
  <w:num w:numId="10">
    <w:abstractNumId w:val="1"/>
  </w:num>
  <w:num w:numId="11">
    <w:abstractNumId w:val="0"/>
  </w:num>
  <w:num w:numId="12">
    <w:abstractNumId w:val="20"/>
  </w:num>
  <w:num w:numId="13">
    <w:abstractNumId w:val="30"/>
  </w:num>
  <w:num w:numId="14">
    <w:abstractNumId w:val="37"/>
  </w:num>
  <w:num w:numId="15">
    <w:abstractNumId w:val="38"/>
  </w:num>
  <w:num w:numId="16">
    <w:abstractNumId w:val="42"/>
  </w:num>
  <w:num w:numId="17">
    <w:abstractNumId w:val="25"/>
  </w:num>
  <w:num w:numId="18">
    <w:abstractNumId w:val="40"/>
  </w:num>
  <w:num w:numId="19">
    <w:abstractNumId w:val="36"/>
  </w:num>
  <w:num w:numId="20">
    <w:abstractNumId w:val="29"/>
  </w:num>
  <w:num w:numId="21">
    <w:abstractNumId w:val="18"/>
  </w:num>
  <w:num w:numId="22">
    <w:abstractNumId w:val="35"/>
  </w:num>
  <w:num w:numId="23">
    <w:abstractNumId w:val="17"/>
  </w:num>
  <w:num w:numId="24">
    <w:abstractNumId w:val="11"/>
  </w:num>
  <w:num w:numId="25">
    <w:abstractNumId w:val="13"/>
  </w:num>
  <w:num w:numId="26">
    <w:abstractNumId w:val="7"/>
  </w:num>
  <w:num w:numId="27">
    <w:abstractNumId w:val="4"/>
  </w:num>
  <w:num w:numId="28">
    <w:abstractNumId w:val="3"/>
  </w:num>
  <w:num w:numId="29">
    <w:abstractNumId w:val="33"/>
  </w:num>
  <w:num w:numId="30">
    <w:abstractNumId w:val="27"/>
  </w:num>
  <w:num w:numId="31">
    <w:abstractNumId w:val="24"/>
  </w:num>
  <w:num w:numId="32">
    <w:abstractNumId w:val="23"/>
  </w:num>
  <w:num w:numId="33">
    <w:abstractNumId w:val="8"/>
  </w:num>
  <w:num w:numId="34">
    <w:abstractNumId w:val="22"/>
  </w:num>
  <w:num w:numId="35">
    <w:abstractNumId w:val="44"/>
  </w:num>
  <w:num w:numId="36">
    <w:abstractNumId w:val="39"/>
  </w:num>
  <w:num w:numId="37">
    <w:abstractNumId w:val="21"/>
  </w:num>
  <w:num w:numId="38">
    <w:abstractNumId w:val="15"/>
  </w:num>
  <w:num w:numId="39">
    <w:abstractNumId w:val="32"/>
  </w:num>
  <w:num w:numId="40">
    <w:abstractNumId w:val="14"/>
  </w:num>
  <w:num w:numId="41">
    <w:abstractNumId w:val="10"/>
  </w:num>
  <w:num w:numId="42">
    <w:abstractNumId w:val="41"/>
  </w:num>
  <w:num w:numId="43">
    <w:abstractNumId w:val="31"/>
  </w:num>
  <w:num w:numId="44">
    <w:abstractNumId w:val="6"/>
  </w:num>
  <w:num w:numId="4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hideSpellingErrors/>
  <w:attachedTemplate r:id="rId1"/>
  <w:stylePaneFormatFilter w:val="3F01"/>
  <w:defaultTabStop w:val="720"/>
  <w:evenAndOddHeaders/>
  <w:noPunctuationKerning/>
  <w:characterSpacingControl w:val="doNotCompress"/>
  <w:noLineBreaksAfter w:lang="zh-CN" w:val="$([{£¥·‘“〈《「『【〔〖〝﹙﹛﹝＄（．［｛￡￥"/>
  <w:noLineBreaksBefore w:lang="zh-CN" w:val="!%),.:;&gt;?]}¢¨°·ˇˉ―‖’”…‰′″›℃∶、。〃〉》」』】〕〗〞︶︺︾﹀﹄﹚﹜﹞！＂％＇），．：；？］｀｜｝～￠"/>
  <w:hdrShapeDefaults>
    <o:shapedefaults v:ext="edit" spidmax="23553"/>
  </w:hdrShapeDefaults>
  <w:footnotePr>
    <w:footnote w:id="-1"/>
    <w:footnote w:id="0"/>
  </w:footnotePr>
  <w:endnotePr>
    <w:endnote w:id="-1"/>
    <w:endnote w:id="0"/>
  </w:endnotePr>
  <w:compat>
    <w:useFELayout/>
  </w:compat>
  <w:rsids>
    <w:rsidRoot w:val="00DD3B02"/>
    <w:rsid w:val="00000566"/>
    <w:rsid w:val="00000B39"/>
    <w:rsid w:val="000012C9"/>
    <w:rsid w:val="00002E8B"/>
    <w:rsid w:val="000030CF"/>
    <w:rsid w:val="00003BA6"/>
    <w:rsid w:val="0000426A"/>
    <w:rsid w:val="00004B4B"/>
    <w:rsid w:val="00005DBB"/>
    <w:rsid w:val="000103D7"/>
    <w:rsid w:val="000105BB"/>
    <w:rsid w:val="00010B59"/>
    <w:rsid w:val="00012AF2"/>
    <w:rsid w:val="0001310E"/>
    <w:rsid w:val="00015396"/>
    <w:rsid w:val="00015EB2"/>
    <w:rsid w:val="00016E82"/>
    <w:rsid w:val="00017B0F"/>
    <w:rsid w:val="000208B1"/>
    <w:rsid w:val="00021899"/>
    <w:rsid w:val="00025152"/>
    <w:rsid w:val="000258E8"/>
    <w:rsid w:val="000265A3"/>
    <w:rsid w:val="00026893"/>
    <w:rsid w:val="00027C6D"/>
    <w:rsid w:val="00030572"/>
    <w:rsid w:val="00031A57"/>
    <w:rsid w:val="000357B0"/>
    <w:rsid w:val="0003703B"/>
    <w:rsid w:val="00037E0B"/>
    <w:rsid w:val="00040B4A"/>
    <w:rsid w:val="00041352"/>
    <w:rsid w:val="00041EBF"/>
    <w:rsid w:val="00042547"/>
    <w:rsid w:val="00042865"/>
    <w:rsid w:val="00042AAA"/>
    <w:rsid w:val="00042CEA"/>
    <w:rsid w:val="000440E0"/>
    <w:rsid w:val="0004420E"/>
    <w:rsid w:val="000448C0"/>
    <w:rsid w:val="00045C15"/>
    <w:rsid w:val="00046907"/>
    <w:rsid w:val="00047B5A"/>
    <w:rsid w:val="00050274"/>
    <w:rsid w:val="000534BC"/>
    <w:rsid w:val="00054CAA"/>
    <w:rsid w:val="000558F6"/>
    <w:rsid w:val="00055C59"/>
    <w:rsid w:val="00057319"/>
    <w:rsid w:val="00057C55"/>
    <w:rsid w:val="00060307"/>
    <w:rsid w:val="00061215"/>
    <w:rsid w:val="00061447"/>
    <w:rsid w:val="000622EB"/>
    <w:rsid w:val="000658F4"/>
    <w:rsid w:val="0006626A"/>
    <w:rsid w:val="00071493"/>
    <w:rsid w:val="00071A9D"/>
    <w:rsid w:val="0007270F"/>
    <w:rsid w:val="00073DBF"/>
    <w:rsid w:val="00073F6E"/>
    <w:rsid w:val="000746A6"/>
    <w:rsid w:val="00074C63"/>
    <w:rsid w:val="0007603C"/>
    <w:rsid w:val="000801A4"/>
    <w:rsid w:val="00081022"/>
    <w:rsid w:val="00081D2C"/>
    <w:rsid w:val="000821AB"/>
    <w:rsid w:val="00082375"/>
    <w:rsid w:val="0008274E"/>
    <w:rsid w:val="000829C6"/>
    <w:rsid w:val="00084A83"/>
    <w:rsid w:val="00085C1B"/>
    <w:rsid w:val="00086819"/>
    <w:rsid w:val="0008770A"/>
    <w:rsid w:val="00091965"/>
    <w:rsid w:val="00091C9F"/>
    <w:rsid w:val="00094C83"/>
    <w:rsid w:val="00095369"/>
    <w:rsid w:val="00095460"/>
    <w:rsid w:val="00095753"/>
    <w:rsid w:val="00095810"/>
    <w:rsid w:val="000969CC"/>
    <w:rsid w:val="000A0361"/>
    <w:rsid w:val="000A1F4E"/>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AB8"/>
    <w:rsid w:val="000C0D32"/>
    <w:rsid w:val="000C121D"/>
    <w:rsid w:val="000C3780"/>
    <w:rsid w:val="000C4C79"/>
    <w:rsid w:val="000C5B60"/>
    <w:rsid w:val="000C6A22"/>
    <w:rsid w:val="000C6BE0"/>
    <w:rsid w:val="000C71CB"/>
    <w:rsid w:val="000D0B91"/>
    <w:rsid w:val="000D118E"/>
    <w:rsid w:val="000D2BBE"/>
    <w:rsid w:val="000D3424"/>
    <w:rsid w:val="000D3861"/>
    <w:rsid w:val="000D3B6E"/>
    <w:rsid w:val="000D3DFE"/>
    <w:rsid w:val="000D6266"/>
    <w:rsid w:val="000D6AE2"/>
    <w:rsid w:val="000D70FB"/>
    <w:rsid w:val="000D77B7"/>
    <w:rsid w:val="000E258A"/>
    <w:rsid w:val="000E388F"/>
    <w:rsid w:val="000E6526"/>
    <w:rsid w:val="000E6D93"/>
    <w:rsid w:val="000E7ACA"/>
    <w:rsid w:val="000F2052"/>
    <w:rsid w:val="000F2176"/>
    <w:rsid w:val="000F2A9F"/>
    <w:rsid w:val="000F2CDC"/>
    <w:rsid w:val="000F3CC3"/>
    <w:rsid w:val="000F3D42"/>
    <w:rsid w:val="000F46BB"/>
    <w:rsid w:val="000F4C64"/>
    <w:rsid w:val="000F5BB7"/>
    <w:rsid w:val="000F67AE"/>
    <w:rsid w:val="000F75E4"/>
    <w:rsid w:val="001008D8"/>
    <w:rsid w:val="00100F23"/>
    <w:rsid w:val="00100F43"/>
    <w:rsid w:val="00104D23"/>
    <w:rsid w:val="00104E13"/>
    <w:rsid w:val="00104F82"/>
    <w:rsid w:val="00105622"/>
    <w:rsid w:val="00105639"/>
    <w:rsid w:val="00105A91"/>
    <w:rsid w:val="00105C8E"/>
    <w:rsid w:val="00105E74"/>
    <w:rsid w:val="00106323"/>
    <w:rsid w:val="00107606"/>
    <w:rsid w:val="00110817"/>
    <w:rsid w:val="00110E42"/>
    <w:rsid w:val="00111890"/>
    <w:rsid w:val="00112EC9"/>
    <w:rsid w:val="00113167"/>
    <w:rsid w:val="0011441F"/>
    <w:rsid w:val="00114C71"/>
    <w:rsid w:val="0011769A"/>
    <w:rsid w:val="00117DB4"/>
    <w:rsid w:val="001202AB"/>
    <w:rsid w:val="0012059A"/>
    <w:rsid w:val="00120DA2"/>
    <w:rsid w:val="0012300B"/>
    <w:rsid w:val="00123247"/>
    <w:rsid w:val="00125416"/>
    <w:rsid w:val="00126C7A"/>
    <w:rsid w:val="0012777A"/>
    <w:rsid w:val="001307D2"/>
    <w:rsid w:val="00130937"/>
    <w:rsid w:val="00131985"/>
    <w:rsid w:val="001319EE"/>
    <w:rsid w:val="00131F42"/>
    <w:rsid w:val="00132EA4"/>
    <w:rsid w:val="00133EF9"/>
    <w:rsid w:val="001340C3"/>
    <w:rsid w:val="001349F7"/>
    <w:rsid w:val="00134A57"/>
    <w:rsid w:val="00136E52"/>
    <w:rsid w:val="001372F8"/>
    <w:rsid w:val="00140F45"/>
    <w:rsid w:val="00141B91"/>
    <w:rsid w:val="00142106"/>
    <w:rsid w:val="00142F8E"/>
    <w:rsid w:val="00145064"/>
    <w:rsid w:val="00145676"/>
    <w:rsid w:val="00147406"/>
    <w:rsid w:val="00147DE6"/>
    <w:rsid w:val="00150778"/>
    <w:rsid w:val="0015110D"/>
    <w:rsid w:val="001514E4"/>
    <w:rsid w:val="0015260E"/>
    <w:rsid w:val="00154541"/>
    <w:rsid w:val="00154D18"/>
    <w:rsid w:val="00155083"/>
    <w:rsid w:val="0015559B"/>
    <w:rsid w:val="0015655F"/>
    <w:rsid w:val="00156C41"/>
    <w:rsid w:val="00160BCB"/>
    <w:rsid w:val="00162729"/>
    <w:rsid w:val="0016585F"/>
    <w:rsid w:val="001668F3"/>
    <w:rsid w:val="00167457"/>
    <w:rsid w:val="00167EED"/>
    <w:rsid w:val="00170087"/>
    <w:rsid w:val="001749B5"/>
    <w:rsid w:val="001758B7"/>
    <w:rsid w:val="00177E30"/>
    <w:rsid w:val="00181571"/>
    <w:rsid w:val="00181691"/>
    <w:rsid w:val="0018176A"/>
    <w:rsid w:val="001819B8"/>
    <w:rsid w:val="00181D09"/>
    <w:rsid w:val="00182801"/>
    <w:rsid w:val="0018304D"/>
    <w:rsid w:val="00183677"/>
    <w:rsid w:val="0018451D"/>
    <w:rsid w:val="001870E5"/>
    <w:rsid w:val="00190FC1"/>
    <w:rsid w:val="0019157C"/>
    <w:rsid w:val="00194143"/>
    <w:rsid w:val="001947BC"/>
    <w:rsid w:val="00195E1C"/>
    <w:rsid w:val="00196B19"/>
    <w:rsid w:val="00197E8E"/>
    <w:rsid w:val="001A04D3"/>
    <w:rsid w:val="001A45C9"/>
    <w:rsid w:val="001A50D1"/>
    <w:rsid w:val="001A5567"/>
    <w:rsid w:val="001A7063"/>
    <w:rsid w:val="001A78A6"/>
    <w:rsid w:val="001B0026"/>
    <w:rsid w:val="001B02CD"/>
    <w:rsid w:val="001B02EC"/>
    <w:rsid w:val="001B1BA5"/>
    <w:rsid w:val="001B203E"/>
    <w:rsid w:val="001B280C"/>
    <w:rsid w:val="001B2D09"/>
    <w:rsid w:val="001B585D"/>
    <w:rsid w:val="001B5DBB"/>
    <w:rsid w:val="001B7725"/>
    <w:rsid w:val="001C0744"/>
    <w:rsid w:val="001C413F"/>
    <w:rsid w:val="001C58A0"/>
    <w:rsid w:val="001C5C48"/>
    <w:rsid w:val="001C60A3"/>
    <w:rsid w:val="001C75F7"/>
    <w:rsid w:val="001D056C"/>
    <w:rsid w:val="001D3167"/>
    <w:rsid w:val="001D334A"/>
    <w:rsid w:val="001D342E"/>
    <w:rsid w:val="001D3565"/>
    <w:rsid w:val="001D40BC"/>
    <w:rsid w:val="001D4362"/>
    <w:rsid w:val="001D441D"/>
    <w:rsid w:val="001D44D5"/>
    <w:rsid w:val="001D6C95"/>
    <w:rsid w:val="001D6E24"/>
    <w:rsid w:val="001E10D1"/>
    <w:rsid w:val="001E1240"/>
    <w:rsid w:val="001E1B46"/>
    <w:rsid w:val="001E20C6"/>
    <w:rsid w:val="001E2F32"/>
    <w:rsid w:val="001E4CF3"/>
    <w:rsid w:val="001E5009"/>
    <w:rsid w:val="001E54BD"/>
    <w:rsid w:val="001E5A8E"/>
    <w:rsid w:val="001F04D2"/>
    <w:rsid w:val="001F3119"/>
    <w:rsid w:val="001F4791"/>
    <w:rsid w:val="001F5F44"/>
    <w:rsid w:val="001F6775"/>
    <w:rsid w:val="001F6870"/>
    <w:rsid w:val="00200299"/>
    <w:rsid w:val="00201EB5"/>
    <w:rsid w:val="00201F9A"/>
    <w:rsid w:val="002033A3"/>
    <w:rsid w:val="002046B2"/>
    <w:rsid w:val="0020543B"/>
    <w:rsid w:val="002055EC"/>
    <w:rsid w:val="00206EF0"/>
    <w:rsid w:val="002075C9"/>
    <w:rsid w:val="00207BAB"/>
    <w:rsid w:val="002109F5"/>
    <w:rsid w:val="00212705"/>
    <w:rsid w:val="00214822"/>
    <w:rsid w:val="00216D2F"/>
    <w:rsid w:val="00224221"/>
    <w:rsid w:val="00224701"/>
    <w:rsid w:val="00224CCC"/>
    <w:rsid w:val="00225F2C"/>
    <w:rsid w:val="00226B41"/>
    <w:rsid w:val="0023041A"/>
    <w:rsid w:val="00233E18"/>
    <w:rsid w:val="00233F3F"/>
    <w:rsid w:val="00234091"/>
    <w:rsid w:val="00236B32"/>
    <w:rsid w:val="00237ADD"/>
    <w:rsid w:val="00237F45"/>
    <w:rsid w:val="002428E4"/>
    <w:rsid w:val="0024335B"/>
    <w:rsid w:val="00243C05"/>
    <w:rsid w:val="00245029"/>
    <w:rsid w:val="002462B5"/>
    <w:rsid w:val="002469F6"/>
    <w:rsid w:val="0024738B"/>
    <w:rsid w:val="002473B6"/>
    <w:rsid w:val="00247D98"/>
    <w:rsid w:val="00250D4C"/>
    <w:rsid w:val="00252662"/>
    <w:rsid w:val="002534DC"/>
    <w:rsid w:val="0025424B"/>
    <w:rsid w:val="00261918"/>
    <w:rsid w:val="002620C4"/>
    <w:rsid w:val="00264BB1"/>
    <w:rsid w:val="00264F3D"/>
    <w:rsid w:val="00266EC3"/>
    <w:rsid w:val="00266F5A"/>
    <w:rsid w:val="00267904"/>
    <w:rsid w:val="002679E0"/>
    <w:rsid w:val="00267B44"/>
    <w:rsid w:val="00267EEB"/>
    <w:rsid w:val="00270D5A"/>
    <w:rsid w:val="002728F6"/>
    <w:rsid w:val="00272D80"/>
    <w:rsid w:val="00273893"/>
    <w:rsid w:val="00274B2A"/>
    <w:rsid w:val="00274B86"/>
    <w:rsid w:val="0027504B"/>
    <w:rsid w:val="002756FC"/>
    <w:rsid w:val="00275878"/>
    <w:rsid w:val="00276210"/>
    <w:rsid w:val="002765C9"/>
    <w:rsid w:val="00280104"/>
    <w:rsid w:val="002810DE"/>
    <w:rsid w:val="00284432"/>
    <w:rsid w:val="00285108"/>
    <w:rsid w:val="00285540"/>
    <w:rsid w:val="002855B8"/>
    <w:rsid w:val="00286CD3"/>
    <w:rsid w:val="00287A6D"/>
    <w:rsid w:val="00290ADA"/>
    <w:rsid w:val="002913D0"/>
    <w:rsid w:val="00294409"/>
    <w:rsid w:val="00294562"/>
    <w:rsid w:val="00295268"/>
    <w:rsid w:val="0029694A"/>
    <w:rsid w:val="00296B19"/>
    <w:rsid w:val="002A0AE9"/>
    <w:rsid w:val="002A14A9"/>
    <w:rsid w:val="002A19FD"/>
    <w:rsid w:val="002A21F0"/>
    <w:rsid w:val="002A2893"/>
    <w:rsid w:val="002A31A4"/>
    <w:rsid w:val="002A36C5"/>
    <w:rsid w:val="002A3707"/>
    <w:rsid w:val="002A4400"/>
    <w:rsid w:val="002A5B8A"/>
    <w:rsid w:val="002A77AC"/>
    <w:rsid w:val="002A788F"/>
    <w:rsid w:val="002B0560"/>
    <w:rsid w:val="002B0680"/>
    <w:rsid w:val="002B0832"/>
    <w:rsid w:val="002B1620"/>
    <w:rsid w:val="002B22A4"/>
    <w:rsid w:val="002B22DE"/>
    <w:rsid w:val="002B3D51"/>
    <w:rsid w:val="002B5872"/>
    <w:rsid w:val="002B5F14"/>
    <w:rsid w:val="002B7AA7"/>
    <w:rsid w:val="002C03DA"/>
    <w:rsid w:val="002C0F7C"/>
    <w:rsid w:val="002C15AF"/>
    <w:rsid w:val="002C1972"/>
    <w:rsid w:val="002C3C75"/>
    <w:rsid w:val="002C3E0E"/>
    <w:rsid w:val="002C5229"/>
    <w:rsid w:val="002C7597"/>
    <w:rsid w:val="002D29BB"/>
    <w:rsid w:val="002D4861"/>
    <w:rsid w:val="002D5BBF"/>
    <w:rsid w:val="002D5E2F"/>
    <w:rsid w:val="002D76C4"/>
    <w:rsid w:val="002D79F5"/>
    <w:rsid w:val="002E043F"/>
    <w:rsid w:val="002E06BA"/>
    <w:rsid w:val="002E0E21"/>
    <w:rsid w:val="002E0F36"/>
    <w:rsid w:val="002E261D"/>
    <w:rsid w:val="002E301E"/>
    <w:rsid w:val="002E4DCF"/>
    <w:rsid w:val="002E5F4B"/>
    <w:rsid w:val="002E6627"/>
    <w:rsid w:val="002E7A86"/>
    <w:rsid w:val="002F08FB"/>
    <w:rsid w:val="002F0C2F"/>
    <w:rsid w:val="002F0DB8"/>
    <w:rsid w:val="002F1061"/>
    <w:rsid w:val="002F1156"/>
    <w:rsid w:val="002F28FC"/>
    <w:rsid w:val="002F316C"/>
    <w:rsid w:val="002F3265"/>
    <w:rsid w:val="002F3A99"/>
    <w:rsid w:val="002F637D"/>
    <w:rsid w:val="0030126B"/>
    <w:rsid w:val="00301C54"/>
    <w:rsid w:val="00301E96"/>
    <w:rsid w:val="003032F9"/>
    <w:rsid w:val="0030349E"/>
    <w:rsid w:val="00303636"/>
    <w:rsid w:val="00303AD1"/>
    <w:rsid w:val="00304E68"/>
    <w:rsid w:val="0030575C"/>
    <w:rsid w:val="00305B4B"/>
    <w:rsid w:val="00305CAD"/>
    <w:rsid w:val="0030728E"/>
    <w:rsid w:val="00307D8F"/>
    <w:rsid w:val="00312B46"/>
    <w:rsid w:val="0031380C"/>
    <w:rsid w:val="00314B75"/>
    <w:rsid w:val="00315029"/>
    <w:rsid w:val="003152AD"/>
    <w:rsid w:val="003158BF"/>
    <w:rsid w:val="00316823"/>
    <w:rsid w:val="00317CBF"/>
    <w:rsid w:val="00317CF2"/>
    <w:rsid w:val="00322C1F"/>
    <w:rsid w:val="00323B22"/>
    <w:rsid w:val="003242CC"/>
    <w:rsid w:val="003242F9"/>
    <w:rsid w:val="0032546B"/>
    <w:rsid w:val="00326BEE"/>
    <w:rsid w:val="00327A6B"/>
    <w:rsid w:val="00330FD0"/>
    <w:rsid w:val="00331CDC"/>
    <w:rsid w:val="003324B8"/>
    <w:rsid w:val="00333607"/>
    <w:rsid w:val="0033727F"/>
    <w:rsid w:val="00337DA7"/>
    <w:rsid w:val="00341DCA"/>
    <w:rsid w:val="00342B96"/>
    <w:rsid w:val="003438D7"/>
    <w:rsid w:val="003447BE"/>
    <w:rsid w:val="003448A1"/>
    <w:rsid w:val="00344917"/>
    <w:rsid w:val="00344AC3"/>
    <w:rsid w:val="0034508D"/>
    <w:rsid w:val="00345641"/>
    <w:rsid w:val="00346EE0"/>
    <w:rsid w:val="0034704B"/>
    <w:rsid w:val="00347A1B"/>
    <w:rsid w:val="00353011"/>
    <w:rsid w:val="003532FD"/>
    <w:rsid w:val="00353FEE"/>
    <w:rsid w:val="00354047"/>
    <w:rsid w:val="0035447C"/>
    <w:rsid w:val="003563C3"/>
    <w:rsid w:val="00356BFA"/>
    <w:rsid w:val="00356EE7"/>
    <w:rsid w:val="00356F1D"/>
    <w:rsid w:val="003575FF"/>
    <w:rsid w:val="003604DE"/>
    <w:rsid w:val="003605A8"/>
    <w:rsid w:val="003606B3"/>
    <w:rsid w:val="00361040"/>
    <w:rsid w:val="00362A9A"/>
    <w:rsid w:val="0036305B"/>
    <w:rsid w:val="00364375"/>
    <w:rsid w:val="00364EA9"/>
    <w:rsid w:val="003650A9"/>
    <w:rsid w:val="00365FAC"/>
    <w:rsid w:val="00367E87"/>
    <w:rsid w:val="00371A42"/>
    <w:rsid w:val="00372C3E"/>
    <w:rsid w:val="00373090"/>
    <w:rsid w:val="00374440"/>
    <w:rsid w:val="00374E16"/>
    <w:rsid w:val="00374F50"/>
    <w:rsid w:val="00375366"/>
    <w:rsid w:val="00375A3F"/>
    <w:rsid w:val="00375D64"/>
    <w:rsid w:val="003766E0"/>
    <w:rsid w:val="00376B4D"/>
    <w:rsid w:val="003776B2"/>
    <w:rsid w:val="00377796"/>
    <w:rsid w:val="0037790C"/>
    <w:rsid w:val="00382367"/>
    <w:rsid w:val="00383BE0"/>
    <w:rsid w:val="00383CED"/>
    <w:rsid w:val="003847D0"/>
    <w:rsid w:val="0038622B"/>
    <w:rsid w:val="003876E2"/>
    <w:rsid w:val="003924C8"/>
    <w:rsid w:val="00393073"/>
    <w:rsid w:val="00393963"/>
    <w:rsid w:val="00393BFB"/>
    <w:rsid w:val="00395732"/>
    <w:rsid w:val="003A0EC9"/>
    <w:rsid w:val="003A208D"/>
    <w:rsid w:val="003A22B9"/>
    <w:rsid w:val="003A3C2F"/>
    <w:rsid w:val="003B1886"/>
    <w:rsid w:val="003B2263"/>
    <w:rsid w:val="003B2E06"/>
    <w:rsid w:val="003B4AD3"/>
    <w:rsid w:val="003B6094"/>
    <w:rsid w:val="003B64F1"/>
    <w:rsid w:val="003B7156"/>
    <w:rsid w:val="003B7480"/>
    <w:rsid w:val="003B766F"/>
    <w:rsid w:val="003C023F"/>
    <w:rsid w:val="003C04F3"/>
    <w:rsid w:val="003C0F5E"/>
    <w:rsid w:val="003C10D6"/>
    <w:rsid w:val="003C1387"/>
    <w:rsid w:val="003C2EF4"/>
    <w:rsid w:val="003C30E5"/>
    <w:rsid w:val="003C3AA2"/>
    <w:rsid w:val="003C4494"/>
    <w:rsid w:val="003C6E90"/>
    <w:rsid w:val="003D24FC"/>
    <w:rsid w:val="003D2BB5"/>
    <w:rsid w:val="003D4428"/>
    <w:rsid w:val="003D49D2"/>
    <w:rsid w:val="003D5C46"/>
    <w:rsid w:val="003D6104"/>
    <w:rsid w:val="003D699D"/>
    <w:rsid w:val="003D776E"/>
    <w:rsid w:val="003E0A21"/>
    <w:rsid w:val="003E39BB"/>
    <w:rsid w:val="003E3B8D"/>
    <w:rsid w:val="003E4363"/>
    <w:rsid w:val="003E5286"/>
    <w:rsid w:val="003E5974"/>
    <w:rsid w:val="003E5DB7"/>
    <w:rsid w:val="003E61E8"/>
    <w:rsid w:val="003E6849"/>
    <w:rsid w:val="003F09C2"/>
    <w:rsid w:val="003F1BF8"/>
    <w:rsid w:val="003F4C13"/>
    <w:rsid w:val="003F5E0E"/>
    <w:rsid w:val="00401A67"/>
    <w:rsid w:val="00402345"/>
    <w:rsid w:val="0040250A"/>
    <w:rsid w:val="004045D9"/>
    <w:rsid w:val="00405120"/>
    <w:rsid w:val="00406D02"/>
    <w:rsid w:val="00407334"/>
    <w:rsid w:val="00411139"/>
    <w:rsid w:val="0041410A"/>
    <w:rsid w:val="00414A6C"/>
    <w:rsid w:val="00416695"/>
    <w:rsid w:val="00417A3E"/>
    <w:rsid w:val="004207CC"/>
    <w:rsid w:val="0042111A"/>
    <w:rsid w:val="00422A15"/>
    <w:rsid w:val="00423104"/>
    <w:rsid w:val="0042394B"/>
    <w:rsid w:val="0042596F"/>
    <w:rsid w:val="00426904"/>
    <w:rsid w:val="00427CE0"/>
    <w:rsid w:val="004303BC"/>
    <w:rsid w:val="0043044B"/>
    <w:rsid w:val="00431455"/>
    <w:rsid w:val="0043191B"/>
    <w:rsid w:val="00432C55"/>
    <w:rsid w:val="00432FFD"/>
    <w:rsid w:val="0043404A"/>
    <w:rsid w:val="004350FD"/>
    <w:rsid w:val="00436344"/>
    <w:rsid w:val="00437196"/>
    <w:rsid w:val="004379B6"/>
    <w:rsid w:val="004400E0"/>
    <w:rsid w:val="00440E5E"/>
    <w:rsid w:val="00443D60"/>
    <w:rsid w:val="00446C7F"/>
    <w:rsid w:val="0044774E"/>
    <w:rsid w:val="004518BB"/>
    <w:rsid w:val="00451B8A"/>
    <w:rsid w:val="0045214D"/>
    <w:rsid w:val="00453737"/>
    <w:rsid w:val="004538EB"/>
    <w:rsid w:val="00454043"/>
    <w:rsid w:val="00454530"/>
    <w:rsid w:val="004549EF"/>
    <w:rsid w:val="00454CF8"/>
    <w:rsid w:val="00455123"/>
    <w:rsid w:val="00456009"/>
    <w:rsid w:val="00456A1E"/>
    <w:rsid w:val="004604FA"/>
    <w:rsid w:val="004616E6"/>
    <w:rsid w:val="004654DF"/>
    <w:rsid w:val="004659C9"/>
    <w:rsid w:val="004679BC"/>
    <w:rsid w:val="00467CD6"/>
    <w:rsid w:val="0047381F"/>
    <w:rsid w:val="00473A8D"/>
    <w:rsid w:val="004747AE"/>
    <w:rsid w:val="00475156"/>
    <w:rsid w:val="00475FFF"/>
    <w:rsid w:val="004767C5"/>
    <w:rsid w:val="004776D0"/>
    <w:rsid w:val="004776EA"/>
    <w:rsid w:val="00480D6E"/>
    <w:rsid w:val="004828B9"/>
    <w:rsid w:val="00483658"/>
    <w:rsid w:val="00483EC9"/>
    <w:rsid w:val="00484CE6"/>
    <w:rsid w:val="00485A83"/>
    <w:rsid w:val="004864E5"/>
    <w:rsid w:val="00487A42"/>
    <w:rsid w:val="00487AAA"/>
    <w:rsid w:val="00487C2D"/>
    <w:rsid w:val="004903D0"/>
    <w:rsid w:val="004906BB"/>
    <w:rsid w:val="00492930"/>
    <w:rsid w:val="00493B08"/>
    <w:rsid w:val="00493BFA"/>
    <w:rsid w:val="00494EE0"/>
    <w:rsid w:val="00495413"/>
    <w:rsid w:val="004964EF"/>
    <w:rsid w:val="004976FC"/>
    <w:rsid w:val="00497C60"/>
    <w:rsid w:val="00497E23"/>
    <w:rsid w:val="00497EDD"/>
    <w:rsid w:val="004A02B8"/>
    <w:rsid w:val="004A087E"/>
    <w:rsid w:val="004A0A81"/>
    <w:rsid w:val="004A1C93"/>
    <w:rsid w:val="004A1D80"/>
    <w:rsid w:val="004A2658"/>
    <w:rsid w:val="004A3441"/>
    <w:rsid w:val="004A551B"/>
    <w:rsid w:val="004A6203"/>
    <w:rsid w:val="004A7411"/>
    <w:rsid w:val="004B00AE"/>
    <w:rsid w:val="004B0EB1"/>
    <w:rsid w:val="004B1642"/>
    <w:rsid w:val="004B2E6F"/>
    <w:rsid w:val="004B3746"/>
    <w:rsid w:val="004B37AF"/>
    <w:rsid w:val="004B454B"/>
    <w:rsid w:val="004B6EE4"/>
    <w:rsid w:val="004C0763"/>
    <w:rsid w:val="004C0BB0"/>
    <w:rsid w:val="004C1114"/>
    <w:rsid w:val="004C1740"/>
    <w:rsid w:val="004C1D0D"/>
    <w:rsid w:val="004C2D3E"/>
    <w:rsid w:val="004C305D"/>
    <w:rsid w:val="004C3F21"/>
    <w:rsid w:val="004C551C"/>
    <w:rsid w:val="004C5AE2"/>
    <w:rsid w:val="004C5F46"/>
    <w:rsid w:val="004C65DE"/>
    <w:rsid w:val="004C6815"/>
    <w:rsid w:val="004C7655"/>
    <w:rsid w:val="004C7BA8"/>
    <w:rsid w:val="004D1116"/>
    <w:rsid w:val="004D37B6"/>
    <w:rsid w:val="004D3A66"/>
    <w:rsid w:val="004D41E8"/>
    <w:rsid w:val="004E15FD"/>
    <w:rsid w:val="004E1602"/>
    <w:rsid w:val="004E17A9"/>
    <w:rsid w:val="004E1CAC"/>
    <w:rsid w:val="004E1F3D"/>
    <w:rsid w:val="004E2166"/>
    <w:rsid w:val="004E2E0F"/>
    <w:rsid w:val="004E34DF"/>
    <w:rsid w:val="004E4AE2"/>
    <w:rsid w:val="004E538B"/>
    <w:rsid w:val="004F0957"/>
    <w:rsid w:val="004F0ABE"/>
    <w:rsid w:val="004F2C98"/>
    <w:rsid w:val="004F4484"/>
    <w:rsid w:val="004F589A"/>
    <w:rsid w:val="004F6ED1"/>
    <w:rsid w:val="004F7DF3"/>
    <w:rsid w:val="005010F3"/>
    <w:rsid w:val="0050116F"/>
    <w:rsid w:val="0050222E"/>
    <w:rsid w:val="0050567E"/>
    <w:rsid w:val="00505C28"/>
    <w:rsid w:val="00506B2E"/>
    <w:rsid w:val="00507F19"/>
    <w:rsid w:val="00511902"/>
    <w:rsid w:val="00511DCA"/>
    <w:rsid w:val="0051256D"/>
    <w:rsid w:val="005126D1"/>
    <w:rsid w:val="00513170"/>
    <w:rsid w:val="00513612"/>
    <w:rsid w:val="00514173"/>
    <w:rsid w:val="00514A0F"/>
    <w:rsid w:val="00514A69"/>
    <w:rsid w:val="0051515F"/>
    <w:rsid w:val="00516974"/>
    <w:rsid w:val="00516AD8"/>
    <w:rsid w:val="00517C25"/>
    <w:rsid w:val="00521EC7"/>
    <w:rsid w:val="005225A5"/>
    <w:rsid w:val="0052492A"/>
    <w:rsid w:val="00524CC4"/>
    <w:rsid w:val="00524EEE"/>
    <w:rsid w:val="005251BC"/>
    <w:rsid w:val="00526E23"/>
    <w:rsid w:val="00527B4D"/>
    <w:rsid w:val="00527F3E"/>
    <w:rsid w:val="00530617"/>
    <w:rsid w:val="00530952"/>
    <w:rsid w:val="005328E4"/>
    <w:rsid w:val="00533748"/>
    <w:rsid w:val="0053423B"/>
    <w:rsid w:val="0053428B"/>
    <w:rsid w:val="005354FC"/>
    <w:rsid w:val="0054051C"/>
    <w:rsid w:val="0054123E"/>
    <w:rsid w:val="00543E3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230D"/>
    <w:rsid w:val="0056239E"/>
    <w:rsid w:val="00562CFF"/>
    <w:rsid w:val="00562D03"/>
    <w:rsid w:val="005646D1"/>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9FD"/>
    <w:rsid w:val="00584CA1"/>
    <w:rsid w:val="00584D4D"/>
    <w:rsid w:val="00585301"/>
    <w:rsid w:val="00585FB8"/>
    <w:rsid w:val="005864BE"/>
    <w:rsid w:val="0058712A"/>
    <w:rsid w:val="00587769"/>
    <w:rsid w:val="005910AC"/>
    <w:rsid w:val="00591C9A"/>
    <w:rsid w:val="005921EB"/>
    <w:rsid w:val="00593199"/>
    <w:rsid w:val="0059532B"/>
    <w:rsid w:val="005966F1"/>
    <w:rsid w:val="0059713D"/>
    <w:rsid w:val="005A06A6"/>
    <w:rsid w:val="005A1787"/>
    <w:rsid w:val="005A2854"/>
    <w:rsid w:val="005A438F"/>
    <w:rsid w:val="005A492C"/>
    <w:rsid w:val="005A6FDE"/>
    <w:rsid w:val="005A71F0"/>
    <w:rsid w:val="005A73B7"/>
    <w:rsid w:val="005A77BC"/>
    <w:rsid w:val="005B0340"/>
    <w:rsid w:val="005B079A"/>
    <w:rsid w:val="005B09DC"/>
    <w:rsid w:val="005B0C1E"/>
    <w:rsid w:val="005B0E58"/>
    <w:rsid w:val="005B2BA0"/>
    <w:rsid w:val="005B345D"/>
    <w:rsid w:val="005B3AA5"/>
    <w:rsid w:val="005B3B79"/>
    <w:rsid w:val="005B6ED9"/>
    <w:rsid w:val="005B6F47"/>
    <w:rsid w:val="005B784B"/>
    <w:rsid w:val="005B7B2F"/>
    <w:rsid w:val="005C013F"/>
    <w:rsid w:val="005C0A36"/>
    <w:rsid w:val="005C0A82"/>
    <w:rsid w:val="005C2302"/>
    <w:rsid w:val="005C2B93"/>
    <w:rsid w:val="005C33C7"/>
    <w:rsid w:val="005C3F12"/>
    <w:rsid w:val="005C4EA6"/>
    <w:rsid w:val="005C5CC8"/>
    <w:rsid w:val="005C6282"/>
    <w:rsid w:val="005C6407"/>
    <w:rsid w:val="005C6513"/>
    <w:rsid w:val="005C6754"/>
    <w:rsid w:val="005D2A2C"/>
    <w:rsid w:val="005D2AF2"/>
    <w:rsid w:val="005D3CCA"/>
    <w:rsid w:val="005D47A6"/>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6724"/>
    <w:rsid w:val="005E79FC"/>
    <w:rsid w:val="005E7DE3"/>
    <w:rsid w:val="005F046D"/>
    <w:rsid w:val="005F194C"/>
    <w:rsid w:val="005F2025"/>
    <w:rsid w:val="005F20F6"/>
    <w:rsid w:val="005F29D8"/>
    <w:rsid w:val="005F42EE"/>
    <w:rsid w:val="005F5C32"/>
    <w:rsid w:val="005F673D"/>
    <w:rsid w:val="005F6A57"/>
    <w:rsid w:val="005F6BE7"/>
    <w:rsid w:val="00600A66"/>
    <w:rsid w:val="00600D25"/>
    <w:rsid w:val="0060119B"/>
    <w:rsid w:val="006032C6"/>
    <w:rsid w:val="00607D68"/>
    <w:rsid w:val="00607E92"/>
    <w:rsid w:val="0061092F"/>
    <w:rsid w:val="00612B8D"/>
    <w:rsid w:val="0061335B"/>
    <w:rsid w:val="00613693"/>
    <w:rsid w:val="0061393F"/>
    <w:rsid w:val="006139C2"/>
    <w:rsid w:val="00615CEF"/>
    <w:rsid w:val="00615D5E"/>
    <w:rsid w:val="006217D8"/>
    <w:rsid w:val="00622546"/>
    <w:rsid w:val="006233AC"/>
    <w:rsid w:val="00623C87"/>
    <w:rsid w:val="00623D12"/>
    <w:rsid w:val="00624449"/>
    <w:rsid w:val="0062650A"/>
    <w:rsid w:val="0062793B"/>
    <w:rsid w:val="0063199B"/>
    <w:rsid w:val="006332DC"/>
    <w:rsid w:val="006333F7"/>
    <w:rsid w:val="006339FB"/>
    <w:rsid w:val="00633D0E"/>
    <w:rsid w:val="00634D75"/>
    <w:rsid w:val="006370BA"/>
    <w:rsid w:val="0063749B"/>
    <w:rsid w:val="00640C1C"/>
    <w:rsid w:val="00640CC0"/>
    <w:rsid w:val="006418E2"/>
    <w:rsid w:val="006419F2"/>
    <w:rsid w:val="00641AD2"/>
    <w:rsid w:val="006421FC"/>
    <w:rsid w:val="00642C2C"/>
    <w:rsid w:val="006430FC"/>
    <w:rsid w:val="00643123"/>
    <w:rsid w:val="00643236"/>
    <w:rsid w:val="00643628"/>
    <w:rsid w:val="006448B2"/>
    <w:rsid w:val="00644C87"/>
    <w:rsid w:val="006459B8"/>
    <w:rsid w:val="0064626A"/>
    <w:rsid w:val="00650B53"/>
    <w:rsid w:val="00651AA2"/>
    <w:rsid w:val="00652E93"/>
    <w:rsid w:val="00653598"/>
    <w:rsid w:val="006558A6"/>
    <w:rsid w:val="00660604"/>
    <w:rsid w:val="00660E80"/>
    <w:rsid w:val="00661B47"/>
    <w:rsid w:val="00662300"/>
    <w:rsid w:val="0066333D"/>
    <w:rsid w:val="006633E3"/>
    <w:rsid w:val="00663AC4"/>
    <w:rsid w:val="00665C47"/>
    <w:rsid w:val="006670E7"/>
    <w:rsid w:val="00667399"/>
    <w:rsid w:val="00667795"/>
    <w:rsid w:val="006705B0"/>
    <w:rsid w:val="0067131D"/>
    <w:rsid w:val="006730A0"/>
    <w:rsid w:val="0067322E"/>
    <w:rsid w:val="00673553"/>
    <w:rsid w:val="00673CBD"/>
    <w:rsid w:val="006750A3"/>
    <w:rsid w:val="00675D9C"/>
    <w:rsid w:val="006760B7"/>
    <w:rsid w:val="00676621"/>
    <w:rsid w:val="006807FB"/>
    <w:rsid w:val="00680EFC"/>
    <w:rsid w:val="00681994"/>
    <w:rsid w:val="00681DE0"/>
    <w:rsid w:val="0068226F"/>
    <w:rsid w:val="00683FA0"/>
    <w:rsid w:val="0068765D"/>
    <w:rsid w:val="006876D1"/>
    <w:rsid w:val="006878B9"/>
    <w:rsid w:val="0069029A"/>
    <w:rsid w:val="00692282"/>
    <w:rsid w:val="00693105"/>
    <w:rsid w:val="006949A3"/>
    <w:rsid w:val="00694AEC"/>
    <w:rsid w:val="00694B47"/>
    <w:rsid w:val="00696120"/>
    <w:rsid w:val="006976D4"/>
    <w:rsid w:val="006A25FE"/>
    <w:rsid w:val="006A2815"/>
    <w:rsid w:val="006A308A"/>
    <w:rsid w:val="006A35C1"/>
    <w:rsid w:val="006A35E3"/>
    <w:rsid w:val="006A3B70"/>
    <w:rsid w:val="006A5603"/>
    <w:rsid w:val="006A5EB5"/>
    <w:rsid w:val="006A61F9"/>
    <w:rsid w:val="006A695E"/>
    <w:rsid w:val="006A79C8"/>
    <w:rsid w:val="006A7DE6"/>
    <w:rsid w:val="006B09D4"/>
    <w:rsid w:val="006B10AE"/>
    <w:rsid w:val="006B1D7A"/>
    <w:rsid w:val="006B3CE9"/>
    <w:rsid w:val="006B4998"/>
    <w:rsid w:val="006B4D60"/>
    <w:rsid w:val="006B73FD"/>
    <w:rsid w:val="006B78BB"/>
    <w:rsid w:val="006C02A9"/>
    <w:rsid w:val="006C1257"/>
    <w:rsid w:val="006C1B72"/>
    <w:rsid w:val="006C1D99"/>
    <w:rsid w:val="006C23AA"/>
    <w:rsid w:val="006C2697"/>
    <w:rsid w:val="006C3F47"/>
    <w:rsid w:val="006C41E1"/>
    <w:rsid w:val="006C466F"/>
    <w:rsid w:val="006C49E1"/>
    <w:rsid w:val="006C4B89"/>
    <w:rsid w:val="006C52AE"/>
    <w:rsid w:val="006D090D"/>
    <w:rsid w:val="006D185B"/>
    <w:rsid w:val="006D4212"/>
    <w:rsid w:val="006D512F"/>
    <w:rsid w:val="006D526C"/>
    <w:rsid w:val="006D56CD"/>
    <w:rsid w:val="006D5A32"/>
    <w:rsid w:val="006D6AF0"/>
    <w:rsid w:val="006D737B"/>
    <w:rsid w:val="006E00C8"/>
    <w:rsid w:val="006E089A"/>
    <w:rsid w:val="006E13E7"/>
    <w:rsid w:val="006E2576"/>
    <w:rsid w:val="006E2DC1"/>
    <w:rsid w:val="006E3B26"/>
    <w:rsid w:val="006E3EA8"/>
    <w:rsid w:val="006E4E4D"/>
    <w:rsid w:val="006E4F80"/>
    <w:rsid w:val="006E5440"/>
    <w:rsid w:val="006E5DF9"/>
    <w:rsid w:val="006E60F7"/>
    <w:rsid w:val="006E61E8"/>
    <w:rsid w:val="006E6364"/>
    <w:rsid w:val="006E7DA9"/>
    <w:rsid w:val="006F0D96"/>
    <w:rsid w:val="006F0E28"/>
    <w:rsid w:val="006F197D"/>
    <w:rsid w:val="006F2226"/>
    <w:rsid w:val="006F24AA"/>
    <w:rsid w:val="006F29FE"/>
    <w:rsid w:val="006F5F73"/>
    <w:rsid w:val="006F7AFF"/>
    <w:rsid w:val="00700602"/>
    <w:rsid w:val="00700CFA"/>
    <w:rsid w:val="0070243C"/>
    <w:rsid w:val="00702B52"/>
    <w:rsid w:val="00703964"/>
    <w:rsid w:val="0070482D"/>
    <w:rsid w:val="0070584D"/>
    <w:rsid w:val="00707133"/>
    <w:rsid w:val="0070748A"/>
    <w:rsid w:val="00710A67"/>
    <w:rsid w:val="00711A48"/>
    <w:rsid w:val="00711A6A"/>
    <w:rsid w:val="00712733"/>
    <w:rsid w:val="00714AFD"/>
    <w:rsid w:val="00714CA3"/>
    <w:rsid w:val="00716BFA"/>
    <w:rsid w:val="00717572"/>
    <w:rsid w:val="00720A58"/>
    <w:rsid w:val="00722E4D"/>
    <w:rsid w:val="007231AA"/>
    <w:rsid w:val="00723DB6"/>
    <w:rsid w:val="0072484F"/>
    <w:rsid w:val="00724F6B"/>
    <w:rsid w:val="00725450"/>
    <w:rsid w:val="007259E8"/>
    <w:rsid w:val="00726706"/>
    <w:rsid w:val="00726803"/>
    <w:rsid w:val="007304AF"/>
    <w:rsid w:val="00730DFF"/>
    <w:rsid w:val="00731E7C"/>
    <w:rsid w:val="00731FB4"/>
    <w:rsid w:val="00732425"/>
    <w:rsid w:val="00732C72"/>
    <w:rsid w:val="00732DE0"/>
    <w:rsid w:val="00734FBE"/>
    <w:rsid w:val="00737FEF"/>
    <w:rsid w:val="007410AA"/>
    <w:rsid w:val="00743B83"/>
    <w:rsid w:val="00744410"/>
    <w:rsid w:val="00744834"/>
    <w:rsid w:val="00745CCB"/>
    <w:rsid w:val="007468DA"/>
    <w:rsid w:val="00747AD3"/>
    <w:rsid w:val="00750B17"/>
    <w:rsid w:val="00752739"/>
    <w:rsid w:val="00752E46"/>
    <w:rsid w:val="00752E92"/>
    <w:rsid w:val="0075323F"/>
    <w:rsid w:val="0075325A"/>
    <w:rsid w:val="00754E22"/>
    <w:rsid w:val="00754F6E"/>
    <w:rsid w:val="0075572D"/>
    <w:rsid w:val="00756C0F"/>
    <w:rsid w:val="007575C1"/>
    <w:rsid w:val="0075760C"/>
    <w:rsid w:val="00757D00"/>
    <w:rsid w:val="00760E17"/>
    <w:rsid w:val="00761003"/>
    <w:rsid w:val="007611FF"/>
    <w:rsid w:val="0076165E"/>
    <w:rsid w:val="00762678"/>
    <w:rsid w:val="00762716"/>
    <w:rsid w:val="00764ED3"/>
    <w:rsid w:val="00765433"/>
    <w:rsid w:val="00765D2A"/>
    <w:rsid w:val="00766076"/>
    <w:rsid w:val="007712A7"/>
    <w:rsid w:val="00772856"/>
    <w:rsid w:val="00772C01"/>
    <w:rsid w:val="00774BF3"/>
    <w:rsid w:val="00775911"/>
    <w:rsid w:val="00775A42"/>
    <w:rsid w:val="00780C57"/>
    <w:rsid w:val="007816DF"/>
    <w:rsid w:val="007839F7"/>
    <w:rsid w:val="007849EE"/>
    <w:rsid w:val="007866FF"/>
    <w:rsid w:val="00786ACA"/>
    <w:rsid w:val="007874C2"/>
    <w:rsid w:val="00790BB2"/>
    <w:rsid w:val="0079272E"/>
    <w:rsid w:val="0079409F"/>
    <w:rsid w:val="0079517E"/>
    <w:rsid w:val="007959C1"/>
    <w:rsid w:val="00795FAF"/>
    <w:rsid w:val="00796595"/>
    <w:rsid w:val="00797372"/>
    <w:rsid w:val="00797F6E"/>
    <w:rsid w:val="007A0580"/>
    <w:rsid w:val="007A05E3"/>
    <w:rsid w:val="007A0753"/>
    <w:rsid w:val="007A4524"/>
    <w:rsid w:val="007A4A4D"/>
    <w:rsid w:val="007A4F79"/>
    <w:rsid w:val="007A5C7D"/>
    <w:rsid w:val="007A66D1"/>
    <w:rsid w:val="007A6FD4"/>
    <w:rsid w:val="007A71DE"/>
    <w:rsid w:val="007A76E3"/>
    <w:rsid w:val="007A7F47"/>
    <w:rsid w:val="007B0F70"/>
    <w:rsid w:val="007B1A33"/>
    <w:rsid w:val="007B24D8"/>
    <w:rsid w:val="007B2ECA"/>
    <w:rsid w:val="007B2FF3"/>
    <w:rsid w:val="007B358E"/>
    <w:rsid w:val="007B5DE3"/>
    <w:rsid w:val="007B76C2"/>
    <w:rsid w:val="007B7771"/>
    <w:rsid w:val="007B79E1"/>
    <w:rsid w:val="007B7DC8"/>
    <w:rsid w:val="007B7EA1"/>
    <w:rsid w:val="007C07ED"/>
    <w:rsid w:val="007C24EA"/>
    <w:rsid w:val="007C2930"/>
    <w:rsid w:val="007C4AD3"/>
    <w:rsid w:val="007C6371"/>
    <w:rsid w:val="007C7087"/>
    <w:rsid w:val="007D022C"/>
    <w:rsid w:val="007D1BB4"/>
    <w:rsid w:val="007D26E9"/>
    <w:rsid w:val="007D4162"/>
    <w:rsid w:val="007D45B2"/>
    <w:rsid w:val="007D49C4"/>
    <w:rsid w:val="007D5684"/>
    <w:rsid w:val="007E0766"/>
    <w:rsid w:val="007E0BFA"/>
    <w:rsid w:val="007E2061"/>
    <w:rsid w:val="007E3103"/>
    <w:rsid w:val="007E33A6"/>
    <w:rsid w:val="007E3CE5"/>
    <w:rsid w:val="007E5576"/>
    <w:rsid w:val="007E5A17"/>
    <w:rsid w:val="007F13B6"/>
    <w:rsid w:val="007F2E59"/>
    <w:rsid w:val="007F3205"/>
    <w:rsid w:val="007F4B48"/>
    <w:rsid w:val="007F6400"/>
    <w:rsid w:val="007F717D"/>
    <w:rsid w:val="007F7204"/>
    <w:rsid w:val="007F790E"/>
    <w:rsid w:val="007F7F4B"/>
    <w:rsid w:val="0080022F"/>
    <w:rsid w:val="00801CFC"/>
    <w:rsid w:val="00802F16"/>
    <w:rsid w:val="00803310"/>
    <w:rsid w:val="00804648"/>
    <w:rsid w:val="0080543F"/>
    <w:rsid w:val="00805671"/>
    <w:rsid w:val="0080575A"/>
    <w:rsid w:val="008101C4"/>
    <w:rsid w:val="00811929"/>
    <w:rsid w:val="00813AB8"/>
    <w:rsid w:val="00813FAF"/>
    <w:rsid w:val="00814338"/>
    <w:rsid w:val="00814B40"/>
    <w:rsid w:val="00814BEE"/>
    <w:rsid w:val="00816CA4"/>
    <w:rsid w:val="0082362E"/>
    <w:rsid w:val="008247F8"/>
    <w:rsid w:val="00824A59"/>
    <w:rsid w:val="00824CE1"/>
    <w:rsid w:val="008267D3"/>
    <w:rsid w:val="00826F72"/>
    <w:rsid w:val="008275C1"/>
    <w:rsid w:val="00827767"/>
    <w:rsid w:val="00830E46"/>
    <w:rsid w:val="00831F9C"/>
    <w:rsid w:val="00834637"/>
    <w:rsid w:val="008349FA"/>
    <w:rsid w:val="00834CD2"/>
    <w:rsid w:val="00835C0B"/>
    <w:rsid w:val="00835CAB"/>
    <w:rsid w:val="00836051"/>
    <w:rsid w:val="008375B2"/>
    <w:rsid w:val="00837ABA"/>
    <w:rsid w:val="00841D8C"/>
    <w:rsid w:val="00842DAA"/>
    <w:rsid w:val="00843CE7"/>
    <w:rsid w:val="0084414C"/>
    <w:rsid w:val="008445A4"/>
    <w:rsid w:val="0084590E"/>
    <w:rsid w:val="008462C5"/>
    <w:rsid w:val="00846AC6"/>
    <w:rsid w:val="008518DA"/>
    <w:rsid w:val="00852E1C"/>
    <w:rsid w:val="00852F06"/>
    <w:rsid w:val="00853697"/>
    <w:rsid w:val="00854DCD"/>
    <w:rsid w:val="008552F8"/>
    <w:rsid w:val="008553C6"/>
    <w:rsid w:val="00856F34"/>
    <w:rsid w:val="00857FBC"/>
    <w:rsid w:val="00860C8C"/>
    <w:rsid w:val="00861548"/>
    <w:rsid w:val="00861BEC"/>
    <w:rsid w:val="00861CC1"/>
    <w:rsid w:val="008632FF"/>
    <w:rsid w:val="00864129"/>
    <w:rsid w:val="00864386"/>
    <w:rsid w:val="008646CB"/>
    <w:rsid w:val="0086523F"/>
    <w:rsid w:val="00866191"/>
    <w:rsid w:val="00866C97"/>
    <w:rsid w:val="00867931"/>
    <w:rsid w:val="00870422"/>
    <w:rsid w:val="008715EA"/>
    <w:rsid w:val="00872845"/>
    <w:rsid w:val="00872FC2"/>
    <w:rsid w:val="008755D9"/>
    <w:rsid w:val="00875D98"/>
    <w:rsid w:val="00875DED"/>
    <w:rsid w:val="00875ECC"/>
    <w:rsid w:val="0087746B"/>
    <w:rsid w:val="00880A83"/>
    <w:rsid w:val="0088118C"/>
    <w:rsid w:val="00882858"/>
    <w:rsid w:val="0088452E"/>
    <w:rsid w:val="00885406"/>
    <w:rsid w:val="008861CE"/>
    <w:rsid w:val="008863C1"/>
    <w:rsid w:val="00887109"/>
    <w:rsid w:val="00890AB4"/>
    <w:rsid w:val="008920B2"/>
    <w:rsid w:val="00892886"/>
    <w:rsid w:val="00892DA3"/>
    <w:rsid w:val="00893D3B"/>
    <w:rsid w:val="0089400B"/>
    <w:rsid w:val="008943C6"/>
    <w:rsid w:val="008957F6"/>
    <w:rsid w:val="008967E2"/>
    <w:rsid w:val="008976ED"/>
    <w:rsid w:val="008A2678"/>
    <w:rsid w:val="008A2967"/>
    <w:rsid w:val="008A2BEF"/>
    <w:rsid w:val="008A322D"/>
    <w:rsid w:val="008A44F3"/>
    <w:rsid w:val="008A4FCD"/>
    <w:rsid w:val="008A603F"/>
    <w:rsid w:val="008A6A29"/>
    <w:rsid w:val="008A6C71"/>
    <w:rsid w:val="008B056F"/>
    <w:rsid w:val="008B07D1"/>
    <w:rsid w:val="008B1390"/>
    <w:rsid w:val="008B22AF"/>
    <w:rsid w:val="008B2800"/>
    <w:rsid w:val="008B3EC0"/>
    <w:rsid w:val="008B6080"/>
    <w:rsid w:val="008B7684"/>
    <w:rsid w:val="008C146E"/>
    <w:rsid w:val="008C1A93"/>
    <w:rsid w:val="008C284D"/>
    <w:rsid w:val="008C38DD"/>
    <w:rsid w:val="008C3BD8"/>
    <w:rsid w:val="008C4B76"/>
    <w:rsid w:val="008C4FCC"/>
    <w:rsid w:val="008C5789"/>
    <w:rsid w:val="008C603F"/>
    <w:rsid w:val="008C6C90"/>
    <w:rsid w:val="008C7FFD"/>
    <w:rsid w:val="008D1534"/>
    <w:rsid w:val="008D311A"/>
    <w:rsid w:val="008D3D8D"/>
    <w:rsid w:val="008D3F1D"/>
    <w:rsid w:val="008D41C1"/>
    <w:rsid w:val="008D4889"/>
    <w:rsid w:val="008D6502"/>
    <w:rsid w:val="008D7F74"/>
    <w:rsid w:val="008E0FFE"/>
    <w:rsid w:val="008E1587"/>
    <w:rsid w:val="008E1EDF"/>
    <w:rsid w:val="008E2233"/>
    <w:rsid w:val="008E26F8"/>
    <w:rsid w:val="008E2F0E"/>
    <w:rsid w:val="008E4416"/>
    <w:rsid w:val="008E52C1"/>
    <w:rsid w:val="008E5783"/>
    <w:rsid w:val="008F0897"/>
    <w:rsid w:val="008F0AAA"/>
    <w:rsid w:val="008F4215"/>
    <w:rsid w:val="008F48AB"/>
    <w:rsid w:val="008F52B1"/>
    <w:rsid w:val="008F6325"/>
    <w:rsid w:val="008F70D8"/>
    <w:rsid w:val="008F7457"/>
    <w:rsid w:val="00900B6E"/>
    <w:rsid w:val="0090207C"/>
    <w:rsid w:val="00902D52"/>
    <w:rsid w:val="009030CC"/>
    <w:rsid w:val="00903F86"/>
    <w:rsid w:val="009050C3"/>
    <w:rsid w:val="0090625A"/>
    <w:rsid w:val="009073F8"/>
    <w:rsid w:val="00910C57"/>
    <w:rsid w:val="00911A43"/>
    <w:rsid w:val="009135EE"/>
    <w:rsid w:val="0091383A"/>
    <w:rsid w:val="0091520D"/>
    <w:rsid w:val="0091563E"/>
    <w:rsid w:val="00915CF7"/>
    <w:rsid w:val="0091644C"/>
    <w:rsid w:val="00916C25"/>
    <w:rsid w:val="009174C2"/>
    <w:rsid w:val="00920AA3"/>
    <w:rsid w:val="00920D48"/>
    <w:rsid w:val="0092121B"/>
    <w:rsid w:val="00921724"/>
    <w:rsid w:val="0092172E"/>
    <w:rsid w:val="0092191C"/>
    <w:rsid w:val="0092203A"/>
    <w:rsid w:val="009221DC"/>
    <w:rsid w:val="00922F07"/>
    <w:rsid w:val="0092596F"/>
    <w:rsid w:val="00925C5B"/>
    <w:rsid w:val="00925D8A"/>
    <w:rsid w:val="00926A1B"/>
    <w:rsid w:val="00926A9F"/>
    <w:rsid w:val="00927281"/>
    <w:rsid w:val="00931904"/>
    <w:rsid w:val="00931ABE"/>
    <w:rsid w:val="00931CE7"/>
    <w:rsid w:val="009321D6"/>
    <w:rsid w:val="009323BC"/>
    <w:rsid w:val="009352C2"/>
    <w:rsid w:val="00935D07"/>
    <w:rsid w:val="0093661A"/>
    <w:rsid w:val="0093785F"/>
    <w:rsid w:val="00942F28"/>
    <w:rsid w:val="009467BE"/>
    <w:rsid w:val="00947665"/>
    <w:rsid w:val="00950F62"/>
    <w:rsid w:val="00952390"/>
    <w:rsid w:val="00953230"/>
    <w:rsid w:val="00953A61"/>
    <w:rsid w:val="009543F8"/>
    <w:rsid w:val="0095565B"/>
    <w:rsid w:val="00957FFB"/>
    <w:rsid w:val="009610C0"/>
    <w:rsid w:val="0096163A"/>
    <w:rsid w:val="009630AB"/>
    <w:rsid w:val="00965CE0"/>
    <w:rsid w:val="00966107"/>
    <w:rsid w:val="00966863"/>
    <w:rsid w:val="0096736D"/>
    <w:rsid w:val="009700AF"/>
    <w:rsid w:val="00971877"/>
    <w:rsid w:val="009733FA"/>
    <w:rsid w:val="00973CEB"/>
    <w:rsid w:val="00973E98"/>
    <w:rsid w:val="00974188"/>
    <w:rsid w:val="00974809"/>
    <w:rsid w:val="00974EC7"/>
    <w:rsid w:val="009752A6"/>
    <w:rsid w:val="009769F3"/>
    <w:rsid w:val="00981458"/>
    <w:rsid w:val="0098317C"/>
    <w:rsid w:val="009840A0"/>
    <w:rsid w:val="009842B5"/>
    <w:rsid w:val="00984B27"/>
    <w:rsid w:val="00986859"/>
    <w:rsid w:val="00986AB6"/>
    <w:rsid w:val="0099067A"/>
    <w:rsid w:val="00991163"/>
    <w:rsid w:val="00994FEE"/>
    <w:rsid w:val="009955CA"/>
    <w:rsid w:val="00997179"/>
    <w:rsid w:val="00997A34"/>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C0348"/>
    <w:rsid w:val="009C08F2"/>
    <w:rsid w:val="009C1138"/>
    <w:rsid w:val="009C11A2"/>
    <w:rsid w:val="009C1A60"/>
    <w:rsid w:val="009C3771"/>
    <w:rsid w:val="009C40C7"/>
    <w:rsid w:val="009C5AAF"/>
    <w:rsid w:val="009C78D6"/>
    <w:rsid w:val="009C7C43"/>
    <w:rsid w:val="009D0351"/>
    <w:rsid w:val="009D0A8F"/>
    <w:rsid w:val="009D1664"/>
    <w:rsid w:val="009D212E"/>
    <w:rsid w:val="009D2566"/>
    <w:rsid w:val="009D2977"/>
    <w:rsid w:val="009D37A4"/>
    <w:rsid w:val="009D387A"/>
    <w:rsid w:val="009D3DF6"/>
    <w:rsid w:val="009D6DD4"/>
    <w:rsid w:val="009D6EDA"/>
    <w:rsid w:val="009D7D0E"/>
    <w:rsid w:val="009E0ED8"/>
    <w:rsid w:val="009E23B0"/>
    <w:rsid w:val="009E26BB"/>
    <w:rsid w:val="009E30C2"/>
    <w:rsid w:val="009E49FA"/>
    <w:rsid w:val="009E4F5D"/>
    <w:rsid w:val="009E509B"/>
    <w:rsid w:val="009E587B"/>
    <w:rsid w:val="009E5AEB"/>
    <w:rsid w:val="009E5B14"/>
    <w:rsid w:val="009E5C46"/>
    <w:rsid w:val="009E6573"/>
    <w:rsid w:val="009E6A0A"/>
    <w:rsid w:val="009E7C88"/>
    <w:rsid w:val="009E7E9E"/>
    <w:rsid w:val="009F0EAA"/>
    <w:rsid w:val="009F11BC"/>
    <w:rsid w:val="009F3DDC"/>
    <w:rsid w:val="009F3F23"/>
    <w:rsid w:val="009F4029"/>
    <w:rsid w:val="009F4827"/>
    <w:rsid w:val="009F6194"/>
    <w:rsid w:val="009F6424"/>
    <w:rsid w:val="009F6673"/>
    <w:rsid w:val="009F7E25"/>
    <w:rsid w:val="00A0058F"/>
    <w:rsid w:val="00A012AA"/>
    <w:rsid w:val="00A017CE"/>
    <w:rsid w:val="00A01D19"/>
    <w:rsid w:val="00A039B7"/>
    <w:rsid w:val="00A03FA7"/>
    <w:rsid w:val="00A05DD3"/>
    <w:rsid w:val="00A0625B"/>
    <w:rsid w:val="00A06B3D"/>
    <w:rsid w:val="00A06F7D"/>
    <w:rsid w:val="00A119C8"/>
    <w:rsid w:val="00A11FD7"/>
    <w:rsid w:val="00A12080"/>
    <w:rsid w:val="00A1258F"/>
    <w:rsid w:val="00A12813"/>
    <w:rsid w:val="00A12B88"/>
    <w:rsid w:val="00A13569"/>
    <w:rsid w:val="00A149F2"/>
    <w:rsid w:val="00A157EC"/>
    <w:rsid w:val="00A157F0"/>
    <w:rsid w:val="00A15AF5"/>
    <w:rsid w:val="00A16D26"/>
    <w:rsid w:val="00A17E9C"/>
    <w:rsid w:val="00A21007"/>
    <w:rsid w:val="00A2433F"/>
    <w:rsid w:val="00A24689"/>
    <w:rsid w:val="00A24A7E"/>
    <w:rsid w:val="00A24B45"/>
    <w:rsid w:val="00A25077"/>
    <w:rsid w:val="00A27354"/>
    <w:rsid w:val="00A278D6"/>
    <w:rsid w:val="00A27B19"/>
    <w:rsid w:val="00A3042D"/>
    <w:rsid w:val="00A32C9E"/>
    <w:rsid w:val="00A34000"/>
    <w:rsid w:val="00A35A21"/>
    <w:rsid w:val="00A37A32"/>
    <w:rsid w:val="00A40584"/>
    <w:rsid w:val="00A40D47"/>
    <w:rsid w:val="00A40E82"/>
    <w:rsid w:val="00A41C0C"/>
    <w:rsid w:val="00A42CDC"/>
    <w:rsid w:val="00A435E1"/>
    <w:rsid w:val="00A4365B"/>
    <w:rsid w:val="00A4390C"/>
    <w:rsid w:val="00A440B1"/>
    <w:rsid w:val="00A4543A"/>
    <w:rsid w:val="00A46A4D"/>
    <w:rsid w:val="00A4789B"/>
    <w:rsid w:val="00A5033A"/>
    <w:rsid w:val="00A50AD1"/>
    <w:rsid w:val="00A51412"/>
    <w:rsid w:val="00A51A9A"/>
    <w:rsid w:val="00A55C2D"/>
    <w:rsid w:val="00A569C8"/>
    <w:rsid w:val="00A56B3B"/>
    <w:rsid w:val="00A57C83"/>
    <w:rsid w:val="00A605DF"/>
    <w:rsid w:val="00A619FD"/>
    <w:rsid w:val="00A61BD3"/>
    <w:rsid w:val="00A62045"/>
    <w:rsid w:val="00A6304D"/>
    <w:rsid w:val="00A63BD2"/>
    <w:rsid w:val="00A64C21"/>
    <w:rsid w:val="00A65B40"/>
    <w:rsid w:val="00A65BCD"/>
    <w:rsid w:val="00A6617B"/>
    <w:rsid w:val="00A66E99"/>
    <w:rsid w:val="00A703CA"/>
    <w:rsid w:val="00A70E0B"/>
    <w:rsid w:val="00A71C45"/>
    <w:rsid w:val="00A72790"/>
    <w:rsid w:val="00A73111"/>
    <w:rsid w:val="00A735A3"/>
    <w:rsid w:val="00A754DD"/>
    <w:rsid w:val="00A75988"/>
    <w:rsid w:val="00A76EAE"/>
    <w:rsid w:val="00A77B45"/>
    <w:rsid w:val="00A80336"/>
    <w:rsid w:val="00A8083E"/>
    <w:rsid w:val="00A81C6E"/>
    <w:rsid w:val="00A83ECB"/>
    <w:rsid w:val="00A8631B"/>
    <w:rsid w:val="00A868F5"/>
    <w:rsid w:val="00A8776A"/>
    <w:rsid w:val="00A87FF2"/>
    <w:rsid w:val="00A91129"/>
    <w:rsid w:val="00A921F9"/>
    <w:rsid w:val="00A927B3"/>
    <w:rsid w:val="00A928C5"/>
    <w:rsid w:val="00A9294A"/>
    <w:rsid w:val="00A92C45"/>
    <w:rsid w:val="00A94104"/>
    <w:rsid w:val="00A9511F"/>
    <w:rsid w:val="00A95E76"/>
    <w:rsid w:val="00AA02E4"/>
    <w:rsid w:val="00AA1BAC"/>
    <w:rsid w:val="00AA1BCD"/>
    <w:rsid w:val="00AA218E"/>
    <w:rsid w:val="00AA253E"/>
    <w:rsid w:val="00AA26C1"/>
    <w:rsid w:val="00AA3198"/>
    <w:rsid w:val="00AA4E66"/>
    <w:rsid w:val="00AA6B04"/>
    <w:rsid w:val="00AA6C39"/>
    <w:rsid w:val="00AA6F3D"/>
    <w:rsid w:val="00AA729B"/>
    <w:rsid w:val="00AA793F"/>
    <w:rsid w:val="00AA7DC1"/>
    <w:rsid w:val="00AB01CA"/>
    <w:rsid w:val="00AB0224"/>
    <w:rsid w:val="00AB0AE2"/>
    <w:rsid w:val="00AB0DC8"/>
    <w:rsid w:val="00AB15A3"/>
    <w:rsid w:val="00AB3B29"/>
    <w:rsid w:val="00AB61FE"/>
    <w:rsid w:val="00AB7349"/>
    <w:rsid w:val="00AB75AE"/>
    <w:rsid w:val="00AC1773"/>
    <w:rsid w:val="00AC2197"/>
    <w:rsid w:val="00AC3936"/>
    <w:rsid w:val="00AC3EB7"/>
    <w:rsid w:val="00AC6EBC"/>
    <w:rsid w:val="00AC7B78"/>
    <w:rsid w:val="00AD198F"/>
    <w:rsid w:val="00AD1E76"/>
    <w:rsid w:val="00AD284C"/>
    <w:rsid w:val="00AD2925"/>
    <w:rsid w:val="00AD3D3B"/>
    <w:rsid w:val="00AD47EC"/>
    <w:rsid w:val="00AD57D1"/>
    <w:rsid w:val="00AD632D"/>
    <w:rsid w:val="00AD6AEE"/>
    <w:rsid w:val="00AD6FDD"/>
    <w:rsid w:val="00AD7890"/>
    <w:rsid w:val="00AE0DD8"/>
    <w:rsid w:val="00AE2EB7"/>
    <w:rsid w:val="00AE3803"/>
    <w:rsid w:val="00AE44C6"/>
    <w:rsid w:val="00AE5F43"/>
    <w:rsid w:val="00AF0A30"/>
    <w:rsid w:val="00AF233A"/>
    <w:rsid w:val="00AF261D"/>
    <w:rsid w:val="00AF2C61"/>
    <w:rsid w:val="00AF49DF"/>
    <w:rsid w:val="00AF57F7"/>
    <w:rsid w:val="00AF6953"/>
    <w:rsid w:val="00AF6E46"/>
    <w:rsid w:val="00AF6F22"/>
    <w:rsid w:val="00B00736"/>
    <w:rsid w:val="00B0339E"/>
    <w:rsid w:val="00B03D95"/>
    <w:rsid w:val="00B05124"/>
    <w:rsid w:val="00B057F0"/>
    <w:rsid w:val="00B06A16"/>
    <w:rsid w:val="00B06D0E"/>
    <w:rsid w:val="00B079B4"/>
    <w:rsid w:val="00B12FF6"/>
    <w:rsid w:val="00B1411B"/>
    <w:rsid w:val="00B150EB"/>
    <w:rsid w:val="00B152F9"/>
    <w:rsid w:val="00B15ED5"/>
    <w:rsid w:val="00B16648"/>
    <w:rsid w:val="00B20297"/>
    <w:rsid w:val="00B209AD"/>
    <w:rsid w:val="00B21CC3"/>
    <w:rsid w:val="00B21F6D"/>
    <w:rsid w:val="00B227C2"/>
    <w:rsid w:val="00B22BA3"/>
    <w:rsid w:val="00B22F05"/>
    <w:rsid w:val="00B22F5D"/>
    <w:rsid w:val="00B2307C"/>
    <w:rsid w:val="00B236B9"/>
    <w:rsid w:val="00B23B76"/>
    <w:rsid w:val="00B24409"/>
    <w:rsid w:val="00B24444"/>
    <w:rsid w:val="00B24568"/>
    <w:rsid w:val="00B25B37"/>
    <w:rsid w:val="00B25BB3"/>
    <w:rsid w:val="00B30961"/>
    <w:rsid w:val="00B31523"/>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984"/>
    <w:rsid w:val="00B555F6"/>
    <w:rsid w:val="00B603BE"/>
    <w:rsid w:val="00B615C7"/>
    <w:rsid w:val="00B61EDA"/>
    <w:rsid w:val="00B64835"/>
    <w:rsid w:val="00B65C18"/>
    <w:rsid w:val="00B66612"/>
    <w:rsid w:val="00B670B5"/>
    <w:rsid w:val="00B6747D"/>
    <w:rsid w:val="00B677FD"/>
    <w:rsid w:val="00B70672"/>
    <w:rsid w:val="00B75AA2"/>
    <w:rsid w:val="00B75B55"/>
    <w:rsid w:val="00B75DDC"/>
    <w:rsid w:val="00B77B0A"/>
    <w:rsid w:val="00B80569"/>
    <w:rsid w:val="00B8112A"/>
    <w:rsid w:val="00B81A84"/>
    <w:rsid w:val="00B837C3"/>
    <w:rsid w:val="00B841DE"/>
    <w:rsid w:val="00B84E53"/>
    <w:rsid w:val="00B858C5"/>
    <w:rsid w:val="00B869BD"/>
    <w:rsid w:val="00B87842"/>
    <w:rsid w:val="00B87B39"/>
    <w:rsid w:val="00B87E81"/>
    <w:rsid w:val="00B91B6C"/>
    <w:rsid w:val="00B93046"/>
    <w:rsid w:val="00B93E27"/>
    <w:rsid w:val="00B942AE"/>
    <w:rsid w:val="00B94BEE"/>
    <w:rsid w:val="00B95576"/>
    <w:rsid w:val="00B967F0"/>
    <w:rsid w:val="00B96F2B"/>
    <w:rsid w:val="00BA0FB3"/>
    <w:rsid w:val="00BA1E80"/>
    <w:rsid w:val="00BA1E86"/>
    <w:rsid w:val="00BA2412"/>
    <w:rsid w:val="00BA2750"/>
    <w:rsid w:val="00BA30C2"/>
    <w:rsid w:val="00BA38CA"/>
    <w:rsid w:val="00BA4957"/>
    <w:rsid w:val="00BA4ACC"/>
    <w:rsid w:val="00BA53DD"/>
    <w:rsid w:val="00BA5B75"/>
    <w:rsid w:val="00BA5F88"/>
    <w:rsid w:val="00BA6D39"/>
    <w:rsid w:val="00BB2039"/>
    <w:rsid w:val="00BB29A8"/>
    <w:rsid w:val="00BB33A6"/>
    <w:rsid w:val="00BB3457"/>
    <w:rsid w:val="00BB43D7"/>
    <w:rsid w:val="00BB4C47"/>
    <w:rsid w:val="00BB7133"/>
    <w:rsid w:val="00BB775C"/>
    <w:rsid w:val="00BC061F"/>
    <w:rsid w:val="00BC20F1"/>
    <w:rsid w:val="00BC2510"/>
    <w:rsid w:val="00BC3416"/>
    <w:rsid w:val="00BC3D64"/>
    <w:rsid w:val="00BC5B85"/>
    <w:rsid w:val="00BC5EFC"/>
    <w:rsid w:val="00BC71B0"/>
    <w:rsid w:val="00BD0B63"/>
    <w:rsid w:val="00BD1D98"/>
    <w:rsid w:val="00BD3111"/>
    <w:rsid w:val="00BD392B"/>
    <w:rsid w:val="00BD4B8F"/>
    <w:rsid w:val="00BD602D"/>
    <w:rsid w:val="00BD6F5E"/>
    <w:rsid w:val="00BD752E"/>
    <w:rsid w:val="00BD779A"/>
    <w:rsid w:val="00BD78FD"/>
    <w:rsid w:val="00BD7CFC"/>
    <w:rsid w:val="00BE39B8"/>
    <w:rsid w:val="00BE4105"/>
    <w:rsid w:val="00BE411D"/>
    <w:rsid w:val="00BE4888"/>
    <w:rsid w:val="00BE54B8"/>
    <w:rsid w:val="00BE5985"/>
    <w:rsid w:val="00BE6048"/>
    <w:rsid w:val="00BF1D7F"/>
    <w:rsid w:val="00BF204B"/>
    <w:rsid w:val="00BF26F8"/>
    <w:rsid w:val="00BF3183"/>
    <w:rsid w:val="00BF3372"/>
    <w:rsid w:val="00BF3C0F"/>
    <w:rsid w:val="00BF3D7C"/>
    <w:rsid w:val="00BF46F5"/>
    <w:rsid w:val="00BF5704"/>
    <w:rsid w:val="00BF729E"/>
    <w:rsid w:val="00BF7C7F"/>
    <w:rsid w:val="00C010CD"/>
    <w:rsid w:val="00C04590"/>
    <w:rsid w:val="00C051E9"/>
    <w:rsid w:val="00C06059"/>
    <w:rsid w:val="00C06234"/>
    <w:rsid w:val="00C06FF8"/>
    <w:rsid w:val="00C07FA9"/>
    <w:rsid w:val="00C10466"/>
    <w:rsid w:val="00C13F44"/>
    <w:rsid w:val="00C142C6"/>
    <w:rsid w:val="00C1463F"/>
    <w:rsid w:val="00C149E5"/>
    <w:rsid w:val="00C16E79"/>
    <w:rsid w:val="00C275C5"/>
    <w:rsid w:val="00C30014"/>
    <w:rsid w:val="00C304B4"/>
    <w:rsid w:val="00C32140"/>
    <w:rsid w:val="00C32463"/>
    <w:rsid w:val="00C32529"/>
    <w:rsid w:val="00C32AE2"/>
    <w:rsid w:val="00C335F7"/>
    <w:rsid w:val="00C3376D"/>
    <w:rsid w:val="00C347AB"/>
    <w:rsid w:val="00C3576A"/>
    <w:rsid w:val="00C35BC0"/>
    <w:rsid w:val="00C35D2E"/>
    <w:rsid w:val="00C368D7"/>
    <w:rsid w:val="00C377D4"/>
    <w:rsid w:val="00C40079"/>
    <w:rsid w:val="00C422FE"/>
    <w:rsid w:val="00C43667"/>
    <w:rsid w:val="00C43D2A"/>
    <w:rsid w:val="00C43EC0"/>
    <w:rsid w:val="00C4557A"/>
    <w:rsid w:val="00C45BA0"/>
    <w:rsid w:val="00C461C6"/>
    <w:rsid w:val="00C51967"/>
    <w:rsid w:val="00C51A90"/>
    <w:rsid w:val="00C53566"/>
    <w:rsid w:val="00C54040"/>
    <w:rsid w:val="00C54E0E"/>
    <w:rsid w:val="00C54E9C"/>
    <w:rsid w:val="00C55F42"/>
    <w:rsid w:val="00C562F2"/>
    <w:rsid w:val="00C57DAD"/>
    <w:rsid w:val="00C61933"/>
    <w:rsid w:val="00C61DEF"/>
    <w:rsid w:val="00C621EA"/>
    <w:rsid w:val="00C63C2E"/>
    <w:rsid w:val="00C642E1"/>
    <w:rsid w:val="00C664BC"/>
    <w:rsid w:val="00C66E93"/>
    <w:rsid w:val="00C700FF"/>
    <w:rsid w:val="00C70297"/>
    <w:rsid w:val="00C72EDB"/>
    <w:rsid w:val="00C74789"/>
    <w:rsid w:val="00C74809"/>
    <w:rsid w:val="00C7545A"/>
    <w:rsid w:val="00C754A0"/>
    <w:rsid w:val="00C75F81"/>
    <w:rsid w:val="00C76ADF"/>
    <w:rsid w:val="00C76D89"/>
    <w:rsid w:val="00C832EA"/>
    <w:rsid w:val="00C8336E"/>
    <w:rsid w:val="00C84745"/>
    <w:rsid w:val="00C8745F"/>
    <w:rsid w:val="00C87D4C"/>
    <w:rsid w:val="00C907AF"/>
    <w:rsid w:val="00C912F0"/>
    <w:rsid w:val="00C91A7D"/>
    <w:rsid w:val="00C92081"/>
    <w:rsid w:val="00C935B4"/>
    <w:rsid w:val="00C93CF9"/>
    <w:rsid w:val="00C94B13"/>
    <w:rsid w:val="00C95009"/>
    <w:rsid w:val="00C951B2"/>
    <w:rsid w:val="00C95E2C"/>
    <w:rsid w:val="00C95E32"/>
    <w:rsid w:val="00C962F6"/>
    <w:rsid w:val="00C971E4"/>
    <w:rsid w:val="00CA04CA"/>
    <w:rsid w:val="00CA0C6E"/>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A3F"/>
    <w:rsid w:val="00CB1370"/>
    <w:rsid w:val="00CB1759"/>
    <w:rsid w:val="00CB190A"/>
    <w:rsid w:val="00CB1B81"/>
    <w:rsid w:val="00CB2938"/>
    <w:rsid w:val="00CB2AE5"/>
    <w:rsid w:val="00CB307F"/>
    <w:rsid w:val="00CB4D02"/>
    <w:rsid w:val="00CC1EEB"/>
    <w:rsid w:val="00CC2231"/>
    <w:rsid w:val="00CC26C5"/>
    <w:rsid w:val="00CC2F93"/>
    <w:rsid w:val="00CC3E15"/>
    <w:rsid w:val="00CC3EA1"/>
    <w:rsid w:val="00CC4413"/>
    <w:rsid w:val="00CC44E6"/>
    <w:rsid w:val="00CC58F3"/>
    <w:rsid w:val="00CC656E"/>
    <w:rsid w:val="00CD0E1F"/>
    <w:rsid w:val="00CD2154"/>
    <w:rsid w:val="00CD28AB"/>
    <w:rsid w:val="00CD2EBC"/>
    <w:rsid w:val="00CD3132"/>
    <w:rsid w:val="00CD3BDA"/>
    <w:rsid w:val="00CD49E8"/>
    <w:rsid w:val="00CD713D"/>
    <w:rsid w:val="00CD7171"/>
    <w:rsid w:val="00CD7BE1"/>
    <w:rsid w:val="00CE0671"/>
    <w:rsid w:val="00CE14FA"/>
    <w:rsid w:val="00CE1D96"/>
    <w:rsid w:val="00CE401B"/>
    <w:rsid w:val="00CE5399"/>
    <w:rsid w:val="00CE5A53"/>
    <w:rsid w:val="00CE709A"/>
    <w:rsid w:val="00CF0543"/>
    <w:rsid w:val="00CF06B6"/>
    <w:rsid w:val="00CF07F2"/>
    <w:rsid w:val="00CF0D9B"/>
    <w:rsid w:val="00CF2622"/>
    <w:rsid w:val="00CF26CB"/>
    <w:rsid w:val="00CF3D9D"/>
    <w:rsid w:val="00CF46DF"/>
    <w:rsid w:val="00CF4F1C"/>
    <w:rsid w:val="00CF528F"/>
    <w:rsid w:val="00CF6CFA"/>
    <w:rsid w:val="00D00690"/>
    <w:rsid w:val="00D01408"/>
    <w:rsid w:val="00D02D7D"/>
    <w:rsid w:val="00D03EA1"/>
    <w:rsid w:val="00D051F2"/>
    <w:rsid w:val="00D0562E"/>
    <w:rsid w:val="00D05AD3"/>
    <w:rsid w:val="00D11ED6"/>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3ECC"/>
    <w:rsid w:val="00D24F58"/>
    <w:rsid w:val="00D25A46"/>
    <w:rsid w:val="00D3015D"/>
    <w:rsid w:val="00D31930"/>
    <w:rsid w:val="00D36921"/>
    <w:rsid w:val="00D37993"/>
    <w:rsid w:val="00D402E9"/>
    <w:rsid w:val="00D42757"/>
    <w:rsid w:val="00D4278B"/>
    <w:rsid w:val="00D43212"/>
    <w:rsid w:val="00D43222"/>
    <w:rsid w:val="00D44C84"/>
    <w:rsid w:val="00D44F01"/>
    <w:rsid w:val="00D46BED"/>
    <w:rsid w:val="00D47132"/>
    <w:rsid w:val="00D475D4"/>
    <w:rsid w:val="00D50E35"/>
    <w:rsid w:val="00D511A5"/>
    <w:rsid w:val="00D51681"/>
    <w:rsid w:val="00D53883"/>
    <w:rsid w:val="00D53DC5"/>
    <w:rsid w:val="00D54082"/>
    <w:rsid w:val="00D55F99"/>
    <w:rsid w:val="00D5714F"/>
    <w:rsid w:val="00D57F03"/>
    <w:rsid w:val="00D62BDC"/>
    <w:rsid w:val="00D65A64"/>
    <w:rsid w:val="00D65D3A"/>
    <w:rsid w:val="00D66867"/>
    <w:rsid w:val="00D66C8C"/>
    <w:rsid w:val="00D716F2"/>
    <w:rsid w:val="00D72584"/>
    <w:rsid w:val="00D74314"/>
    <w:rsid w:val="00D74FBF"/>
    <w:rsid w:val="00D75C1B"/>
    <w:rsid w:val="00D7677B"/>
    <w:rsid w:val="00D7740F"/>
    <w:rsid w:val="00D7776B"/>
    <w:rsid w:val="00D82771"/>
    <w:rsid w:val="00D82DED"/>
    <w:rsid w:val="00D83547"/>
    <w:rsid w:val="00D86153"/>
    <w:rsid w:val="00D8619C"/>
    <w:rsid w:val="00D861E7"/>
    <w:rsid w:val="00D87163"/>
    <w:rsid w:val="00D87E3C"/>
    <w:rsid w:val="00D90A41"/>
    <w:rsid w:val="00D9306A"/>
    <w:rsid w:val="00D93A98"/>
    <w:rsid w:val="00D93AE6"/>
    <w:rsid w:val="00D97E77"/>
    <w:rsid w:val="00DA1B4A"/>
    <w:rsid w:val="00DA2FEA"/>
    <w:rsid w:val="00DA33FA"/>
    <w:rsid w:val="00DA3B14"/>
    <w:rsid w:val="00DA3F51"/>
    <w:rsid w:val="00DA4179"/>
    <w:rsid w:val="00DA5BF3"/>
    <w:rsid w:val="00DA5F42"/>
    <w:rsid w:val="00DA704B"/>
    <w:rsid w:val="00DA727A"/>
    <w:rsid w:val="00DB0520"/>
    <w:rsid w:val="00DB2BD0"/>
    <w:rsid w:val="00DB2CD0"/>
    <w:rsid w:val="00DB2FC8"/>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D32C2"/>
    <w:rsid w:val="00DD3B02"/>
    <w:rsid w:val="00DD453E"/>
    <w:rsid w:val="00DD48A9"/>
    <w:rsid w:val="00DD5441"/>
    <w:rsid w:val="00DD5F77"/>
    <w:rsid w:val="00DD7D43"/>
    <w:rsid w:val="00DD7DFD"/>
    <w:rsid w:val="00DD7F36"/>
    <w:rsid w:val="00DE0338"/>
    <w:rsid w:val="00DE409D"/>
    <w:rsid w:val="00DE40F3"/>
    <w:rsid w:val="00DE4D8F"/>
    <w:rsid w:val="00DE631D"/>
    <w:rsid w:val="00DE6351"/>
    <w:rsid w:val="00DE6649"/>
    <w:rsid w:val="00DE751B"/>
    <w:rsid w:val="00DE7B5B"/>
    <w:rsid w:val="00DF18F2"/>
    <w:rsid w:val="00DF1E50"/>
    <w:rsid w:val="00DF1F7A"/>
    <w:rsid w:val="00DF2CB2"/>
    <w:rsid w:val="00DF39ED"/>
    <w:rsid w:val="00DF4176"/>
    <w:rsid w:val="00DF49C9"/>
    <w:rsid w:val="00DF4B10"/>
    <w:rsid w:val="00DF52B8"/>
    <w:rsid w:val="00DF553C"/>
    <w:rsid w:val="00DF5FF8"/>
    <w:rsid w:val="00DF61DC"/>
    <w:rsid w:val="00DF7C04"/>
    <w:rsid w:val="00E02898"/>
    <w:rsid w:val="00E02F1E"/>
    <w:rsid w:val="00E037C3"/>
    <w:rsid w:val="00E03E4E"/>
    <w:rsid w:val="00E04670"/>
    <w:rsid w:val="00E04E86"/>
    <w:rsid w:val="00E04F8A"/>
    <w:rsid w:val="00E1022D"/>
    <w:rsid w:val="00E106B3"/>
    <w:rsid w:val="00E10CE0"/>
    <w:rsid w:val="00E129A0"/>
    <w:rsid w:val="00E1323D"/>
    <w:rsid w:val="00E15268"/>
    <w:rsid w:val="00E15AB2"/>
    <w:rsid w:val="00E15CE6"/>
    <w:rsid w:val="00E16367"/>
    <w:rsid w:val="00E16D0E"/>
    <w:rsid w:val="00E2042D"/>
    <w:rsid w:val="00E2047E"/>
    <w:rsid w:val="00E2146A"/>
    <w:rsid w:val="00E22E54"/>
    <w:rsid w:val="00E22ED0"/>
    <w:rsid w:val="00E22FF2"/>
    <w:rsid w:val="00E2317A"/>
    <w:rsid w:val="00E23236"/>
    <w:rsid w:val="00E25B1E"/>
    <w:rsid w:val="00E27442"/>
    <w:rsid w:val="00E30B93"/>
    <w:rsid w:val="00E31841"/>
    <w:rsid w:val="00E32C65"/>
    <w:rsid w:val="00E33365"/>
    <w:rsid w:val="00E33420"/>
    <w:rsid w:val="00E33EF0"/>
    <w:rsid w:val="00E33F1A"/>
    <w:rsid w:val="00E3459D"/>
    <w:rsid w:val="00E34A33"/>
    <w:rsid w:val="00E35D0D"/>
    <w:rsid w:val="00E3689C"/>
    <w:rsid w:val="00E400BC"/>
    <w:rsid w:val="00E404B1"/>
    <w:rsid w:val="00E40503"/>
    <w:rsid w:val="00E40A1D"/>
    <w:rsid w:val="00E41880"/>
    <w:rsid w:val="00E42D1D"/>
    <w:rsid w:val="00E43CB1"/>
    <w:rsid w:val="00E44067"/>
    <w:rsid w:val="00E44AD7"/>
    <w:rsid w:val="00E455BB"/>
    <w:rsid w:val="00E472D9"/>
    <w:rsid w:val="00E50BF4"/>
    <w:rsid w:val="00E51B23"/>
    <w:rsid w:val="00E540D3"/>
    <w:rsid w:val="00E548EC"/>
    <w:rsid w:val="00E54DAB"/>
    <w:rsid w:val="00E55089"/>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2524"/>
    <w:rsid w:val="00E82617"/>
    <w:rsid w:val="00E8284E"/>
    <w:rsid w:val="00E833F9"/>
    <w:rsid w:val="00E83DCA"/>
    <w:rsid w:val="00E84DB7"/>
    <w:rsid w:val="00E913AB"/>
    <w:rsid w:val="00E9184A"/>
    <w:rsid w:val="00E9433E"/>
    <w:rsid w:val="00E9480D"/>
    <w:rsid w:val="00E94960"/>
    <w:rsid w:val="00E95D7C"/>
    <w:rsid w:val="00E97145"/>
    <w:rsid w:val="00E9765E"/>
    <w:rsid w:val="00EA002B"/>
    <w:rsid w:val="00EA1E29"/>
    <w:rsid w:val="00EA4397"/>
    <w:rsid w:val="00EA5E4C"/>
    <w:rsid w:val="00EA7ED6"/>
    <w:rsid w:val="00EB0691"/>
    <w:rsid w:val="00EB1198"/>
    <w:rsid w:val="00EB1E5B"/>
    <w:rsid w:val="00EB2385"/>
    <w:rsid w:val="00EB3E0D"/>
    <w:rsid w:val="00EB4005"/>
    <w:rsid w:val="00EB4D77"/>
    <w:rsid w:val="00EB4DDA"/>
    <w:rsid w:val="00EB61FD"/>
    <w:rsid w:val="00EB6F2A"/>
    <w:rsid w:val="00EC0CF2"/>
    <w:rsid w:val="00EC456F"/>
    <w:rsid w:val="00EC6EA4"/>
    <w:rsid w:val="00EC7A0D"/>
    <w:rsid w:val="00EC7E56"/>
    <w:rsid w:val="00ED0098"/>
    <w:rsid w:val="00ED0139"/>
    <w:rsid w:val="00ED0726"/>
    <w:rsid w:val="00ED1F36"/>
    <w:rsid w:val="00ED4A0B"/>
    <w:rsid w:val="00ED4BD6"/>
    <w:rsid w:val="00ED4F0E"/>
    <w:rsid w:val="00ED5B57"/>
    <w:rsid w:val="00ED6DDF"/>
    <w:rsid w:val="00ED70DF"/>
    <w:rsid w:val="00EE0D8F"/>
    <w:rsid w:val="00EE122C"/>
    <w:rsid w:val="00EE1630"/>
    <w:rsid w:val="00EE1D10"/>
    <w:rsid w:val="00EE24D5"/>
    <w:rsid w:val="00EE3F4C"/>
    <w:rsid w:val="00EE5A9D"/>
    <w:rsid w:val="00EE61EF"/>
    <w:rsid w:val="00EE7347"/>
    <w:rsid w:val="00EE7F99"/>
    <w:rsid w:val="00EF06C9"/>
    <w:rsid w:val="00EF4750"/>
    <w:rsid w:val="00EF4962"/>
    <w:rsid w:val="00EF4BCF"/>
    <w:rsid w:val="00EF593E"/>
    <w:rsid w:val="00EF6CF4"/>
    <w:rsid w:val="00EF6DB4"/>
    <w:rsid w:val="00F02315"/>
    <w:rsid w:val="00F02549"/>
    <w:rsid w:val="00F03C16"/>
    <w:rsid w:val="00F040A7"/>
    <w:rsid w:val="00F041CE"/>
    <w:rsid w:val="00F05231"/>
    <w:rsid w:val="00F060FA"/>
    <w:rsid w:val="00F06429"/>
    <w:rsid w:val="00F065AB"/>
    <w:rsid w:val="00F06AB1"/>
    <w:rsid w:val="00F103A9"/>
    <w:rsid w:val="00F1277B"/>
    <w:rsid w:val="00F13329"/>
    <w:rsid w:val="00F1496B"/>
    <w:rsid w:val="00F1500A"/>
    <w:rsid w:val="00F16A79"/>
    <w:rsid w:val="00F218BF"/>
    <w:rsid w:val="00F221BF"/>
    <w:rsid w:val="00F233B3"/>
    <w:rsid w:val="00F23992"/>
    <w:rsid w:val="00F23B7F"/>
    <w:rsid w:val="00F23BF7"/>
    <w:rsid w:val="00F2490D"/>
    <w:rsid w:val="00F2491E"/>
    <w:rsid w:val="00F2496B"/>
    <w:rsid w:val="00F24D8A"/>
    <w:rsid w:val="00F2520B"/>
    <w:rsid w:val="00F2528D"/>
    <w:rsid w:val="00F26FBD"/>
    <w:rsid w:val="00F27D6B"/>
    <w:rsid w:val="00F30147"/>
    <w:rsid w:val="00F31A3C"/>
    <w:rsid w:val="00F32C74"/>
    <w:rsid w:val="00F3360E"/>
    <w:rsid w:val="00F340FC"/>
    <w:rsid w:val="00F3436A"/>
    <w:rsid w:val="00F352A2"/>
    <w:rsid w:val="00F35D91"/>
    <w:rsid w:val="00F36A47"/>
    <w:rsid w:val="00F37086"/>
    <w:rsid w:val="00F430B6"/>
    <w:rsid w:val="00F44A3D"/>
    <w:rsid w:val="00F45AF8"/>
    <w:rsid w:val="00F45ED3"/>
    <w:rsid w:val="00F4674C"/>
    <w:rsid w:val="00F46BCF"/>
    <w:rsid w:val="00F47260"/>
    <w:rsid w:val="00F502D8"/>
    <w:rsid w:val="00F50A5B"/>
    <w:rsid w:val="00F51540"/>
    <w:rsid w:val="00F519DE"/>
    <w:rsid w:val="00F522E5"/>
    <w:rsid w:val="00F53B4E"/>
    <w:rsid w:val="00F55055"/>
    <w:rsid w:val="00F56185"/>
    <w:rsid w:val="00F56253"/>
    <w:rsid w:val="00F66138"/>
    <w:rsid w:val="00F674A7"/>
    <w:rsid w:val="00F7071C"/>
    <w:rsid w:val="00F7283B"/>
    <w:rsid w:val="00F7319C"/>
    <w:rsid w:val="00F747DD"/>
    <w:rsid w:val="00F74990"/>
    <w:rsid w:val="00F75DA1"/>
    <w:rsid w:val="00F75DF8"/>
    <w:rsid w:val="00F76AB2"/>
    <w:rsid w:val="00F76F78"/>
    <w:rsid w:val="00F827E5"/>
    <w:rsid w:val="00F84C65"/>
    <w:rsid w:val="00F84ED5"/>
    <w:rsid w:val="00F853DB"/>
    <w:rsid w:val="00F85C25"/>
    <w:rsid w:val="00F86957"/>
    <w:rsid w:val="00F87506"/>
    <w:rsid w:val="00F90D50"/>
    <w:rsid w:val="00F91AEE"/>
    <w:rsid w:val="00F93249"/>
    <w:rsid w:val="00F9506E"/>
    <w:rsid w:val="00F95104"/>
    <w:rsid w:val="00F96400"/>
    <w:rsid w:val="00F97247"/>
    <w:rsid w:val="00FA011F"/>
    <w:rsid w:val="00FA02DA"/>
    <w:rsid w:val="00FA136F"/>
    <w:rsid w:val="00FA1BE0"/>
    <w:rsid w:val="00FA3806"/>
    <w:rsid w:val="00FA6032"/>
    <w:rsid w:val="00FA6F3E"/>
    <w:rsid w:val="00FA7D59"/>
    <w:rsid w:val="00FA7F2F"/>
    <w:rsid w:val="00FB2600"/>
    <w:rsid w:val="00FB2645"/>
    <w:rsid w:val="00FB2DC7"/>
    <w:rsid w:val="00FB308C"/>
    <w:rsid w:val="00FB3FBE"/>
    <w:rsid w:val="00FB480C"/>
    <w:rsid w:val="00FB5460"/>
    <w:rsid w:val="00FB6C75"/>
    <w:rsid w:val="00FC03E8"/>
    <w:rsid w:val="00FC0C84"/>
    <w:rsid w:val="00FC2071"/>
    <w:rsid w:val="00FC2554"/>
    <w:rsid w:val="00FC3107"/>
    <w:rsid w:val="00FC32A1"/>
    <w:rsid w:val="00FC5F72"/>
    <w:rsid w:val="00FC6AF2"/>
    <w:rsid w:val="00FC6FBC"/>
    <w:rsid w:val="00FD294D"/>
    <w:rsid w:val="00FD2CAD"/>
    <w:rsid w:val="00FD3B8A"/>
    <w:rsid w:val="00FD3E56"/>
    <w:rsid w:val="00FD4717"/>
    <w:rsid w:val="00FD471D"/>
    <w:rsid w:val="00FD7CA6"/>
    <w:rsid w:val="00FD7F1A"/>
    <w:rsid w:val="00FE11CE"/>
    <w:rsid w:val="00FE1261"/>
    <w:rsid w:val="00FE2019"/>
    <w:rsid w:val="00FE2868"/>
    <w:rsid w:val="00FE2A7D"/>
    <w:rsid w:val="00FE35AE"/>
    <w:rsid w:val="00FE4415"/>
    <w:rsid w:val="00FE4AAD"/>
    <w:rsid w:val="00FF0F00"/>
    <w:rsid w:val="00FF1239"/>
    <w:rsid w:val="00FF25A4"/>
    <w:rsid w:val="00FF27DE"/>
    <w:rsid w:val="00FF2A0E"/>
    <w:rsid w:val="00FF544B"/>
    <w:rsid w:val="00FF5866"/>
    <w:rsid w:val="00FF5D54"/>
    <w:rsid w:val="00FF75A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663A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semiHidden/>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semiHidden/>
    <w:locked/>
    <w:rsid w:val="00560749"/>
    <w:rPr>
      <w:rFonts w:cs="Times New Roman"/>
      <w:b/>
      <w:bCs/>
      <w:sz w:val="28"/>
      <w:szCs w:val="28"/>
      <w:lang w:val="fr-FR" w:eastAsia="en-US"/>
    </w:rPr>
  </w:style>
  <w:style w:type="character" w:customStyle="1" w:styleId="Heading6Char">
    <w:name w:val="Heading 6 Char"/>
    <w:basedOn w:val="DefaultParagraphFont"/>
    <w:link w:val="Heading6"/>
    <w:semiHidden/>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semiHidden/>
    <w:locked/>
    <w:rsid w:val="00560749"/>
    <w:rPr>
      <w:rFonts w:cs="Times New Roman"/>
      <w:b/>
      <w:bCs/>
      <w:sz w:val="24"/>
      <w:szCs w:val="24"/>
      <w:lang w:val="fr-FR" w:eastAsia="en-US"/>
    </w:rPr>
  </w:style>
  <w:style w:type="character" w:customStyle="1" w:styleId="Heading8Char">
    <w:name w:val="Heading 8 Char"/>
    <w:basedOn w:val="DefaultParagraphFont"/>
    <w:link w:val="Heading8"/>
    <w:semiHidden/>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semiHidden/>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semiHidden/>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560749"/>
    <w:rPr>
      <w:rFonts w:cs="Times New Roman"/>
      <w:sz w:val="18"/>
      <w:szCs w:val="18"/>
      <w:lang w:val="fr-FR" w:eastAsia="en-US"/>
    </w:rPr>
  </w:style>
  <w:style w:type="character" w:styleId="PageNumber">
    <w:name w:val="page number"/>
    <w:basedOn w:val="DefaultParagraphFont"/>
    <w:rsid w:val="00643123"/>
    <w:rPr>
      <w:rFonts w:cs="Times New Roman"/>
    </w:rPr>
  </w:style>
  <w:style w:type="paragraph" w:customStyle="1" w:styleId="Headingb">
    <w:name w:val="Heading_b"/>
    <w:basedOn w:val="Heading3"/>
    <w:next w:val="Normal"/>
    <w:rsid w:val="00643123"/>
    <w:pPr>
      <w:spacing w:before="160"/>
      <w:ind w:left="0" w:firstLine="0"/>
      <w:outlineLvl w:val="9"/>
    </w:pPr>
  </w:style>
  <w:style w:type="paragraph" w:customStyle="1" w:styleId="Headingi">
    <w:name w:val="Heading_i"/>
    <w:basedOn w:val="Heading3"/>
    <w:next w:val="Normal"/>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
    <w:rsid w:val="0064312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Char">
    <w:name w:val="Rec_title Char"/>
    <w:basedOn w:val="DefaultParagraphFont"/>
    <w:link w:val="Rectitle"/>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Normal"/>
    <w:next w:val="Normalaftertitle"/>
    <w:link w:val="AnnexNoTitleChar"/>
    <w:rsid w:val="00643123"/>
    <w:pPr>
      <w:keepNext/>
      <w:keepLines/>
      <w:spacing w:before="480" w:after="80"/>
      <w:jc w:val="center"/>
    </w:pPr>
    <w:rPr>
      <w:b/>
      <w:sz w:val="28"/>
    </w:rPr>
  </w:style>
  <w:style w:type="character" w:customStyle="1" w:styleId="AnnexNoTitleChar">
    <w:name w:val="Annex_NoTitle Char"/>
    <w:basedOn w:val="DefaultParagraphFont"/>
    <w:link w:val="AnnexNoTitle"/>
    <w:locked/>
    <w:rsid w:val="00B4713B"/>
    <w:rPr>
      <w:rFonts w:cs="Times New Roman"/>
      <w:b/>
      <w:sz w:val="28"/>
      <w:lang w:val="fr-FR" w:eastAsia="en-US" w:bidi="ar-SA"/>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sz w:val="18"/>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basedOn w:val="DefaultParagraphFont"/>
    <w:semiHidden/>
    <w:rsid w:val="00643123"/>
    <w:rPr>
      <w:rFonts w:cs="Times New Roman"/>
      <w:position w:val="6"/>
      <w:sz w:val="18"/>
    </w:rPr>
  </w:style>
  <w:style w:type="paragraph" w:styleId="FootnoteText">
    <w:name w:val="footnote text"/>
    <w:basedOn w:val="Normal"/>
    <w:link w:val="FootnoteTextChar"/>
    <w:semiHidden/>
    <w:rsid w:val="00643123"/>
    <w:pPr>
      <w:keepLines/>
      <w:tabs>
        <w:tab w:val="left" w:pos="255"/>
      </w:tabs>
      <w:ind w:left="255" w:hanging="255"/>
    </w:pPr>
    <w:rPr>
      <w:sz w:val="22"/>
    </w:rPr>
  </w:style>
  <w:style w:type="character" w:customStyle="1" w:styleId="FootnoteTextChar">
    <w:name w:val="Footnote Text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semiHidden/>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rsid w:val="00643123"/>
  </w:style>
  <w:style w:type="paragraph" w:customStyle="1" w:styleId="Restitle">
    <w:name w:val="Res_title"/>
    <w:basedOn w:val="Normal"/>
    <w:next w:val="Resref"/>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rsid w:val="00AC3EB7"/>
    <w:pPr>
      <w:spacing w:before="240"/>
    </w:pPr>
  </w:style>
  <w:style w:type="paragraph" w:styleId="TOC2">
    <w:name w:val="toc 2"/>
    <w:basedOn w:val="Normal"/>
    <w:rsid w:val="00AC3EB7"/>
  </w:style>
  <w:style w:type="paragraph" w:styleId="TOC3">
    <w:name w:val="toc 3"/>
    <w:basedOn w:val="TOC2"/>
    <w:semiHidden/>
    <w:rsid w:val="00643123"/>
    <w:pPr>
      <w:keepLines/>
      <w:tabs>
        <w:tab w:val="clear" w:pos="794"/>
        <w:tab w:val="clear" w:pos="1191"/>
        <w:tab w:val="clear" w:pos="1588"/>
        <w:tab w:val="clear" w:pos="1985"/>
        <w:tab w:val="left" w:pos="2155"/>
        <w:tab w:val="left" w:leader="dot" w:pos="8789"/>
        <w:tab w:val="right" w:pos="9611"/>
      </w:tabs>
      <w:spacing w:before="160"/>
      <w:ind w:left="2155" w:right="851" w:hanging="879"/>
    </w:pPr>
    <w:rPr>
      <w:lang w:val="en-US"/>
    </w:rPr>
  </w:style>
  <w:style w:type="paragraph" w:styleId="TOC4">
    <w:name w:val="toc 4"/>
    <w:basedOn w:val="TOC3"/>
    <w:semiHidden/>
    <w:rsid w:val="00643123"/>
    <w:pPr>
      <w:tabs>
        <w:tab w:val="left" w:pos="3261"/>
      </w:tabs>
      <w:spacing w:before="80"/>
      <w:ind w:left="3261" w:hanging="993"/>
    </w:pPr>
  </w:style>
  <w:style w:type="paragraph" w:styleId="TOC5">
    <w:name w:val="toc 5"/>
    <w:basedOn w:val="TOC4"/>
    <w:semiHidden/>
    <w:rsid w:val="00643123"/>
  </w:style>
  <w:style w:type="paragraph" w:styleId="TOC6">
    <w:name w:val="toc 6"/>
    <w:basedOn w:val="TOC4"/>
    <w:semiHidden/>
    <w:rsid w:val="00643123"/>
  </w:style>
  <w:style w:type="paragraph" w:styleId="TOC7">
    <w:name w:val="toc 7"/>
    <w:basedOn w:val="TOC4"/>
    <w:semiHidden/>
    <w:rsid w:val="00643123"/>
  </w:style>
  <w:style w:type="paragraph" w:styleId="TOC8">
    <w:name w:val="toc 8"/>
    <w:basedOn w:val="TOC4"/>
    <w:semiHidden/>
    <w:rsid w:val="00643123"/>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rsid w:val="00B4713B"/>
    <w:pPr>
      <w:spacing w:before="480"/>
      <w:jc w:val="center"/>
    </w:pPr>
    <w:rPr>
      <w:b/>
      <w:sz w:val="28"/>
    </w:rPr>
  </w:style>
  <w:style w:type="paragraph" w:customStyle="1" w:styleId="Figurewithouttitle">
    <w:name w:val="Figure_without_title"/>
    <w:basedOn w:val="Normal"/>
    <w:next w:val="Normalaftertitle"/>
    <w:rsid w:val="00B4713B"/>
    <w:pPr>
      <w:keepLines/>
      <w:spacing w:before="240" w:after="120"/>
      <w:jc w:val="center"/>
    </w:pPr>
  </w:style>
  <w:style w:type="paragraph" w:customStyle="1" w:styleId="FirstFooter">
    <w:name w:val="FirstFooter"/>
    <w:basedOn w:val="Footer"/>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4713B"/>
    <w:pPr>
      <w:spacing w:before="840" w:after="200"/>
      <w:jc w:val="center"/>
    </w:pPr>
    <w:rPr>
      <w:b/>
      <w:sz w:val="28"/>
    </w:rPr>
  </w:style>
  <w:style w:type="character" w:customStyle="1" w:styleId="SourceChar">
    <w:name w:val="Source Char"/>
    <w:basedOn w:val="DefaultParagraphFont"/>
    <w:link w:val="Source"/>
    <w:locked/>
    <w:rsid w:val="00B4713B"/>
    <w:rPr>
      <w:rFonts w:cs="Times New Roman"/>
      <w:b/>
      <w:sz w:val="28"/>
      <w:lang w:val="en-GB" w:eastAsia="en-US" w:bidi="ar-SA"/>
    </w:rPr>
  </w:style>
  <w:style w:type="paragraph" w:customStyle="1" w:styleId="SpecialFooter">
    <w:name w:val="Special Footer"/>
    <w:basedOn w:val="Footer"/>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4713B"/>
    <w:pPr>
      <w:keepNext/>
      <w:spacing w:before="0" w:after="120"/>
      <w:jc w:val="center"/>
    </w:pPr>
  </w:style>
  <w:style w:type="paragraph" w:customStyle="1" w:styleId="Title1">
    <w:name w:val="Title 1"/>
    <w:basedOn w:val="Source"/>
    <w:next w:val="Title2"/>
    <w:link w:val="Title1Char"/>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4713B"/>
  </w:style>
  <w:style w:type="paragraph" w:customStyle="1" w:styleId="Title3">
    <w:name w:val="Title 3"/>
    <w:basedOn w:val="Title2"/>
    <w:next w:val="Title4"/>
    <w:rsid w:val="00B4713B"/>
    <w:rPr>
      <w:caps w:val="0"/>
    </w:rPr>
  </w:style>
  <w:style w:type="paragraph" w:customStyle="1" w:styleId="Title4">
    <w:name w:val="Title 4"/>
    <w:basedOn w:val="Title3"/>
    <w:next w:val="Heading1"/>
    <w:link w:val="Title4Char"/>
    <w:rsid w:val="00B4713B"/>
    <w:rPr>
      <w:b/>
    </w:rPr>
  </w:style>
  <w:style w:type="character" w:customStyle="1" w:styleId="Title4Char">
    <w:name w:val="Title 4 Char"/>
    <w:basedOn w:val="DefaultParagraphFont"/>
    <w:link w:val="Title4"/>
    <w:locked/>
    <w:rsid w:val="00B4713B"/>
    <w:rPr>
      <w:rFonts w:cs="Times New Roman"/>
      <w:b/>
      <w:sz w:val="28"/>
      <w:lang w:val="en-GB" w:eastAsia="en-US" w:bidi="ar-SA"/>
    </w:rPr>
  </w:style>
  <w:style w:type="character" w:customStyle="1" w:styleId="Title1Char">
    <w:name w:val="Title 1 Char"/>
    <w:basedOn w:val="SourceChar"/>
    <w:link w:val="Title1"/>
    <w:locked/>
    <w:rsid w:val="00B4713B"/>
    <w:rPr>
      <w:caps/>
    </w:rPr>
  </w:style>
  <w:style w:type="character" w:customStyle="1" w:styleId="Appdef">
    <w:name w:val="App_def"/>
    <w:basedOn w:val="DefaultParagraphFont"/>
    <w:rsid w:val="00B4713B"/>
    <w:rPr>
      <w:rFonts w:ascii="Times New Roman" w:hAnsi="Times New Roman" w:cs="Times New Roman"/>
      <w:b/>
    </w:rPr>
  </w:style>
  <w:style w:type="character" w:customStyle="1" w:styleId="Appref">
    <w:name w:val="App_ref"/>
    <w:basedOn w:val="DefaultParagraphFont"/>
    <w:rsid w:val="00B4713B"/>
    <w:rPr>
      <w:rFonts w:cs="Times New Roman"/>
    </w:rPr>
  </w:style>
  <w:style w:type="character" w:customStyle="1" w:styleId="Artdef">
    <w:name w:val="Art_def"/>
    <w:basedOn w:val="DefaultParagraphFont"/>
    <w:rsid w:val="00B4713B"/>
    <w:rPr>
      <w:rFonts w:ascii="Times New Roman" w:hAnsi="Times New Roman" w:cs="Times New Roman"/>
      <w:b/>
    </w:rPr>
  </w:style>
  <w:style w:type="character" w:customStyle="1" w:styleId="Artref">
    <w:name w:val="Art_ref"/>
    <w:basedOn w:val="DefaultParagraphFont"/>
    <w:rsid w:val="00B4713B"/>
    <w:rPr>
      <w:rFonts w:cs="Times New Roman"/>
    </w:rPr>
  </w:style>
  <w:style w:type="character" w:customStyle="1" w:styleId="Recdef">
    <w:name w:val="Rec_def"/>
    <w:basedOn w:val="DefaultParagraphFont"/>
    <w:rsid w:val="00B4713B"/>
    <w:rPr>
      <w:rFonts w:cs="Times New Roman"/>
      <w:b/>
    </w:rPr>
  </w:style>
  <w:style w:type="character" w:customStyle="1" w:styleId="Resdef">
    <w:name w:val="Res_def"/>
    <w:basedOn w:val="DefaultParagraphFont"/>
    <w:rsid w:val="00B4713B"/>
    <w:rPr>
      <w:rFonts w:ascii="Times New Roman" w:hAnsi="Times New Roman" w:cs="Times New Roman"/>
      <w:b/>
    </w:rPr>
  </w:style>
  <w:style w:type="character" w:customStyle="1" w:styleId="Tablefreq">
    <w:name w:val="Table_freq"/>
    <w:basedOn w:val="DefaultParagraphFont"/>
    <w:rsid w:val="00B4713B"/>
    <w:rPr>
      <w:rFonts w:cs="Times New Roman"/>
      <w:b/>
      <w:color w:val="auto"/>
    </w:rPr>
  </w:style>
  <w:style w:type="paragraph" w:customStyle="1" w:styleId="Formal">
    <w:name w:val="Formal"/>
    <w:basedOn w:val="ASN1"/>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rsid w:val="00B4713B"/>
    <w:rPr>
      <w:rFonts w:cs="Times New Roman"/>
      <w:color w:val="0000FF"/>
      <w:u w:val="single"/>
    </w:rPr>
  </w:style>
  <w:style w:type="paragraph" w:styleId="BalloonText">
    <w:name w:val="Balloon Text"/>
    <w:basedOn w:val="Normal"/>
    <w:link w:val="BalloonTextChar"/>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locked/>
    <w:rsid w:val="00B4713B"/>
    <w:rPr>
      <w:rFonts w:ascii="Tahoma" w:eastAsia="Batang" w:hAnsi="Tahoma" w:cs="Tahoma"/>
      <w:sz w:val="16"/>
      <w:szCs w:val="16"/>
      <w:lang w:val="en-GB" w:eastAsia="en-US" w:bidi="ar-SA"/>
    </w:rPr>
  </w:style>
  <w:style w:type="paragraph" w:customStyle="1" w:styleId="CharCharChar">
    <w:name w:val="Char Char Char"/>
    <w:basedOn w:val="Normal"/>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rsid w:val="00B4713B"/>
    <w:rPr>
      <w:rFonts w:cs="Times New Roman"/>
      <w:sz w:val="16"/>
      <w:szCs w:val="16"/>
    </w:rPr>
  </w:style>
  <w:style w:type="paragraph" w:styleId="CommentText">
    <w:name w:val="annotation text"/>
    <w:basedOn w:val="Normal"/>
    <w:link w:val="CommentTextChar"/>
    <w:rsid w:val="00B4713B"/>
    <w:rPr>
      <w:rFonts w:eastAsia="MS Mincho"/>
      <w:sz w:val="20"/>
    </w:rPr>
  </w:style>
  <w:style w:type="character" w:customStyle="1" w:styleId="CommentTextChar">
    <w:name w:val="Comment Text Char"/>
    <w:basedOn w:val="DefaultParagraphFont"/>
    <w:link w:val="CommentText"/>
    <w:locked/>
    <w:rsid w:val="00B4713B"/>
    <w:rPr>
      <w:rFonts w:eastAsia="MS Mincho" w:cs="Times New Roman"/>
      <w:lang w:val="fr-FR" w:eastAsia="en-US" w:bidi="ar-SA"/>
    </w:rPr>
  </w:style>
  <w:style w:type="paragraph" w:customStyle="1" w:styleId="Normalaftertitle0">
    <w:name w:val="Normal after title"/>
    <w:basedOn w:val="Normal"/>
    <w:next w:val="Normal"/>
    <w:rsid w:val="00B4713B"/>
    <w:pPr>
      <w:overflowPunct/>
      <w:autoSpaceDE/>
      <w:autoSpaceDN/>
      <w:adjustRightInd/>
      <w:spacing w:before="320"/>
      <w:textAlignment w:val="auto"/>
    </w:pPr>
    <w:rPr>
      <w:rFonts w:eastAsia="MS Mincho"/>
    </w:rPr>
  </w:style>
  <w:style w:type="paragraph" w:customStyle="1" w:styleId="TableText0">
    <w:name w:val="Table_Text"/>
    <w:basedOn w:val="Normal"/>
    <w:rsid w:val="00B4713B"/>
    <w:pPr>
      <w:keepNext/>
      <w:spacing w:before="100" w:after="100" w:line="190" w:lineRule="exact"/>
    </w:pPr>
    <w:rPr>
      <w:rFonts w:eastAsia="MS Mincho"/>
      <w:sz w:val="18"/>
    </w:rPr>
  </w:style>
  <w:style w:type="paragraph" w:customStyle="1" w:styleId="Fig">
    <w:name w:val="Fig"/>
    <w:basedOn w:val="Normal"/>
    <w:next w:val="Normal"/>
    <w:rsid w:val="00B4713B"/>
    <w:pPr>
      <w:spacing w:before="136"/>
      <w:jc w:val="center"/>
    </w:pPr>
    <w:rPr>
      <w:rFonts w:eastAsia="MS Mincho"/>
      <w:sz w:val="20"/>
      <w:lang w:val="en-US"/>
    </w:rPr>
  </w:style>
  <w:style w:type="paragraph" w:customStyle="1" w:styleId="TableHead0">
    <w:name w:val="Table_Head"/>
    <w:basedOn w:val="TableText0"/>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locked/>
    <w:rsid w:val="00B4713B"/>
    <w:rPr>
      <w:rFonts w:cs="Times New Roman"/>
      <w:b/>
      <w:sz w:val="24"/>
      <w:lang w:val="en-GB" w:eastAsia="en-US" w:bidi="ar-SA"/>
    </w:rPr>
  </w:style>
  <w:style w:type="paragraph" w:styleId="BodyText">
    <w:name w:val="Body Text"/>
    <w:basedOn w:val="Normal"/>
    <w:link w:val="BodyTextChar"/>
    <w:rsid w:val="00B4713B"/>
    <w:pPr>
      <w:spacing w:after="120"/>
    </w:pPr>
    <w:rPr>
      <w:b/>
    </w:rPr>
  </w:style>
  <w:style w:type="character" w:customStyle="1" w:styleId="BodyTextChar1">
    <w:name w:val="Body Text Char1"/>
    <w:basedOn w:val="DefaultParagraphFont"/>
    <w:link w:val="BodyText"/>
    <w:semiHidden/>
    <w:locked/>
    <w:rsid w:val="00560749"/>
    <w:rPr>
      <w:rFonts w:cs="Times New Roman"/>
      <w:sz w:val="24"/>
      <w:lang w:val="fr-FR" w:eastAsia="en-US"/>
    </w:rPr>
  </w:style>
  <w:style w:type="character" w:styleId="LineNumber">
    <w:name w:val="line number"/>
    <w:basedOn w:val="DefaultParagraphFont"/>
    <w:rsid w:val="00B4713B"/>
    <w:rPr>
      <w:rFonts w:cs="Times New Roman"/>
    </w:rPr>
  </w:style>
  <w:style w:type="character" w:customStyle="1" w:styleId="1">
    <w:name w:val="本文 (文字)1"/>
    <w:basedOn w:val="DefaultParagraphFont"/>
    <w:rsid w:val="00B4713B"/>
    <w:rPr>
      <w:rFonts w:cs="Times New Roman"/>
      <w:sz w:val="24"/>
      <w:lang w:val="fr-FR" w:eastAsia="en-US"/>
    </w:rPr>
  </w:style>
  <w:style w:type="paragraph" w:styleId="BodyTextIndent">
    <w:name w:val="Body Text Indent"/>
    <w:basedOn w:val="Normal"/>
    <w:link w:val="BodyTextIndentChar"/>
    <w:rsid w:val="00B4713B"/>
    <w:pPr>
      <w:spacing w:after="120"/>
      <w:ind w:left="283"/>
    </w:pPr>
    <w:rPr>
      <w:rFonts w:eastAsia="Batang"/>
    </w:rPr>
  </w:style>
  <w:style w:type="character" w:customStyle="1" w:styleId="BodyTextIndentChar">
    <w:name w:val="Body Text Indent Char"/>
    <w:basedOn w:val="DefaultParagraphFont"/>
    <w:link w:val="BodyTextIndent"/>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B4713B"/>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rsid w:val="00B4713B"/>
    <w:rPr>
      <w:rFonts w:cs="Times New Roman"/>
      <w:b/>
      <w:bCs/>
      <w:sz w:val="24"/>
      <w:szCs w:val="24"/>
      <w:lang w:val="en-GB" w:eastAsia="en-US"/>
    </w:rPr>
  </w:style>
  <w:style w:type="paragraph" w:customStyle="1" w:styleId="Style">
    <w:name w:val="Style"/>
    <w:basedOn w:val="Normal"/>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locked/>
    <w:rsid w:val="00B4713B"/>
    <w:rPr>
      <w:rFonts w:cs="Times New Roman"/>
      <w:sz w:val="22"/>
      <w:lang w:val="en-GB" w:eastAsia="en-US" w:bidi="ar-SA"/>
    </w:rPr>
  </w:style>
  <w:style w:type="character" w:customStyle="1" w:styleId="AnnexNoTitleChar1">
    <w:name w:val="Annex_NoTitle Char1"/>
    <w:basedOn w:val="DefaultParagraphFont"/>
    <w:locked/>
    <w:rsid w:val="00B4713B"/>
    <w:rPr>
      <w:rFonts w:eastAsia="Batang" w:cs="Times New Roman"/>
      <w:b/>
      <w:sz w:val="28"/>
      <w:lang w:val="en-GB" w:eastAsia="en-US" w:bidi="ar-SA"/>
    </w:rPr>
  </w:style>
  <w:style w:type="paragraph" w:customStyle="1" w:styleId="AppendixNo">
    <w:name w:val="Appendix_No"/>
    <w:basedOn w:val="Normal"/>
    <w:next w:val="Normal"/>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rsid w:val="00B4713B"/>
    <w:pPr>
      <w:tabs>
        <w:tab w:val="left" w:pos="3544"/>
      </w:tabs>
      <w:ind w:left="3544" w:right="-8" w:hanging="3544"/>
    </w:pPr>
    <w:rPr>
      <w:lang w:val="en-US"/>
    </w:rPr>
  </w:style>
  <w:style w:type="paragraph" w:customStyle="1" w:styleId="AnnexNo">
    <w:name w:val="Annex_No"/>
    <w:basedOn w:val="Normal"/>
    <w:next w:val="Normal"/>
    <w:rsid w:val="00B4713B"/>
    <w:pPr>
      <w:keepNext/>
      <w:keepLines/>
      <w:spacing w:before="480" w:after="80"/>
      <w:jc w:val="center"/>
    </w:pPr>
    <w:rPr>
      <w:rFonts w:eastAsia="MS Mincho"/>
      <w:sz w:val="28"/>
      <w:szCs w:val="28"/>
    </w:rPr>
  </w:style>
  <w:style w:type="character" w:customStyle="1" w:styleId="CharChar2">
    <w:name w:val="Char Char2"/>
    <w:basedOn w:val="DefaultParagraphFont"/>
    <w:rsid w:val="00B4713B"/>
    <w:rPr>
      <w:rFonts w:cs="Times New Roman"/>
      <w:b/>
      <w:sz w:val="24"/>
      <w:lang w:val="en-GB" w:eastAsia="en-US" w:bidi="ar-SA"/>
    </w:rPr>
  </w:style>
  <w:style w:type="character" w:customStyle="1" w:styleId="EquationeqChar">
    <w:name w:val="Equation.eq Char"/>
    <w:basedOn w:val="DefaultParagraphFont"/>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ero.d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file:///\\blue\dfs\pool\CHI\ITU-R\RAPPORT\SM\2153\POOL\(http:\www.anatel.gov.br)"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europa.eu.int/comm/enterprise/rt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image" Target="media/image3.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webgate.ec.europa.eu/osn"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tu.int/ITU-R/go/patents/en" TargetMode="External"/><Relationship Id="rId22" Type="http://schemas.openxmlformats.org/officeDocument/2006/relationships/hyperlink" Target="http://www.fcc.gov/oet/info/rules/" TargetMode="External"/><Relationship Id="rId27"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1C451-B6D5-46EB-A851-BAF16800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258</TotalTime>
  <Pages>86</Pages>
  <Words>32074</Words>
  <Characters>46509</Characters>
  <Application>Microsoft Office Word</Application>
  <DocSecurity>0</DocSecurity>
  <Lines>4228</Lines>
  <Paragraphs>4135</Paragraphs>
  <ScaleCrop>false</ScaleCrop>
  <HeadingPairs>
    <vt:vector size="2" baseType="variant">
      <vt:variant>
        <vt:lpstr>Title</vt:lpstr>
      </vt:variant>
      <vt:variant>
        <vt:i4>1</vt:i4>
      </vt:variant>
    </vt:vector>
  </HeadingPairs>
  <TitlesOfParts>
    <vt:vector size="1" baseType="lpstr">
      <vt:lpstr>ITU-R SM.2153 报告- 短距离无线电通信设备的技术和运行参数以及频谱利用</vt:lpstr>
    </vt:vector>
  </TitlesOfParts>
  <Company>ITU</Company>
  <LinksUpToDate>false</LinksUpToDate>
  <CharactersWithSpaces>74448</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Valerian, 10.09.2010, YV-106287</dc:description>
  <cp:lastModifiedBy>valerian</cp:lastModifiedBy>
  <cp:revision>16</cp:revision>
  <cp:lastPrinted>2010-09-06T07:33:00Z</cp:lastPrinted>
  <dcterms:created xsi:type="dcterms:W3CDTF">2010-06-14T08:42:00Z</dcterms:created>
  <dcterms:modified xsi:type="dcterms:W3CDTF">2010-09-10T08:51:00Z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