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8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D06D6" w14:paraId="11E4B30E" w14:textId="77777777" w:rsidTr="006D06D6">
        <w:trPr>
          <w:cantSplit/>
        </w:trPr>
        <w:tc>
          <w:tcPr>
            <w:tcW w:w="6771" w:type="dxa"/>
            <w:vAlign w:val="center"/>
          </w:tcPr>
          <w:p w14:paraId="619D915C" w14:textId="77777777" w:rsidR="006D06D6" w:rsidRPr="00D8032B" w:rsidRDefault="006D06D6" w:rsidP="006D06D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SimSun" w:hAnsi="SimSun" w:hint="eastAsia"/>
                <w:b/>
                <w:bCs/>
                <w:smallCaps/>
                <w:sz w:val="26"/>
                <w:szCs w:val="26"/>
              </w:rPr>
              <w:t>无线电通信研究组</w:t>
            </w:r>
            <w:proofErr w:type="spellEnd"/>
          </w:p>
        </w:tc>
        <w:tc>
          <w:tcPr>
            <w:tcW w:w="3118" w:type="dxa"/>
          </w:tcPr>
          <w:p w14:paraId="74DE5EB8" w14:textId="77777777" w:rsidR="006D06D6" w:rsidRDefault="00A51117" w:rsidP="006D06D6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74DE4696" wp14:editId="0E46EA59">
                  <wp:extent cx="765175" cy="765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CF1" w:rsidRPr="0051782D" w14:paraId="5B879281" w14:textId="77777777" w:rsidTr="00DE6EB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DB5DD75" w14:textId="77777777" w:rsidR="00C07CF1" w:rsidRPr="0051782D" w:rsidRDefault="00C07CF1" w:rsidP="00DE6EB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4FD7BEB" w14:textId="77777777" w:rsidR="00C07CF1" w:rsidRPr="0051782D" w:rsidRDefault="00C07CF1" w:rsidP="00DE6EB9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C07CF1" w14:paraId="46A9110B" w14:textId="77777777" w:rsidTr="00DE6EB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B0C382D" w14:textId="77777777" w:rsidR="00C07CF1" w:rsidRPr="0051782D" w:rsidRDefault="00C07CF1" w:rsidP="00DE6EB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ED403F8" w14:textId="77777777" w:rsidR="00C07CF1" w:rsidRPr="00710D66" w:rsidRDefault="00C07CF1" w:rsidP="00DE6EB9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6744FC" w14:paraId="2CAA681D" w14:textId="77777777" w:rsidTr="00DE6EB9">
        <w:trPr>
          <w:cantSplit/>
        </w:trPr>
        <w:tc>
          <w:tcPr>
            <w:tcW w:w="6771" w:type="dxa"/>
            <w:vMerge w:val="restart"/>
          </w:tcPr>
          <w:p w14:paraId="5EFFA591" w14:textId="0D354AF8" w:rsidR="006744FC" w:rsidRPr="0029431D" w:rsidRDefault="006744FC" w:rsidP="00DE6EB9">
            <w:pPr>
              <w:shd w:val="solid" w:color="FFFFFF" w:fill="FFFFFF"/>
              <w:spacing w:before="0" w:after="240"/>
              <w:ind w:left="1134" w:hanging="1134"/>
              <w:rPr>
                <w:rFonts w:ascii="SimSun" w:hAnsi="SimSun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SimSun" w:hAnsi="SimSun" w:hint="eastAsia"/>
                <w:sz w:val="20"/>
                <w:lang w:eastAsia="zh-CN"/>
              </w:rPr>
              <w:t>收到日期</w:t>
            </w:r>
            <w:r w:rsidRPr="0029431D">
              <w:rPr>
                <w:rFonts w:ascii="SimSun" w:hAnsi="SimSun" w:hint="eastAsia"/>
                <w:sz w:val="20"/>
              </w:rPr>
              <w:t>:</w:t>
            </w:r>
            <w:r w:rsidRPr="0029431D">
              <w:rPr>
                <w:rFonts w:ascii="SimSun" w:hAnsi="SimSun"/>
                <w:sz w:val="20"/>
              </w:rPr>
              <w:tab/>
            </w:r>
            <w:r w:rsidR="00780C18" w:rsidRPr="00780C18">
              <w:rPr>
                <w:rFonts w:ascii="Verdana" w:hAnsi="Verdana"/>
                <w:b/>
                <w:bCs/>
                <w:sz w:val="20"/>
              </w:rPr>
              <w:t>20</w:t>
            </w:r>
            <w:r w:rsidR="00962B7A">
              <w:rPr>
                <w:rFonts w:ascii="Verdana" w:hAnsi="Verdana"/>
                <w:b/>
                <w:bCs/>
                <w:sz w:val="20"/>
              </w:rPr>
              <w:t>XX</w:t>
            </w:r>
            <w:r w:rsidR="00780C18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780C18">
              <w:rPr>
                <w:rFonts w:ascii="Verdana" w:hAnsi="Verdana" w:hint="eastAsia"/>
                <w:b/>
                <w:bCs/>
                <w:sz w:val="20"/>
                <w:lang w:eastAsia="zh-CN"/>
              </w:rPr>
              <w:t>x</w:t>
            </w:r>
            <w:r w:rsidR="00780C18">
              <w:rPr>
                <w:rFonts w:ascii="SimSun" w:hAnsi="SimSun" w:hint="eastAsia"/>
                <w:b/>
                <w:bCs/>
                <w:sz w:val="20"/>
              </w:rPr>
              <w:t>月</w:t>
            </w:r>
            <w:r w:rsidR="00780C18" w:rsidRPr="00780C18">
              <w:rPr>
                <w:rFonts w:ascii="Verdana" w:hAnsi="Verdana" w:hint="eastAsia"/>
                <w:b/>
                <w:bCs/>
                <w:sz w:val="20"/>
                <w:lang w:eastAsia="zh-CN"/>
              </w:rPr>
              <w:t>x</w:t>
            </w:r>
            <w:r w:rsidR="00780C18">
              <w:rPr>
                <w:rFonts w:ascii="SimSun" w:hAnsi="SimSun" w:hint="eastAsia"/>
                <w:b/>
                <w:bCs/>
                <w:sz w:val="20"/>
              </w:rPr>
              <w:t>日</w:t>
            </w:r>
          </w:p>
          <w:p w14:paraId="107F8BF6" w14:textId="77777777" w:rsidR="006744FC" w:rsidRPr="00726B7D" w:rsidRDefault="006744FC" w:rsidP="00962B7A">
            <w:pPr>
              <w:shd w:val="solid" w:color="FFFFFF" w:fill="FFFFFF"/>
              <w:tabs>
                <w:tab w:val="clear" w:pos="1134"/>
              </w:tabs>
              <w:spacing w:before="0" w:after="240"/>
              <w:ind w:left="1385" w:hanging="1385"/>
              <w:rPr>
                <w:rFonts w:ascii="SimSun" w:hAnsi="SimSun"/>
                <w:b/>
                <w:bCs/>
                <w:sz w:val="20"/>
              </w:rPr>
            </w:pPr>
            <w:proofErr w:type="spellStart"/>
            <w:r w:rsidRPr="0029431D">
              <w:rPr>
                <w:rFonts w:ascii="SimSun" w:hAnsi="SimSun" w:hint="eastAsia"/>
                <w:sz w:val="20"/>
              </w:rPr>
              <w:t>事由</w:t>
            </w:r>
            <w:proofErr w:type="spellEnd"/>
            <w:r w:rsidRPr="0029431D">
              <w:rPr>
                <w:rFonts w:ascii="SimSun" w:hAnsi="SimSun" w:hint="eastAsia"/>
                <w:sz w:val="20"/>
              </w:rPr>
              <w:t>:</w:t>
            </w:r>
            <w:r w:rsidRPr="0029431D">
              <w:rPr>
                <w:rFonts w:ascii="SimSun" w:hAnsi="SimSun"/>
                <w:sz w:val="20"/>
              </w:rPr>
              <w:tab/>
            </w:r>
          </w:p>
        </w:tc>
        <w:tc>
          <w:tcPr>
            <w:tcW w:w="3118" w:type="dxa"/>
          </w:tcPr>
          <w:p w14:paraId="08291F82" w14:textId="08759872" w:rsidR="006744FC" w:rsidRPr="00D8032B" w:rsidRDefault="006744FC" w:rsidP="00DE6EB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proofErr w:type="spellStart"/>
            <w:r>
              <w:rPr>
                <w:rFonts w:ascii="SimSun" w:hAnsi="SimSun" w:hint="eastAsia"/>
                <w:b/>
                <w:bCs/>
                <w:sz w:val="20"/>
              </w:rPr>
              <w:t>文件</w:t>
            </w:r>
            <w:proofErr w:type="spellEnd"/>
            <w:r w:rsidR="00754228">
              <w:rPr>
                <w:rFonts w:ascii="SimSun" w:hAnsi="SimSun" w:hint="eastAsia"/>
                <w:b/>
                <w:bCs/>
                <w:sz w:val="20"/>
              </w:rPr>
              <w:t xml:space="preserve"> </w:t>
            </w:r>
            <w:r w:rsidR="00640C3C" w:rsidRPr="00962B7A">
              <w:rPr>
                <w:rFonts w:ascii="Verdana" w:hAnsi="Verdana"/>
                <w:b/>
                <w:bCs/>
                <w:sz w:val="20"/>
              </w:rPr>
              <w:t>XX</w:t>
            </w:r>
            <w:r w:rsidR="00640C3C" w:rsidRPr="004F0A92">
              <w:rPr>
                <w:rFonts w:ascii="Verdana" w:hAnsi="Verdana"/>
              </w:rPr>
              <w:t>/</w:t>
            </w:r>
            <w:r>
              <w:rPr>
                <w:rFonts w:ascii="Verdana" w:hAnsi="Verdana"/>
                <w:b/>
                <w:bCs/>
                <w:sz w:val="20"/>
              </w:rPr>
              <w:t>-C</w:t>
            </w:r>
          </w:p>
        </w:tc>
      </w:tr>
      <w:tr w:rsidR="006744FC" w14:paraId="5F89FA29" w14:textId="77777777" w:rsidTr="00DE6EB9">
        <w:trPr>
          <w:cantSplit/>
        </w:trPr>
        <w:tc>
          <w:tcPr>
            <w:tcW w:w="6771" w:type="dxa"/>
            <w:vMerge/>
          </w:tcPr>
          <w:p w14:paraId="2068E89E" w14:textId="77777777" w:rsidR="006744FC" w:rsidRDefault="006744FC" w:rsidP="00DE6EB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118" w:type="dxa"/>
          </w:tcPr>
          <w:p w14:paraId="73B0C532" w14:textId="3487C752" w:rsidR="006744FC" w:rsidRPr="00D8032B" w:rsidRDefault="006744FC" w:rsidP="00415A1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</w:rPr>
              <w:t>20</w:t>
            </w:r>
            <w:r w:rsidR="00962B7A">
              <w:rPr>
                <w:rFonts w:ascii="Verdana" w:hAnsi="Verdana"/>
                <w:b/>
                <w:bCs/>
                <w:sz w:val="20"/>
              </w:rPr>
              <w:t>XX</w:t>
            </w:r>
            <w:r>
              <w:rPr>
                <w:rFonts w:ascii="SimSun" w:hAnsi="SimSun" w:hint="eastAsia"/>
                <w:b/>
                <w:bCs/>
                <w:sz w:val="20"/>
              </w:rPr>
              <w:t>年</w:t>
            </w:r>
            <w:r w:rsidR="00415A18">
              <w:rPr>
                <w:rFonts w:ascii="Verdana" w:hAnsi="Verdana"/>
                <w:b/>
                <w:bCs/>
                <w:sz w:val="20"/>
              </w:rPr>
              <w:t>X</w:t>
            </w:r>
            <w:r>
              <w:rPr>
                <w:rFonts w:ascii="SimSun" w:hAnsi="SimSun" w:hint="eastAsia"/>
                <w:b/>
                <w:bCs/>
                <w:sz w:val="20"/>
              </w:rPr>
              <w:t>月</w:t>
            </w:r>
            <w:r w:rsidR="00415A18">
              <w:rPr>
                <w:rFonts w:ascii="Verdana" w:hAnsi="Verdana"/>
                <w:b/>
                <w:bCs/>
                <w:sz w:val="20"/>
              </w:rPr>
              <w:t>X</w:t>
            </w:r>
            <w:r>
              <w:rPr>
                <w:rFonts w:ascii="SimSun" w:hAnsi="SimSun" w:hint="eastAsia"/>
                <w:b/>
                <w:bCs/>
                <w:sz w:val="20"/>
              </w:rPr>
              <w:t>日</w:t>
            </w:r>
          </w:p>
        </w:tc>
      </w:tr>
      <w:tr w:rsidR="006744FC" w14:paraId="7CFE4F0D" w14:textId="77777777" w:rsidTr="00DE6EB9">
        <w:trPr>
          <w:cantSplit/>
        </w:trPr>
        <w:tc>
          <w:tcPr>
            <w:tcW w:w="6771" w:type="dxa"/>
            <w:vMerge/>
          </w:tcPr>
          <w:p w14:paraId="4B4EDF6B" w14:textId="77777777" w:rsidR="006744FC" w:rsidRDefault="006744FC" w:rsidP="00DE6EB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18" w:type="dxa"/>
          </w:tcPr>
          <w:p w14:paraId="2BDDF49F" w14:textId="77777777" w:rsidR="006744FC" w:rsidRPr="00315546" w:rsidRDefault="00415A18" w:rsidP="00DE6EB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C009F9" w14:paraId="7A4D4081" w14:textId="77777777" w:rsidTr="00DE6EB9">
        <w:trPr>
          <w:cantSplit/>
        </w:trPr>
        <w:tc>
          <w:tcPr>
            <w:tcW w:w="9889" w:type="dxa"/>
            <w:gridSpan w:val="2"/>
          </w:tcPr>
          <w:p w14:paraId="432B9704" w14:textId="77777777" w:rsidR="00C009F9" w:rsidRPr="004A361A" w:rsidRDefault="00C009F9" w:rsidP="00C009F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4A361A">
              <w:rPr>
                <w:rStyle w:val="shorttext"/>
                <w:rFonts w:ascii="SimSun" w:hAnsi="SimSun" w:cs="SimSun" w:hint="eastAsia"/>
                <w:color w:val="222222"/>
                <w:lang w:eastAsia="zh-CN"/>
              </w:rPr>
              <w:t>来源</w:t>
            </w:r>
          </w:p>
        </w:tc>
      </w:tr>
      <w:tr w:rsidR="00C009F9" w14:paraId="0DAD4908" w14:textId="77777777" w:rsidTr="00DE6EB9">
        <w:trPr>
          <w:cantSplit/>
        </w:trPr>
        <w:tc>
          <w:tcPr>
            <w:tcW w:w="9889" w:type="dxa"/>
            <w:gridSpan w:val="2"/>
          </w:tcPr>
          <w:p w14:paraId="00B07CB8" w14:textId="77777777" w:rsidR="00C009F9" w:rsidRPr="004A361A" w:rsidRDefault="00C009F9" w:rsidP="00C009F9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4A361A">
              <w:rPr>
                <w:rStyle w:val="shorttext"/>
                <w:rFonts w:ascii="SimSun" w:hAnsi="SimSun" w:cs="SimSun" w:hint="eastAsia"/>
                <w:color w:val="222222"/>
                <w:lang w:eastAsia="zh-CN"/>
              </w:rPr>
              <w:t>标题</w:t>
            </w:r>
          </w:p>
        </w:tc>
      </w:tr>
      <w:tr w:rsidR="006744FC" w14:paraId="23C37A51" w14:textId="77777777" w:rsidTr="00DE6EB9">
        <w:trPr>
          <w:cantSplit/>
        </w:trPr>
        <w:tc>
          <w:tcPr>
            <w:tcW w:w="9889" w:type="dxa"/>
            <w:gridSpan w:val="2"/>
          </w:tcPr>
          <w:p w14:paraId="4BD77580" w14:textId="77777777" w:rsidR="006744FC" w:rsidRDefault="006744FC" w:rsidP="00DE6EB9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  <w:bookmarkEnd w:id="7"/>
    </w:tbl>
    <w:p w14:paraId="1D384A3F" w14:textId="77777777" w:rsidR="00C07CF1" w:rsidRDefault="00C07CF1" w:rsidP="00C07CF1">
      <w:pPr>
        <w:pStyle w:val="Normalaftertitle0"/>
        <w:rPr>
          <w:lang w:val="fr-FR" w:eastAsia="zh-CN"/>
        </w:rPr>
      </w:pPr>
    </w:p>
    <w:p w14:paraId="13851E0B" w14:textId="77777777" w:rsidR="00970B63" w:rsidRPr="00C07CF1" w:rsidRDefault="00970B63" w:rsidP="00C07CF1"/>
    <w:sectPr w:rsidR="00970B63" w:rsidRPr="00C07CF1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91D3" w14:textId="77777777" w:rsidR="009C2230" w:rsidRDefault="009C2230">
      <w:r>
        <w:separator/>
      </w:r>
    </w:p>
  </w:endnote>
  <w:endnote w:type="continuationSeparator" w:id="0">
    <w:p w14:paraId="1A879037" w14:textId="77777777" w:rsidR="009C2230" w:rsidRDefault="009C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C37F" w14:textId="60D39490" w:rsidR="00C07CF1" w:rsidRPr="00877D12" w:rsidRDefault="00415A18">
    <w:pPr>
      <w:rPr>
        <w:lang w:val="fr-FR"/>
      </w:rPr>
    </w:pPr>
    <w:r>
      <w:rPr>
        <w:noProof/>
        <w:lang w:val="fr-FR"/>
      </w:rPr>
      <w:fldChar w:fldCharType="begin"/>
    </w:r>
    <w:r>
      <w:rPr>
        <w:noProof/>
        <w:lang w:val="fr-FR"/>
      </w:rPr>
      <w:instrText xml:space="preserve"> FILENAME \p  \* MERGEFORMAT </w:instrText>
    </w:r>
    <w:r>
      <w:rPr>
        <w:noProof/>
        <w:lang w:val="fr-FR"/>
      </w:rPr>
      <w:fldChar w:fldCharType="separate"/>
    </w:r>
    <w:r w:rsidR="009C2230" w:rsidRPr="009C2230">
      <w:rPr>
        <w:noProof/>
        <w:lang w:val="fr-FR"/>
      </w:rPr>
      <w:t>Document51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4F0A92">
      <w:rPr>
        <w:noProof/>
      </w:rPr>
      <w:t>29.01.21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9C2230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CB8CF" w14:textId="71E51E20" w:rsidR="00C07CF1" w:rsidRPr="00877D12" w:rsidRDefault="00415A18">
    <w:pPr>
      <w:pStyle w:val="Footer"/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FILENAME \p  \* MERGEFORMAT </w:instrText>
    </w:r>
    <w:r>
      <w:rPr>
        <w:lang w:val="fr-FR"/>
      </w:rPr>
      <w:fldChar w:fldCharType="separate"/>
    </w:r>
    <w:r w:rsidR="009C2230" w:rsidRPr="009C2230">
      <w:rPr>
        <w:lang w:val="fr-FR"/>
      </w:rPr>
      <w:t>Document51</w:t>
    </w:r>
    <w:r>
      <w:rPr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4F0A92">
      <w:t>29.01.21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9C2230">
      <w:t>05.04.07</w:t>
    </w:r>
    <w:r w:rsidR="00C07CF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425E" w14:textId="19ED2E05" w:rsidR="00C07CF1" w:rsidRDefault="004F0A9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C2230">
      <w:t>Document51</w:t>
    </w:r>
    <w:r>
      <w:fldChar w:fldCharType="end"/>
    </w:r>
    <w:r w:rsidR="00C07CF1"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t>29.01.21</w:t>
    </w:r>
    <w:r w:rsidR="00C07CF1">
      <w:fldChar w:fldCharType="end"/>
    </w:r>
    <w:r w:rsidR="00C07CF1"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9C2230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A418" w14:textId="77777777" w:rsidR="009C2230" w:rsidRDefault="009C2230">
      <w:r>
        <w:rPr>
          <w:b/>
        </w:rPr>
        <w:t>_______________</w:t>
      </w:r>
    </w:p>
  </w:footnote>
  <w:footnote w:type="continuationSeparator" w:id="0">
    <w:p w14:paraId="0436B86B" w14:textId="77777777" w:rsidR="009C2230" w:rsidRDefault="009C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E49B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  <w:p w14:paraId="09860DFD" w14:textId="77777777" w:rsidR="00C07CF1" w:rsidRPr="009447A3" w:rsidRDefault="00C07CF1" w:rsidP="00877D12">
    <w:pPr>
      <w:pStyle w:val="Header"/>
      <w:rPr>
        <w:lang w:val="en-US"/>
      </w:rPr>
    </w:pPr>
    <w:r>
      <w:rPr>
        <w:lang w:val="en-US"/>
      </w:rPr>
      <w:t>RA07/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30"/>
    <w:rsid w:val="001B225D"/>
    <w:rsid w:val="00213F8F"/>
    <w:rsid w:val="0029431D"/>
    <w:rsid w:val="003322FF"/>
    <w:rsid w:val="003F33EE"/>
    <w:rsid w:val="00415A18"/>
    <w:rsid w:val="004844C1"/>
    <w:rsid w:val="004F0A92"/>
    <w:rsid w:val="00541AC7"/>
    <w:rsid w:val="005434D5"/>
    <w:rsid w:val="00586689"/>
    <w:rsid w:val="005C5620"/>
    <w:rsid w:val="00637543"/>
    <w:rsid w:val="00640C3C"/>
    <w:rsid w:val="00645B0F"/>
    <w:rsid w:val="00656CEB"/>
    <w:rsid w:val="006744FC"/>
    <w:rsid w:val="006D06D6"/>
    <w:rsid w:val="0071246B"/>
    <w:rsid w:val="00750BE4"/>
    <w:rsid w:val="00754228"/>
    <w:rsid w:val="00756B1C"/>
    <w:rsid w:val="00765B75"/>
    <w:rsid w:val="00780C18"/>
    <w:rsid w:val="007C2230"/>
    <w:rsid w:val="007F7283"/>
    <w:rsid w:val="00845350"/>
    <w:rsid w:val="00877D12"/>
    <w:rsid w:val="008B1239"/>
    <w:rsid w:val="00943EBD"/>
    <w:rsid w:val="009447A3"/>
    <w:rsid w:val="00962B7A"/>
    <w:rsid w:val="00970B63"/>
    <w:rsid w:val="009C2230"/>
    <w:rsid w:val="009E3E4F"/>
    <w:rsid w:val="00A05CE9"/>
    <w:rsid w:val="00A51117"/>
    <w:rsid w:val="00B0169D"/>
    <w:rsid w:val="00BE5003"/>
    <w:rsid w:val="00C009F9"/>
    <w:rsid w:val="00C07CF1"/>
    <w:rsid w:val="00D471A9"/>
    <w:rsid w:val="00DE6EB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69B09F"/>
  <w15:docId w15:val="{E4EA079E-7359-48A0-A593-0D319E00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character" w:customStyle="1" w:styleId="shorttext">
    <w:name w:val="short_text"/>
    <w:basedOn w:val="DefaultParagraphFont"/>
    <w:rsid w:val="00C0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18</TotalTime>
  <Pages>1</Pages>
  <Words>40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ITU</dc:creator>
  <cp:keywords>RA03, RA-2003</cp:keywords>
  <dc:description>Document /1004-E  For: _x000d_Document date: 30 March 2007_x000d_Saved by PCW43981 at 15:42:54 on 05.04.2007</dc:description>
  <cp:lastModifiedBy>Norton Viard, Emma</cp:lastModifiedBy>
  <cp:revision>4</cp:revision>
  <cp:lastPrinted>2007-04-05T15:30:00Z</cp:lastPrinted>
  <dcterms:created xsi:type="dcterms:W3CDTF">2021-01-29T10:53:00Z</dcterms:created>
  <dcterms:modified xsi:type="dcterms:W3CDTF">2021-01-29T12:47:00Z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