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E23862">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E23862">
            <w:bookmarkStart w:id="1" w:name="ditulogo"/>
            <w:bookmarkEnd w:id="1"/>
            <w:r w:rsidRPr="00622560">
              <w:rPr>
                <w:noProof/>
                <w:lang w:val="en-US" w:eastAsia="zh-CN"/>
              </w:rPr>
              <w:drawing>
                <wp:inline distT="0" distB="0" distL="0" distR="0" wp14:anchorId="76270D5A" wp14:editId="53383C9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E23862">
            <w:pPr>
              <w:spacing w:after="48"/>
              <w:rPr>
                <w:b/>
                <w:smallCaps/>
                <w:szCs w:val="24"/>
              </w:rPr>
            </w:pPr>
            <w:bookmarkStart w:id="2" w:name="dhead"/>
          </w:p>
        </w:tc>
        <w:tc>
          <w:tcPr>
            <w:tcW w:w="3120" w:type="dxa"/>
            <w:tcBorders>
              <w:bottom w:val="single" w:sz="12" w:space="0" w:color="auto"/>
            </w:tcBorders>
          </w:tcPr>
          <w:p w:rsidR="00622560" w:rsidRPr="00622560" w:rsidRDefault="00622560" w:rsidP="00E2386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E23862">
            <w:pPr>
              <w:rPr>
                <w:rFonts w:ascii="Verdana" w:hAnsi="Verdana"/>
                <w:b/>
                <w:bCs/>
                <w:sz w:val="20"/>
              </w:rPr>
            </w:pPr>
          </w:p>
        </w:tc>
        <w:tc>
          <w:tcPr>
            <w:tcW w:w="3120" w:type="dxa"/>
            <w:tcBorders>
              <w:top w:val="single" w:sz="12" w:space="0" w:color="auto"/>
            </w:tcBorders>
          </w:tcPr>
          <w:p w:rsidR="00622560" w:rsidRPr="00CB4E5A" w:rsidRDefault="00622560" w:rsidP="00E23862">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E23862">
            <w:pPr>
              <w:pStyle w:val="Committee"/>
              <w:framePr w:hSpace="0" w:wrap="auto" w:hAnchor="text" w:yAlign="inline"/>
              <w:spacing w:line="240" w:lineRule="auto"/>
            </w:pPr>
            <w:r w:rsidRPr="007F0374">
              <w:t>全体会议</w:t>
            </w:r>
          </w:p>
        </w:tc>
        <w:tc>
          <w:tcPr>
            <w:tcW w:w="3120" w:type="dxa"/>
          </w:tcPr>
          <w:p w:rsidR="00622560" w:rsidRPr="007F0374" w:rsidRDefault="000273B7" w:rsidP="00E23862">
            <w:pPr>
              <w:spacing w:before="0"/>
              <w:rPr>
                <w:rFonts w:cstheme="minorHAnsi"/>
                <w:szCs w:val="24"/>
              </w:rPr>
            </w:pPr>
            <w:r>
              <w:rPr>
                <w:rFonts w:cstheme="minorHAnsi"/>
                <w:b/>
                <w:szCs w:val="24"/>
              </w:rPr>
              <w:t>文件</w:t>
            </w:r>
            <w:r>
              <w:rPr>
                <w:rFonts w:cstheme="minorHAnsi"/>
                <w:b/>
                <w:szCs w:val="24"/>
              </w:rPr>
              <w:t xml:space="preserve"> 18</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E23862">
            <w:pPr>
              <w:spacing w:before="0"/>
              <w:rPr>
                <w:rFonts w:cstheme="minorHAnsi"/>
                <w:b/>
                <w:bCs/>
                <w:szCs w:val="24"/>
              </w:rPr>
            </w:pPr>
          </w:p>
        </w:tc>
        <w:tc>
          <w:tcPr>
            <w:tcW w:w="3120" w:type="dxa"/>
          </w:tcPr>
          <w:p w:rsidR="00622560" w:rsidRPr="007F0374" w:rsidRDefault="000273B7" w:rsidP="00E23862">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E23862">
            <w:pPr>
              <w:spacing w:before="0"/>
              <w:rPr>
                <w:rFonts w:cstheme="minorHAnsi"/>
                <w:b/>
                <w:bCs/>
                <w:szCs w:val="24"/>
              </w:rPr>
            </w:pPr>
          </w:p>
        </w:tc>
        <w:tc>
          <w:tcPr>
            <w:tcW w:w="3120" w:type="dxa"/>
          </w:tcPr>
          <w:p w:rsidR="00622560" w:rsidRPr="007F0374" w:rsidRDefault="000273B7" w:rsidP="00E23862">
            <w:pPr>
              <w:spacing w:before="0"/>
              <w:rPr>
                <w:rFonts w:cstheme="minorHAnsi"/>
                <w:szCs w:val="24"/>
              </w:rPr>
            </w:pPr>
            <w:r w:rsidRPr="007F0374">
              <w:rPr>
                <w:rFonts w:cstheme="minorHAnsi"/>
                <w:b/>
                <w:bCs/>
                <w:szCs w:val="24"/>
              </w:rPr>
              <w:t>原文：英文</w:t>
            </w:r>
          </w:p>
        </w:tc>
      </w:tr>
      <w:tr w:rsidR="00CB4E5A" w:rsidRPr="00C324A8" w:rsidTr="00AA57B0">
        <w:trPr>
          <w:cantSplit/>
          <w:trHeight w:val="23"/>
        </w:trPr>
        <w:tc>
          <w:tcPr>
            <w:tcW w:w="10031" w:type="dxa"/>
            <w:gridSpan w:val="2"/>
          </w:tcPr>
          <w:p w:rsidR="00CB4E5A" w:rsidRDefault="00CB4E5A" w:rsidP="00E23862">
            <w:pPr>
              <w:spacing w:before="0"/>
              <w:rPr>
                <w:rFonts w:ascii="Verdana" w:hAnsi="Verdana"/>
                <w:b/>
                <w:bCs/>
                <w:sz w:val="20"/>
              </w:rPr>
            </w:pPr>
          </w:p>
        </w:tc>
      </w:tr>
      <w:tr w:rsidR="00622560">
        <w:trPr>
          <w:cantSplit/>
        </w:trPr>
        <w:tc>
          <w:tcPr>
            <w:tcW w:w="10031" w:type="dxa"/>
            <w:gridSpan w:val="2"/>
          </w:tcPr>
          <w:p w:rsidR="00622560" w:rsidRDefault="000273B7" w:rsidP="00E23862">
            <w:pPr>
              <w:pStyle w:val="Source"/>
            </w:pPr>
            <w:bookmarkStart w:id="3" w:name="dsource" w:colFirst="0" w:colLast="0"/>
            <w:bookmarkEnd w:id="0"/>
            <w:bookmarkEnd w:id="2"/>
            <w:r w:rsidRPr="000273B7">
              <w:t>巴西（联邦共和国）</w:t>
            </w:r>
          </w:p>
        </w:tc>
      </w:tr>
      <w:tr w:rsidR="00622560">
        <w:trPr>
          <w:cantSplit/>
        </w:trPr>
        <w:tc>
          <w:tcPr>
            <w:tcW w:w="10031" w:type="dxa"/>
            <w:gridSpan w:val="2"/>
          </w:tcPr>
          <w:p w:rsidR="00622560" w:rsidRDefault="0099295B" w:rsidP="00E23862">
            <w:pPr>
              <w:pStyle w:val="Title1"/>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22560" w:rsidP="00E23862">
            <w:pPr>
              <w:pStyle w:val="Title2"/>
            </w:pPr>
            <w:bookmarkStart w:id="5" w:name="dtitle2" w:colFirst="0" w:colLast="0"/>
            <w:bookmarkEnd w:id="4"/>
          </w:p>
        </w:tc>
      </w:tr>
      <w:tr w:rsidR="00622560">
        <w:trPr>
          <w:cantSplit/>
        </w:trPr>
        <w:tc>
          <w:tcPr>
            <w:tcW w:w="10031" w:type="dxa"/>
            <w:gridSpan w:val="2"/>
          </w:tcPr>
          <w:p w:rsidR="00622560" w:rsidRDefault="00622560" w:rsidP="00E23862">
            <w:pPr>
              <w:pStyle w:val="Agendaitem"/>
            </w:pPr>
            <w:bookmarkStart w:id="6" w:name="dtitle3" w:colFirst="0" w:colLast="0"/>
            <w:bookmarkEnd w:id="5"/>
          </w:p>
        </w:tc>
      </w:tr>
    </w:tbl>
    <w:bookmarkEnd w:id="6"/>
    <w:p w:rsidR="003E18CA" w:rsidRDefault="002A5DDF" w:rsidP="00E23862">
      <w:pPr>
        <w:pStyle w:val="Proposal"/>
      </w:pPr>
      <w:r>
        <w:rPr>
          <w:b/>
          <w:u w:val="single"/>
        </w:rPr>
        <w:t>NOC</w:t>
      </w:r>
      <w:r>
        <w:tab/>
        <w:t>B/18/1</w:t>
      </w:r>
    </w:p>
    <w:p w:rsidR="00AA57B0" w:rsidRPr="00BF257F" w:rsidRDefault="002A5DDF" w:rsidP="00E23862">
      <w:pPr>
        <w:pStyle w:val="Volumetitle"/>
        <w:rPr>
          <w:lang w:eastAsia="zh-CN"/>
        </w:rPr>
      </w:pPr>
      <w:r w:rsidRPr="00BF257F">
        <w:rPr>
          <w:rFonts w:hint="eastAsia"/>
          <w:lang w:eastAsia="zh-CN"/>
        </w:rPr>
        <w:t>国际电信规则</w:t>
      </w:r>
    </w:p>
    <w:p w:rsidR="003E18CA" w:rsidRDefault="002A5DDF" w:rsidP="00922D89">
      <w:pPr>
        <w:pStyle w:val="Reasons"/>
        <w:rPr>
          <w:lang w:eastAsia="zh-CN"/>
        </w:rPr>
      </w:pPr>
      <w:r>
        <w:rPr>
          <w:b/>
          <w:lang w:eastAsia="zh-CN"/>
        </w:rPr>
        <w:t>理由：</w:t>
      </w:r>
      <w:r>
        <w:rPr>
          <w:lang w:eastAsia="zh-CN"/>
        </w:rPr>
        <w:tab/>
      </w:r>
      <w:r w:rsidR="00922D89">
        <w:rPr>
          <w:rFonts w:hint="eastAsia"/>
          <w:lang w:eastAsia="zh-CN"/>
        </w:rPr>
        <w:t>本《规则》的标题应与国际电联《组织法》中的标题相同。</w:t>
      </w:r>
    </w:p>
    <w:p w:rsidR="003E18CA" w:rsidRDefault="002A5DDF" w:rsidP="00E23862">
      <w:pPr>
        <w:pStyle w:val="Proposal"/>
        <w:rPr>
          <w:lang w:eastAsia="zh-CN"/>
        </w:rPr>
      </w:pPr>
      <w:r>
        <w:rPr>
          <w:b/>
          <w:u w:val="single"/>
          <w:lang w:eastAsia="zh-CN"/>
        </w:rPr>
        <w:t>NOC</w:t>
      </w:r>
      <w:r>
        <w:rPr>
          <w:lang w:eastAsia="zh-CN"/>
        </w:rPr>
        <w:tab/>
        <w:t>B/18/2</w:t>
      </w:r>
    </w:p>
    <w:p w:rsidR="00AA57B0" w:rsidRPr="00BF257F" w:rsidRDefault="002A5DDF" w:rsidP="00E23862">
      <w:pPr>
        <w:pStyle w:val="Section1"/>
        <w:rPr>
          <w:lang w:eastAsia="zh-CN"/>
        </w:rPr>
      </w:pPr>
      <w:r w:rsidRPr="00BF257F">
        <w:rPr>
          <w:rFonts w:hint="eastAsia"/>
          <w:lang w:eastAsia="zh-CN"/>
        </w:rPr>
        <w:t>序言</w:t>
      </w:r>
    </w:p>
    <w:p w:rsidR="003E18CA" w:rsidRDefault="002A5DDF" w:rsidP="00922D89">
      <w:pPr>
        <w:pStyle w:val="Reasons"/>
        <w:rPr>
          <w:lang w:eastAsia="zh-CN"/>
        </w:rPr>
      </w:pPr>
      <w:r>
        <w:rPr>
          <w:b/>
          <w:lang w:eastAsia="zh-CN"/>
        </w:rPr>
        <w:t>理由：</w:t>
      </w:r>
      <w:r>
        <w:rPr>
          <w:lang w:eastAsia="zh-CN"/>
        </w:rPr>
        <w:tab/>
      </w:r>
      <w:r w:rsidR="00922D89">
        <w:rPr>
          <w:rFonts w:hint="eastAsia"/>
          <w:lang w:eastAsia="zh-CN"/>
        </w:rPr>
        <w:t>保留《国际电信规则》开篇的标题。</w:t>
      </w:r>
    </w:p>
    <w:p w:rsidR="00AA57B0" w:rsidRPr="00BF257F" w:rsidRDefault="002A5DDF" w:rsidP="00E23862">
      <w:pPr>
        <w:pStyle w:val="Section1"/>
        <w:rPr>
          <w:lang w:eastAsia="zh-CN"/>
        </w:rPr>
      </w:pPr>
      <w:r w:rsidRPr="00BF257F">
        <w:rPr>
          <w:rFonts w:hint="eastAsia"/>
          <w:lang w:eastAsia="zh-CN"/>
        </w:rPr>
        <w:t>序言</w:t>
      </w:r>
    </w:p>
    <w:p w:rsidR="003E18CA" w:rsidRDefault="002A5DDF" w:rsidP="00E23862">
      <w:pPr>
        <w:pStyle w:val="Proposal"/>
        <w:rPr>
          <w:lang w:eastAsia="zh-CN"/>
        </w:rPr>
      </w:pPr>
      <w:r>
        <w:rPr>
          <w:b/>
          <w:lang w:eastAsia="zh-CN"/>
        </w:rPr>
        <w:t>MOD</w:t>
      </w:r>
      <w:r>
        <w:rPr>
          <w:lang w:eastAsia="zh-CN"/>
        </w:rPr>
        <w:tab/>
        <w:t>B/18/3</w:t>
      </w:r>
      <w:r>
        <w:rPr>
          <w:b/>
          <w:vanish/>
          <w:color w:val="7F7F7F" w:themeColor="text1" w:themeTint="80"/>
          <w:vertAlign w:val="superscript"/>
          <w:lang w:eastAsia="zh-CN"/>
        </w:rPr>
        <w:t>#10897</w:t>
      </w:r>
    </w:p>
    <w:p w:rsidR="00AA57B0" w:rsidRPr="00BF257F" w:rsidRDefault="002A5DDF" w:rsidP="00E90F2C">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Pr="00927EE9">
        <w:rPr>
          <w:rFonts w:hint="eastAsia"/>
          <w:lang w:eastAsia="zh-CN"/>
        </w:rPr>
        <w:t>现行《</w:t>
      </w:r>
      <w:ins w:id="7" w:author="yuan" w:date="2012-08-27T14:18:00Z">
        <w:r w:rsidRPr="00927EE9">
          <w:rPr>
            <w:rFonts w:hint="eastAsia"/>
            <w:lang w:eastAsia="zh-CN"/>
          </w:rPr>
          <w:t>国际电信</w:t>
        </w:r>
      </w:ins>
      <w:r w:rsidRPr="00927EE9">
        <w:rPr>
          <w:rFonts w:hint="eastAsia"/>
          <w:lang w:eastAsia="zh-CN"/>
        </w:rPr>
        <w:t>规则》</w:t>
      </w:r>
      <w:ins w:id="8" w:author="yuan" w:date="2012-08-27T14:19:00Z">
        <w:r w:rsidRPr="00927EE9">
          <w:rPr>
            <w:rFonts w:hint="eastAsia"/>
            <w:lang w:eastAsia="zh-CN"/>
          </w:rPr>
          <w:t>（此后称为“《规则》”）</w:t>
        </w:r>
      </w:ins>
      <w:r w:rsidRPr="00927EE9">
        <w:rPr>
          <w:rFonts w:hint="eastAsia"/>
          <w:lang w:eastAsia="zh-CN"/>
        </w:rPr>
        <w:t>各项条款在充分承认</w:t>
      </w:r>
      <w:r>
        <w:rPr>
          <w:rFonts w:hint="eastAsia"/>
          <w:lang w:eastAsia="zh-CN"/>
        </w:rPr>
        <w:t>各国</w:t>
      </w:r>
      <w:r w:rsidRPr="00927EE9">
        <w:rPr>
          <w:rFonts w:hint="eastAsia"/>
          <w:lang w:eastAsia="zh-CN"/>
        </w:rPr>
        <w:t>（</w:t>
      </w:r>
      <w:del w:id="9" w:author="mchen" w:date="2012-03-27T14:58:00Z">
        <w:r w:rsidRPr="00927EE9">
          <w:rPr>
            <w:lang w:eastAsia="zh-CN"/>
          </w:rPr>
          <w:delText>country</w:delText>
        </w:r>
      </w:del>
      <w:r w:rsidRPr="00927EE9">
        <w:rPr>
          <w:lang w:eastAsia="zh-CN"/>
        </w:rPr>
        <w:t xml:space="preserve"> </w:t>
      </w:r>
      <w:ins w:id="10" w:author="mchen" w:date="2012-03-27T14:58:00Z">
        <w:r w:rsidRPr="00927EE9">
          <w:rPr>
            <w:lang w:eastAsia="zh-CN"/>
          </w:rPr>
          <w:t>state</w:t>
        </w:r>
      </w:ins>
      <w:r w:rsidRPr="00927EE9">
        <w:rPr>
          <w:rFonts w:hint="eastAsia"/>
          <w:lang w:eastAsia="zh-CN"/>
        </w:rPr>
        <w:t>）监管其电信</w:t>
      </w:r>
      <w:r>
        <w:rPr>
          <w:rFonts w:hint="eastAsia"/>
          <w:lang w:eastAsia="zh-CN"/>
        </w:rPr>
        <w:t>活动主权</w:t>
      </w:r>
      <w:r w:rsidRPr="00927EE9">
        <w:rPr>
          <w:rFonts w:hint="eastAsia"/>
          <w:lang w:eastAsia="zh-CN"/>
        </w:rPr>
        <w:t>的同时，</w:t>
      </w:r>
      <w:r>
        <w:rPr>
          <w:rFonts w:hint="eastAsia"/>
          <w:lang w:eastAsia="zh-CN"/>
        </w:rPr>
        <w:t>对</w:t>
      </w:r>
      <w:del w:id="11" w:author="mchen" w:date="2012-03-23T10:59:00Z">
        <w:r w:rsidRPr="00927EE9">
          <w:rPr>
            <w:rFonts w:hint="eastAsia"/>
            <w:lang w:eastAsia="zh-CN"/>
          </w:rPr>
          <w:delText>《国际电信公约》</w:delText>
        </w:r>
      </w:del>
      <w:ins w:id="12" w:author="mchen" w:date="2012-03-23T10:59:00Z">
        <w:r w:rsidRPr="00927EE9">
          <w:rPr>
            <w:rFonts w:hint="eastAsia"/>
            <w:lang w:eastAsia="zh-CN"/>
          </w:rPr>
          <w:t>国际电信联盟</w:t>
        </w:r>
      </w:ins>
      <w:ins w:id="13" w:author="byzheng" w:date="2012-07-26T09:34:00Z">
        <w:r>
          <w:rPr>
            <w:rFonts w:hint="eastAsia"/>
            <w:lang w:eastAsia="zh-CN"/>
          </w:rPr>
          <w:t>的</w:t>
        </w:r>
      </w:ins>
      <w:ins w:id="14" w:author="mchen" w:date="2012-03-23T10:59:00Z">
        <w:r w:rsidRPr="00927EE9">
          <w:rPr>
            <w:rFonts w:hint="eastAsia"/>
            <w:lang w:eastAsia="zh-CN"/>
          </w:rPr>
          <w:t>《组织</w:t>
        </w:r>
      </w:ins>
      <w:ins w:id="15" w:author="mchen" w:date="2012-03-27T14:58:00Z">
        <w:r w:rsidRPr="00927EE9">
          <w:rPr>
            <w:rFonts w:hint="eastAsia"/>
            <w:lang w:eastAsia="zh-CN"/>
          </w:rPr>
          <w:t>法</w:t>
        </w:r>
      </w:ins>
      <w:ins w:id="16" w:author="mchen" w:date="2012-03-23T10:59:00Z">
        <w:r w:rsidRPr="00927EE9">
          <w:rPr>
            <w:rFonts w:hint="eastAsia"/>
            <w:lang w:eastAsia="zh-CN"/>
          </w:rPr>
          <w:t>》和《公约》</w:t>
        </w:r>
      </w:ins>
      <w:r>
        <w:rPr>
          <w:rFonts w:hint="eastAsia"/>
          <w:lang w:eastAsia="zh-CN"/>
        </w:rPr>
        <w:t>进行了</w:t>
      </w:r>
      <w:del w:id="17" w:author="mchen" w:date="2012-03-23T10:58:00Z">
        <w:r w:rsidRPr="00927EE9">
          <w:rPr>
            <w:rFonts w:hint="eastAsia"/>
            <w:lang w:eastAsia="zh-CN"/>
          </w:rPr>
          <w:delText>补遗</w:delText>
        </w:r>
      </w:del>
      <w:ins w:id="18" w:author="yuan" w:date="2012-08-27T14:22:00Z">
        <w:r>
          <w:rPr>
            <w:rFonts w:hint="eastAsia"/>
            <w:lang w:eastAsia="zh-CN"/>
          </w:rPr>
          <w:t>增补</w:t>
        </w:r>
      </w:ins>
      <w:r w:rsidRPr="00927EE9">
        <w:rPr>
          <w:rFonts w:hint="eastAsia"/>
          <w:lang w:eastAsia="zh-CN"/>
        </w:rPr>
        <w:t>，</w:t>
      </w:r>
      <w:r>
        <w:rPr>
          <w:rFonts w:hint="eastAsia"/>
          <w:lang w:eastAsia="zh-CN"/>
        </w:rPr>
        <w:t>旨在</w:t>
      </w:r>
      <w:r w:rsidRPr="00927EE9">
        <w:rPr>
          <w:rFonts w:hint="eastAsia"/>
          <w:lang w:eastAsia="zh-CN"/>
        </w:rPr>
        <w:t>实现国际电信联盟协调发展世界电信设施</w:t>
      </w:r>
      <w:r>
        <w:rPr>
          <w:rFonts w:hint="eastAsia"/>
          <w:lang w:eastAsia="zh-CN"/>
        </w:rPr>
        <w:t>、</w:t>
      </w:r>
      <w:r w:rsidRPr="00927EE9">
        <w:rPr>
          <w:rFonts w:hint="eastAsia"/>
          <w:lang w:eastAsia="zh-CN"/>
        </w:rPr>
        <w:t>促进电信业务发展及最有效运营的宗旨</w:t>
      </w:r>
      <w:r w:rsidR="00922D89">
        <w:rPr>
          <w:rFonts w:hint="eastAsia"/>
          <w:lang w:eastAsia="zh-CN"/>
        </w:rPr>
        <w:t>，</w:t>
      </w:r>
      <w:del w:id="19" w:author="Tao, Yingsheng" w:date="2012-11-08T14:37:00Z">
        <w:r w:rsidR="00922D89" w:rsidDel="00E90F2C">
          <w:rPr>
            <w:rFonts w:hint="eastAsia"/>
            <w:lang w:eastAsia="zh-CN"/>
          </w:rPr>
          <w:delText>同时统一全球电信设施的发展</w:delText>
        </w:r>
        <w:r w:rsidDel="00E90F2C">
          <w:rPr>
            <w:rFonts w:hint="eastAsia"/>
            <w:lang w:eastAsia="zh-CN"/>
          </w:rPr>
          <w:delText>。</w:delText>
        </w:r>
      </w:del>
      <w:ins w:id="20" w:author="Tao, Yingsheng" w:date="2012-11-08T14:37:00Z">
        <w:r w:rsidR="00E90F2C">
          <w:rPr>
            <w:rFonts w:hint="eastAsia"/>
            <w:lang w:eastAsia="zh-CN"/>
          </w:rPr>
          <w:t>并由此</w:t>
        </w:r>
      </w:ins>
      <w:ins w:id="21" w:author="Tao, Yingsheng" w:date="2012-11-08T14:43:00Z">
        <w:r w:rsidR="00E90F2C">
          <w:rPr>
            <w:rFonts w:hint="eastAsia"/>
            <w:lang w:eastAsia="zh-CN"/>
          </w:rPr>
          <w:t>促进各国人民之间的和平联系、国际合作和经济及社会的发展</w:t>
        </w:r>
      </w:ins>
      <w:ins w:id="22" w:author="Tao, Yingsheng" w:date="2012-11-08T14:39:00Z">
        <w:r w:rsidR="00E90F2C">
          <w:rPr>
            <w:rFonts w:hint="eastAsia"/>
            <w:lang w:eastAsia="zh-CN"/>
          </w:rPr>
          <w:t>，并尽可能</w:t>
        </w:r>
      </w:ins>
      <w:ins w:id="23" w:author="Tao, Yingsheng" w:date="2012-11-08T14:40:00Z">
        <w:r w:rsidR="00E90F2C">
          <w:rPr>
            <w:rFonts w:hint="eastAsia"/>
            <w:lang w:eastAsia="zh-CN"/>
          </w:rPr>
          <w:t>向普通大众提供电信业务。</w:t>
        </w:r>
      </w:ins>
    </w:p>
    <w:p w:rsidR="003E18CA" w:rsidRDefault="002A5DDF">
      <w:pPr>
        <w:pStyle w:val="Reasons"/>
        <w:rPr>
          <w:lang w:eastAsia="zh-CN"/>
        </w:rPr>
      </w:pPr>
      <w:r w:rsidRPr="000471E3">
        <w:rPr>
          <w:b/>
          <w:lang w:eastAsia="zh-CN"/>
        </w:rPr>
        <w:t>理由：</w:t>
      </w:r>
      <w:r w:rsidRPr="000471E3">
        <w:rPr>
          <w:b/>
          <w:lang w:eastAsia="zh-CN"/>
        </w:rPr>
        <w:tab/>
      </w:r>
      <w:r w:rsidR="00E90F2C">
        <w:rPr>
          <w:rFonts w:hint="eastAsia"/>
          <w:lang w:eastAsia="zh-CN"/>
        </w:rPr>
        <w:t>根据国际电联《组织法》的现行《序言》对案文进行更新，同时保留《国际电信规则》的特定范围。</w:t>
      </w:r>
    </w:p>
    <w:p w:rsidR="003E18CA" w:rsidRDefault="002A5DDF" w:rsidP="00E23862">
      <w:pPr>
        <w:pStyle w:val="Proposal"/>
        <w:rPr>
          <w:lang w:eastAsia="zh-CN"/>
        </w:rPr>
      </w:pPr>
      <w:r>
        <w:rPr>
          <w:b/>
          <w:u w:val="single"/>
          <w:lang w:eastAsia="zh-CN"/>
        </w:rPr>
        <w:lastRenderedPageBreak/>
        <w:t>NOC</w:t>
      </w:r>
      <w:r>
        <w:rPr>
          <w:lang w:eastAsia="zh-CN"/>
        </w:rPr>
        <w:tab/>
        <w:t>B/18/4</w:t>
      </w:r>
    </w:p>
    <w:p w:rsidR="00AA57B0" w:rsidRPr="00BF257F" w:rsidRDefault="002A5DDF" w:rsidP="00E23862">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AA57B0" w:rsidRPr="00BF257F" w:rsidRDefault="002A5DDF" w:rsidP="00E23862">
      <w:pPr>
        <w:pStyle w:val="Arttitle"/>
        <w:rPr>
          <w:lang w:eastAsia="zh-CN"/>
        </w:rPr>
      </w:pPr>
      <w:r w:rsidRPr="00BF257F">
        <w:rPr>
          <w:rFonts w:hint="eastAsia"/>
          <w:lang w:eastAsia="zh-CN"/>
        </w:rPr>
        <w:t>本规则的宗旨和范围</w:t>
      </w:r>
    </w:p>
    <w:p w:rsidR="003E18CA" w:rsidRDefault="002A5DDF" w:rsidP="00E90F2C">
      <w:pPr>
        <w:pStyle w:val="Reasons"/>
        <w:rPr>
          <w:lang w:eastAsia="zh-CN"/>
        </w:rPr>
      </w:pPr>
      <w:r>
        <w:rPr>
          <w:b/>
          <w:lang w:eastAsia="zh-CN"/>
        </w:rPr>
        <w:t>理由：</w:t>
      </w:r>
      <w:r>
        <w:rPr>
          <w:lang w:eastAsia="zh-CN"/>
        </w:rPr>
        <w:tab/>
      </w:r>
      <w:r w:rsidR="00E90F2C">
        <w:rPr>
          <w:rFonts w:hint="eastAsia"/>
          <w:lang w:eastAsia="zh-CN"/>
        </w:rPr>
        <w:t>保留《国际电信规则》第</w:t>
      </w:r>
      <w:r w:rsidR="00E90F2C">
        <w:rPr>
          <w:rFonts w:hint="eastAsia"/>
          <w:lang w:eastAsia="zh-CN"/>
        </w:rPr>
        <w:t>1</w:t>
      </w:r>
      <w:r w:rsidR="00E90F2C">
        <w:rPr>
          <w:rFonts w:hint="eastAsia"/>
          <w:lang w:eastAsia="zh-CN"/>
        </w:rPr>
        <w:t>条的标题。</w:t>
      </w:r>
    </w:p>
    <w:p w:rsidR="003E18CA" w:rsidRDefault="002A5DDF" w:rsidP="00E23862">
      <w:pPr>
        <w:pStyle w:val="Proposal"/>
        <w:rPr>
          <w:lang w:eastAsia="zh-CN"/>
        </w:rPr>
      </w:pPr>
      <w:r>
        <w:rPr>
          <w:b/>
          <w:lang w:eastAsia="zh-CN"/>
        </w:rPr>
        <w:t>MOD</w:t>
      </w:r>
      <w:r>
        <w:rPr>
          <w:lang w:eastAsia="zh-CN"/>
        </w:rPr>
        <w:tab/>
        <w:t>B/18/5</w:t>
      </w:r>
      <w:r>
        <w:rPr>
          <w:b/>
          <w:vanish/>
          <w:color w:val="7F7F7F" w:themeColor="text1" w:themeTint="80"/>
          <w:vertAlign w:val="superscript"/>
          <w:lang w:eastAsia="zh-CN"/>
        </w:rPr>
        <w:t>#10899</w:t>
      </w:r>
    </w:p>
    <w:p w:rsidR="00AA57B0" w:rsidRPr="00BF257F" w:rsidRDefault="002A5DDF" w:rsidP="00E23862">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制定</w:t>
      </w:r>
      <w:r>
        <w:rPr>
          <w:rFonts w:hint="eastAsia"/>
          <w:lang w:eastAsia="zh-CN"/>
        </w:rPr>
        <w:t>的</w:t>
      </w:r>
      <w:r w:rsidRPr="00173892">
        <w:rPr>
          <w:rFonts w:hint="eastAsia"/>
          <w:lang w:eastAsia="zh-CN"/>
        </w:rPr>
        <w:t>一般原则，涉及</w:t>
      </w:r>
      <w:r>
        <w:rPr>
          <w:rFonts w:hint="eastAsia"/>
          <w:lang w:eastAsia="zh-CN"/>
        </w:rPr>
        <w:t>面</w:t>
      </w:r>
      <w:r w:rsidRPr="00173892">
        <w:rPr>
          <w:rFonts w:hint="eastAsia"/>
          <w:lang w:eastAsia="zh-CN"/>
        </w:rPr>
        <w:t>向公众的国际电信业务的提供和</w:t>
      </w:r>
      <w:r>
        <w:rPr>
          <w:rFonts w:hint="eastAsia"/>
          <w:lang w:eastAsia="zh-CN"/>
        </w:rPr>
        <w:t>运营</w:t>
      </w:r>
      <w:r w:rsidRPr="00173892">
        <w:rPr>
          <w:rFonts w:hint="eastAsia"/>
          <w:lang w:eastAsia="zh-CN"/>
        </w:rPr>
        <w:t>以及提供这些业务的国际电信基本传输手段。</w:t>
      </w:r>
      <w:del w:id="24" w:author="byzheng" w:date="2012-08-22T14:43:00Z">
        <w:r w:rsidRPr="00173892" w:rsidDel="004B7731">
          <w:rPr>
            <w:rFonts w:hint="eastAsia"/>
            <w:lang w:eastAsia="zh-CN"/>
          </w:rPr>
          <w:delText>本规则还规定</w:delText>
        </w:r>
      </w:del>
      <w:del w:id="25" w:author="yuan" w:date="2012-08-27T15:32:00Z">
        <w:r w:rsidDel="00A2375E">
          <w:rPr>
            <w:rFonts w:hint="eastAsia"/>
            <w:lang w:eastAsia="zh-CN"/>
          </w:rPr>
          <w:delText>了</w:delText>
        </w:r>
      </w:del>
      <w:del w:id="26" w:author="byzheng" w:date="2012-08-22T14:43:00Z">
        <w:r w:rsidRPr="00173892" w:rsidDel="004B7731">
          <w:rPr>
            <w:rFonts w:hint="eastAsia"/>
            <w:lang w:eastAsia="zh-CN"/>
          </w:rPr>
          <w:delText>适用于各主管部门</w:delText>
        </w:r>
        <w:r w:rsidRPr="00B00300" w:rsidDel="004B7731">
          <w:rPr>
            <w:rStyle w:val="FootnoteReference"/>
            <w:lang w:eastAsia="zh-CN"/>
          </w:rPr>
          <w:footnoteReference w:customMarkFollows="1" w:id="1"/>
          <w:delText>*</w:delText>
        </w:r>
        <w:r w:rsidRPr="00BF257F" w:rsidDel="004B7731">
          <w:rPr>
            <w:rFonts w:hint="eastAsia"/>
            <w:lang w:eastAsia="zh-CN"/>
          </w:rPr>
          <w:delText>的</w:delText>
        </w:r>
      </w:del>
      <w:del w:id="31" w:author="yuan" w:date="2012-08-27T15:33:00Z">
        <w:r w:rsidDel="00A2375E">
          <w:rPr>
            <w:rFonts w:hint="eastAsia"/>
            <w:lang w:eastAsia="zh-CN"/>
          </w:rPr>
          <w:delText>细则</w:delText>
        </w:r>
      </w:del>
      <w:del w:id="32" w:author="byzheng" w:date="2012-08-22T14:43:00Z">
        <w:r w:rsidRPr="00BF257F" w:rsidDel="004B7731">
          <w:rPr>
            <w:rFonts w:hint="eastAsia"/>
            <w:lang w:eastAsia="zh-CN"/>
          </w:rPr>
          <w:delText>。</w:delText>
        </w:r>
      </w:del>
    </w:p>
    <w:p w:rsidR="003E18CA" w:rsidRDefault="002A5DDF" w:rsidP="00E90F2C">
      <w:pPr>
        <w:pStyle w:val="Reasons"/>
        <w:rPr>
          <w:lang w:eastAsia="zh-CN"/>
        </w:rPr>
      </w:pPr>
      <w:r>
        <w:rPr>
          <w:b/>
          <w:lang w:eastAsia="zh-CN"/>
        </w:rPr>
        <w:t>理由：</w:t>
      </w:r>
      <w:r>
        <w:rPr>
          <w:lang w:eastAsia="zh-CN"/>
        </w:rPr>
        <w:tab/>
      </w:r>
      <w:r w:rsidR="00E90F2C">
        <w:rPr>
          <w:rFonts w:hint="eastAsia"/>
          <w:lang w:eastAsia="zh-CN"/>
        </w:rPr>
        <w:t>新</w:t>
      </w:r>
      <w:r w:rsidR="00E90F2C">
        <w:rPr>
          <w:lang w:eastAsia="zh-CN"/>
        </w:rPr>
        <w:t>《国际电信规则》</w:t>
      </w:r>
      <w:r w:rsidR="00E90F2C">
        <w:rPr>
          <w:rFonts w:hint="eastAsia"/>
          <w:lang w:eastAsia="zh-CN"/>
        </w:rPr>
        <w:t>将对成员国具有约束力。</w:t>
      </w:r>
    </w:p>
    <w:p w:rsidR="003E18CA" w:rsidRDefault="002A5DDF" w:rsidP="00E23862">
      <w:pPr>
        <w:pStyle w:val="Proposal"/>
        <w:rPr>
          <w:lang w:eastAsia="zh-CN"/>
        </w:rPr>
      </w:pPr>
      <w:r>
        <w:rPr>
          <w:b/>
          <w:lang w:eastAsia="zh-CN"/>
        </w:rPr>
        <w:t>MOD</w:t>
      </w:r>
      <w:r>
        <w:rPr>
          <w:lang w:eastAsia="zh-CN"/>
        </w:rPr>
        <w:tab/>
        <w:t>B/18/6</w:t>
      </w:r>
      <w:r>
        <w:rPr>
          <w:b/>
          <w:vanish/>
          <w:color w:val="7F7F7F" w:themeColor="text1" w:themeTint="80"/>
          <w:vertAlign w:val="superscript"/>
          <w:lang w:eastAsia="zh-CN"/>
        </w:rPr>
        <w:t>#10903</w:t>
      </w:r>
    </w:p>
    <w:p w:rsidR="00AA57B0" w:rsidRPr="00BF257F" w:rsidRDefault="002A5DDF" w:rsidP="00E23862">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927EE9">
        <w:rPr>
          <w:rFonts w:hint="eastAsia"/>
          <w:lang w:eastAsia="zh-CN"/>
        </w:rPr>
        <w:t>本《规则》</w:t>
      </w:r>
      <w:del w:id="33" w:author="Chen Xing" w:date="2011-07-12T04:35:00Z">
        <w:r w:rsidRPr="00927EE9">
          <w:rPr>
            <w:rFonts w:hint="eastAsia"/>
            <w:lang w:eastAsia="zh-CN"/>
          </w:rPr>
          <w:delText>第</w:delText>
        </w:r>
        <w:r w:rsidRPr="00927EE9">
          <w:rPr>
            <w:lang w:eastAsia="zh-CN"/>
          </w:rPr>
          <w:delText>9</w:delText>
        </w:r>
        <w:r w:rsidRPr="00927EE9">
          <w:rPr>
            <w:rFonts w:hint="eastAsia"/>
            <w:lang w:eastAsia="zh-CN"/>
          </w:rPr>
          <w:delText>条</w:delText>
        </w:r>
      </w:del>
      <w:r w:rsidRPr="00927EE9">
        <w:rPr>
          <w:rFonts w:hint="eastAsia"/>
          <w:lang w:eastAsia="zh-CN"/>
        </w:rPr>
        <w:t>承认各成员</w:t>
      </w:r>
      <w:ins w:id="34" w:author="Chen Xing" w:date="2011-07-12T04:35:00Z">
        <w:r w:rsidRPr="00927EE9">
          <w:rPr>
            <w:rFonts w:hint="eastAsia"/>
            <w:lang w:eastAsia="zh-CN"/>
          </w:rPr>
          <w:t>国</w:t>
        </w:r>
      </w:ins>
      <w:r w:rsidRPr="00927EE9">
        <w:rPr>
          <w:rFonts w:hint="eastAsia"/>
          <w:lang w:eastAsia="zh-CN"/>
        </w:rPr>
        <w:t>有权</w:t>
      </w:r>
      <w:r>
        <w:rPr>
          <w:rFonts w:hint="eastAsia"/>
          <w:lang w:eastAsia="zh-CN"/>
        </w:rPr>
        <w:t>采取</w:t>
      </w:r>
      <w:ins w:id="35" w:author="Chen Xing" w:date="2011-07-12T04:46:00Z">
        <w:r w:rsidRPr="00927EE9">
          <w:rPr>
            <w:rFonts w:hint="eastAsia"/>
            <w:lang w:eastAsia="zh-CN"/>
          </w:rPr>
          <w:t>第</w:t>
        </w:r>
        <w:r w:rsidRPr="00927EE9">
          <w:rPr>
            <w:lang w:eastAsia="zh-CN"/>
          </w:rPr>
          <w:t>9</w:t>
        </w:r>
        <w:r w:rsidRPr="00927EE9">
          <w:rPr>
            <w:rFonts w:hint="eastAsia"/>
            <w:lang w:eastAsia="zh-CN"/>
          </w:rPr>
          <w:t>条规定</w:t>
        </w:r>
      </w:ins>
      <w:ins w:id="36" w:author="mchen" w:date="2012-03-27T15:08:00Z">
        <w:r w:rsidRPr="00927EE9">
          <w:rPr>
            <w:rFonts w:hint="eastAsia"/>
            <w:lang w:eastAsia="zh-CN"/>
          </w:rPr>
          <w:t>的</w:t>
        </w:r>
      </w:ins>
      <w:r w:rsidRPr="00927EE9">
        <w:rPr>
          <w:rFonts w:hint="eastAsia"/>
          <w:lang w:eastAsia="zh-CN"/>
        </w:rPr>
        <w:t>特别安排</w:t>
      </w:r>
      <w:r>
        <w:rPr>
          <w:rFonts w:hint="eastAsia"/>
          <w:lang w:eastAsia="zh-CN"/>
        </w:rPr>
        <w:t>措施</w:t>
      </w:r>
      <w:r w:rsidRPr="00927EE9">
        <w:rPr>
          <w:rFonts w:hint="eastAsia"/>
          <w:lang w:eastAsia="zh-CN"/>
        </w:rPr>
        <w:t>。</w:t>
      </w:r>
    </w:p>
    <w:p w:rsidR="003E18CA" w:rsidRDefault="002A5DDF" w:rsidP="00E90F2C">
      <w:pPr>
        <w:pStyle w:val="Reasons"/>
        <w:rPr>
          <w:lang w:eastAsia="zh-CN"/>
        </w:rPr>
      </w:pPr>
      <w:r>
        <w:rPr>
          <w:b/>
          <w:lang w:eastAsia="zh-CN"/>
        </w:rPr>
        <w:t>理由：</w:t>
      </w:r>
      <w:r>
        <w:rPr>
          <w:lang w:eastAsia="zh-CN"/>
        </w:rPr>
        <w:tab/>
      </w:r>
      <w:r w:rsidR="00E90F2C">
        <w:rPr>
          <w:rFonts w:hint="eastAsia"/>
          <w:lang w:eastAsia="zh-CN"/>
        </w:rPr>
        <w:t>更新并改进案文。</w:t>
      </w:r>
    </w:p>
    <w:p w:rsidR="003E18CA" w:rsidRDefault="002A5DDF" w:rsidP="00E23862">
      <w:pPr>
        <w:pStyle w:val="Proposal"/>
        <w:rPr>
          <w:lang w:eastAsia="zh-CN"/>
        </w:rPr>
      </w:pPr>
      <w:r>
        <w:rPr>
          <w:b/>
          <w:lang w:eastAsia="zh-CN"/>
        </w:rPr>
        <w:t>SUP</w:t>
      </w:r>
      <w:r>
        <w:rPr>
          <w:lang w:eastAsia="zh-CN"/>
        </w:rPr>
        <w:tab/>
        <w:t>B/18/7</w:t>
      </w:r>
    </w:p>
    <w:p w:rsidR="00AA57B0" w:rsidRPr="00BF257F" w:rsidRDefault="002A5DDF">
      <w:pPr>
        <w:rPr>
          <w:lang w:eastAsia="zh-CN"/>
        </w:rPr>
      </w:pPr>
      <w:r>
        <w:rPr>
          <w:rStyle w:val="Artdef"/>
          <w:rFonts w:hint="eastAsia"/>
          <w:lang w:eastAsia="zh-CN"/>
        </w:rPr>
        <w:t>4</w:t>
      </w:r>
      <w:r w:rsidRPr="005F122C">
        <w:rPr>
          <w:lang w:eastAsia="zh-CN"/>
        </w:rPr>
        <w:tab/>
      </w:r>
      <w:del w:id="37" w:author="Tao, Yingsheng" w:date="2012-11-08T14:46:00Z">
        <w:r w:rsidRPr="00BF257F" w:rsidDel="00E90F2C">
          <w:rPr>
            <w:lang w:eastAsia="zh-CN"/>
          </w:rPr>
          <w:delText>1.2</w:delText>
        </w:r>
        <w:r w:rsidRPr="00BF257F" w:rsidDel="00E90F2C">
          <w:rPr>
            <w:lang w:eastAsia="zh-CN"/>
          </w:rPr>
          <w:tab/>
        </w:r>
        <w:r w:rsidRPr="00173892" w:rsidDel="00E90F2C">
          <w:rPr>
            <w:rFonts w:hint="eastAsia"/>
            <w:lang w:eastAsia="zh-CN"/>
          </w:rPr>
          <w:delText>本规则中的</w:delText>
        </w:r>
        <w:r w:rsidDel="00E90F2C">
          <w:rPr>
            <w:rFonts w:hint="eastAsia"/>
            <w:lang w:eastAsia="zh-CN"/>
          </w:rPr>
          <w:delText>“</w:delText>
        </w:r>
        <w:r w:rsidRPr="00173892" w:rsidDel="00E90F2C">
          <w:rPr>
            <w:rFonts w:hint="eastAsia"/>
            <w:lang w:eastAsia="zh-CN"/>
          </w:rPr>
          <w:delText>公众</w:delText>
        </w:r>
        <w:r w:rsidDel="00E90F2C">
          <w:rPr>
            <w:rFonts w:hint="eastAsia"/>
            <w:lang w:eastAsia="zh-CN"/>
          </w:rPr>
          <w:delText>”</w:delText>
        </w:r>
        <w:r w:rsidRPr="00173892" w:rsidDel="00E90F2C">
          <w:rPr>
            <w:rFonts w:hint="eastAsia"/>
            <w:lang w:eastAsia="zh-CN"/>
          </w:rPr>
          <w:delText>一词用以表示全体人民的观念，包括政府机构和法人团体。</w:delText>
        </w:r>
      </w:del>
    </w:p>
    <w:p w:rsidR="003E18CA" w:rsidRDefault="002A5DDF" w:rsidP="00B171F3">
      <w:pPr>
        <w:pStyle w:val="Reasons"/>
        <w:rPr>
          <w:lang w:eastAsia="zh-CN"/>
        </w:rPr>
      </w:pPr>
      <w:r>
        <w:rPr>
          <w:b/>
          <w:lang w:eastAsia="zh-CN"/>
        </w:rPr>
        <w:t>理由：</w:t>
      </w:r>
      <w:r>
        <w:rPr>
          <w:lang w:eastAsia="zh-CN"/>
        </w:rPr>
        <w:tab/>
      </w:r>
      <w:r w:rsidR="00B171F3">
        <w:rPr>
          <w:rFonts w:hint="eastAsia"/>
          <w:lang w:eastAsia="zh-CN"/>
        </w:rPr>
        <w:t>该“公众”定义已经过时，因为其并不包括私营部门，而私营部门是当前私有化后的电信市场的一个非常重要的参与方。此外，在</w:t>
      </w:r>
      <w:r w:rsidR="00B171F3">
        <w:rPr>
          <w:lang w:eastAsia="zh-CN"/>
        </w:rPr>
        <w:t>《国际电信规则》</w:t>
      </w:r>
      <w:r w:rsidR="00B171F3">
        <w:rPr>
          <w:rFonts w:hint="eastAsia"/>
          <w:lang w:eastAsia="zh-CN"/>
        </w:rPr>
        <w:t>的语境中，无需专门定义“公众”，因为“公众”在字典中的定义对于</w:t>
      </w:r>
      <w:r w:rsidR="00B171F3">
        <w:rPr>
          <w:lang w:eastAsia="zh-CN"/>
        </w:rPr>
        <w:t>《国际电信规则》</w:t>
      </w:r>
      <w:r w:rsidR="00B171F3">
        <w:rPr>
          <w:rFonts w:hint="eastAsia"/>
          <w:lang w:eastAsia="zh-CN"/>
        </w:rPr>
        <w:t>而言已经足够。</w:t>
      </w:r>
    </w:p>
    <w:p w:rsidR="003E18CA" w:rsidRDefault="002A5DDF" w:rsidP="00E23862">
      <w:pPr>
        <w:pStyle w:val="Proposal"/>
        <w:rPr>
          <w:lang w:eastAsia="zh-CN"/>
        </w:rPr>
      </w:pPr>
      <w:r>
        <w:rPr>
          <w:b/>
          <w:lang w:eastAsia="zh-CN"/>
        </w:rPr>
        <w:t>MOD</w:t>
      </w:r>
      <w:r>
        <w:rPr>
          <w:lang w:eastAsia="zh-CN"/>
        </w:rPr>
        <w:tab/>
        <w:t>B/18/8</w:t>
      </w:r>
    </w:p>
    <w:p w:rsidR="00AA57B0" w:rsidRPr="00BF257F" w:rsidRDefault="002A5DDF">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r w:rsidRPr="00173892">
        <w:rPr>
          <w:rFonts w:hint="eastAsia"/>
          <w:lang w:eastAsia="zh-CN"/>
        </w:rPr>
        <w:t>制定本规则旨在便于电信</w:t>
      </w:r>
      <w:del w:id="38" w:author="Tao, Yingsheng" w:date="2012-11-08T14:50:00Z">
        <w:r w:rsidRPr="00173892" w:rsidDel="00286E23">
          <w:rPr>
            <w:rFonts w:hint="eastAsia"/>
            <w:lang w:eastAsia="zh-CN"/>
          </w:rPr>
          <w:delText>设施</w:delText>
        </w:r>
      </w:del>
      <w:ins w:id="39" w:author="Tao, Yingsheng" w:date="2012-11-08T14:50:00Z">
        <w:r w:rsidR="00286E23">
          <w:rPr>
            <w:rFonts w:hint="eastAsia"/>
            <w:lang w:eastAsia="zh-CN"/>
          </w:rPr>
          <w:t>网络和业务</w:t>
        </w:r>
      </w:ins>
      <w:r w:rsidRPr="00173892">
        <w:rPr>
          <w:rFonts w:hint="eastAsia"/>
          <w:lang w:eastAsia="zh-CN"/>
        </w:rPr>
        <w:t>的全球性相互连接和操作，促进</w:t>
      </w:r>
      <w:del w:id="40" w:author="Tao, Yingsheng" w:date="2012-11-08T14:50:00Z">
        <w:r w:rsidRPr="00173892" w:rsidDel="00286E23">
          <w:rPr>
            <w:rFonts w:hint="eastAsia"/>
            <w:lang w:eastAsia="zh-CN"/>
          </w:rPr>
          <w:delText>技术设施</w:delText>
        </w:r>
      </w:del>
      <w:ins w:id="41" w:author="Tao, Yingsheng" w:date="2012-11-08T14:51:00Z">
        <w:r w:rsidR="00286E23" w:rsidRPr="00173892">
          <w:rPr>
            <w:rFonts w:hint="eastAsia"/>
            <w:lang w:eastAsia="zh-CN"/>
          </w:rPr>
          <w:t>国际电信业务</w:t>
        </w:r>
      </w:ins>
      <w:r w:rsidRPr="00173892">
        <w:rPr>
          <w:rFonts w:hint="eastAsia"/>
          <w:lang w:eastAsia="zh-CN"/>
        </w:rPr>
        <w:t>的协调开发和高效操作，并提高</w:t>
      </w:r>
      <w:del w:id="42" w:author="Tao, Yingsheng" w:date="2012-11-08T14:51:00Z">
        <w:r w:rsidRPr="00173892" w:rsidDel="00286E23">
          <w:rPr>
            <w:rFonts w:hint="eastAsia"/>
            <w:lang w:eastAsia="zh-CN"/>
          </w:rPr>
          <w:delText>国际电信业务的</w:delText>
        </w:r>
      </w:del>
      <w:ins w:id="43" w:author="Tao, Yingsheng" w:date="2012-11-08T14:51:00Z">
        <w:r w:rsidR="00286E23">
          <w:rPr>
            <w:rFonts w:hint="eastAsia"/>
            <w:lang w:eastAsia="zh-CN"/>
          </w:rPr>
          <w:t>其</w:t>
        </w:r>
      </w:ins>
      <w:r w:rsidRPr="00173892">
        <w:rPr>
          <w:rFonts w:hint="eastAsia"/>
          <w:lang w:eastAsia="zh-CN"/>
        </w:rPr>
        <w:t>效率</w:t>
      </w:r>
      <w:ins w:id="44" w:author="Tao, Yingsheng" w:date="2012-11-08T14:52:00Z">
        <w:r w:rsidR="00286E23">
          <w:rPr>
            <w:rFonts w:hint="eastAsia"/>
            <w:lang w:eastAsia="zh-CN"/>
          </w:rPr>
          <w:t>、</w:t>
        </w:r>
      </w:ins>
      <w:del w:id="45" w:author="Tao, Yingsheng" w:date="2012-11-08T14:52:00Z">
        <w:r w:rsidRPr="00173892" w:rsidDel="00286E23">
          <w:rPr>
            <w:rFonts w:hint="eastAsia"/>
            <w:lang w:eastAsia="zh-CN"/>
          </w:rPr>
          <w:delText>，</w:delText>
        </w:r>
      </w:del>
      <w:r w:rsidRPr="00173892">
        <w:rPr>
          <w:rFonts w:hint="eastAsia"/>
          <w:lang w:eastAsia="zh-CN"/>
        </w:rPr>
        <w:t>有用性及对公众的可用性。</w:t>
      </w:r>
    </w:p>
    <w:p w:rsidR="003E18CA" w:rsidRDefault="002A5DDF" w:rsidP="00600DDA">
      <w:pPr>
        <w:pStyle w:val="Reasons"/>
        <w:rPr>
          <w:lang w:eastAsia="zh-CN"/>
        </w:rPr>
      </w:pPr>
      <w:r>
        <w:rPr>
          <w:b/>
          <w:lang w:eastAsia="zh-CN"/>
        </w:rPr>
        <w:t>理由：</w:t>
      </w:r>
      <w:r>
        <w:rPr>
          <w:lang w:eastAsia="zh-CN"/>
        </w:rPr>
        <w:tab/>
      </w:r>
      <w:r w:rsidR="00E90F2C">
        <w:rPr>
          <w:lang w:eastAsia="zh-CN"/>
        </w:rPr>
        <w:t>《国际电信规则》</w:t>
      </w:r>
      <w:r w:rsidR="00600DDA">
        <w:rPr>
          <w:rFonts w:hint="eastAsia"/>
          <w:lang w:eastAsia="zh-CN"/>
        </w:rPr>
        <w:t>的主要目的不是保护电信设施，而是确保电信网络和业务在全球进行互联和互操作。而且，如果实现了</w:t>
      </w:r>
      <w:r w:rsidR="00600DDA">
        <w:rPr>
          <w:rFonts w:hint="eastAsia"/>
          <w:lang w:eastAsia="zh-CN"/>
        </w:rPr>
        <w:t>1.3</w:t>
      </w:r>
      <w:r w:rsidR="00600DDA">
        <w:rPr>
          <w:rFonts w:hint="eastAsia"/>
          <w:lang w:eastAsia="zh-CN"/>
        </w:rPr>
        <w:t>项的主要目标，则无需提及其主要目标—公众。</w:t>
      </w:r>
    </w:p>
    <w:p w:rsidR="003E18CA" w:rsidRDefault="002A5DDF" w:rsidP="00E23862">
      <w:pPr>
        <w:pStyle w:val="Proposal"/>
        <w:rPr>
          <w:lang w:eastAsia="zh-CN"/>
        </w:rPr>
      </w:pPr>
      <w:r>
        <w:rPr>
          <w:b/>
          <w:lang w:eastAsia="zh-CN"/>
        </w:rPr>
        <w:t>MOD</w:t>
      </w:r>
      <w:r>
        <w:rPr>
          <w:lang w:eastAsia="zh-CN"/>
        </w:rPr>
        <w:tab/>
        <w:t>B/18/9</w:t>
      </w:r>
    </w:p>
    <w:p w:rsidR="00AA57B0" w:rsidRPr="00BF257F" w:rsidRDefault="002A5DDF">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del w:id="46" w:author="Tao, Yingsheng" w:date="2012-11-08T15:12:00Z">
        <w:r w:rsidRPr="00173892" w:rsidDel="00600DDA">
          <w:rPr>
            <w:rFonts w:hint="eastAsia"/>
            <w:lang w:eastAsia="zh-CN"/>
          </w:rPr>
          <w:delText>在本规则范围内，</w:delText>
        </w:r>
      </w:del>
      <w:r w:rsidRPr="00173892">
        <w:rPr>
          <w:rFonts w:hint="eastAsia"/>
          <w:lang w:eastAsia="zh-CN"/>
        </w:rPr>
        <w:t>应</w:t>
      </w:r>
      <w:ins w:id="47" w:author="Tao, Yingsheng" w:date="2012-11-08T15:13:00Z">
        <w:r w:rsidR="00600DDA">
          <w:rPr>
            <w:rFonts w:hint="eastAsia"/>
            <w:lang w:eastAsia="zh-CN"/>
          </w:rPr>
          <w:t>遵循现行《规则》</w:t>
        </w:r>
      </w:ins>
      <w:ins w:id="48" w:author="Tao, Yingsheng" w:date="2012-11-08T15:14:00Z">
        <w:r w:rsidR="00600DDA">
          <w:rPr>
            <w:rFonts w:hint="eastAsia"/>
            <w:lang w:eastAsia="zh-CN"/>
          </w:rPr>
          <w:t>的框架，</w:t>
        </w:r>
      </w:ins>
      <w:r w:rsidRPr="00173892">
        <w:rPr>
          <w:rFonts w:hint="eastAsia"/>
          <w:lang w:eastAsia="zh-CN"/>
        </w:rPr>
        <w:t>按照</w:t>
      </w:r>
      <w:del w:id="49" w:author="Tao, Yingsheng" w:date="2012-11-08T15:12:00Z">
        <w:r w:rsidRPr="00173892" w:rsidDel="00600DDA">
          <w:rPr>
            <w:rFonts w:hint="eastAsia"/>
            <w:lang w:eastAsia="zh-CN"/>
          </w:rPr>
          <w:delText>各主管部门</w:delText>
        </w:r>
        <w:r w:rsidRPr="00876D70" w:rsidDel="00600DDA">
          <w:rPr>
            <w:rFonts w:ascii="Calibri" w:eastAsia="Times New Roman" w:hAnsi="Calibri"/>
            <w:position w:val="6"/>
            <w:sz w:val="18"/>
            <w:szCs w:val="18"/>
            <w:lang w:eastAsia="zh-CN"/>
          </w:rPr>
          <w:delText>*</w:delText>
        </w:r>
      </w:del>
      <w:ins w:id="50" w:author="Tao, Yingsheng" w:date="2012-11-08T15:12:00Z">
        <w:r w:rsidR="00600DDA" w:rsidRPr="00600DDA">
          <w:rPr>
            <w:rFonts w:hint="eastAsia"/>
            <w:lang w:eastAsia="zh-CN"/>
            <w:rPrChange w:id="51" w:author="Tao, Yingsheng" w:date="2012-11-08T15:13:00Z">
              <w:rPr>
                <w:rFonts w:ascii="Calibri" w:eastAsiaTheme="minorEastAsia" w:hAnsi="Calibri" w:hint="eastAsia"/>
                <w:position w:val="6"/>
                <w:sz w:val="18"/>
                <w:szCs w:val="18"/>
                <w:lang w:eastAsia="zh-CN"/>
              </w:rPr>
            </w:rPrChange>
          </w:rPr>
          <w:t>相关各方</w:t>
        </w:r>
      </w:ins>
      <w:ins w:id="52" w:author="Tao, Yingsheng" w:date="2012-11-08T15:13:00Z">
        <w:r w:rsidR="00600DDA">
          <w:rPr>
            <w:rFonts w:hint="eastAsia"/>
            <w:lang w:eastAsia="zh-CN"/>
          </w:rPr>
          <w:t>之</w:t>
        </w:r>
      </w:ins>
      <w:r w:rsidRPr="00173892">
        <w:rPr>
          <w:rFonts w:hint="eastAsia"/>
          <w:lang w:eastAsia="zh-CN"/>
        </w:rPr>
        <w:t>间的相互协议提供和操作每个通信联络中的国际电信业务。</w:t>
      </w:r>
    </w:p>
    <w:p w:rsidR="003E18CA" w:rsidRDefault="002A5DDF" w:rsidP="00600DDA">
      <w:pPr>
        <w:pStyle w:val="Reasons"/>
        <w:rPr>
          <w:lang w:eastAsia="zh-CN"/>
        </w:rPr>
      </w:pPr>
      <w:r>
        <w:rPr>
          <w:b/>
          <w:lang w:eastAsia="zh-CN"/>
        </w:rPr>
        <w:t>理由：</w:t>
      </w:r>
      <w:r>
        <w:rPr>
          <w:lang w:eastAsia="zh-CN"/>
        </w:rPr>
        <w:tab/>
      </w:r>
      <w:r w:rsidR="00600DDA">
        <w:rPr>
          <w:rFonts w:hint="eastAsia"/>
          <w:lang w:eastAsia="zh-CN"/>
        </w:rPr>
        <w:t>对该项进行编辑性更新，将“个主管部门”改为“相关各方”。而且，变更了措辞顺序，以改进原有案文。</w:t>
      </w:r>
    </w:p>
    <w:p w:rsidR="003E18CA" w:rsidRDefault="002A5DDF" w:rsidP="00E23862">
      <w:pPr>
        <w:pStyle w:val="Proposal"/>
        <w:rPr>
          <w:lang w:eastAsia="zh-CN"/>
        </w:rPr>
      </w:pPr>
      <w:r>
        <w:rPr>
          <w:b/>
          <w:lang w:eastAsia="zh-CN"/>
        </w:rPr>
        <w:t>MOD</w:t>
      </w:r>
      <w:r>
        <w:rPr>
          <w:lang w:eastAsia="zh-CN"/>
        </w:rPr>
        <w:tab/>
        <w:t>B/18/10</w:t>
      </w:r>
      <w:r>
        <w:rPr>
          <w:b/>
          <w:vanish/>
          <w:color w:val="7F7F7F" w:themeColor="text1" w:themeTint="80"/>
          <w:vertAlign w:val="superscript"/>
          <w:lang w:eastAsia="zh-CN"/>
        </w:rPr>
        <w:t>#10924</w:t>
      </w:r>
    </w:p>
    <w:p w:rsidR="00AA57B0" w:rsidRPr="00BF257F" w:rsidRDefault="002A5DDF">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927EE9">
        <w:rPr>
          <w:rFonts w:hint="eastAsia"/>
          <w:lang w:eastAsia="zh-CN"/>
        </w:rPr>
        <w:t>在实施本《规则》原则时，</w:t>
      </w:r>
      <w:del w:id="53" w:author="huangj" w:date="2012-05-24T15:06:00Z">
        <w:r w:rsidRPr="00927EE9">
          <w:rPr>
            <w:rFonts w:hint="eastAsia"/>
            <w:lang w:eastAsia="zh-CN"/>
          </w:rPr>
          <w:delText>各主管部门</w:delText>
        </w:r>
      </w:del>
      <w:del w:id="54" w:author="byzheng" w:date="2012-04-18T10:56:00Z">
        <w:r w:rsidRPr="00927EE9">
          <w:rPr>
            <w:iCs/>
            <w:position w:val="6"/>
            <w:sz w:val="20"/>
            <w:lang w:eastAsia="zh-CN"/>
          </w:rPr>
          <w:delText>*</w:delText>
        </w:r>
      </w:del>
      <w:del w:id="55" w:author="byzheng" w:date="2012-07-26T10:44:00Z">
        <w:r w:rsidRPr="00927EE9" w:rsidDel="00BC288A">
          <w:rPr>
            <w:rFonts w:hint="eastAsia"/>
            <w:lang w:eastAsia="zh-CN"/>
          </w:rPr>
          <w:delText>应</w:delText>
        </w:r>
      </w:del>
      <w:ins w:id="56" w:author="byzheng" w:date="2012-07-26T10:44:00Z">
        <w:r>
          <w:rPr>
            <w:rFonts w:hint="eastAsia"/>
            <w:lang w:eastAsia="zh-CN"/>
          </w:rPr>
          <w:t>须</w:t>
        </w:r>
      </w:ins>
      <w:r>
        <w:rPr>
          <w:rFonts w:hint="eastAsia"/>
          <w:lang w:eastAsia="zh-CN"/>
        </w:rPr>
        <w:t>尽可能</w:t>
      </w:r>
      <w:r w:rsidRPr="00927EE9">
        <w:rPr>
          <w:rFonts w:hint="eastAsia"/>
          <w:lang w:eastAsia="zh-CN"/>
        </w:rPr>
        <w:t>遵守</w:t>
      </w:r>
      <w:del w:id="57" w:author="huangj" w:date="2012-05-24T15:07:00Z">
        <w:r w:rsidRPr="00927EE9">
          <w:rPr>
            <w:rFonts w:hint="eastAsia"/>
            <w:lang w:eastAsia="zh-CN"/>
          </w:rPr>
          <w:delText>国际电报电话咨询委员会</w:delText>
        </w:r>
      </w:del>
      <w:ins w:id="58" w:author="Tao, Yingsheng" w:date="2012-11-08T15:15:00Z">
        <w:r w:rsidR="00600DDA">
          <w:rPr>
            <w:rFonts w:hint="eastAsia"/>
            <w:lang w:eastAsia="zh-CN"/>
          </w:rPr>
          <w:t>国际电联的</w:t>
        </w:r>
      </w:ins>
      <w:r w:rsidRPr="00927EE9">
        <w:rPr>
          <w:rFonts w:hint="eastAsia"/>
          <w:lang w:eastAsia="zh-CN"/>
        </w:rPr>
        <w:t>相关建议书</w:t>
      </w:r>
      <w:del w:id="59" w:author="Tao, Yingsheng" w:date="2012-11-08T15:16:00Z">
        <w:r w:rsidRPr="00927EE9" w:rsidDel="00600DDA">
          <w:rPr>
            <w:rFonts w:hint="eastAsia"/>
            <w:lang w:eastAsia="zh-CN"/>
          </w:rPr>
          <w:delText>，包括构成这些建议书的一部分或由这些建议书</w:delText>
        </w:r>
        <w:r w:rsidDel="00600DDA">
          <w:rPr>
            <w:rFonts w:hint="eastAsia"/>
            <w:lang w:eastAsia="zh-CN"/>
          </w:rPr>
          <w:delText>衍生</w:delText>
        </w:r>
        <w:r w:rsidRPr="00927EE9" w:rsidDel="00600DDA">
          <w:rPr>
            <w:rFonts w:hint="eastAsia"/>
            <w:lang w:eastAsia="zh-CN"/>
          </w:rPr>
          <w:delText>的任何《须知》</w:delText>
        </w:r>
      </w:del>
      <w:r w:rsidRPr="00927EE9">
        <w:rPr>
          <w:rFonts w:hint="eastAsia"/>
          <w:lang w:eastAsia="zh-CN"/>
        </w:rPr>
        <w:t>。</w:t>
      </w:r>
    </w:p>
    <w:p w:rsidR="003E18CA" w:rsidRDefault="002A5DDF" w:rsidP="00600DDA">
      <w:pPr>
        <w:pStyle w:val="Reasons"/>
        <w:rPr>
          <w:lang w:eastAsia="zh-CN"/>
        </w:rPr>
      </w:pPr>
      <w:r>
        <w:rPr>
          <w:b/>
          <w:lang w:eastAsia="zh-CN"/>
        </w:rPr>
        <w:t>理由：</w:t>
      </w:r>
      <w:r>
        <w:rPr>
          <w:lang w:eastAsia="zh-CN"/>
        </w:rPr>
        <w:tab/>
      </w:r>
      <w:r w:rsidR="00600DDA">
        <w:rPr>
          <w:rFonts w:hint="eastAsia"/>
          <w:lang w:eastAsia="zh-CN"/>
        </w:rPr>
        <w:t>各主管部门不再是应尽可能遵守国际电联技术建议书的唯一一方。其范围也从</w:t>
      </w:r>
      <w:r w:rsidR="00600DDA">
        <w:rPr>
          <w:rFonts w:hint="eastAsia"/>
          <w:lang w:eastAsia="zh-CN"/>
        </w:rPr>
        <w:t>ITU-T</w:t>
      </w:r>
      <w:r w:rsidR="00600DDA">
        <w:rPr>
          <w:rFonts w:hint="eastAsia"/>
          <w:lang w:eastAsia="zh-CN"/>
        </w:rPr>
        <w:t>建议书扩展至国际电联的建议书，因为还存在为了实现电信的全球互连和互操作而必须落实的</w:t>
      </w:r>
      <w:r w:rsidR="00600DDA">
        <w:rPr>
          <w:rFonts w:hint="eastAsia"/>
          <w:lang w:eastAsia="zh-CN"/>
        </w:rPr>
        <w:t>ITU-R</w:t>
      </w:r>
      <w:r w:rsidR="00600DDA">
        <w:rPr>
          <w:rFonts w:hint="eastAsia"/>
          <w:lang w:eastAsia="zh-CN"/>
        </w:rPr>
        <w:t>建议书。没有必要提及“须知”。此外，巴西同意</w:t>
      </w:r>
      <w:r w:rsidR="00600DDA">
        <w:rPr>
          <w:lang w:eastAsia="zh-CN"/>
        </w:rPr>
        <w:t>《国际电信规则》</w:t>
      </w:r>
      <w:r w:rsidR="00600DDA">
        <w:rPr>
          <w:rFonts w:hint="eastAsia"/>
          <w:lang w:eastAsia="zh-CN"/>
        </w:rPr>
        <w:t>不应强制要求遵守国际电联建议书的意见。</w:t>
      </w:r>
    </w:p>
    <w:p w:rsidR="003E18CA" w:rsidRDefault="002A5DDF" w:rsidP="00E23862">
      <w:pPr>
        <w:pStyle w:val="Proposal"/>
        <w:rPr>
          <w:lang w:eastAsia="zh-CN"/>
        </w:rPr>
      </w:pPr>
      <w:r>
        <w:rPr>
          <w:b/>
          <w:lang w:eastAsia="zh-CN"/>
        </w:rPr>
        <w:t>MOD</w:t>
      </w:r>
      <w:r>
        <w:rPr>
          <w:lang w:eastAsia="zh-CN"/>
        </w:rPr>
        <w:tab/>
        <w:t>B/18/11</w:t>
      </w:r>
      <w:r>
        <w:rPr>
          <w:b/>
          <w:vanish/>
          <w:color w:val="7F7F7F" w:themeColor="text1" w:themeTint="80"/>
          <w:vertAlign w:val="superscript"/>
          <w:lang w:eastAsia="zh-CN"/>
        </w:rPr>
        <w:t>#10925</w:t>
      </w:r>
    </w:p>
    <w:p w:rsidR="00AA57B0" w:rsidRPr="00BF257F" w:rsidRDefault="002A5DDF">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60" w:author="chenx" w:date="2011-07-12T10:03:00Z">
        <w:r w:rsidRPr="00927EE9">
          <w:rPr>
            <w:rFonts w:hint="eastAsia"/>
            <w:lang w:eastAsia="zh-CN"/>
          </w:rPr>
          <w:t>国</w:t>
        </w:r>
      </w:ins>
      <w:r w:rsidRPr="00927EE9">
        <w:rPr>
          <w:rFonts w:hint="eastAsia"/>
          <w:lang w:eastAsia="zh-CN"/>
        </w:rPr>
        <w:t>有权根据国内法律</w:t>
      </w:r>
      <w:r>
        <w:rPr>
          <w:rFonts w:hint="eastAsia"/>
          <w:lang w:eastAsia="zh-CN"/>
        </w:rPr>
        <w:t>和</w:t>
      </w:r>
      <w:r w:rsidRPr="00927EE9">
        <w:rPr>
          <w:rFonts w:hint="eastAsia"/>
          <w:lang w:eastAsia="zh-CN"/>
        </w:rPr>
        <w:t>自行决定，要求在其领土上运营并向公众提供国际电信业务的</w:t>
      </w:r>
      <w:del w:id="61" w:author="Tao, Yingsheng" w:date="2012-11-08T15:21:00Z">
        <w:r w:rsidRPr="00927EE9" w:rsidDel="00552E08">
          <w:rPr>
            <w:rFonts w:hint="eastAsia"/>
            <w:lang w:eastAsia="zh-CN"/>
          </w:rPr>
          <w:delText>主管部门和</w:delText>
        </w:r>
      </w:del>
      <w:ins w:id="62" w:author="chenx" w:date="2011-07-12T10:04:00Z">
        <w:r w:rsidRPr="00927EE9">
          <w:rPr>
            <w:rFonts w:hint="eastAsia"/>
            <w:lang w:eastAsia="zh-CN"/>
          </w:rPr>
          <w:t>经认可的</w:t>
        </w:r>
      </w:ins>
      <w:del w:id="63" w:author="chenx" w:date="2011-07-12T10:04:00Z">
        <w:r w:rsidRPr="00927EE9">
          <w:rPr>
            <w:rFonts w:hint="eastAsia"/>
            <w:lang w:eastAsia="zh-CN"/>
          </w:rPr>
          <w:delText>私营</w:delText>
        </w:r>
      </w:del>
      <w:r w:rsidRPr="00927EE9">
        <w:rPr>
          <w:rFonts w:hint="eastAsia"/>
          <w:lang w:eastAsia="zh-CN"/>
        </w:rPr>
        <w:t>运营机构</w:t>
      </w:r>
      <w:ins w:id="64" w:author="chenx" w:date="2011-07-12T10:04:00Z">
        <w:r w:rsidRPr="00927EE9">
          <w:rPr>
            <w:rFonts w:hint="eastAsia"/>
            <w:lang w:eastAsia="zh-CN"/>
          </w:rPr>
          <w:t>（</w:t>
        </w:r>
        <w:r w:rsidRPr="00927EE9">
          <w:rPr>
            <w:lang w:eastAsia="zh-CN"/>
          </w:rPr>
          <w:t>ROA</w:t>
        </w:r>
        <w:r w:rsidRPr="00927EE9">
          <w:rPr>
            <w:rFonts w:hint="eastAsia"/>
            <w:lang w:eastAsia="zh-CN"/>
          </w:rPr>
          <w:t>）</w:t>
        </w:r>
      </w:ins>
      <w:r>
        <w:rPr>
          <w:rFonts w:hint="eastAsia"/>
          <w:lang w:eastAsia="zh-CN"/>
        </w:rPr>
        <w:t>获得</w:t>
      </w:r>
      <w:r w:rsidRPr="00927EE9">
        <w:rPr>
          <w:rFonts w:hint="eastAsia"/>
          <w:lang w:eastAsia="zh-CN"/>
        </w:rPr>
        <w:t>该成员</w:t>
      </w:r>
      <w:ins w:id="65" w:author="chenx" w:date="2011-07-12T10:04:00Z">
        <w:r w:rsidRPr="00927EE9">
          <w:rPr>
            <w:rFonts w:hint="eastAsia"/>
            <w:lang w:eastAsia="zh-CN"/>
          </w:rPr>
          <w:t>国</w:t>
        </w:r>
      </w:ins>
      <w:r w:rsidRPr="00927EE9">
        <w:rPr>
          <w:rFonts w:hint="eastAsia"/>
          <w:lang w:eastAsia="zh-CN"/>
        </w:rPr>
        <w:t>的授权。</w:t>
      </w:r>
    </w:p>
    <w:p w:rsidR="003E18CA" w:rsidRDefault="002A5DDF" w:rsidP="00E23862">
      <w:pPr>
        <w:pStyle w:val="Reasons"/>
        <w:rPr>
          <w:lang w:eastAsia="zh-CN"/>
        </w:rPr>
      </w:pPr>
      <w:r>
        <w:rPr>
          <w:b/>
          <w:lang w:eastAsia="zh-CN"/>
        </w:rPr>
        <w:t>理由：</w:t>
      </w:r>
      <w:r>
        <w:rPr>
          <w:lang w:eastAsia="zh-CN"/>
        </w:rPr>
        <w:tab/>
      </w:r>
      <w:r w:rsidR="00552E08">
        <w:rPr>
          <w:lang w:eastAsia="zh-CN"/>
        </w:rPr>
        <w:t>更新并改进原有案文。</w:t>
      </w:r>
    </w:p>
    <w:p w:rsidR="003E18CA" w:rsidRDefault="002A5DDF" w:rsidP="00E23862">
      <w:pPr>
        <w:pStyle w:val="Proposal"/>
        <w:rPr>
          <w:lang w:eastAsia="zh-CN"/>
        </w:rPr>
      </w:pPr>
      <w:r>
        <w:rPr>
          <w:b/>
          <w:lang w:eastAsia="zh-CN"/>
        </w:rPr>
        <w:t>MOD</w:t>
      </w:r>
      <w:r>
        <w:rPr>
          <w:lang w:eastAsia="zh-CN"/>
        </w:rPr>
        <w:tab/>
        <w:t>B/18/12</w:t>
      </w:r>
      <w:r>
        <w:rPr>
          <w:b/>
          <w:vanish/>
          <w:color w:val="7F7F7F" w:themeColor="text1" w:themeTint="80"/>
          <w:vertAlign w:val="superscript"/>
          <w:lang w:eastAsia="zh-CN"/>
        </w:rPr>
        <w:t>#10928</w:t>
      </w:r>
    </w:p>
    <w:p w:rsidR="00AA57B0" w:rsidRPr="00BF257F" w:rsidRDefault="002A5DDF">
      <w:pPr>
        <w:rPr>
          <w:lang w:eastAsia="zh-CN"/>
        </w:rPr>
      </w:pPr>
      <w:r>
        <w:rPr>
          <w:rStyle w:val="Artdef"/>
          <w:rFonts w:hint="eastAsia"/>
          <w:lang w:eastAsia="zh-CN"/>
        </w:rPr>
        <w:t>10</w:t>
      </w:r>
      <w:r w:rsidRPr="005F122C">
        <w:rPr>
          <w:lang w:eastAsia="zh-CN"/>
        </w:rPr>
        <w:tab/>
      </w:r>
      <w:r>
        <w:rPr>
          <w:rFonts w:hint="eastAsia"/>
          <w:lang w:eastAsia="zh-CN"/>
        </w:rPr>
        <w:tab/>
      </w:r>
      <w:r w:rsidRPr="007A4057">
        <w:rPr>
          <w:i/>
          <w:iCs/>
          <w:lang w:eastAsia="zh-CN"/>
        </w:rPr>
        <w:t>b)</w:t>
      </w:r>
      <w:r>
        <w:rPr>
          <w:lang w:eastAsia="zh-CN"/>
        </w:rPr>
        <w:tab/>
      </w:r>
      <w:r w:rsidRPr="00927EE9">
        <w:rPr>
          <w:rFonts w:hint="eastAsia"/>
          <w:lang w:eastAsia="zh-CN"/>
        </w:rPr>
        <w:t>各成员</w:t>
      </w:r>
      <w:ins w:id="66" w:author="chenx" w:date="2011-07-12T10:19:00Z">
        <w:r w:rsidRPr="00927EE9">
          <w:rPr>
            <w:rFonts w:hint="eastAsia"/>
            <w:lang w:eastAsia="zh-CN"/>
          </w:rPr>
          <w:t>国</w:t>
        </w:r>
      </w:ins>
      <w:r w:rsidRPr="00927EE9">
        <w:rPr>
          <w:rFonts w:hint="eastAsia"/>
          <w:lang w:eastAsia="zh-CN"/>
        </w:rPr>
        <w:t>须酌情鼓励此类服务提供商采用</w:t>
      </w:r>
      <w:ins w:id="67" w:author="Tao, Yingsheng" w:date="2012-11-08T15:22:00Z">
        <w:r w:rsidR="00552E08">
          <w:rPr>
            <w:rFonts w:hint="eastAsia"/>
            <w:lang w:eastAsia="zh-CN"/>
          </w:rPr>
          <w:t>国际电联</w:t>
        </w:r>
      </w:ins>
      <w:del w:id="68" w:author="chenx" w:date="2011-07-12T10:19:00Z">
        <w:r w:rsidRPr="00927EE9">
          <w:rPr>
            <w:rFonts w:hint="eastAsia"/>
            <w:lang w:eastAsia="zh-CN"/>
          </w:rPr>
          <w:delText>国际电报电话咨询委员会</w:delText>
        </w:r>
      </w:del>
      <w:r w:rsidRPr="00927EE9">
        <w:rPr>
          <w:rFonts w:hint="eastAsia"/>
          <w:lang w:eastAsia="zh-CN"/>
        </w:rPr>
        <w:t>的相关建议书。</w:t>
      </w:r>
    </w:p>
    <w:p w:rsidR="003E18CA" w:rsidRDefault="002A5DDF" w:rsidP="00552E08">
      <w:pPr>
        <w:pStyle w:val="Reasons"/>
        <w:rPr>
          <w:lang w:eastAsia="zh-CN"/>
        </w:rPr>
      </w:pPr>
      <w:r>
        <w:rPr>
          <w:b/>
          <w:lang w:eastAsia="zh-CN"/>
        </w:rPr>
        <w:t>理由：</w:t>
      </w:r>
      <w:r>
        <w:rPr>
          <w:lang w:eastAsia="zh-CN"/>
        </w:rPr>
        <w:tab/>
      </w:r>
      <w:r w:rsidR="00552E08">
        <w:rPr>
          <w:rFonts w:hint="eastAsia"/>
          <w:lang w:eastAsia="zh-CN"/>
        </w:rPr>
        <w:t>范围从</w:t>
      </w:r>
      <w:r w:rsidR="00552E08">
        <w:rPr>
          <w:rFonts w:hint="eastAsia"/>
          <w:lang w:eastAsia="zh-CN"/>
        </w:rPr>
        <w:t>ITU-T</w:t>
      </w:r>
      <w:r w:rsidR="00552E08">
        <w:rPr>
          <w:rFonts w:hint="eastAsia"/>
          <w:lang w:eastAsia="zh-CN"/>
        </w:rPr>
        <w:t>建议书扩展至国际电联的建议书，因为还存在为了实现电信的全球互连和互操作而必须落实的</w:t>
      </w:r>
      <w:r w:rsidR="00552E08">
        <w:rPr>
          <w:rFonts w:hint="eastAsia"/>
          <w:lang w:eastAsia="zh-CN"/>
        </w:rPr>
        <w:t>ITU-R</w:t>
      </w:r>
      <w:r w:rsidR="00552E08">
        <w:rPr>
          <w:rFonts w:hint="eastAsia"/>
          <w:lang w:eastAsia="zh-CN"/>
        </w:rPr>
        <w:t>建议书。</w:t>
      </w:r>
    </w:p>
    <w:p w:rsidR="003E18CA" w:rsidRDefault="002A5DDF" w:rsidP="00E23862">
      <w:pPr>
        <w:pStyle w:val="Proposal"/>
        <w:rPr>
          <w:lang w:eastAsia="zh-CN"/>
        </w:rPr>
      </w:pPr>
      <w:r>
        <w:rPr>
          <w:b/>
          <w:lang w:eastAsia="zh-CN"/>
        </w:rPr>
        <w:t>MOD</w:t>
      </w:r>
      <w:r>
        <w:rPr>
          <w:lang w:eastAsia="zh-CN"/>
        </w:rPr>
        <w:tab/>
        <w:t>B/18/13</w:t>
      </w:r>
      <w:r>
        <w:rPr>
          <w:b/>
          <w:vanish/>
          <w:color w:val="7F7F7F" w:themeColor="text1" w:themeTint="80"/>
          <w:vertAlign w:val="superscript"/>
          <w:lang w:eastAsia="zh-CN"/>
        </w:rPr>
        <w:t>#10931</w:t>
      </w:r>
    </w:p>
    <w:p w:rsidR="00AA57B0" w:rsidRPr="00BF257F" w:rsidRDefault="002A5DDF" w:rsidP="00E23862">
      <w:pPr>
        <w:rPr>
          <w:lang w:eastAsia="zh-CN"/>
        </w:rPr>
      </w:pPr>
      <w:r>
        <w:rPr>
          <w:rStyle w:val="Artdef"/>
          <w:rFonts w:hint="eastAsia"/>
          <w:lang w:eastAsia="zh-CN"/>
        </w:rPr>
        <w:t>11</w:t>
      </w:r>
      <w:r w:rsidRPr="005F122C">
        <w:rPr>
          <w:lang w:eastAsia="zh-CN"/>
        </w:rPr>
        <w:tab/>
      </w:r>
      <w:r>
        <w:rPr>
          <w:rFonts w:hint="eastAsia"/>
          <w:lang w:eastAsia="zh-CN"/>
        </w:rPr>
        <w:tab/>
      </w:r>
      <w:r w:rsidRPr="002A3B08">
        <w:rPr>
          <w:i/>
          <w:iCs/>
          <w:lang w:eastAsia="zh-CN"/>
        </w:rPr>
        <w:t>c)</w:t>
      </w:r>
      <w:r>
        <w:rPr>
          <w:lang w:eastAsia="zh-CN"/>
        </w:rPr>
        <w:tab/>
      </w:r>
      <w:r w:rsidRPr="00927EE9">
        <w:rPr>
          <w:rFonts w:hint="eastAsia"/>
          <w:lang w:eastAsia="zh-CN"/>
        </w:rPr>
        <w:t>各成员</w:t>
      </w:r>
      <w:ins w:id="69" w:author="Chen, Xing" w:date="2011-07-20T10:04:00Z">
        <w:r w:rsidRPr="00927EE9">
          <w:rPr>
            <w:rFonts w:hint="eastAsia"/>
            <w:lang w:eastAsia="zh-CN"/>
          </w:rPr>
          <w:t>国</w:t>
        </w:r>
      </w:ins>
      <w:ins w:id="70" w:author="Liu, Sanping" w:date="2012-07-02T13:33:00Z">
        <w:r w:rsidRPr="00927EE9">
          <w:rPr>
            <w:rFonts w:hint="eastAsia"/>
            <w:lang w:eastAsia="zh-CN"/>
          </w:rPr>
          <w:t>和运营机构</w:t>
        </w:r>
      </w:ins>
      <w:r>
        <w:rPr>
          <w:rFonts w:hint="eastAsia"/>
          <w:lang w:eastAsia="zh-CN"/>
        </w:rPr>
        <w:t>（</w:t>
      </w:r>
      <w:r w:rsidRPr="00927EE9">
        <w:rPr>
          <w:rFonts w:hint="eastAsia"/>
          <w:lang w:eastAsia="zh-CN"/>
        </w:rPr>
        <w:t>酌情</w:t>
      </w:r>
      <w:r>
        <w:rPr>
          <w:rFonts w:hint="eastAsia"/>
          <w:lang w:eastAsia="zh-CN"/>
        </w:rPr>
        <w:t>）</w:t>
      </w:r>
      <w:r w:rsidRPr="00927EE9">
        <w:rPr>
          <w:rFonts w:hint="eastAsia"/>
          <w:lang w:eastAsia="zh-CN"/>
        </w:rPr>
        <w:t>须合作实施《国际电信规则》。</w:t>
      </w:r>
      <w:del w:id="71" w:author="yuan" w:date="2012-08-27T16:02:00Z">
        <w:r w:rsidDel="001572A7">
          <w:rPr>
            <w:rFonts w:hint="eastAsia"/>
            <w:lang w:eastAsia="zh-CN"/>
          </w:rPr>
          <w:delText>（具体解释亦参见第</w:delText>
        </w:r>
        <w:r w:rsidDel="001572A7">
          <w:rPr>
            <w:rFonts w:hint="eastAsia"/>
            <w:lang w:eastAsia="zh-CN"/>
          </w:rPr>
          <w:delText>2</w:delText>
        </w:r>
        <w:r w:rsidDel="001572A7">
          <w:rPr>
            <w:rFonts w:hint="eastAsia"/>
            <w:lang w:eastAsia="zh-CN"/>
          </w:rPr>
          <w:delText>号决议。）</w:delText>
        </w:r>
      </w:del>
    </w:p>
    <w:p w:rsidR="003E18CA" w:rsidRDefault="002A5DDF" w:rsidP="00153AB1">
      <w:pPr>
        <w:pStyle w:val="Reasons"/>
        <w:rPr>
          <w:lang w:eastAsia="zh-CN"/>
        </w:rPr>
      </w:pPr>
      <w:r>
        <w:rPr>
          <w:b/>
          <w:lang w:eastAsia="zh-CN"/>
        </w:rPr>
        <w:t>理由：</w:t>
      </w:r>
      <w:r>
        <w:rPr>
          <w:lang w:eastAsia="zh-CN"/>
        </w:rPr>
        <w:tab/>
      </w:r>
      <w:r w:rsidR="00153AB1">
        <w:rPr>
          <w:rFonts w:hint="eastAsia"/>
          <w:lang w:eastAsia="zh-CN"/>
        </w:rPr>
        <w:t>本款的正确范围为运营机构，因为</w:t>
      </w:r>
      <w:r w:rsidR="00153AB1">
        <w:rPr>
          <w:lang w:eastAsia="zh-CN"/>
        </w:rPr>
        <w:t>《国际电信规则》</w:t>
      </w:r>
      <w:r w:rsidR="00153AB1">
        <w:rPr>
          <w:rFonts w:hint="eastAsia"/>
          <w:lang w:eastAsia="zh-CN"/>
        </w:rPr>
        <w:t>中存在着特定的条款，其针对对象为范围更广的公众，而非经认可的运营机构。此外，运营机构也涉及到经认可的运营机构。</w:t>
      </w:r>
    </w:p>
    <w:p w:rsidR="003E18CA" w:rsidRDefault="002A5DDF" w:rsidP="00E23862">
      <w:pPr>
        <w:pStyle w:val="Proposal"/>
        <w:rPr>
          <w:lang w:eastAsia="zh-CN"/>
        </w:rPr>
      </w:pPr>
      <w:r>
        <w:rPr>
          <w:b/>
          <w:lang w:eastAsia="zh-CN"/>
        </w:rPr>
        <w:t>ADD</w:t>
      </w:r>
      <w:r>
        <w:rPr>
          <w:lang w:eastAsia="zh-CN"/>
        </w:rPr>
        <w:tab/>
        <w:t>B/18/14</w:t>
      </w:r>
    </w:p>
    <w:p w:rsidR="003E18CA" w:rsidRDefault="00BC52CA" w:rsidP="002517EF">
      <w:pPr>
        <w:rPr>
          <w:lang w:eastAsia="zh-CN"/>
        </w:rPr>
      </w:pPr>
      <w:r w:rsidRPr="006A357F">
        <w:rPr>
          <w:rStyle w:val="Artdef"/>
          <w:lang w:eastAsia="zh-CN"/>
        </w:rPr>
        <w:t>12A</w:t>
      </w:r>
      <w:r>
        <w:rPr>
          <w:rFonts w:cstheme="minorHAnsi"/>
          <w:lang w:val="en-US" w:eastAsia="zh-CN"/>
        </w:rPr>
        <w:tab/>
        <w:t>1.9</w:t>
      </w:r>
      <w:r>
        <w:rPr>
          <w:rFonts w:cstheme="minorHAnsi"/>
          <w:lang w:val="en-US" w:eastAsia="zh-CN"/>
        </w:rPr>
        <w:tab/>
      </w:r>
      <w:r w:rsidR="002517EF">
        <w:rPr>
          <w:rFonts w:cstheme="minorHAnsi" w:hint="eastAsia"/>
          <w:lang w:val="en-US" w:eastAsia="zh-CN"/>
        </w:rPr>
        <w:t>各成员国须开展合作，促进电信基础设施的开发，支持公共教育、公共卫生和金融普惠。</w:t>
      </w:r>
    </w:p>
    <w:p w:rsidR="003E18CA" w:rsidRDefault="002A5DDF" w:rsidP="009A79D1">
      <w:pPr>
        <w:pStyle w:val="Reasons"/>
        <w:rPr>
          <w:lang w:eastAsia="zh-CN"/>
        </w:rPr>
      </w:pPr>
      <w:r>
        <w:rPr>
          <w:b/>
          <w:lang w:eastAsia="zh-CN"/>
        </w:rPr>
        <w:t>理由：</w:t>
      </w:r>
      <w:r>
        <w:rPr>
          <w:lang w:eastAsia="zh-CN"/>
        </w:rPr>
        <w:tab/>
      </w:r>
      <w:r w:rsidR="002517EF">
        <w:rPr>
          <w:rFonts w:hint="eastAsia"/>
          <w:lang w:eastAsia="zh-CN"/>
        </w:rPr>
        <w:t>巴西认为，</w:t>
      </w:r>
      <w:r w:rsidR="00E90F2C">
        <w:rPr>
          <w:lang w:eastAsia="zh-CN"/>
        </w:rPr>
        <w:t>《国际电信规则》</w:t>
      </w:r>
      <w:r w:rsidR="009A79D1">
        <w:rPr>
          <w:rFonts w:hint="eastAsia"/>
          <w:lang w:eastAsia="zh-CN"/>
        </w:rPr>
        <w:t>作为国际电信互操作和互连的长期条约，应认识并预见到国际电信未来对公共教育和公共卫生的影响。此外，考虑到金融普惠是世界银行当前议程的一部分，移动银行和其他类似的业务和应用对于金融普惠至关重要，且这些业务和应用需要可靠的电信互操作和互连，</w:t>
      </w:r>
      <w:r w:rsidR="00E90F2C">
        <w:rPr>
          <w:lang w:eastAsia="zh-CN"/>
        </w:rPr>
        <w:t>《国际电信规则》</w:t>
      </w:r>
      <w:r w:rsidR="009A79D1">
        <w:rPr>
          <w:rFonts w:hint="eastAsia"/>
          <w:lang w:eastAsia="zh-CN"/>
        </w:rPr>
        <w:t>对其发展进行必要的合作和促进做出预计是适当的。</w:t>
      </w:r>
    </w:p>
    <w:p w:rsidR="003E18CA" w:rsidRDefault="002A5DDF" w:rsidP="00E23862">
      <w:pPr>
        <w:pStyle w:val="Proposal"/>
        <w:rPr>
          <w:lang w:eastAsia="zh-CN"/>
        </w:rPr>
      </w:pPr>
      <w:r>
        <w:rPr>
          <w:b/>
          <w:u w:val="single"/>
          <w:lang w:eastAsia="zh-CN"/>
        </w:rPr>
        <w:t>NOC</w:t>
      </w:r>
      <w:r>
        <w:rPr>
          <w:lang w:eastAsia="zh-CN"/>
        </w:rPr>
        <w:tab/>
        <w:t>B/18/15</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AA57B0" w:rsidRPr="00BF257F" w:rsidRDefault="002A5DDF" w:rsidP="00E23862">
      <w:pPr>
        <w:pStyle w:val="Arttitle"/>
        <w:rPr>
          <w:lang w:eastAsia="zh-CN"/>
        </w:rPr>
      </w:pPr>
      <w:r w:rsidRPr="00BF257F">
        <w:rPr>
          <w:rFonts w:hint="eastAsia"/>
          <w:lang w:eastAsia="zh-CN"/>
        </w:rPr>
        <w:t>定义</w:t>
      </w:r>
    </w:p>
    <w:p w:rsidR="003E18CA" w:rsidRDefault="002A5DDF" w:rsidP="009A79D1">
      <w:pPr>
        <w:pStyle w:val="Reasons"/>
        <w:rPr>
          <w:lang w:eastAsia="zh-CN"/>
        </w:rPr>
      </w:pPr>
      <w:r>
        <w:rPr>
          <w:b/>
          <w:lang w:eastAsia="zh-CN"/>
        </w:rPr>
        <w:t>理由：</w:t>
      </w:r>
      <w:r>
        <w:rPr>
          <w:lang w:eastAsia="zh-CN"/>
        </w:rPr>
        <w:tab/>
      </w:r>
      <w:r w:rsidR="009A79D1">
        <w:rPr>
          <w:rFonts w:hint="eastAsia"/>
          <w:lang w:eastAsia="zh-CN"/>
        </w:rPr>
        <w:t>保留</w:t>
      </w:r>
      <w:r w:rsidR="00E90F2C">
        <w:rPr>
          <w:lang w:eastAsia="zh-CN"/>
        </w:rPr>
        <w:t>《国际电信规则》</w:t>
      </w:r>
      <w:r w:rsidR="009A79D1">
        <w:rPr>
          <w:rFonts w:hint="eastAsia"/>
          <w:lang w:eastAsia="zh-CN"/>
        </w:rPr>
        <w:t>第</w:t>
      </w:r>
      <w:r w:rsidR="009A79D1">
        <w:rPr>
          <w:rFonts w:hint="eastAsia"/>
          <w:lang w:eastAsia="zh-CN"/>
        </w:rPr>
        <w:t>2</w:t>
      </w:r>
      <w:r w:rsidR="009A79D1">
        <w:rPr>
          <w:rFonts w:hint="eastAsia"/>
          <w:lang w:eastAsia="zh-CN"/>
        </w:rPr>
        <w:t>条的标题。</w:t>
      </w:r>
    </w:p>
    <w:p w:rsidR="003E18CA" w:rsidRDefault="002A5DDF" w:rsidP="00E23862">
      <w:pPr>
        <w:pStyle w:val="Proposal"/>
        <w:rPr>
          <w:lang w:eastAsia="zh-CN"/>
        </w:rPr>
      </w:pPr>
      <w:r>
        <w:rPr>
          <w:b/>
          <w:u w:val="single"/>
          <w:lang w:eastAsia="zh-CN"/>
        </w:rPr>
        <w:t>NOC</w:t>
      </w:r>
      <w:r>
        <w:rPr>
          <w:lang w:eastAsia="zh-CN"/>
        </w:rPr>
        <w:tab/>
        <w:t>B/18/16</w:t>
      </w:r>
    </w:p>
    <w:p w:rsidR="00AA57B0" w:rsidRPr="00AC048F" w:rsidRDefault="002A5DDF" w:rsidP="00E23862">
      <w:pPr>
        <w:pStyle w:val="Normalaftertitle0"/>
        <w:rPr>
          <w:lang w:eastAsia="zh-CN"/>
        </w:rPr>
      </w:pPr>
      <w:r w:rsidRPr="005F122C">
        <w:rPr>
          <w:rStyle w:val="Artdef"/>
          <w:lang w:eastAsia="zh-CN"/>
        </w:rPr>
        <w:t>13</w:t>
      </w:r>
      <w:r w:rsidRPr="005F122C">
        <w:rPr>
          <w:lang w:eastAsia="zh-CN"/>
        </w:rPr>
        <w:tab/>
      </w:r>
      <w:r w:rsidRPr="005F122C">
        <w:rPr>
          <w:lang w:eastAsia="zh-CN"/>
        </w:rPr>
        <w:tab/>
      </w:r>
      <w:r w:rsidRPr="00173892">
        <w:rPr>
          <w:rFonts w:hint="eastAsia"/>
          <w:lang w:eastAsia="zh-CN"/>
        </w:rPr>
        <w:t>下列各定义适用于本规则，但这些术语和定义未必适用于其它目的。</w:t>
      </w:r>
    </w:p>
    <w:p w:rsidR="003E18CA" w:rsidRDefault="002A5DDF" w:rsidP="00693933">
      <w:pPr>
        <w:pStyle w:val="Reasons"/>
        <w:rPr>
          <w:lang w:eastAsia="zh-CN"/>
        </w:rPr>
      </w:pPr>
      <w:r>
        <w:rPr>
          <w:b/>
          <w:lang w:eastAsia="zh-CN"/>
        </w:rPr>
        <w:t>理由：</w:t>
      </w:r>
      <w:r>
        <w:rPr>
          <w:lang w:eastAsia="zh-CN"/>
        </w:rPr>
        <w:tab/>
      </w:r>
      <w:r w:rsidR="00693933">
        <w:rPr>
          <w:rFonts w:hint="eastAsia"/>
          <w:lang w:eastAsia="zh-CN"/>
        </w:rPr>
        <w:t>当前案文仍适用于第</w:t>
      </w:r>
      <w:r w:rsidR="00693933">
        <w:rPr>
          <w:rFonts w:hint="eastAsia"/>
          <w:lang w:eastAsia="zh-CN"/>
        </w:rPr>
        <w:t>2</w:t>
      </w:r>
      <w:r w:rsidR="00693933">
        <w:rPr>
          <w:rFonts w:hint="eastAsia"/>
          <w:lang w:eastAsia="zh-CN"/>
        </w:rPr>
        <w:t>条的宗旨。</w:t>
      </w:r>
    </w:p>
    <w:p w:rsidR="003E18CA" w:rsidRDefault="002A5DDF" w:rsidP="00E23862">
      <w:pPr>
        <w:pStyle w:val="Proposal"/>
        <w:rPr>
          <w:lang w:eastAsia="zh-CN"/>
        </w:rPr>
      </w:pPr>
      <w:r>
        <w:rPr>
          <w:b/>
          <w:lang w:eastAsia="zh-CN"/>
        </w:rPr>
        <w:t>SUP</w:t>
      </w:r>
      <w:r>
        <w:rPr>
          <w:lang w:eastAsia="zh-CN"/>
        </w:rPr>
        <w:tab/>
        <w:t>B/18/17</w:t>
      </w:r>
    </w:p>
    <w:p w:rsidR="00AA57B0" w:rsidRPr="00BF257F" w:rsidRDefault="002A5DDF">
      <w:pPr>
        <w:rPr>
          <w:lang w:eastAsia="zh-CN"/>
        </w:rPr>
      </w:pPr>
      <w:r w:rsidRPr="005F122C">
        <w:rPr>
          <w:rStyle w:val="Artdef"/>
          <w:lang w:eastAsia="zh-CN"/>
        </w:rPr>
        <w:t>1</w:t>
      </w:r>
      <w:r>
        <w:rPr>
          <w:rStyle w:val="Artdef"/>
          <w:rFonts w:hint="eastAsia"/>
          <w:lang w:eastAsia="zh-CN"/>
        </w:rPr>
        <w:t>6</w:t>
      </w:r>
      <w:r w:rsidRPr="005F122C">
        <w:rPr>
          <w:lang w:eastAsia="zh-CN"/>
        </w:rPr>
        <w:tab/>
      </w:r>
      <w:del w:id="72" w:author="Tao, Yingsheng" w:date="2012-11-08T16:34:00Z">
        <w:r w:rsidRPr="00BF257F" w:rsidDel="00693933">
          <w:rPr>
            <w:lang w:eastAsia="zh-CN"/>
          </w:rPr>
          <w:delText>2.3</w:delText>
        </w:r>
        <w:r w:rsidRPr="00BF257F" w:rsidDel="00693933">
          <w:rPr>
            <w:lang w:eastAsia="zh-CN"/>
          </w:rPr>
          <w:tab/>
        </w:r>
        <w:r w:rsidRPr="00BF257F" w:rsidDel="00693933">
          <w:rPr>
            <w:rFonts w:ascii="STKaiti" w:eastAsia="STKaiti" w:hAnsi="STKaiti" w:hint="eastAsia"/>
            <w:lang w:eastAsia="zh-CN"/>
          </w:rPr>
          <w:delText>政务电信</w:delText>
        </w:r>
        <w:r w:rsidRPr="00421BD6" w:rsidDel="00693933">
          <w:rPr>
            <w:rFonts w:hint="eastAsia"/>
            <w:lang w:eastAsia="zh-CN"/>
          </w:rPr>
          <w:delText>：</w:delText>
        </w:r>
        <w:r w:rsidRPr="00173892" w:rsidDel="00693933">
          <w:rPr>
            <w:rFonts w:hint="eastAsia"/>
            <w:lang w:eastAsia="zh-CN"/>
          </w:rPr>
          <w:delText>发自下列各项的电信：国家元首；政府首脑或政府成员；陆军、海军或空军武装部队总司令；外交使节或领事官员；联合国秘书长；联合国主要机构的负责人；国际法院；或对政务电报的复电。</w:delText>
        </w:r>
      </w:del>
    </w:p>
    <w:p w:rsidR="003E18CA" w:rsidRDefault="002A5DDF" w:rsidP="00693933">
      <w:pPr>
        <w:pStyle w:val="Reasons"/>
        <w:rPr>
          <w:lang w:eastAsia="zh-CN"/>
        </w:rPr>
      </w:pPr>
      <w:r>
        <w:rPr>
          <w:b/>
          <w:lang w:eastAsia="zh-CN"/>
        </w:rPr>
        <w:t>理由：</w:t>
      </w:r>
      <w:r>
        <w:rPr>
          <w:lang w:eastAsia="zh-CN"/>
        </w:rPr>
        <w:tab/>
      </w:r>
      <w:r w:rsidR="00E90F2C">
        <w:rPr>
          <w:lang w:eastAsia="zh-CN"/>
        </w:rPr>
        <w:t>《国际电信规则》</w:t>
      </w:r>
      <w:r w:rsidR="00693933">
        <w:rPr>
          <w:rFonts w:hint="eastAsia"/>
          <w:lang w:eastAsia="zh-CN"/>
        </w:rPr>
        <w:t>和《组织法》</w:t>
      </w:r>
      <w:r w:rsidR="00693933">
        <w:rPr>
          <w:rFonts w:hint="eastAsia"/>
          <w:lang w:eastAsia="zh-CN"/>
        </w:rPr>
        <w:t>/</w:t>
      </w:r>
      <w:r w:rsidR="00693933">
        <w:rPr>
          <w:rFonts w:hint="eastAsia"/>
          <w:lang w:eastAsia="zh-CN"/>
        </w:rPr>
        <w:t>《公约》中不应出现重复的定义。该定义已体现在《组织法》第</w:t>
      </w:r>
      <w:r w:rsidR="00F0384E" w:rsidRPr="008C5645">
        <w:rPr>
          <w:lang w:eastAsia="zh-CN"/>
        </w:rPr>
        <w:t>1014</w:t>
      </w:r>
      <w:r w:rsidR="00693933">
        <w:rPr>
          <w:rFonts w:hint="eastAsia"/>
          <w:lang w:eastAsia="zh-CN"/>
        </w:rPr>
        <w:t>款中。</w:t>
      </w:r>
    </w:p>
    <w:p w:rsidR="003E18CA" w:rsidRDefault="002A5DDF" w:rsidP="00E23862">
      <w:pPr>
        <w:pStyle w:val="Proposal"/>
        <w:rPr>
          <w:lang w:eastAsia="zh-CN"/>
        </w:rPr>
      </w:pPr>
      <w:r>
        <w:rPr>
          <w:b/>
          <w:lang w:eastAsia="zh-CN"/>
        </w:rPr>
        <w:t>SUP</w:t>
      </w:r>
      <w:r>
        <w:rPr>
          <w:lang w:eastAsia="zh-CN"/>
        </w:rPr>
        <w:tab/>
        <w:t>B/18/18</w:t>
      </w:r>
    </w:p>
    <w:p w:rsidR="00AA57B0" w:rsidRPr="005222F4" w:rsidDel="002C126C" w:rsidRDefault="002A5DDF">
      <w:pPr>
        <w:pStyle w:val="Heading2"/>
        <w:rPr>
          <w:del w:id="73" w:author="Tao, Yingsheng" w:date="2012-11-08T17:09:00Z"/>
          <w:lang w:eastAsia="zh-CN"/>
        </w:rPr>
      </w:pPr>
      <w:r w:rsidRPr="002A3B08">
        <w:rPr>
          <w:rStyle w:val="Artdef"/>
          <w:b/>
          <w:bCs/>
          <w:lang w:eastAsia="zh-CN"/>
        </w:rPr>
        <w:t>1</w:t>
      </w:r>
      <w:r w:rsidRPr="002A3B08">
        <w:rPr>
          <w:rStyle w:val="Artdef"/>
          <w:rFonts w:hint="eastAsia"/>
          <w:b/>
          <w:bCs/>
          <w:lang w:eastAsia="zh-CN"/>
        </w:rPr>
        <w:t>7</w:t>
      </w:r>
      <w:r w:rsidRPr="005F122C">
        <w:rPr>
          <w:lang w:eastAsia="zh-CN"/>
        </w:rPr>
        <w:tab/>
      </w:r>
      <w:del w:id="74" w:author="Tao, Yingsheng" w:date="2012-11-08T17:09:00Z">
        <w:r w:rsidRPr="00BF257F" w:rsidDel="002C126C">
          <w:rPr>
            <w:lang w:eastAsia="zh-CN"/>
          </w:rPr>
          <w:delText>2.4</w:delText>
        </w:r>
        <w:r w:rsidRPr="00BF257F" w:rsidDel="002C126C">
          <w:rPr>
            <w:lang w:eastAsia="zh-CN"/>
          </w:rPr>
          <w:tab/>
        </w:r>
        <w:r w:rsidRPr="005222F4" w:rsidDel="002C126C">
          <w:rPr>
            <w:rFonts w:hint="eastAsia"/>
            <w:lang w:eastAsia="zh-CN"/>
          </w:rPr>
          <w:delText>公务电信</w:delText>
        </w:r>
      </w:del>
    </w:p>
    <w:p w:rsidR="00AA57B0" w:rsidRPr="00BF257F" w:rsidDel="002C126C" w:rsidRDefault="002A5DDF" w:rsidP="00894410">
      <w:pPr>
        <w:ind w:firstLineChars="200" w:firstLine="480"/>
        <w:rPr>
          <w:del w:id="75" w:author="Tao, Yingsheng" w:date="2012-11-08T17:09:00Z"/>
          <w:lang w:eastAsia="zh-CN"/>
        </w:rPr>
        <w:pPrChange w:id="76" w:author="Tao, Yingsheng" w:date="2012-11-08T17:09:00Z">
          <w:pPr>
            <w:ind w:firstLineChars="200" w:firstLine="480"/>
          </w:pPr>
        </w:pPrChange>
      </w:pPr>
      <w:del w:id="77" w:author="Tao, Yingsheng" w:date="2012-11-08T17:09:00Z">
        <w:r w:rsidDel="002C126C">
          <w:rPr>
            <w:rFonts w:hint="eastAsia"/>
            <w:lang w:eastAsia="zh-CN"/>
          </w:rPr>
          <w:delText>在下列各项间交换的有关国际公众通信的电信：</w:delText>
        </w:r>
      </w:del>
    </w:p>
    <w:p w:rsidR="00AA57B0" w:rsidRPr="00BF257F" w:rsidDel="002C126C" w:rsidRDefault="002A5DDF">
      <w:pPr>
        <w:pStyle w:val="enumlev1"/>
        <w:rPr>
          <w:del w:id="78" w:author="Tao, Yingsheng" w:date="2012-11-08T17:09:00Z"/>
          <w:lang w:eastAsia="zh-CN"/>
        </w:rPr>
      </w:pPr>
      <w:del w:id="79" w:author="Tao, Yingsheng" w:date="2012-11-08T17:09:00Z">
        <w:r w:rsidDel="002C126C">
          <w:rPr>
            <w:lang w:eastAsia="zh-CN"/>
          </w:rPr>
          <w:delText>–</w:delText>
        </w:r>
        <w:r w:rsidRPr="00BF257F" w:rsidDel="002C126C">
          <w:rPr>
            <w:lang w:eastAsia="zh-CN"/>
          </w:rPr>
          <w:tab/>
        </w:r>
        <w:r w:rsidDel="002C126C">
          <w:rPr>
            <w:rFonts w:hint="eastAsia"/>
            <w:lang w:eastAsia="zh-CN"/>
          </w:rPr>
          <w:delText>主管部门；</w:delText>
        </w:r>
      </w:del>
    </w:p>
    <w:p w:rsidR="00AA57B0" w:rsidRPr="00BF257F" w:rsidDel="002C126C" w:rsidRDefault="002A5DDF">
      <w:pPr>
        <w:pStyle w:val="enumlev1"/>
        <w:rPr>
          <w:del w:id="80" w:author="Tao, Yingsheng" w:date="2012-11-08T17:09:00Z"/>
          <w:lang w:eastAsia="zh-CN"/>
        </w:rPr>
      </w:pPr>
      <w:del w:id="81" w:author="Tao, Yingsheng" w:date="2012-11-08T17:09:00Z">
        <w:r w:rsidDel="002C126C">
          <w:rPr>
            <w:lang w:eastAsia="zh-CN"/>
          </w:rPr>
          <w:delText>–</w:delText>
        </w:r>
        <w:r w:rsidRPr="00BF257F" w:rsidDel="002C126C">
          <w:rPr>
            <w:lang w:eastAsia="zh-CN"/>
          </w:rPr>
          <w:tab/>
        </w:r>
        <w:r w:rsidDel="002C126C">
          <w:rPr>
            <w:rFonts w:hint="eastAsia"/>
            <w:lang w:eastAsia="zh-CN"/>
          </w:rPr>
          <w:delText>经认可的私营电信机构；</w:delText>
        </w:r>
      </w:del>
    </w:p>
    <w:p w:rsidR="00AA57B0" w:rsidRPr="00BF257F" w:rsidRDefault="002A5DDF">
      <w:pPr>
        <w:pStyle w:val="enumlev1"/>
        <w:rPr>
          <w:lang w:eastAsia="zh-CN"/>
        </w:rPr>
      </w:pPr>
      <w:del w:id="82" w:author="Tao, Yingsheng" w:date="2012-11-08T17:09:00Z">
        <w:r w:rsidDel="002C126C">
          <w:rPr>
            <w:lang w:eastAsia="zh-CN"/>
          </w:rPr>
          <w:delText>–</w:delText>
        </w:r>
        <w:r w:rsidRPr="00BF257F" w:rsidDel="002C126C">
          <w:rPr>
            <w:lang w:eastAsia="zh-CN"/>
          </w:rPr>
          <w:tab/>
        </w:r>
        <w:r w:rsidRPr="00173892" w:rsidDel="002C126C">
          <w:rPr>
            <w:rFonts w:hint="eastAsia"/>
            <w:lang w:eastAsia="zh-CN"/>
          </w:rPr>
          <w:delText>和行政理事会主席、秘书长、副秘书长、国际咨询委员会主任、国际频率登记委员会委员、电联的其他代表或批准官员，包括在电联总部以外从事公务</w:delText>
        </w:r>
        <w:r w:rsidDel="002C126C">
          <w:rPr>
            <w:rFonts w:hint="eastAsia"/>
            <w:lang w:eastAsia="zh-CN"/>
          </w:rPr>
          <w:delText>的官员。</w:delText>
        </w:r>
      </w:del>
    </w:p>
    <w:p w:rsidR="003E18CA" w:rsidRDefault="002A5DDF" w:rsidP="002C126C">
      <w:pPr>
        <w:pStyle w:val="Reasons"/>
        <w:rPr>
          <w:lang w:eastAsia="zh-CN"/>
        </w:rPr>
      </w:pPr>
      <w:r>
        <w:rPr>
          <w:b/>
          <w:lang w:eastAsia="zh-CN"/>
        </w:rPr>
        <w:t>理由：</w:t>
      </w:r>
      <w:r>
        <w:rPr>
          <w:lang w:eastAsia="zh-CN"/>
        </w:rPr>
        <w:tab/>
      </w:r>
      <w:r w:rsidR="002C126C">
        <w:rPr>
          <w:lang w:eastAsia="zh-CN"/>
        </w:rPr>
        <w:t>《国际电信规则》</w:t>
      </w:r>
      <w:r w:rsidR="002C126C">
        <w:rPr>
          <w:rFonts w:hint="eastAsia"/>
          <w:lang w:eastAsia="zh-CN"/>
        </w:rPr>
        <w:t>和《组织法》</w:t>
      </w:r>
      <w:r w:rsidR="002C126C">
        <w:rPr>
          <w:rFonts w:hint="eastAsia"/>
          <w:lang w:eastAsia="zh-CN"/>
        </w:rPr>
        <w:t>/</w:t>
      </w:r>
      <w:r w:rsidR="002C126C">
        <w:rPr>
          <w:rFonts w:hint="eastAsia"/>
          <w:lang w:eastAsia="zh-CN"/>
        </w:rPr>
        <w:t>《公约》中不应出现重复的定义。该定义已体现在《公约》第</w:t>
      </w:r>
      <w:r w:rsidR="002C126C" w:rsidRPr="008C5645">
        <w:rPr>
          <w:lang w:eastAsia="zh-CN"/>
        </w:rPr>
        <w:t>10</w:t>
      </w:r>
      <w:r w:rsidR="002C126C">
        <w:rPr>
          <w:rFonts w:hint="eastAsia"/>
          <w:lang w:eastAsia="zh-CN"/>
        </w:rPr>
        <w:t>06</w:t>
      </w:r>
      <w:r w:rsidR="002C126C">
        <w:rPr>
          <w:rFonts w:hint="eastAsia"/>
          <w:lang w:eastAsia="zh-CN"/>
        </w:rPr>
        <w:t>款中。</w:t>
      </w:r>
    </w:p>
    <w:p w:rsidR="003E18CA" w:rsidRDefault="002A5DDF" w:rsidP="00E23862">
      <w:pPr>
        <w:pStyle w:val="Proposal"/>
        <w:rPr>
          <w:lang w:eastAsia="zh-CN"/>
        </w:rPr>
      </w:pPr>
      <w:r>
        <w:rPr>
          <w:b/>
          <w:lang w:eastAsia="zh-CN"/>
        </w:rPr>
        <w:t>SUP</w:t>
      </w:r>
      <w:r>
        <w:rPr>
          <w:lang w:eastAsia="zh-CN"/>
        </w:rPr>
        <w:tab/>
        <w:t>B/18/19</w:t>
      </w:r>
    </w:p>
    <w:p w:rsidR="00AA57B0" w:rsidRPr="00BF257F" w:rsidRDefault="002A5DDF">
      <w:pPr>
        <w:pStyle w:val="Heading2"/>
        <w:rPr>
          <w:lang w:val="en-US" w:eastAsia="zh-CN"/>
        </w:rPr>
      </w:pPr>
      <w:r w:rsidRPr="000D280E">
        <w:rPr>
          <w:rStyle w:val="Artdef"/>
          <w:b/>
          <w:bCs/>
          <w:lang w:eastAsia="zh-CN"/>
        </w:rPr>
        <w:t>1</w:t>
      </w:r>
      <w:r w:rsidRPr="000D280E">
        <w:rPr>
          <w:rStyle w:val="Artdef"/>
          <w:rFonts w:hint="eastAsia"/>
          <w:b/>
          <w:bCs/>
          <w:lang w:eastAsia="zh-CN"/>
        </w:rPr>
        <w:t>8</w:t>
      </w:r>
      <w:r w:rsidRPr="005F122C">
        <w:rPr>
          <w:lang w:eastAsia="zh-CN"/>
        </w:rPr>
        <w:tab/>
      </w:r>
      <w:del w:id="83" w:author="Tao, Yingsheng" w:date="2012-11-08T17:10:00Z">
        <w:r w:rsidRPr="00BF257F" w:rsidDel="002C126C">
          <w:rPr>
            <w:lang w:eastAsia="zh-CN"/>
          </w:rPr>
          <w:delText>2.5</w:delText>
        </w:r>
        <w:r w:rsidRPr="00BF257F" w:rsidDel="002C126C">
          <w:rPr>
            <w:lang w:eastAsia="zh-CN"/>
          </w:rPr>
          <w:tab/>
        </w:r>
        <w:r w:rsidRPr="005222F4" w:rsidDel="002C126C">
          <w:rPr>
            <w:rFonts w:hint="eastAsia"/>
            <w:lang w:eastAsia="zh-CN"/>
          </w:rPr>
          <w:delText>优待电信</w:delText>
        </w:r>
      </w:del>
    </w:p>
    <w:p w:rsidR="003E18CA" w:rsidRDefault="003E18CA" w:rsidP="00E23862">
      <w:pPr>
        <w:pStyle w:val="Reasons"/>
        <w:rPr>
          <w:lang w:eastAsia="zh-CN"/>
        </w:rPr>
      </w:pPr>
    </w:p>
    <w:p w:rsidR="003E18CA" w:rsidRDefault="002A5DDF" w:rsidP="00E23862">
      <w:pPr>
        <w:pStyle w:val="Proposal"/>
        <w:rPr>
          <w:lang w:eastAsia="zh-CN"/>
        </w:rPr>
      </w:pPr>
      <w:r>
        <w:rPr>
          <w:b/>
          <w:lang w:eastAsia="zh-CN"/>
        </w:rPr>
        <w:t>SUP</w:t>
      </w:r>
      <w:r>
        <w:rPr>
          <w:lang w:eastAsia="zh-CN"/>
        </w:rPr>
        <w:tab/>
        <w:t>B/18/20</w:t>
      </w:r>
    </w:p>
    <w:p w:rsidR="00AA57B0" w:rsidDel="002C126C" w:rsidRDefault="002A5DDF">
      <w:pPr>
        <w:rPr>
          <w:del w:id="84" w:author="Tao, Yingsheng" w:date="2012-11-08T17:10:00Z"/>
          <w:lang w:eastAsia="zh-CN"/>
        </w:rPr>
      </w:pPr>
      <w:r w:rsidRPr="005F122C">
        <w:rPr>
          <w:rStyle w:val="Artdef"/>
          <w:lang w:eastAsia="zh-CN"/>
        </w:rPr>
        <w:t>19</w:t>
      </w:r>
      <w:r w:rsidRPr="005F122C">
        <w:rPr>
          <w:lang w:eastAsia="zh-CN"/>
        </w:rPr>
        <w:tab/>
      </w:r>
      <w:del w:id="85" w:author="Tao, Yingsheng" w:date="2012-11-08T17:10:00Z">
        <w:r w:rsidRPr="00BF257F" w:rsidDel="002C126C">
          <w:rPr>
            <w:lang w:eastAsia="zh-CN"/>
          </w:rPr>
          <w:delText>2.5.1</w:delText>
        </w:r>
        <w:r w:rsidRPr="00BF257F" w:rsidDel="002C126C">
          <w:rPr>
            <w:lang w:eastAsia="zh-CN"/>
          </w:rPr>
          <w:tab/>
        </w:r>
        <w:r w:rsidDel="002C126C">
          <w:rPr>
            <w:rFonts w:hint="eastAsia"/>
            <w:lang w:eastAsia="zh-CN"/>
          </w:rPr>
          <w:delText>在：</w:delText>
        </w:r>
      </w:del>
    </w:p>
    <w:p w:rsidR="00AA57B0" w:rsidDel="002C126C" w:rsidRDefault="002A5DDF">
      <w:pPr>
        <w:rPr>
          <w:del w:id="86" w:author="Tao, Yingsheng" w:date="2012-11-08T17:10:00Z"/>
          <w:lang w:eastAsia="zh-CN"/>
        </w:rPr>
        <w:pPrChange w:id="87" w:author="Tao, Yingsheng" w:date="2012-11-08T17:10:00Z">
          <w:pPr>
            <w:pStyle w:val="enumlev1"/>
          </w:pPr>
        </w:pPrChange>
      </w:pPr>
      <w:del w:id="88" w:author="Tao, Yingsheng" w:date="2012-11-08T17:10:00Z">
        <w:r w:rsidDel="002C126C">
          <w:rPr>
            <w:lang w:eastAsia="zh-CN"/>
          </w:rPr>
          <w:delText>–</w:delText>
        </w:r>
        <w:r w:rsidRPr="00BF257F" w:rsidDel="002C126C">
          <w:rPr>
            <w:lang w:eastAsia="zh-CN"/>
          </w:rPr>
          <w:tab/>
        </w:r>
        <w:r w:rsidDel="002C126C">
          <w:rPr>
            <w:rFonts w:hint="eastAsia"/>
            <w:lang w:eastAsia="zh-CN"/>
          </w:rPr>
          <w:delText>国际电信联盟行政理事会，</w:delText>
        </w:r>
      </w:del>
    </w:p>
    <w:p w:rsidR="00AA57B0" w:rsidRPr="000D280E" w:rsidDel="002C126C" w:rsidRDefault="002A5DDF">
      <w:pPr>
        <w:rPr>
          <w:del w:id="89" w:author="Tao, Yingsheng" w:date="2012-11-08T17:10:00Z"/>
          <w:lang w:eastAsia="zh-CN"/>
        </w:rPr>
        <w:pPrChange w:id="90" w:author="Tao, Yingsheng" w:date="2012-11-08T17:10:00Z">
          <w:pPr>
            <w:pStyle w:val="enumlev1"/>
          </w:pPr>
        </w:pPrChange>
      </w:pPr>
      <w:del w:id="91" w:author="Tao, Yingsheng" w:date="2012-11-08T17:10:00Z">
        <w:r w:rsidDel="002C126C">
          <w:rPr>
            <w:lang w:eastAsia="zh-CN"/>
          </w:rPr>
          <w:delText>–</w:delText>
        </w:r>
        <w:r w:rsidRPr="00BF257F" w:rsidDel="002C126C">
          <w:rPr>
            <w:lang w:eastAsia="zh-CN"/>
          </w:rPr>
          <w:tab/>
        </w:r>
        <w:r w:rsidDel="002C126C">
          <w:rPr>
            <w:rFonts w:hint="eastAsia"/>
            <w:lang w:eastAsia="zh-CN"/>
          </w:rPr>
          <w:delText>国际电信联盟的大会和会议</w:delText>
        </w:r>
      </w:del>
    </w:p>
    <w:p w:rsidR="00AA57B0" w:rsidRPr="00BF257F" w:rsidRDefault="002A5DDF" w:rsidP="00D61AB0">
      <w:pPr>
        <w:ind w:firstLineChars="200" w:firstLine="480"/>
        <w:rPr>
          <w:lang w:eastAsia="zh-CN"/>
        </w:rPr>
      </w:pPr>
      <w:del w:id="92" w:author="Tao, Yingsheng" w:date="2012-11-08T17:10:00Z">
        <w:r w:rsidRPr="00173892" w:rsidDel="002C126C">
          <w:rPr>
            <w:rFonts w:hint="eastAsia"/>
            <w:lang w:eastAsia="zh-CN"/>
          </w:rPr>
          <w:delText>开会期间，以行政理事会理事国的代表、参加国际电信联盟大会和会议的代表团成员、电联常设机构的高级官员及其经批准的同事为一方，与以他们的主管部门或经认可的私营电信机构或国际电信联盟为另一方之间，为有关国际电信联盟行政理事会、大会和会议正在讨论中的问题或国际公众电信问题而可能交换的电信。</w:delText>
        </w:r>
      </w:del>
    </w:p>
    <w:p w:rsidR="003E18CA" w:rsidRDefault="003E18CA" w:rsidP="00E23862">
      <w:pPr>
        <w:pStyle w:val="Reasons"/>
        <w:rPr>
          <w:lang w:eastAsia="zh-CN"/>
        </w:rPr>
      </w:pPr>
    </w:p>
    <w:p w:rsidR="003E18CA" w:rsidRDefault="002A5DDF" w:rsidP="00E23862">
      <w:pPr>
        <w:pStyle w:val="Proposal"/>
        <w:rPr>
          <w:lang w:eastAsia="zh-CN"/>
        </w:rPr>
      </w:pPr>
      <w:r>
        <w:rPr>
          <w:b/>
          <w:lang w:eastAsia="zh-CN"/>
        </w:rPr>
        <w:t>SUP</w:t>
      </w:r>
      <w:r>
        <w:rPr>
          <w:lang w:eastAsia="zh-CN"/>
        </w:rPr>
        <w:tab/>
        <w:t>B/18/21</w:t>
      </w:r>
    </w:p>
    <w:p w:rsidR="00AA57B0" w:rsidRPr="00BF257F" w:rsidRDefault="002A5DDF">
      <w:pPr>
        <w:rPr>
          <w:lang w:eastAsia="zh-CN"/>
        </w:rPr>
      </w:pPr>
      <w:r>
        <w:rPr>
          <w:rStyle w:val="Artdef"/>
          <w:rFonts w:hint="eastAsia"/>
          <w:lang w:eastAsia="zh-CN"/>
        </w:rPr>
        <w:t>20</w:t>
      </w:r>
      <w:r w:rsidRPr="005F122C">
        <w:rPr>
          <w:lang w:eastAsia="zh-CN"/>
        </w:rPr>
        <w:tab/>
      </w:r>
      <w:del w:id="93" w:author="Tao, Yingsheng" w:date="2012-11-08T17:11:00Z">
        <w:r w:rsidRPr="00BF257F" w:rsidDel="002C126C">
          <w:rPr>
            <w:lang w:eastAsia="zh-CN"/>
          </w:rPr>
          <w:delText>2.5.2</w:delText>
        </w:r>
        <w:r w:rsidRPr="00BF257F" w:rsidDel="002C126C">
          <w:rPr>
            <w:lang w:eastAsia="zh-CN"/>
          </w:rPr>
          <w:tab/>
        </w:r>
        <w:r w:rsidRPr="00173892" w:rsidDel="002C126C">
          <w:rPr>
            <w:rFonts w:hint="eastAsia"/>
            <w:lang w:eastAsia="zh-CN"/>
          </w:rPr>
          <w:delText>国际电信联盟行政理事会年会和国际电信联盟大会和会议期间，为能使行政理事会理事国的代表、参加国际电信联盟大会和会议的代表团成员、电联常设机构的高级官员和为国际电信联盟大会和会议服务的电联秘书处的职员与其居住的国家进行通信而可能交换的私务电信。</w:delText>
        </w:r>
      </w:del>
    </w:p>
    <w:p w:rsidR="003E18CA" w:rsidRDefault="002A5DDF" w:rsidP="002C126C">
      <w:pPr>
        <w:pStyle w:val="Reasons"/>
        <w:rPr>
          <w:lang w:eastAsia="zh-CN"/>
        </w:rPr>
      </w:pPr>
      <w:r>
        <w:rPr>
          <w:b/>
          <w:lang w:eastAsia="zh-CN"/>
        </w:rPr>
        <w:t>理由：</w:t>
      </w:r>
      <w:r>
        <w:rPr>
          <w:lang w:eastAsia="zh-CN"/>
        </w:rPr>
        <w:tab/>
      </w:r>
      <w:r w:rsidR="002C126C">
        <w:rPr>
          <w:rFonts w:hint="eastAsia"/>
          <w:lang w:eastAsia="zh-CN"/>
        </w:rPr>
        <w:t>这些条款已经过时，不再适用。</w:t>
      </w:r>
    </w:p>
    <w:p w:rsidR="003E18CA" w:rsidRDefault="002A5DDF" w:rsidP="00E23862">
      <w:pPr>
        <w:pStyle w:val="Proposal"/>
        <w:rPr>
          <w:lang w:eastAsia="zh-CN"/>
        </w:rPr>
      </w:pPr>
      <w:r>
        <w:rPr>
          <w:b/>
          <w:lang w:eastAsia="zh-CN"/>
        </w:rPr>
        <w:t>MOD</w:t>
      </w:r>
      <w:r>
        <w:rPr>
          <w:lang w:eastAsia="zh-CN"/>
        </w:rPr>
        <w:tab/>
        <w:t>B/18/22</w:t>
      </w:r>
    </w:p>
    <w:p w:rsidR="00AA57B0" w:rsidRPr="00BF257F" w:rsidRDefault="002A5DDF">
      <w:pPr>
        <w:rPr>
          <w:lang w:eastAsia="zh-CN"/>
        </w:rPr>
      </w:pPr>
      <w:r>
        <w:rPr>
          <w:rStyle w:val="Artdef"/>
          <w:rFonts w:hint="eastAsia"/>
          <w:lang w:eastAsia="zh-CN"/>
        </w:rPr>
        <w:t>21</w:t>
      </w:r>
      <w:r w:rsidRPr="005F122C">
        <w:rPr>
          <w:lang w:eastAsia="zh-CN"/>
        </w:rPr>
        <w:tab/>
      </w:r>
      <w:r w:rsidRPr="00BF257F">
        <w:rPr>
          <w:lang w:eastAsia="zh-CN"/>
        </w:rPr>
        <w:t>2.6</w:t>
      </w:r>
      <w:r w:rsidRPr="00BF257F">
        <w:rPr>
          <w:lang w:eastAsia="zh-CN"/>
        </w:rPr>
        <w:tab/>
      </w:r>
      <w:r w:rsidRPr="00BF257F">
        <w:rPr>
          <w:rFonts w:ascii="STKaiti" w:eastAsia="STKaiti" w:hAnsi="STKaiti" w:hint="eastAsia"/>
          <w:iCs/>
          <w:lang w:eastAsia="zh-CN"/>
        </w:rPr>
        <w:t>国际路由</w:t>
      </w:r>
      <w:r w:rsidRPr="00421BD6">
        <w:rPr>
          <w:rFonts w:hint="eastAsia"/>
          <w:lang w:eastAsia="zh-CN"/>
        </w:rPr>
        <w:t>：</w:t>
      </w:r>
      <w:del w:id="94" w:author="Tao, Yingsheng" w:date="2012-11-08T17:12:00Z">
        <w:r w:rsidRPr="00173892" w:rsidDel="002C126C">
          <w:rPr>
            <w:rFonts w:hint="eastAsia"/>
            <w:lang w:eastAsia="zh-CN"/>
          </w:rPr>
          <w:delText>位于</w:delText>
        </w:r>
      </w:del>
      <w:r w:rsidRPr="00173892">
        <w:rPr>
          <w:rFonts w:hint="eastAsia"/>
          <w:lang w:eastAsia="zh-CN"/>
        </w:rPr>
        <w:t>不同国家</w:t>
      </w:r>
      <w:ins w:id="95" w:author="Tao, Yingsheng" w:date="2012-11-08T17:13:00Z">
        <w:r w:rsidR="002C126C">
          <w:rPr>
            <w:rFonts w:hint="eastAsia"/>
            <w:lang w:eastAsia="zh-CN"/>
          </w:rPr>
          <w:t>内</w:t>
        </w:r>
      </w:ins>
      <w:del w:id="96" w:author="Tao, Yingsheng" w:date="2012-11-08T17:12:00Z">
        <w:r w:rsidRPr="00173892" w:rsidDel="002C126C">
          <w:rPr>
            <w:rFonts w:hint="eastAsia"/>
            <w:lang w:eastAsia="zh-CN"/>
          </w:rPr>
          <w:delText>的两个国际电信终端交换局或电信局之间</w:delText>
        </w:r>
      </w:del>
      <w:r w:rsidRPr="00173892">
        <w:rPr>
          <w:rFonts w:hint="eastAsia"/>
          <w:lang w:eastAsia="zh-CN"/>
        </w:rPr>
        <w:t>用于电信</w:t>
      </w:r>
      <w:del w:id="97" w:author="Tao, Yingsheng" w:date="2012-11-08T17:12:00Z">
        <w:r w:rsidRPr="00173892" w:rsidDel="002C126C">
          <w:rPr>
            <w:rFonts w:hint="eastAsia"/>
            <w:lang w:eastAsia="zh-CN"/>
          </w:rPr>
          <w:delText>业务</w:delText>
        </w:r>
      </w:del>
      <w:del w:id="98" w:author="Tao, Yingsheng" w:date="2012-11-08T17:14:00Z">
        <w:r w:rsidRPr="00173892" w:rsidDel="002C126C">
          <w:rPr>
            <w:rFonts w:hint="eastAsia"/>
            <w:lang w:eastAsia="zh-CN"/>
          </w:rPr>
          <w:delText>的技术</w:delText>
        </w:r>
      </w:del>
      <w:r w:rsidRPr="00173892">
        <w:rPr>
          <w:rFonts w:hint="eastAsia"/>
          <w:lang w:eastAsia="zh-CN"/>
        </w:rPr>
        <w:t>设施和装置</w:t>
      </w:r>
      <w:ins w:id="99" w:author="Tao, Yingsheng" w:date="2012-11-08T17:14:00Z">
        <w:r w:rsidR="002C126C">
          <w:rPr>
            <w:rFonts w:hint="eastAsia"/>
            <w:lang w:eastAsia="zh-CN"/>
          </w:rPr>
          <w:t>的连接</w:t>
        </w:r>
      </w:ins>
      <w:r w:rsidRPr="00173892">
        <w:rPr>
          <w:rFonts w:hint="eastAsia"/>
          <w:lang w:eastAsia="zh-CN"/>
        </w:rPr>
        <w:t>。</w:t>
      </w:r>
    </w:p>
    <w:p w:rsidR="003E18CA" w:rsidRDefault="002A5DDF" w:rsidP="002C126C">
      <w:pPr>
        <w:pStyle w:val="Reasons"/>
        <w:rPr>
          <w:lang w:eastAsia="zh-CN"/>
        </w:rPr>
      </w:pPr>
      <w:r>
        <w:rPr>
          <w:b/>
          <w:lang w:eastAsia="zh-CN"/>
        </w:rPr>
        <w:t>理由：</w:t>
      </w:r>
      <w:r>
        <w:rPr>
          <w:lang w:eastAsia="zh-CN"/>
        </w:rPr>
        <w:tab/>
      </w:r>
      <w:r w:rsidR="002C126C">
        <w:rPr>
          <w:rFonts w:hint="eastAsia"/>
          <w:lang w:eastAsia="zh-CN"/>
        </w:rPr>
        <w:t>国际路由并非定义为支持其的设施和装置，而是交换电信业务的实际连接。</w:t>
      </w:r>
    </w:p>
    <w:p w:rsidR="003E18CA" w:rsidRDefault="002A5DDF" w:rsidP="00E23862">
      <w:pPr>
        <w:pStyle w:val="Proposal"/>
        <w:rPr>
          <w:lang w:eastAsia="zh-CN"/>
        </w:rPr>
      </w:pPr>
      <w:r>
        <w:rPr>
          <w:b/>
          <w:lang w:eastAsia="zh-CN"/>
        </w:rPr>
        <w:t>SUP</w:t>
      </w:r>
      <w:r>
        <w:rPr>
          <w:lang w:eastAsia="zh-CN"/>
        </w:rPr>
        <w:tab/>
        <w:t>B/18/23</w:t>
      </w:r>
    </w:p>
    <w:p w:rsidR="00AA57B0" w:rsidRPr="00BF257F" w:rsidRDefault="002A5DDF">
      <w:pPr>
        <w:rPr>
          <w:lang w:eastAsia="zh-CN"/>
        </w:rPr>
      </w:pPr>
      <w:r>
        <w:rPr>
          <w:rStyle w:val="Artdef"/>
          <w:rFonts w:hint="eastAsia"/>
          <w:lang w:eastAsia="zh-CN"/>
        </w:rPr>
        <w:t>22</w:t>
      </w:r>
      <w:r w:rsidRPr="005F122C">
        <w:rPr>
          <w:lang w:eastAsia="zh-CN"/>
        </w:rPr>
        <w:tab/>
      </w:r>
      <w:del w:id="100" w:author="Tao, Yingsheng" w:date="2012-11-08T17:16:00Z">
        <w:r w:rsidRPr="00BF257F" w:rsidDel="002C126C">
          <w:rPr>
            <w:lang w:eastAsia="zh-CN"/>
          </w:rPr>
          <w:delText>2.7</w:delText>
        </w:r>
        <w:r w:rsidRPr="00BF257F" w:rsidDel="002C126C">
          <w:rPr>
            <w:lang w:eastAsia="zh-CN"/>
          </w:rPr>
          <w:tab/>
        </w:r>
        <w:r w:rsidRPr="00BF257F" w:rsidDel="002C126C">
          <w:rPr>
            <w:rFonts w:ascii="STKaiti" w:eastAsia="STKaiti" w:hAnsi="STKaiti" w:hint="eastAsia"/>
            <w:iCs/>
            <w:lang w:eastAsia="zh-CN"/>
          </w:rPr>
          <w:delText>通信联络：</w:delText>
        </w:r>
        <w:r w:rsidRPr="00173892" w:rsidDel="002C126C">
          <w:rPr>
            <w:rFonts w:hint="eastAsia"/>
            <w:lang w:eastAsia="zh-CN"/>
          </w:rPr>
          <w:delText>两个终端国之间的业务量交换，这种业务量交换总是指某一特定业务，如果其主管部门</w:delText>
        </w:r>
        <w:r w:rsidRPr="00876D70" w:rsidDel="002C126C">
          <w:rPr>
            <w:rFonts w:ascii="Calibri" w:eastAsia="Times New Roman" w:hAnsi="Calibri"/>
            <w:position w:val="6"/>
            <w:sz w:val="18"/>
            <w:szCs w:val="18"/>
            <w:lang w:eastAsia="zh-CN"/>
          </w:rPr>
          <w:delText>*</w:delText>
        </w:r>
        <w:r w:rsidRPr="00421BD6" w:rsidDel="002C126C">
          <w:rPr>
            <w:rFonts w:hint="eastAsia"/>
            <w:lang w:eastAsia="zh-CN"/>
          </w:rPr>
          <w:delText>间：</w:delText>
        </w:r>
      </w:del>
    </w:p>
    <w:p w:rsidR="003E18CA" w:rsidRDefault="003E18CA" w:rsidP="00E23862">
      <w:pPr>
        <w:pStyle w:val="Reasons"/>
        <w:rPr>
          <w:lang w:eastAsia="zh-CN"/>
        </w:rPr>
      </w:pPr>
    </w:p>
    <w:p w:rsidR="003E18CA" w:rsidRDefault="002A5DDF" w:rsidP="00E23862">
      <w:pPr>
        <w:pStyle w:val="Proposal"/>
        <w:rPr>
          <w:lang w:eastAsia="zh-CN"/>
        </w:rPr>
      </w:pPr>
      <w:r>
        <w:rPr>
          <w:b/>
          <w:lang w:eastAsia="zh-CN"/>
        </w:rPr>
        <w:t>SUP</w:t>
      </w:r>
      <w:r>
        <w:rPr>
          <w:lang w:eastAsia="zh-CN"/>
        </w:rPr>
        <w:tab/>
        <w:t>B/18/24</w:t>
      </w:r>
    </w:p>
    <w:p w:rsidR="00AA57B0" w:rsidRPr="00BF257F" w:rsidDel="002C126C" w:rsidRDefault="002A5DDF">
      <w:pPr>
        <w:pStyle w:val="enumlev1"/>
        <w:rPr>
          <w:del w:id="101" w:author="Tao, Yingsheng" w:date="2012-11-08T17:16:00Z"/>
          <w:lang w:eastAsia="zh-CN"/>
        </w:rPr>
      </w:pPr>
      <w:r>
        <w:rPr>
          <w:rStyle w:val="Artdef"/>
          <w:rFonts w:hint="eastAsia"/>
          <w:lang w:eastAsia="zh-CN"/>
        </w:rPr>
        <w:t>23</w:t>
      </w:r>
      <w:r w:rsidRPr="005F122C">
        <w:rPr>
          <w:lang w:eastAsia="zh-CN"/>
        </w:rPr>
        <w:tab/>
      </w:r>
      <w:del w:id="102" w:author="Tao, Yingsheng" w:date="2012-11-08T17:16:00Z">
        <w:r w:rsidRPr="000D280E" w:rsidDel="002C126C">
          <w:rPr>
            <w:i/>
            <w:iCs/>
            <w:lang w:eastAsia="zh-CN"/>
          </w:rPr>
          <w:delText>a)</w:delText>
        </w:r>
        <w:r w:rsidDel="002C126C">
          <w:rPr>
            <w:rFonts w:hint="eastAsia"/>
            <w:lang w:eastAsia="zh-CN"/>
          </w:rPr>
          <w:tab/>
        </w:r>
        <w:r w:rsidRPr="00BF257F" w:rsidDel="002C126C">
          <w:rPr>
            <w:rFonts w:hint="eastAsia"/>
            <w:lang w:eastAsia="zh-CN"/>
          </w:rPr>
          <w:delText>存在着该特定业务中交换业务量的手段：</w:delText>
        </w:r>
      </w:del>
    </w:p>
    <w:p w:rsidR="00AA57B0" w:rsidRPr="00BF257F" w:rsidDel="002C126C" w:rsidRDefault="002A5DDF">
      <w:pPr>
        <w:pStyle w:val="enumlev1"/>
        <w:rPr>
          <w:del w:id="103" w:author="Tao, Yingsheng" w:date="2012-11-08T17:16:00Z"/>
          <w:lang w:eastAsia="zh-CN"/>
        </w:rPr>
        <w:pPrChange w:id="104" w:author="Tao, Yingsheng" w:date="2012-11-08T17:16:00Z">
          <w:pPr>
            <w:pStyle w:val="enumlev3"/>
          </w:pPr>
        </w:pPrChange>
      </w:pPr>
      <w:del w:id="105" w:author="Tao, Yingsheng" w:date="2012-11-08T17:16:00Z">
        <w:r w:rsidDel="002C126C">
          <w:rPr>
            <w:lang w:eastAsia="zh-CN"/>
          </w:rPr>
          <w:delText>–</w:delText>
        </w:r>
        <w:r w:rsidRPr="00BF257F" w:rsidDel="002C126C">
          <w:rPr>
            <w:lang w:eastAsia="zh-CN"/>
          </w:rPr>
          <w:tab/>
        </w:r>
        <w:r w:rsidRPr="00BF257F" w:rsidDel="002C126C">
          <w:rPr>
            <w:rFonts w:hint="eastAsia"/>
            <w:lang w:eastAsia="zh-CN"/>
          </w:rPr>
          <w:delText>在直达电路上（直接通信联络），或</w:delText>
        </w:r>
      </w:del>
    </w:p>
    <w:p w:rsidR="00AA57B0" w:rsidRPr="00BF257F" w:rsidRDefault="002A5DDF">
      <w:pPr>
        <w:pStyle w:val="enumlev1"/>
        <w:rPr>
          <w:lang w:eastAsia="zh-CN"/>
        </w:rPr>
        <w:pPrChange w:id="106" w:author="Tao, Yingsheng" w:date="2012-11-08T17:16:00Z">
          <w:pPr>
            <w:pStyle w:val="enumlev3"/>
          </w:pPr>
        </w:pPrChange>
      </w:pPr>
      <w:del w:id="107" w:author="Tao, Yingsheng" w:date="2012-11-08T17:16:00Z">
        <w:r w:rsidDel="002C126C">
          <w:rPr>
            <w:lang w:eastAsia="zh-CN"/>
          </w:rPr>
          <w:delText>–</w:delText>
        </w:r>
        <w:r w:rsidRPr="00BF257F" w:rsidDel="002C126C">
          <w:rPr>
            <w:lang w:eastAsia="zh-CN"/>
          </w:rPr>
          <w:tab/>
        </w:r>
        <w:r w:rsidRPr="00BF257F" w:rsidDel="002C126C">
          <w:rPr>
            <w:rFonts w:hint="eastAsia"/>
            <w:lang w:eastAsia="zh-CN"/>
          </w:rPr>
          <w:delText>经第三国的转接点（间接通信联络），和</w:delText>
        </w:r>
      </w:del>
    </w:p>
    <w:p w:rsidR="003E18CA" w:rsidRDefault="003E18CA" w:rsidP="00E23862">
      <w:pPr>
        <w:pStyle w:val="Reasons"/>
        <w:rPr>
          <w:lang w:eastAsia="zh-CN"/>
        </w:rPr>
      </w:pPr>
    </w:p>
    <w:p w:rsidR="003E18CA" w:rsidRDefault="002A5DDF" w:rsidP="00E23862">
      <w:pPr>
        <w:pStyle w:val="Proposal"/>
        <w:rPr>
          <w:lang w:eastAsia="zh-CN"/>
        </w:rPr>
      </w:pPr>
      <w:r>
        <w:rPr>
          <w:b/>
          <w:lang w:eastAsia="zh-CN"/>
        </w:rPr>
        <w:t>SUP</w:t>
      </w:r>
      <w:r>
        <w:rPr>
          <w:lang w:eastAsia="zh-CN"/>
        </w:rPr>
        <w:tab/>
        <w:t>B/18/25</w:t>
      </w:r>
    </w:p>
    <w:p w:rsidR="00AA57B0" w:rsidRPr="00BF257F" w:rsidRDefault="002A5DDF">
      <w:pPr>
        <w:pStyle w:val="enumlev1"/>
        <w:rPr>
          <w:lang w:eastAsia="zh-CN"/>
        </w:rPr>
      </w:pPr>
      <w:r>
        <w:rPr>
          <w:rStyle w:val="Artdef"/>
          <w:rFonts w:hint="eastAsia"/>
          <w:lang w:eastAsia="zh-CN"/>
        </w:rPr>
        <w:t>24</w:t>
      </w:r>
      <w:r w:rsidRPr="005F122C">
        <w:rPr>
          <w:lang w:eastAsia="zh-CN"/>
        </w:rPr>
        <w:tab/>
      </w:r>
      <w:del w:id="108" w:author="Tao, Yingsheng" w:date="2012-11-08T17:16:00Z">
        <w:r w:rsidRPr="000D280E" w:rsidDel="002C126C">
          <w:rPr>
            <w:i/>
            <w:iCs/>
            <w:lang w:eastAsia="zh-CN"/>
          </w:rPr>
          <w:delText>b)</w:delText>
        </w:r>
        <w:r w:rsidDel="002C126C">
          <w:rPr>
            <w:rFonts w:hint="eastAsia"/>
            <w:lang w:eastAsia="zh-CN"/>
          </w:rPr>
          <w:tab/>
        </w:r>
        <w:r w:rsidRPr="00173892" w:rsidDel="002C126C">
          <w:rPr>
            <w:rFonts w:hint="eastAsia"/>
            <w:lang w:eastAsia="zh-CN"/>
          </w:rPr>
          <w:delText>通常进行帐务结算。</w:delText>
        </w:r>
      </w:del>
    </w:p>
    <w:p w:rsidR="003E18CA" w:rsidRDefault="002A5DDF" w:rsidP="00C26B65">
      <w:pPr>
        <w:pStyle w:val="Reasons"/>
        <w:rPr>
          <w:lang w:eastAsia="zh-CN"/>
        </w:rPr>
      </w:pPr>
      <w:r>
        <w:rPr>
          <w:b/>
          <w:lang w:eastAsia="zh-CN"/>
        </w:rPr>
        <w:t>理由：</w:t>
      </w:r>
      <w:r>
        <w:rPr>
          <w:lang w:eastAsia="zh-CN"/>
        </w:rPr>
        <w:tab/>
      </w:r>
      <w:r w:rsidR="00C26B65">
        <w:rPr>
          <w:rFonts w:hint="eastAsia"/>
          <w:lang w:eastAsia="zh-CN"/>
        </w:rPr>
        <w:t>在</w:t>
      </w:r>
      <w:r w:rsidR="00C26B65">
        <w:rPr>
          <w:lang w:eastAsia="zh-CN"/>
        </w:rPr>
        <w:t>《国际电信规则》</w:t>
      </w:r>
      <w:r w:rsidR="00C26B65">
        <w:rPr>
          <w:rFonts w:hint="eastAsia"/>
          <w:lang w:eastAsia="zh-CN"/>
        </w:rPr>
        <w:t>的语境下，无需定义“通信联络”，因为“通信联络”在字典中的定义对于</w:t>
      </w:r>
      <w:r w:rsidR="00E90F2C">
        <w:rPr>
          <w:lang w:eastAsia="zh-CN"/>
        </w:rPr>
        <w:t>《国际电信规则》</w:t>
      </w:r>
      <w:r w:rsidR="00C26B65">
        <w:rPr>
          <w:rFonts w:hint="eastAsia"/>
          <w:lang w:eastAsia="zh-CN"/>
        </w:rPr>
        <w:t>而言已经足够。</w:t>
      </w:r>
    </w:p>
    <w:p w:rsidR="003E18CA" w:rsidRDefault="002A5DDF" w:rsidP="00E23862">
      <w:pPr>
        <w:pStyle w:val="Proposal"/>
        <w:rPr>
          <w:lang w:eastAsia="zh-CN"/>
        </w:rPr>
      </w:pPr>
      <w:r>
        <w:rPr>
          <w:b/>
          <w:lang w:eastAsia="zh-CN"/>
        </w:rPr>
        <w:t>MOD</w:t>
      </w:r>
      <w:r>
        <w:rPr>
          <w:lang w:eastAsia="zh-CN"/>
        </w:rPr>
        <w:tab/>
        <w:t>B/18/26</w:t>
      </w:r>
    </w:p>
    <w:p w:rsidR="00AA57B0" w:rsidRPr="00BF257F" w:rsidRDefault="002A5DDF">
      <w:pPr>
        <w:rPr>
          <w:lang w:eastAsia="zh-CN"/>
        </w:rPr>
      </w:pPr>
      <w:r>
        <w:rPr>
          <w:rStyle w:val="Artdef"/>
          <w:rFonts w:hint="eastAsia"/>
          <w:lang w:eastAsia="zh-CN"/>
        </w:rPr>
        <w:t>25</w:t>
      </w:r>
      <w:r w:rsidRPr="005F122C">
        <w:rPr>
          <w:lang w:eastAsia="zh-CN"/>
        </w:rPr>
        <w:tab/>
      </w:r>
      <w:r w:rsidRPr="00BF257F">
        <w:rPr>
          <w:lang w:eastAsia="zh-CN"/>
        </w:rPr>
        <w:t>2.8</w:t>
      </w:r>
      <w:r w:rsidRPr="00BF257F">
        <w:rPr>
          <w:lang w:eastAsia="zh-CN"/>
        </w:rPr>
        <w:tab/>
      </w:r>
      <w:r w:rsidRPr="00BF257F">
        <w:rPr>
          <w:rFonts w:ascii="STKaiti" w:eastAsia="STKaiti" w:hAnsi="STKaiti" w:hint="eastAsia"/>
          <w:iCs/>
          <w:lang w:eastAsia="zh-CN"/>
        </w:rPr>
        <w:t>结算价：</w:t>
      </w:r>
      <w:del w:id="109" w:author="Tao, Yingsheng" w:date="2012-11-08T17:19:00Z">
        <w:r w:rsidRPr="00421BD6" w:rsidDel="00C26B65">
          <w:rPr>
            <w:rFonts w:hint="eastAsia"/>
            <w:lang w:eastAsia="zh-CN"/>
          </w:rPr>
          <w:delText>在某一通信联络中，主管部门</w:delText>
        </w:r>
        <w:r w:rsidRPr="00876D70" w:rsidDel="00C26B65">
          <w:rPr>
            <w:rFonts w:ascii="Calibri" w:eastAsia="Times New Roman" w:hAnsi="Calibri"/>
            <w:position w:val="6"/>
            <w:sz w:val="18"/>
            <w:szCs w:val="18"/>
            <w:lang w:eastAsia="zh-CN"/>
          </w:rPr>
          <w:delText>*</w:delText>
        </w:r>
        <w:r w:rsidRPr="00173892" w:rsidDel="00C26B65">
          <w:rPr>
            <w:rFonts w:hint="eastAsia"/>
            <w:lang w:eastAsia="zh-CN"/>
          </w:rPr>
          <w:delText>间商定的</w:delText>
        </w:r>
      </w:del>
      <w:ins w:id="110" w:author="Tao, Yingsheng" w:date="2012-11-08T17:19:00Z">
        <w:r w:rsidR="00C26B65">
          <w:rPr>
            <w:rFonts w:hint="eastAsia"/>
            <w:lang w:eastAsia="zh-CN"/>
          </w:rPr>
          <w:t>相互协议中规定的、</w:t>
        </w:r>
      </w:ins>
      <w:r w:rsidRPr="00173892">
        <w:rPr>
          <w:rFonts w:hint="eastAsia"/>
          <w:lang w:eastAsia="zh-CN"/>
        </w:rPr>
        <w:t>用于编制</w:t>
      </w:r>
      <w:ins w:id="111" w:author="Tao, Yingsheng" w:date="2012-11-08T17:20:00Z">
        <w:r w:rsidR="00C26B65">
          <w:rPr>
            <w:rFonts w:hint="eastAsia"/>
            <w:lang w:eastAsia="zh-CN"/>
          </w:rPr>
          <w:t>国际电信业务</w:t>
        </w:r>
      </w:ins>
      <w:r w:rsidRPr="00173892">
        <w:rPr>
          <w:rFonts w:hint="eastAsia"/>
          <w:lang w:eastAsia="zh-CN"/>
        </w:rPr>
        <w:t>国际帐目的价目。</w:t>
      </w:r>
    </w:p>
    <w:p w:rsidR="003E18CA" w:rsidRDefault="002A5DDF" w:rsidP="00C26B65">
      <w:pPr>
        <w:pStyle w:val="Reasons"/>
        <w:rPr>
          <w:lang w:eastAsia="zh-CN"/>
        </w:rPr>
      </w:pPr>
      <w:r>
        <w:rPr>
          <w:b/>
          <w:lang w:eastAsia="zh-CN"/>
        </w:rPr>
        <w:t>理由：</w:t>
      </w:r>
      <w:r>
        <w:rPr>
          <w:lang w:eastAsia="zh-CN"/>
        </w:rPr>
        <w:tab/>
      </w:r>
      <w:r w:rsidR="00C26B65">
        <w:rPr>
          <w:rFonts w:hint="eastAsia"/>
          <w:lang w:eastAsia="zh-CN"/>
        </w:rPr>
        <w:t>“结算价”一词仍用于经认可运营机构之间的相互协议，因此，应更新此定义。</w:t>
      </w:r>
    </w:p>
    <w:p w:rsidR="003E18CA" w:rsidRDefault="002A5DDF" w:rsidP="00E23862">
      <w:pPr>
        <w:pStyle w:val="Proposal"/>
        <w:rPr>
          <w:lang w:eastAsia="zh-CN"/>
        </w:rPr>
      </w:pPr>
      <w:r>
        <w:rPr>
          <w:b/>
          <w:lang w:eastAsia="zh-CN"/>
        </w:rPr>
        <w:t>SUP</w:t>
      </w:r>
      <w:r>
        <w:rPr>
          <w:lang w:eastAsia="zh-CN"/>
        </w:rPr>
        <w:tab/>
        <w:t>B/18/27</w:t>
      </w:r>
    </w:p>
    <w:p w:rsidR="00AA57B0" w:rsidRPr="00BF257F" w:rsidRDefault="002A5DDF">
      <w:pPr>
        <w:rPr>
          <w:lang w:eastAsia="zh-CN"/>
        </w:rPr>
      </w:pPr>
      <w:r>
        <w:rPr>
          <w:rStyle w:val="Artdef"/>
          <w:rFonts w:hint="eastAsia"/>
          <w:lang w:eastAsia="zh-CN"/>
        </w:rPr>
        <w:t>27</w:t>
      </w:r>
      <w:r w:rsidRPr="005F122C">
        <w:rPr>
          <w:lang w:eastAsia="zh-CN"/>
        </w:rPr>
        <w:tab/>
      </w:r>
      <w:del w:id="112" w:author="Tao, Yingsheng" w:date="2012-11-08T17:21:00Z">
        <w:r w:rsidRPr="00BF257F" w:rsidDel="00C26B65">
          <w:rPr>
            <w:lang w:eastAsia="zh-CN"/>
          </w:rPr>
          <w:delText>2.10</w:delText>
        </w:r>
        <w:r w:rsidRPr="00BF257F" w:rsidDel="00C26B65">
          <w:rPr>
            <w:lang w:eastAsia="zh-CN"/>
          </w:rPr>
          <w:tab/>
        </w:r>
        <w:r w:rsidDel="00C26B65">
          <w:rPr>
            <w:rFonts w:ascii="STKaiti" w:eastAsia="STKaiti" w:hAnsi="STKaiti" w:hint="eastAsia"/>
            <w:lang w:eastAsia="zh-CN"/>
          </w:rPr>
          <w:delText>《须知</w:delText>
        </w:r>
        <w:r w:rsidRPr="00BF257F" w:rsidDel="00C26B65">
          <w:rPr>
            <w:rFonts w:ascii="STKaiti" w:eastAsia="STKaiti" w:hAnsi="STKaiti" w:hint="eastAsia"/>
            <w:lang w:eastAsia="zh-CN"/>
          </w:rPr>
          <w:delText>》</w:delText>
        </w:r>
        <w:r w:rsidRPr="000D280E" w:rsidDel="00C26B65">
          <w:rPr>
            <w:rFonts w:ascii="STKaiti" w:eastAsia="STKaiti" w:hAnsi="STKaiti" w:hint="eastAsia"/>
            <w:lang w:eastAsia="zh-CN"/>
          </w:rPr>
          <w:delText>：</w:delText>
        </w:r>
        <w:r w:rsidRPr="00173892" w:rsidDel="00C26B65">
          <w:rPr>
            <w:rFonts w:hint="eastAsia"/>
            <w:lang w:eastAsia="zh-CN"/>
          </w:rPr>
          <w:delText>从国际电报电话咨询委员会关于处理电信业务实际操作程序</w:delText>
        </w:r>
        <w:r w:rsidRPr="00421BD6" w:rsidDel="00C26B65">
          <w:rPr>
            <w:rFonts w:hint="eastAsia"/>
            <w:lang w:eastAsia="zh-CN"/>
          </w:rPr>
          <w:delText>（如受理、传输、结算）</w:delText>
        </w:r>
        <w:r w:rsidRPr="00173892" w:rsidDel="00C26B65">
          <w:rPr>
            <w:rFonts w:hint="eastAsia"/>
            <w:lang w:eastAsia="zh-CN"/>
          </w:rPr>
          <w:delText>的一项或多项建议中抽取的各项规定的汇集。</w:delText>
        </w:r>
      </w:del>
    </w:p>
    <w:p w:rsidR="003E18CA" w:rsidRDefault="002A5DDF" w:rsidP="00C26B65">
      <w:pPr>
        <w:pStyle w:val="Reasons"/>
        <w:rPr>
          <w:lang w:eastAsia="zh-CN"/>
        </w:rPr>
      </w:pPr>
      <w:r>
        <w:rPr>
          <w:b/>
          <w:lang w:eastAsia="zh-CN"/>
        </w:rPr>
        <w:t>理由：</w:t>
      </w:r>
      <w:r>
        <w:rPr>
          <w:lang w:eastAsia="zh-CN"/>
        </w:rPr>
        <w:tab/>
      </w:r>
      <w:r w:rsidR="00C26B65">
        <w:rPr>
          <w:rFonts w:hint="eastAsia"/>
          <w:lang w:eastAsia="zh-CN"/>
        </w:rPr>
        <w:t>该款已过时。</w:t>
      </w:r>
    </w:p>
    <w:p w:rsidR="003E18CA" w:rsidRDefault="002A5DDF" w:rsidP="00E23862">
      <w:pPr>
        <w:pStyle w:val="Proposal"/>
        <w:rPr>
          <w:lang w:eastAsia="zh-CN"/>
        </w:rPr>
      </w:pPr>
      <w:r>
        <w:rPr>
          <w:b/>
          <w:u w:val="single"/>
          <w:lang w:eastAsia="zh-CN"/>
        </w:rPr>
        <w:t>NOC</w:t>
      </w:r>
      <w:r>
        <w:rPr>
          <w:lang w:eastAsia="zh-CN"/>
        </w:rPr>
        <w:tab/>
        <w:t>B/18/28</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AA57B0" w:rsidRPr="00BF257F" w:rsidRDefault="002A5DDF" w:rsidP="00E23862">
      <w:pPr>
        <w:pStyle w:val="Arttitle"/>
        <w:rPr>
          <w:lang w:eastAsia="zh-CN"/>
        </w:rPr>
      </w:pPr>
      <w:r w:rsidRPr="00BF257F">
        <w:rPr>
          <w:rFonts w:hint="eastAsia"/>
          <w:lang w:eastAsia="zh-CN"/>
        </w:rPr>
        <w:t>国际网络</w:t>
      </w:r>
    </w:p>
    <w:p w:rsidR="003E18CA" w:rsidRDefault="002A5DDF" w:rsidP="00C26B65">
      <w:pPr>
        <w:pStyle w:val="Reasons"/>
        <w:rPr>
          <w:lang w:eastAsia="zh-CN"/>
        </w:rPr>
      </w:pPr>
      <w:r>
        <w:rPr>
          <w:b/>
          <w:lang w:eastAsia="zh-CN"/>
        </w:rPr>
        <w:t>理由：</w:t>
      </w:r>
      <w:r>
        <w:rPr>
          <w:lang w:eastAsia="zh-CN"/>
        </w:rPr>
        <w:tab/>
      </w:r>
      <w:r w:rsidR="00C26B65">
        <w:rPr>
          <w:rFonts w:hint="eastAsia"/>
          <w:lang w:eastAsia="zh-CN"/>
        </w:rPr>
        <w:t>保留</w:t>
      </w:r>
      <w:r w:rsidR="00E90F2C">
        <w:rPr>
          <w:lang w:eastAsia="zh-CN"/>
        </w:rPr>
        <w:t>《国际电信规则》</w:t>
      </w:r>
      <w:r w:rsidR="00C26B65">
        <w:rPr>
          <w:rFonts w:hint="eastAsia"/>
          <w:lang w:eastAsia="zh-CN"/>
        </w:rPr>
        <w:t>第</w:t>
      </w:r>
      <w:r w:rsidR="00C26B65">
        <w:rPr>
          <w:rFonts w:hint="eastAsia"/>
          <w:lang w:eastAsia="zh-CN"/>
        </w:rPr>
        <w:t>3</w:t>
      </w:r>
      <w:r w:rsidR="00C26B65">
        <w:rPr>
          <w:rFonts w:hint="eastAsia"/>
          <w:lang w:eastAsia="zh-CN"/>
        </w:rPr>
        <w:t>条的标题。</w:t>
      </w:r>
    </w:p>
    <w:p w:rsidR="003E18CA" w:rsidRDefault="002A5DDF" w:rsidP="00E23862">
      <w:pPr>
        <w:pStyle w:val="Proposal"/>
        <w:rPr>
          <w:lang w:eastAsia="zh-CN"/>
        </w:rPr>
      </w:pPr>
      <w:r>
        <w:rPr>
          <w:b/>
          <w:lang w:eastAsia="zh-CN"/>
        </w:rPr>
        <w:t>MOD</w:t>
      </w:r>
      <w:r>
        <w:rPr>
          <w:lang w:eastAsia="zh-CN"/>
        </w:rPr>
        <w:tab/>
        <w:t>B/18/29</w:t>
      </w:r>
      <w:r>
        <w:rPr>
          <w:b/>
          <w:vanish/>
          <w:color w:val="7F7F7F" w:themeColor="text1" w:themeTint="80"/>
          <w:vertAlign w:val="superscript"/>
          <w:lang w:eastAsia="zh-CN"/>
        </w:rPr>
        <w:t>#11004</w:t>
      </w:r>
    </w:p>
    <w:p w:rsidR="00AA57B0" w:rsidRPr="00BF257F" w:rsidRDefault="002A5DDF">
      <w:pPr>
        <w:pStyle w:val="Normalaftertitle0"/>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Pr="007A2577">
        <w:rPr>
          <w:rFonts w:cs="Calibri"/>
          <w:lang w:eastAsia="zh-CN"/>
        </w:rPr>
        <w:t>各成员</w:t>
      </w:r>
      <w:ins w:id="113" w:author="Yang, Zhenyu" w:date="2012-02-13T23:48:00Z">
        <w:r w:rsidRPr="007A2577">
          <w:rPr>
            <w:rFonts w:cs="Calibri"/>
            <w:lang w:eastAsia="zh-CN"/>
          </w:rPr>
          <w:t>国</w:t>
        </w:r>
      </w:ins>
      <w:r w:rsidRPr="007A2577">
        <w:rPr>
          <w:rFonts w:cs="Calibri"/>
          <w:lang w:eastAsia="zh-CN"/>
        </w:rPr>
        <w:t>须确保各</w:t>
      </w:r>
      <w:del w:id="114" w:author="Yang, Zhenyu" w:date="2012-02-13T23:48:00Z">
        <w:r w:rsidRPr="007A2577">
          <w:rPr>
            <w:rFonts w:cs="Calibri"/>
            <w:lang w:eastAsia="zh-CN"/>
          </w:rPr>
          <w:delText>主管部门</w:delText>
        </w:r>
      </w:del>
      <w:del w:id="115" w:author="Stern, Jacqueline" w:date="2012-02-09T14:13:00Z">
        <w:r w:rsidRPr="007A2577">
          <w:rPr>
            <w:rFonts w:cs="Calibri"/>
            <w:lang w:eastAsia="zh-CN"/>
          </w:rPr>
          <w:delText>*</w:delText>
        </w:r>
      </w:del>
      <w:ins w:id="116" w:author="Yang, Zhenyu" w:date="2012-02-13T23:48:00Z">
        <w:r w:rsidRPr="007A2577">
          <w:rPr>
            <w:rFonts w:cs="Calibri"/>
            <w:lang w:eastAsia="zh-CN"/>
          </w:rPr>
          <w:t>运营机构</w:t>
        </w:r>
      </w:ins>
      <w:r w:rsidRPr="007A2577">
        <w:rPr>
          <w:rFonts w:cs="Calibri"/>
          <w:lang w:eastAsia="zh-CN"/>
        </w:rPr>
        <w:t>在建立、</w:t>
      </w:r>
      <w:r>
        <w:rPr>
          <w:rFonts w:cs="Calibri" w:hint="eastAsia"/>
          <w:lang w:eastAsia="zh-CN"/>
        </w:rPr>
        <w:t>运行</w:t>
      </w:r>
      <w:r w:rsidRPr="007A2577">
        <w:rPr>
          <w:rFonts w:cs="Calibri"/>
          <w:lang w:eastAsia="zh-CN"/>
        </w:rPr>
        <w:t>和维护国际网络</w:t>
      </w:r>
      <w:r>
        <w:rPr>
          <w:rFonts w:cs="Calibri" w:hint="eastAsia"/>
          <w:lang w:eastAsia="zh-CN"/>
        </w:rPr>
        <w:t>时</w:t>
      </w:r>
      <w:r w:rsidRPr="007A2577">
        <w:rPr>
          <w:rFonts w:cs="Calibri"/>
          <w:lang w:eastAsia="zh-CN"/>
        </w:rPr>
        <w:t>进行合作，以提供</w:t>
      </w:r>
      <w:del w:id="117" w:author="Tao, Yingsheng" w:date="2012-11-08T17:23:00Z">
        <w:r w:rsidRPr="007A2577" w:rsidDel="00C26B65">
          <w:rPr>
            <w:rFonts w:cs="Calibri"/>
            <w:lang w:eastAsia="zh-CN"/>
          </w:rPr>
          <w:delText>令人满意的</w:delText>
        </w:r>
      </w:del>
      <w:ins w:id="118" w:author="byzheng" w:date="2012-07-26T10:54:00Z">
        <w:r w:rsidRPr="007A2577">
          <w:rPr>
            <w:rFonts w:cs="Calibri"/>
            <w:lang w:eastAsia="zh-CN"/>
          </w:rPr>
          <w:t>最低</w:t>
        </w:r>
      </w:ins>
      <w:ins w:id="119" w:author="Tao, Yingsheng" w:date="2012-11-08T17:26:00Z">
        <w:r w:rsidR="00C26B65">
          <w:rPr>
            <w:rFonts w:cs="Calibri" w:hint="eastAsia"/>
            <w:lang w:eastAsia="zh-CN"/>
          </w:rPr>
          <w:t>限度</w:t>
        </w:r>
      </w:ins>
      <w:ins w:id="120" w:author="byzheng" w:date="2012-07-26T10:54:00Z">
        <w:r w:rsidRPr="007A2577">
          <w:rPr>
            <w:rFonts w:cs="Calibri"/>
            <w:lang w:eastAsia="zh-CN"/>
          </w:rPr>
          <w:t>的</w:t>
        </w:r>
      </w:ins>
      <w:r w:rsidRPr="007A2577">
        <w:rPr>
          <w:rFonts w:cs="Calibri"/>
          <w:lang w:eastAsia="zh-CN"/>
        </w:rPr>
        <w:t>服务质量</w:t>
      </w:r>
      <w:ins w:id="121" w:author="Tao, Yingsheng" w:date="2012-11-08T17:23:00Z">
        <w:r w:rsidR="00C26B65">
          <w:rPr>
            <w:rFonts w:cs="Calibri" w:hint="eastAsia"/>
            <w:lang w:eastAsia="zh-CN"/>
          </w:rPr>
          <w:t>，同时考虑国际电联的相关</w:t>
        </w:r>
      </w:ins>
      <w:ins w:id="122" w:author="Tao, Yingsheng" w:date="2012-11-08T17:24:00Z">
        <w:r w:rsidR="00C26B65">
          <w:rPr>
            <w:rFonts w:cs="Calibri" w:hint="eastAsia"/>
            <w:lang w:eastAsia="zh-CN"/>
          </w:rPr>
          <w:t>建议书</w:t>
        </w:r>
      </w:ins>
      <w:r w:rsidRPr="007A2577">
        <w:rPr>
          <w:rFonts w:cs="Calibri"/>
          <w:lang w:eastAsia="zh-CN"/>
        </w:rPr>
        <w:t>。</w:t>
      </w:r>
    </w:p>
    <w:p w:rsidR="003E18CA" w:rsidRDefault="002A5DDF" w:rsidP="00C26B65">
      <w:pPr>
        <w:pStyle w:val="Reasons"/>
        <w:rPr>
          <w:lang w:eastAsia="zh-CN"/>
        </w:rPr>
      </w:pPr>
      <w:r>
        <w:rPr>
          <w:b/>
          <w:lang w:eastAsia="zh-CN"/>
        </w:rPr>
        <w:t>理由：</w:t>
      </w:r>
      <w:r>
        <w:rPr>
          <w:lang w:eastAsia="zh-CN"/>
        </w:rPr>
        <w:tab/>
      </w:r>
      <w:r w:rsidR="00C26B65">
        <w:rPr>
          <w:rFonts w:hint="eastAsia"/>
          <w:lang w:eastAsia="zh-CN"/>
        </w:rPr>
        <w:t>运营机构负责国际网络的建立、运行和维护。该款的范围应超过经认可的运营机构。而且，在判定最低限度的服务质量时，可考虑国际电联的建议书。</w:t>
      </w:r>
    </w:p>
    <w:p w:rsidR="003E18CA" w:rsidRDefault="002A5DDF" w:rsidP="00E23862">
      <w:pPr>
        <w:pStyle w:val="Proposal"/>
        <w:rPr>
          <w:lang w:eastAsia="zh-CN"/>
        </w:rPr>
      </w:pPr>
      <w:r>
        <w:rPr>
          <w:b/>
          <w:lang w:eastAsia="zh-CN"/>
        </w:rPr>
        <w:t>MOD</w:t>
      </w:r>
      <w:r>
        <w:rPr>
          <w:lang w:eastAsia="zh-CN"/>
        </w:rPr>
        <w:tab/>
        <w:t>B/18/30</w:t>
      </w:r>
      <w:r>
        <w:rPr>
          <w:b/>
          <w:vanish/>
          <w:color w:val="7F7F7F" w:themeColor="text1" w:themeTint="80"/>
          <w:vertAlign w:val="superscript"/>
          <w:lang w:eastAsia="zh-CN"/>
        </w:rPr>
        <w:t>#11009</w:t>
      </w:r>
    </w:p>
    <w:p w:rsidR="00AA57B0" w:rsidRPr="00BF257F" w:rsidRDefault="002A5DDF" w:rsidP="00E23862">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del w:id="123" w:author="CHI" w:date="2012-04-19T15:16:00Z">
        <w:r w:rsidRPr="00927EE9">
          <w:rPr>
            <w:rFonts w:hint="eastAsia"/>
            <w:lang w:eastAsia="zh-CN"/>
          </w:rPr>
          <w:delText>各主管部门</w:delText>
        </w:r>
        <w:r w:rsidRPr="00927EE9">
          <w:rPr>
            <w:position w:val="6"/>
            <w:sz w:val="20"/>
            <w:lang w:eastAsia="zh-CN"/>
          </w:rPr>
          <w:delText>*</w:delText>
        </w:r>
        <w:r w:rsidRPr="00927EE9">
          <w:rPr>
            <w:rFonts w:hint="eastAsia"/>
            <w:lang w:eastAsia="zh-CN"/>
          </w:rPr>
          <w:delText>应尽力提供足够的电信设施</w:delText>
        </w:r>
      </w:del>
      <w:ins w:id="124" w:author="CHI" w:date="2012-04-19T15:17:00Z">
        <w:r w:rsidRPr="00927EE9">
          <w:rPr>
            <w:rFonts w:hint="eastAsia"/>
            <w:lang w:eastAsia="zh-CN"/>
          </w:rPr>
          <w:t>各成员国</w:t>
        </w:r>
      </w:ins>
      <w:ins w:id="125" w:author="huangj" w:date="2012-05-14T16:36:00Z">
        <w:r w:rsidRPr="00927EE9">
          <w:rPr>
            <w:rFonts w:hint="eastAsia"/>
            <w:lang w:eastAsia="zh-CN"/>
          </w:rPr>
          <w:t>须</w:t>
        </w:r>
      </w:ins>
      <w:ins w:id="126" w:author="CHI" w:date="2012-04-19T15:17:00Z">
        <w:r w:rsidRPr="00927EE9">
          <w:rPr>
            <w:rFonts w:hint="eastAsia"/>
            <w:lang w:eastAsia="zh-CN"/>
          </w:rPr>
          <w:t>制定政策</w:t>
        </w:r>
      </w:ins>
      <w:r w:rsidRPr="00927EE9">
        <w:rPr>
          <w:rFonts w:hint="eastAsia"/>
          <w:lang w:eastAsia="zh-CN"/>
        </w:rPr>
        <w:t>，以满足国际电信业务的要求和需</w:t>
      </w:r>
      <w:r>
        <w:rPr>
          <w:rFonts w:hint="eastAsia"/>
          <w:lang w:eastAsia="zh-CN"/>
        </w:rPr>
        <w:t>求</w:t>
      </w:r>
      <w:ins w:id="127" w:author="Tao, Yingsheng" w:date="2012-11-12T16:44:00Z">
        <w:r w:rsidR="00796236">
          <w:rPr>
            <w:rFonts w:hint="eastAsia"/>
            <w:lang w:eastAsia="zh-CN"/>
          </w:rPr>
          <w:t>，同时考虑这些业务的可持续监管框架</w:t>
        </w:r>
      </w:ins>
      <w:r w:rsidRPr="00927EE9">
        <w:rPr>
          <w:rFonts w:hint="eastAsia"/>
          <w:lang w:eastAsia="zh-CN"/>
        </w:rPr>
        <w:t>。</w:t>
      </w:r>
    </w:p>
    <w:p w:rsidR="003E18CA" w:rsidRDefault="002A5DDF" w:rsidP="00796236">
      <w:pPr>
        <w:pStyle w:val="Reasons"/>
        <w:rPr>
          <w:lang w:eastAsia="zh-CN"/>
        </w:rPr>
      </w:pPr>
      <w:r>
        <w:rPr>
          <w:b/>
          <w:lang w:eastAsia="zh-CN"/>
        </w:rPr>
        <w:t>理由：</w:t>
      </w:r>
      <w:r>
        <w:rPr>
          <w:lang w:eastAsia="zh-CN"/>
        </w:rPr>
        <w:tab/>
      </w:r>
      <w:r w:rsidR="00796236">
        <w:rPr>
          <w:rFonts w:hint="eastAsia"/>
          <w:lang w:eastAsia="zh-CN"/>
        </w:rPr>
        <w:t>此项提案包括成员国应负责制定电信政策并进行电信监管；同时，从监管角度而言，电信行业的发展应平衡且可持续，认识到这一点很重要。</w:t>
      </w:r>
    </w:p>
    <w:p w:rsidR="003E18CA" w:rsidRDefault="002A5DDF" w:rsidP="00E23862">
      <w:pPr>
        <w:pStyle w:val="Proposal"/>
        <w:rPr>
          <w:lang w:eastAsia="zh-CN"/>
        </w:rPr>
      </w:pPr>
      <w:r>
        <w:rPr>
          <w:b/>
          <w:lang w:eastAsia="zh-CN"/>
        </w:rPr>
        <w:t>SUP</w:t>
      </w:r>
      <w:r>
        <w:rPr>
          <w:lang w:eastAsia="zh-CN"/>
        </w:rPr>
        <w:tab/>
        <w:t>B/18/31</w:t>
      </w:r>
    </w:p>
    <w:p w:rsidR="00AA57B0" w:rsidRPr="00BF257F" w:rsidRDefault="002A5DDF">
      <w:pPr>
        <w:rPr>
          <w:lang w:eastAsia="zh-CN"/>
        </w:rPr>
      </w:pPr>
      <w:r>
        <w:rPr>
          <w:rStyle w:val="Artdef"/>
          <w:rFonts w:hint="eastAsia"/>
          <w:lang w:eastAsia="zh-CN"/>
        </w:rPr>
        <w:t>30</w:t>
      </w:r>
      <w:r w:rsidRPr="005F122C">
        <w:rPr>
          <w:lang w:eastAsia="zh-CN"/>
        </w:rPr>
        <w:tab/>
      </w:r>
      <w:del w:id="128" w:author="Tao, Yingsheng" w:date="2012-11-12T17:35:00Z">
        <w:r w:rsidRPr="00BF257F" w:rsidDel="000740B7">
          <w:rPr>
            <w:lang w:eastAsia="zh-CN"/>
          </w:rPr>
          <w:delText>3.3</w:delText>
        </w:r>
        <w:r w:rsidRPr="00BF257F" w:rsidDel="000740B7">
          <w:rPr>
            <w:lang w:eastAsia="zh-CN"/>
          </w:rPr>
          <w:tab/>
        </w:r>
        <w:r w:rsidRPr="00BF257F" w:rsidDel="000740B7">
          <w:rPr>
            <w:rFonts w:hint="eastAsia"/>
            <w:lang w:eastAsia="zh-CN"/>
          </w:rPr>
          <w:delText>各主管部门</w:delText>
        </w:r>
        <w:r w:rsidRPr="00876D70" w:rsidDel="000740B7">
          <w:rPr>
            <w:rFonts w:ascii="Calibri" w:eastAsia="Times New Roman" w:hAnsi="Calibri"/>
            <w:position w:val="6"/>
            <w:sz w:val="18"/>
            <w:szCs w:val="18"/>
            <w:lang w:eastAsia="zh-CN"/>
          </w:rPr>
          <w:delText>*</w:delText>
        </w:r>
        <w:r w:rsidRPr="00173892" w:rsidDel="000740B7">
          <w:rPr>
            <w:rFonts w:hint="eastAsia"/>
            <w:lang w:eastAsia="zh-CN"/>
          </w:rPr>
          <w:delText>应通过相互协议</w:delText>
        </w:r>
        <w:r w:rsidDel="000740B7">
          <w:rPr>
            <w:rFonts w:hint="eastAsia"/>
            <w:lang w:eastAsia="zh-CN"/>
          </w:rPr>
          <w:delText>，</w:delText>
        </w:r>
        <w:r w:rsidRPr="00173892" w:rsidDel="000740B7">
          <w:rPr>
            <w:rFonts w:hint="eastAsia"/>
            <w:lang w:eastAsia="zh-CN"/>
          </w:rPr>
          <w:delText>确定拟使用的国际路由。协议前，如果有关的终端主管部门</w:delText>
        </w:r>
        <w:r w:rsidRPr="00876D70" w:rsidDel="000740B7">
          <w:rPr>
            <w:rFonts w:ascii="Calibri" w:eastAsia="Times New Roman" w:hAnsi="Calibri"/>
            <w:position w:val="6"/>
            <w:sz w:val="18"/>
            <w:szCs w:val="18"/>
            <w:lang w:eastAsia="zh-CN"/>
          </w:rPr>
          <w:delText>*</w:delText>
        </w:r>
        <w:r w:rsidRPr="00173892" w:rsidDel="000740B7">
          <w:rPr>
            <w:rFonts w:hint="eastAsia"/>
            <w:lang w:eastAsia="zh-CN"/>
          </w:rPr>
          <w:delText>间没有直达路由，则可由发方主管部门</w:delText>
        </w:r>
        <w:r w:rsidRPr="00876D70" w:rsidDel="000740B7">
          <w:rPr>
            <w:rFonts w:ascii="Calibri" w:eastAsia="Times New Roman" w:hAnsi="Calibri"/>
            <w:position w:val="6"/>
            <w:sz w:val="18"/>
            <w:szCs w:val="18"/>
            <w:lang w:eastAsia="zh-CN"/>
          </w:rPr>
          <w:delText>*</w:delText>
        </w:r>
        <w:r w:rsidRPr="00173892" w:rsidDel="000740B7">
          <w:rPr>
            <w:rFonts w:hint="eastAsia"/>
            <w:lang w:eastAsia="zh-CN"/>
          </w:rPr>
          <w:delText>在考虑相关的经转和收方主管部门</w:delText>
        </w:r>
        <w:r w:rsidRPr="00876D70" w:rsidDel="000740B7">
          <w:rPr>
            <w:rFonts w:ascii="Calibri" w:eastAsia="Times New Roman" w:hAnsi="Calibri"/>
            <w:position w:val="6"/>
            <w:sz w:val="18"/>
            <w:szCs w:val="18"/>
            <w:lang w:eastAsia="zh-CN"/>
          </w:rPr>
          <w:delText>*</w:delText>
        </w:r>
        <w:r w:rsidRPr="00173892" w:rsidDel="000740B7">
          <w:rPr>
            <w:rFonts w:hint="eastAsia"/>
            <w:lang w:eastAsia="zh-CN"/>
          </w:rPr>
          <w:delText>利益的情况下，选择确定其电信业务的发送路由。</w:delText>
        </w:r>
      </w:del>
    </w:p>
    <w:p w:rsidR="003E18CA" w:rsidRDefault="002A5DDF" w:rsidP="000740B7">
      <w:pPr>
        <w:pStyle w:val="Reasons"/>
        <w:rPr>
          <w:lang w:eastAsia="zh-CN"/>
        </w:rPr>
      </w:pPr>
      <w:r>
        <w:rPr>
          <w:b/>
          <w:lang w:eastAsia="zh-CN"/>
        </w:rPr>
        <w:t>理由：</w:t>
      </w:r>
      <w:r>
        <w:rPr>
          <w:lang w:eastAsia="zh-CN"/>
        </w:rPr>
        <w:tab/>
      </w:r>
      <w:r w:rsidR="000740B7">
        <w:rPr>
          <w:rFonts w:hint="eastAsia"/>
          <w:lang w:eastAsia="zh-CN"/>
        </w:rPr>
        <w:t>该条款已经过时且不再适用于当前的电信市场，因为如何选择将要使用的路由目前由市场决定。</w:t>
      </w:r>
    </w:p>
    <w:p w:rsidR="003E18CA" w:rsidRDefault="002A5DDF" w:rsidP="00E23862">
      <w:pPr>
        <w:pStyle w:val="Proposal"/>
        <w:rPr>
          <w:lang w:eastAsia="zh-CN"/>
        </w:rPr>
      </w:pPr>
      <w:r>
        <w:rPr>
          <w:b/>
          <w:lang w:eastAsia="zh-CN"/>
        </w:rPr>
        <w:t>MOD</w:t>
      </w:r>
      <w:r>
        <w:rPr>
          <w:lang w:eastAsia="zh-CN"/>
        </w:rPr>
        <w:tab/>
        <w:t>B/18/32</w:t>
      </w:r>
      <w:r>
        <w:rPr>
          <w:b/>
          <w:vanish/>
          <w:color w:val="7F7F7F" w:themeColor="text1" w:themeTint="80"/>
          <w:vertAlign w:val="superscript"/>
          <w:lang w:eastAsia="zh-CN"/>
        </w:rPr>
        <w:t>#11774</w:t>
      </w:r>
    </w:p>
    <w:p w:rsidR="00AA57B0" w:rsidRPr="00BF257F" w:rsidRDefault="002A5DDF" w:rsidP="00E23862">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Pr="00173892">
        <w:rPr>
          <w:rFonts w:hint="eastAsia"/>
          <w:lang w:eastAsia="zh-CN"/>
        </w:rPr>
        <w:t>在国内法律许可情况下，任何使用者均有权通过进入某一</w:t>
      </w:r>
      <w:del w:id="129" w:author="Xu, Hui" w:date="2012-10-18T14:45:00Z">
        <w:r w:rsidRPr="00173892" w:rsidDel="00BA0214">
          <w:rPr>
            <w:rFonts w:hint="eastAsia"/>
            <w:lang w:eastAsia="zh-CN"/>
          </w:rPr>
          <w:delText>主管部门</w:delText>
        </w:r>
      </w:del>
      <w:ins w:id="130" w:author="Xu, Hui" w:date="2012-10-18T14:45:00Z">
        <w:r>
          <w:rPr>
            <w:rFonts w:hint="eastAsia"/>
            <w:lang w:eastAsia="zh-CN"/>
          </w:rPr>
          <w:t>运营机构</w:t>
        </w:r>
      </w:ins>
      <w:r w:rsidRPr="00173892">
        <w:rPr>
          <w:rFonts w:hint="eastAsia"/>
          <w:lang w:eastAsia="zh-CN"/>
        </w:rPr>
        <w:t>建立的国际网络发送业务</w:t>
      </w:r>
      <w:del w:id="131" w:author="Xu, Hui" w:date="2012-10-18T14:45:00Z">
        <w:r w:rsidRPr="00173892" w:rsidDel="00BA0214">
          <w:rPr>
            <w:rFonts w:hint="eastAsia"/>
            <w:lang w:eastAsia="zh-CN"/>
          </w:rPr>
          <w:delText>，并应在最大可行的程度</w:delText>
        </w:r>
        <w:r w:rsidDel="00BA0214">
          <w:rPr>
            <w:rFonts w:hint="eastAsia"/>
            <w:lang w:eastAsia="zh-CN"/>
          </w:rPr>
          <w:delText>上保持与国际电报电话咨询委员会相关建议相一致的令人满意的业务质量</w:delText>
        </w:r>
      </w:del>
      <w:r w:rsidRPr="00173892">
        <w:rPr>
          <w:rFonts w:hint="eastAsia"/>
          <w:lang w:eastAsia="zh-CN"/>
        </w:rPr>
        <w:t>。</w:t>
      </w:r>
    </w:p>
    <w:p w:rsidR="003E18CA" w:rsidRDefault="002A5DDF" w:rsidP="000740B7">
      <w:pPr>
        <w:pStyle w:val="Reasons"/>
        <w:rPr>
          <w:lang w:eastAsia="zh-CN"/>
        </w:rPr>
      </w:pPr>
      <w:r>
        <w:rPr>
          <w:b/>
          <w:lang w:eastAsia="zh-CN"/>
        </w:rPr>
        <w:t>理由：</w:t>
      </w:r>
      <w:r>
        <w:rPr>
          <w:lang w:eastAsia="zh-CN"/>
        </w:rPr>
        <w:tab/>
      </w:r>
      <w:r w:rsidR="000740B7">
        <w:rPr>
          <w:rFonts w:hint="eastAsia"/>
          <w:lang w:eastAsia="zh-CN"/>
        </w:rPr>
        <w:t>该款的修订保护了用户发送业务并正确确定负责国际电信网络的各方的权利。质量问题已在其他条款中涉及，因此可从此处案文中删除。</w:t>
      </w:r>
    </w:p>
    <w:p w:rsidR="003E18CA" w:rsidRDefault="002A5DDF" w:rsidP="00E23862">
      <w:pPr>
        <w:pStyle w:val="Proposal"/>
        <w:rPr>
          <w:lang w:eastAsia="zh-CN"/>
        </w:rPr>
      </w:pPr>
      <w:r>
        <w:rPr>
          <w:b/>
          <w:lang w:eastAsia="zh-CN"/>
        </w:rPr>
        <w:t>ADD</w:t>
      </w:r>
      <w:r>
        <w:rPr>
          <w:lang w:eastAsia="zh-CN"/>
        </w:rPr>
        <w:tab/>
        <w:t>B/18/33</w:t>
      </w:r>
      <w:r>
        <w:rPr>
          <w:b/>
          <w:vanish/>
          <w:color w:val="7F7F7F" w:themeColor="text1" w:themeTint="80"/>
          <w:vertAlign w:val="superscript"/>
          <w:lang w:eastAsia="zh-CN"/>
        </w:rPr>
        <w:t>#11030</w:t>
      </w:r>
    </w:p>
    <w:p w:rsidR="00AA57B0" w:rsidRDefault="002A5DDF" w:rsidP="000740B7">
      <w:pPr>
        <w:rPr>
          <w:lang w:eastAsia="zh-CN"/>
        </w:rPr>
      </w:pPr>
      <w:r w:rsidRPr="00927EE9">
        <w:rPr>
          <w:rStyle w:val="Artdef"/>
          <w:lang w:eastAsia="zh-CN"/>
        </w:rPr>
        <w:t>31A</w:t>
      </w:r>
      <w:r w:rsidRPr="00927EE9">
        <w:rPr>
          <w:rFonts w:eastAsia="Times New Roman"/>
          <w:lang w:eastAsia="zh-CN"/>
        </w:rPr>
        <w:tab/>
      </w:r>
      <w:r>
        <w:rPr>
          <w:rFonts w:eastAsiaTheme="minorEastAsia" w:hint="eastAsia"/>
          <w:lang w:eastAsia="zh-CN"/>
        </w:rPr>
        <w:t>3.5</w:t>
      </w:r>
      <w:r>
        <w:rPr>
          <w:rFonts w:eastAsiaTheme="minorEastAsia" w:hint="eastAsia"/>
          <w:lang w:eastAsia="zh-CN"/>
        </w:rPr>
        <w:tab/>
      </w:r>
      <w:r w:rsidRPr="005F642E">
        <w:rPr>
          <w:rFonts w:hint="eastAsia"/>
          <w:lang w:eastAsia="zh-CN"/>
        </w:rPr>
        <w:t>各</w:t>
      </w:r>
      <w:r w:rsidRPr="00927EE9">
        <w:rPr>
          <w:rFonts w:hint="eastAsia"/>
          <w:lang w:eastAsia="zh-CN"/>
        </w:rPr>
        <w:t>成员国须确保国际命名、编号、寻址和识别资源只供受让人使用，并仅用于为它们确定的用途，而且不得使用未受让的资源。</w:t>
      </w:r>
      <w:r w:rsidR="000740B7">
        <w:rPr>
          <w:rFonts w:hint="eastAsia"/>
          <w:lang w:eastAsia="zh-CN"/>
        </w:rPr>
        <w:t>各成员国也须努力防止此类资源的滥用和盗用</w:t>
      </w:r>
      <w:r w:rsidRPr="00927EE9">
        <w:rPr>
          <w:rFonts w:hint="eastAsia"/>
          <w:lang w:eastAsia="zh-CN"/>
        </w:rPr>
        <w:t>。</w:t>
      </w:r>
    </w:p>
    <w:p w:rsidR="003E18CA" w:rsidRDefault="002A5DDF" w:rsidP="00AA6069">
      <w:pPr>
        <w:pStyle w:val="Reasons"/>
        <w:rPr>
          <w:lang w:eastAsia="zh-CN"/>
        </w:rPr>
      </w:pPr>
      <w:r>
        <w:rPr>
          <w:b/>
          <w:lang w:eastAsia="zh-CN"/>
        </w:rPr>
        <w:t>理由：</w:t>
      </w:r>
      <w:r>
        <w:rPr>
          <w:lang w:eastAsia="zh-CN"/>
        </w:rPr>
        <w:tab/>
      </w:r>
      <w:r w:rsidR="00AA6069">
        <w:rPr>
          <w:rFonts w:hint="eastAsia"/>
          <w:lang w:eastAsia="zh-CN"/>
        </w:rPr>
        <w:t>该款旨在确保以最优方式使用电信的关键资源并只用于为其设定和指定的用途。防止关键资源的滥用和盗用也是各成员国的职责所在。</w:t>
      </w:r>
    </w:p>
    <w:p w:rsidR="003E18CA" w:rsidRDefault="002A5DDF" w:rsidP="00E23862">
      <w:pPr>
        <w:pStyle w:val="Proposal"/>
        <w:rPr>
          <w:lang w:eastAsia="zh-CN"/>
        </w:rPr>
      </w:pPr>
      <w:r>
        <w:rPr>
          <w:b/>
          <w:lang w:eastAsia="zh-CN"/>
        </w:rPr>
        <w:t>ADD</w:t>
      </w:r>
      <w:r>
        <w:rPr>
          <w:lang w:eastAsia="zh-CN"/>
        </w:rPr>
        <w:tab/>
        <w:t>B/18/34</w:t>
      </w:r>
    </w:p>
    <w:p w:rsidR="00BC52CA" w:rsidRPr="005C3FA6" w:rsidRDefault="00BC52CA" w:rsidP="00E479B3">
      <w:pPr>
        <w:rPr>
          <w:lang w:eastAsia="zh-CN"/>
        </w:rPr>
      </w:pPr>
      <w:r w:rsidRPr="008C5645">
        <w:rPr>
          <w:rStyle w:val="Artdef"/>
          <w:lang w:eastAsia="zh-CN"/>
        </w:rPr>
        <w:t>31B</w:t>
      </w:r>
      <w:r w:rsidRPr="008C5645">
        <w:rPr>
          <w:lang w:eastAsia="zh-CN"/>
        </w:rPr>
        <w:tab/>
      </w:r>
      <w:r w:rsidRPr="005C3FA6">
        <w:rPr>
          <w:szCs w:val="24"/>
          <w:lang w:eastAsia="zh-CN"/>
        </w:rPr>
        <w:t>3.6</w:t>
      </w:r>
      <w:r w:rsidRPr="005C3FA6">
        <w:rPr>
          <w:szCs w:val="24"/>
          <w:lang w:eastAsia="zh-CN"/>
        </w:rPr>
        <w:tab/>
      </w:r>
      <w:r w:rsidR="00E479B3">
        <w:rPr>
          <w:rFonts w:hint="eastAsia"/>
          <w:szCs w:val="24"/>
          <w:lang w:eastAsia="zh-CN"/>
        </w:rPr>
        <w:t>各成员国应鼓励网络运营商和业务提供商：</w:t>
      </w:r>
    </w:p>
    <w:p w:rsidR="00BC52CA" w:rsidRPr="005C3FA6" w:rsidRDefault="00C80433" w:rsidP="00C80433">
      <w:pPr>
        <w:pStyle w:val="enumlev1"/>
        <w:rPr>
          <w:lang w:eastAsia="zh-CN"/>
        </w:rPr>
      </w:pPr>
      <w:r>
        <w:rPr>
          <w:lang w:eastAsia="zh-CN"/>
        </w:rPr>
        <w:t>–</w:t>
      </w:r>
      <w:r w:rsidR="00BC52CA" w:rsidRPr="005C3FA6">
        <w:rPr>
          <w:lang w:eastAsia="zh-CN"/>
        </w:rPr>
        <w:tab/>
      </w:r>
      <w:r w:rsidR="00E479B3">
        <w:rPr>
          <w:rFonts w:hint="eastAsia"/>
          <w:lang w:eastAsia="zh-CN"/>
        </w:rPr>
        <w:t>只要技术上可行，在国际电信业务中采用</w:t>
      </w:r>
      <w:r w:rsidR="00E479B3" w:rsidRPr="00927EE9">
        <w:rPr>
          <w:rFonts w:hint="eastAsia"/>
          <w:lang w:eastAsia="zh-CN"/>
        </w:rPr>
        <w:t>命名、编号</w:t>
      </w:r>
      <w:r w:rsidR="00E479B3">
        <w:rPr>
          <w:rFonts w:hint="eastAsia"/>
          <w:lang w:eastAsia="zh-CN"/>
        </w:rPr>
        <w:t>和其他资源实施呼叫方识别功能；</w:t>
      </w:r>
    </w:p>
    <w:p w:rsidR="00BC52CA" w:rsidRPr="005C3FA6" w:rsidRDefault="00C80433" w:rsidP="00C80433">
      <w:pPr>
        <w:pStyle w:val="enumlev1"/>
        <w:rPr>
          <w:lang w:eastAsia="zh-CN"/>
        </w:rPr>
      </w:pPr>
      <w:r>
        <w:rPr>
          <w:lang w:eastAsia="zh-CN"/>
        </w:rPr>
        <w:t>–</w:t>
      </w:r>
      <w:r w:rsidR="00BC52CA" w:rsidRPr="005C3FA6">
        <w:rPr>
          <w:lang w:eastAsia="zh-CN"/>
        </w:rPr>
        <w:tab/>
      </w:r>
      <w:r w:rsidR="00E479B3">
        <w:rPr>
          <w:rFonts w:hint="eastAsia"/>
          <w:lang w:eastAsia="zh-CN"/>
        </w:rPr>
        <w:t>实施呼叫方识别功能时，采用适当的标准；</w:t>
      </w:r>
    </w:p>
    <w:p w:rsidR="003E18CA" w:rsidRDefault="00C80433" w:rsidP="00C80433">
      <w:pPr>
        <w:pStyle w:val="enumlev1"/>
        <w:rPr>
          <w:lang w:eastAsia="zh-CN"/>
        </w:rPr>
      </w:pPr>
      <w:r>
        <w:rPr>
          <w:lang w:eastAsia="zh-CN"/>
        </w:rPr>
        <w:t>–</w:t>
      </w:r>
      <w:r w:rsidR="00E479B3" w:rsidRPr="005C3FA6">
        <w:rPr>
          <w:lang w:eastAsia="zh-CN"/>
        </w:rPr>
        <w:tab/>
      </w:r>
      <w:r w:rsidR="00E479B3">
        <w:rPr>
          <w:rFonts w:hint="eastAsia"/>
          <w:lang w:eastAsia="zh-CN"/>
        </w:rPr>
        <w:t>实施呼叫方识别功能时，确保满足与数据保护、数据隐私、用户保护和应急条款有关的要求。</w:t>
      </w:r>
    </w:p>
    <w:p w:rsidR="003E18CA" w:rsidRDefault="002A5DDF" w:rsidP="00E479B3">
      <w:pPr>
        <w:pStyle w:val="Reasons"/>
        <w:rPr>
          <w:lang w:eastAsia="zh-CN"/>
        </w:rPr>
      </w:pPr>
      <w:r>
        <w:rPr>
          <w:b/>
          <w:lang w:eastAsia="zh-CN"/>
        </w:rPr>
        <w:t>理由：</w:t>
      </w:r>
      <w:r>
        <w:rPr>
          <w:lang w:eastAsia="zh-CN"/>
        </w:rPr>
        <w:tab/>
      </w:r>
      <w:r w:rsidR="00E479B3">
        <w:rPr>
          <w:rFonts w:hint="eastAsia"/>
          <w:lang w:eastAsia="zh-CN"/>
        </w:rPr>
        <w:t>当在技术上可行且适用时，呼叫方号码识别对于通信始发方和接收方以及与安全相关的问题而言，均是一种重要的信息。该新增的条款认可了这种信息的技术难度及重要性。</w:t>
      </w:r>
    </w:p>
    <w:p w:rsidR="003E18CA" w:rsidRDefault="002A5DDF" w:rsidP="00E23862">
      <w:pPr>
        <w:pStyle w:val="Proposal"/>
        <w:rPr>
          <w:lang w:eastAsia="zh-CN"/>
        </w:rPr>
      </w:pPr>
      <w:r>
        <w:rPr>
          <w:b/>
          <w:lang w:eastAsia="zh-CN"/>
        </w:rPr>
        <w:t>ADD</w:t>
      </w:r>
      <w:r>
        <w:rPr>
          <w:lang w:eastAsia="zh-CN"/>
        </w:rPr>
        <w:tab/>
        <w:t>B/18/35</w:t>
      </w:r>
    </w:p>
    <w:p w:rsidR="003E18CA" w:rsidRDefault="00BC52CA" w:rsidP="00DA5F03">
      <w:pPr>
        <w:rPr>
          <w:lang w:eastAsia="zh-CN"/>
        </w:rPr>
      </w:pPr>
      <w:r w:rsidRPr="008C5645">
        <w:rPr>
          <w:rStyle w:val="Artdef"/>
          <w:lang w:eastAsia="zh-CN"/>
        </w:rPr>
        <w:t>31C</w:t>
      </w:r>
      <w:r>
        <w:rPr>
          <w:rFonts w:cstheme="minorHAnsi"/>
          <w:szCs w:val="24"/>
          <w:lang w:eastAsia="zh-CN"/>
        </w:rPr>
        <w:tab/>
      </w:r>
      <w:r w:rsidRPr="005C3FA6">
        <w:rPr>
          <w:rFonts w:cstheme="minorHAnsi"/>
          <w:szCs w:val="24"/>
          <w:lang w:eastAsia="zh-CN"/>
        </w:rPr>
        <w:t>3.7</w:t>
      </w:r>
      <w:r w:rsidRPr="005C3FA6">
        <w:rPr>
          <w:rFonts w:cstheme="minorHAnsi"/>
          <w:szCs w:val="24"/>
          <w:lang w:eastAsia="zh-CN"/>
        </w:rPr>
        <w:tab/>
      </w:r>
      <w:r w:rsidR="00E479B3">
        <w:rPr>
          <w:rFonts w:cstheme="minorHAnsi" w:hint="eastAsia"/>
          <w:szCs w:val="24"/>
          <w:lang w:eastAsia="zh-CN"/>
        </w:rPr>
        <w:t>各成员国应加强区域业务交换点的落实工作，以便提高质量，增强网络的连接性和恢复能力并降低国际电信连接的</w:t>
      </w:r>
      <w:r w:rsidR="00DA5F03">
        <w:rPr>
          <w:rFonts w:cstheme="minorHAnsi" w:hint="eastAsia"/>
          <w:szCs w:val="24"/>
          <w:lang w:eastAsia="zh-CN"/>
        </w:rPr>
        <w:t>费用</w:t>
      </w:r>
      <w:r w:rsidR="00E479B3">
        <w:rPr>
          <w:rFonts w:cstheme="minorHAnsi" w:hint="eastAsia"/>
          <w:szCs w:val="24"/>
          <w:lang w:eastAsia="zh-CN"/>
        </w:rPr>
        <w:t>。</w:t>
      </w:r>
    </w:p>
    <w:p w:rsidR="003E18CA" w:rsidRDefault="002A5DDF" w:rsidP="00DA5F03">
      <w:pPr>
        <w:pStyle w:val="Reasons"/>
        <w:rPr>
          <w:lang w:eastAsia="zh-CN"/>
        </w:rPr>
      </w:pPr>
      <w:r>
        <w:rPr>
          <w:b/>
          <w:lang w:eastAsia="zh-CN"/>
        </w:rPr>
        <w:t>理由：</w:t>
      </w:r>
      <w:r>
        <w:rPr>
          <w:lang w:eastAsia="zh-CN"/>
        </w:rPr>
        <w:tab/>
      </w:r>
      <w:r w:rsidR="00DA5F03">
        <w:rPr>
          <w:rFonts w:hint="eastAsia"/>
          <w:lang w:eastAsia="zh-CN"/>
        </w:rPr>
        <w:t>此提案旨在降低国际电信网络的连接费用。</w:t>
      </w:r>
    </w:p>
    <w:p w:rsidR="003E18CA" w:rsidRDefault="002A5DDF" w:rsidP="00E23862">
      <w:pPr>
        <w:pStyle w:val="Proposal"/>
        <w:rPr>
          <w:lang w:eastAsia="zh-CN"/>
        </w:rPr>
      </w:pPr>
      <w:r>
        <w:rPr>
          <w:b/>
          <w:u w:val="single"/>
          <w:lang w:eastAsia="zh-CN"/>
        </w:rPr>
        <w:t>NOC</w:t>
      </w:r>
      <w:r>
        <w:rPr>
          <w:lang w:eastAsia="zh-CN"/>
        </w:rPr>
        <w:tab/>
        <w:t>B/18/36</w:t>
      </w:r>
    </w:p>
    <w:p w:rsidR="00AA57B0" w:rsidRPr="00BF257F" w:rsidRDefault="002A5DDF" w:rsidP="00E23862">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AA57B0" w:rsidRPr="00794AB5" w:rsidRDefault="002A5DDF" w:rsidP="001410AF">
      <w:pPr>
        <w:pStyle w:val="Arttitle"/>
        <w:rPr>
          <w:lang w:eastAsia="zh-CN"/>
        </w:rPr>
      </w:pPr>
      <w:r w:rsidRPr="00BF257F">
        <w:rPr>
          <w:rFonts w:hint="eastAsia"/>
          <w:lang w:eastAsia="zh-CN"/>
        </w:rPr>
        <w:t>国际</w:t>
      </w:r>
      <w:r w:rsidRPr="001410AF">
        <w:rPr>
          <w:rFonts w:hint="eastAsia"/>
          <w:lang w:eastAsia="zh-CN"/>
        </w:rPr>
        <w:t>电信业务</w:t>
      </w:r>
    </w:p>
    <w:p w:rsidR="003E18CA" w:rsidRDefault="002A5DDF" w:rsidP="00DA5F03">
      <w:pPr>
        <w:pStyle w:val="Reasons"/>
        <w:rPr>
          <w:lang w:eastAsia="zh-CN"/>
        </w:rPr>
      </w:pPr>
      <w:r>
        <w:rPr>
          <w:b/>
          <w:lang w:eastAsia="zh-CN"/>
        </w:rPr>
        <w:t>理由：</w:t>
      </w:r>
      <w:r>
        <w:rPr>
          <w:lang w:eastAsia="zh-CN"/>
        </w:rPr>
        <w:tab/>
      </w:r>
      <w:r w:rsidR="00DA5F03">
        <w:rPr>
          <w:rFonts w:hint="eastAsia"/>
          <w:lang w:eastAsia="zh-CN"/>
        </w:rPr>
        <w:t>保留</w:t>
      </w:r>
      <w:r w:rsidR="00E90F2C">
        <w:rPr>
          <w:lang w:eastAsia="zh-CN"/>
        </w:rPr>
        <w:t>《国际电信规则》</w:t>
      </w:r>
      <w:r w:rsidR="00DA5F03">
        <w:rPr>
          <w:rFonts w:hint="eastAsia"/>
          <w:lang w:eastAsia="zh-CN"/>
        </w:rPr>
        <w:t>第</w:t>
      </w:r>
      <w:r w:rsidR="00DA5F03">
        <w:rPr>
          <w:rFonts w:hint="eastAsia"/>
          <w:lang w:eastAsia="zh-CN"/>
        </w:rPr>
        <w:t>4</w:t>
      </w:r>
      <w:r w:rsidR="00DA5F03">
        <w:rPr>
          <w:rFonts w:hint="eastAsia"/>
          <w:lang w:eastAsia="zh-CN"/>
        </w:rPr>
        <w:t>条的标题。</w:t>
      </w:r>
    </w:p>
    <w:p w:rsidR="003E18CA" w:rsidRDefault="002A5DDF" w:rsidP="00E23862">
      <w:pPr>
        <w:pStyle w:val="Proposal"/>
        <w:rPr>
          <w:lang w:eastAsia="zh-CN"/>
        </w:rPr>
      </w:pPr>
      <w:r>
        <w:rPr>
          <w:b/>
          <w:lang w:eastAsia="zh-CN"/>
        </w:rPr>
        <w:t>MOD</w:t>
      </w:r>
      <w:r>
        <w:rPr>
          <w:lang w:eastAsia="zh-CN"/>
        </w:rPr>
        <w:tab/>
        <w:t>B/18/37</w:t>
      </w:r>
      <w:r>
        <w:rPr>
          <w:b/>
          <w:vanish/>
          <w:color w:val="7F7F7F" w:themeColor="text1" w:themeTint="80"/>
          <w:vertAlign w:val="superscript"/>
          <w:lang w:eastAsia="zh-CN"/>
        </w:rPr>
        <w:t>#11054</w:t>
      </w:r>
    </w:p>
    <w:p w:rsidR="00AA57B0" w:rsidRPr="00BF257F" w:rsidRDefault="002A5DDF">
      <w:pPr>
        <w:pStyle w:val="Normalaftertitle0"/>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132" w:author="huangj" w:date="2012-05-21T17:01:00Z">
        <w:r w:rsidRPr="00927EE9">
          <w:rPr>
            <w:rFonts w:hint="eastAsia"/>
            <w:lang w:eastAsia="zh-CN"/>
          </w:rPr>
          <w:t>国</w:t>
        </w:r>
      </w:ins>
      <w:r w:rsidRPr="00927EE9">
        <w:rPr>
          <w:rFonts w:hint="eastAsia"/>
          <w:lang w:eastAsia="zh-CN"/>
        </w:rPr>
        <w:t>须</w:t>
      </w:r>
      <w:r>
        <w:rPr>
          <w:rFonts w:hint="eastAsia"/>
          <w:lang w:eastAsia="zh-CN"/>
        </w:rPr>
        <w:t>尽可能</w:t>
      </w:r>
      <w:ins w:id="133" w:author="byzheng" w:date="2012-07-23T11:35:00Z">
        <w:r w:rsidRPr="00927EE9">
          <w:rPr>
            <w:rFonts w:hint="eastAsia"/>
            <w:lang w:eastAsia="zh-CN"/>
          </w:rPr>
          <w:t>制定政策</w:t>
        </w:r>
      </w:ins>
      <w:ins w:id="134" w:author="CHI" w:date="2011-09-26T11:33:00Z">
        <w:r w:rsidRPr="00927EE9">
          <w:rPr>
            <w:rFonts w:hint="eastAsia"/>
            <w:lang w:eastAsia="zh-CN"/>
          </w:rPr>
          <w:t>，</w:t>
        </w:r>
      </w:ins>
      <w:r w:rsidRPr="00927EE9">
        <w:rPr>
          <w:rFonts w:hint="eastAsia"/>
          <w:lang w:eastAsia="zh-CN"/>
        </w:rPr>
        <w:t>以促进国际电信业务的</w:t>
      </w:r>
      <w:ins w:id="135" w:author="huangj" w:date="2012-05-16T14:25:00Z">
        <w:r w:rsidRPr="00927EE9">
          <w:rPr>
            <w:rFonts w:hint="eastAsia"/>
            <w:lang w:eastAsia="zh-CN"/>
          </w:rPr>
          <w:t>发展</w:t>
        </w:r>
      </w:ins>
      <w:del w:id="136" w:author="CHI" w:date="2011-09-26T11:33:00Z">
        <w:r w:rsidRPr="00927EE9">
          <w:rPr>
            <w:rFonts w:hint="eastAsia"/>
            <w:lang w:eastAsia="zh-CN"/>
          </w:rPr>
          <w:delText>实施</w:delText>
        </w:r>
      </w:del>
      <w:r w:rsidRPr="00927EE9">
        <w:rPr>
          <w:rFonts w:hint="eastAsia"/>
          <w:lang w:eastAsia="zh-CN"/>
        </w:rPr>
        <w:t>，并</w:t>
      </w:r>
      <w:del w:id="137" w:author="CHI" w:date="2011-09-26T11:34:00Z">
        <w:r w:rsidRPr="00927EE9">
          <w:rPr>
            <w:rFonts w:hint="eastAsia"/>
            <w:lang w:eastAsia="zh-CN"/>
          </w:rPr>
          <w:delText>努力使这类业务能供其国内网的</w:delText>
        </w:r>
      </w:del>
      <w:ins w:id="138" w:author="Tao, Yingsheng" w:date="2012-11-13T10:38:00Z">
        <w:r w:rsidR="00DA5F03">
          <w:rPr>
            <w:rFonts w:hint="eastAsia"/>
            <w:lang w:eastAsia="zh-CN"/>
          </w:rPr>
          <w:t>在其国内网络中</w:t>
        </w:r>
      </w:ins>
      <w:ins w:id="139" w:author="huangj" w:date="2012-05-16T14:25:00Z">
        <w:r w:rsidRPr="00927EE9">
          <w:rPr>
            <w:rFonts w:hint="eastAsia"/>
            <w:lang w:eastAsia="zh-CN"/>
          </w:rPr>
          <w:t>促进</w:t>
        </w:r>
      </w:ins>
      <w:ins w:id="140" w:author="An, Ni" w:date="2012-01-25T18:33:00Z">
        <w:r w:rsidRPr="00927EE9">
          <w:rPr>
            <w:rFonts w:hint="eastAsia"/>
            <w:lang w:eastAsia="zh-CN"/>
          </w:rPr>
          <w:t>此</w:t>
        </w:r>
      </w:ins>
      <w:ins w:id="141" w:author="CHI" w:date="2011-09-26T11:35:00Z">
        <w:r w:rsidRPr="00927EE9">
          <w:rPr>
            <w:rFonts w:hint="eastAsia"/>
            <w:lang w:eastAsia="zh-CN"/>
          </w:rPr>
          <w:t>类业务</w:t>
        </w:r>
      </w:ins>
      <w:ins w:id="142" w:author="byzheng" w:date="2012-07-26T11:07:00Z">
        <w:del w:id="143" w:author="Tao, Yingsheng" w:date="2012-11-13T10:38:00Z">
          <w:r w:rsidDel="00DA5F03">
            <w:rPr>
              <w:rFonts w:hint="eastAsia"/>
              <w:lang w:eastAsia="zh-CN"/>
            </w:rPr>
            <w:delText>向</w:delText>
          </w:r>
        </w:del>
      </w:ins>
      <w:del w:id="144" w:author="Tao, Yingsheng" w:date="2012-11-13T10:38:00Z">
        <w:r w:rsidRPr="00927EE9" w:rsidDel="00DA5F03">
          <w:rPr>
            <w:rFonts w:hint="eastAsia"/>
            <w:lang w:eastAsia="zh-CN"/>
          </w:rPr>
          <w:delText>公众</w:delText>
        </w:r>
      </w:del>
      <w:del w:id="145" w:author="CHI" w:date="2011-09-26T11:36:00Z">
        <w:r w:rsidRPr="00927EE9">
          <w:rPr>
            <w:rFonts w:hint="eastAsia"/>
            <w:lang w:eastAsia="zh-CN"/>
          </w:rPr>
          <w:delText>普遍使用</w:delText>
        </w:r>
      </w:del>
      <w:ins w:id="146" w:author="CHI" w:date="2011-09-26T11:36:00Z">
        <w:r w:rsidRPr="00927EE9">
          <w:rPr>
            <w:rFonts w:hint="eastAsia"/>
            <w:lang w:eastAsia="zh-CN"/>
          </w:rPr>
          <w:t>的</w:t>
        </w:r>
      </w:ins>
      <w:ins w:id="147" w:author="byzheng" w:date="2012-07-26T11:07:00Z">
        <w:r>
          <w:rPr>
            <w:rFonts w:hint="eastAsia"/>
            <w:lang w:eastAsia="zh-CN"/>
          </w:rPr>
          <w:t>推广</w:t>
        </w:r>
      </w:ins>
      <w:r w:rsidRPr="00927EE9">
        <w:rPr>
          <w:rFonts w:hint="eastAsia"/>
          <w:lang w:eastAsia="zh-CN"/>
        </w:rPr>
        <w:t>。</w:t>
      </w:r>
    </w:p>
    <w:p w:rsidR="003E18CA" w:rsidRDefault="002A5DDF" w:rsidP="00DA5F03">
      <w:pPr>
        <w:pStyle w:val="Reasons"/>
        <w:rPr>
          <w:lang w:eastAsia="zh-CN"/>
        </w:rPr>
      </w:pPr>
      <w:r>
        <w:rPr>
          <w:b/>
          <w:lang w:eastAsia="zh-CN"/>
        </w:rPr>
        <w:t>理由：</w:t>
      </w:r>
      <w:r>
        <w:rPr>
          <w:lang w:eastAsia="zh-CN"/>
        </w:rPr>
        <w:tab/>
      </w:r>
      <w:r w:rsidR="00DA5F03">
        <w:rPr>
          <w:rFonts w:hint="eastAsia"/>
          <w:lang w:eastAsia="zh-CN"/>
        </w:rPr>
        <w:t>该款认可了各成员国在发展电信并促进向公众提供电信业务方面可发挥的作用。</w:t>
      </w:r>
    </w:p>
    <w:p w:rsidR="003E18CA" w:rsidRDefault="002A5DDF" w:rsidP="00E23862">
      <w:pPr>
        <w:pStyle w:val="Proposal"/>
        <w:rPr>
          <w:lang w:eastAsia="zh-CN"/>
        </w:rPr>
      </w:pPr>
      <w:r>
        <w:rPr>
          <w:b/>
          <w:lang w:eastAsia="zh-CN"/>
        </w:rPr>
        <w:t>MOD</w:t>
      </w:r>
      <w:r>
        <w:rPr>
          <w:lang w:eastAsia="zh-CN"/>
        </w:rPr>
        <w:tab/>
        <w:t>B/18/38</w:t>
      </w:r>
      <w:r>
        <w:rPr>
          <w:b/>
          <w:vanish/>
          <w:color w:val="7F7F7F" w:themeColor="text1" w:themeTint="80"/>
          <w:vertAlign w:val="superscript"/>
          <w:lang w:eastAsia="zh-CN"/>
        </w:rPr>
        <w:t>#11057</w:t>
      </w:r>
    </w:p>
    <w:p w:rsidR="00AA57B0" w:rsidRPr="00BF257F" w:rsidRDefault="002A5DDF">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48" w:author="Chen, Xing" w:date="2011-07-21T10:51:00Z">
        <w:r w:rsidRPr="00927EE9">
          <w:rPr>
            <w:rFonts w:hint="eastAsia"/>
            <w:lang w:eastAsia="zh-CN"/>
          </w:rPr>
          <w:t>国</w:t>
        </w:r>
      </w:ins>
      <w:r w:rsidRPr="00927EE9">
        <w:rPr>
          <w:rFonts w:hint="eastAsia"/>
          <w:lang w:eastAsia="zh-CN"/>
        </w:rPr>
        <w:t>须</w:t>
      </w:r>
      <w:ins w:id="149" w:author="Chen, Xing" w:date="2011-07-21T10:51:00Z">
        <w:r w:rsidRPr="00927EE9">
          <w:rPr>
            <w:rFonts w:hint="eastAsia"/>
            <w:lang w:eastAsia="zh-CN"/>
          </w:rPr>
          <w:t>鼓励</w:t>
        </w:r>
      </w:ins>
      <w:del w:id="150" w:author="Chen, Xing" w:date="2011-07-21T10:51:00Z">
        <w:r w:rsidRPr="00927EE9">
          <w:rPr>
            <w:rFonts w:hint="eastAsia"/>
            <w:lang w:eastAsia="zh-CN"/>
          </w:rPr>
          <w:delText>保证</w:delText>
        </w:r>
      </w:del>
      <w:del w:id="151" w:author="Tao, Yingsheng" w:date="2012-11-13T10:39:00Z">
        <w:r w:rsidRPr="00927EE9" w:rsidDel="009A5E9E">
          <w:rPr>
            <w:rFonts w:hint="eastAsia"/>
            <w:lang w:eastAsia="zh-CN"/>
          </w:rPr>
          <w:delText>各主管部门</w:delText>
        </w:r>
      </w:del>
      <w:ins w:id="152" w:author="Chen, Xing" w:date="2011-07-21T10:55:00Z">
        <w:r w:rsidRPr="00927EE9">
          <w:rPr>
            <w:rFonts w:hint="eastAsia"/>
            <w:lang w:eastAsia="zh-CN"/>
          </w:rPr>
          <w:t>运营机构</w:t>
        </w:r>
      </w:ins>
      <w:r w:rsidRPr="00927EE9">
        <w:rPr>
          <w:rFonts w:hint="eastAsia"/>
          <w:lang w:eastAsia="zh-CN"/>
        </w:rPr>
        <w:t>在本《规则》框架范围内进行合作，以便通过相互协议提供广泛的国际电信业务，这类电信业务应</w:t>
      </w:r>
      <w:r>
        <w:rPr>
          <w:rFonts w:hint="eastAsia"/>
          <w:lang w:eastAsia="zh-CN"/>
        </w:rPr>
        <w:t>尽可能</w:t>
      </w:r>
      <w:r w:rsidRPr="00927EE9">
        <w:rPr>
          <w:rFonts w:hint="eastAsia"/>
          <w:lang w:eastAsia="zh-CN"/>
        </w:rPr>
        <w:t>符合相关</w:t>
      </w:r>
      <w:ins w:id="153" w:author="Chen, Xing" w:date="2011-07-21T10:37:00Z">
        <w:del w:id="154" w:author="Tao, Yingsheng" w:date="2012-11-13T10:40:00Z">
          <w:r w:rsidRPr="00927EE9" w:rsidDel="009A5E9E">
            <w:rPr>
              <w:lang w:eastAsia="zh-CN"/>
            </w:rPr>
            <w:delText>ITU-T</w:delText>
          </w:r>
        </w:del>
      </w:ins>
      <w:ins w:id="155" w:author="Tao, Yingsheng" w:date="2012-11-13T10:40:00Z">
        <w:r w:rsidR="009A5E9E">
          <w:rPr>
            <w:rFonts w:hint="eastAsia"/>
            <w:lang w:eastAsia="zh-CN"/>
          </w:rPr>
          <w:t>的国际电联</w:t>
        </w:r>
      </w:ins>
      <w:del w:id="156" w:author="Chen, Xing" w:date="2011-07-21T10:37:00Z">
        <w:r w:rsidRPr="00927EE9">
          <w:rPr>
            <w:rFonts w:hint="eastAsia"/>
            <w:lang w:eastAsia="zh-CN"/>
          </w:rPr>
          <w:delText>国际电报电话咨询委员会</w:delText>
        </w:r>
      </w:del>
      <w:r w:rsidRPr="00927EE9">
        <w:rPr>
          <w:rFonts w:hint="eastAsia"/>
          <w:lang w:eastAsia="zh-CN"/>
        </w:rPr>
        <w:t>建议书。</w:t>
      </w:r>
    </w:p>
    <w:p w:rsidR="003E18CA" w:rsidRDefault="002A5DDF" w:rsidP="007D692A">
      <w:pPr>
        <w:pStyle w:val="Reasons"/>
        <w:rPr>
          <w:lang w:eastAsia="zh-CN"/>
        </w:rPr>
      </w:pPr>
      <w:r>
        <w:rPr>
          <w:b/>
          <w:lang w:eastAsia="zh-CN"/>
        </w:rPr>
        <w:t>理由：</w:t>
      </w:r>
      <w:r>
        <w:rPr>
          <w:lang w:eastAsia="zh-CN"/>
        </w:rPr>
        <w:tab/>
      </w:r>
      <w:r w:rsidR="007D692A">
        <w:rPr>
          <w:rFonts w:hint="eastAsia"/>
          <w:lang w:eastAsia="zh-CN"/>
        </w:rPr>
        <w:t>该条款认可了国际电联各部门所开展技术工作及为提供国际电信业务而达成相互协议的重要性。</w:t>
      </w:r>
    </w:p>
    <w:p w:rsidR="003E18CA" w:rsidRDefault="002A5DDF" w:rsidP="00E23862">
      <w:pPr>
        <w:pStyle w:val="Proposal"/>
        <w:rPr>
          <w:lang w:eastAsia="zh-CN"/>
        </w:rPr>
      </w:pPr>
      <w:r>
        <w:rPr>
          <w:b/>
          <w:lang w:eastAsia="zh-CN"/>
        </w:rPr>
        <w:t>MOD</w:t>
      </w:r>
      <w:r>
        <w:rPr>
          <w:lang w:eastAsia="zh-CN"/>
        </w:rPr>
        <w:tab/>
        <w:t>B/18/39</w:t>
      </w:r>
      <w:r>
        <w:rPr>
          <w:b/>
          <w:vanish/>
          <w:color w:val="7F7F7F" w:themeColor="text1" w:themeTint="80"/>
          <w:vertAlign w:val="superscript"/>
          <w:lang w:eastAsia="zh-CN"/>
        </w:rPr>
        <w:t>#11064</w:t>
      </w:r>
    </w:p>
    <w:p w:rsidR="00AA57B0" w:rsidRPr="00BF257F" w:rsidRDefault="002A5DDF">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del w:id="157" w:author="CHI" w:date="2012-04-19T15:40:00Z">
        <w:r w:rsidRPr="00927EE9">
          <w:rPr>
            <w:rFonts w:hint="eastAsia"/>
            <w:lang w:eastAsia="zh-CN"/>
          </w:rPr>
          <w:delText>在国内法律许可情况下，</w:delText>
        </w:r>
      </w:del>
      <w:r w:rsidRPr="00927EE9">
        <w:rPr>
          <w:rFonts w:hint="eastAsia"/>
          <w:lang w:eastAsia="zh-CN"/>
        </w:rPr>
        <w:t>各成员</w:t>
      </w:r>
      <w:ins w:id="158" w:author="CHI" w:date="2012-04-19T15:40:00Z">
        <w:r w:rsidRPr="00927EE9">
          <w:rPr>
            <w:rFonts w:hint="eastAsia"/>
            <w:lang w:eastAsia="zh-CN"/>
          </w:rPr>
          <w:t>国</w:t>
        </w:r>
      </w:ins>
      <w:r w:rsidRPr="00927EE9">
        <w:rPr>
          <w:rFonts w:hint="eastAsia"/>
          <w:lang w:eastAsia="zh-CN"/>
        </w:rPr>
        <w:t>须努力</w:t>
      </w:r>
      <w:r>
        <w:rPr>
          <w:rFonts w:hint="eastAsia"/>
          <w:lang w:eastAsia="zh-CN"/>
        </w:rPr>
        <w:t>确</w:t>
      </w:r>
      <w:r w:rsidRPr="00927EE9">
        <w:rPr>
          <w:rFonts w:hint="eastAsia"/>
          <w:lang w:eastAsia="zh-CN"/>
        </w:rPr>
        <w:t>保各</w:t>
      </w:r>
      <w:del w:id="159" w:author="Tao, Yingsheng" w:date="2012-07-09T14:21:00Z">
        <w:r w:rsidRPr="00927EE9" w:rsidDel="00121BEB">
          <w:rPr>
            <w:lang w:eastAsia="zh-CN"/>
          </w:rPr>
          <w:delText>主管部门</w:delText>
        </w:r>
        <w:r w:rsidRPr="00927EE9" w:rsidDel="00121BEB">
          <w:rPr>
            <w:lang w:val="es-ES" w:eastAsia="zh-CN"/>
          </w:rPr>
          <w:delText>*</w:delText>
        </w:r>
      </w:del>
      <w:ins w:id="160" w:author="Tao, Yingsheng" w:date="2012-07-09T14:21:00Z">
        <w:r w:rsidRPr="00927EE9">
          <w:rPr>
            <w:rFonts w:hint="eastAsia"/>
            <w:lang w:val="es-ES" w:eastAsia="zh-CN"/>
          </w:rPr>
          <w:t>运营机构</w:t>
        </w:r>
      </w:ins>
      <w:r w:rsidRPr="00927EE9">
        <w:rPr>
          <w:rFonts w:hint="eastAsia"/>
          <w:lang w:eastAsia="zh-CN"/>
        </w:rPr>
        <w:t>在以下方面</w:t>
      </w:r>
      <w:del w:id="161" w:author="CHI" w:date="2012-04-19T15:41:00Z">
        <w:r w:rsidRPr="00927EE9">
          <w:rPr>
            <w:rFonts w:hint="eastAsia"/>
            <w:lang w:eastAsia="zh-CN"/>
          </w:rPr>
          <w:delText>以最大可行的程度</w:delText>
        </w:r>
      </w:del>
      <w:r w:rsidRPr="00927EE9">
        <w:rPr>
          <w:rFonts w:hint="eastAsia"/>
          <w:lang w:eastAsia="zh-CN"/>
        </w:rPr>
        <w:t>提供和保持与</w:t>
      </w:r>
      <w:ins w:id="162" w:author="Tao, Yingsheng" w:date="2012-11-13T10:52:00Z">
        <w:r w:rsidR="007D692A">
          <w:rPr>
            <w:rFonts w:hint="eastAsia"/>
            <w:lang w:eastAsia="zh-CN"/>
          </w:rPr>
          <w:t>ITU-T</w:t>
        </w:r>
        <w:r w:rsidR="007D692A">
          <w:rPr>
            <w:rFonts w:hint="eastAsia"/>
            <w:lang w:eastAsia="zh-CN"/>
          </w:rPr>
          <w:t>建议书相对应的</w:t>
        </w:r>
      </w:ins>
      <w:del w:id="163" w:author="CHI" w:date="2012-04-19T15:42:00Z">
        <w:r w:rsidRPr="00927EE9">
          <w:rPr>
            <w:rFonts w:hint="eastAsia"/>
            <w:lang w:eastAsia="zh-CN"/>
          </w:rPr>
          <w:delText>国际电报电话咨询委员会的相关建议相应的</w:delText>
        </w:r>
      </w:del>
      <w:r w:rsidRPr="00927EE9">
        <w:rPr>
          <w:rFonts w:hint="eastAsia"/>
          <w:lang w:eastAsia="zh-CN"/>
        </w:rPr>
        <w:t>起码</w:t>
      </w:r>
      <w:ins w:id="164" w:author="CHI" w:date="2012-04-19T15:42:00Z">
        <w:del w:id="165" w:author="Tao, Yingsheng" w:date="2012-11-13T10:52:00Z">
          <w:r w:rsidRPr="00927EE9" w:rsidDel="007D692A">
            <w:rPr>
              <w:rFonts w:hint="eastAsia"/>
              <w:lang w:eastAsia="zh-CN"/>
            </w:rPr>
            <w:delText>商定</w:delText>
          </w:r>
        </w:del>
      </w:ins>
      <w:del w:id="166" w:author="Tao, Yingsheng" w:date="2012-11-13T10:53:00Z">
        <w:r w:rsidRPr="00927EE9" w:rsidDel="007D692A">
          <w:rPr>
            <w:rFonts w:hint="eastAsia"/>
            <w:lang w:eastAsia="zh-CN"/>
          </w:rPr>
          <w:delText>的</w:delText>
        </w:r>
      </w:del>
      <w:r w:rsidRPr="00927EE9">
        <w:rPr>
          <w:rFonts w:hint="eastAsia"/>
          <w:lang w:eastAsia="zh-CN"/>
        </w:rPr>
        <w:t>服务质量：</w:t>
      </w:r>
    </w:p>
    <w:p w:rsidR="003E18CA" w:rsidRDefault="002A5DDF" w:rsidP="007D692A">
      <w:pPr>
        <w:pStyle w:val="Reasons"/>
        <w:rPr>
          <w:lang w:eastAsia="zh-CN"/>
        </w:rPr>
      </w:pPr>
      <w:r>
        <w:rPr>
          <w:b/>
          <w:lang w:eastAsia="zh-CN"/>
        </w:rPr>
        <w:t>理由：</w:t>
      </w:r>
      <w:r>
        <w:rPr>
          <w:lang w:eastAsia="zh-CN"/>
        </w:rPr>
        <w:tab/>
      </w:r>
      <w:r w:rsidR="007D692A">
        <w:rPr>
          <w:rFonts w:hint="eastAsia"/>
          <w:lang w:eastAsia="zh-CN"/>
        </w:rPr>
        <w:t>对于全球互连和互操作而言，各运营机构需要考虑最低限度的服务质量标准。</w:t>
      </w:r>
    </w:p>
    <w:p w:rsidR="003E18CA" w:rsidRDefault="002A5DDF" w:rsidP="00E23862">
      <w:pPr>
        <w:pStyle w:val="Proposal"/>
        <w:rPr>
          <w:lang w:eastAsia="zh-CN"/>
        </w:rPr>
      </w:pPr>
      <w:r>
        <w:rPr>
          <w:b/>
          <w:lang w:eastAsia="zh-CN"/>
        </w:rPr>
        <w:t>MOD</w:t>
      </w:r>
      <w:r>
        <w:rPr>
          <w:lang w:eastAsia="zh-CN"/>
        </w:rPr>
        <w:tab/>
        <w:t>B/18/40</w:t>
      </w:r>
    </w:p>
    <w:p w:rsidR="00AA57B0" w:rsidRPr="00BF257F" w:rsidRDefault="002A5DDF" w:rsidP="00E23862">
      <w:pPr>
        <w:pStyle w:val="enumlev1"/>
        <w:ind w:left="1871" w:hanging="1871"/>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173892">
        <w:rPr>
          <w:rFonts w:hint="eastAsia"/>
          <w:lang w:eastAsia="zh-CN"/>
        </w:rPr>
        <w:t>使用获准与国际网络相连的终端且不对技术设施和人员造成危害</w:t>
      </w:r>
      <w:ins w:id="167" w:author="Tao, Yingsheng" w:date="2012-11-13T10:56:00Z">
        <w:r w:rsidR="00A55B28">
          <w:rPr>
            <w:rFonts w:hint="eastAsia"/>
            <w:lang w:eastAsia="zh-CN"/>
          </w:rPr>
          <w:t>或降低其安全等级</w:t>
        </w:r>
      </w:ins>
      <w:r w:rsidRPr="00173892">
        <w:rPr>
          <w:rFonts w:hint="eastAsia"/>
          <w:lang w:eastAsia="zh-CN"/>
        </w:rPr>
        <w:t>的使用者进入国际网络；</w:t>
      </w:r>
    </w:p>
    <w:p w:rsidR="003E18CA" w:rsidRDefault="002A5DDF" w:rsidP="00A55B28">
      <w:pPr>
        <w:pStyle w:val="Reasons"/>
        <w:rPr>
          <w:lang w:eastAsia="zh-CN"/>
        </w:rPr>
      </w:pPr>
      <w:r>
        <w:rPr>
          <w:b/>
          <w:lang w:eastAsia="zh-CN"/>
        </w:rPr>
        <w:t>理由：</w:t>
      </w:r>
      <w:r>
        <w:rPr>
          <w:lang w:eastAsia="zh-CN"/>
        </w:rPr>
        <w:tab/>
      </w:r>
      <w:r w:rsidR="00A55B28">
        <w:rPr>
          <w:rFonts w:hint="eastAsia"/>
          <w:lang w:eastAsia="zh-CN"/>
        </w:rPr>
        <w:t>该项修正包括了国际电信业务质量维护标准中的技术安全问题。</w:t>
      </w:r>
    </w:p>
    <w:p w:rsidR="003E18CA" w:rsidRDefault="002A5DDF" w:rsidP="00E23862">
      <w:pPr>
        <w:pStyle w:val="Proposal"/>
        <w:rPr>
          <w:lang w:eastAsia="zh-CN"/>
        </w:rPr>
      </w:pPr>
      <w:r>
        <w:rPr>
          <w:b/>
          <w:lang w:eastAsia="zh-CN"/>
        </w:rPr>
        <w:t>ADD</w:t>
      </w:r>
      <w:r>
        <w:rPr>
          <w:lang w:eastAsia="zh-CN"/>
        </w:rPr>
        <w:tab/>
        <w:t>B/18/41</w:t>
      </w:r>
      <w:r>
        <w:rPr>
          <w:b/>
          <w:vanish/>
          <w:color w:val="7F7F7F" w:themeColor="text1" w:themeTint="80"/>
          <w:vertAlign w:val="superscript"/>
          <w:lang w:eastAsia="zh-CN"/>
        </w:rPr>
        <w:t>#11088</w:t>
      </w:r>
    </w:p>
    <w:p w:rsidR="00AA57B0" w:rsidRDefault="002A5DDF" w:rsidP="00A55B28">
      <w:pPr>
        <w:rPr>
          <w:lang w:eastAsia="zh-CN"/>
        </w:rPr>
      </w:pPr>
      <w:r w:rsidRPr="00927EE9">
        <w:rPr>
          <w:rStyle w:val="Artdef"/>
          <w:lang w:eastAsia="zh-CN"/>
        </w:rPr>
        <w:t>38B</w:t>
      </w:r>
      <w:r w:rsidRPr="00927EE9">
        <w:rPr>
          <w:rFonts w:eastAsia="Times New Roman"/>
          <w:lang w:eastAsia="zh-CN"/>
        </w:rPr>
        <w:tab/>
        <w:t>4.5</w:t>
      </w:r>
      <w:r>
        <w:rPr>
          <w:rFonts w:eastAsiaTheme="minorEastAsia" w:hint="eastAsia"/>
          <w:lang w:eastAsia="zh-CN"/>
        </w:rPr>
        <w:tab/>
      </w:r>
      <w:r w:rsidRPr="00927EE9">
        <w:rPr>
          <w:rFonts w:hint="eastAsia"/>
          <w:lang w:eastAsia="zh-CN"/>
        </w:rPr>
        <w:t>考虑到</w:t>
      </w:r>
      <w:r>
        <w:rPr>
          <w:rFonts w:hint="eastAsia"/>
          <w:lang w:eastAsia="zh-CN"/>
        </w:rPr>
        <w:t>全球电信业务（</w:t>
      </w:r>
      <w:r w:rsidRPr="00927EE9">
        <w:rPr>
          <w:lang w:eastAsia="zh-CN"/>
        </w:rPr>
        <w:t>GTS</w:t>
      </w:r>
      <w:r>
        <w:rPr>
          <w:rFonts w:hint="eastAsia"/>
          <w:lang w:eastAsia="zh-CN"/>
        </w:rPr>
        <w:t>）</w:t>
      </w:r>
      <w:r w:rsidRPr="00927EE9">
        <w:rPr>
          <w:rFonts w:hint="eastAsia"/>
          <w:lang w:eastAsia="zh-CN"/>
        </w:rPr>
        <w:t>的特性，即，兼具国际电信业务的特点及根据本地立法提供泛在接入的自身特点，同时</w:t>
      </w:r>
      <w:r>
        <w:rPr>
          <w:rFonts w:hint="eastAsia"/>
          <w:lang w:eastAsia="zh-CN"/>
        </w:rPr>
        <w:t>各自</w:t>
      </w:r>
      <w:r w:rsidRPr="00927EE9">
        <w:rPr>
          <w:rFonts w:hint="eastAsia"/>
          <w:lang w:eastAsia="zh-CN"/>
        </w:rPr>
        <w:t>又有特别分配的国家代码，使</w:t>
      </w:r>
      <w:r>
        <w:rPr>
          <w:rFonts w:hint="eastAsia"/>
          <w:lang w:eastAsia="zh-CN"/>
        </w:rPr>
        <w:t>签约</w:t>
      </w:r>
      <w:r w:rsidRPr="00927EE9">
        <w:rPr>
          <w:rFonts w:hint="eastAsia"/>
          <w:lang w:eastAsia="zh-CN"/>
        </w:rPr>
        <w:t>用户</w:t>
      </w:r>
      <w:r>
        <w:rPr>
          <w:rFonts w:hint="eastAsia"/>
          <w:lang w:eastAsia="zh-CN"/>
        </w:rPr>
        <w:t>可以</w:t>
      </w:r>
      <w:r w:rsidRPr="00927EE9">
        <w:rPr>
          <w:rFonts w:hint="eastAsia"/>
          <w:lang w:eastAsia="zh-CN"/>
        </w:rPr>
        <w:t>拥有全球唯一的号码，国家立法可将</w:t>
      </w:r>
      <w:r w:rsidRPr="00927EE9">
        <w:rPr>
          <w:lang w:eastAsia="zh-CN"/>
        </w:rPr>
        <w:t>GTS</w:t>
      </w:r>
      <w:r w:rsidRPr="00927EE9">
        <w:rPr>
          <w:rFonts w:hint="eastAsia"/>
          <w:lang w:eastAsia="zh-CN"/>
        </w:rPr>
        <w:t>纳入国家法律并予以实施。</w:t>
      </w:r>
    </w:p>
    <w:p w:rsidR="003E18CA" w:rsidRDefault="002A5DDF" w:rsidP="00A55B28">
      <w:pPr>
        <w:pStyle w:val="Reasons"/>
        <w:rPr>
          <w:lang w:eastAsia="zh-CN"/>
        </w:rPr>
      </w:pPr>
      <w:r>
        <w:rPr>
          <w:b/>
          <w:lang w:eastAsia="zh-CN"/>
        </w:rPr>
        <w:t>理由：</w:t>
      </w:r>
      <w:r>
        <w:rPr>
          <w:lang w:eastAsia="zh-CN"/>
        </w:rPr>
        <w:tab/>
      </w:r>
      <w:r w:rsidR="00A55B28">
        <w:rPr>
          <w:rFonts w:hint="eastAsia"/>
          <w:lang w:eastAsia="zh-CN"/>
        </w:rPr>
        <w:t>全球电信业务（</w:t>
      </w:r>
      <w:r w:rsidR="00AA57B0" w:rsidRPr="002C2B1B">
        <w:rPr>
          <w:lang w:eastAsia="zh-CN"/>
        </w:rPr>
        <w:t>GTS</w:t>
      </w:r>
      <w:r w:rsidR="00A55B28">
        <w:rPr>
          <w:rFonts w:hint="eastAsia"/>
          <w:lang w:eastAsia="zh-CN"/>
        </w:rPr>
        <w:t>）及针对全球码号资源的条款应纳入到</w:t>
      </w:r>
      <w:r w:rsidR="00E90F2C">
        <w:rPr>
          <w:lang w:eastAsia="zh-CN"/>
        </w:rPr>
        <w:t>《国际电信规则》</w:t>
      </w:r>
      <w:r w:rsidR="00A55B28">
        <w:rPr>
          <w:rFonts w:hint="eastAsia"/>
          <w:lang w:eastAsia="zh-CN"/>
        </w:rPr>
        <w:t>中，以便推动这些泛在网络的发展。</w:t>
      </w:r>
    </w:p>
    <w:p w:rsidR="003E18CA" w:rsidRDefault="002A5DDF" w:rsidP="00E23862">
      <w:pPr>
        <w:pStyle w:val="Proposal"/>
        <w:rPr>
          <w:lang w:eastAsia="zh-CN"/>
        </w:rPr>
      </w:pPr>
      <w:r>
        <w:rPr>
          <w:b/>
          <w:u w:val="single"/>
          <w:lang w:eastAsia="zh-CN"/>
        </w:rPr>
        <w:t>NOC</w:t>
      </w:r>
      <w:r>
        <w:rPr>
          <w:lang w:eastAsia="zh-CN"/>
        </w:rPr>
        <w:tab/>
        <w:t>B/18/42</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AA57B0" w:rsidRPr="00BF257F" w:rsidRDefault="002A5DDF" w:rsidP="00E23862">
      <w:pPr>
        <w:pStyle w:val="Arttitle"/>
        <w:rPr>
          <w:lang w:eastAsia="zh-CN"/>
        </w:rPr>
      </w:pPr>
      <w:r w:rsidRPr="00BF257F">
        <w:rPr>
          <w:rFonts w:hint="eastAsia"/>
          <w:lang w:eastAsia="zh-CN"/>
        </w:rPr>
        <w:t>生命安全和电信的优先权</w:t>
      </w:r>
    </w:p>
    <w:p w:rsidR="003E18CA" w:rsidRDefault="002A5DDF" w:rsidP="00A55B28">
      <w:pPr>
        <w:pStyle w:val="Reasons"/>
        <w:rPr>
          <w:lang w:eastAsia="zh-CN"/>
        </w:rPr>
      </w:pPr>
      <w:r>
        <w:rPr>
          <w:b/>
          <w:lang w:eastAsia="zh-CN"/>
        </w:rPr>
        <w:t>理由：</w:t>
      </w:r>
      <w:r>
        <w:rPr>
          <w:lang w:eastAsia="zh-CN"/>
        </w:rPr>
        <w:tab/>
      </w:r>
      <w:r w:rsidR="00A55B28">
        <w:rPr>
          <w:rFonts w:hint="eastAsia"/>
          <w:lang w:eastAsia="zh-CN"/>
        </w:rPr>
        <w:t>保留</w:t>
      </w:r>
      <w:r w:rsidR="00A55B28">
        <w:rPr>
          <w:lang w:eastAsia="zh-CN"/>
        </w:rPr>
        <w:t>《国际电信规则》</w:t>
      </w:r>
      <w:r w:rsidR="00A55B28">
        <w:rPr>
          <w:rFonts w:hint="eastAsia"/>
          <w:lang w:eastAsia="zh-CN"/>
        </w:rPr>
        <w:t>第</w:t>
      </w:r>
      <w:r w:rsidR="00A55B28">
        <w:rPr>
          <w:rFonts w:hint="eastAsia"/>
          <w:lang w:eastAsia="zh-CN"/>
        </w:rPr>
        <w:t>5</w:t>
      </w:r>
      <w:r w:rsidR="00A55B28">
        <w:rPr>
          <w:rFonts w:hint="eastAsia"/>
          <w:lang w:eastAsia="zh-CN"/>
        </w:rPr>
        <w:t>条的标题。</w:t>
      </w:r>
    </w:p>
    <w:p w:rsidR="003E18CA" w:rsidRDefault="002A5DDF" w:rsidP="00E23862">
      <w:pPr>
        <w:pStyle w:val="Proposal"/>
        <w:rPr>
          <w:lang w:eastAsia="zh-CN"/>
        </w:rPr>
      </w:pPr>
      <w:r>
        <w:rPr>
          <w:b/>
          <w:lang w:eastAsia="zh-CN"/>
        </w:rPr>
        <w:t>SUP</w:t>
      </w:r>
      <w:r>
        <w:rPr>
          <w:lang w:eastAsia="zh-CN"/>
        </w:rPr>
        <w:tab/>
        <w:t>B/18/43</w:t>
      </w:r>
    </w:p>
    <w:p w:rsidR="00AA57B0" w:rsidRPr="00BF257F" w:rsidRDefault="002A5DDF" w:rsidP="00894410">
      <w:pPr>
        <w:rPr>
          <w:lang w:eastAsia="zh-CN"/>
        </w:rPr>
        <w:pPrChange w:id="168" w:author="song" w:date="2012-11-14T15:59:00Z">
          <w:pPr/>
        </w:pPrChange>
      </w:pPr>
      <w:r>
        <w:rPr>
          <w:rStyle w:val="Artdef"/>
          <w:rFonts w:hint="eastAsia"/>
          <w:lang w:eastAsia="zh-CN"/>
        </w:rPr>
        <w:t>40</w:t>
      </w:r>
      <w:r w:rsidRPr="005F122C">
        <w:rPr>
          <w:lang w:eastAsia="zh-CN"/>
        </w:rPr>
        <w:tab/>
      </w:r>
      <w:del w:id="169" w:author="song" w:date="2012-11-14T15:59:00Z">
        <w:r w:rsidRPr="00BF257F" w:rsidDel="00894410">
          <w:rPr>
            <w:lang w:eastAsia="zh-CN"/>
          </w:rPr>
          <w:delText>5.2</w:delText>
        </w:r>
        <w:r w:rsidRPr="00BF257F" w:rsidDel="00894410">
          <w:rPr>
            <w:lang w:eastAsia="zh-CN"/>
          </w:rPr>
          <w:tab/>
        </w:r>
      </w:del>
      <w:del w:id="170" w:author="Tao, Yingsheng" w:date="2012-11-13T11:02:00Z">
        <w:r w:rsidRPr="00173892" w:rsidDel="00A55B28">
          <w:rPr>
            <w:rFonts w:hint="eastAsia"/>
            <w:lang w:eastAsia="zh-CN"/>
          </w:rPr>
          <w:delText>政务电信，包括有关实施《联合国宪章》某些条款的电信，根据公约相关条款并适当考虑国际电报电话咨询委员会的相关建议，在技术可行的情况下，对第</w:delText>
        </w:r>
        <w:r w:rsidRPr="00173892" w:rsidDel="00A55B28">
          <w:rPr>
            <w:lang w:eastAsia="zh-CN"/>
          </w:rPr>
          <w:delText>39</w:delText>
        </w:r>
        <w:r w:rsidRPr="00173892" w:rsidDel="00A55B28">
          <w:rPr>
            <w:rFonts w:hint="eastAsia"/>
            <w:lang w:eastAsia="zh-CN"/>
          </w:rPr>
          <w:delText>款所述以外的电信享有优先权。</w:delText>
        </w:r>
      </w:del>
    </w:p>
    <w:p w:rsidR="003E18CA" w:rsidRDefault="002A5DDF" w:rsidP="00B06AA1">
      <w:pPr>
        <w:pStyle w:val="Reasons"/>
        <w:rPr>
          <w:lang w:eastAsia="zh-CN"/>
        </w:rPr>
      </w:pPr>
      <w:r>
        <w:rPr>
          <w:b/>
          <w:lang w:eastAsia="zh-CN"/>
        </w:rPr>
        <w:t>理由：</w:t>
      </w:r>
      <w:r>
        <w:rPr>
          <w:lang w:eastAsia="zh-CN"/>
        </w:rPr>
        <w:tab/>
      </w:r>
      <w:r w:rsidR="00AE02DD">
        <w:rPr>
          <w:lang w:eastAsia="zh-CN"/>
        </w:rPr>
        <w:t>《国际电信规则》</w:t>
      </w:r>
      <w:r w:rsidR="00AE02DD">
        <w:rPr>
          <w:rFonts w:hint="eastAsia"/>
          <w:lang w:eastAsia="zh-CN"/>
        </w:rPr>
        <w:t>和《组织法》</w:t>
      </w:r>
      <w:r w:rsidR="00AE02DD">
        <w:rPr>
          <w:rFonts w:hint="eastAsia"/>
          <w:lang w:eastAsia="zh-CN"/>
        </w:rPr>
        <w:t>/</w:t>
      </w:r>
      <w:r w:rsidR="00AE02DD">
        <w:rPr>
          <w:rFonts w:hint="eastAsia"/>
          <w:lang w:eastAsia="zh-CN"/>
        </w:rPr>
        <w:t>《公约》中不应出现重复的定义。该定义已体现在《公约》第</w:t>
      </w:r>
      <w:r w:rsidR="00AE02DD" w:rsidRPr="008C5645">
        <w:rPr>
          <w:lang w:eastAsia="zh-CN"/>
        </w:rPr>
        <w:t>10</w:t>
      </w:r>
      <w:r w:rsidR="00AE02DD">
        <w:rPr>
          <w:rFonts w:hint="eastAsia"/>
          <w:lang w:eastAsia="zh-CN"/>
        </w:rPr>
        <w:t>14</w:t>
      </w:r>
      <w:r w:rsidR="00AE02DD">
        <w:rPr>
          <w:rFonts w:hint="eastAsia"/>
          <w:lang w:eastAsia="zh-CN"/>
        </w:rPr>
        <w:t>款中且规范政务电信优先权的条款已规定在国际电联《组织法》第</w:t>
      </w:r>
      <w:r w:rsidR="00AE02DD">
        <w:rPr>
          <w:rFonts w:hint="eastAsia"/>
          <w:lang w:eastAsia="zh-CN"/>
        </w:rPr>
        <w:t>41</w:t>
      </w:r>
      <w:r w:rsidR="00AE02DD">
        <w:rPr>
          <w:rFonts w:hint="eastAsia"/>
          <w:lang w:eastAsia="zh-CN"/>
        </w:rPr>
        <w:t>条中。</w:t>
      </w:r>
    </w:p>
    <w:p w:rsidR="003E18CA" w:rsidRDefault="002A5DDF" w:rsidP="00E23862">
      <w:pPr>
        <w:pStyle w:val="Proposal"/>
        <w:rPr>
          <w:lang w:eastAsia="zh-CN"/>
        </w:rPr>
      </w:pPr>
      <w:r>
        <w:rPr>
          <w:b/>
          <w:lang w:eastAsia="zh-CN"/>
        </w:rPr>
        <w:t>MOD</w:t>
      </w:r>
      <w:r>
        <w:rPr>
          <w:lang w:eastAsia="zh-CN"/>
        </w:rPr>
        <w:tab/>
        <w:t>B/18/44</w:t>
      </w:r>
      <w:r>
        <w:rPr>
          <w:b/>
          <w:vanish/>
          <w:color w:val="7F7F7F" w:themeColor="text1" w:themeTint="80"/>
          <w:vertAlign w:val="superscript"/>
          <w:lang w:eastAsia="zh-CN"/>
        </w:rPr>
        <w:t>#11105</w:t>
      </w:r>
    </w:p>
    <w:p w:rsidR="00AA57B0" w:rsidRPr="00BF257F" w:rsidRDefault="002A5DDF" w:rsidP="00E23862">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927EE9">
        <w:rPr>
          <w:rFonts w:hint="eastAsia"/>
          <w:lang w:eastAsia="zh-CN"/>
        </w:rPr>
        <w:t>关于</w:t>
      </w:r>
      <w:ins w:id="171" w:author="Chen, Xing" w:date="2011-07-22T10:34:00Z">
        <w:r w:rsidRPr="00927EE9">
          <w:rPr>
            <w:rFonts w:hint="eastAsia"/>
            <w:lang w:eastAsia="zh-CN"/>
          </w:rPr>
          <w:t>任何</w:t>
        </w:r>
      </w:ins>
      <w:del w:id="172" w:author="Chen, Xing" w:date="2011-07-22T10:34:00Z">
        <w:r w:rsidRPr="00927EE9">
          <w:rPr>
            <w:rFonts w:hint="eastAsia"/>
            <w:lang w:eastAsia="zh-CN"/>
          </w:rPr>
          <w:delText>一切</w:delText>
        </w:r>
      </w:del>
      <w:r w:rsidRPr="00927EE9">
        <w:rPr>
          <w:rFonts w:hint="eastAsia"/>
          <w:lang w:eastAsia="zh-CN"/>
        </w:rPr>
        <w:t>其它电信</w:t>
      </w:r>
      <w:ins w:id="173" w:author="Chen, Xing" w:date="2011-07-22T10:17:00Z">
        <w:r w:rsidRPr="00927EE9">
          <w:rPr>
            <w:rFonts w:hint="eastAsia"/>
            <w:lang w:eastAsia="zh-CN"/>
          </w:rPr>
          <w:t>业务</w:t>
        </w:r>
      </w:ins>
      <w:r w:rsidRPr="00927EE9">
        <w:rPr>
          <w:rFonts w:hint="eastAsia"/>
          <w:lang w:eastAsia="zh-CN"/>
        </w:rPr>
        <w:t>享有优先权的</w:t>
      </w:r>
      <w:r>
        <w:rPr>
          <w:rFonts w:hint="eastAsia"/>
          <w:lang w:eastAsia="zh-CN"/>
        </w:rPr>
        <w:t>条款</w:t>
      </w:r>
      <w:r w:rsidRPr="00927EE9">
        <w:rPr>
          <w:rFonts w:hint="eastAsia"/>
          <w:lang w:eastAsia="zh-CN"/>
        </w:rPr>
        <w:t>载于相关</w:t>
      </w:r>
      <w:del w:id="174" w:author="Chen, Xing" w:date="2011-07-22T10:18:00Z">
        <w:r w:rsidRPr="00927EE9">
          <w:rPr>
            <w:rFonts w:hint="eastAsia"/>
            <w:lang w:eastAsia="zh-CN"/>
          </w:rPr>
          <w:delText>国际电报电话咨询委员会</w:delText>
        </w:r>
      </w:del>
      <w:ins w:id="175" w:author="Chen, Xing" w:date="2011-07-22T10:17:00Z">
        <w:r w:rsidRPr="00927EE9">
          <w:rPr>
            <w:rFonts w:hint="eastAsia"/>
            <w:lang w:eastAsia="zh-CN"/>
          </w:rPr>
          <w:t>国际电联</w:t>
        </w:r>
      </w:ins>
      <w:r w:rsidRPr="00927EE9">
        <w:rPr>
          <w:rFonts w:hint="eastAsia"/>
          <w:lang w:eastAsia="zh-CN"/>
        </w:rPr>
        <w:t>建议书</w:t>
      </w:r>
      <w:r>
        <w:rPr>
          <w:rFonts w:hint="eastAsia"/>
          <w:lang w:eastAsia="zh-CN"/>
        </w:rPr>
        <w:t>中</w:t>
      </w:r>
      <w:r w:rsidRPr="00927EE9">
        <w:rPr>
          <w:rFonts w:hint="eastAsia"/>
          <w:lang w:eastAsia="zh-CN"/>
        </w:rPr>
        <w:t>。</w:t>
      </w:r>
    </w:p>
    <w:p w:rsidR="003E18CA" w:rsidRDefault="002A5DDF" w:rsidP="007251C3">
      <w:pPr>
        <w:pStyle w:val="Reasons"/>
        <w:rPr>
          <w:lang w:eastAsia="zh-CN"/>
        </w:rPr>
      </w:pPr>
      <w:r>
        <w:rPr>
          <w:b/>
          <w:lang w:eastAsia="zh-CN"/>
        </w:rPr>
        <w:t>理由：</w:t>
      </w:r>
      <w:r>
        <w:rPr>
          <w:lang w:eastAsia="zh-CN"/>
        </w:rPr>
        <w:tab/>
      </w:r>
      <w:r w:rsidR="007251C3">
        <w:rPr>
          <w:rFonts w:hint="eastAsia"/>
          <w:lang w:eastAsia="zh-CN"/>
        </w:rPr>
        <w:t>相关的国际电联建议书描述了国际电联《组织法》未规定的其他优先情况。</w:t>
      </w:r>
    </w:p>
    <w:p w:rsidR="003E18CA" w:rsidRDefault="002A5DDF" w:rsidP="00E23862">
      <w:pPr>
        <w:pStyle w:val="Proposal"/>
        <w:rPr>
          <w:lang w:eastAsia="zh-CN"/>
        </w:rPr>
      </w:pPr>
      <w:r>
        <w:rPr>
          <w:b/>
          <w:lang w:eastAsia="zh-CN"/>
        </w:rPr>
        <w:t>ADD</w:t>
      </w:r>
      <w:r>
        <w:rPr>
          <w:lang w:eastAsia="zh-CN"/>
        </w:rPr>
        <w:tab/>
        <w:t>B/18/45</w:t>
      </w:r>
      <w:r>
        <w:rPr>
          <w:b/>
          <w:vanish/>
          <w:color w:val="7F7F7F" w:themeColor="text1" w:themeTint="80"/>
          <w:vertAlign w:val="superscript"/>
          <w:lang w:eastAsia="zh-CN"/>
        </w:rPr>
        <w:t>#11113</w:t>
      </w:r>
    </w:p>
    <w:p w:rsidR="00AA57B0" w:rsidRDefault="002A5DDF" w:rsidP="007251C3">
      <w:pPr>
        <w:rPr>
          <w:lang w:eastAsia="zh-CN"/>
        </w:rPr>
      </w:pPr>
      <w:r w:rsidRPr="00927EE9">
        <w:rPr>
          <w:rStyle w:val="Artdef"/>
          <w:lang w:eastAsia="zh-CN"/>
        </w:rPr>
        <w:t>41C</w:t>
      </w:r>
      <w:r w:rsidRPr="00927EE9">
        <w:rPr>
          <w:rFonts w:eastAsia="Times New Roman"/>
          <w:lang w:eastAsia="zh-CN"/>
        </w:rPr>
        <w:tab/>
      </w:r>
      <w:r w:rsidRPr="00177823">
        <w:rPr>
          <w:lang w:eastAsia="zh-CN"/>
        </w:rPr>
        <w:t>5.6</w:t>
      </w:r>
      <w:r>
        <w:rPr>
          <w:rFonts w:hint="eastAsia"/>
          <w:lang w:eastAsia="zh-CN"/>
        </w:rPr>
        <w:tab/>
      </w:r>
      <w:r w:rsidRPr="00927EE9">
        <w:rPr>
          <w:rFonts w:hint="eastAsia"/>
          <w:lang w:eastAsia="zh-CN"/>
        </w:rPr>
        <w:t>各成员国须</w:t>
      </w:r>
      <w:r w:rsidRPr="00927EE9">
        <w:rPr>
          <w:rFonts w:hint="eastAsia"/>
          <w:szCs w:val="24"/>
          <w:lang w:eastAsia="zh-CN"/>
        </w:rPr>
        <w:t>确保运营</w:t>
      </w:r>
      <w:r w:rsidR="007251C3">
        <w:rPr>
          <w:rFonts w:hint="eastAsia"/>
          <w:szCs w:val="24"/>
          <w:lang w:eastAsia="zh-CN"/>
        </w:rPr>
        <w:t>商</w:t>
      </w:r>
      <w:r w:rsidRPr="00927EE9">
        <w:rPr>
          <w:rFonts w:hint="eastAsia"/>
          <w:lang w:eastAsia="zh-CN"/>
        </w:rPr>
        <w:t>及时</w:t>
      </w:r>
      <w:r>
        <w:rPr>
          <w:rFonts w:hint="eastAsia"/>
          <w:lang w:eastAsia="zh-CN"/>
        </w:rPr>
        <w:t>并</w:t>
      </w:r>
      <w:r w:rsidRPr="00927EE9">
        <w:rPr>
          <w:rFonts w:hint="eastAsia"/>
          <w:lang w:eastAsia="zh-CN"/>
        </w:rPr>
        <w:t>免费向每位漫游用户通报应急服务呼叫号码。</w:t>
      </w:r>
    </w:p>
    <w:p w:rsidR="003E18CA" w:rsidRDefault="002A5DDF" w:rsidP="007251C3">
      <w:pPr>
        <w:pStyle w:val="Reasons"/>
        <w:rPr>
          <w:lang w:eastAsia="zh-CN"/>
        </w:rPr>
      </w:pPr>
      <w:r>
        <w:rPr>
          <w:b/>
          <w:lang w:eastAsia="zh-CN"/>
        </w:rPr>
        <w:t>理由：</w:t>
      </w:r>
      <w:r>
        <w:rPr>
          <w:lang w:eastAsia="zh-CN"/>
        </w:rPr>
        <w:tab/>
      </w:r>
      <w:r w:rsidR="007251C3">
        <w:rPr>
          <w:rFonts w:hint="eastAsia"/>
          <w:lang w:eastAsia="zh-CN"/>
        </w:rPr>
        <w:t>该新条款认可了用户在国外漫游时，了解紧急情况下可拨打号码的好处。</w:t>
      </w:r>
    </w:p>
    <w:p w:rsidR="003E18CA" w:rsidRDefault="002A5DDF" w:rsidP="00E23862">
      <w:pPr>
        <w:pStyle w:val="Proposal"/>
        <w:rPr>
          <w:lang w:eastAsia="zh-CN"/>
        </w:rPr>
      </w:pPr>
      <w:r>
        <w:rPr>
          <w:b/>
          <w:lang w:eastAsia="zh-CN"/>
        </w:rPr>
        <w:t>ADD</w:t>
      </w:r>
      <w:r>
        <w:rPr>
          <w:lang w:eastAsia="zh-CN"/>
        </w:rPr>
        <w:tab/>
        <w:t>B/18/46</w:t>
      </w:r>
      <w:r>
        <w:rPr>
          <w:b/>
          <w:vanish/>
          <w:color w:val="7F7F7F" w:themeColor="text1" w:themeTint="80"/>
          <w:vertAlign w:val="superscript"/>
          <w:lang w:eastAsia="zh-CN"/>
        </w:rPr>
        <w:t>#11115</w:t>
      </w:r>
    </w:p>
    <w:p w:rsidR="00AA57B0" w:rsidRPr="00927EE9" w:rsidRDefault="002A5DDF" w:rsidP="00E23862">
      <w:pPr>
        <w:pStyle w:val="ArtNo"/>
        <w:rPr>
          <w:rFonts w:eastAsia="Times New Roman"/>
          <w:caps w:val="0"/>
          <w:lang w:eastAsia="zh-CN"/>
        </w:rPr>
      </w:pPr>
      <w:r w:rsidRPr="00927EE9">
        <w:rPr>
          <w:rFonts w:eastAsiaTheme="minorEastAsia" w:hint="eastAsia"/>
          <w:lang w:eastAsia="zh-CN"/>
        </w:rPr>
        <w:t>第</w:t>
      </w:r>
      <w:r w:rsidRPr="00927EE9">
        <w:rPr>
          <w:rFonts w:eastAsiaTheme="minorEastAsia" w:hint="eastAsia"/>
          <w:lang w:eastAsia="zh-CN"/>
        </w:rPr>
        <w:t>5A</w:t>
      </w:r>
      <w:r w:rsidRPr="00927EE9">
        <w:rPr>
          <w:rFonts w:eastAsiaTheme="minorEastAsia" w:hint="eastAsia"/>
          <w:lang w:eastAsia="zh-CN"/>
        </w:rPr>
        <w:t>条</w:t>
      </w:r>
    </w:p>
    <w:p w:rsidR="00894410" w:rsidRDefault="002A5DDF" w:rsidP="007251C3">
      <w:pPr>
        <w:pStyle w:val="Arttitle"/>
        <w:rPr>
          <w:rFonts w:hint="eastAsia"/>
          <w:lang w:eastAsia="zh-CN"/>
        </w:rPr>
      </w:pPr>
      <w:r w:rsidRPr="00927EE9">
        <w:rPr>
          <w:rFonts w:hint="eastAsia"/>
          <w:lang w:eastAsia="zh-CN"/>
        </w:rPr>
        <w:t>提供国际电信和业务中的信心和安全</w:t>
      </w:r>
    </w:p>
    <w:p w:rsidR="003E18CA" w:rsidRDefault="002A5DDF" w:rsidP="007251C3">
      <w:pPr>
        <w:pStyle w:val="Reasons"/>
        <w:rPr>
          <w:lang w:eastAsia="zh-CN"/>
        </w:rPr>
      </w:pPr>
      <w:bookmarkStart w:id="176" w:name="_GoBack"/>
      <w:bookmarkEnd w:id="176"/>
      <w:r>
        <w:rPr>
          <w:b/>
          <w:lang w:eastAsia="zh-CN"/>
        </w:rPr>
        <w:t>理由：</w:t>
      </w:r>
      <w:r>
        <w:rPr>
          <w:lang w:eastAsia="zh-CN"/>
        </w:rPr>
        <w:tab/>
      </w:r>
      <w:r w:rsidR="007251C3">
        <w:rPr>
          <w:rFonts w:hint="eastAsia"/>
          <w:lang w:eastAsia="zh-CN"/>
        </w:rPr>
        <w:t>新增的这一条旨在解决电信网络和业务安全的新问题。巴西认为，根据第</w:t>
      </w:r>
      <w:r w:rsidR="007251C3">
        <w:rPr>
          <w:rFonts w:hint="eastAsia"/>
          <w:lang w:eastAsia="zh-CN"/>
        </w:rPr>
        <w:t>130</w:t>
      </w:r>
      <w:r w:rsidR="007251C3">
        <w:rPr>
          <w:rFonts w:hint="eastAsia"/>
          <w:lang w:eastAsia="zh-CN"/>
        </w:rPr>
        <w:t>号决议（</w:t>
      </w:r>
      <w:r w:rsidR="007251C3">
        <w:rPr>
          <w:rFonts w:hint="eastAsia"/>
          <w:lang w:eastAsia="zh-CN"/>
        </w:rPr>
        <w:t>2010</w:t>
      </w:r>
      <w:r w:rsidR="007251C3">
        <w:rPr>
          <w:rFonts w:hint="eastAsia"/>
          <w:lang w:eastAsia="zh-CN"/>
        </w:rPr>
        <w:t>年，瓜达拉哈拉）这属于国际电联的职责范围。</w:t>
      </w:r>
    </w:p>
    <w:p w:rsidR="003E18CA" w:rsidRDefault="002A5DDF" w:rsidP="00E23862">
      <w:pPr>
        <w:pStyle w:val="Proposal"/>
        <w:rPr>
          <w:lang w:eastAsia="zh-CN"/>
        </w:rPr>
      </w:pPr>
      <w:r>
        <w:rPr>
          <w:b/>
          <w:lang w:eastAsia="zh-CN"/>
        </w:rPr>
        <w:t>ADD</w:t>
      </w:r>
      <w:r>
        <w:rPr>
          <w:lang w:eastAsia="zh-CN"/>
        </w:rPr>
        <w:tab/>
        <w:t>B/18/47</w:t>
      </w:r>
      <w:r>
        <w:rPr>
          <w:b/>
          <w:vanish/>
          <w:color w:val="7F7F7F" w:themeColor="text1" w:themeTint="80"/>
          <w:vertAlign w:val="superscript"/>
          <w:lang w:eastAsia="zh-CN"/>
        </w:rPr>
        <w:t>#11120</w:t>
      </w:r>
    </w:p>
    <w:p w:rsidR="00AA57B0" w:rsidRPr="00927EE9" w:rsidRDefault="002A5DDF" w:rsidP="001727BC">
      <w:pPr>
        <w:rPr>
          <w:lang w:eastAsia="zh-CN"/>
        </w:rPr>
      </w:pPr>
      <w:r w:rsidRPr="00927EE9">
        <w:rPr>
          <w:rStyle w:val="Artdef"/>
          <w:lang w:eastAsia="zh-CN"/>
        </w:rPr>
        <w:t>41D</w:t>
      </w:r>
      <w:r w:rsidRPr="00927EE9">
        <w:rPr>
          <w:rFonts w:eastAsia="Times New Roman"/>
          <w:lang w:eastAsia="zh-CN"/>
        </w:rPr>
        <w:tab/>
      </w:r>
      <w:r w:rsidRPr="00927EE9">
        <w:rPr>
          <w:rFonts w:hint="eastAsia"/>
          <w:lang w:eastAsia="zh-CN"/>
        </w:rPr>
        <w:t>5</w:t>
      </w:r>
      <w:r w:rsidRPr="00927EE9">
        <w:rPr>
          <w:lang w:eastAsia="zh-CN"/>
        </w:rPr>
        <w:t>A.1</w:t>
      </w:r>
      <w:r>
        <w:rPr>
          <w:rFonts w:hint="eastAsia"/>
          <w:lang w:eastAsia="zh-CN"/>
        </w:rPr>
        <w:tab/>
      </w:r>
      <w:r w:rsidRPr="00927EE9">
        <w:rPr>
          <w:rFonts w:hint="eastAsia"/>
          <w:lang w:eastAsia="zh-CN"/>
        </w:rPr>
        <w:t>各成员国应鼓励其</w:t>
      </w:r>
      <w:r w:rsidR="001727BC">
        <w:rPr>
          <w:rFonts w:hint="eastAsia"/>
          <w:lang w:eastAsia="zh-CN"/>
        </w:rPr>
        <w:t>境内</w:t>
      </w:r>
      <w:r w:rsidRPr="00927EE9">
        <w:rPr>
          <w:rFonts w:hint="eastAsia"/>
          <w:lang w:eastAsia="zh-CN"/>
        </w:rPr>
        <w:t>的运营机构采取适当措施，确保网络安全。</w:t>
      </w:r>
    </w:p>
    <w:p w:rsidR="00AA57B0" w:rsidRDefault="002A5DDF" w:rsidP="00E23862">
      <w:pPr>
        <w:rPr>
          <w:lang w:eastAsia="zh-CN"/>
        </w:rPr>
      </w:pPr>
      <w:r>
        <w:rPr>
          <w:rFonts w:hint="eastAsia"/>
          <w:lang w:eastAsia="zh-CN"/>
        </w:rPr>
        <w:tab/>
      </w:r>
      <w:r w:rsidRPr="00927EE9">
        <w:rPr>
          <w:rFonts w:hint="eastAsia"/>
          <w:lang w:eastAsia="zh-CN"/>
        </w:rPr>
        <w:t>5</w:t>
      </w:r>
      <w:r w:rsidRPr="00927EE9">
        <w:rPr>
          <w:lang w:eastAsia="zh-CN"/>
        </w:rPr>
        <w:t>A.2</w:t>
      </w:r>
      <w:r>
        <w:rPr>
          <w:rFonts w:hint="eastAsia"/>
          <w:lang w:eastAsia="zh-CN"/>
        </w:rPr>
        <w:tab/>
      </w:r>
      <w:r w:rsidRPr="00927EE9">
        <w:rPr>
          <w:rFonts w:hint="eastAsia"/>
          <w:lang w:eastAsia="zh-CN"/>
        </w:rPr>
        <w:t>各成员国应开展协作，以促进国际合作，避免对网络的技术危害。</w:t>
      </w:r>
    </w:p>
    <w:p w:rsidR="005A0FAA" w:rsidRPr="005A0FAA" w:rsidRDefault="005A0FAA" w:rsidP="001727BC">
      <w:pPr>
        <w:rPr>
          <w:rFonts w:eastAsiaTheme="minorEastAsia"/>
          <w:szCs w:val="24"/>
          <w:u w:val="single"/>
          <w:lang w:eastAsia="zh-CN"/>
        </w:rPr>
      </w:pPr>
      <w:r>
        <w:rPr>
          <w:rFonts w:hint="eastAsia"/>
          <w:lang w:eastAsia="zh-CN"/>
        </w:rPr>
        <w:tab/>
      </w:r>
      <w:r w:rsidRPr="00E615D1">
        <w:rPr>
          <w:szCs w:val="24"/>
          <w:lang w:eastAsia="zh-CN"/>
        </w:rPr>
        <w:t>5A.3</w:t>
      </w:r>
      <w:r w:rsidRPr="00E615D1">
        <w:rPr>
          <w:szCs w:val="24"/>
          <w:lang w:eastAsia="zh-CN"/>
        </w:rPr>
        <w:tab/>
      </w:r>
      <w:r w:rsidR="001727BC">
        <w:rPr>
          <w:rFonts w:hint="eastAsia"/>
          <w:szCs w:val="24"/>
          <w:lang w:eastAsia="zh-CN"/>
        </w:rPr>
        <w:t>鼓励各成员国在此方面进行合作。</w:t>
      </w:r>
    </w:p>
    <w:p w:rsidR="003E18CA" w:rsidRDefault="002A5DDF" w:rsidP="001727BC">
      <w:pPr>
        <w:pStyle w:val="Reasons"/>
        <w:rPr>
          <w:lang w:eastAsia="zh-CN"/>
        </w:rPr>
      </w:pPr>
      <w:r>
        <w:rPr>
          <w:b/>
          <w:lang w:eastAsia="zh-CN"/>
        </w:rPr>
        <w:t>理由：</w:t>
      </w:r>
      <w:r>
        <w:rPr>
          <w:lang w:eastAsia="zh-CN"/>
        </w:rPr>
        <w:tab/>
      </w:r>
      <w:r w:rsidR="001727BC">
        <w:rPr>
          <w:rFonts w:hint="eastAsia"/>
          <w:lang w:eastAsia="zh-CN"/>
        </w:rPr>
        <w:t>新增的此款旨在鼓励开展国际合作，提高网络安全并避免对相关网络带来技术危害。</w:t>
      </w:r>
    </w:p>
    <w:p w:rsidR="003E18CA" w:rsidRDefault="002A5DDF" w:rsidP="00E23862">
      <w:pPr>
        <w:pStyle w:val="Proposal"/>
        <w:rPr>
          <w:lang w:eastAsia="zh-CN"/>
        </w:rPr>
      </w:pPr>
      <w:r>
        <w:rPr>
          <w:b/>
          <w:lang w:eastAsia="zh-CN"/>
        </w:rPr>
        <w:t>ADD</w:t>
      </w:r>
      <w:r>
        <w:rPr>
          <w:lang w:eastAsia="zh-CN"/>
        </w:rPr>
        <w:tab/>
        <w:t>B/18/48</w:t>
      </w:r>
      <w:r>
        <w:rPr>
          <w:b/>
          <w:vanish/>
          <w:color w:val="7F7F7F" w:themeColor="text1" w:themeTint="80"/>
          <w:vertAlign w:val="superscript"/>
          <w:lang w:eastAsia="zh-CN"/>
        </w:rPr>
        <w:t>#11125</w:t>
      </w:r>
    </w:p>
    <w:p w:rsidR="00AA57B0" w:rsidRPr="00927EE9" w:rsidRDefault="002A5DDF" w:rsidP="00E23862">
      <w:pPr>
        <w:pStyle w:val="ArtNo"/>
        <w:rPr>
          <w:rFonts w:eastAsia="Times New Roman"/>
          <w:caps w:val="0"/>
          <w:lang w:eastAsia="zh-CN"/>
        </w:rPr>
      </w:pPr>
      <w:r w:rsidRPr="00927EE9">
        <w:rPr>
          <w:rFonts w:hint="eastAsia"/>
          <w:lang w:eastAsia="zh-CN"/>
        </w:rPr>
        <w:t>第</w:t>
      </w:r>
      <w:r w:rsidRPr="00927EE9">
        <w:rPr>
          <w:rFonts w:hint="eastAsia"/>
          <w:lang w:eastAsia="zh-CN"/>
        </w:rPr>
        <w:t>5B</w:t>
      </w:r>
      <w:r w:rsidRPr="00927EE9">
        <w:rPr>
          <w:rFonts w:hint="eastAsia"/>
          <w:lang w:eastAsia="zh-CN"/>
        </w:rPr>
        <w:t>条</w:t>
      </w:r>
    </w:p>
    <w:p w:rsidR="00AA57B0" w:rsidRPr="00927EE9" w:rsidRDefault="002A5DDF" w:rsidP="00E23862">
      <w:pPr>
        <w:pStyle w:val="Arttitle"/>
        <w:rPr>
          <w:rFonts w:eastAsia="Times New Roman"/>
          <w:b w:val="0"/>
          <w:lang w:eastAsia="zh-CN"/>
        </w:rPr>
      </w:pPr>
      <w:r w:rsidRPr="00927EE9">
        <w:rPr>
          <w:rFonts w:hint="eastAsia"/>
          <w:lang w:eastAsia="zh-CN"/>
        </w:rPr>
        <w:t>打击垃圾信息</w:t>
      </w:r>
    </w:p>
    <w:p w:rsidR="003E18CA" w:rsidRDefault="002A5DDF" w:rsidP="004B17F3">
      <w:pPr>
        <w:pStyle w:val="Reasons"/>
        <w:rPr>
          <w:lang w:eastAsia="zh-CN"/>
        </w:rPr>
      </w:pPr>
      <w:r>
        <w:rPr>
          <w:b/>
          <w:lang w:eastAsia="zh-CN"/>
        </w:rPr>
        <w:t>理由：</w:t>
      </w:r>
      <w:r>
        <w:rPr>
          <w:lang w:eastAsia="zh-CN"/>
        </w:rPr>
        <w:tab/>
      </w:r>
      <w:r w:rsidR="001727BC">
        <w:rPr>
          <w:rFonts w:hint="eastAsia"/>
          <w:lang w:eastAsia="zh-CN"/>
        </w:rPr>
        <w:t>垃圾信息是一个可对电信网络和业务带来严重技术影响的国际性问题。尽管垃圾信息问题</w:t>
      </w:r>
      <w:r w:rsidR="004B17F3">
        <w:rPr>
          <w:rFonts w:hint="eastAsia"/>
          <w:lang w:eastAsia="zh-CN"/>
        </w:rPr>
        <w:t>错综复杂，但网络和业务中实施的技术解决方案似乎是防止其传播的一种方法。在过去的</w:t>
      </w:r>
      <w:r w:rsidR="004B17F3">
        <w:rPr>
          <w:rFonts w:hint="eastAsia"/>
          <w:lang w:eastAsia="zh-CN"/>
        </w:rPr>
        <w:t>8</w:t>
      </w:r>
      <w:r w:rsidR="004B17F3">
        <w:rPr>
          <w:rFonts w:hint="eastAsia"/>
          <w:lang w:eastAsia="zh-CN"/>
        </w:rPr>
        <w:t>年中，</w:t>
      </w:r>
      <w:r w:rsidR="004B17F3">
        <w:rPr>
          <w:rFonts w:hint="eastAsia"/>
          <w:lang w:eastAsia="zh-CN"/>
        </w:rPr>
        <w:t>ITU-T</w:t>
      </w:r>
      <w:r w:rsidR="004B17F3">
        <w:rPr>
          <w:rFonts w:hint="eastAsia"/>
          <w:lang w:eastAsia="zh-CN"/>
        </w:rPr>
        <w:t>已就此开展了技术研究。巴西认识到，对发送垃圾信息者提起诉讼涉及到法律问题，但我们也认识到有关垃圾信息的这个问题不属于国际电联的职责范围，也不是</w:t>
      </w:r>
      <w:r w:rsidR="00E90F2C">
        <w:rPr>
          <w:lang w:eastAsia="zh-CN"/>
        </w:rPr>
        <w:t>《国际电信规则》</w:t>
      </w:r>
      <w:r w:rsidR="004B17F3">
        <w:rPr>
          <w:rFonts w:hint="eastAsia"/>
          <w:lang w:eastAsia="zh-CN"/>
        </w:rPr>
        <w:t>的职责所在。</w:t>
      </w:r>
    </w:p>
    <w:p w:rsidR="003E18CA" w:rsidRDefault="002A5DDF" w:rsidP="00E23862">
      <w:pPr>
        <w:pStyle w:val="Proposal"/>
        <w:rPr>
          <w:lang w:eastAsia="zh-CN"/>
        </w:rPr>
      </w:pPr>
      <w:r>
        <w:rPr>
          <w:b/>
          <w:lang w:eastAsia="zh-CN"/>
        </w:rPr>
        <w:t>ADD</w:t>
      </w:r>
      <w:r>
        <w:rPr>
          <w:lang w:eastAsia="zh-CN"/>
        </w:rPr>
        <w:tab/>
        <w:t>B/18/49</w:t>
      </w:r>
    </w:p>
    <w:p w:rsidR="005A0FAA" w:rsidRPr="005C3FA6" w:rsidRDefault="005A0FAA" w:rsidP="004B17F3">
      <w:pPr>
        <w:rPr>
          <w:rFonts w:cstheme="minorHAnsi"/>
          <w:szCs w:val="24"/>
          <w:lang w:eastAsia="zh-CN"/>
        </w:rPr>
      </w:pPr>
      <w:r w:rsidRPr="002C2B1B">
        <w:rPr>
          <w:rStyle w:val="Artdef"/>
          <w:lang w:eastAsia="zh-CN"/>
        </w:rPr>
        <w:t>41E</w:t>
      </w:r>
      <w:r w:rsidRPr="000C0742">
        <w:rPr>
          <w:rFonts w:cstheme="minorHAnsi"/>
          <w:lang w:eastAsia="zh-CN"/>
        </w:rPr>
        <w:tab/>
      </w:r>
      <w:r w:rsidRPr="005C3FA6">
        <w:rPr>
          <w:rFonts w:cstheme="minorHAnsi"/>
          <w:szCs w:val="24"/>
          <w:lang w:eastAsia="zh-CN"/>
        </w:rPr>
        <w:t>5B.1</w:t>
      </w:r>
      <w:r w:rsidRPr="005C3FA6">
        <w:rPr>
          <w:rFonts w:cstheme="minorHAnsi"/>
          <w:szCs w:val="24"/>
          <w:lang w:eastAsia="zh-CN"/>
        </w:rPr>
        <w:tab/>
      </w:r>
      <w:r w:rsidR="004B17F3">
        <w:rPr>
          <w:rFonts w:cstheme="minorHAnsi" w:hint="eastAsia"/>
          <w:szCs w:val="24"/>
          <w:lang w:eastAsia="zh-CN"/>
        </w:rPr>
        <w:t>各成员国须确保运营机构采取适当措施，防止垃圾信息的传播。</w:t>
      </w:r>
    </w:p>
    <w:p w:rsidR="003E18CA" w:rsidRDefault="005A0FAA" w:rsidP="004B17F3">
      <w:pPr>
        <w:rPr>
          <w:lang w:eastAsia="zh-CN"/>
        </w:rPr>
      </w:pPr>
      <w:r w:rsidRPr="005C3FA6">
        <w:rPr>
          <w:rFonts w:cstheme="minorHAnsi"/>
          <w:lang w:eastAsia="zh-CN"/>
        </w:rPr>
        <w:tab/>
      </w:r>
      <w:r w:rsidRPr="005C3FA6">
        <w:rPr>
          <w:rFonts w:cstheme="minorHAnsi"/>
          <w:szCs w:val="24"/>
          <w:lang w:eastAsia="zh-CN"/>
        </w:rPr>
        <w:t>5B.2</w:t>
      </w:r>
      <w:r w:rsidRPr="005C3FA6">
        <w:rPr>
          <w:rFonts w:cstheme="minorHAnsi"/>
          <w:szCs w:val="24"/>
          <w:lang w:eastAsia="zh-CN"/>
        </w:rPr>
        <w:tab/>
      </w:r>
      <w:r w:rsidR="004B17F3">
        <w:rPr>
          <w:rFonts w:cstheme="minorHAnsi" w:hint="eastAsia"/>
          <w:szCs w:val="24"/>
          <w:lang w:eastAsia="zh-CN"/>
        </w:rPr>
        <w:t>鼓励各成员国就此开展合作。</w:t>
      </w:r>
    </w:p>
    <w:p w:rsidR="003E18CA" w:rsidRDefault="002A5DDF" w:rsidP="001924A4">
      <w:pPr>
        <w:pStyle w:val="Reasons"/>
        <w:rPr>
          <w:lang w:eastAsia="zh-CN"/>
        </w:rPr>
      </w:pPr>
      <w:r>
        <w:rPr>
          <w:b/>
          <w:lang w:eastAsia="zh-CN"/>
        </w:rPr>
        <w:t>理由：</w:t>
      </w:r>
      <w:r>
        <w:rPr>
          <w:lang w:eastAsia="zh-CN"/>
        </w:rPr>
        <w:tab/>
      </w:r>
      <w:r w:rsidR="001924A4">
        <w:rPr>
          <w:rFonts w:hint="eastAsia"/>
          <w:lang w:eastAsia="zh-CN"/>
        </w:rPr>
        <w:t>鉴于</w:t>
      </w:r>
      <w:r w:rsidR="006F6C72" w:rsidRPr="002C2B1B">
        <w:rPr>
          <w:lang w:eastAsia="zh-CN"/>
        </w:rPr>
        <w:t>ITU-T</w:t>
      </w:r>
      <w:r w:rsidR="001924A4">
        <w:rPr>
          <w:rFonts w:hint="eastAsia"/>
          <w:lang w:eastAsia="zh-CN"/>
        </w:rPr>
        <w:t>仍在继续进行相关研究，任何与垃圾信息有关的条款应具有足够的灵活性，以便促进在此方面的国际合作。该新增条款实现了这种灵活性，与此同时，也认可了垃圾信息是一个国际性问题，应予以解决。</w:t>
      </w:r>
    </w:p>
    <w:p w:rsidR="003E18CA" w:rsidRDefault="002A5DDF" w:rsidP="00E23862">
      <w:pPr>
        <w:pStyle w:val="Proposal"/>
        <w:rPr>
          <w:lang w:eastAsia="zh-CN"/>
        </w:rPr>
      </w:pPr>
      <w:r>
        <w:rPr>
          <w:b/>
          <w:u w:val="single"/>
          <w:lang w:eastAsia="zh-CN"/>
        </w:rPr>
        <w:t>NOC</w:t>
      </w:r>
      <w:r>
        <w:rPr>
          <w:lang w:eastAsia="zh-CN"/>
        </w:rPr>
        <w:tab/>
        <w:t>B/18/50</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AA57B0" w:rsidRPr="00794AB5" w:rsidRDefault="002A5DDF" w:rsidP="00E23862">
      <w:pPr>
        <w:pStyle w:val="Arttitle"/>
        <w:rPr>
          <w:lang w:eastAsia="zh-CN"/>
        </w:rPr>
      </w:pPr>
      <w:r w:rsidRPr="00BF257F">
        <w:rPr>
          <w:rFonts w:hint="eastAsia"/>
          <w:lang w:eastAsia="zh-CN"/>
        </w:rPr>
        <w:t>计费和结算</w:t>
      </w:r>
    </w:p>
    <w:p w:rsidR="003E18CA" w:rsidRDefault="002A5DDF" w:rsidP="001924A4">
      <w:pPr>
        <w:pStyle w:val="Reasons"/>
        <w:rPr>
          <w:lang w:eastAsia="zh-CN"/>
        </w:rPr>
      </w:pPr>
      <w:r>
        <w:rPr>
          <w:b/>
          <w:lang w:eastAsia="zh-CN"/>
        </w:rPr>
        <w:t>理由：</w:t>
      </w:r>
      <w:r>
        <w:rPr>
          <w:lang w:eastAsia="zh-CN"/>
        </w:rPr>
        <w:tab/>
      </w:r>
      <w:r w:rsidR="001924A4">
        <w:rPr>
          <w:rFonts w:hint="eastAsia"/>
          <w:lang w:eastAsia="zh-CN"/>
        </w:rPr>
        <w:t>保留</w:t>
      </w:r>
      <w:r w:rsidR="001924A4">
        <w:rPr>
          <w:lang w:eastAsia="zh-CN"/>
        </w:rPr>
        <w:t>《国际电信规则》</w:t>
      </w:r>
      <w:r w:rsidR="001924A4">
        <w:rPr>
          <w:rFonts w:hint="eastAsia"/>
          <w:lang w:eastAsia="zh-CN"/>
        </w:rPr>
        <w:t>第</w:t>
      </w:r>
      <w:r w:rsidR="001924A4">
        <w:rPr>
          <w:rFonts w:hint="eastAsia"/>
          <w:lang w:eastAsia="zh-CN"/>
        </w:rPr>
        <w:t>6</w:t>
      </w:r>
      <w:r w:rsidR="001924A4">
        <w:rPr>
          <w:rFonts w:hint="eastAsia"/>
          <w:lang w:eastAsia="zh-CN"/>
        </w:rPr>
        <w:t>条的标题。</w:t>
      </w:r>
    </w:p>
    <w:p w:rsidR="003E18CA" w:rsidRDefault="002A5DDF" w:rsidP="00E23862">
      <w:pPr>
        <w:pStyle w:val="Proposal"/>
        <w:rPr>
          <w:lang w:eastAsia="zh-CN"/>
        </w:rPr>
      </w:pPr>
      <w:r>
        <w:rPr>
          <w:b/>
          <w:lang w:eastAsia="zh-CN"/>
        </w:rPr>
        <w:t>MOD</w:t>
      </w:r>
      <w:r>
        <w:rPr>
          <w:lang w:eastAsia="zh-CN"/>
        </w:rPr>
        <w:tab/>
        <w:t>B/18/51</w:t>
      </w:r>
    </w:p>
    <w:p w:rsidR="00AA57B0" w:rsidRPr="00BF257F" w:rsidRDefault="002A5DDF">
      <w:pPr>
        <w:rPr>
          <w:highlight w:val="yellow"/>
          <w:lang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del w:id="177" w:author="Tao, Yingsheng" w:date="2012-11-13T11:40:00Z">
        <w:r w:rsidRPr="00BF257F" w:rsidDel="005062E3">
          <w:rPr>
            <w:rFonts w:hint="eastAsia"/>
            <w:lang w:eastAsia="zh-CN"/>
          </w:rPr>
          <w:delText>各主管部门</w:delText>
        </w:r>
        <w:r w:rsidRPr="00876D70" w:rsidDel="005062E3">
          <w:rPr>
            <w:rFonts w:ascii="Calibri" w:eastAsia="Times New Roman" w:hAnsi="Calibri"/>
            <w:position w:val="6"/>
            <w:sz w:val="18"/>
            <w:szCs w:val="18"/>
            <w:lang w:eastAsia="zh-CN"/>
          </w:rPr>
          <w:delText>*</w:delText>
        </w:r>
        <w:r w:rsidRPr="00173892" w:rsidDel="005062E3">
          <w:rPr>
            <w:rFonts w:hint="eastAsia"/>
            <w:lang w:eastAsia="zh-CN"/>
          </w:rPr>
          <w:delText>应</w:delText>
        </w:r>
      </w:del>
      <w:r w:rsidRPr="00173892">
        <w:rPr>
          <w:rFonts w:hint="eastAsia"/>
          <w:lang w:eastAsia="zh-CN"/>
        </w:rPr>
        <w:t>根据适用的国内法律</w:t>
      </w:r>
      <w:ins w:id="178" w:author="Tao, Yingsheng" w:date="2012-11-13T11:40:00Z">
        <w:r w:rsidR="005062E3">
          <w:rPr>
            <w:rFonts w:hint="eastAsia"/>
            <w:lang w:eastAsia="zh-CN"/>
          </w:rPr>
          <w:t>，</w:t>
        </w:r>
      </w:ins>
      <w:del w:id="179" w:author="Tao, Yingsheng" w:date="2012-11-13T11:40:00Z">
        <w:r w:rsidRPr="00173892" w:rsidDel="005062E3">
          <w:rPr>
            <w:rFonts w:hint="eastAsia"/>
            <w:lang w:eastAsia="zh-CN"/>
          </w:rPr>
          <w:delText>制定向其用户收取的资费。资费标准是一种国内事务</w:delText>
        </w:r>
        <w:r w:rsidDel="005062E3">
          <w:rPr>
            <w:rFonts w:hint="eastAsia"/>
            <w:lang w:eastAsia="zh-CN"/>
          </w:rPr>
          <w:delText>；</w:delText>
        </w:r>
        <w:r w:rsidRPr="00173892" w:rsidDel="005062E3">
          <w:rPr>
            <w:rFonts w:hint="eastAsia"/>
            <w:lang w:eastAsia="zh-CN"/>
          </w:rPr>
          <w:delText>但</w:delText>
        </w:r>
      </w:del>
      <w:r w:rsidRPr="00173892">
        <w:rPr>
          <w:rFonts w:hint="eastAsia"/>
          <w:lang w:eastAsia="zh-CN"/>
        </w:rPr>
        <w:t>各</w:t>
      </w:r>
      <w:del w:id="180" w:author="Tao, Yingsheng" w:date="2012-11-13T11:40:00Z">
        <w:r w:rsidRPr="00173892" w:rsidDel="005062E3">
          <w:rPr>
            <w:rFonts w:hint="eastAsia"/>
            <w:lang w:eastAsia="zh-CN"/>
          </w:rPr>
          <w:delText>主管部门</w:delText>
        </w:r>
        <w:r w:rsidRPr="00876D70" w:rsidDel="005062E3">
          <w:rPr>
            <w:rFonts w:ascii="Calibri" w:eastAsia="Times New Roman" w:hAnsi="Calibri"/>
            <w:position w:val="6"/>
            <w:sz w:val="18"/>
            <w:szCs w:val="18"/>
            <w:lang w:eastAsia="zh-CN"/>
          </w:rPr>
          <w:delText>*</w:delText>
        </w:r>
      </w:del>
      <w:ins w:id="181" w:author="Tao, Yingsheng" w:date="2012-11-13T11:40:00Z">
        <w:r w:rsidR="005062E3" w:rsidRPr="005062E3">
          <w:rPr>
            <w:rFonts w:hint="eastAsia"/>
            <w:lang w:eastAsia="zh-CN"/>
            <w:rPrChange w:id="182" w:author="Tao, Yingsheng" w:date="2012-11-13T11:41:00Z">
              <w:rPr>
                <w:rFonts w:ascii="Calibri" w:eastAsiaTheme="minorEastAsia" w:hAnsi="Calibri" w:hint="eastAsia"/>
                <w:position w:val="6"/>
                <w:sz w:val="18"/>
                <w:szCs w:val="18"/>
                <w:lang w:eastAsia="zh-CN"/>
              </w:rPr>
            </w:rPrChange>
          </w:rPr>
          <w:t>成员国</w:t>
        </w:r>
      </w:ins>
      <w:ins w:id="183" w:author="Tao, Yingsheng" w:date="2012-11-13T11:41:00Z">
        <w:r w:rsidR="005062E3">
          <w:rPr>
            <w:rFonts w:hint="eastAsia"/>
            <w:lang w:eastAsia="zh-CN"/>
          </w:rPr>
          <w:t>应开展合作，</w:t>
        </w:r>
      </w:ins>
      <w:del w:id="184" w:author="Tao, Yingsheng" w:date="2012-11-13T11:42:00Z">
        <w:r w:rsidRPr="00173892" w:rsidDel="005062E3">
          <w:rPr>
            <w:rFonts w:hint="eastAsia"/>
            <w:lang w:eastAsia="zh-CN"/>
          </w:rPr>
          <w:delText>在制定这些资费时应设法</w:delText>
        </w:r>
      </w:del>
      <w:r w:rsidRPr="00173892">
        <w:rPr>
          <w:rFonts w:hint="eastAsia"/>
          <w:lang w:eastAsia="zh-CN"/>
        </w:rPr>
        <w:t>避免</w:t>
      </w:r>
      <w:ins w:id="185" w:author="Tao, Yingsheng" w:date="2012-11-13T11:42:00Z">
        <w:r w:rsidR="005062E3">
          <w:rPr>
            <w:rFonts w:hint="eastAsia"/>
            <w:lang w:eastAsia="zh-CN"/>
          </w:rPr>
          <w:t>运营商</w:t>
        </w:r>
      </w:ins>
      <w:r w:rsidRPr="00173892">
        <w:rPr>
          <w:rFonts w:hint="eastAsia"/>
          <w:lang w:eastAsia="zh-CN"/>
        </w:rPr>
        <w:t>在同一通信联络的来去方向上</w:t>
      </w:r>
      <w:ins w:id="186" w:author="Tao, Yingsheng" w:date="2012-11-13T11:42:00Z">
        <w:r w:rsidR="005062E3">
          <w:rPr>
            <w:rFonts w:hint="eastAsia"/>
            <w:lang w:eastAsia="zh-CN"/>
          </w:rPr>
          <w:t>向其用户收取</w:t>
        </w:r>
      </w:ins>
      <w:del w:id="187" w:author="Tao, Yingsheng" w:date="2012-11-13T11:42:00Z">
        <w:r w:rsidRPr="00173892" w:rsidDel="005062E3">
          <w:rPr>
            <w:rFonts w:hint="eastAsia"/>
            <w:lang w:eastAsia="zh-CN"/>
          </w:rPr>
          <w:delText>所采用</w:delText>
        </w:r>
      </w:del>
      <w:r w:rsidRPr="00173892">
        <w:rPr>
          <w:rFonts w:hint="eastAsia"/>
          <w:lang w:eastAsia="zh-CN"/>
        </w:rPr>
        <w:t>的资费相差过大。</w:t>
      </w:r>
    </w:p>
    <w:p w:rsidR="003E18CA" w:rsidRDefault="002A5DDF" w:rsidP="005062E3">
      <w:pPr>
        <w:pStyle w:val="Reasons"/>
        <w:rPr>
          <w:lang w:eastAsia="zh-CN"/>
        </w:rPr>
      </w:pPr>
      <w:r>
        <w:rPr>
          <w:b/>
          <w:lang w:eastAsia="zh-CN"/>
        </w:rPr>
        <w:t>理由：</w:t>
      </w:r>
      <w:r>
        <w:rPr>
          <w:lang w:eastAsia="zh-CN"/>
        </w:rPr>
        <w:tab/>
      </w:r>
      <w:r w:rsidR="005062E3">
        <w:rPr>
          <w:rFonts w:hint="eastAsia"/>
          <w:lang w:eastAsia="zh-CN"/>
        </w:rPr>
        <w:t>拟议的变更保留了原条款的实质内容，即避免国际通信两端所收取的费用相差过大，以便使最终用户享受到低廉的收费。它也更新了费用的定义问题，说明其不再是一项国内事务，而是通过相互的商业协议进行结算的、受市场驱动的事务。但是，各成员国应对此进行监管，确保收费具有竞争力并对大众合理定价。</w:t>
      </w:r>
    </w:p>
    <w:p w:rsidR="003E18CA" w:rsidRDefault="002A5DDF" w:rsidP="00E23862">
      <w:pPr>
        <w:pStyle w:val="Proposal"/>
        <w:rPr>
          <w:lang w:eastAsia="zh-CN"/>
        </w:rPr>
      </w:pPr>
      <w:r>
        <w:rPr>
          <w:b/>
          <w:lang w:eastAsia="zh-CN"/>
        </w:rPr>
        <w:t>MOD</w:t>
      </w:r>
      <w:r>
        <w:rPr>
          <w:lang w:eastAsia="zh-CN"/>
        </w:rPr>
        <w:tab/>
        <w:t>B/18/52</w:t>
      </w:r>
    </w:p>
    <w:p w:rsidR="00AA57B0" w:rsidRPr="00BF257F" w:rsidRDefault="002A5DDF">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173892">
        <w:rPr>
          <w:rFonts w:hint="eastAsia"/>
          <w:lang w:eastAsia="zh-CN"/>
        </w:rPr>
        <w:t>在某一通信联络中，不管</w:t>
      </w:r>
      <w:del w:id="188" w:author="Tao, Yingsheng" w:date="2012-11-13T11:49:00Z">
        <w:r w:rsidRPr="00173892" w:rsidDel="005062E3">
          <w:rPr>
            <w:rFonts w:hint="eastAsia"/>
            <w:lang w:eastAsia="zh-CN"/>
          </w:rPr>
          <w:delText>主管部门</w:delText>
        </w:r>
        <w:r w:rsidRPr="00876D70" w:rsidDel="005062E3">
          <w:rPr>
            <w:rFonts w:ascii="Calibri" w:eastAsia="Times New Roman" w:hAnsi="Calibri"/>
            <w:position w:val="6"/>
            <w:sz w:val="18"/>
            <w:szCs w:val="18"/>
            <w:lang w:eastAsia="zh-CN"/>
          </w:rPr>
          <w:delText>*</w:delText>
        </w:r>
      </w:del>
      <w:ins w:id="189" w:author="Tao, Yingsheng" w:date="2012-11-13T11:49:00Z">
        <w:r w:rsidR="005062E3" w:rsidRPr="005062E3">
          <w:rPr>
            <w:rFonts w:hint="eastAsia"/>
            <w:lang w:eastAsia="zh-CN"/>
            <w:rPrChange w:id="190" w:author="Tao, Yingsheng" w:date="2012-11-13T11:49:00Z">
              <w:rPr>
                <w:rFonts w:ascii="Calibri" w:eastAsiaTheme="minorEastAsia" w:hAnsi="Calibri" w:hint="eastAsia"/>
                <w:position w:val="6"/>
                <w:sz w:val="18"/>
                <w:szCs w:val="18"/>
                <w:lang w:eastAsia="zh-CN"/>
              </w:rPr>
            </w:rPrChange>
          </w:rPr>
          <w:t>为该通信</w:t>
        </w:r>
      </w:ins>
      <w:r w:rsidRPr="00173892">
        <w:rPr>
          <w:rFonts w:hint="eastAsia"/>
          <w:lang w:eastAsia="zh-CN"/>
        </w:rPr>
        <w:t>选择</w:t>
      </w:r>
      <w:ins w:id="191" w:author="Tao, Yingsheng" w:date="2012-11-13T11:49:00Z">
        <w:r w:rsidR="005062E3">
          <w:rPr>
            <w:rFonts w:hint="eastAsia"/>
            <w:lang w:eastAsia="zh-CN"/>
          </w:rPr>
          <w:t>了</w:t>
        </w:r>
      </w:ins>
      <w:r w:rsidRPr="00173892">
        <w:rPr>
          <w:rFonts w:hint="eastAsia"/>
          <w:lang w:eastAsia="zh-CN"/>
        </w:rPr>
        <w:t>何种路由，</w:t>
      </w:r>
      <w:del w:id="192" w:author="Tao, Yingsheng" w:date="2012-11-13T11:49:00Z">
        <w:r w:rsidRPr="00173892" w:rsidDel="005062E3">
          <w:rPr>
            <w:rFonts w:hint="eastAsia"/>
            <w:lang w:eastAsia="zh-CN"/>
          </w:rPr>
          <w:delText>该主管部门</w:delText>
        </w:r>
        <w:r w:rsidRPr="00876D70" w:rsidDel="005062E3">
          <w:rPr>
            <w:rFonts w:ascii="Calibri" w:eastAsia="Times New Roman" w:hAnsi="Calibri"/>
            <w:position w:val="6"/>
            <w:sz w:val="18"/>
            <w:szCs w:val="18"/>
            <w:lang w:eastAsia="zh-CN"/>
          </w:rPr>
          <w:delText>*</w:delText>
        </w:r>
      </w:del>
      <w:r w:rsidRPr="00173892">
        <w:rPr>
          <w:rFonts w:hint="eastAsia"/>
          <w:lang w:eastAsia="zh-CN"/>
        </w:rPr>
        <w:t>向用户收取的某种通信的资费原则上应当相同。</w:t>
      </w:r>
    </w:p>
    <w:p w:rsidR="003E18CA" w:rsidRDefault="002A5DDF" w:rsidP="00EF759E">
      <w:pPr>
        <w:pStyle w:val="Reasons"/>
        <w:rPr>
          <w:lang w:eastAsia="zh-CN"/>
        </w:rPr>
      </w:pPr>
      <w:r>
        <w:rPr>
          <w:b/>
          <w:lang w:eastAsia="zh-CN"/>
        </w:rPr>
        <w:t>理由：</w:t>
      </w:r>
      <w:r>
        <w:rPr>
          <w:lang w:eastAsia="zh-CN"/>
        </w:rPr>
        <w:tab/>
      </w:r>
      <w:r w:rsidR="00EF759E">
        <w:rPr>
          <w:rFonts w:hint="eastAsia"/>
          <w:lang w:eastAsia="zh-CN"/>
        </w:rPr>
        <w:t>拟议更新反映了当前市场中国际路根据经济和技术考虑选取的现状。如果出于某种原因改变了国际路由，但向用户收取的最终费用不应增加。</w:t>
      </w:r>
    </w:p>
    <w:p w:rsidR="003E18CA" w:rsidRDefault="002A5DDF" w:rsidP="00E23862">
      <w:pPr>
        <w:pStyle w:val="Proposal"/>
        <w:rPr>
          <w:lang w:eastAsia="zh-CN"/>
        </w:rPr>
      </w:pPr>
      <w:r>
        <w:rPr>
          <w:b/>
          <w:lang w:eastAsia="zh-CN"/>
        </w:rPr>
        <w:t>MOD</w:t>
      </w:r>
      <w:r>
        <w:rPr>
          <w:lang w:eastAsia="zh-CN"/>
        </w:rPr>
        <w:tab/>
        <w:t>B/18/53</w:t>
      </w:r>
      <w:r>
        <w:rPr>
          <w:b/>
          <w:vanish/>
          <w:color w:val="7F7F7F" w:themeColor="text1" w:themeTint="80"/>
          <w:vertAlign w:val="superscript"/>
          <w:lang w:eastAsia="zh-CN"/>
        </w:rPr>
        <w:t>#11154</w:t>
      </w:r>
    </w:p>
    <w:p w:rsidR="00AA57B0" w:rsidRDefault="002A5DDF" w:rsidP="00E23862">
      <w:pPr>
        <w:pStyle w:val="Heading2"/>
        <w:rPr>
          <w:rStyle w:val="Artdef"/>
          <w:b/>
          <w:lang w:eastAsia="zh-CN"/>
        </w:rPr>
      </w:pPr>
      <w:r w:rsidRPr="004D1722">
        <w:rPr>
          <w:rStyle w:val="Artdef"/>
          <w:b/>
          <w:lang w:eastAsia="zh-CN"/>
        </w:rPr>
        <w:t>46</w:t>
      </w:r>
      <w:r w:rsidRPr="004D1722">
        <w:rPr>
          <w:lang w:eastAsia="zh-CN"/>
        </w:rPr>
        <w:tab/>
        <w:t>6.2</w:t>
      </w:r>
      <w:r w:rsidRPr="004D1722">
        <w:rPr>
          <w:lang w:eastAsia="zh-CN"/>
        </w:rPr>
        <w:tab/>
      </w:r>
      <w:r w:rsidRPr="004D1722">
        <w:rPr>
          <w:rFonts w:hint="eastAsia"/>
          <w:lang w:eastAsia="zh-CN"/>
        </w:rPr>
        <w:t>结算价</w:t>
      </w:r>
      <w:ins w:id="193" w:author="Hu, Junmin" w:date="2011-12-23T10:51:00Z">
        <w:r w:rsidRPr="004D1722">
          <w:rPr>
            <w:rStyle w:val="Artdef"/>
            <w:rFonts w:hint="eastAsia"/>
            <w:b/>
            <w:lang w:eastAsia="zh-CN"/>
          </w:rPr>
          <w:t>、</w:t>
        </w:r>
      </w:ins>
      <w:ins w:id="194" w:author="Hu, Junmin" w:date="2011-12-22T16:06:00Z">
        <w:r w:rsidRPr="004D1722">
          <w:rPr>
            <w:rStyle w:val="Artdef"/>
            <w:rFonts w:hint="eastAsia"/>
            <w:b/>
            <w:lang w:eastAsia="zh-CN"/>
          </w:rPr>
          <w:t>转接</w:t>
        </w:r>
      </w:ins>
      <w:ins w:id="195" w:author="byzheng" w:date="2012-03-19T10:36:00Z">
        <w:r w:rsidRPr="004D1722">
          <w:rPr>
            <w:rStyle w:val="Artdef"/>
            <w:rFonts w:hint="eastAsia"/>
            <w:b/>
            <w:lang w:eastAsia="zh-CN"/>
          </w:rPr>
          <w:t>费率</w:t>
        </w:r>
      </w:ins>
      <w:ins w:id="196" w:author="Hu, Junmin" w:date="2011-12-22T16:06:00Z">
        <w:r w:rsidRPr="004D1722">
          <w:rPr>
            <w:rStyle w:val="Artdef"/>
            <w:rFonts w:hint="eastAsia"/>
            <w:b/>
            <w:lang w:eastAsia="zh-CN"/>
          </w:rPr>
          <w:t>和终接费率</w:t>
        </w:r>
      </w:ins>
    </w:p>
    <w:p w:rsidR="003E18CA" w:rsidRDefault="003E18CA" w:rsidP="00E23862">
      <w:pPr>
        <w:pStyle w:val="Reasons"/>
        <w:rPr>
          <w:lang w:eastAsia="zh-CN"/>
        </w:rPr>
      </w:pPr>
    </w:p>
    <w:p w:rsidR="003E18CA" w:rsidRDefault="002A5DDF" w:rsidP="00E23862">
      <w:pPr>
        <w:pStyle w:val="Proposal"/>
        <w:rPr>
          <w:lang w:eastAsia="zh-CN"/>
        </w:rPr>
      </w:pPr>
      <w:r>
        <w:rPr>
          <w:b/>
          <w:lang w:eastAsia="zh-CN"/>
        </w:rPr>
        <w:t>MOD</w:t>
      </w:r>
      <w:r>
        <w:rPr>
          <w:lang w:eastAsia="zh-CN"/>
        </w:rPr>
        <w:tab/>
        <w:t>B/18/54</w:t>
      </w:r>
    </w:p>
    <w:p w:rsidR="00AA57B0" w:rsidRPr="00794AB5" w:rsidRDefault="002A5DDF">
      <w:pPr>
        <w:rPr>
          <w:highlight w:val="yellow"/>
          <w:lang w:eastAsia="zh-CN"/>
        </w:rPr>
      </w:pPr>
      <w:r w:rsidRPr="005F122C">
        <w:rPr>
          <w:rStyle w:val="Artdef"/>
          <w:lang w:eastAsia="zh-CN"/>
        </w:rPr>
        <w:t>47</w:t>
      </w:r>
      <w:r w:rsidRPr="005F122C">
        <w:rPr>
          <w:lang w:eastAsia="zh-CN"/>
        </w:rPr>
        <w:tab/>
      </w:r>
      <w:r w:rsidRPr="00794AB5">
        <w:rPr>
          <w:lang w:eastAsia="zh-CN"/>
        </w:rPr>
        <w:t>6.2.1</w:t>
      </w:r>
      <w:r w:rsidRPr="00794AB5">
        <w:rPr>
          <w:lang w:eastAsia="zh-CN"/>
        </w:rPr>
        <w:tab/>
      </w:r>
      <w:del w:id="197" w:author="Tao, Yingsheng" w:date="2012-11-13T16:17:00Z">
        <w:r w:rsidRPr="00173892" w:rsidDel="00615D81">
          <w:rPr>
            <w:rFonts w:hint="eastAsia"/>
            <w:lang w:eastAsia="zh-CN"/>
          </w:rPr>
          <w:delText>对某一通信联络中每种适用的业务，各主管部门</w:delText>
        </w:r>
        <w:r w:rsidRPr="00876D70" w:rsidDel="00615D81">
          <w:rPr>
            <w:rFonts w:ascii="Calibri" w:eastAsia="Times New Roman" w:hAnsi="Calibri"/>
            <w:position w:val="6"/>
            <w:sz w:val="18"/>
            <w:szCs w:val="18"/>
            <w:lang w:eastAsia="zh-CN"/>
          </w:rPr>
          <w:delText>*</w:delText>
        </w:r>
        <w:r w:rsidRPr="00173892" w:rsidDel="00615D81">
          <w:rPr>
            <w:rFonts w:hint="eastAsia"/>
            <w:lang w:eastAsia="zh-CN"/>
          </w:rPr>
          <w:delText>应根据附录一的各项规定并考虑国际电报电话咨询委员会的相关建议及相关的成本趋向，通过协议制定和修改它们之间拟采用的结算价。</w:delText>
        </w:r>
      </w:del>
      <w:ins w:id="198" w:author="Tao, Yingsheng" w:date="2012-11-13T16:18:00Z">
        <w:r w:rsidR="00615D81">
          <w:rPr>
            <w:rFonts w:hint="eastAsia"/>
            <w:lang w:eastAsia="zh-CN"/>
          </w:rPr>
          <w:t>提供国际电信业务的条款（包括价格）须根据可适用的国内法，由运营商通过商业方式达成</w:t>
        </w:r>
      </w:ins>
      <w:ins w:id="199" w:author="Tao, Yingsheng" w:date="2012-11-13T16:19:00Z">
        <w:r w:rsidR="00615D81">
          <w:rPr>
            <w:rFonts w:hint="eastAsia"/>
            <w:lang w:eastAsia="zh-CN"/>
          </w:rPr>
          <w:t>，同时考虑基于成本的原则。</w:t>
        </w:r>
      </w:ins>
    </w:p>
    <w:p w:rsidR="003E18CA" w:rsidRDefault="002A5DDF" w:rsidP="00615D81">
      <w:pPr>
        <w:pStyle w:val="Reasons"/>
        <w:rPr>
          <w:lang w:eastAsia="zh-CN"/>
        </w:rPr>
      </w:pPr>
      <w:r>
        <w:rPr>
          <w:b/>
          <w:lang w:eastAsia="zh-CN"/>
        </w:rPr>
        <w:t>理由：</w:t>
      </w:r>
      <w:r>
        <w:rPr>
          <w:lang w:eastAsia="zh-CN"/>
        </w:rPr>
        <w:tab/>
      </w:r>
      <w:r w:rsidR="00615D81">
        <w:rPr>
          <w:rFonts w:hint="eastAsia"/>
          <w:lang w:eastAsia="zh-CN"/>
        </w:rPr>
        <w:t>巴西认为，如果在相互协商定价的谈判中考虑基于成本的原则，且如果条件和国内法允许，可为最终用户带来更低的最终收费。运营商也可从较低的相互费率中受益。</w:t>
      </w:r>
    </w:p>
    <w:p w:rsidR="003E18CA" w:rsidRDefault="002A5DDF" w:rsidP="00E23862">
      <w:pPr>
        <w:pStyle w:val="Proposal"/>
        <w:rPr>
          <w:lang w:eastAsia="zh-CN"/>
        </w:rPr>
      </w:pPr>
      <w:r>
        <w:rPr>
          <w:b/>
          <w:lang w:eastAsia="zh-CN"/>
        </w:rPr>
        <w:t>MOD</w:t>
      </w:r>
      <w:r>
        <w:rPr>
          <w:lang w:eastAsia="zh-CN"/>
        </w:rPr>
        <w:tab/>
        <w:t>B/18/55</w:t>
      </w:r>
      <w:r>
        <w:rPr>
          <w:b/>
          <w:vanish/>
          <w:color w:val="7F7F7F" w:themeColor="text1" w:themeTint="80"/>
          <w:vertAlign w:val="superscript"/>
          <w:lang w:eastAsia="zh-CN"/>
        </w:rPr>
        <w:t>#11163</w:t>
      </w:r>
    </w:p>
    <w:p w:rsidR="00AA57B0" w:rsidRPr="00794AB5" w:rsidRDefault="002A5DDF">
      <w:pPr>
        <w:rPr>
          <w:highlight w:val="yellow"/>
          <w:lang w:eastAsia="zh-CN"/>
        </w:rPr>
      </w:pPr>
      <w:r w:rsidRPr="005F122C">
        <w:rPr>
          <w:rStyle w:val="Artdef"/>
          <w:lang w:eastAsia="zh-CN"/>
        </w:rPr>
        <w:t>52</w:t>
      </w:r>
      <w:r w:rsidRPr="005F122C">
        <w:rPr>
          <w:lang w:eastAsia="zh-CN"/>
        </w:rPr>
        <w:tab/>
      </w:r>
      <w:del w:id="200" w:author="wangl" w:date="2011-07-25T16:32:00Z">
        <w:r w:rsidRPr="00927EE9">
          <w:rPr>
            <w:lang w:eastAsia="zh-CN"/>
          </w:rPr>
          <w:delText>6.4.</w:delText>
        </w:r>
      </w:del>
      <w:del w:id="201" w:author="byzheng" w:date="2012-08-23T10:51:00Z">
        <w:r w:rsidRPr="00927EE9" w:rsidDel="000A2E15">
          <w:rPr>
            <w:lang w:eastAsia="zh-CN"/>
          </w:rPr>
          <w:delText>1</w:delText>
        </w:r>
        <w:r w:rsidDel="000A2E15">
          <w:rPr>
            <w:rFonts w:hint="eastAsia"/>
            <w:lang w:eastAsia="zh-CN"/>
          </w:rPr>
          <w:tab/>
        </w:r>
      </w:del>
      <w:r w:rsidRPr="00927EE9">
        <w:rPr>
          <w:rFonts w:hint="eastAsia"/>
          <w:lang w:eastAsia="zh-CN"/>
          <w:rPrChange w:id="202" w:author="huangj" w:date="2012-05-22T10:53:00Z">
            <w:rPr>
              <w:rFonts w:hint="eastAsia"/>
            </w:rPr>
          </w:rPrChange>
        </w:rPr>
        <w:t>除另有协议外，各</w:t>
      </w:r>
      <w:del w:id="203" w:author="Yang, Zhenyu" w:date="2012-02-13T23:51:00Z">
        <w:r w:rsidRPr="00927EE9">
          <w:rPr>
            <w:rFonts w:hint="eastAsia"/>
            <w:lang w:eastAsia="zh-CN"/>
            <w:rPrChange w:id="204" w:author="huangj" w:date="2012-05-22T10:53:00Z">
              <w:rPr>
                <w:rFonts w:hint="eastAsia"/>
              </w:rPr>
            </w:rPrChange>
          </w:rPr>
          <w:delText>主管部门</w:delText>
        </w:r>
      </w:del>
      <w:del w:id="205" w:author="Stern, Jacqueline" w:date="2012-02-09T14:13:00Z">
        <w:r w:rsidRPr="00927EE9">
          <w:rPr>
            <w:lang w:eastAsia="zh-CN"/>
            <w:rPrChange w:id="206" w:author="huangj" w:date="2012-05-22T10:53:00Z">
              <w:rPr/>
            </w:rPrChange>
          </w:rPr>
          <w:delText>*</w:delText>
        </w:r>
      </w:del>
      <w:ins w:id="207" w:author="Yang, Zhenyu" w:date="2012-02-13T23:51:00Z">
        <w:r w:rsidRPr="00927EE9">
          <w:rPr>
            <w:rFonts w:hint="eastAsia"/>
            <w:lang w:eastAsia="zh-CN"/>
            <w:rPrChange w:id="208" w:author="huangj" w:date="2012-05-22T10:53:00Z">
              <w:rPr>
                <w:rFonts w:hint="eastAsia"/>
              </w:rPr>
            </w:rPrChange>
          </w:rPr>
          <w:t>运营机构</w:t>
        </w:r>
      </w:ins>
      <w:r w:rsidRPr="00927EE9">
        <w:rPr>
          <w:rFonts w:hint="eastAsia"/>
          <w:lang w:eastAsia="zh-CN"/>
          <w:rPrChange w:id="209" w:author="huangj" w:date="2012-05-22T10:53:00Z">
            <w:rPr>
              <w:rFonts w:hint="eastAsia"/>
            </w:rPr>
          </w:rPrChange>
        </w:rPr>
        <w:t>须遵守附录</w:t>
      </w:r>
      <w:r w:rsidRPr="00927EE9">
        <w:rPr>
          <w:lang w:eastAsia="zh-CN"/>
          <w:rPrChange w:id="210" w:author="huangj" w:date="2012-05-22T10:53:00Z">
            <w:rPr/>
          </w:rPrChange>
        </w:rPr>
        <w:t>1</w:t>
      </w:r>
      <w:del w:id="211" w:author="Tao, Yingsheng" w:date="2012-11-13T16:25:00Z">
        <w:r w:rsidRPr="00927EE9" w:rsidDel="00615D81">
          <w:rPr>
            <w:rFonts w:hint="eastAsia"/>
            <w:lang w:eastAsia="zh-CN"/>
            <w:rPrChange w:id="212" w:author="huangj" w:date="2012-05-22T10:53:00Z">
              <w:rPr>
                <w:rFonts w:hint="eastAsia"/>
              </w:rPr>
            </w:rPrChange>
          </w:rPr>
          <w:delText>和</w:delText>
        </w:r>
        <w:r w:rsidRPr="00927EE9" w:rsidDel="00615D81">
          <w:rPr>
            <w:lang w:eastAsia="zh-CN"/>
            <w:rPrChange w:id="213" w:author="huangj" w:date="2012-05-22T10:53:00Z">
              <w:rPr/>
            </w:rPrChange>
          </w:rPr>
          <w:delText>2</w:delText>
        </w:r>
      </w:del>
      <w:r w:rsidRPr="00927EE9">
        <w:rPr>
          <w:rFonts w:hint="eastAsia"/>
          <w:lang w:eastAsia="zh-CN"/>
          <w:rPrChange w:id="214" w:author="huangj" w:date="2012-05-22T10:53:00Z">
            <w:rPr>
              <w:rFonts w:hint="eastAsia"/>
            </w:rPr>
          </w:rPrChange>
        </w:rPr>
        <w:t>中规定的</w:t>
      </w:r>
      <w:r>
        <w:rPr>
          <w:rFonts w:hint="eastAsia"/>
          <w:lang w:eastAsia="zh-CN"/>
        </w:rPr>
        <w:t>相</w:t>
      </w:r>
      <w:r w:rsidRPr="00927EE9">
        <w:rPr>
          <w:rFonts w:hint="eastAsia"/>
          <w:lang w:eastAsia="zh-CN"/>
          <w:rPrChange w:id="215" w:author="huangj" w:date="2012-05-22T10:53:00Z">
            <w:rPr>
              <w:rFonts w:hint="eastAsia"/>
            </w:rPr>
          </w:rPrChange>
        </w:rPr>
        <w:t>关条款。</w:t>
      </w:r>
    </w:p>
    <w:p w:rsidR="003E18CA" w:rsidRDefault="002A5DDF" w:rsidP="00615D81">
      <w:pPr>
        <w:pStyle w:val="Reasons"/>
        <w:rPr>
          <w:lang w:eastAsia="zh-CN"/>
        </w:rPr>
      </w:pPr>
      <w:r>
        <w:rPr>
          <w:b/>
          <w:lang w:eastAsia="zh-CN"/>
        </w:rPr>
        <w:t>理由：</w:t>
      </w:r>
      <w:r>
        <w:rPr>
          <w:lang w:eastAsia="zh-CN"/>
        </w:rPr>
        <w:tab/>
      </w:r>
      <w:r w:rsidR="00615D81">
        <w:rPr>
          <w:rFonts w:hint="eastAsia"/>
          <w:lang w:eastAsia="zh-CN"/>
        </w:rPr>
        <w:t>现行的附录</w:t>
      </w:r>
      <w:r w:rsidR="00615D81">
        <w:rPr>
          <w:rFonts w:hint="eastAsia"/>
          <w:lang w:eastAsia="zh-CN"/>
        </w:rPr>
        <w:t>1</w:t>
      </w:r>
      <w:r w:rsidR="00615D81">
        <w:rPr>
          <w:rFonts w:hint="eastAsia"/>
          <w:lang w:eastAsia="zh-CN"/>
        </w:rPr>
        <w:t>应删除且有关水上电信的附录</w:t>
      </w:r>
      <w:r w:rsidR="00615D81">
        <w:rPr>
          <w:rFonts w:hint="eastAsia"/>
          <w:lang w:eastAsia="zh-CN"/>
        </w:rPr>
        <w:t>2</w:t>
      </w:r>
      <w:r w:rsidR="00615D81">
        <w:rPr>
          <w:rFonts w:hint="eastAsia"/>
          <w:lang w:eastAsia="zh-CN"/>
        </w:rPr>
        <w:t>应予以保留，但重新编号为附录</w:t>
      </w:r>
      <w:r w:rsidR="00615D81">
        <w:rPr>
          <w:rFonts w:hint="eastAsia"/>
          <w:lang w:eastAsia="zh-CN"/>
        </w:rPr>
        <w:t>1</w:t>
      </w:r>
      <w:r w:rsidR="00615D81">
        <w:rPr>
          <w:rFonts w:hint="eastAsia"/>
          <w:lang w:eastAsia="zh-CN"/>
        </w:rPr>
        <w:t>，因此本条款应相应地予以修正。</w:t>
      </w:r>
    </w:p>
    <w:p w:rsidR="003E18CA" w:rsidRDefault="002A5DDF" w:rsidP="00E23862">
      <w:pPr>
        <w:pStyle w:val="Proposal"/>
        <w:rPr>
          <w:lang w:eastAsia="zh-CN"/>
        </w:rPr>
      </w:pPr>
      <w:r>
        <w:rPr>
          <w:b/>
          <w:lang w:eastAsia="zh-CN"/>
        </w:rPr>
        <w:t>ADD</w:t>
      </w:r>
      <w:r>
        <w:rPr>
          <w:lang w:eastAsia="zh-CN"/>
        </w:rPr>
        <w:tab/>
        <w:t>B/18/56</w:t>
      </w:r>
    </w:p>
    <w:p w:rsidR="003E18CA" w:rsidRDefault="009B027A" w:rsidP="005570EE">
      <w:pPr>
        <w:rPr>
          <w:lang w:eastAsia="zh-CN"/>
        </w:rPr>
      </w:pPr>
      <w:r w:rsidRPr="00614334">
        <w:rPr>
          <w:rStyle w:val="Artdef"/>
          <w:lang w:eastAsia="zh-CN"/>
        </w:rPr>
        <w:t>54E</w:t>
      </w:r>
      <w:r>
        <w:rPr>
          <w:rFonts w:cstheme="minorHAnsi"/>
          <w:lang w:eastAsia="zh-CN"/>
        </w:rPr>
        <w:tab/>
      </w:r>
      <w:r w:rsidRPr="002C798D">
        <w:rPr>
          <w:rFonts w:cstheme="minorHAnsi"/>
          <w:lang w:eastAsia="zh-CN"/>
        </w:rPr>
        <w:t>6.10</w:t>
      </w:r>
      <w:r>
        <w:rPr>
          <w:rFonts w:cstheme="minorHAnsi"/>
          <w:lang w:eastAsia="zh-CN"/>
        </w:rPr>
        <w:tab/>
      </w:r>
      <w:r w:rsidR="005570EE">
        <w:rPr>
          <w:rFonts w:cstheme="minorHAnsi" w:hint="eastAsia"/>
          <w:lang w:eastAsia="zh-CN"/>
        </w:rPr>
        <w:t>各成员国须协作，防止并减少国际电信中的欺诈。</w:t>
      </w:r>
    </w:p>
    <w:p w:rsidR="003E18CA" w:rsidRDefault="002A5DDF" w:rsidP="005570EE">
      <w:pPr>
        <w:pStyle w:val="Reasons"/>
        <w:rPr>
          <w:lang w:eastAsia="zh-CN"/>
        </w:rPr>
      </w:pPr>
      <w:r>
        <w:rPr>
          <w:b/>
          <w:lang w:eastAsia="zh-CN"/>
        </w:rPr>
        <w:t>理由：</w:t>
      </w:r>
      <w:r>
        <w:rPr>
          <w:lang w:eastAsia="zh-CN"/>
        </w:rPr>
        <w:tab/>
      </w:r>
      <w:r w:rsidR="005570EE">
        <w:rPr>
          <w:rFonts w:hint="eastAsia"/>
          <w:lang w:eastAsia="zh-CN"/>
        </w:rPr>
        <w:t>该新增条款认可了协作防止和减少欺诈，同时为成员国决定采取何种最佳方式，落实协作工作提供灵活性的重要性。</w:t>
      </w:r>
    </w:p>
    <w:p w:rsidR="003E18CA" w:rsidRDefault="002A5DDF" w:rsidP="00E23862">
      <w:pPr>
        <w:pStyle w:val="Proposal"/>
        <w:rPr>
          <w:lang w:eastAsia="zh-CN"/>
        </w:rPr>
      </w:pPr>
      <w:r>
        <w:rPr>
          <w:b/>
          <w:lang w:eastAsia="zh-CN"/>
        </w:rPr>
        <w:t>ADD</w:t>
      </w:r>
      <w:r>
        <w:rPr>
          <w:lang w:eastAsia="zh-CN"/>
        </w:rPr>
        <w:tab/>
        <w:t>B/18/57</w:t>
      </w:r>
      <w:r>
        <w:rPr>
          <w:b/>
          <w:vanish/>
          <w:color w:val="7F7F7F" w:themeColor="text1" w:themeTint="80"/>
          <w:vertAlign w:val="superscript"/>
          <w:lang w:eastAsia="zh-CN"/>
        </w:rPr>
        <w:t>#11203</w:t>
      </w:r>
    </w:p>
    <w:p w:rsidR="00AA57B0" w:rsidRDefault="002A5DDF" w:rsidP="00E23862">
      <w:pPr>
        <w:rPr>
          <w:lang w:eastAsia="zh-CN"/>
        </w:rPr>
      </w:pPr>
      <w:r w:rsidRPr="00927EE9">
        <w:rPr>
          <w:rStyle w:val="Artdef"/>
          <w:lang w:eastAsia="zh-CN"/>
        </w:rPr>
        <w:t>54P</w:t>
      </w:r>
      <w:r w:rsidRPr="00927EE9">
        <w:rPr>
          <w:rFonts w:eastAsia="Times New Roman"/>
          <w:lang w:eastAsia="zh-CN"/>
        </w:rPr>
        <w:tab/>
      </w:r>
      <w:r w:rsidRPr="00927EE9">
        <w:rPr>
          <w:rFonts w:eastAsia="Times New Roman"/>
          <w:szCs w:val="24"/>
          <w:lang w:eastAsia="zh-CN"/>
        </w:rPr>
        <w:t>6.18A</w:t>
      </w:r>
      <w:r>
        <w:rPr>
          <w:rFonts w:eastAsiaTheme="minorEastAsia" w:hint="eastAsia"/>
          <w:szCs w:val="24"/>
          <w:lang w:eastAsia="zh-CN"/>
        </w:rPr>
        <w:tab/>
      </w:r>
      <w:r w:rsidRPr="00927EE9">
        <w:rPr>
          <w:rFonts w:hint="eastAsia"/>
          <w:lang w:eastAsia="zh-CN"/>
        </w:rPr>
        <w:t>各</w:t>
      </w:r>
      <w:r w:rsidRPr="00927EE9">
        <w:rPr>
          <w:rFonts w:ascii="SimSun" w:hAnsi="SimSun" w:cs="SimSun" w:hint="eastAsia"/>
          <w:szCs w:val="24"/>
          <w:lang w:eastAsia="zh-CN"/>
        </w:rPr>
        <w:t>成员国须确保运营商按照实际消费制定向电信业务消费者收费的收费单位和参数。</w:t>
      </w:r>
    </w:p>
    <w:p w:rsidR="003E18CA" w:rsidRDefault="002A5DDF" w:rsidP="00B35DFE">
      <w:pPr>
        <w:pStyle w:val="Reasons"/>
        <w:rPr>
          <w:lang w:eastAsia="zh-CN"/>
        </w:rPr>
      </w:pPr>
      <w:r>
        <w:rPr>
          <w:b/>
          <w:lang w:eastAsia="zh-CN"/>
        </w:rPr>
        <w:t>理由：</w:t>
      </w:r>
      <w:r>
        <w:rPr>
          <w:lang w:eastAsia="zh-CN"/>
        </w:rPr>
        <w:tab/>
      </w:r>
      <w:r w:rsidR="005570EE">
        <w:rPr>
          <w:rFonts w:hint="eastAsia"/>
          <w:lang w:eastAsia="zh-CN"/>
        </w:rPr>
        <w:t>该款旨在解决类似使用情况下电信收费单位的不同细分（如秒、分钟、千字节、兆字节等）和参数（如时间、距离、数量）问题，如</w:t>
      </w:r>
      <w:r w:rsidR="00B35DFE">
        <w:rPr>
          <w:rFonts w:hint="eastAsia"/>
          <w:lang w:eastAsia="zh-CN"/>
        </w:rPr>
        <w:t>尽管按照秒数向本地用户收取本地呼叫费用，但按照分钟数</w:t>
      </w:r>
      <w:r w:rsidR="005570EE">
        <w:rPr>
          <w:rFonts w:hint="eastAsia"/>
          <w:lang w:eastAsia="zh-CN"/>
        </w:rPr>
        <w:t>向国际移动漫游用户收取本地呼叫费用。</w:t>
      </w:r>
      <w:r w:rsidR="00B35DFE">
        <w:rPr>
          <w:rFonts w:hint="eastAsia"/>
          <w:lang w:eastAsia="zh-CN"/>
        </w:rPr>
        <w:t>收费单位和参数应尽可能准确地反映用户的实际消费量。</w:t>
      </w:r>
    </w:p>
    <w:p w:rsidR="003E18CA" w:rsidRDefault="002A5DDF" w:rsidP="00E23862">
      <w:pPr>
        <w:pStyle w:val="Proposal"/>
        <w:rPr>
          <w:lang w:eastAsia="zh-CN"/>
        </w:rPr>
      </w:pPr>
      <w:r>
        <w:rPr>
          <w:b/>
          <w:u w:val="single"/>
          <w:lang w:eastAsia="zh-CN"/>
        </w:rPr>
        <w:t>NOC</w:t>
      </w:r>
      <w:r>
        <w:rPr>
          <w:lang w:eastAsia="zh-CN"/>
        </w:rPr>
        <w:tab/>
        <w:t>B/18/58</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AA57B0" w:rsidRPr="000A1DC5" w:rsidRDefault="002A5DDF" w:rsidP="00E23862">
      <w:pPr>
        <w:pStyle w:val="Arttitle"/>
        <w:rPr>
          <w:lang w:eastAsia="zh-CN"/>
        </w:rPr>
      </w:pPr>
      <w:r w:rsidRPr="000A1DC5">
        <w:rPr>
          <w:rFonts w:hint="eastAsia"/>
          <w:lang w:eastAsia="zh-CN"/>
        </w:rPr>
        <w:t>业务的中止</w:t>
      </w:r>
    </w:p>
    <w:p w:rsidR="003E18CA" w:rsidRDefault="002A5DDF" w:rsidP="00B35DFE">
      <w:pPr>
        <w:pStyle w:val="Reasons"/>
        <w:rPr>
          <w:lang w:eastAsia="zh-CN"/>
        </w:rPr>
      </w:pPr>
      <w:r>
        <w:rPr>
          <w:b/>
          <w:lang w:eastAsia="zh-CN"/>
        </w:rPr>
        <w:t>理由：</w:t>
      </w:r>
      <w:r>
        <w:rPr>
          <w:lang w:eastAsia="zh-CN"/>
        </w:rPr>
        <w:tab/>
      </w:r>
      <w:r w:rsidR="00B35DFE">
        <w:rPr>
          <w:rFonts w:hint="eastAsia"/>
          <w:lang w:eastAsia="zh-CN"/>
        </w:rPr>
        <w:t>保留</w:t>
      </w:r>
      <w:r w:rsidR="00E90F2C">
        <w:rPr>
          <w:lang w:eastAsia="zh-CN"/>
        </w:rPr>
        <w:t>《国际电信规则》</w:t>
      </w:r>
      <w:r w:rsidR="00B35DFE">
        <w:rPr>
          <w:rFonts w:hint="eastAsia"/>
          <w:lang w:eastAsia="zh-CN"/>
        </w:rPr>
        <w:t>第</w:t>
      </w:r>
      <w:r w:rsidR="00B35DFE">
        <w:rPr>
          <w:rFonts w:hint="eastAsia"/>
          <w:lang w:eastAsia="zh-CN"/>
        </w:rPr>
        <w:t>7</w:t>
      </w:r>
      <w:r w:rsidR="00B35DFE">
        <w:rPr>
          <w:rFonts w:hint="eastAsia"/>
          <w:lang w:eastAsia="zh-CN"/>
        </w:rPr>
        <w:t>条的标题。</w:t>
      </w:r>
    </w:p>
    <w:p w:rsidR="003E18CA" w:rsidRDefault="002A5DDF" w:rsidP="00E23862">
      <w:pPr>
        <w:pStyle w:val="Proposal"/>
        <w:rPr>
          <w:lang w:eastAsia="zh-CN"/>
        </w:rPr>
      </w:pPr>
      <w:r>
        <w:rPr>
          <w:b/>
          <w:lang w:eastAsia="zh-CN"/>
        </w:rPr>
        <w:t>MOD</w:t>
      </w:r>
      <w:r>
        <w:rPr>
          <w:lang w:eastAsia="zh-CN"/>
        </w:rPr>
        <w:tab/>
        <w:t>B/18/59</w:t>
      </w:r>
      <w:r>
        <w:rPr>
          <w:b/>
          <w:vanish/>
          <w:color w:val="7F7F7F" w:themeColor="text1" w:themeTint="80"/>
          <w:vertAlign w:val="superscript"/>
          <w:lang w:eastAsia="zh-CN"/>
        </w:rPr>
        <w:t>#11435</w:t>
      </w:r>
    </w:p>
    <w:p w:rsidR="00AA57B0" w:rsidRPr="00BF257F" w:rsidRDefault="002A5DDF" w:rsidP="00E23862">
      <w:pPr>
        <w:pStyle w:val="Normalaftertitle0"/>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216" w:author="wangl" w:date="2011-07-25T17:01:00Z">
        <w:r w:rsidRPr="00927EE9">
          <w:rPr>
            <w:rFonts w:hint="eastAsia"/>
            <w:lang w:eastAsia="zh-CN"/>
          </w:rPr>
          <w:t>国</w:t>
        </w:r>
      </w:ins>
      <w:r w:rsidRPr="00927EE9">
        <w:rPr>
          <w:rFonts w:hint="eastAsia"/>
          <w:lang w:eastAsia="zh-CN"/>
        </w:rPr>
        <w:t>按照</w:t>
      </w:r>
      <w:ins w:id="217" w:author="wangl" w:date="2011-07-25T17:01:00Z">
        <w:r w:rsidRPr="00927EE9">
          <w:rPr>
            <w:rFonts w:hint="eastAsia"/>
            <w:lang w:eastAsia="zh-CN"/>
          </w:rPr>
          <w:t>《组织法》和</w:t>
        </w:r>
      </w:ins>
      <w:r w:rsidRPr="00927EE9">
        <w:rPr>
          <w:rFonts w:hint="eastAsia"/>
          <w:lang w:eastAsia="zh-CN"/>
        </w:rPr>
        <w:t>《公约》行使其</w:t>
      </w:r>
      <w:r>
        <w:rPr>
          <w:rFonts w:hint="eastAsia"/>
          <w:lang w:eastAsia="zh-CN"/>
        </w:rPr>
        <w:t>权利导致</w:t>
      </w:r>
      <w:r w:rsidRPr="00927EE9">
        <w:rPr>
          <w:rFonts w:hint="eastAsia"/>
          <w:lang w:eastAsia="zh-CN"/>
        </w:rPr>
        <w:t>部分或全部国际电信业务中止，该成员</w:t>
      </w:r>
      <w:ins w:id="218"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3E18CA" w:rsidRDefault="002A5DDF" w:rsidP="00B35DFE">
      <w:pPr>
        <w:pStyle w:val="Reasons"/>
        <w:rPr>
          <w:lang w:eastAsia="zh-CN"/>
        </w:rPr>
      </w:pPr>
      <w:r>
        <w:rPr>
          <w:b/>
          <w:lang w:eastAsia="zh-CN"/>
        </w:rPr>
        <w:t>理由：</w:t>
      </w:r>
      <w:r>
        <w:rPr>
          <w:lang w:eastAsia="zh-CN"/>
        </w:rPr>
        <w:tab/>
      </w:r>
      <w:r w:rsidR="00B35DFE">
        <w:rPr>
          <w:rFonts w:hint="eastAsia"/>
          <w:lang w:eastAsia="zh-CN"/>
        </w:rPr>
        <w:t>编辑性更新。</w:t>
      </w:r>
    </w:p>
    <w:p w:rsidR="003E18CA" w:rsidRDefault="002A5DDF" w:rsidP="00E23862">
      <w:pPr>
        <w:pStyle w:val="Proposal"/>
        <w:rPr>
          <w:lang w:eastAsia="zh-CN"/>
        </w:rPr>
      </w:pPr>
      <w:r>
        <w:rPr>
          <w:b/>
          <w:lang w:eastAsia="zh-CN"/>
        </w:rPr>
        <w:t>MOD</w:t>
      </w:r>
      <w:r>
        <w:rPr>
          <w:lang w:eastAsia="zh-CN"/>
        </w:rPr>
        <w:tab/>
        <w:t>B/18/60</w:t>
      </w:r>
      <w:r>
        <w:rPr>
          <w:b/>
          <w:vanish/>
          <w:color w:val="7F7F7F" w:themeColor="text1" w:themeTint="80"/>
          <w:vertAlign w:val="superscript"/>
          <w:lang w:eastAsia="zh-CN"/>
        </w:rPr>
        <w:t>#11215</w:t>
      </w:r>
    </w:p>
    <w:p w:rsidR="00AA57B0" w:rsidRPr="00BF257F" w:rsidRDefault="002A5DDF" w:rsidP="00E23862">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sidRPr="00927EE9">
        <w:rPr>
          <w:rFonts w:hint="eastAsia"/>
          <w:lang w:eastAsia="zh-CN"/>
        </w:rPr>
        <w:t>秘书长须立即以最适宜的通信手段将此信息提请所有其它成员</w:t>
      </w:r>
      <w:ins w:id="219" w:author="wangl" w:date="2011-07-25T17:05:00Z">
        <w:r w:rsidRPr="00927EE9">
          <w:rPr>
            <w:rFonts w:hint="eastAsia"/>
            <w:lang w:eastAsia="zh-CN"/>
          </w:rPr>
          <w:t>国</w:t>
        </w:r>
      </w:ins>
      <w:r w:rsidRPr="00927EE9">
        <w:rPr>
          <w:rFonts w:hint="eastAsia"/>
          <w:lang w:eastAsia="zh-CN"/>
        </w:rPr>
        <w:t>注意。</w:t>
      </w:r>
    </w:p>
    <w:p w:rsidR="003E18CA" w:rsidRDefault="002A5DDF" w:rsidP="00B35DFE">
      <w:pPr>
        <w:pStyle w:val="Reasons"/>
        <w:rPr>
          <w:lang w:eastAsia="zh-CN"/>
        </w:rPr>
      </w:pPr>
      <w:r>
        <w:rPr>
          <w:b/>
          <w:lang w:eastAsia="zh-CN"/>
        </w:rPr>
        <w:t>理由：</w:t>
      </w:r>
      <w:r>
        <w:rPr>
          <w:lang w:eastAsia="zh-CN"/>
        </w:rPr>
        <w:tab/>
      </w:r>
      <w:r w:rsidR="00B35DFE">
        <w:rPr>
          <w:rFonts w:hint="eastAsia"/>
          <w:lang w:eastAsia="zh-CN"/>
        </w:rPr>
        <w:t>编辑性更新。</w:t>
      </w:r>
    </w:p>
    <w:p w:rsidR="003E18CA" w:rsidRDefault="002A5DDF" w:rsidP="00E23862">
      <w:pPr>
        <w:pStyle w:val="Proposal"/>
        <w:rPr>
          <w:lang w:eastAsia="zh-CN"/>
        </w:rPr>
      </w:pPr>
      <w:r>
        <w:rPr>
          <w:b/>
          <w:u w:val="single"/>
          <w:lang w:eastAsia="zh-CN"/>
        </w:rPr>
        <w:t>NOC</w:t>
      </w:r>
      <w:r>
        <w:rPr>
          <w:lang w:eastAsia="zh-CN"/>
        </w:rPr>
        <w:tab/>
        <w:t>B/18/61</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p>
    <w:p w:rsidR="00AA57B0" w:rsidRPr="00BF257F" w:rsidRDefault="002A5DDF" w:rsidP="00E23862">
      <w:pPr>
        <w:pStyle w:val="Arttitle"/>
        <w:rPr>
          <w:lang w:eastAsia="zh-CN"/>
        </w:rPr>
      </w:pPr>
      <w:r w:rsidRPr="00BF257F">
        <w:rPr>
          <w:rFonts w:hint="eastAsia"/>
          <w:lang w:eastAsia="zh-CN"/>
        </w:rPr>
        <w:t>资料的转发</w:t>
      </w:r>
    </w:p>
    <w:p w:rsidR="003E18CA" w:rsidRDefault="002A5DDF" w:rsidP="00B35DFE">
      <w:pPr>
        <w:pStyle w:val="Reasons"/>
        <w:rPr>
          <w:lang w:eastAsia="zh-CN"/>
        </w:rPr>
      </w:pPr>
      <w:r>
        <w:rPr>
          <w:b/>
          <w:lang w:eastAsia="zh-CN"/>
        </w:rPr>
        <w:t>理由：</w:t>
      </w:r>
      <w:r>
        <w:rPr>
          <w:lang w:eastAsia="zh-CN"/>
        </w:rPr>
        <w:tab/>
      </w:r>
      <w:r w:rsidR="00B35DFE">
        <w:rPr>
          <w:rFonts w:hint="eastAsia"/>
          <w:lang w:eastAsia="zh-CN"/>
        </w:rPr>
        <w:t>保留</w:t>
      </w:r>
      <w:r w:rsidR="00B35DFE">
        <w:rPr>
          <w:lang w:eastAsia="zh-CN"/>
        </w:rPr>
        <w:t>《国际电信规则》</w:t>
      </w:r>
      <w:r w:rsidR="00B35DFE">
        <w:rPr>
          <w:rFonts w:hint="eastAsia"/>
          <w:lang w:eastAsia="zh-CN"/>
        </w:rPr>
        <w:t>第</w:t>
      </w:r>
      <w:r w:rsidR="00B35DFE">
        <w:rPr>
          <w:rFonts w:hint="eastAsia"/>
          <w:lang w:eastAsia="zh-CN"/>
        </w:rPr>
        <w:t>8</w:t>
      </w:r>
      <w:r w:rsidR="00B35DFE">
        <w:rPr>
          <w:rFonts w:hint="eastAsia"/>
          <w:lang w:eastAsia="zh-CN"/>
        </w:rPr>
        <w:t>条的标题。</w:t>
      </w:r>
    </w:p>
    <w:p w:rsidR="003E18CA" w:rsidRDefault="002A5DDF" w:rsidP="00E23862">
      <w:pPr>
        <w:pStyle w:val="Proposal"/>
        <w:rPr>
          <w:lang w:eastAsia="zh-CN"/>
        </w:rPr>
      </w:pPr>
      <w:r>
        <w:rPr>
          <w:b/>
          <w:u w:val="single"/>
          <w:lang w:eastAsia="zh-CN"/>
        </w:rPr>
        <w:t>NOC</w:t>
      </w:r>
      <w:r>
        <w:rPr>
          <w:lang w:eastAsia="zh-CN"/>
        </w:rPr>
        <w:tab/>
        <w:t>B/18/62</w:t>
      </w:r>
    </w:p>
    <w:p w:rsidR="00AA57B0" w:rsidRPr="00BF257F" w:rsidRDefault="002A5DDF" w:rsidP="00E23862">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AA57B0" w:rsidRPr="00BF257F" w:rsidRDefault="002A5DDF" w:rsidP="00E23862">
      <w:pPr>
        <w:pStyle w:val="Arttitle"/>
        <w:rPr>
          <w:lang w:val="en-US" w:eastAsia="zh-CN"/>
        </w:rPr>
      </w:pPr>
      <w:r w:rsidRPr="00BF257F">
        <w:rPr>
          <w:rFonts w:hint="eastAsia"/>
          <w:lang w:val="en-US" w:eastAsia="zh-CN"/>
        </w:rPr>
        <w:t>特别协议</w:t>
      </w:r>
    </w:p>
    <w:p w:rsidR="003E18CA" w:rsidRDefault="002A5DDF" w:rsidP="00B35DFE">
      <w:pPr>
        <w:pStyle w:val="Reasons"/>
        <w:rPr>
          <w:lang w:eastAsia="zh-CN"/>
        </w:rPr>
      </w:pPr>
      <w:r>
        <w:rPr>
          <w:b/>
          <w:lang w:eastAsia="zh-CN"/>
        </w:rPr>
        <w:t>理由：</w:t>
      </w:r>
      <w:r>
        <w:rPr>
          <w:lang w:eastAsia="zh-CN"/>
        </w:rPr>
        <w:tab/>
      </w:r>
      <w:r w:rsidR="00B35DFE">
        <w:rPr>
          <w:rFonts w:hint="eastAsia"/>
          <w:lang w:eastAsia="zh-CN"/>
        </w:rPr>
        <w:t>第</w:t>
      </w:r>
      <w:r w:rsidR="00B35DFE">
        <w:rPr>
          <w:rFonts w:hint="eastAsia"/>
          <w:lang w:eastAsia="zh-CN"/>
        </w:rPr>
        <w:t>9</w:t>
      </w:r>
      <w:r w:rsidR="00B35DFE">
        <w:rPr>
          <w:rFonts w:hint="eastAsia"/>
          <w:lang w:eastAsia="zh-CN"/>
        </w:rPr>
        <w:t>条的标题保持不变。</w:t>
      </w:r>
    </w:p>
    <w:p w:rsidR="003E18CA" w:rsidRDefault="002A5DDF" w:rsidP="00E23862">
      <w:pPr>
        <w:pStyle w:val="Proposal"/>
        <w:rPr>
          <w:lang w:eastAsia="zh-CN"/>
        </w:rPr>
      </w:pPr>
      <w:r>
        <w:rPr>
          <w:b/>
          <w:lang w:eastAsia="zh-CN"/>
        </w:rPr>
        <w:t>MOD</w:t>
      </w:r>
      <w:r>
        <w:rPr>
          <w:lang w:eastAsia="zh-CN"/>
        </w:rPr>
        <w:tab/>
        <w:t>B/18/63</w:t>
      </w:r>
      <w:r>
        <w:rPr>
          <w:b/>
          <w:vanish/>
          <w:color w:val="7F7F7F" w:themeColor="text1" w:themeTint="80"/>
          <w:vertAlign w:val="superscript"/>
          <w:lang w:eastAsia="zh-CN"/>
        </w:rPr>
        <w:t>#11225</w:t>
      </w:r>
    </w:p>
    <w:p w:rsidR="00AA57B0" w:rsidRPr="00BF257F" w:rsidRDefault="002A5DDF" w:rsidP="00E23862">
      <w:pPr>
        <w:pStyle w:val="Normalaftertitle0"/>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del w:id="220" w:author="Yang, Zhenyu" w:date="2012-02-14T00:07:00Z">
        <w:r w:rsidRPr="00927EE9">
          <w:rPr>
            <w:rFonts w:hint="eastAsia"/>
            <w:lang w:eastAsia="zh-CN"/>
          </w:rPr>
          <w:delText>根据第</w:delText>
        </w:r>
        <w:r w:rsidRPr="00927EE9">
          <w:rPr>
            <w:lang w:eastAsia="zh-CN"/>
          </w:rPr>
          <w:delText>31</w:delText>
        </w:r>
        <w:r w:rsidRPr="00927EE9">
          <w:rPr>
            <w:rFonts w:hint="eastAsia"/>
            <w:lang w:eastAsia="zh-CN"/>
          </w:rPr>
          <w:delText>条（</w:delText>
        </w:r>
        <w:r w:rsidRPr="00927EE9">
          <w:rPr>
            <w:lang w:eastAsia="zh-CN"/>
          </w:rPr>
          <w:delText>1982</w:delText>
        </w:r>
        <w:r w:rsidRPr="00927EE9">
          <w:rPr>
            <w:rFonts w:hint="eastAsia"/>
            <w:lang w:eastAsia="zh-CN"/>
          </w:rPr>
          <w:delText>年，内罗毕），</w:delText>
        </w:r>
      </w:del>
      <w:ins w:id="221" w:author="byzheng" w:date="2012-09-03T10:46:00Z">
        <w:r>
          <w:rPr>
            <w:rFonts w:hint="eastAsia"/>
            <w:lang w:eastAsia="zh-CN"/>
          </w:rPr>
          <w:t>[</w:t>
        </w:r>
        <w:r>
          <w:rPr>
            <w:rFonts w:hint="eastAsia"/>
            <w:lang w:eastAsia="zh-CN"/>
          </w:rPr>
          <w:t>根据《组织法》第</w:t>
        </w:r>
        <w:r>
          <w:rPr>
            <w:rFonts w:hint="eastAsia"/>
            <w:lang w:eastAsia="zh-CN"/>
          </w:rPr>
          <w:t>42</w:t>
        </w:r>
        <w:r>
          <w:rPr>
            <w:rFonts w:hint="eastAsia"/>
            <w:lang w:eastAsia="zh-CN"/>
          </w:rPr>
          <w:t>条</w:t>
        </w:r>
        <w:r>
          <w:rPr>
            <w:rFonts w:hint="eastAsia"/>
            <w:lang w:eastAsia="zh-CN"/>
          </w:rPr>
          <w:t>]</w:t>
        </w:r>
        <w:r>
          <w:rPr>
            <w:rFonts w:hint="eastAsia"/>
            <w:lang w:eastAsia="zh-CN"/>
          </w:rPr>
          <w:t>，</w:t>
        </w:r>
      </w:ins>
      <w:r w:rsidRPr="00927EE9">
        <w:rPr>
          <w:rFonts w:hint="eastAsia"/>
          <w:lang w:eastAsia="zh-CN"/>
        </w:rPr>
        <w:t>对不涉及一般成员</w:t>
      </w:r>
      <w:ins w:id="222" w:author="song" w:date="2012-02-14T10:17:00Z">
        <w:r w:rsidRPr="00927EE9">
          <w:rPr>
            <w:rFonts w:hint="eastAsia"/>
            <w:lang w:eastAsia="zh-CN"/>
          </w:rPr>
          <w:t>国</w:t>
        </w:r>
      </w:ins>
      <w:r w:rsidRPr="00927EE9">
        <w:rPr>
          <w:rFonts w:hint="eastAsia"/>
          <w:lang w:eastAsia="zh-CN"/>
        </w:rPr>
        <w:t>的电信</w:t>
      </w:r>
      <w:r>
        <w:rPr>
          <w:rFonts w:hint="eastAsia"/>
          <w:lang w:eastAsia="zh-CN"/>
        </w:rPr>
        <w:t>事务</w:t>
      </w:r>
      <w:r w:rsidRPr="00927EE9">
        <w:rPr>
          <w:rFonts w:hint="eastAsia"/>
          <w:lang w:eastAsia="zh-CN"/>
        </w:rPr>
        <w:t>可以订立特别安排。为满足相关成员</w:t>
      </w:r>
      <w:ins w:id="223" w:author="huangj" w:date="2012-03-23T10:59:00Z">
        <w:r w:rsidRPr="00927EE9">
          <w:rPr>
            <w:rFonts w:hint="eastAsia"/>
            <w:lang w:eastAsia="zh-CN"/>
          </w:rPr>
          <w:t>国</w:t>
        </w:r>
      </w:ins>
      <w:r w:rsidRPr="00927EE9">
        <w:rPr>
          <w:rFonts w:hint="eastAsia"/>
          <w:lang w:eastAsia="zh-CN"/>
        </w:rPr>
        <w:t>领土内和</w:t>
      </w:r>
      <w:r>
        <w:rPr>
          <w:rFonts w:hint="eastAsia"/>
          <w:lang w:eastAsia="zh-CN"/>
        </w:rPr>
        <w:t>/</w:t>
      </w:r>
      <w:r w:rsidRPr="00927EE9">
        <w:rPr>
          <w:rFonts w:hint="eastAsia"/>
          <w:lang w:eastAsia="zh-CN"/>
        </w:rPr>
        <w:t>或领土间对</w:t>
      </w:r>
      <w:r>
        <w:rPr>
          <w:rFonts w:hint="eastAsia"/>
          <w:lang w:eastAsia="zh-CN"/>
        </w:rPr>
        <w:t>特别</w:t>
      </w:r>
      <w:r w:rsidRPr="00927EE9">
        <w:rPr>
          <w:rFonts w:hint="eastAsia"/>
          <w:lang w:eastAsia="zh-CN"/>
        </w:rPr>
        <w:t>国际电信的需要</w:t>
      </w:r>
      <w:r>
        <w:rPr>
          <w:rFonts w:hint="eastAsia"/>
          <w:lang w:eastAsia="zh-CN"/>
        </w:rPr>
        <w:t>，包括</w:t>
      </w:r>
      <w:r w:rsidRPr="00927EE9">
        <w:rPr>
          <w:rFonts w:hint="eastAsia"/>
          <w:lang w:eastAsia="zh-CN"/>
        </w:rPr>
        <w:t>必要时</w:t>
      </w:r>
      <w:r>
        <w:rPr>
          <w:rFonts w:hint="eastAsia"/>
          <w:lang w:eastAsia="zh-CN"/>
        </w:rPr>
        <w:t>需</w:t>
      </w:r>
      <w:r w:rsidRPr="00927EE9">
        <w:rPr>
          <w:rFonts w:hint="eastAsia"/>
          <w:lang w:eastAsia="zh-CN"/>
        </w:rPr>
        <w:t>遵守的财务、技术或</w:t>
      </w:r>
      <w:r>
        <w:rPr>
          <w:rFonts w:hint="eastAsia"/>
          <w:lang w:eastAsia="zh-CN"/>
        </w:rPr>
        <w:t>操作</w:t>
      </w:r>
      <w:r w:rsidRPr="00927EE9">
        <w:rPr>
          <w:rFonts w:hint="eastAsia"/>
          <w:lang w:eastAsia="zh-CN"/>
        </w:rPr>
        <w:t>条件，各成员</w:t>
      </w:r>
      <w:ins w:id="224" w:author="Yang, Zhenyu" w:date="2012-02-14T00:08:00Z">
        <w:r w:rsidRPr="00927EE9">
          <w:rPr>
            <w:rFonts w:hint="eastAsia"/>
            <w:lang w:eastAsia="zh-CN"/>
          </w:rPr>
          <w:t>国</w:t>
        </w:r>
      </w:ins>
      <w:r w:rsidRPr="00927EE9">
        <w:rPr>
          <w:rFonts w:hint="eastAsia"/>
          <w:lang w:eastAsia="zh-CN"/>
        </w:rPr>
        <w:t>可在其国内法律范围内</w:t>
      </w:r>
      <w:r>
        <w:rPr>
          <w:rFonts w:hint="eastAsia"/>
          <w:lang w:eastAsia="zh-CN"/>
        </w:rPr>
        <w:t>，</w:t>
      </w:r>
      <w:r w:rsidRPr="00927EE9">
        <w:rPr>
          <w:rFonts w:hint="eastAsia"/>
          <w:lang w:eastAsia="zh-CN"/>
        </w:rPr>
        <w:t>允许</w:t>
      </w:r>
      <w:del w:id="225" w:author="Yang, Zhenyu" w:date="2012-02-13T23:51:00Z">
        <w:r w:rsidRPr="00927EE9">
          <w:rPr>
            <w:rFonts w:hint="eastAsia"/>
            <w:lang w:eastAsia="zh-CN"/>
          </w:rPr>
          <w:delText>主管部门</w:delText>
        </w:r>
      </w:del>
      <w:del w:id="226" w:author="Stern, Jacqueline" w:date="2012-02-09T14:13:00Z">
        <w:r w:rsidRPr="00927EE9">
          <w:rPr>
            <w:position w:val="6"/>
            <w:sz w:val="18"/>
            <w:lang w:eastAsia="zh-CN"/>
          </w:rPr>
          <w:delText>*</w:delText>
        </w:r>
      </w:del>
      <w:ins w:id="227" w:author="Yang, Zhenyu" w:date="2012-02-13T23:51:00Z">
        <w:r w:rsidRPr="00927EE9">
          <w:rPr>
            <w:rFonts w:hint="eastAsia"/>
            <w:lang w:eastAsia="zh-CN"/>
          </w:rPr>
          <w:t>运营机构</w:t>
        </w:r>
      </w:ins>
      <w:r w:rsidRPr="00927EE9">
        <w:rPr>
          <w:rFonts w:hint="eastAsia"/>
          <w:lang w:eastAsia="zh-CN"/>
        </w:rPr>
        <w:t>或其它组织或个人与在另一个国家获得同样允许的运营机构或其它组织或个人为建立、运营和使用特</w:t>
      </w:r>
      <w:r>
        <w:rPr>
          <w:rFonts w:hint="eastAsia"/>
          <w:lang w:eastAsia="zh-CN"/>
        </w:rPr>
        <w:t>别</w:t>
      </w:r>
      <w:r w:rsidRPr="00927EE9">
        <w:rPr>
          <w:rFonts w:hint="eastAsia"/>
          <w:lang w:eastAsia="zh-CN"/>
        </w:rPr>
        <w:t>电信网络、系统和业务订立</w:t>
      </w:r>
      <w:r>
        <w:rPr>
          <w:rFonts w:hint="eastAsia"/>
          <w:lang w:eastAsia="zh-CN"/>
        </w:rPr>
        <w:t>此类特别</w:t>
      </w:r>
      <w:r w:rsidRPr="00927EE9">
        <w:rPr>
          <w:rFonts w:hint="eastAsia"/>
          <w:lang w:eastAsia="zh-CN"/>
        </w:rPr>
        <w:t>相互安排。</w:t>
      </w:r>
    </w:p>
    <w:p w:rsidR="003E18CA" w:rsidRDefault="002A5DDF" w:rsidP="00474713">
      <w:pPr>
        <w:pStyle w:val="Reasons"/>
        <w:rPr>
          <w:lang w:eastAsia="zh-CN"/>
        </w:rPr>
      </w:pPr>
      <w:r>
        <w:rPr>
          <w:b/>
          <w:lang w:eastAsia="zh-CN"/>
        </w:rPr>
        <w:t>理由：</w:t>
      </w:r>
      <w:r>
        <w:rPr>
          <w:lang w:eastAsia="zh-CN"/>
        </w:rPr>
        <w:tab/>
      </w:r>
      <w:r w:rsidR="00474713">
        <w:rPr>
          <w:rFonts w:hint="eastAsia"/>
          <w:lang w:eastAsia="zh-CN"/>
        </w:rPr>
        <w:t>编辑性更新。</w:t>
      </w:r>
    </w:p>
    <w:p w:rsidR="003E18CA" w:rsidRDefault="002A5DDF" w:rsidP="00E23862">
      <w:pPr>
        <w:pStyle w:val="Proposal"/>
        <w:rPr>
          <w:lang w:eastAsia="zh-CN"/>
        </w:rPr>
      </w:pPr>
      <w:r>
        <w:rPr>
          <w:b/>
          <w:u w:val="single"/>
          <w:lang w:eastAsia="zh-CN"/>
        </w:rPr>
        <w:t>NOC</w:t>
      </w:r>
      <w:r>
        <w:rPr>
          <w:lang w:eastAsia="zh-CN"/>
        </w:rPr>
        <w:tab/>
        <w:t>B/18/64</w:t>
      </w:r>
    </w:p>
    <w:p w:rsidR="00AA57B0" w:rsidRPr="00BF257F" w:rsidRDefault="002A5DDF" w:rsidP="00E23862">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十</w:t>
      </w:r>
      <w:r w:rsidRPr="00BF257F">
        <w:rPr>
          <w:rFonts w:hint="eastAsia"/>
          <w:lang w:eastAsia="zh-CN"/>
        </w:rPr>
        <w:t xml:space="preserve"> </w:t>
      </w:r>
      <w:r w:rsidRPr="00BF257F">
        <w:rPr>
          <w:rFonts w:hint="eastAsia"/>
          <w:lang w:eastAsia="zh-CN"/>
        </w:rPr>
        <w:t>条</w:t>
      </w:r>
    </w:p>
    <w:p w:rsidR="00AA57B0" w:rsidRPr="00BF257F" w:rsidRDefault="002A5DDF" w:rsidP="00E23862">
      <w:pPr>
        <w:pStyle w:val="Arttitle"/>
        <w:rPr>
          <w:lang w:eastAsia="zh-CN"/>
        </w:rPr>
      </w:pPr>
      <w:r w:rsidRPr="00BF257F">
        <w:rPr>
          <w:rFonts w:hint="eastAsia"/>
          <w:lang w:eastAsia="zh-CN"/>
        </w:rPr>
        <w:t>最后条款</w:t>
      </w:r>
    </w:p>
    <w:p w:rsidR="003E18CA" w:rsidRDefault="002A5DDF" w:rsidP="00B35DFE">
      <w:pPr>
        <w:pStyle w:val="Reasons"/>
        <w:rPr>
          <w:lang w:eastAsia="zh-CN"/>
        </w:rPr>
      </w:pPr>
      <w:r>
        <w:rPr>
          <w:b/>
          <w:lang w:eastAsia="zh-CN"/>
        </w:rPr>
        <w:t>理由：</w:t>
      </w:r>
      <w:r>
        <w:rPr>
          <w:lang w:eastAsia="zh-CN"/>
        </w:rPr>
        <w:tab/>
      </w:r>
      <w:r w:rsidR="00B35DFE">
        <w:rPr>
          <w:rFonts w:hint="eastAsia"/>
          <w:lang w:eastAsia="zh-CN"/>
        </w:rPr>
        <w:t>第</w:t>
      </w:r>
      <w:r w:rsidR="00B35DFE">
        <w:rPr>
          <w:rFonts w:hint="eastAsia"/>
          <w:lang w:eastAsia="zh-CN"/>
        </w:rPr>
        <w:t>10</w:t>
      </w:r>
      <w:r w:rsidR="00B35DFE">
        <w:rPr>
          <w:rFonts w:hint="eastAsia"/>
          <w:lang w:eastAsia="zh-CN"/>
        </w:rPr>
        <w:t>条的标题保持不变。</w:t>
      </w:r>
    </w:p>
    <w:p w:rsidR="003E18CA" w:rsidRDefault="002A5DDF" w:rsidP="00E23862">
      <w:pPr>
        <w:pStyle w:val="Proposal"/>
        <w:rPr>
          <w:lang w:eastAsia="zh-CN"/>
        </w:rPr>
      </w:pPr>
      <w:r>
        <w:rPr>
          <w:b/>
          <w:lang w:eastAsia="zh-CN"/>
        </w:rPr>
        <w:t>SUP</w:t>
      </w:r>
      <w:r>
        <w:rPr>
          <w:lang w:eastAsia="zh-CN"/>
        </w:rPr>
        <w:tab/>
        <w:t>B/18/65</w:t>
      </w:r>
    </w:p>
    <w:p w:rsidR="00AA57B0" w:rsidRPr="00BF257F" w:rsidDel="00492A4D" w:rsidRDefault="002A5DDF" w:rsidP="00E23862">
      <w:pPr>
        <w:pStyle w:val="AppendixNo"/>
        <w:rPr>
          <w:del w:id="228" w:author="Tao, Yingsheng" w:date="2012-11-13T16:55:00Z"/>
          <w:lang w:val="en-US" w:eastAsia="zh-CN"/>
        </w:rPr>
      </w:pPr>
      <w:del w:id="229" w:author="Tao, Yingsheng" w:date="2012-11-13T16:55:00Z">
        <w:r w:rsidRPr="00BF257F" w:rsidDel="00492A4D">
          <w:rPr>
            <w:rFonts w:hint="eastAsia"/>
            <w:lang w:val="en-US" w:eastAsia="zh-CN"/>
          </w:rPr>
          <w:delText>附录</w:delText>
        </w:r>
        <w:r w:rsidDel="00492A4D">
          <w:rPr>
            <w:rFonts w:hint="eastAsia"/>
            <w:lang w:val="en-US" w:eastAsia="zh-CN"/>
          </w:rPr>
          <w:delText>一</w:delText>
        </w:r>
      </w:del>
    </w:p>
    <w:p w:rsidR="00AA57B0" w:rsidRPr="00BF257F" w:rsidRDefault="002A5DDF" w:rsidP="00E23862">
      <w:pPr>
        <w:pStyle w:val="Appendixtitle"/>
        <w:rPr>
          <w:lang w:val="en-US" w:eastAsia="zh-CN"/>
        </w:rPr>
      </w:pPr>
      <w:del w:id="230" w:author="Tao, Yingsheng" w:date="2012-11-13T16:55:00Z">
        <w:r w:rsidRPr="00BF257F" w:rsidDel="00492A4D">
          <w:rPr>
            <w:rFonts w:hint="eastAsia"/>
            <w:lang w:val="en-US" w:eastAsia="zh-CN"/>
          </w:rPr>
          <w:delText>关于结算的一般条款</w:delText>
        </w:r>
      </w:del>
    </w:p>
    <w:p w:rsidR="003E18CA" w:rsidRDefault="002A5DDF" w:rsidP="00474713">
      <w:pPr>
        <w:pStyle w:val="Reasons"/>
        <w:rPr>
          <w:lang w:eastAsia="zh-CN"/>
        </w:rPr>
      </w:pPr>
      <w:r>
        <w:rPr>
          <w:b/>
          <w:lang w:eastAsia="zh-CN"/>
        </w:rPr>
        <w:t>理由：</w:t>
      </w:r>
      <w:r>
        <w:rPr>
          <w:lang w:eastAsia="zh-CN"/>
        </w:rPr>
        <w:tab/>
      </w:r>
      <w:r w:rsidR="00474713">
        <w:rPr>
          <w:rFonts w:hint="eastAsia"/>
          <w:lang w:eastAsia="zh-CN"/>
        </w:rPr>
        <w:t>结算规则目前由运营商通过商业协议方式直接确定，因此无需再在</w:t>
      </w:r>
      <w:r w:rsidR="00474713">
        <w:rPr>
          <w:lang w:eastAsia="zh-CN"/>
        </w:rPr>
        <w:t>《国际电信规则》</w:t>
      </w:r>
      <w:r w:rsidR="00474713">
        <w:rPr>
          <w:rFonts w:hint="eastAsia"/>
          <w:lang w:eastAsia="zh-CN"/>
        </w:rPr>
        <w:t>中详细规定这些条款。</w:t>
      </w:r>
    </w:p>
    <w:p w:rsidR="003E18CA" w:rsidRDefault="002A5DDF" w:rsidP="00E23862">
      <w:pPr>
        <w:pStyle w:val="Proposal"/>
        <w:rPr>
          <w:lang w:eastAsia="zh-CN"/>
        </w:rPr>
      </w:pPr>
      <w:r>
        <w:rPr>
          <w:b/>
          <w:lang w:eastAsia="zh-CN"/>
        </w:rPr>
        <w:t>MOD</w:t>
      </w:r>
      <w:r>
        <w:rPr>
          <w:lang w:eastAsia="zh-CN"/>
        </w:rPr>
        <w:tab/>
        <w:t>B/18/66</w:t>
      </w:r>
    </w:p>
    <w:p w:rsidR="00AA57B0" w:rsidRPr="00BF257F" w:rsidRDefault="002A5DDF">
      <w:pPr>
        <w:pStyle w:val="AppendixNo"/>
        <w:rPr>
          <w:lang w:val="en-US" w:eastAsia="zh-CN"/>
        </w:rPr>
      </w:pPr>
      <w:r w:rsidRPr="00BF257F">
        <w:rPr>
          <w:rFonts w:hint="eastAsia"/>
          <w:lang w:val="en-US" w:eastAsia="zh-CN"/>
        </w:rPr>
        <w:t>附录</w:t>
      </w:r>
      <w:del w:id="231" w:author="Tao, Yingsheng" w:date="2012-11-13T16:55:00Z">
        <w:r w:rsidDel="00492A4D">
          <w:rPr>
            <w:rFonts w:hint="eastAsia"/>
            <w:lang w:val="en-US" w:eastAsia="zh-CN"/>
          </w:rPr>
          <w:delText>二</w:delText>
        </w:r>
      </w:del>
      <w:ins w:id="232" w:author="Tao, Yingsheng" w:date="2012-11-13T16:55:00Z">
        <w:r w:rsidR="00492A4D">
          <w:rPr>
            <w:rFonts w:hint="eastAsia"/>
            <w:lang w:val="en-US" w:eastAsia="zh-CN"/>
          </w:rPr>
          <w:t>一</w:t>
        </w:r>
      </w:ins>
    </w:p>
    <w:p w:rsidR="00AA57B0" w:rsidRPr="00BF257F" w:rsidRDefault="002A5DDF" w:rsidP="00E23862">
      <w:pPr>
        <w:pStyle w:val="Appendixtitle"/>
        <w:rPr>
          <w:sz w:val="24"/>
          <w:szCs w:val="24"/>
          <w:lang w:val="en-US" w:eastAsia="zh-CN"/>
        </w:rPr>
      </w:pPr>
      <w:r w:rsidRPr="00BF257F">
        <w:rPr>
          <w:rFonts w:hint="eastAsia"/>
          <w:lang w:val="en-US" w:eastAsia="zh-CN"/>
        </w:rPr>
        <w:t>关于水上电信的补充条款</w:t>
      </w:r>
    </w:p>
    <w:p w:rsidR="003E18CA" w:rsidRDefault="002A5DDF" w:rsidP="00474713">
      <w:pPr>
        <w:pStyle w:val="Reasons"/>
        <w:rPr>
          <w:lang w:eastAsia="zh-CN"/>
        </w:rPr>
      </w:pPr>
      <w:r>
        <w:rPr>
          <w:b/>
          <w:lang w:eastAsia="zh-CN"/>
        </w:rPr>
        <w:t>理由：</w:t>
      </w:r>
      <w:r>
        <w:rPr>
          <w:lang w:eastAsia="zh-CN"/>
        </w:rPr>
        <w:tab/>
      </w:r>
      <w:r w:rsidR="00474713">
        <w:rPr>
          <w:rFonts w:hint="eastAsia"/>
          <w:lang w:eastAsia="zh-CN"/>
        </w:rPr>
        <w:t>现行的附录</w:t>
      </w:r>
      <w:r w:rsidR="00474713">
        <w:rPr>
          <w:rFonts w:hint="eastAsia"/>
          <w:lang w:eastAsia="zh-CN"/>
        </w:rPr>
        <w:t>1</w:t>
      </w:r>
      <w:r w:rsidR="00474713">
        <w:rPr>
          <w:rFonts w:hint="eastAsia"/>
          <w:lang w:eastAsia="zh-CN"/>
        </w:rPr>
        <w:t>应删除且有关水上电信的附录</w:t>
      </w:r>
      <w:r w:rsidR="00474713">
        <w:rPr>
          <w:rFonts w:hint="eastAsia"/>
          <w:lang w:eastAsia="zh-CN"/>
        </w:rPr>
        <w:t>2</w:t>
      </w:r>
      <w:r w:rsidR="00474713">
        <w:rPr>
          <w:rFonts w:hint="eastAsia"/>
          <w:lang w:eastAsia="zh-CN"/>
        </w:rPr>
        <w:t>应予以保留，但重新编号为附录</w:t>
      </w:r>
      <w:r w:rsidR="00474713">
        <w:rPr>
          <w:rFonts w:hint="eastAsia"/>
          <w:lang w:eastAsia="zh-CN"/>
        </w:rPr>
        <w:t>1</w:t>
      </w:r>
      <w:r w:rsidR="00474713">
        <w:rPr>
          <w:rFonts w:hint="eastAsia"/>
          <w:lang w:eastAsia="zh-CN"/>
        </w:rPr>
        <w:t>。</w:t>
      </w:r>
    </w:p>
    <w:p w:rsidR="003E18CA" w:rsidRDefault="002A5DDF" w:rsidP="00E23862">
      <w:pPr>
        <w:pStyle w:val="Proposal"/>
        <w:rPr>
          <w:lang w:eastAsia="zh-CN"/>
        </w:rPr>
      </w:pPr>
      <w:r>
        <w:rPr>
          <w:b/>
          <w:lang w:eastAsia="zh-CN"/>
        </w:rPr>
        <w:t>SUP</w:t>
      </w:r>
      <w:r>
        <w:rPr>
          <w:lang w:eastAsia="zh-CN"/>
        </w:rPr>
        <w:tab/>
        <w:t>B/18/67</w:t>
      </w:r>
    </w:p>
    <w:p w:rsidR="00AA57B0" w:rsidRPr="00BF257F" w:rsidDel="00492A4D" w:rsidRDefault="002A5DDF" w:rsidP="00E23862">
      <w:pPr>
        <w:pStyle w:val="AppendixNo"/>
        <w:rPr>
          <w:del w:id="233" w:author="Tao, Yingsheng" w:date="2012-11-13T16:55:00Z"/>
          <w:lang w:val="en-US" w:eastAsia="zh-CN"/>
        </w:rPr>
      </w:pPr>
      <w:del w:id="234" w:author="Tao, Yingsheng" w:date="2012-11-13T16:55:00Z">
        <w:r w:rsidRPr="00BF257F" w:rsidDel="00492A4D">
          <w:rPr>
            <w:rFonts w:hint="eastAsia"/>
            <w:lang w:val="en-US" w:eastAsia="zh-CN"/>
          </w:rPr>
          <w:delText>附录</w:delText>
        </w:r>
        <w:r w:rsidDel="00492A4D">
          <w:rPr>
            <w:rFonts w:hint="eastAsia"/>
            <w:lang w:val="en-US" w:eastAsia="zh-CN"/>
          </w:rPr>
          <w:delText>三</w:delText>
        </w:r>
      </w:del>
    </w:p>
    <w:p w:rsidR="00AA57B0" w:rsidRPr="00BF257F" w:rsidRDefault="002A5DDF" w:rsidP="00E23862">
      <w:pPr>
        <w:pStyle w:val="Appendixtitle"/>
        <w:rPr>
          <w:lang w:val="en-US" w:eastAsia="zh-CN"/>
        </w:rPr>
      </w:pPr>
      <w:del w:id="235" w:author="Tao, Yingsheng" w:date="2012-11-13T16:55:00Z">
        <w:r w:rsidRPr="00BF257F" w:rsidDel="00492A4D">
          <w:rPr>
            <w:rFonts w:hint="eastAsia"/>
            <w:lang w:val="en-US" w:eastAsia="zh-CN"/>
          </w:rPr>
          <w:delText>公务电信和优待电信</w:delText>
        </w:r>
      </w:del>
    </w:p>
    <w:p w:rsidR="003E18CA" w:rsidRDefault="002A5DDF" w:rsidP="00492A4D">
      <w:pPr>
        <w:pStyle w:val="Reasons"/>
        <w:rPr>
          <w:lang w:eastAsia="zh-CN"/>
        </w:rPr>
      </w:pPr>
      <w:r>
        <w:rPr>
          <w:b/>
          <w:lang w:eastAsia="zh-CN"/>
        </w:rPr>
        <w:t>理由：</w:t>
      </w:r>
      <w:r>
        <w:rPr>
          <w:lang w:eastAsia="zh-CN"/>
        </w:rPr>
        <w:tab/>
      </w:r>
      <w:r w:rsidR="00492A4D">
        <w:rPr>
          <w:rFonts w:hint="eastAsia"/>
          <w:lang w:eastAsia="zh-CN"/>
        </w:rPr>
        <w:t>公务电信的提供已规定在《公约》第</w:t>
      </w:r>
      <w:r w:rsidR="00492A4D">
        <w:rPr>
          <w:rFonts w:hint="eastAsia"/>
          <w:lang w:eastAsia="zh-CN"/>
        </w:rPr>
        <w:t>1006</w:t>
      </w:r>
      <w:r w:rsidR="00492A4D">
        <w:rPr>
          <w:rFonts w:hint="eastAsia"/>
          <w:lang w:eastAsia="zh-CN"/>
        </w:rPr>
        <w:t>款中，其优待电信已经过时。</w:t>
      </w:r>
    </w:p>
    <w:p w:rsidR="003E18CA" w:rsidRDefault="002A5DDF" w:rsidP="00E23862">
      <w:pPr>
        <w:pStyle w:val="Proposal"/>
        <w:rPr>
          <w:lang w:eastAsia="zh-CN"/>
        </w:rPr>
      </w:pPr>
      <w:r>
        <w:rPr>
          <w:b/>
          <w:lang w:eastAsia="zh-CN"/>
        </w:rPr>
        <w:t>SUP</w:t>
      </w:r>
      <w:r>
        <w:rPr>
          <w:lang w:eastAsia="zh-CN"/>
        </w:rPr>
        <w:tab/>
        <w:t>B/18/68</w:t>
      </w:r>
    </w:p>
    <w:p w:rsidR="00AA57B0" w:rsidRPr="003333B7" w:rsidDel="00492A4D" w:rsidRDefault="002A5DDF" w:rsidP="00E23862">
      <w:pPr>
        <w:pStyle w:val="ResNo"/>
        <w:rPr>
          <w:del w:id="236" w:author="Tao, Yingsheng" w:date="2012-11-13T16:57:00Z"/>
          <w:lang w:eastAsia="zh-CN"/>
        </w:rPr>
      </w:pPr>
      <w:del w:id="237" w:author="Tao, Yingsheng" w:date="2012-11-13T16:57:00Z">
        <w:r w:rsidRPr="003333B7" w:rsidDel="00492A4D">
          <w:rPr>
            <w:rFonts w:hint="eastAsia"/>
            <w:lang w:eastAsia="zh-CN"/>
          </w:rPr>
          <w:delText>第</w:delText>
        </w:r>
        <w:r w:rsidRPr="003333B7" w:rsidDel="00492A4D">
          <w:rPr>
            <w:rFonts w:hint="eastAsia"/>
            <w:lang w:eastAsia="zh-CN"/>
          </w:rPr>
          <w:delText>1</w:delText>
        </w:r>
        <w:r w:rsidRPr="003333B7" w:rsidDel="00492A4D">
          <w:rPr>
            <w:rFonts w:hint="eastAsia"/>
            <w:lang w:eastAsia="zh-CN"/>
          </w:rPr>
          <w:delText>号决议</w:delText>
        </w:r>
      </w:del>
    </w:p>
    <w:p w:rsidR="00AA57B0" w:rsidRDefault="002A5DDF" w:rsidP="00E23862">
      <w:pPr>
        <w:pStyle w:val="Restitle"/>
        <w:rPr>
          <w:lang w:eastAsia="zh-CN"/>
        </w:rPr>
      </w:pPr>
      <w:del w:id="238" w:author="Tao, Yingsheng" w:date="2012-11-13T16:57:00Z">
        <w:r w:rsidRPr="003333B7" w:rsidDel="00492A4D">
          <w:rPr>
            <w:rFonts w:hint="eastAsia"/>
            <w:lang w:eastAsia="zh-CN"/>
          </w:rPr>
          <w:delText>关于向公众开放的国际电信业务资料的转发</w:delText>
        </w:r>
      </w:del>
    </w:p>
    <w:p w:rsidR="003E18CA" w:rsidRDefault="002A5DDF" w:rsidP="002F62C0">
      <w:pPr>
        <w:pStyle w:val="Reasons"/>
        <w:rPr>
          <w:lang w:eastAsia="zh-CN"/>
        </w:rPr>
      </w:pPr>
      <w:r>
        <w:rPr>
          <w:b/>
          <w:lang w:eastAsia="zh-CN"/>
        </w:rPr>
        <w:t>理由：</w:t>
      </w:r>
      <w:r>
        <w:rPr>
          <w:lang w:eastAsia="zh-CN"/>
        </w:rPr>
        <w:tab/>
      </w:r>
      <w:r w:rsidR="00492A4D">
        <w:rPr>
          <w:rFonts w:hint="eastAsia"/>
          <w:lang w:eastAsia="zh-CN"/>
        </w:rPr>
        <w:t>该决议已过时。</w:t>
      </w:r>
      <w:r w:rsidR="002F62C0">
        <w:rPr>
          <w:rFonts w:hint="eastAsia"/>
          <w:lang w:eastAsia="zh-CN"/>
        </w:rPr>
        <w:t>《组织法》第</w:t>
      </w:r>
      <w:r w:rsidR="0083442E" w:rsidRPr="00837FB6">
        <w:rPr>
          <w:lang w:eastAsia="zh-CN"/>
        </w:rPr>
        <w:t>183</w:t>
      </w:r>
      <w:r w:rsidR="002F62C0">
        <w:rPr>
          <w:rFonts w:hint="eastAsia"/>
          <w:lang w:eastAsia="zh-CN"/>
        </w:rPr>
        <w:t>款及《公约》第</w:t>
      </w:r>
      <w:r w:rsidR="0083442E" w:rsidRPr="00837FB6">
        <w:rPr>
          <w:lang w:eastAsia="zh-CN"/>
        </w:rPr>
        <w:t>202</w:t>
      </w:r>
      <w:r w:rsidR="002F62C0">
        <w:rPr>
          <w:rFonts w:hint="eastAsia"/>
          <w:lang w:eastAsia="zh-CN"/>
        </w:rPr>
        <w:t>和</w:t>
      </w:r>
      <w:r w:rsidR="0083442E" w:rsidRPr="00837FB6">
        <w:rPr>
          <w:lang w:eastAsia="zh-CN"/>
        </w:rPr>
        <w:t>203</w:t>
      </w:r>
      <w:r w:rsidR="002F62C0">
        <w:rPr>
          <w:rFonts w:hint="eastAsia"/>
          <w:lang w:eastAsia="zh-CN"/>
        </w:rPr>
        <w:t>款已涵盖此内容。</w:t>
      </w:r>
    </w:p>
    <w:p w:rsidR="003E18CA" w:rsidRDefault="002A5DDF" w:rsidP="00E23862">
      <w:pPr>
        <w:pStyle w:val="Proposal"/>
        <w:rPr>
          <w:lang w:eastAsia="zh-CN"/>
        </w:rPr>
      </w:pPr>
      <w:r>
        <w:rPr>
          <w:b/>
          <w:lang w:eastAsia="zh-CN"/>
        </w:rPr>
        <w:t>SUP</w:t>
      </w:r>
      <w:r>
        <w:rPr>
          <w:lang w:eastAsia="zh-CN"/>
        </w:rPr>
        <w:tab/>
        <w:t>B/18/69</w:t>
      </w:r>
    </w:p>
    <w:p w:rsidR="00AA57B0" w:rsidRPr="003333B7" w:rsidDel="002F62C0" w:rsidRDefault="002A5DDF" w:rsidP="00E23862">
      <w:pPr>
        <w:pStyle w:val="ResNo"/>
        <w:rPr>
          <w:del w:id="239" w:author="Tao, Yingsheng" w:date="2012-11-13T16:58:00Z"/>
          <w:lang w:eastAsia="zh-CN"/>
        </w:rPr>
      </w:pPr>
      <w:del w:id="240" w:author="Tao, Yingsheng" w:date="2012-11-13T16:58:00Z">
        <w:r w:rsidRPr="003333B7" w:rsidDel="002F62C0">
          <w:rPr>
            <w:rFonts w:hint="eastAsia"/>
            <w:lang w:eastAsia="zh-CN"/>
          </w:rPr>
          <w:delText>第</w:delText>
        </w:r>
        <w:r w:rsidRPr="003333B7" w:rsidDel="002F62C0">
          <w:rPr>
            <w:rFonts w:hint="eastAsia"/>
            <w:lang w:eastAsia="zh-CN"/>
          </w:rPr>
          <w:delText>2</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41" w:author="Tao, Yingsheng" w:date="2012-11-13T16:58:00Z">
        <w:r w:rsidRPr="003333B7" w:rsidDel="002F62C0">
          <w:rPr>
            <w:rFonts w:hint="eastAsia"/>
            <w:lang w:eastAsia="zh-CN"/>
          </w:rPr>
          <w:delText>电联各会员在实施《国际电信规则》中的合作</w:delText>
        </w:r>
      </w:del>
    </w:p>
    <w:p w:rsidR="003E18CA" w:rsidRDefault="002A5DDF" w:rsidP="002F62C0">
      <w:pPr>
        <w:pStyle w:val="Reasons"/>
        <w:rPr>
          <w:lang w:eastAsia="zh-CN"/>
        </w:rPr>
      </w:pPr>
      <w:r>
        <w:rPr>
          <w:b/>
          <w:lang w:eastAsia="zh-CN"/>
        </w:rPr>
        <w:t>理由：</w:t>
      </w:r>
      <w:r>
        <w:rPr>
          <w:lang w:eastAsia="zh-CN"/>
        </w:rPr>
        <w:tab/>
      </w:r>
      <w:r w:rsidR="002F62C0">
        <w:rPr>
          <w:rFonts w:hint="eastAsia"/>
          <w:lang w:eastAsia="zh-CN"/>
        </w:rPr>
        <w:t>有关成员国之间进行合作的条款已通篇定义在</w:t>
      </w:r>
      <w:r w:rsidR="00E90F2C">
        <w:rPr>
          <w:lang w:eastAsia="zh-CN"/>
        </w:rPr>
        <w:t>《国际电信规则》</w:t>
      </w:r>
      <w:r w:rsidR="002F62C0">
        <w:rPr>
          <w:rFonts w:hint="eastAsia"/>
          <w:lang w:eastAsia="zh-CN"/>
        </w:rPr>
        <w:t>中。</w:t>
      </w:r>
    </w:p>
    <w:p w:rsidR="003E18CA" w:rsidRDefault="002A5DDF" w:rsidP="00E23862">
      <w:pPr>
        <w:pStyle w:val="Proposal"/>
        <w:rPr>
          <w:lang w:eastAsia="zh-CN"/>
        </w:rPr>
      </w:pPr>
      <w:r>
        <w:rPr>
          <w:b/>
          <w:lang w:eastAsia="zh-CN"/>
        </w:rPr>
        <w:t>SUP</w:t>
      </w:r>
      <w:r>
        <w:rPr>
          <w:lang w:eastAsia="zh-CN"/>
        </w:rPr>
        <w:tab/>
        <w:t>B/18/70</w:t>
      </w:r>
    </w:p>
    <w:p w:rsidR="00AA57B0" w:rsidRPr="003333B7" w:rsidDel="002F62C0" w:rsidRDefault="002A5DDF" w:rsidP="00E23862">
      <w:pPr>
        <w:pStyle w:val="ResNo"/>
        <w:rPr>
          <w:del w:id="242" w:author="Tao, Yingsheng" w:date="2012-11-13T16:59:00Z"/>
          <w:lang w:eastAsia="zh-CN"/>
        </w:rPr>
      </w:pPr>
      <w:del w:id="243" w:author="Tao, Yingsheng" w:date="2012-11-13T16:59:00Z">
        <w:r w:rsidRPr="003333B7" w:rsidDel="002F62C0">
          <w:rPr>
            <w:rFonts w:hint="eastAsia"/>
            <w:lang w:eastAsia="zh-CN"/>
          </w:rPr>
          <w:delText>第</w:delText>
        </w:r>
        <w:r w:rsidRPr="003333B7" w:rsidDel="002F62C0">
          <w:rPr>
            <w:rFonts w:hint="eastAsia"/>
            <w:lang w:eastAsia="zh-CN"/>
          </w:rPr>
          <w:delText>3</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44" w:author="Tao, Yingsheng" w:date="2012-11-13T16:59:00Z">
        <w:r w:rsidRPr="003333B7" w:rsidDel="002F62C0">
          <w:rPr>
            <w:rFonts w:hint="eastAsia"/>
            <w:lang w:eastAsia="zh-CN"/>
          </w:rPr>
          <w:delText>提供国际电信业务所得收入的分摊</w:delText>
        </w:r>
      </w:del>
    </w:p>
    <w:p w:rsidR="003E18CA" w:rsidRDefault="002A5DDF" w:rsidP="002F62C0">
      <w:pPr>
        <w:pStyle w:val="Reasons"/>
        <w:rPr>
          <w:lang w:eastAsia="zh-CN"/>
        </w:rPr>
      </w:pPr>
      <w:r>
        <w:rPr>
          <w:b/>
          <w:lang w:eastAsia="zh-CN"/>
        </w:rPr>
        <w:t>理由：</w:t>
      </w:r>
      <w:r>
        <w:rPr>
          <w:lang w:eastAsia="zh-CN"/>
        </w:rPr>
        <w:tab/>
      </w:r>
      <w:r w:rsidR="002F62C0">
        <w:rPr>
          <w:rFonts w:hint="eastAsia"/>
          <w:lang w:eastAsia="zh-CN"/>
        </w:rPr>
        <w:t>有关成员国之间进行合作的条款已通篇定义在</w:t>
      </w:r>
      <w:r w:rsidR="002F62C0">
        <w:rPr>
          <w:lang w:eastAsia="zh-CN"/>
        </w:rPr>
        <w:t>《国际电信规则》</w:t>
      </w:r>
      <w:r w:rsidR="002F62C0">
        <w:rPr>
          <w:rFonts w:hint="eastAsia"/>
          <w:lang w:eastAsia="zh-CN"/>
        </w:rPr>
        <w:t>中。</w:t>
      </w:r>
    </w:p>
    <w:p w:rsidR="003E18CA" w:rsidRDefault="002A5DDF" w:rsidP="00E23862">
      <w:pPr>
        <w:pStyle w:val="Proposal"/>
        <w:rPr>
          <w:lang w:eastAsia="zh-CN"/>
        </w:rPr>
      </w:pPr>
      <w:r>
        <w:rPr>
          <w:b/>
          <w:lang w:eastAsia="zh-CN"/>
        </w:rPr>
        <w:t>SUP</w:t>
      </w:r>
      <w:r>
        <w:rPr>
          <w:lang w:eastAsia="zh-CN"/>
        </w:rPr>
        <w:tab/>
        <w:t>B/18/71</w:t>
      </w:r>
    </w:p>
    <w:p w:rsidR="00AA57B0" w:rsidRPr="003333B7" w:rsidDel="002F62C0" w:rsidRDefault="002A5DDF" w:rsidP="00E23862">
      <w:pPr>
        <w:pStyle w:val="ResNo"/>
        <w:rPr>
          <w:del w:id="245" w:author="Tao, Yingsheng" w:date="2012-11-13T17:00:00Z"/>
          <w:lang w:eastAsia="zh-CN"/>
        </w:rPr>
      </w:pPr>
      <w:del w:id="246" w:author="Tao, Yingsheng" w:date="2012-11-13T17:00:00Z">
        <w:r w:rsidRPr="003333B7" w:rsidDel="002F62C0">
          <w:rPr>
            <w:rFonts w:hint="eastAsia"/>
            <w:lang w:eastAsia="zh-CN"/>
          </w:rPr>
          <w:delText>第</w:delText>
        </w:r>
        <w:r w:rsidRPr="003333B7" w:rsidDel="002F62C0">
          <w:rPr>
            <w:rFonts w:hint="eastAsia"/>
            <w:lang w:eastAsia="zh-CN"/>
          </w:rPr>
          <w:delText>4</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47" w:author="Tao, Yingsheng" w:date="2012-11-13T17:00:00Z">
        <w:r w:rsidRPr="003333B7" w:rsidDel="002F62C0">
          <w:rPr>
            <w:rFonts w:hint="eastAsia"/>
            <w:lang w:eastAsia="zh-CN"/>
          </w:rPr>
          <w:delText>不断变化的电信环境</w:delText>
        </w:r>
      </w:del>
    </w:p>
    <w:p w:rsidR="003E18CA" w:rsidRDefault="002A5DDF" w:rsidP="002F62C0">
      <w:pPr>
        <w:pStyle w:val="Reasons"/>
        <w:rPr>
          <w:lang w:eastAsia="zh-CN"/>
        </w:rPr>
      </w:pPr>
      <w:r>
        <w:rPr>
          <w:b/>
          <w:lang w:eastAsia="zh-CN"/>
        </w:rPr>
        <w:t>理由：</w:t>
      </w:r>
      <w:r>
        <w:rPr>
          <w:lang w:eastAsia="zh-CN"/>
        </w:rPr>
        <w:tab/>
      </w:r>
      <w:r w:rsidR="002F62C0">
        <w:rPr>
          <w:rFonts w:hint="eastAsia"/>
          <w:lang w:eastAsia="zh-CN"/>
        </w:rPr>
        <w:t>不再相关，因为</w:t>
      </w:r>
      <w:r w:rsidR="002F62C0">
        <w:rPr>
          <w:rFonts w:hint="eastAsia"/>
          <w:lang w:eastAsia="zh-CN"/>
        </w:rPr>
        <w:t>1989</w:t>
      </w:r>
      <w:r w:rsidR="002F62C0">
        <w:rPr>
          <w:rFonts w:hint="eastAsia"/>
          <w:lang w:eastAsia="zh-CN"/>
        </w:rPr>
        <w:t>年全权代表大会已经对邀请采取了行动。</w:t>
      </w:r>
    </w:p>
    <w:p w:rsidR="003E18CA" w:rsidRDefault="002A5DDF" w:rsidP="00E23862">
      <w:pPr>
        <w:pStyle w:val="Proposal"/>
        <w:rPr>
          <w:lang w:eastAsia="zh-CN"/>
        </w:rPr>
      </w:pPr>
      <w:r>
        <w:rPr>
          <w:b/>
          <w:lang w:eastAsia="zh-CN"/>
        </w:rPr>
        <w:t>SUP</w:t>
      </w:r>
      <w:r>
        <w:rPr>
          <w:lang w:eastAsia="zh-CN"/>
        </w:rPr>
        <w:tab/>
        <w:t>B/18/72</w:t>
      </w:r>
    </w:p>
    <w:p w:rsidR="00AA57B0" w:rsidRPr="003333B7" w:rsidDel="002F62C0" w:rsidRDefault="002A5DDF" w:rsidP="00E23862">
      <w:pPr>
        <w:pStyle w:val="ResNo"/>
        <w:rPr>
          <w:del w:id="248" w:author="Tao, Yingsheng" w:date="2012-11-13T17:04:00Z"/>
          <w:lang w:eastAsia="zh-CN"/>
        </w:rPr>
      </w:pPr>
      <w:del w:id="249" w:author="Tao, Yingsheng" w:date="2012-11-13T17:04:00Z">
        <w:r w:rsidRPr="003333B7" w:rsidDel="002F62C0">
          <w:rPr>
            <w:rFonts w:hint="eastAsia"/>
            <w:lang w:eastAsia="zh-CN"/>
          </w:rPr>
          <w:delText>第</w:delText>
        </w:r>
        <w:r w:rsidRPr="003333B7" w:rsidDel="002F62C0">
          <w:rPr>
            <w:rFonts w:hint="eastAsia"/>
            <w:lang w:eastAsia="zh-CN"/>
          </w:rPr>
          <w:delText>5</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50" w:author="Tao, Yingsheng" w:date="2012-11-13T17:04:00Z">
        <w:r w:rsidRPr="003333B7" w:rsidDel="002F62C0">
          <w:rPr>
            <w:rFonts w:hint="eastAsia"/>
            <w:lang w:eastAsia="zh-CN"/>
          </w:rPr>
          <w:delText>国际电报电话咨询委员会和</w:delText>
        </w:r>
        <w:r w:rsidRPr="00B00300" w:rsidDel="002F62C0">
          <w:rPr>
            <w:rFonts w:hint="eastAsia"/>
            <w:lang w:eastAsia="zh-CN"/>
          </w:rPr>
          <w:delText>全世界电信标准化</w:delText>
        </w:r>
      </w:del>
    </w:p>
    <w:p w:rsidR="003E18CA" w:rsidRDefault="002A5DDF" w:rsidP="002F62C0">
      <w:pPr>
        <w:pStyle w:val="Reasons"/>
        <w:rPr>
          <w:lang w:eastAsia="zh-CN"/>
        </w:rPr>
      </w:pPr>
      <w:r>
        <w:rPr>
          <w:b/>
          <w:lang w:eastAsia="zh-CN"/>
        </w:rPr>
        <w:t>理由：</w:t>
      </w:r>
      <w:r>
        <w:rPr>
          <w:lang w:eastAsia="zh-CN"/>
        </w:rPr>
        <w:tab/>
      </w:r>
      <w:r w:rsidR="002F62C0">
        <w:rPr>
          <w:rFonts w:hint="eastAsia"/>
          <w:lang w:eastAsia="zh-CN"/>
        </w:rPr>
        <w:t>不再相关，因为所呼吁采取的行动已由行政理事会及</w:t>
      </w:r>
      <w:r w:rsidR="002F62C0">
        <w:rPr>
          <w:rFonts w:hint="eastAsia"/>
          <w:lang w:eastAsia="zh-CN"/>
        </w:rPr>
        <w:t>1989</w:t>
      </w:r>
      <w:r w:rsidR="002F62C0">
        <w:rPr>
          <w:rFonts w:hint="eastAsia"/>
          <w:lang w:eastAsia="zh-CN"/>
        </w:rPr>
        <w:t>年全权代表大会实施。</w:t>
      </w:r>
    </w:p>
    <w:p w:rsidR="003E18CA" w:rsidRDefault="002A5DDF" w:rsidP="00E23862">
      <w:pPr>
        <w:pStyle w:val="Proposal"/>
        <w:rPr>
          <w:lang w:eastAsia="zh-CN"/>
        </w:rPr>
      </w:pPr>
      <w:r>
        <w:rPr>
          <w:b/>
          <w:lang w:eastAsia="zh-CN"/>
        </w:rPr>
        <w:t>SUP</w:t>
      </w:r>
      <w:r>
        <w:rPr>
          <w:lang w:eastAsia="zh-CN"/>
        </w:rPr>
        <w:tab/>
        <w:t>B/18/73</w:t>
      </w:r>
    </w:p>
    <w:p w:rsidR="00AA57B0" w:rsidRPr="003333B7" w:rsidDel="002F62C0" w:rsidRDefault="002A5DDF" w:rsidP="00E23862">
      <w:pPr>
        <w:pStyle w:val="ResNo"/>
        <w:rPr>
          <w:del w:id="251" w:author="Tao, Yingsheng" w:date="2012-11-13T17:05:00Z"/>
          <w:lang w:eastAsia="zh-CN"/>
        </w:rPr>
      </w:pPr>
      <w:del w:id="252" w:author="Tao, Yingsheng" w:date="2012-11-13T17:05:00Z">
        <w:r w:rsidRPr="003333B7" w:rsidDel="002F62C0">
          <w:rPr>
            <w:rFonts w:hint="eastAsia"/>
            <w:lang w:eastAsia="zh-CN"/>
          </w:rPr>
          <w:delText>第</w:delText>
        </w:r>
        <w:r w:rsidRPr="003333B7" w:rsidDel="002F62C0">
          <w:rPr>
            <w:rFonts w:hint="eastAsia"/>
            <w:lang w:eastAsia="zh-CN"/>
          </w:rPr>
          <w:delText>6</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53" w:author="Tao, Yingsheng" w:date="2012-11-13T17:05:00Z">
        <w:r w:rsidRPr="003333B7" w:rsidDel="002F62C0">
          <w:rPr>
            <w:rFonts w:hint="eastAsia"/>
            <w:lang w:eastAsia="zh-CN"/>
          </w:rPr>
          <w:delText>传统业务的继续开放</w:delText>
        </w:r>
      </w:del>
    </w:p>
    <w:p w:rsidR="003E18CA" w:rsidRDefault="002A5DDF" w:rsidP="002F62C0">
      <w:pPr>
        <w:pStyle w:val="Reasons"/>
        <w:rPr>
          <w:lang w:eastAsia="zh-CN"/>
        </w:rPr>
      </w:pPr>
      <w:r>
        <w:rPr>
          <w:b/>
          <w:lang w:eastAsia="zh-CN"/>
        </w:rPr>
        <w:t>理由：</w:t>
      </w:r>
      <w:r>
        <w:rPr>
          <w:lang w:eastAsia="zh-CN"/>
        </w:rPr>
        <w:tab/>
      </w:r>
      <w:r w:rsidR="002F62C0">
        <w:rPr>
          <w:rFonts w:hint="eastAsia"/>
          <w:lang w:eastAsia="zh-CN"/>
        </w:rPr>
        <w:t>传统业务是否继续应由市场决定。</w:t>
      </w:r>
    </w:p>
    <w:p w:rsidR="003E18CA" w:rsidRDefault="002A5DDF" w:rsidP="00E23862">
      <w:pPr>
        <w:pStyle w:val="Proposal"/>
        <w:rPr>
          <w:lang w:eastAsia="zh-CN"/>
        </w:rPr>
      </w:pPr>
      <w:r>
        <w:rPr>
          <w:b/>
          <w:lang w:eastAsia="zh-CN"/>
        </w:rPr>
        <w:t>SUP</w:t>
      </w:r>
      <w:r>
        <w:rPr>
          <w:lang w:eastAsia="zh-CN"/>
        </w:rPr>
        <w:tab/>
        <w:t>B/18/74</w:t>
      </w:r>
    </w:p>
    <w:p w:rsidR="00AA57B0" w:rsidRPr="003333B7" w:rsidDel="002F62C0" w:rsidRDefault="002A5DDF" w:rsidP="00E23862">
      <w:pPr>
        <w:pStyle w:val="ResNo"/>
        <w:rPr>
          <w:del w:id="254" w:author="Tao, Yingsheng" w:date="2012-11-13T17:06:00Z"/>
          <w:lang w:eastAsia="zh-CN"/>
        </w:rPr>
      </w:pPr>
      <w:del w:id="255" w:author="Tao, Yingsheng" w:date="2012-11-13T17:06:00Z">
        <w:r w:rsidRPr="003333B7" w:rsidDel="002F62C0">
          <w:rPr>
            <w:rFonts w:hint="eastAsia"/>
            <w:lang w:eastAsia="zh-CN"/>
          </w:rPr>
          <w:delText>第</w:delText>
        </w:r>
        <w:r w:rsidRPr="003333B7" w:rsidDel="002F62C0">
          <w:rPr>
            <w:rFonts w:hint="eastAsia"/>
            <w:lang w:eastAsia="zh-CN"/>
          </w:rPr>
          <w:delText>7</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56" w:author="Tao, Yingsheng" w:date="2012-11-13T17:06:00Z">
        <w:r w:rsidRPr="003333B7" w:rsidDel="002F62C0">
          <w:rPr>
            <w:rFonts w:hint="eastAsia"/>
            <w:lang w:eastAsia="zh-CN"/>
          </w:rPr>
          <w:delText>通过总秘书处转发操作和业务资料</w:delText>
        </w:r>
      </w:del>
    </w:p>
    <w:p w:rsidR="003E18CA" w:rsidRDefault="002A5DDF" w:rsidP="002F62C0">
      <w:pPr>
        <w:pStyle w:val="Reasons"/>
        <w:rPr>
          <w:lang w:eastAsia="zh-CN"/>
        </w:rPr>
      </w:pPr>
      <w:r>
        <w:rPr>
          <w:b/>
          <w:lang w:eastAsia="zh-CN"/>
        </w:rPr>
        <w:t>理由：</w:t>
      </w:r>
      <w:r>
        <w:rPr>
          <w:lang w:eastAsia="zh-CN"/>
        </w:rPr>
        <w:tab/>
      </w:r>
      <w:r w:rsidR="002F62C0">
        <w:rPr>
          <w:rFonts w:hint="eastAsia"/>
          <w:lang w:eastAsia="zh-CN"/>
        </w:rPr>
        <w:t>不再相关，因为这些信息酌情公布在《操作公报》中并由《公约》第</w:t>
      </w:r>
      <w:r w:rsidR="002F62C0" w:rsidRPr="00837FB6">
        <w:rPr>
          <w:lang w:eastAsia="zh-CN"/>
        </w:rPr>
        <w:t>202</w:t>
      </w:r>
      <w:r w:rsidR="002F62C0">
        <w:rPr>
          <w:rFonts w:hint="eastAsia"/>
          <w:lang w:eastAsia="zh-CN"/>
        </w:rPr>
        <w:t>和</w:t>
      </w:r>
      <w:r w:rsidR="002F62C0" w:rsidRPr="00837FB6">
        <w:rPr>
          <w:lang w:eastAsia="zh-CN"/>
        </w:rPr>
        <w:t>203</w:t>
      </w:r>
      <w:r w:rsidR="002F62C0">
        <w:rPr>
          <w:rFonts w:hint="eastAsia"/>
          <w:lang w:eastAsia="zh-CN"/>
        </w:rPr>
        <w:t>款涵盖。</w:t>
      </w:r>
    </w:p>
    <w:p w:rsidR="003E18CA" w:rsidRDefault="002A5DDF" w:rsidP="00E23862">
      <w:pPr>
        <w:pStyle w:val="Proposal"/>
        <w:rPr>
          <w:lang w:eastAsia="zh-CN"/>
        </w:rPr>
      </w:pPr>
      <w:r>
        <w:rPr>
          <w:b/>
          <w:lang w:eastAsia="zh-CN"/>
        </w:rPr>
        <w:t>SUP</w:t>
      </w:r>
      <w:r>
        <w:rPr>
          <w:lang w:eastAsia="zh-CN"/>
        </w:rPr>
        <w:tab/>
        <w:t>B/18/75</w:t>
      </w:r>
    </w:p>
    <w:p w:rsidR="00AA57B0" w:rsidRPr="003333B7" w:rsidDel="002F62C0" w:rsidRDefault="002A5DDF" w:rsidP="00E23862">
      <w:pPr>
        <w:pStyle w:val="ResNo"/>
        <w:rPr>
          <w:del w:id="257" w:author="Tao, Yingsheng" w:date="2012-11-13T17:07:00Z"/>
          <w:lang w:eastAsia="zh-CN"/>
        </w:rPr>
      </w:pPr>
      <w:del w:id="258" w:author="Tao, Yingsheng" w:date="2012-11-13T17:07:00Z">
        <w:r w:rsidRPr="003333B7" w:rsidDel="002F62C0">
          <w:rPr>
            <w:rFonts w:hint="eastAsia"/>
            <w:lang w:eastAsia="zh-CN"/>
          </w:rPr>
          <w:delText>第</w:delText>
        </w:r>
        <w:r w:rsidRPr="003333B7" w:rsidDel="002F62C0">
          <w:rPr>
            <w:rFonts w:hint="eastAsia"/>
            <w:lang w:eastAsia="zh-CN"/>
          </w:rPr>
          <w:delText>8</w:delText>
        </w:r>
        <w:r w:rsidRPr="003333B7" w:rsidDel="002F62C0">
          <w:rPr>
            <w:rFonts w:hint="eastAsia"/>
            <w:lang w:eastAsia="zh-CN"/>
          </w:rPr>
          <w:delText>号决议</w:delText>
        </w:r>
      </w:del>
    </w:p>
    <w:p w:rsidR="00AA57B0" w:rsidRPr="003333B7" w:rsidRDefault="002A5DDF" w:rsidP="00E23862">
      <w:pPr>
        <w:pStyle w:val="Restitle"/>
        <w:rPr>
          <w:lang w:eastAsia="zh-CN"/>
        </w:rPr>
      </w:pPr>
      <w:del w:id="259" w:author="Tao, Yingsheng" w:date="2012-11-13T17:07:00Z">
        <w:r w:rsidRPr="003333B7" w:rsidDel="002F62C0">
          <w:rPr>
            <w:rFonts w:hint="eastAsia"/>
            <w:lang w:eastAsia="zh-CN"/>
          </w:rPr>
          <w:delText>《国际电信业务须知》</w:delText>
        </w:r>
      </w:del>
    </w:p>
    <w:p w:rsidR="003E18CA" w:rsidRDefault="002A5DDF" w:rsidP="00C46B20">
      <w:pPr>
        <w:pStyle w:val="Reasons"/>
        <w:rPr>
          <w:lang w:eastAsia="zh-CN"/>
        </w:rPr>
      </w:pPr>
      <w:r>
        <w:rPr>
          <w:b/>
          <w:lang w:eastAsia="zh-CN"/>
        </w:rPr>
        <w:t>理由：</w:t>
      </w:r>
      <w:r>
        <w:rPr>
          <w:lang w:eastAsia="zh-CN"/>
        </w:rPr>
        <w:tab/>
      </w:r>
      <w:r w:rsidR="002F62C0">
        <w:rPr>
          <w:rFonts w:hint="eastAsia"/>
          <w:lang w:eastAsia="zh-CN"/>
        </w:rPr>
        <w:t>不再相关。如</w:t>
      </w:r>
      <w:r w:rsidR="0083442E" w:rsidRPr="00837FB6">
        <w:rPr>
          <w:lang w:eastAsia="zh-CN"/>
        </w:rPr>
        <w:t>CWG WCIT-12/INF-2</w:t>
      </w:r>
      <w:r w:rsidR="002F62C0">
        <w:rPr>
          <w:rFonts w:hint="eastAsia"/>
          <w:lang w:eastAsia="zh-CN"/>
        </w:rPr>
        <w:t>号文件（《须知的</w:t>
      </w:r>
      <w:r w:rsidR="00C46B20">
        <w:rPr>
          <w:rFonts w:hint="eastAsia"/>
          <w:lang w:eastAsia="zh-CN"/>
        </w:rPr>
        <w:t>状况</w:t>
      </w:r>
      <w:r w:rsidR="002F62C0">
        <w:rPr>
          <w:rFonts w:hint="eastAsia"/>
          <w:lang w:eastAsia="zh-CN"/>
        </w:rPr>
        <w:t>》）所述</w:t>
      </w:r>
      <w:r w:rsidR="00C46B20">
        <w:rPr>
          <w:rFonts w:hint="eastAsia"/>
          <w:lang w:eastAsia="zh-CN"/>
        </w:rPr>
        <w:t>，</w:t>
      </w:r>
      <w:r w:rsidR="00C46B20" w:rsidRPr="00A606A4">
        <w:rPr>
          <w:rFonts w:cstheme="minorHAnsi" w:hint="eastAsia"/>
          <w:lang w:val="en-US" w:eastAsia="zh-CN"/>
        </w:rPr>
        <w:t>C.3</w:t>
      </w:r>
      <w:r w:rsidR="00C46B20">
        <w:rPr>
          <w:rFonts w:cstheme="minorHAnsi" w:hint="eastAsia"/>
          <w:lang w:val="en-US" w:eastAsia="zh-CN"/>
        </w:rPr>
        <w:t>建议书（国际电信业务须知）</w:t>
      </w:r>
      <w:r w:rsidR="00C46B20" w:rsidRPr="00A606A4">
        <w:rPr>
          <w:rFonts w:cstheme="minorHAnsi" w:hint="eastAsia"/>
          <w:lang w:val="en-US" w:eastAsia="zh-CN"/>
        </w:rPr>
        <w:t>和</w:t>
      </w:r>
      <w:r w:rsidR="00C46B20" w:rsidRPr="00A606A4">
        <w:rPr>
          <w:rFonts w:cstheme="minorHAnsi" w:hint="eastAsia"/>
          <w:lang w:val="en-US" w:eastAsia="zh-CN"/>
        </w:rPr>
        <w:t>ITU-T E.141</w:t>
      </w:r>
      <w:r w:rsidR="00C46B20" w:rsidRPr="00A606A4">
        <w:rPr>
          <w:rFonts w:cstheme="minorHAnsi" w:hint="eastAsia"/>
          <w:lang w:val="en-US" w:eastAsia="zh-CN"/>
        </w:rPr>
        <w:t>建议书（需话务员支持的国际电话业务的话务员须知）均已撤回</w:t>
      </w:r>
      <w:r w:rsidR="00C46B20">
        <w:rPr>
          <w:rFonts w:cstheme="minorHAnsi" w:hint="eastAsia"/>
          <w:lang w:val="en-US" w:eastAsia="zh-CN"/>
        </w:rPr>
        <w:t>。</w:t>
      </w:r>
    </w:p>
    <w:p w:rsidR="003E18CA" w:rsidRDefault="002A5DDF" w:rsidP="00E23862">
      <w:pPr>
        <w:pStyle w:val="Proposal"/>
        <w:rPr>
          <w:lang w:eastAsia="zh-CN"/>
        </w:rPr>
      </w:pPr>
      <w:r>
        <w:rPr>
          <w:b/>
          <w:lang w:eastAsia="zh-CN"/>
        </w:rPr>
        <w:t>SUP</w:t>
      </w:r>
      <w:r>
        <w:rPr>
          <w:lang w:eastAsia="zh-CN"/>
        </w:rPr>
        <w:tab/>
        <w:t>B/18/76</w:t>
      </w:r>
    </w:p>
    <w:p w:rsidR="00AA57B0" w:rsidRPr="003333B7" w:rsidDel="002F62C0" w:rsidRDefault="002A5DDF" w:rsidP="00E23862">
      <w:pPr>
        <w:pStyle w:val="RecNo"/>
        <w:rPr>
          <w:del w:id="260" w:author="Tao, Yingsheng" w:date="2012-11-13T17:07:00Z"/>
          <w:lang w:eastAsia="zh-CN"/>
        </w:rPr>
      </w:pPr>
      <w:del w:id="261" w:author="Tao, Yingsheng" w:date="2012-11-13T17:07:00Z">
        <w:r w:rsidRPr="003333B7" w:rsidDel="002F62C0">
          <w:rPr>
            <w:rFonts w:hint="eastAsia"/>
            <w:lang w:eastAsia="zh-CN"/>
          </w:rPr>
          <w:delText>第</w:delText>
        </w:r>
        <w:r w:rsidRPr="003333B7" w:rsidDel="002F62C0">
          <w:rPr>
            <w:rFonts w:hint="eastAsia"/>
            <w:lang w:eastAsia="zh-CN"/>
          </w:rPr>
          <w:delText>1</w:delText>
        </w:r>
        <w:r w:rsidRPr="003333B7" w:rsidDel="002F62C0">
          <w:rPr>
            <w:rFonts w:hint="eastAsia"/>
            <w:lang w:eastAsia="zh-CN"/>
          </w:rPr>
          <w:delText>号建议</w:delText>
        </w:r>
      </w:del>
    </w:p>
    <w:p w:rsidR="00AA57B0" w:rsidRPr="003333B7" w:rsidRDefault="002A5DDF" w:rsidP="00E23862">
      <w:pPr>
        <w:pStyle w:val="Rectitle"/>
        <w:rPr>
          <w:lang w:eastAsia="zh-CN"/>
        </w:rPr>
      </w:pPr>
      <w:del w:id="262" w:author="Tao, Yingsheng" w:date="2012-11-13T17:07:00Z">
        <w:r w:rsidRPr="003333B7" w:rsidDel="002F62C0">
          <w:rPr>
            <w:rFonts w:hint="eastAsia"/>
            <w:lang w:eastAsia="zh-CN"/>
          </w:rPr>
          <w:delText>《国际电信规则》条款在《无线电规则》中的适用</w:delText>
        </w:r>
      </w:del>
    </w:p>
    <w:p w:rsidR="003E18CA" w:rsidRDefault="002A5DDF" w:rsidP="00C46B20">
      <w:pPr>
        <w:pStyle w:val="Reasons"/>
        <w:rPr>
          <w:lang w:eastAsia="zh-CN"/>
        </w:rPr>
      </w:pPr>
      <w:r>
        <w:rPr>
          <w:b/>
          <w:lang w:eastAsia="zh-CN"/>
        </w:rPr>
        <w:t>理由：</w:t>
      </w:r>
      <w:r>
        <w:rPr>
          <w:lang w:eastAsia="zh-CN"/>
        </w:rPr>
        <w:tab/>
      </w:r>
      <w:r w:rsidR="00C46B20">
        <w:rPr>
          <w:rFonts w:hint="eastAsia"/>
          <w:lang w:eastAsia="zh-CN"/>
        </w:rPr>
        <w:t>部分修订的《无线电规则》的生效（</w:t>
      </w:r>
      <w:r w:rsidR="00C46B20">
        <w:rPr>
          <w:rFonts w:hint="eastAsia"/>
          <w:lang w:eastAsia="zh-CN"/>
        </w:rPr>
        <w:t>1989</w:t>
      </w:r>
      <w:r w:rsidR="00C46B20">
        <w:rPr>
          <w:rFonts w:hint="eastAsia"/>
          <w:lang w:eastAsia="zh-CN"/>
        </w:rPr>
        <w:t>年</w:t>
      </w:r>
      <w:r w:rsidR="00C46B20">
        <w:rPr>
          <w:rFonts w:hint="eastAsia"/>
          <w:lang w:eastAsia="zh-CN"/>
        </w:rPr>
        <w:t>10</w:t>
      </w:r>
      <w:r w:rsidR="00C46B20">
        <w:rPr>
          <w:rFonts w:hint="eastAsia"/>
          <w:lang w:eastAsia="zh-CN"/>
        </w:rPr>
        <w:t>月</w:t>
      </w:r>
      <w:r w:rsidR="00C46B20">
        <w:rPr>
          <w:rFonts w:hint="eastAsia"/>
          <w:lang w:eastAsia="zh-CN"/>
        </w:rPr>
        <w:t>3</w:t>
      </w:r>
      <w:r w:rsidR="00C46B20">
        <w:rPr>
          <w:rFonts w:hint="eastAsia"/>
          <w:lang w:eastAsia="zh-CN"/>
        </w:rPr>
        <w:t>日）与《国际电信规则》的生效（</w:t>
      </w:r>
      <w:r w:rsidR="00C46B20">
        <w:rPr>
          <w:rFonts w:hint="eastAsia"/>
          <w:lang w:eastAsia="zh-CN"/>
        </w:rPr>
        <w:t>1990</w:t>
      </w:r>
      <w:r w:rsidR="00C46B20">
        <w:rPr>
          <w:rFonts w:hint="eastAsia"/>
          <w:lang w:eastAsia="zh-CN"/>
        </w:rPr>
        <w:t>年</w:t>
      </w:r>
      <w:r w:rsidR="00C46B20">
        <w:rPr>
          <w:rFonts w:hint="eastAsia"/>
          <w:lang w:eastAsia="zh-CN"/>
        </w:rPr>
        <w:t>7</w:t>
      </w:r>
      <w:r w:rsidR="00C46B20">
        <w:rPr>
          <w:rFonts w:hint="eastAsia"/>
          <w:lang w:eastAsia="zh-CN"/>
        </w:rPr>
        <w:t>月</w:t>
      </w:r>
      <w:r w:rsidR="00C46B20">
        <w:rPr>
          <w:rFonts w:hint="eastAsia"/>
          <w:lang w:eastAsia="zh-CN"/>
        </w:rPr>
        <w:t>1</w:t>
      </w:r>
      <w:r w:rsidR="00C46B20">
        <w:rPr>
          <w:rFonts w:hint="eastAsia"/>
          <w:lang w:eastAsia="zh-CN"/>
        </w:rPr>
        <w:t>日）之间的过渡期已经结束。</w:t>
      </w:r>
    </w:p>
    <w:p w:rsidR="003E18CA" w:rsidRDefault="002A5DDF" w:rsidP="00E23862">
      <w:pPr>
        <w:pStyle w:val="Proposal"/>
        <w:rPr>
          <w:lang w:eastAsia="zh-CN"/>
        </w:rPr>
      </w:pPr>
      <w:r>
        <w:rPr>
          <w:b/>
          <w:lang w:eastAsia="zh-CN"/>
        </w:rPr>
        <w:t>SUP</w:t>
      </w:r>
      <w:r>
        <w:rPr>
          <w:lang w:eastAsia="zh-CN"/>
        </w:rPr>
        <w:tab/>
        <w:t>B/18/77</w:t>
      </w:r>
    </w:p>
    <w:p w:rsidR="00AA57B0" w:rsidRPr="003333B7" w:rsidDel="002F62C0" w:rsidRDefault="002A5DDF" w:rsidP="00E23862">
      <w:pPr>
        <w:pStyle w:val="RecNo"/>
        <w:rPr>
          <w:del w:id="263" w:author="Tao, Yingsheng" w:date="2012-11-13T17:07:00Z"/>
          <w:lang w:eastAsia="zh-CN"/>
        </w:rPr>
      </w:pPr>
      <w:del w:id="264" w:author="Tao, Yingsheng" w:date="2012-11-13T17:07:00Z">
        <w:r w:rsidRPr="003333B7" w:rsidDel="002F62C0">
          <w:rPr>
            <w:rFonts w:hint="eastAsia"/>
            <w:lang w:eastAsia="zh-CN"/>
          </w:rPr>
          <w:delText>第</w:delText>
        </w:r>
        <w:r w:rsidRPr="003333B7" w:rsidDel="002F62C0">
          <w:rPr>
            <w:rFonts w:hint="eastAsia"/>
            <w:lang w:eastAsia="zh-CN"/>
          </w:rPr>
          <w:delText>2</w:delText>
        </w:r>
        <w:r w:rsidRPr="003333B7" w:rsidDel="002F62C0">
          <w:rPr>
            <w:rFonts w:hint="eastAsia"/>
            <w:lang w:eastAsia="zh-CN"/>
          </w:rPr>
          <w:delText>号建议</w:delText>
        </w:r>
      </w:del>
    </w:p>
    <w:p w:rsidR="00AA57B0" w:rsidRPr="003333B7" w:rsidRDefault="002A5DDF" w:rsidP="00E23862">
      <w:pPr>
        <w:pStyle w:val="Rectitle"/>
        <w:rPr>
          <w:lang w:eastAsia="zh-CN"/>
        </w:rPr>
      </w:pPr>
      <w:del w:id="265" w:author="Tao, Yingsheng" w:date="2012-11-13T17:07:00Z">
        <w:r w:rsidRPr="003333B7" w:rsidDel="002F62C0">
          <w:rPr>
            <w:rFonts w:hint="eastAsia"/>
            <w:lang w:eastAsia="zh-CN"/>
          </w:rPr>
          <w:delText>内罗毕公约附件二中定义的更改</w:delText>
        </w:r>
      </w:del>
    </w:p>
    <w:p w:rsidR="002350FD" w:rsidRDefault="002A5DDF" w:rsidP="002350FD">
      <w:pPr>
        <w:pStyle w:val="Reasons"/>
        <w:rPr>
          <w:lang w:eastAsia="zh-CN"/>
        </w:rPr>
      </w:pPr>
      <w:r>
        <w:rPr>
          <w:b/>
          <w:lang w:eastAsia="zh-CN"/>
        </w:rPr>
        <w:t>理由：</w:t>
      </w:r>
      <w:r>
        <w:rPr>
          <w:lang w:eastAsia="zh-CN"/>
        </w:rPr>
        <w:tab/>
      </w:r>
      <w:r w:rsidR="00C46B20">
        <w:rPr>
          <w:rFonts w:hint="eastAsia"/>
          <w:lang w:eastAsia="zh-CN"/>
        </w:rPr>
        <w:t>所呼吁采取的行动已由行政理事会及</w:t>
      </w:r>
      <w:r w:rsidR="00C46B20">
        <w:rPr>
          <w:rFonts w:hint="eastAsia"/>
          <w:lang w:eastAsia="zh-CN"/>
        </w:rPr>
        <w:t>1989</w:t>
      </w:r>
      <w:r w:rsidR="00C46B20">
        <w:rPr>
          <w:rFonts w:hint="eastAsia"/>
          <w:lang w:eastAsia="zh-CN"/>
        </w:rPr>
        <w:t>年全权代表大会实施。</w:t>
      </w:r>
    </w:p>
    <w:p w:rsidR="002350FD" w:rsidRDefault="002350FD" w:rsidP="002350FD">
      <w:pPr>
        <w:spacing w:before="720"/>
        <w:jc w:val="center"/>
      </w:pPr>
      <w:r>
        <w:t>______________</w:t>
      </w:r>
    </w:p>
    <w:sectPr w:rsidR="002350FD">
      <w:headerReference w:type="default" r:id="rId9"/>
      <w:footerReference w:type="defaul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10" w:rsidRDefault="00894410">
      <w:r>
        <w:separator/>
      </w:r>
    </w:p>
    <w:p w:rsidR="00894410" w:rsidRDefault="00894410"/>
  </w:endnote>
  <w:endnote w:type="continuationSeparator" w:id="0">
    <w:p w:rsidR="00894410" w:rsidRDefault="00894410">
      <w:r>
        <w:continuationSeparator/>
      </w:r>
    </w:p>
    <w:p w:rsidR="00894410" w:rsidRDefault="00894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10" w:rsidRPr="0065599C" w:rsidRDefault="00894410" w:rsidP="003040FB">
    <w:pPr>
      <w:pStyle w:val="Footer"/>
      <w:rPr>
        <w:lang w:eastAsia="zh-CN"/>
      </w:rPr>
    </w:pPr>
    <w:fldSimple w:instr=" FILENAME \p  \* MERGEFORMAT ">
      <w:r w:rsidR="0021231A">
        <w:t>P:\CHI\SG\CONF-SG\WCIT12\000\018C.docx</w:t>
      </w:r>
    </w:fldSimple>
    <w:r>
      <w:rPr>
        <w:rFonts w:hint="eastAsia"/>
        <w:lang w:eastAsia="zh-CN"/>
      </w:rPr>
      <w:t xml:space="preserve"> (334873)</w:t>
    </w:r>
    <w:r>
      <w:tab/>
    </w:r>
    <w:r>
      <w:fldChar w:fldCharType="begin"/>
    </w:r>
    <w:r>
      <w:instrText xml:space="preserve"> SAVEDATE \@ DD.MM.YY </w:instrText>
    </w:r>
    <w:r>
      <w:fldChar w:fldCharType="separate"/>
    </w:r>
    <w:r w:rsidR="0021231A">
      <w:t>14.11.12</w:t>
    </w:r>
    <w:r>
      <w:fldChar w:fldCharType="end"/>
    </w:r>
    <w:r>
      <w:tab/>
    </w:r>
    <w:r>
      <w:fldChar w:fldCharType="begin"/>
    </w:r>
    <w:r>
      <w:instrText xml:space="preserve"> PRINTDATE \@ DD.MM.YY </w:instrText>
    </w:r>
    <w:r>
      <w:fldChar w:fldCharType="separate"/>
    </w:r>
    <w:r w:rsidR="0021231A">
      <w:t>14.11.12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10" w:rsidRPr="0065599C" w:rsidRDefault="00894410" w:rsidP="001410AF">
    <w:pPr>
      <w:pStyle w:val="Footer"/>
      <w:rPr>
        <w:lang w:eastAsia="zh-CN"/>
      </w:rPr>
    </w:pPr>
    <w:fldSimple w:instr=" FILENAME \p  \* MERGEFORMAT ">
      <w:r w:rsidR="0021231A">
        <w:t>P:\CHI\SG\CONF-SG\WCIT12\000\018C.docx</w:t>
      </w:r>
    </w:fldSimple>
    <w:r>
      <w:rPr>
        <w:rFonts w:hint="eastAsia"/>
        <w:lang w:eastAsia="zh-CN"/>
      </w:rPr>
      <w:t xml:space="preserve"> (334873)</w:t>
    </w:r>
    <w:r>
      <w:tab/>
    </w:r>
    <w:r>
      <w:fldChar w:fldCharType="begin"/>
    </w:r>
    <w:r>
      <w:instrText xml:space="preserve"> SAVEDATE \@ DD.MM.YY </w:instrText>
    </w:r>
    <w:r>
      <w:fldChar w:fldCharType="separate"/>
    </w:r>
    <w:r w:rsidR="0021231A">
      <w:t>14.11.12</w:t>
    </w:r>
    <w:r>
      <w:fldChar w:fldCharType="end"/>
    </w:r>
    <w:r>
      <w:tab/>
    </w:r>
    <w:r>
      <w:fldChar w:fldCharType="begin"/>
    </w:r>
    <w:r>
      <w:instrText xml:space="preserve"> PRINTDATE \@ DD.MM.YY </w:instrText>
    </w:r>
    <w:r>
      <w:fldChar w:fldCharType="separate"/>
    </w:r>
    <w:r w:rsidR="0021231A">
      <w:t>14.11.12</w:t>
    </w:r>
    <w:r>
      <w:fldChar w:fldCharType="end"/>
    </w:r>
  </w:p>
  <w:p w:rsidR="00894410" w:rsidRPr="001410AF" w:rsidRDefault="00894410" w:rsidP="00141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10" w:rsidRDefault="00894410">
      <w:r>
        <w:t>____________________</w:t>
      </w:r>
    </w:p>
    <w:p w:rsidR="00894410" w:rsidRDefault="00894410"/>
  </w:footnote>
  <w:footnote w:type="continuationSeparator" w:id="0">
    <w:p w:rsidR="00894410" w:rsidRDefault="00894410">
      <w:r>
        <w:continuationSeparator/>
      </w:r>
    </w:p>
    <w:p w:rsidR="00894410" w:rsidRDefault="00894410"/>
  </w:footnote>
  <w:footnote w:id="1">
    <w:p w:rsidR="00894410" w:rsidDel="004B7731" w:rsidRDefault="00894410" w:rsidP="00AA57B0">
      <w:pPr>
        <w:pStyle w:val="FootnoteText"/>
        <w:rPr>
          <w:del w:id="27" w:author="byzheng" w:date="2012-08-22T14:43:00Z"/>
          <w:lang w:eastAsia="zh-CN"/>
        </w:rPr>
      </w:pPr>
      <w:del w:id="28" w:author="byzheng" w:date="2012-08-22T14:43:00Z">
        <w:r w:rsidDel="004B7731">
          <w:rPr>
            <w:rStyle w:val="FootnoteReference"/>
            <w:lang w:eastAsia="zh-CN"/>
          </w:rPr>
          <w:delText>*</w:delText>
        </w:r>
        <w:r w:rsidDel="004B7731">
          <w:rPr>
            <w:lang w:eastAsia="zh-CN"/>
          </w:rPr>
          <w:tab/>
        </w:r>
        <w:r w:rsidRPr="00585875" w:rsidDel="004B7731">
          <w:rPr>
            <w:rFonts w:hint="eastAsia"/>
            <w:sz w:val="20"/>
            <w:lang w:val="en-US" w:eastAsia="zh-CN"/>
          </w:rPr>
          <w:delText>或经认可的私营</w:delText>
        </w:r>
      </w:del>
      <w:del w:id="29" w:author="yuan" w:date="2012-08-27T15:35:00Z">
        <w:r w:rsidDel="00A2375E">
          <w:rPr>
            <w:rFonts w:hint="eastAsia"/>
            <w:sz w:val="20"/>
            <w:lang w:val="en-US" w:eastAsia="zh-CN"/>
          </w:rPr>
          <w:delText>运营</w:delText>
        </w:r>
      </w:del>
      <w:del w:id="30" w:author="byzheng" w:date="2012-08-22T14:43:00Z">
        <w:r w:rsidRPr="00585875" w:rsidDel="004B7731">
          <w:rPr>
            <w:rFonts w:hint="eastAsia"/>
            <w:sz w:val="20"/>
            <w:lang w:val="en-US" w:eastAsia="zh-CN"/>
          </w:rPr>
          <w:delText>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10" w:rsidRDefault="00894410">
    <w:pPr>
      <w:pStyle w:val="Header"/>
    </w:pPr>
    <w:r>
      <w:fldChar w:fldCharType="begin"/>
    </w:r>
    <w:r>
      <w:instrText xml:space="preserve"> PAGE </w:instrText>
    </w:r>
    <w:r>
      <w:fldChar w:fldCharType="separate"/>
    </w:r>
    <w:r w:rsidR="0021231A">
      <w:rPr>
        <w:noProof/>
      </w:rPr>
      <w:t>9</w:t>
    </w:r>
    <w:r>
      <w:fldChar w:fldCharType="end"/>
    </w:r>
  </w:p>
  <w:p w:rsidR="00894410" w:rsidRPr="003040FB" w:rsidRDefault="00894410" w:rsidP="003040FB">
    <w:pPr>
      <w:pStyle w:val="Header"/>
      <w:rPr>
        <w:lang w:val="en-US" w:eastAsia="zh-CN"/>
      </w:rPr>
    </w:pPr>
    <w:r>
      <w:t>WCIT12/18-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471E3"/>
    <w:rsid w:val="000740B7"/>
    <w:rsid w:val="000C09BA"/>
    <w:rsid w:val="000C1F1E"/>
    <w:rsid w:val="000C62A9"/>
    <w:rsid w:val="000C6AA7"/>
    <w:rsid w:val="000E26F6"/>
    <w:rsid w:val="001410AF"/>
    <w:rsid w:val="00153AB1"/>
    <w:rsid w:val="00166859"/>
    <w:rsid w:val="001727BC"/>
    <w:rsid w:val="001765EC"/>
    <w:rsid w:val="001853E8"/>
    <w:rsid w:val="001924A4"/>
    <w:rsid w:val="001B6360"/>
    <w:rsid w:val="001E0D55"/>
    <w:rsid w:val="001F4EA6"/>
    <w:rsid w:val="00206033"/>
    <w:rsid w:val="0021231A"/>
    <w:rsid w:val="00214959"/>
    <w:rsid w:val="002350FD"/>
    <w:rsid w:val="002517EF"/>
    <w:rsid w:val="00286E23"/>
    <w:rsid w:val="002A4C9C"/>
    <w:rsid w:val="002A5DDF"/>
    <w:rsid w:val="002B509B"/>
    <w:rsid w:val="002C126C"/>
    <w:rsid w:val="002E2A59"/>
    <w:rsid w:val="002F62C0"/>
    <w:rsid w:val="003040FB"/>
    <w:rsid w:val="00305254"/>
    <w:rsid w:val="003169D2"/>
    <w:rsid w:val="00363186"/>
    <w:rsid w:val="00383CCA"/>
    <w:rsid w:val="003B4BEF"/>
    <w:rsid w:val="003C6B45"/>
    <w:rsid w:val="003E18CA"/>
    <w:rsid w:val="0041282E"/>
    <w:rsid w:val="0043130B"/>
    <w:rsid w:val="00437869"/>
    <w:rsid w:val="00474713"/>
    <w:rsid w:val="00492A4D"/>
    <w:rsid w:val="004A3DE0"/>
    <w:rsid w:val="004B17F3"/>
    <w:rsid w:val="004C4554"/>
    <w:rsid w:val="004D15AA"/>
    <w:rsid w:val="004D2DEC"/>
    <w:rsid w:val="004F2BE6"/>
    <w:rsid w:val="005062E3"/>
    <w:rsid w:val="00527E8A"/>
    <w:rsid w:val="00542E85"/>
    <w:rsid w:val="00552E08"/>
    <w:rsid w:val="005570EE"/>
    <w:rsid w:val="00562479"/>
    <w:rsid w:val="00576849"/>
    <w:rsid w:val="005873C3"/>
    <w:rsid w:val="005A0ACB"/>
    <w:rsid w:val="005A0FAA"/>
    <w:rsid w:val="005E7FD8"/>
    <w:rsid w:val="005F5092"/>
    <w:rsid w:val="00600DDA"/>
    <w:rsid w:val="00615D81"/>
    <w:rsid w:val="00622560"/>
    <w:rsid w:val="00624778"/>
    <w:rsid w:val="00644391"/>
    <w:rsid w:val="00647712"/>
    <w:rsid w:val="0065599C"/>
    <w:rsid w:val="00662E12"/>
    <w:rsid w:val="00691142"/>
    <w:rsid w:val="00693933"/>
    <w:rsid w:val="006B67CE"/>
    <w:rsid w:val="006C38ED"/>
    <w:rsid w:val="006E6182"/>
    <w:rsid w:val="006F3C60"/>
    <w:rsid w:val="006F6C72"/>
    <w:rsid w:val="007251C3"/>
    <w:rsid w:val="00736415"/>
    <w:rsid w:val="00770D2A"/>
    <w:rsid w:val="007864F6"/>
    <w:rsid w:val="00796236"/>
    <w:rsid w:val="007D692A"/>
    <w:rsid w:val="007F0374"/>
    <w:rsid w:val="007F0FC5"/>
    <w:rsid w:val="007F5C36"/>
    <w:rsid w:val="008129A9"/>
    <w:rsid w:val="00824BD6"/>
    <w:rsid w:val="0083442E"/>
    <w:rsid w:val="0083489E"/>
    <w:rsid w:val="0083672D"/>
    <w:rsid w:val="00844734"/>
    <w:rsid w:val="00865DFB"/>
    <w:rsid w:val="00877FD5"/>
    <w:rsid w:val="00894410"/>
    <w:rsid w:val="008A7416"/>
    <w:rsid w:val="008B6852"/>
    <w:rsid w:val="008D1D14"/>
    <w:rsid w:val="008E7C8E"/>
    <w:rsid w:val="00912959"/>
    <w:rsid w:val="00922D89"/>
    <w:rsid w:val="0095647F"/>
    <w:rsid w:val="0097653C"/>
    <w:rsid w:val="0099295B"/>
    <w:rsid w:val="00993A24"/>
    <w:rsid w:val="0099525B"/>
    <w:rsid w:val="009A5E9E"/>
    <w:rsid w:val="009A79D1"/>
    <w:rsid w:val="009B027A"/>
    <w:rsid w:val="009E24A5"/>
    <w:rsid w:val="00A0052C"/>
    <w:rsid w:val="00A31B14"/>
    <w:rsid w:val="00A323DC"/>
    <w:rsid w:val="00A55B28"/>
    <w:rsid w:val="00A70FF4"/>
    <w:rsid w:val="00A815BE"/>
    <w:rsid w:val="00AA57B0"/>
    <w:rsid w:val="00AA5DA1"/>
    <w:rsid w:val="00AA6069"/>
    <w:rsid w:val="00AD3719"/>
    <w:rsid w:val="00AE02DD"/>
    <w:rsid w:val="00AE369F"/>
    <w:rsid w:val="00AF488F"/>
    <w:rsid w:val="00B026CB"/>
    <w:rsid w:val="00B06AA1"/>
    <w:rsid w:val="00B171F3"/>
    <w:rsid w:val="00B35DFE"/>
    <w:rsid w:val="00B851D4"/>
    <w:rsid w:val="00B868FC"/>
    <w:rsid w:val="00B95072"/>
    <w:rsid w:val="00BB26CD"/>
    <w:rsid w:val="00BC52CA"/>
    <w:rsid w:val="00BF0984"/>
    <w:rsid w:val="00C05BBD"/>
    <w:rsid w:val="00C07239"/>
    <w:rsid w:val="00C26B65"/>
    <w:rsid w:val="00C33E01"/>
    <w:rsid w:val="00C364B1"/>
    <w:rsid w:val="00C46B20"/>
    <w:rsid w:val="00C47D87"/>
    <w:rsid w:val="00C627F9"/>
    <w:rsid w:val="00C6584D"/>
    <w:rsid w:val="00C80433"/>
    <w:rsid w:val="00CB4E5A"/>
    <w:rsid w:val="00CC73D7"/>
    <w:rsid w:val="00CF0AD7"/>
    <w:rsid w:val="00CF0BE1"/>
    <w:rsid w:val="00D52A14"/>
    <w:rsid w:val="00D61AB0"/>
    <w:rsid w:val="00DA0469"/>
    <w:rsid w:val="00DA5F03"/>
    <w:rsid w:val="00DD13B7"/>
    <w:rsid w:val="00DF3B0C"/>
    <w:rsid w:val="00E14984"/>
    <w:rsid w:val="00E22A25"/>
    <w:rsid w:val="00E23862"/>
    <w:rsid w:val="00E27393"/>
    <w:rsid w:val="00E479B3"/>
    <w:rsid w:val="00E560F1"/>
    <w:rsid w:val="00E90F2C"/>
    <w:rsid w:val="00E92319"/>
    <w:rsid w:val="00ED3040"/>
    <w:rsid w:val="00EE6BF6"/>
    <w:rsid w:val="00EF759E"/>
    <w:rsid w:val="00F0384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A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FooterChar">
    <w:name w:val="Footer Char"/>
    <w:basedOn w:val="DefaultParagraphFont"/>
    <w:link w:val="Footer"/>
    <w:rsid w:val="001410AF"/>
    <w:rPr>
      <w:rFonts w:asciiTheme="minorHAnsi" w:hAnsiTheme="minorHAnsi"/>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A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FooterChar">
    <w:name w:val="Footer Char"/>
    <w:basedOn w:val="DefaultParagraphFont"/>
    <w:link w:val="Footer"/>
    <w:rsid w:val="001410AF"/>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41F2-CC4B-466F-9517-067D2245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PC_WCIT12.dotx</Template>
  <TotalTime>904</TotalTime>
  <Pages>14</Pages>
  <Words>5913</Words>
  <Characters>3369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S12-WCIT12-C-0018!!MSW-C</vt:lpstr>
    </vt:vector>
  </TitlesOfParts>
  <Manager>General Secretariat - Pool</Manager>
  <Company>International Telecommunication Union (ITU)</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S12-WCIT12-C-0018!!MSW-C</dc:title>
  <dc:subject>World Conference on International Telecommunications (WCIT)</dc:subject>
  <dc:creator>Documents Proposals Manager (DPM)</dc:creator>
  <cp:keywords>DPM_v5.3.2.6_prod</cp:keywords>
  <dc:description/>
  <cp:lastModifiedBy>song</cp:lastModifiedBy>
  <cp:revision>57</cp:revision>
  <cp:lastPrinted>2012-11-14T15:04:00Z</cp:lastPrinted>
  <dcterms:created xsi:type="dcterms:W3CDTF">2012-11-08T07:51:00Z</dcterms:created>
  <dcterms:modified xsi:type="dcterms:W3CDTF">2012-11-14T15:04:00Z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