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9F279B" w:rsidRPr="009F279B" w:rsidTr="00515BDB">
        <w:trPr>
          <w:cantSplit/>
          <w:trHeight w:val="20"/>
        </w:trPr>
        <w:tc>
          <w:tcPr>
            <w:tcW w:w="6770" w:type="dxa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119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367E73B2" wp14:editId="2C294DF4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6A7C71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ال</w:t>
            </w:r>
            <w:r w:rsidR="002062FB">
              <w:rPr>
                <w:rFonts w:ascii="Traditional Arabic" w:eastAsia="SimSun" w:hAnsi="Traditional Arabic" w:hint="cs"/>
                <w:b/>
                <w:bCs/>
                <w:sz w:val="19"/>
                <w:rtl/>
                <w:lang w:val="en-US"/>
              </w:rPr>
              <w:t>‍</w:t>
            </w: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جلسة العامة</w:t>
            </w:r>
          </w:p>
        </w:tc>
        <w:tc>
          <w:tcPr>
            <w:tcW w:w="3119" w:type="dxa"/>
            <w:vAlign w:val="center"/>
          </w:tcPr>
          <w:p w:rsidR="009F279B" w:rsidRPr="006A7C71" w:rsidRDefault="006A7C71" w:rsidP="00B66F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 w:rsidRPr="006A7C71">
              <w:rPr>
                <w:rFonts w:hint="cs"/>
                <w:b/>
                <w:bCs/>
                <w:rtl/>
              </w:rPr>
              <w:t xml:space="preserve">الوثيقة </w:t>
            </w:r>
            <w:r w:rsidR="00B66FF8">
              <w:rPr>
                <w:rFonts w:ascii="Verdana" w:hAnsi="Verdana"/>
                <w:b/>
                <w:bCs/>
                <w:sz w:val="19"/>
                <w:szCs w:val="19"/>
              </w:rPr>
              <w:t>2</w:t>
            </w:r>
            <w:r w:rsidRPr="006A7C71">
              <w:rPr>
                <w:rFonts w:ascii="Verdana" w:hAnsi="Verdana"/>
                <w:b/>
                <w:bCs/>
                <w:sz w:val="19"/>
                <w:szCs w:val="19"/>
              </w:rPr>
              <w:t>-A</w:t>
            </w: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9F279B" w:rsidP="00E67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rFonts w:asciiTheme="minorHAnsi" w:hAnsiTheme="minorHAnsi"/>
                <w:b/>
                <w:bCs/>
                <w:rtl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B66FF8" w:rsidP="00B66FF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Theme="minorHAnsi" w:hAnsiTheme="minorHAnsi" w:cstheme="minorHAnsi"/>
                <w:b/>
                <w:bCs/>
                <w:szCs w:val="22"/>
                <w:rtl/>
                <w:lang w:val="en-US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24</w:t>
            </w:r>
            <w:r w:rsidR="006A7C71" w:rsidRPr="006A7C7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أكتوبر</w:t>
            </w:r>
            <w:r w:rsidR="006A7C71" w:rsidRPr="006A7C71">
              <w:rPr>
                <w:rFonts w:hint="cs"/>
                <w:b/>
                <w:bCs/>
                <w:rtl/>
              </w:rPr>
              <w:t xml:space="preserve"> </w:t>
            </w:r>
            <w:r w:rsidR="006A7C71" w:rsidRPr="006A7C71">
              <w:rPr>
                <w:rFonts w:ascii="Verdana" w:hAnsi="Verdana"/>
                <w:b/>
                <w:bCs/>
                <w:sz w:val="19"/>
                <w:szCs w:val="19"/>
              </w:rPr>
              <w:t>201</w:t>
            </w:r>
            <w:r w:rsidR="006A7C71">
              <w:rPr>
                <w:rFonts w:ascii="Verdana" w:hAnsi="Verdana"/>
                <w:b/>
                <w:bCs/>
                <w:sz w:val="19"/>
                <w:szCs w:val="19"/>
              </w:rPr>
              <w:t>3</w:t>
            </w: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9F279B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6A7C71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lang w:val="en-US"/>
              </w:rPr>
            </w:pPr>
            <w:r w:rsidRPr="006A7C71">
              <w:rPr>
                <w:rFonts w:eastAsia="SimSun"/>
                <w:b/>
                <w:bCs/>
                <w:rtl/>
              </w:rPr>
              <w:t xml:space="preserve">الأصل: </w:t>
            </w:r>
            <w:r w:rsidRPr="006A7C71">
              <w:rPr>
                <w:rFonts w:eastAsia="SimSun" w:hint="cs"/>
                <w:b/>
                <w:bCs/>
                <w:rtl/>
              </w:rPr>
              <w:t>بالإنكليزية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D36147" w:rsidRDefault="00B66FF8" w:rsidP="00D36147">
            <w:pPr>
              <w:pStyle w:val="Source"/>
              <w:framePr w:hSpace="0" w:wrap="auto" w:yAlign="inline"/>
              <w:rPr>
                <w:rtl/>
              </w:rPr>
            </w:pPr>
            <w:r w:rsidRPr="00D36147">
              <w:rPr>
                <w:rFonts w:hint="cs"/>
                <w:rtl/>
              </w:rPr>
              <w:t>مذكرة من الأمين العام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6E5827" w:rsidRDefault="00B66FF8" w:rsidP="00D36147">
            <w:pPr>
              <w:pStyle w:val="Title1"/>
              <w:framePr w:hSpace="0" w:wrap="auto" w:yAlign="inline"/>
              <w:rPr>
                <w:szCs w:val="28"/>
                <w:rtl/>
              </w:rPr>
            </w:pPr>
            <w:r w:rsidRPr="00891053">
              <w:rPr>
                <w:rFonts w:hint="cs"/>
                <w:rtl/>
              </w:rPr>
              <w:t xml:space="preserve">أوراق اعتماد الوفود في </w:t>
            </w:r>
            <w:r>
              <w:rPr>
                <w:rFonts w:hint="cs"/>
                <w:rtl/>
              </w:rPr>
              <w:t>مؤت‍مر ال‍مندوبين ال‍مفوضين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6E5827" w:rsidRDefault="009F279B" w:rsidP="006E5827">
            <w:pPr>
              <w:pStyle w:val="Title2"/>
              <w:framePr w:hSpace="0" w:wrap="auto" w:yAlign="inline"/>
              <w:rPr>
                <w:szCs w:val="28"/>
                <w:rtl/>
              </w:rPr>
            </w:pPr>
          </w:p>
        </w:tc>
      </w:tr>
    </w:tbl>
    <w:p w:rsidR="00B66FF8" w:rsidRDefault="00B66FF8" w:rsidP="00B66FF8">
      <w:pPr>
        <w:rPr>
          <w:rtl/>
        </w:rPr>
      </w:pPr>
      <w:r>
        <w:rPr>
          <w:rFonts w:hint="cs"/>
          <w:rtl/>
        </w:rPr>
        <w:t>ترد الأحكام ال</w:t>
      </w:r>
      <w:r w:rsidR="00436478">
        <w:rPr>
          <w:rFonts w:hint="cs"/>
          <w:rtl/>
        </w:rPr>
        <w:t>‍</w:t>
      </w:r>
      <w:r>
        <w:rPr>
          <w:rFonts w:hint="cs"/>
          <w:rtl/>
        </w:rPr>
        <w:t>متعلقة بأوراق الاعتماد في ال</w:t>
      </w:r>
      <w:r w:rsidR="00436478">
        <w:rPr>
          <w:rFonts w:hint="cs"/>
          <w:rtl/>
        </w:rPr>
        <w:t>‍</w:t>
      </w:r>
      <w:r>
        <w:rPr>
          <w:rFonts w:hint="cs"/>
          <w:rtl/>
        </w:rPr>
        <w:t xml:space="preserve">مادة </w:t>
      </w:r>
      <w:r>
        <w:t>31</w:t>
      </w:r>
      <w:r>
        <w:rPr>
          <w:rFonts w:hint="cs"/>
          <w:rtl/>
        </w:rPr>
        <w:t xml:space="preserve"> من اتفاقية الات</w:t>
      </w:r>
      <w:r w:rsidR="00436478">
        <w:rPr>
          <w:rFonts w:hint="cs"/>
          <w:rtl/>
        </w:rPr>
        <w:t>‍</w:t>
      </w:r>
      <w:r>
        <w:rPr>
          <w:rFonts w:hint="cs"/>
          <w:rtl/>
        </w:rPr>
        <w:t>حاد الدولي للاتصالات، ويرد نصها في ال</w:t>
      </w:r>
      <w:r w:rsidR="00436478">
        <w:rPr>
          <w:rFonts w:hint="cs"/>
          <w:rtl/>
        </w:rPr>
        <w:t>‍</w:t>
      </w:r>
      <w:r>
        <w:rPr>
          <w:rFonts w:hint="cs"/>
          <w:rtl/>
        </w:rPr>
        <w:t>ملحق.</w:t>
      </w:r>
    </w:p>
    <w:p w:rsidR="00B66FF8" w:rsidRDefault="00B66FF8" w:rsidP="00B66FF8">
      <w:pPr>
        <w:rPr>
          <w:rtl/>
        </w:rPr>
      </w:pPr>
      <w:r>
        <w:rPr>
          <w:rFonts w:hint="cs"/>
          <w:rtl/>
        </w:rPr>
        <w:t>وينبغي إيلاء اهتمام خاص إلى أحكام الأرقام التالية من الاتفاقية:</w:t>
      </w:r>
    </w:p>
    <w:p w:rsidR="00B66FF8" w:rsidRDefault="00B66FF8" w:rsidP="00B66FF8">
      <w:pPr>
        <w:rPr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5760"/>
      </w:tblGrid>
      <w:tr w:rsidR="00B66FF8" w:rsidRPr="009028F4" w:rsidTr="00BF4E03">
        <w:trPr>
          <w:jc w:val="center"/>
        </w:trPr>
        <w:tc>
          <w:tcPr>
            <w:tcW w:w="2181" w:type="dxa"/>
          </w:tcPr>
          <w:p w:rsidR="00B66FF8" w:rsidRPr="00B66FF8" w:rsidRDefault="00B66FF8" w:rsidP="00B66FF8">
            <w:pPr>
              <w:pStyle w:val="Header"/>
              <w:bidi/>
              <w:spacing w:before="60" w:after="60" w:line="280" w:lineRule="exact"/>
              <w:jc w:val="left"/>
              <w:rPr>
                <w:rFonts w:ascii="Calibri" w:hAnsi="Calibri" w:cs="Traditional Arabic"/>
                <w:sz w:val="22"/>
                <w:szCs w:val="30"/>
                <w:lang w:bidi="ar-EG"/>
              </w:rPr>
            </w:pPr>
            <w:r w:rsidRPr="00B66FF8">
              <w:rPr>
                <w:rFonts w:ascii="Calibri" w:hAnsi="Calibri" w:cs="Traditional Arabic"/>
                <w:sz w:val="22"/>
                <w:szCs w:val="30"/>
                <w:lang w:bidi="ar-EG"/>
              </w:rPr>
              <w:t>325</w:t>
            </w:r>
          </w:p>
        </w:tc>
        <w:tc>
          <w:tcPr>
            <w:tcW w:w="5760" w:type="dxa"/>
          </w:tcPr>
          <w:p w:rsidR="00B66FF8" w:rsidRPr="009028F4" w:rsidRDefault="00B66FF8" w:rsidP="00BF4E03">
            <w:pPr>
              <w:spacing w:before="60" w:after="60" w:line="280" w:lineRule="exact"/>
            </w:pPr>
            <w:r w:rsidRPr="009028F4">
              <w:rPr>
                <w:rFonts w:hint="cs"/>
                <w:rtl/>
              </w:rPr>
              <w:t>توقيع أوراق الاعتماد</w:t>
            </w:r>
          </w:p>
        </w:tc>
      </w:tr>
      <w:tr w:rsidR="00B66FF8" w:rsidRPr="009028F4" w:rsidTr="00BF4E03">
        <w:trPr>
          <w:jc w:val="center"/>
        </w:trPr>
        <w:tc>
          <w:tcPr>
            <w:tcW w:w="2181" w:type="dxa"/>
          </w:tcPr>
          <w:p w:rsidR="00B66FF8" w:rsidRPr="009028F4" w:rsidRDefault="00B66FF8" w:rsidP="00BF4E03">
            <w:pPr>
              <w:spacing w:before="60" w:after="60" w:line="280" w:lineRule="exact"/>
              <w:jc w:val="left"/>
            </w:pPr>
            <w:r w:rsidRPr="009028F4">
              <w:t>331-328</w:t>
            </w:r>
          </w:p>
        </w:tc>
        <w:tc>
          <w:tcPr>
            <w:tcW w:w="5760" w:type="dxa"/>
          </w:tcPr>
          <w:p w:rsidR="00B66FF8" w:rsidRPr="009028F4" w:rsidRDefault="00B66FF8" w:rsidP="00BF4E03">
            <w:pPr>
              <w:spacing w:before="60" w:after="60" w:line="280" w:lineRule="exact"/>
            </w:pPr>
            <w:r>
              <w:rPr>
                <w:rFonts w:hint="cs"/>
                <w:rtl/>
              </w:rPr>
              <w:t>معايير قبول</w:t>
            </w:r>
            <w:r w:rsidRPr="009028F4">
              <w:rPr>
                <w:rFonts w:hint="cs"/>
                <w:rtl/>
              </w:rPr>
              <w:t xml:space="preserve"> أوراق الاعتماد </w:t>
            </w:r>
          </w:p>
        </w:tc>
      </w:tr>
      <w:tr w:rsidR="00B66FF8" w:rsidRPr="009028F4" w:rsidTr="00BF4E03">
        <w:trPr>
          <w:jc w:val="center"/>
        </w:trPr>
        <w:tc>
          <w:tcPr>
            <w:tcW w:w="2181" w:type="dxa"/>
          </w:tcPr>
          <w:p w:rsidR="00B66FF8" w:rsidRPr="009028F4" w:rsidRDefault="00B66FF8" w:rsidP="00BF4E03">
            <w:pPr>
              <w:spacing w:before="60" w:after="60" w:line="280" w:lineRule="exact"/>
              <w:jc w:val="left"/>
            </w:pPr>
            <w:r w:rsidRPr="009028F4">
              <w:t>334</w:t>
            </w:r>
          </w:p>
        </w:tc>
        <w:tc>
          <w:tcPr>
            <w:tcW w:w="5760" w:type="dxa"/>
          </w:tcPr>
          <w:p w:rsidR="00B66FF8" w:rsidRPr="009028F4" w:rsidRDefault="00B66FF8" w:rsidP="00BF4E03">
            <w:pPr>
              <w:spacing w:before="60" w:after="60" w:line="280" w:lineRule="exact"/>
            </w:pPr>
            <w:r w:rsidRPr="009028F4">
              <w:rPr>
                <w:rFonts w:hint="cs"/>
                <w:rtl/>
              </w:rPr>
              <w:t>إيداع أوراق الاعتماد وإجراءات تدقيقها</w:t>
            </w:r>
          </w:p>
        </w:tc>
      </w:tr>
      <w:tr w:rsidR="00B66FF8" w:rsidRPr="009028F4" w:rsidTr="00BF4E03">
        <w:trPr>
          <w:jc w:val="center"/>
        </w:trPr>
        <w:tc>
          <w:tcPr>
            <w:tcW w:w="2181" w:type="dxa"/>
          </w:tcPr>
          <w:p w:rsidR="00B66FF8" w:rsidRPr="009028F4" w:rsidRDefault="00B66FF8" w:rsidP="00BF4E03">
            <w:pPr>
              <w:spacing w:before="60" w:after="60" w:line="280" w:lineRule="exact"/>
              <w:jc w:val="left"/>
            </w:pPr>
            <w:r w:rsidRPr="009028F4">
              <w:t>335</w:t>
            </w:r>
          </w:p>
        </w:tc>
        <w:tc>
          <w:tcPr>
            <w:tcW w:w="5760" w:type="dxa"/>
          </w:tcPr>
          <w:p w:rsidR="00B66FF8" w:rsidRPr="009028F4" w:rsidRDefault="00B66FF8" w:rsidP="00BF4E03">
            <w:pPr>
              <w:spacing w:before="60" w:after="60" w:line="280" w:lineRule="exact"/>
              <w:rPr>
                <w:rtl/>
              </w:rPr>
            </w:pPr>
            <w:r w:rsidRPr="009028F4">
              <w:rPr>
                <w:rFonts w:hint="cs"/>
                <w:rtl/>
              </w:rPr>
              <w:t>تفويض الصلاحيات</w:t>
            </w:r>
          </w:p>
        </w:tc>
      </w:tr>
      <w:tr w:rsidR="00B66FF8" w:rsidRPr="009028F4" w:rsidTr="00BF4E03">
        <w:trPr>
          <w:jc w:val="center"/>
        </w:trPr>
        <w:tc>
          <w:tcPr>
            <w:tcW w:w="2181" w:type="dxa"/>
          </w:tcPr>
          <w:p w:rsidR="00B66FF8" w:rsidRPr="00B66FF8" w:rsidRDefault="00B66FF8" w:rsidP="00BF4E03">
            <w:pPr>
              <w:spacing w:before="60" w:after="60" w:line="280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337</w:t>
            </w:r>
          </w:p>
        </w:tc>
        <w:tc>
          <w:tcPr>
            <w:tcW w:w="5760" w:type="dxa"/>
          </w:tcPr>
          <w:p w:rsidR="00B66FF8" w:rsidRPr="009028F4" w:rsidRDefault="00B66FF8" w:rsidP="00BF4E03">
            <w:pPr>
              <w:spacing w:before="60" w:after="60" w:line="280" w:lineRule="exact"/>
              <w:rPr>
                <w:rtl/>
              </w:rPr>
            </w:pPr>
            <w:r>
              <w:rPr>
                <w:rFonts w:hint="cs"/>
                <w:rtl/>
              </w:rPr>
              <w:t>التصويت بالوكالة</w:t>
            </w:r>
          </w:p>
        </w:tc>
      </w:tr>
      <w:tr w:rsidR="00B66FF8" w:rsidRPr="009028F4" w:rsidTr="00BF4E03">
        <w:trPr>
          <w:jc w:val="center"/>
        </w:trPr>
        <w:tc>
          <w:tcPr>
            <w:tcW w:w="2181" w:type="dxa"/>
          </w:tcPr>
          <w:p w:rsidR="00B66FF8" w:rsidRPr="009028F4" w:rsidRDefault="00B66FF8" w:rsidP="00BF4E03">
            <w:pPr>
              <w:spacing w:before="60" w:after="60" w:line="280" w:lineRule="exact"/>
              <w:jc w:val="left"/>
              <w:rPr>
                <w:rtl/>
              </w:rPr>
            </w:pPr>
            <w:r w:rsidRPr="009028F4">
              <w:t>338</w:t>
            </w:r>
          </w:p>
        </w:tc>
        <w:tc>
          <w:tcPr>
            <w:tcW w:w="5760" w:type="dxa"/>
          </w:tcPr>
          <w:p w:rsidR="00B66FF8" w:rsidRPr="009028F4" w:rsidRDefault="00B66FF8" w:rsidP="00BF4E03">
            <w:pPr>
              <w:spacing w:before="60" w:after="60" w:line="280" w:lineRule="exact"/>
            </w:pPr>
            <w:r w:rsidRPr="009028F4">
              <w:rPr>
                <w:rFonts w:hint="cs"/>
                <w:rtl/>
              </w:rPr>
              <w:t xml:space="preserve">لا تُقبل أوراق الاعتماد </w:t>
            </w:r>
            <w:r>
              <w:rPr>
                <w:rFonts w:hint="cs"/>
                <w:rtl/>
              </w:rPr>
              <w:t xml:space="preserve">وتفويض الصلاحيات </w:t>
            </w:r>
            <w:r w:rsidRPr="009028F4">
              <w:rPr>
                <w:rFonts w:hint="cs"/>
                <w:rtl/>
              </w:rPr>
              <w:t>ال</w:t>
            </w:r>
            <w:r w:rsidR="00B1195E">
              <w:rPr>
                <w:rFonts w:hint="cs"/>
                <w:rtl/>
              </w:rPr>
              <w:t>‍</w:t>
            </w:r>
            <w:r w:rsidRPr="009028F4">
              <w:rPr>
                <w:rFonts w:hint="cs"/>
                <w:rtl/>
              </w:rPr>
              <w:t>مرسَلة برقياً</w:t>
            </w:r>
          </w:p>
        </w:tc>
      </w:tr>
    </w:tbl>
    <w:p w:rsidR="00E67692" w:rsidRDefault="00E67692" w:rsidP="000B6B68">
      <w:pPr>
        <w:spacing w:before="1440"/>
        <w:ind w:left="5103"/>
        <w:jc w:val="center"/>
        <w:rPr>
          <w:rtl/>
        </w:rPr>
      </w:pPr>
      <w:r w:rsidRPr="00E67692">
        <w:rPr>
          <w:rFonts w:hint="cs"/>
          <w:rtl/>
          <w:lang w:bidi="ar-SY"/>
        </w:rPr>
        <w:t>الدكتور ح</w:t>
      </w:r>
      <w:r>
        <w:rPr>
          <w:rFonts w:hint="cs"/>
          <w:rtl/>
          <w:lang w:bidi="ar-SY"/>
        </w:rPr>
        <w:t>‍</w:t>
      </w:r>
      <w:r w:rsidRPr="00E67692">
        <w:rPr>
          <w:rFonts w:hint="cs"/>
          <w:rtl/>
          <w:lang w:bidi="ar-SY"/>
        </w:rPr>
        <w:t>مدون إ. توريه</w:t>
      </w:r>
      <w:r w:rsidRPr="00E67692">
        <w:rPr>
          <w:rFonts w:hint="cs"/>
          <w:rtl/>
          <w:lang w:bidi="ar-SY"/>
        </w:rPr>
        <w:br/>
        <w:t>الأمين العام</w:t>
      </w:r>
    </w:p>
    <w:p w:rsidR="000B6B68" w:rsidRDefault="00B66FF8" w:rsidP="000B6B68">
      <w:pPr>
        <w:spacing w:before="1080"/>
        <w:jc w:val="left"/>
        <w:rPr>
          <w:rtl/>
        </w:rPr>
      </w:pPr>
      <w:r w:rsidRPr="00891053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‍</w:t>
      </w:r>
      <w:r w:rsidRPr="00891053">
        <w:rPr>
          <w:rFonts w:hint="cs"/>
          <w:b/>
          <w:bCs/>
          <w:rtl/>
        </w:rPr>
        <w:t>ملحقات</w:t>
      </w:r>
      <w:r>
        <w:rPr>
          <w:rFonts w:hint="cs"/>
          <w:rtl/>
        </w:rPr>
        <w:t xml:space="preserve">: </w:t>
      </w:r>
      <w:r>
        <w:rPr>
          <w:lang w:val="en-US"/>
        </w:rPr>
        <w:t>1</w:t>
      </w:r>
    </w:p>
    <w:p w:rsidR="00324C72" w:rsidRDefault="00324C72" w:rsidP="000B6B68">
      <w:pPr>
        <w:spacing w:before="1080"/>
        <w:jc w:val="left"/>
        <w:rPr>
          <w:rtl/>
        </w:rPr>
      </w:pPr>
      <w:r>
        <w:rPr>
          <w:rtl/>
        </w:rPr>
        <w:br w:type="page"/>
      </w:r>
    </w:p>
    <w:p w:rsidR="00831786" w:rsidRPr="00831786" w:rsidRDefault="00831786" w:rsidP="007867FD">
      <w:pPr>
        <w:pStyle w:val="ArtNo"/>
        <w:rPr>
          <w:w w:val="120"/>
          <w:rtl/>
        </w:rPr>
      </w:pPr>
      <w:r w:rsidRPr="00831786">
        <w:rPr>
          <w:rtl/>
        </w:rPr>
        <w:lastRenderedPageBreak/>
        <w:t>ال</w:t>
      </w:r>
      <w:r>
        <w:rPr>
          <w:rFonts w:hint="cs"/>
          <w:b/>
          <w:bCs/>
          <w:rtl/>
        </w:rPr>
        <w:t>‍</w:t>
      </w:r>
      <w:r w:rsidRPr="00831786">
        <w:rPr>
          <w:rtl/>
        </w:rPr>
        <w:t xml:space="preserve">مـادة </w:t>
      </w:r>
      <w:r w:rsidRPr="00831786">
        <w:t>31</w:t>
      </w:r>
    </w:p>
    <w:p w:rsidR="00B66FF8" w:rsidRPr="00D31EC9" w:rsidRDefault="00B66FF8" w:rsidP="007867FD">
      <w:pPr>
        <w:pStyle w:val="Arttitle"/>
        <w:rPr>
          <w:rtl/>
        </w:rPr>
      </w:pPr>
      <w:r w:rsidRPr="00D31EC9">
        <w:rPr>
          <w:rtl/>
        </w:rPr>
        <w:t>أوراق الاعتماد في ال</w:t>
      </w:r>
      <w:r>
        <w:rPr>
          <w:rFonts w:hint="cs"/>
          <w:rtl/>
        </w:rPr>
        <w:t>‍</w:t>
      </w:r>
      <w:r w:rsidRPr="00D31EC9">
        <w:rPr>
          <w:rtl/>
        </w:rPr>
        <w:t>مؤت</w:t>
      </w:r>
      <w:r>
        <w:rPr>
          <w:rFonts w:hint="cs"/>
          <w:rtl/>
        </w:rPr>
        <w:t>‍</w:t>
      </w:r>
      <w:r w:rsidRPr="00D31EC9">
        <w:rPr>
          <w:rtl/>
        </w:rPr>
        <w:t>مرات</w:t>
      </w: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8755"/>
        <w:gridCol w:w="1100"/>
      </w:tblGrid>
      <w:tr w:rsidR="00B66FF8" w:rsidRPr="00346B0E" w:rsidTr="00BF4E03">
        <w:trPr>
          <w:jc w:val="right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346B0E" w:rsidRDefault="00B66FF8" w:rsidP="007C2096">
            <w:pPr>
              <w:pStyle w:val="Tabletext"/>
              <w:spacing w:line="320" w:lineRule="exact"/>
              <w:rPr>
                <w:sz w:val="22"/>
                <w:szCs w:val="30"/>
                <w:rtl/>
              </w:rPr>
            </w:pPr>
            <w:r w:rsidRPr="00346B0E">
              <w:rPr>
                <w:sz w:val="22"/>
                <w:szCs w:val="30"/>
              </w:rPr>
              <w:t>1</w:t>
            </w:r>
            <w:r w:rsidRPr="00346B0E">
              <w:rPr>
                <w:sz w:val="22"/>
                <w:szCs w:val="30"/>
                <w:rtl/>
              </w:rPr>
              <w:tab/>
              <w:t>ي</w:t>
            </w:r>
            <w:r w:rsidR="009A77E6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 xml:space="preserve">جب على الوفد الذي </w:t>
            </w:r>
            <w:r w:rsidRPr="00346B0E">
              <w:rPr>
                <w:rFonts w:hint="cs"/>
                <w:sz w:val="22"/>
                <w:szCs w:val="30"/>
                <w:rtl/>
              </w:rPr>
              <w:t>توفده</w:t>
            </w:r>
            <w:r w:rsidRPr="00346B0E">
              <w:rPr>
                <w:sz w:val="22"/>
                <w:szCs w:val="30"/>
                <w:rtl/>
              </w:rPr>
              <w:t xml:space="preserve"> دولة من الدول الأعضاء إلى مؤتمر </w:t>
            </w:r>
            <w:r w:rsidRPr="00346B0E">
              <w:rPr>
                <w:rFonts w:hint="cs"/>
                <w:sz w:val="22"/>
                <w:szCs w:val="30"/>
                <w:rtl/>
              </w:rPr>
              <w:t>ل</w:t>
            </w:r>
            <w:r w:rsidRPr="00346B0E">
              <w:rPr>
                <w:sz w:val="22"/>
                <w:szCs w:val="30"/>
                <w:rtl/>
              </w:rPr>
              <w:t>لمندوبين ال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>مفوضين أو إلى مؤت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 xml:space="preserve">مر </w:t>
            </w:r>
            <w:r w:rsidRPr="00346B0E">
              <w:rPr>
                <w:rFonts w:hint="cs"/>
                <w:sz w:val="22"/>
                <w:szCs w:val="30"/>
                <w:rtl/>
              </w:rPr>
              <w:t>لل</w:t>
            </w:r>
            <w:r w:rsidRPr="00346B0E">
              <w:rPr>
                <w:sz w:val="22"/>
                <w:szCs w:val="30"/>
                <w:rtl/>
              </w:rPr>
              <w:t xml:space="preserve">اتصالات </w:t>
            </w:r>
            <w:r w:rsidRPr="00346B0E">
              <w:rPr>
                <w:rFonts w:hint="cs"/>
                <w:sz w:val="22"/>
                <w:szCs w:val="30"/>
                <w:rtl/>
              </w:rPr>
              <w:t>ال</w:t>
            </w:r>
            <w:r w:rsidRPr="00346B0E">
              <w:rPr>
                <w:sz w:val="22"/>
                <w:szCs w:val="30"/>
                <w:rtl/>
              </w:rPr>
              <w:t>راديوية أو إلى مؤت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>مر عال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>مي للاتصالات الدولية، أن يكون مُعتمداً حسب الأصول طبقاً لأحكام الأرقام من</w:t>
            </w:r>
            <w:r>
              <w:rPr>
                <w:rFonts w:hint="cs"/>
                <w:sz w:val="22"/>
                <w:szCs w:val="30"/>
                <w:rtl/>
              </w:rPr>
              <w:t> </w:t>
            </w:r>
            <w:r w:rsidRPr="00346B0E">
              <w:rPr>
                <w:sz w:val="22"/>
                <w:szCs w:val="30"/>
              </w:rPr>
              <w:t>325</w:t>
            </w:r>
            <w:r w:rsidRPr="00346B0E">
              <w:rPr>
                <w:sz w:val="22"/>
                <w:szCs w:val="30"/>
                <w:rtl/>
              </w:rPr>
              <w:t xml:space="preserve"> إلى </w:t>
            </w:r>
            <w:r w:rsidRPr="00346B0E">
              <w:rPr>
                <w:sz w:val="22"/>
                <w:szCs w:val="30"/>
              </w:rPr>
              <w:t>331</w:t>
            </w:r>
            <w:r w:rsidRPr="00346B0E">
              <w:rPr>
                <w:sz w:val="22"/>
                <w:szCs w:val="30"/>
                <w:rtl/>
              </w:rPr>
              <w:t xml:space="preserve"> أدناه.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7C2096" w:rsidRDefault="00B66FF8" w:rsidP="007C2096">
            <w:pPr>
              <w:spacing w:before="60" w:after="60" w:line="320" w:lineRule="exact"/>
              <w:rPr>
                <w:b/>
                <w:bCs/>
              </w:rPr>
            </w:pPr>
            <w:r w:rsidRPr="007C2096">
              <w:rPr>
                <w:b/>
                <w:bCs/>
              </w:rPr>
              <w:t>324</w:t>
            </w:r>
            <w:r w:rsidRPr="007C2096">
              <w:rPr>
                <w:rFonts w:hint="cs"/>
                <w:b/>
                <w:bCs/>
                <w:rtl/>
              </w:rPr>
              <w:br/>
            </w:r>
            <w:r w:rsidRPr="00942AAD">
              <w:rPr>
                <w:b/>
                <w:bCs/>
                <w:sz w:val="18"/>
                <w:szCs w:val="18"/>
              </w:rPr>
              <w:t>PP-98</w:t>
            </w:r>
          </w:p>
        </w:tc>
      </w:tr>
      <w:tr w:rsidR="00B66FF8" w:rsidRPr="00346B0E" w:rsidTr="00BF4E03">
        <w:trPr>
          <w:jc w:val="right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364956" w:rsidRDefault="00B66FF8" w:rsidP="00676C06">
            <w:pPr>
              <w:pStyle w:val="Tabletext"/>
              <w:spacing w:line="320" w:lineRule="exact"/>
              <w:rPr>
                <w:sz w:val="22"/>
                <w:szCs w:val="30"/>
                <w:rtl/>
              </w:rPr>
            </w:pPr>
            <w:r w:rsidRPr="00364956">
              <w:rPr>
                <w:sz w:val="22"/>
                <w:szCs w:val="30"/>
              </w:rPr>
              <w:t>2</w:t>
            </w:r>
            <w:r w:rsidRPr="00364956">
              <w:rPr>
                <w:sz w:val="22"/>
                <w:szCs w:val="30"/>
                <w:rtl/>
              </w:rPr>
              <w:tab/>
            </w:r>
            <w:r w:rsidRPr="00364956">
              <w:rPr>
                <w:sz w:val="22"/>
                <w:szCs w:val="30"/>
              </w:rPr>
              <w:t>(1</w:t>
            </w:r>
            <w:r w:rsidRPr="00364956">
              <w:rPr>
                <w:rFonts w:hint="cs"/>
                <w:sz w:val="22"/>
                <w:szCs w:val="30"/>
                <w:rtl/>
              </w:rPr>
              <w:tab/>
              <w:t>تُعتمد الوفود إلى مؤت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64956">
              <w:rPr>
                <w:rFonts w:hint="cs"/>
                <w:sz w:val="22"/>
                <w:szCs w:val="30"/>
                <w:rtl/>
              </w:rPr>
              <w:t>مرات المندوبين المفوضين بأوراق اعتماد يوقعها رئيس الدولة، أو رئيس الحكومة، أو وزير الشؤون الخارجية.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7C2096" w:rsidRDefault="00B66FF8" w:rsidP="007C2096">
            <w:pPr>
              <w:spacing w:before="60" w:after="60" w:line="320" w:lineRule="exact"/>
              <w:rPr>
                <w:b/>
                <w:bCs/>
                <w:rtl/>
              </w:rPr>
            </w:pPr>
            <w:r w:rsidRPr="007C2096">
              <w:rPr>
                <w:b/>
                <w:bCs/>
              </w:rPr>
              <w:t>325</w:t>
            </w:r>
          </w:p>
        </w:tc>
      </w:tr>
      <w:tr w:rsidR="00B66FF8" w:rsidRPr="00346B0E" w:rsidTr="00BF4E03">
        <w:trPr>
          <w:jc w:val="right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346B0E" w:rsidRDefault="00B66FF8" w:rsidP="00676C06">
            <w:pPr>
              <w:pStyle w:val="Tabletext"/>
              <w:spacing w:line="320" w:lineRule="exact"/>
              <w:rPr>
                <w:sz w:val="22"/>
                <w:szCs w:val="30"/>
                <w:rtl/>
              </w:rPr>
            </w:pPr>
            <w:r w:rsidRPr="00346B0E">
              <w:rPr>
                <w:sz w:val="22"/>
                <w:szCs w:val="30"/>
                <w:rtl/>
              </w:rPr>
              <w:tab/>
            </w:r>
            <w:r w:rsidRPr="00346B0E">
              <w:rPr>
                <w:sz w:val="22"/>
                <w:szCs w:val="30"/>
              </w:rPr>
              <w:t>(2</w:t>
            </w:r>
            <w:r w:rsidRPr="00346B0E">
              <w:rPr>
                <w:rFonts w:hint="cs"/>
                <w:sz w:val="22"/>
                <w:szCs w:val="30"/>
                <w:rtl/>
              </w:rPr>
              <w:tab/>
              <w:t>تُعتمد الوفود إلى ال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مؤت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 xml:space="preserve">مرات الأخرى المشار إليها في الرقم </w:t>
            </w:r>
            <w:r w:rsidRPr="00346B0E">
              <w:rPr>
                <w:sz w:val="22"/>
                <w:szCs w:val="30"/>
              </w:rPr>
              <w:t>324</w:t>
            </w:r>
            <w:r w:rsidRPr="00346B0E">
              <w:rPr>
                <w:rFonts w:hint="cs"/>
                <w:sz w:val="22"/>
                <w:szCs w:val="30"/>
                <w:rtl/>
              </w:rPr>
              <w:t xml:space="preserve"> أعلاه، بأوراق اعتماد يوقعها رئيس الدولة، أو رئيس الحكومة، أو وزير الشؤون الخارجية، أو الوزير المختص بالقضايا التي يعالجها ال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مؤت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مر.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7C2096" w:rsidRDefault="00B66FF8" w:rsidP="007C2096">
            <w:pPr>
              <w:spacing w:before="60" w:after="60" w:line="320" w:lineRule="exact"/>
              <w:rPr>
                <w:b/>
                <w:bCs/>
              </w:rPr>
            </w:pPr>
            <w:r w:rsidRPr="007C2096">
              <w:rPr>
                <w:b/>
                <w:bCs/>
              </w:rPr>
              <w:t>326</w:t>
            </w:r>
          </w:p>
        </w:tc>
      </w:tr>
      <w:tr w:rsidR="00B66FF8" w:rsidRPr="00346B0E" w:rsidTr="00BF4E03">
        <w:trPr>
          <w:jc w:val="right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346B0E" w:rsidRDefault="00B66FF8" w:rsidP="00A12D9E">
            <w:pPr>
              <w:pStyle w:val="Tabletext"/>
              <w:spacing w:line="320" w:lineRule="exact"/>
              <w:rPr>
                <w:sz w:val="22"/>
                <w:szCs w:val="30"/>
                <w:rtl/>
              </w:rPr>
            </w:pPr>
            <w:r w:rsidRPr="00346B0E">
              <w:rPr>
                <w:rFonts w:hint="cs"/>
                <w:sz w:val="22"/>
                <w:szCs w:val="30"/>
                <w:rtl/>
              </w:rPr>
              <w:tab/>
            </w:r>
            <w:r w:rsidRPr="00346B0E">
              <w:rPr>
                <w:sz w:val="22"/>
                <w:szCs w:val="30"/>
              </w:rPr>
              <w:t>(3</w:t>
            </w:r>
            <w:r w:rsidRPr="00346B0E">
              <w:rPr>
                <w:sz w:val="22"/>
                <w:szCs w:val="30"/>
                <w:rtl/>
              </w:rPr>
              <w:tab/>
            </w:r>
            <w:r w:rsidRPr="00346B0E">
              <w:rPr>
                <w:rFonts w:hint="cs"/>
                <w:sz w:val="22"/>
                <w:szCs w:val="30"/>
                <w:rtl/>
              </w:rPr>
              <w:t>ي</w:t>
            </w:r>
            <w:r w:rsidR="009A77E6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جوز أن يصدق على أوراق اعتماد الوفد، بصفة مؤقتة،</w:t>
            </w:r>
            <w:r w:rsidRPr="00346B0E">
              <w:rPr>
                <w:sz w:val="22"/>
                <w:szCs w:val="30"/>
                <w:rtl/>
              </w:rPr>
              <w:t xml:space="preserve"> رئيس البعثة الدبلوماسية للدولة العضو المعنية لدى الحكومة المضيفة، أو رئيس الوفد الدائم للدولة العضو المعنية لدى مكتب الأمم المتحدة في</w:t>
            </w:r>
            <w:r w:rsidR="00A12D9E">
              <w:rPr>
                <w:rFonts w:hint="cs"/>
                <w:sz w:val="22"/>
                <w:szCs w:val="30"/>
                <w:rtl/>
              </w:rPr>
              <w:t> </w:t>
            </w:r>
            <w:r w:rsidRPr="00346B0E">
              <w:rPr>
                <w:sz w:val="22"/>
                <w:szCs w:val="30"/>
                <w:rtl/>
              </w:rPr>
              <w:t>جنيف إذا انعقد ال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>مؤت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 xml:space="preserve">مر في </w:t>
            </w:r>
            <w:r w:rsidRPr="00346B0E">
              <w:rPr>
                <w:rFonts w:hint="cs"/>
                <w:sz w:val="22"/>
                <w:szCs w:val="30"/>
                <w:rtl/>
              </w:rPr>
              <w:t>الات</w:t>
            </w:r>
            <w:r w:rsidR="00293A17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حاد</w:t>
            </w:r>
            <w:r w:rsidRPr="00346B0E">
              <w:rPr>
                <w:sz w:val="22"/>
                <w:szCs w:val="30"/>
                <w:rtl/>
              </w:rPr>
              <w:t xml:space="preserve"> السويسري، شريطة أن يرد تأكيد بذلك صادر عن إحدى السلطات </w:t>
            </w:r>
            <w:r w:rsidRPr="00346B0E">
              <w:rPr>
                <w:rFonts w:hint="cs"/>
                <w:sz w:val="22"/>
                <w:szCs w:val="30"/>
                <w:rtl/>
              </w:rPr>
              <w:t>المذكورة</w:t>
            </w:r>
            <w:r w:rsidRPr="00346B0E">
              <w:rPr>
                <w:sz w:val="22"/>
                <w:szCs w:val="30"/>
                <w:rtl/>
              </w:rPr>
              <w:t xml:space="preserve"> في</w:t>
            </w:r>
            <w:r w:rsidR="0033316A">
              <w:rPr>
                <w:rFonts w:hint="cs"/>
                <w:sz w:val="22"/>
                <w:szCs w:val="30"/>
                <w:rtl/>
              </w:rPr>
              <w:t> </w:t>
            </w:r>
            <w:r w:rsidRPr="00346B0E">
              <w:rPr>
                <w:sz w:val="22"/>
                <w:szCs w:val="30"/>
                <w:rtl/>
              </w:rPr>
              <w:t xml:space="preserve">الرقم </w:t>
            </w:r>
            <w:r w:rsidRPr="00346B0E">
              <w:rPr>
                <w:sz w:val="22"/>
                <w:szCs w:val="30"/>
              </w:rPr>
              <w:t>325</w:t>
            </w:r>
            <w:r w:rsidRPr="00346B0E">
              <w:rPr>
                <w:sz w:val="22"/>
                <w:szCs w:val="30"/>
                <w:rtl/>
              </w:rPr>
              <w:t xml:space="preserve"> أو </w:t>
            </w:r>
            <w:r w:rsidRPr="00346B0E">
              <w:rPr>
                <w:sz w:val="22"/>
                <w:szCs w:val="30"/>
              </w:rPr>
              <w:t>326</w:t>
            </w:r>
            <w:r w:rsidRPr="00346B0E">
              <w:rPr>
                <w:sz w:val="22"/>
                <w:szCs w:val="30"/>
                <w:rtl/>
              </w:rPr>
              <w:t xml:space="preserve"> أعلاه وأن </w:t>
            </w:r>
            <w:r w:rsidRPr="00346B0E">
              <w:rPr>
                <w:rFonts w:hint="cs"/>
                <w:sz w:val="22"/>
                <w:szCs w:val="30"/>
                <w:rtl/>
              </w:rPr>
              <w:t>يتم تسلم التأكيد</w:t>
            </w:r>
            <w:r w:rsidRPr="00346B0E">
              <w:rPr>
                <w:sz w:val="22"/>
                <w:szCs w:val="30"/>
                <w:rtl/>
              </w:rPr>
              <w:t xml:space="preserve"> قبل التوقيع على الوثائق الختامية</w:t>
            </w:r>
            <w:r w:rsidRPr="00346B0E">
              <w:rPr>
                <w:rFonts w:hint="cs"/>
                <w:sz w:val="22"/>
                <w:szCs w:val="30"/>
                <w:rtl/>
              </w:rPr>
              <w:t xml:space="preserve"> للمؤتمر</w:t>
            </w:r>
            <w:r w:rsidRPr="00346B0E">
              <w:rPr>
                <w:sz w:val="22"/>
                <w:szCs w:val="30"/>
                <w:rtl/>
              </w:rPr>
              <w:t>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7C2096" w:rsidRDefault="00B66FF8" w:rsidP="007C2096">
            <w:pPr>
              <w:spacing w:before="60" w:after="60" w:line="320" w:lineRule="exact"/>
              <w:rPr>
                <w:b/>
                <w:bCs/>
              </w:rPr>
            </w:pPr>
            <w:r w:rsidRPr="007C2096">
              <w:rPr>
                <w:b/>
                <w:bCs/>
              </w:rPr>
              <w:t>327</w:t>
            </w:r>
            <w:r w:rsidRPr="007C2096">
              <w:rPr>
                <w:rFonts w:hint="cs"/>
                <w:b/>
                <w:bCs/>
                <w:rtl/>
              </w:rPr>
              <w:br/>
            </w:r>
            <w:r w:rsidRPr="00942AAD">
              <w:rPr>
                <w:b/>
                <w:bCs/>
                <w:sz w:val="18"/>
                <w:szCs w:val="18"/>
              </w:rPr>
              <w:t>PP-98</w:t>
            </w:r>
          </w:p>
        </w:tc>
      </w:tr>
      <w:tr w:rsidR="00B66FF8" w:rsidRPr="00346B0E" w:rsidTr="00BF4E03">
        <w:trPr>
          <w:jc w:val="right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346B0E" w:rsidRDefault="00B66FF8" w:rsidP="00364956">
            <w:pPr>
              <w:pStyle w:val="Tabletext"/>
              <w:spacing w:line="320" w:lineRule="exact"/>
              <w:rPr>
                <w:sz w:val="22"/>
                <w:szCs w:val="30"/>
                <w:rtl/>
              </w:rPr>
            </w:pPr>
            <w:r w:rsidRPr="00346B0E">
              <w:rPr>
                <w:sz w:val="22"/>
                <w:szCs w:val="30"/>
              </w:rPr>
              <w:t>3</w:t>
            </w:r>
            <w:r w:rsidRPr="00346B0E">
              <w:rPr>
                <w:sz w:val="22"/>
                <w:szCs w:val="30"/>
                <w:rtl/>
              </w:rPr>
              <w:tab/>
            </w:r>
            <w:r w:rsidRPr="00346B0E">
              <w:rPr>
                <w:rFonts w:hint="cs"/>
                <w:sz w:val="22"/>
                <w:szCs w:val="30"/>
                <w:rtl/>
              </w:rPr>
              <w:t>تُقبل أوراق الاعتماد إذا كانت موقعة من إحدى السلطات المختصة المذكورة في الأرقام من</w:t>
            </w:r>
            <w:r w:rsidR="00364956">
              <w:rPr>
                <w:rFonts w:hint="eastAsia"/>
                <w:sz w:val="22"/>
                <w:szCs w:val="30"/>
                <w:rtl/>
              </w:rPr>
              <w:t> </w:t>
            </w:r>
            <w:r w:rsidRPr="00346B0E">
              <w:rPr>
                <w:sz w:val="22"/>
                <w:szCs w:val="30"/>
              </w:rPr>
              <w:t>325</w:t>
            </w:r>
            <w:r w:rsidRPr="00346B0E">
              <w:rPr>
                <w:rFonts w:hint="cs"/>
                <w:sz w:val="22"/>
                <w:szCs w:val="30"/>
                <w:rtl/>
              </w:rPr>
              <w:t xml:space="preserve"> إلى</w:t>
            </w:r>
            <w:r w:rsidR="00364956">
              <w:rPr>
                <w:rFonts w:hint="eastAsia"/>
                <w:sz w:val="22"/>
                <w:szCs w:val="30"/>
                <w:rtl/>
              </w:rPr>
              <w:t> </w:t>
            </w:r>
            <w:r w:rsidRPr="00346B0E">
              <w:rPr>
                <w:sz w:val="22"/>
                <w:szCs w:val="30"/>
              </w:rPr>
              <w:t>327</w:t>
            </w:r>
            <w:r w:rsidRPr="00346B0E">
              <w:rPr>
                <w:rFonts w:hint="cs"/>
                <w:sz w:val="22"/>
                <w:szCs w:val="30"/>
                <w:rtl/>
              </w:rPr>
              <w:t xml:space="preserve"> أعلاه، ومستوفية لأحد المعايير الآتية :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7C2096" w:rsidRDefault="00B66FF8" w:rsidP="007C2096">
            <w:pPr>
              <w:spacing w:before="60" w:after="60" w:line="320" w:lineRule="exact"/>
              <w:rPr>
                <w:b/>
                <w:bCs/>
              </w:rPr>
            </w:pPr>
            <w:r w:rsidRPr="007C2096">
              <w:rPr>
                <w:b/>
                <w:bCs/>
              </w:rPr>
              <w:t>328</w:t>
            </w:r>
          </w:p>
        </w:tc>
      </w:tr>
      <w:tr w:rsidR="00B66FF8" w:rsidRPr="00346B0E" w:rsidTr="00BF4E03">
        <w:trPr>
          <w:jc w:val="right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346B0E" w:rsidRDefault="00B66FF8" w:rsidP="007C2096">
            <w:pPr>
              <w:pStyle w:val="Tabletext"/>
              <w:spacing w:line="320" w:lineRule="exact"/>
              <w:rPr>
                <w:sz w:val="22"/>
                <w:szCs w:val="30"/>
                <w:rtl/>
              </w:rPr>
            </w:pPr>
            <w:r w:rsidRPr="00346B0E">
              <w:rPr>
                <w:rFonts w:hint="cs"/>
                <w:sz w:val="22"/>
                <w:szCs w:val="30"/>
                <w:rtl/>
              </w:rPr>
              <w:t>-</w:t>
            </w:r>
            <w:r w:rsidRPr="00346B0E">
              <w:rPr>
                <w:sz w:val="22"/>
                <w:szCs w:val="30"/>
                <w:rtl/>
              </w:rPr>
              <w:tab/>
            </w:r>
            <w:r w:rsidRPr="00346B0E">
              <w:rPr>
                <w:rFonts w:hint="cs"/>
                <w:sz w:val="22"/>
                <w:szCs w:val="30"/>
                <w:rtl/>
              </w:rPr>
              <w:t>تُخول الوفد مطلق الصلاحيات؛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7C2096" w:rsidRDefault="00B66FF8" w:rsidP="007C2096">
            <w:pPr>
              <w:spacing w:before="60" w:after="60" w:line="320" w:lineRule="exact"/>
              <w:rPr>
                <w:b/>
                <w:bCs/>
              </w:rPr>
            </w:pPr>
            <w:r w:rsidRPr="007C2096">
              <w:rPr>
                <w:b/>
                <w:bCs/>
              </w:rPr>
              <w:t>329</w:t>
            </w:r>
          </w:p>
        </w:tc>
      </w:tr>
      <w:tr w:rsidR="00B66FF8" w:rsidRPr="00346B0E" w:rsidTr="00BF4E03">
        <w:trPr>
          <w:jc w:val="right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346B0E" w:rsidRDefault="00B66FF8" w:rsidP="007C2096">
            <w:pPr>
              <w:pStyle w:val="Tabletext"/>
              <w:spacing w:line="320" w:lineRule="exact"/>
              <w:rPr>
                <w:sz w:val="22"/>
                <w:szCs w:val="30"/>
                <w:rtl/>
              </w:rPr>
            </w:pPr>
            <w:r w:rsidRPr="00346B0E">
              <w:rPr>
                <w:rFonts w:hint="cs"/>
                <w:sz w:val="22"/>
                <w:szCs w:val="30"/>
                <w:rtl/>
              </w:rPr>
              <w:t>-</w:t>
            </w:r>
            <w:r w:rsidRPr="00346B0E">
              <w:rPr>
                <w:sz w:val="22"/>
                <w:szCs w:val="30"/>
                <w:rtl/>
              </w:rPr>
              <w:tab/>
            </w:r>
            <w:r w:rsidRPr="00346B0E">
              <w:rPr>
                <w:rFonts w:hint="cs"/>
                <w:sz w:val="22"/>
                <w:szCs w:val="30"/>
                <w:rtl/>
              </w:rPr>
              <w:t>تأذن للوفد بتمثيل حكومته دون قيد؛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7C2096" w:rsidRDefault="00B66FF8" w:rsidP="007C2096">
            <w:pPr>
              <w:spacing w:before="60" w:after="60" w:line="320" w:lineRule="exact"/>
              <w:rPr>
                <w:b/>
                <w:bCs/>
              </w:rPr>
            </w:pPr>
            <w:r w:rsidRPr="007C2096">
              <w:rPr>
                <w:b/>
                <w:bCs/>
              </w:rPr>
              <w:t>330</w:t>
            </w:r>
          </w:p>
        </w:tc>
      </w:tr>
      <w:tr w:rsidR="00B66FF8" w:rsidRPr="00346B0E" w:rsidTr="00BF4E03">
        <w:trPr>
          <w:jc w:val="right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346B0E" w:rsidRDefault="00B66FF8" w:rsidP="007C2096">
            <w:pPr>
              <w:pStyle w:val="Tabletext"/>
              <w:spacing w:line="320" w:lineRule="exact"/>
              <w:rPr>
                <w:sz w:val="22"/>
                <w:szCs w:val="30"/>
                <w:rtl/>
              </w:rPr>
            </w:pPr>
            <w:r w:rsidRPr="00346B0E">
              <w:rPr>
                <w:rFonts w:hint="cs"/>
                <w:sz w:val="22"/>
                <w:szCs w:val="30"/>
                <w:rtl/>
              </w:rPr>
              <w:t>-</w:t>
            </w:r>
            <w:r w:rsidRPr="00346B0E">
              <w:rPr>
                <w:sz w:val="22"/>
                <w:szCs w:val="30"/>
                <w:rtl/>
              </w:rPr>
              <w:tab/>
            </w:r>
            <w:r w:rsidRPr="00346B0E">
              <w:rPr>
                <w:rFonts w:hint="cs"/>
                <w:sz w:val="22"/>
                <w:szCs w:val="30"/>
                <w:rtl/>
              </w:rPr>
              <w:t>تعطي للوفد أو لبعض أعضائه حق توقيع الوثائق الختامية.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7C2096" w:rsidRDefault="00B66FF8" w:rsidP="007C2096">
            <w:pPr>
              <w:spacing w:before="60" w:after="60" w:line="320" w:lineRule="exact"/>
              <w:rPr>
                <w:b/>
                <w:bCs/>
                <w:rtl/>
              </w:rPr>
            </w:pPr>
            <w:r w:rsidRPr="007C2096">
              <w:rPr>
                <w:b/>
                <w:bCs/>
              </w:rPr>
              <w:t>331</w:t>
            </w:r>
          </w:p>
        </w:tc>
      </w:tr>
      <w:tr w:rsidR="00B66FF8" w:rsidRPr="00346B0E" w:rsidTr="00BF4E03">
        <w:trPr>
          <w:jc w:val="right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346B0E" w:rsidRDefault="00B66FF8" w:rsidP="0033316A">
            <w:pPr>
              <w:pStyle w:val="Tabletext"/>
              <w:spacing w:line="320" w:lineRule="exact"/>
              <w:rPr>
                <w:sz w:val="22"/>
                <w:szCs w:val="30"/>
                <w:rtl/>
              </w:rPr>
            </w:pPr>
            <w:r w:rsidRPr="00346B0E">
              <w:rPr>
                <w:sz w:val="22"/>
                <w:szCs w:val="30"/>
              </w:rPr>
              <w:t>4</w:t>
            </w:r>
            <w:r w:rsidRPr="00346B0E">
              <w:rPr>
                <w:sz w:val="22"/>
                <w:szCs w:val="30"/>
                <w:rtl/>
              </w:rPr>
              <w:tab/>
            </w:r>
            <w:r w:rsidRPr="00346B0E">
              <w:rPr>
                <w:sz w:val="22"/>
                <w:szCs w:val="30"/>
              </w:rPr>
              <w:t>(1</w:t>
            </w:r>
            <w:r w:rsidRPr="00346B0E">
              <w:rPr>
                <w:sz w:val="22"/>
                <w:szCs w:val="30"/>
                <w:rtl/>
              </w:rPr>
              <w:tab/>
            </w:r>
            <w:r w:rsidRPr="00346B0E">
              <w:rPr>
                <w:rFonts w:hint="cs"/>
                <w:sz w:val="22"/>
                <w:szCs w:val="30"/>
                <w:rtl/>
              </w:rPr>
              <w:t>ي</w:t>
            </w:r>
            <w:r w:rsidR="009A77E6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حق ل</w:t>
            </w:r>
            <w:r w:rsidRPr="00346B0E">
              <w:rPr>
                <w:sz w:val="22"/>
                <w:szCs w:val="30"/>
                <w:rtl/>
              </w:rPr>
              <w:t xml:space="preserve">لوفد الذي تعترف الجلسة العامة بصحة أوراق اعتماده </w:t>
            </w:r>
            <w:r w:rsidRPr="00346B0E">
              <w:rPr>
                <w:rFonts w:hint="cs"/>
                <w:sz w:val="22"/>
                <w:szCs w:val="30"/>
                <w:rtl/>
              </w:rPr>
              <w:t>أن ي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مارس</w:t>
            </w:r>
            <w:r w:rsidRPr="00346B0E">
              <w:rPr>
                <w:sz w:val="22"/>
                <w:szCs w:val="30"/>
                <w:rtl/>
              </w:rPr>
              <w:t xml:space="preserve"> حق </w:t>
            </w:r>
            <w:r w:rsidRPr="00346B0E">
              <w:rPr>
                <w:rFonts w:hint="cs"/>
                <w:sz w:val="22"/>
                <w:szCs w:val="30"/>
                <w:rtl/>
              </w:rPr>
              <w:t>ال</w:t>
            </w:r>
            <w:r w:rsidRPr="00346B0E">
              <w:rPr>
                <w:sz w:val="22"/>
                <w:szCs w:val="30"/>
                <w:rtl/>
              </w:rPr>
              <w:t>تصويت</w:t>
            </w:r>
            <w:r w:rsidRPr="00346B0E">
              <w:rPr>
                <w:rFonts w:hint="cs"/>
                <w:sz w:val="22"/>
                <w:szCs w:val="30"/>
                <w:rtl/>
              </w:rPr>
              <w:t xml:space="preserve"> باسم</w:t>
            </w:r>
            <w:r w:rsidRPr="00346B0E">
              <w:rPr>
                <w:sz w:val="22"/>
                <w:szCs w:val="30"/>
                <w:rtl/>
              </w:rPr>
              <w:t xml:space="preserve"> الدولة العضو المعنية مع مراعاة أحكام الرقمين </w:t>
            </w:r>
            <w:r w:rsidRPr="00346B0E">
              <w:rPr>
                <w:sz w:val="22"/>
                <w:szCs w:val="30"/>
              </w:rPr>
              <w:t>169</w:t>
            </w:r>
            <w:r w:rsidRPr="00346B0E">
              <w:rPr>
                <w:sz w:val="22"/>
                <w:szCs w:val="30"/>
                <w:rtl/>
              </w:rPr>
              <w:t xml:space="preserve"> و</w:t>
            </w:r>
            <w:r w:rsidRPr="00346B0E">
              <w:rPr>
                <w:sz w:val="22"/>
                <w:szCs w:val="30"/>
              </w:rPr>
              <w:t>210</w:t>
            </w:r>
            <w:r w:rsidRPr="00346B0E">
              <w:rPr>
                <w:sz w:val="22"/>
                <w:szCs w:val="30"/>
                <w:rtl/>
              </w:rPr>
              <w:t xml:space="preserve"> من الدستور، </w:t>
            </w:r>
            <w:r w:rsidRPr="00346B0E">
              <w:rPr>
                <w:rFonts w:hint="cs"/>
                <w:sz w:val="22"/>
                <w:szCs w:val="30"/>
                <w:rtl/>
              </w:rPr>
              <w:t xml:space="preserve">وأن يوقع </w:t>
            </w:r>
            <w:r w:rsidRPr="00346B0E">
              <w:rPr>
                <w:sz w:val="22"/>
                <w:szCs w:val="30"/>
                <w:rtl/>
              </w:rPr>
              <w:t>على الوثائق الختامية.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7C2096" w:rsidRDefault="00B66FF8" w:rsidP="007C2096">
            <w:pPr>
              <w:spacing w:before="60" w:after="60" w:line="320" w:lineRule="exact"/>
              <w:rPr>
                <w:b/>
                <w:bCs/>
              </w:rPr>
            </w:pPr>
            <w:r w:rsidRPr="007C2096">
              <w:rPr>
                <w:b/>
                <w:bCs/>
              </w:rPr>
              <w:t>332</w:t>
            </w:r>
            <w:r w:rsidRPr="007C2096">
              <w:rPr>
                <w:rFonts w:hint="cs"/>
                <w:b/>
                <w:bCs/>
                <w:rtl/>
              </w:rPr>
              <w:br/>
            </w:r>
            <w:r w:rsidRPr="00942AAD">
              <w:rPr>
                <w:b/>
                <w:bCs/>
                <w:sz w:val="18"/>
                <w:szCs w:val="18"/>
              </w:rPr>
              <w:t>PP-98</w:t>
            </w:r>
          </w:p>
        </w:tc>
      </w:tr>
      <w:tr w:rsidR="00B66FF8" w:rsidRPr="00346B0E" w:rsidTr="00BF4E03">
        <w:trPr>
          <w:jc w:val="right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346B0E" w:rsidRDefault="00B66FF8" w:rsidP="00115CB2">
            <w:pPr>
              <w:pStyle w:val="Tabletext"/>
              <w:spacing w:line="320" w:lineRule="exact"/>
              <w:rPr>
                <w:sz w:val="22"/>
                <w:szCs w:val="30"/>
                <w:rtl/>
              </w:rPr>
            </w:pPr>
            <w:r w:rsidRPr="00346B0E">
              <w:rPr>
                <w:sz w:val="22"/>
                <w:szCs w:val="30"/>
                <w:rtl/>
              </w:rPr>
              <w:tab/>
            </w:r>
            <w:r w:rsidRPr="00346B0E">
              <w:rPr>
                <w:sz w:val="22"/>
                <w:szCs w:val="30"/>
              </w:rPr>
              <w:t>(2</w:t>
            </w:r>
            <w:r w:rsidRPr="00346B0E">
              <w:rPr>
                <w:rFonts w:hint="cs"/>
                <w:sz w:val="22"/>
                <w:szCs w:val="30"/>
                <w:rtl/>
              </w:rPr>
              <w:tab/>
              <w:t>لا</w:t>
            </w:r>
            <w:r w:rsidR="00115CB2">
              <w:rPr>
                <w:rFonts w:hint="eastAsia"/>
                <w:sz w:val="22"/>
                <w:szCs w:val="30"/>
                <w:rtl/>
              </w:rPr>
              <w:t> </w:t>
            </w:r>
            <w:r w:rsidRPr="00346B0E">
              <w:rPr>
                <w:rFonts w:hint="cs"/>
                <w:sz w:val="22"/>
                <w:szCs w:val="30"/>
                <w:rtl/>
              </w:rPr>
              <w:t>ي</w:t>
            </w:r>
            <w:r w:rsidR="009A77E6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حق للوفد الذي لا تعترف الجلسة العامة بصحة أوراق اعتماده أن ي</w:t>
            </w:r>
            <w:r w:rsidR="00293A17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مارس حق التصويت ولا</w:t>
            </w:r>
            <w:r w:rsidR="00EB3D0F">
              <w:rPr>
                <w:rFonts w:hint="eastAsia"/>
                <w:sz w:val="22"/>
                <w:szCs w:val="30"/>
                <w:rtl/>
              </w:rPr>
              <w:t> </w:t>
            </w:r>
            <w:r w:rsidRPr="00346B0E">
              <w:rPr>
                <w:rFonts w:hint="cs"/>
                <w:sz w:val="22"/>
                <w:szCs w:val="30"/>
                <w:rtl/>
              </w:rPr>
              <w:t>التوقيع على الوثائق الختامية، طالما لم يتم تصحيح هذا الوضع.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7C2096" w:rsidRDefault="00B66FF8" w:rsidP="007C2096">
            <w:pPr>
              <w:spacing w:before="60" w:after="60" w:line="320" w:lineRule="exact"/>
              <w:rPr>
                <w:b/>
                <w:bCs/>
                <w:rtl/>
              </w:rPr>
            </w:pPr>
            <w:r w:rsidRPr="007C2096">
              <w:rPr>
                <w:b/>
                <w:bCs/>
              </w:rPr>
              <w:t>333</w:t>
            </w:r>
          </w:p>
        </w:tc>
      </w:tr>
      <w:tr w:rsidR="00B66FF8" w:rsidRPr="00346B0E" w:rsidTr="00BF4E03">
        <w:trPr>
          <w:jc w:val="right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346B0E" w:rsidRDefault="00B66FF8" w:rsidP="00DB5251">
            <w:pPr>
              <w:pStyle w:val="Tabletext"/>
              <w:spacing w:line="320" w:lineRule="exact"/>
              <w:rPr>
                <w:sz w:val="22"/>
                <w:szCs w:val="30"/>
                <w:rtl/>
              </w:rPr>
            </w:pPr>
            <w:r w:rsidRPr="00346B0E">
              <w:rPr>
                <w:sz w:val="22"/>
                <w:szCs w:val="30"/>
              </w:rPr>
              <w:t>5</w:t>
            </w:r>
            <w:r w:rsidRPr="00346B0E">
              <w:rPr>
                <w:sz w:val="22"/>
                <w:szCs w:val="30"/>
                <w:rtl/>
              </w:rPr>
              <w:tab/>
            </w:r>
            <w:r w:rsidRPr="00D51A40">
              <w:rPr>
                <w:i/>
                <w:iCs/>
                <w:sz w:val="22"/>
                <w:szCs w:val="30"/>
                <w:rtl/>
              </w:rPr>
              <w:t>تودع أوراق الاعتماد لدى أمانة ال</w:t>
            </w:r>
            <w:r w:rsidR="00F721AD">
              <w:rPr>
                <w:rFonts w:hint="cs"/>
                <w:i/>
                <w:iCs/>
                <w:sz w:val="22"/>
                <w:szCs w:val="30"/>
                <w:rtl/>
              </w:rPr>
              <w:t>‍</w:t>
            </w:r>
            <w:r w:rsidRPr="00D51A40">
              <w:rPr>
                <w:i/>
                <w:iCs/>
                <w:sz w:val="22"/>
                <w:szCs w:val="30"/>
                <w:rtl/>
              </w:rPr>
              <w:t>مؤت</w:t>
            </w:r>
            <w:r w:rsidR="00F721AD">
              <w:rPr>
                <w:rFonts w:hint="cs"/>
                <w:i/>
                <w:iCs/>
                <w:sz w:val="22"/>
                <w:szCs w:val="30"/>
                <w:rtl/>
              </w:rPr>
              <w:t>‍</w:t>
            </w:r>
            <w:r w:rsidRPr="00D51A40">
              <w:rPr>
                <w:i/>
                <w:iCs/>
                <w:sz w:val="22"/>
                <w:szCs w:val="30"/>
                <w:rtl/>
              </w:rPr>
              <w:t>مر في أسرع وقت ممكن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>؛ ومن أجل ذلك، ينبغي للدول الأعضاء أن ترسل أوراق اعتمادها قبل موعد افتتاح ال</w:t>
            </w:r>
            <w:r w:rsidR="00CF3B04">
              <w:rPr>
                <w:rFonts w:hint="cs"/>
                <w:i/>
                <w:iCs/>
                <w:sz w:val="22"/>
                <w:szCs w:val="30"/>
                <w:rtl/>
              </w:rPr>
              <w:t>‍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>مؤت</w:t>
            </w:r>
            <w:r w:rsidR="00CF3B04">
              <w:rPr>
                <w:rFonts w:hint="cs"/>
                <w:i/>
                <w:iCs/>
                <w:sz w:val="22"/>
                <w:szCs w:val="30"/>
                <w:rtl/>
              </w:rPr>
              <w:t>‍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 xml:space="preserve">مر إلى الأمين العام الذي يحيلها </w:t>
            </w:r>
            <w:r w:rsidRPr="00D51A40">
              <w:rPr>
                <w:rFonts w:hint="eastAsia"/>
                <w:i/>
                <w:iCs/>
                <w:sz w:val="22"/>
                <w:szCs w:val="30"/>
                <w:rtl/>
              </w:rPr>
              <w:t>إلى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 xml:space="preserve"> أمانة ال</w:t>
            </w:r>
            <w:r w:rsidR="00415A13">
              <w:rPr>
                <w:rFonts w:hint="cs"/>
                <w:i/>
                <w:iCs/>
                <w:sz w:val="22"/>
                <w:szCs w:val="30"/>
                <w:rtl/>
              </w:rPr>
              <w:t>‍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>مؤت</w:t>
            </w:r>
            <w:r w:rsidR="00415A13">
              <w:rPr>
                <w:rFonts w:hint="cs"/>
                <w:i/>
                <w:iCs/>
                <w:sz w:val="22"/>
                <w:szCs w:val="30"/>
                <w:rtl/>
              </w:rPr>
              <w:t>‍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>مر فور تشكيل هذه الأمانة</w:t>
            </w:r>
            <w:r w:rsidRPr="00D51A40">
              <w:rPr>
                <w:i/>
                <w:iCs/>
                <w:sz w:val="22"/>
                <w:szCs w:val="30"/>
                <w:rtl/>
              </w:rPr>
              <w:t xml:space="preserve">. 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>و</w:t>
            </w:r>
            <w:r w:rsidRPr="00D51A40">
              <w:rPr>
                <w:i/>
                <w:iCs/>
                <w:sz w:val="22"/>
                <w:szCs w:val="30"/>
                <w:rtl/>
              </w:rPr>
              <w:t>تك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>لَّ</w:t>
            </w:r>
            <w:r w:rsidRPr="00D51A40">
              <w:rPr>
                <w:i/>
                <w:iCs/>
                <w:sz w:val="22"/>
                <w:szCs w:val="30"/>
                <w:rtl/>
              </w:rPr>
              <w:t xml:space="preserve">ف بتدقيقها اللجنة المشار إليها في الرقم </w:t>
            </w:r>
            <w:r w:rsidRPr="00D51A40">
              <w:rPr>
                <w:i/>
                <w:iCs/>
                <w:sz w:val="22"/>
                <w:szCs w:val="30"/>
                <w:lang w:val="en-US"/>
              </w:rPr>
              <w:t>68</w:t>
            </w:r>
            <w:r w:rsidRPr="00D51A40">
              <w:rPr>
                <w:i/>
                <w:iCs/>
                <w:sz w:val="22"/>
                <w:szCs w:val="30"/>
                <w:rtl/>
              </w:rPr>
              <w:t xml:space="preserve"> 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>من القواعد العامة ل</w:t>
            </w:r>
            <w:r w:rsidR="001F5469">
              <w:rPr>
                <w:rFonts w:hint="cs"/>
                <w:i/>
                <w:iCs/>
                <w:sz w:val="22"/>
                <w:szCs w:val="30"/>
                <w:rtl/>
              </w:rPr>
              <w:t>‍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>مؤت</w:t>
            </w:r>
            <w:r w:rsidR="001F5469">
              <w:rPr>
                <w:rFonts w:hint="cs"/>
                <w:i/>
                <w:iCs/>
                <w:sz w:val="22"/>
                <w:szCs w:val="30"/>
                <w:rtl/>
              </w:rPr>
              <w:t>‍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>مرات الات</w:t>
            </w:r>
            <w:r w:rsidR="001F5469">
              <w:rPr>
                <w:rFonts w:hint="cs"/>
                <w:i/>
                <w:iCs/>
                <w:sz w:val="22"/>
                <w:szCs w:val="30"/>
                <w:rtl/>
              </w:rPr>
              <w:t>‍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>حاد وج</w:t>
            </w:r>
            <w:r w:rsidR="001F5469">
              <w:rPr>
                <w:rFonts w:hint="cs"/>
                <w:i/>
                <w:iCs/>
                <w:sz w:val="22"/>
                <w:szCs w:val="30"/>
                <w:rtl/>
              </w:rPr>
              <w:t>‍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 xml:space="preserve">معياته واجتماعاته، </w:t>
            </w:r>
            <w:r w:rsidRPr="00D51A40">
              <w:rPr>
                <w:i/>
                <w:iCs/>
                <w:sz w:val="22"/>
                <w:szCs w:val="30"/>
                <w:rtl/>
              </w:rPr>
              <w:t>والتي ترفع إلى الجلسة العامة تقريراً باستنتاجاتها خلال مهلة ت</w:t>
            </w:r>
            <w:r w:rsidR="00F721AD">
              <w:rPr>
                <w:rFonts w:hint="cs"/>
                <w:i/>
                <w:iCs/>
                <w:sz w:val="22"/>
                <w:szCs w:val="30"/>
                <w:rtl/>
              </w:rPr>
              <w:t>‍</w:t>
            </w:r>
            <w:r w:rsidRPr="00D51A40">
              <w:rPr>
                <w:i/>
                <w:iCs/>
                <w:sz w:val="22"/>
                <w:szCs w:val="30"/>
                <w:rtl/>
              </w:rPr>
              <w:t>حددها الجلسة ال</w:t>
            </w:r>
            <w:r w:rsidR="00F721AD">
              <w:rPr>
                <w:rFonts w:hint="cs"/>
                <w:i/>
                <w:iCs/>
                <w:sz w:val="22"/>
                <w:szCs w:val="30"/>
                <w:rtl/>
              </w:rPr>
              <w:t>‍</w:t>
            </w:r>
            <w:r w:rsidRPr="00D51A40">
              <w:rPr>
                <w:i/>
                <w:iCs/>
                <w:sz w:val="22"/>
                <w:szCs w:val="30"/>
                <w:rtl/>
              </w:rPr>
              <w:t>مذكورة. وبانتظار قرار الجلسة العامة في هذا ال</w:t>
            </w:r>
            <w:r w:rsidR="00F721AD">
              <w:rPr>
                <w:rFonts w:hint="cs"/>
                <w:i/>
                <w:iCs/>
                <w:sz w:val="22"/>
                <w:szCs w:val="30"/>
                <w:rtl/>
              </w:rPr>
              <w:t>‍</w:t>
            </w:r>
            <w:r w:rsidRPr="00D51A40">
              <w:rPr>
                <w:i/>
                <w:iCs/>
                <w:sz w:val="22"/>
                <w:szCs w:val="30"/>
                <w:rtl/>
              </w:rPr>
              <w:t xml:space="preserve">موضوع، 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>ي</w:t>
            </w:r>
            <w:r w:rsidR="00293A17">
              <w:rPr>
                <w:rFonts w:hint="cs"/>
                <w:i/>
                <w:iCs/>
                <w:sz w:val="22"/>
                <w:szCs w:val="30"/>
                <w:rtl/>
              </w:rPr>
              <w:t>‍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>حق</w:t>
            </w:r>
            <w:r w:rsidRPr="00D51A40">
              <w:rPr>
                <w:i/>
                <w:iCs/>
                <w:sz w:val="22"/>
                <w:szCs w:val="30"/>
                <w:rtl/>
              </w:rPr>
              <w:t xml:space="preserve"> 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>ل</w:t>
            </w:r>
            <w:r w:rsidRPr="00D51A40">
              <w:rPr>
                <w:i/>
                <w:iCs/>
                <w:sz w:val="22"/>
                <w:szCs w:val="30"/>
                <w:rtl/>
              </w:rPr>
              <w:t xml:space="preserve">كل وفد 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>ا</w:t>
            </w:r>
            <w:r w:rsidRPr="00D51A40">
              <w:rPr>
                <w:i/>
                <w:iCs/>
                <w:sz w:val="22"/>
                <w:szCs w:val="30"/>
                <w:rtl/>
              </w:rPr>
              <w:t>لمشاركة في أعمال ال</w:t>
            </w:r>
            <w:r w:rsidR="00642B63">
              <w:rPr>
                <w:rFonts w:hint="cs"/>
                <w:i/>
                <w:iCs/>
                <w:sz w:val="22"/>
                <w:szCs w:val="30"/>
                <w:rtl/>
              </w:rPr>
              <w:t>‍</w:t>
            </w:r>
            <w:r w:rsidRPr="00D51A40">
              <w:rPr>
                <w:i/>
                <w:iCs/>
                <w:sz w:val="22"/>
                <w:szCs w:val="30"/>
                <w:rtl/>
              </w:rPr>
              <w:t>مؤت</w:t>
            </w:r>
            <w:r w:rsidR="00642B63">
              <w:rPr>
                <w:rFonts w:hint="cs"/>
                <w:i/>
                <w:iCs/>
                <w:sz w:val="22"/>
                <w:szCs w:val="30"/>
                <w:rtl/>
              </w:rPr>
              <w:t>‍</w:t>
            </w:r>
            <w:r w:rsidRPr="00D51A40">
              <w:rPr>
                <w:i/>
                <w:iCs/>
                <w:sz w:val="22"/>
                <w:szCs w:val="30"/>
                <w:rtl/>
              </w:rPr>
              <w:t xml:space="preserve">مر 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>وم</w:t>
            </w:r>
            <w:r w:rsidR="009668B6">
              <w:rPr>
                <w:rFonts w:hint="cs"/>
                <w:i/>
                <w:iCs/>
                <w:sz w:val="22"/>
                <w:szCs w:val="30"/>
                <w:rtl/>
              </w:rPr>
              <w:t>‍</w:t>
            </w:r>
            <w:r w:rsidRPr="00D51A40">
              <w:rPr>
                <w:rFonts w:hint="cs"/>
                <w:i/>
                <w:iCs/>
                <w:sz w:val="22"/>
                <w:szCs w:val="30"/>
                <w:rtl/>
              </w:rPr>
              <w:t>مارسة</w:t>
            </w:r>
            <w:r w:rsidRPr="00D51A40">
              <w:rPr>
                <w:i/>
                <w:iCs/>
                <w:sz w:val="22"/>
                <w:szCs w:val="30"/>
                <w:rtl/>
              </w:rPr>
              <w:t xml:space="preserve"> حق تصويت الدولة العضو</w:t>
            </w:r>
            <w:r w:rsidR="00DB5251">
              <w:rPr>
                <w:rFonts w:hint="cs"/>
                <w:i/>
                <w:iCs/>
                <w:sz w:val="22"/>
                <w:szCs w:val="30"/>
                <w:rtl/>
              </w:rPr>
              <w:t> </w:t>
            </w:r>
            <w:r w:rsidRPr="00D51A40">
              <w:rPr>
                <w:i/>
                <w:iCs/>
                <w:sz w:val="22"/>
                <w:szCs w:val="30"/>
                <w:rtl/>
              </w:rPr>
              <w:t>المعنية.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7C2096" w:rsidRDefault="00B66FF8" w:rsidP="007C2096">
            <w:pPr>
              <w:spacing w:before="60" w:after="60" w:line="320" w:lineRule="exact"/>
              <w:rPr>
                <w:b/>
                <w:bCs/>
                <w:lang w:val="en-US"/>
              </w:rPr>
            </w:pPr>
            <w:r w:rsidRPr="007C2096">
              <w:rPr>
                <w:b/>
                <w:bCs/>
              </w:rPr>
              <w:t>334</w:t>
            </w:r>
            <w:r w:rsidRPr="007C2096">
              <w:rPr>
                <w:rFonts w:hint="cs"/>
                <w:b/>
                <w:bCs/>
                <w:rtl/>
              </w:rPr>
              <w:br/>
            </w:r>
            <w:r w:rsidRPr="00942AAD">
              <w:rPr>
                <w:b/>
                <w:bCs/>
                <w:sz w:val="18"/>
                <w:szCs w:val="18"/>
              </w:rPr>
              <w:t>PP-98</w:t>
            </w:r>
            <w:r w:rsidRPr="00942AAD">
              <w:rPr>
                <w:rFonts w:hint="cs"/>
                <w:b/>
                <w:bCs/>
                <w:sz w:val="18"/>
                <w:szCs w:val="18"/>
                <w:rtl/>
              </w:rPr>
              <w:br/>
            </w:r>
            <w:r w:rsidRPr="00942AAD">
              <w:rPr>
                <w:b/>
                <w:bCs/>
                <w:sz w:val="18"/>
                <w:szCs w:val="18"/>
                <w:lang w:val="en-US"/>
              </w:rPr>
              <w:t>PP-02</w:t>
            </w:r>
          </w:p>
        </w:tc>
      </w:tr>
      <w:tr w:rsidR="00B66FF8" w:rsidRPr="00346B0E" w:rsidTr="00BF4E03">
        <w:trPr>
          <w:jc w:val="right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346B0E" w:rsidRDefault="00B66FF8" w:rsidP="007C2096">
            <w:pPr>
              <w:pStyle w:val="Tabletext"/>
              <w:keepNext/>
              <w:spacing w:line="320" w:lineRule="exact"/>
              <w:rPr>
                <w:sz w:val="22"/>
                <w:szCs w:val="30"/>
                <w:rtl/>
              </w:rPr>
            </w:pPr>
            <w:r w:rsidRPr="00346B0E">
              <w:rPr>
                <w:sz w:val="22"/>
                <w:szCs w:val="30"/>
              </w:rPr>
              <w:t>6</w:t>
            </w:r>
            <w:r w:rsidRPr="00346B0E">
              <w:rPr>
                <w:sz w:val="22"/>
                <w:szCs w:val="30"/>
                <w:rtl/>
              </w:rPr>
              <w:tab/>
              <w:t>ي</w:t>
            </w:r>
            <w:r w:rsidR="009A77E6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>جب على الدول الأعضاء، كقاعدة عامة، أن تبذل جهدها لإرسال وفودها الخاصة إلى مؤت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>مرات الات</w:t>
            </w:r>
            <w:r w:rsidR="00B64B9E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>حاد. غير أنه إذا تعذر على إحدى الدول الأعضاء إرسال وفدها الخاص، لدواع استثنائية، ي</w:t>
            </w:r>
            <w:r w:rsidR="00790853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>جوز لها أن تعطي إلى دولة عضو أخرى صلاحيات التصويت والتوقيع باس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>مها. وي</w:t>
            </w:r>
            <w:r w:rsidR="00CA3ABC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>جب أن يتم تفويض هذه الصلاحيات ب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 xml:space="preserve">موجب وثيقة توقعها إحدى السلطات </w:t>
            </w:r>
            <w:r w:rsidRPr="00346B0E">
              <w:rPr>
                <w:rFonts w:hint="cs"/>
                <w:sz w:val="22"/>
                <w:szCs w:val="30"/>
                <w:rtl/>
              </w:rPr>
              <w:t>ال</w:t>
            </w:r>
            <w:r w:rsidR="00267358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مذكورة</w:t>
            </w:r>
            <w:r w:rsidRPr="00346B0E">
              <w:rPr>
                <w:sz w:val="22"/>
                <w:szCs w:val="30"/>
                <w:rtl/>
              </w:rPr>
              <w:t xml:space="preserve"> في الرقم </w:t>
            </w:r>
            <w:r w:rsidRPr="00346B0E">
              <w:rPr>
                <w:sz w:val="22"/>
                <w:szCs w:val="30"/>
              </w:rPr>
              <w:t>325</w:t>
            </w:r>
            <w:r w:rsidRPr="00346B0E">
              <w:rPr>
                <w:sz w:val="22"/>
                <w:szCs w:val="30"/>
                <w:rtl/>
              </w:rPr>
              <w:t xml:space="preserve"> أو الرقم </w:t>
            </w:r>
            <w:r w:rsidRPr="00346B0E">
              <w:rPr>
                <w:sz w:val="22"/>
                <w:szCs w:val="30"/>
              </w:rPr>
              <w:t>326</w:t>
            </w:r>
            <w:r w:rsidRPr="00346B0E">
              <w:rPr>
                <w:sz w:val="22"/>
                <w:szCs w:val="30"/>
                <w:rtl/>
              </w:rPr>
              <w:t xml:space="preserve"> أعلاه.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7C2096" w:rsidRDefault="00B66FF8" w:rsidP="007C2096">
            <w:pPr>
              <w:spacing w:before="60" w:after="60" w:line="320" w:lineRule="exact"/>
              <w:rPr>
                <w:b/>
                <w:bCs/>
              </w:rPr>
            </w:pPr>
            <w:r w:rsidRPr="007C2096">
              <w:rPr>
                <w:b/>
                <w:bCs/>
              </w:rPr>
              <w:t>335</w:t>
            </w:r>
            <w:r w:rsidRPr="007C2096">
              <w:rPr>
                <w:rFonts w:hint="cs"/>
                <w:b/>
                <w:bCs/>
                <w:rtl/>
              </w:rPr>
              <w:br/>
            </w:r>
            <w:r w:rsidRPr="00942AAD">
              <w:rPr>
                <w:b/>
                <w:bCs/>
                <w:sz w:val="18"/>
                <w:szCs w:val="18"/>
              </w:rPr>
              <w:t>PP-98</w:t>
            </w:r>
          </w:p>
        </w:tc>
      </w:tr>
      <w:tr w:rsidR="00B66FF8" w:rsidRPr="00346B0E" w:rsidTr="00BF4E03">
        <w:trPr>
          <w:jc w:val="right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346B0E" w:rsidRDefault="00B66FF8" w:rsidP="00364956">
            <w:pPr>
              <w:pStyle w:val="Tabletext"/>
              <w:spacing w:line="320" w:lineRule="exact"/>
              <w:rPr>
                <w:sz w:val="22"/>
                <w:szCs w:val="30"/>
                <w:rtl/>
              </w:rPr>
            </w:pPr>
            <w:r w:rsidRPr="00346B0E">
              <w:rPr>
                <w:sz w:val="22"/>
                <w:szCs w:val="30"/>
              </w:rPr>
              <w:t>7</w:t>
            </w:r>
            <w:r w:rsidRPr="00346B0E">
              <w:rPr>
                <w:sz w:val="22"/>
                <w:szCs w:val="30"/>
                <w:rtl/>
              </w:rPr>
              <w:tab/>
            </w:r>
            <w:r w:rsidRPr="00346B0E">
              <w:rPr>
                <w:rFonts w:hint="cs"/>
                <w:sz w:val="22"/>
                <w:szCs w:val="30"/>
                <w:rtl/>
              </w:rPr>
              <w:t>ي</w:t>
            </w:r>
            <w:r w:rsidR="009A77E6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جوز لوفد ي</w:t>
            </w:r>
            <w:r w:rsidR="009A77E6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حق له التصويت أن يوكل وفداً آخر ي</w:t>
            </w:r>
            <w:r w:rsidR="00293A17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حق له التصويت في م</w:t>
            </w:r>
            <w:r w:rsidR="00B64B9E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مارسة هذا ال</w:t>
            </w:r>
            <w:r w:rsidR="00293A17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حق نيابة</w:t>
            </w:r>
            <w:r w:rsidR="009E1EF3">
              <w:rPr>
                <w:rFonts w:hint="cs"/>
                <w:sz w:val="22"/>
                <w:szCs w:val="30"/>
                <w:rtl/>
              </w:rPr>
              <w:t>ً</w:t>
            </w:r>
            <w:r w:rsidRPr="00346B0E">
              <w:rPr>
                <w:rFonts w:hint="cs"/>
                <w:sz w:val="22"/>
                <w:szCs w:val="30"/>
                <w:rtl/>
              </w:rPr>
              <w:t xml:space="preserve"> عنه أثناء جلسة واحدة أو أكثر، إذا تعذر عليه حضورها. وي</w:t>
            </w:r>
            <w:r w:rsidR="00293A17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جب عليه، في هذه الحالة، أن ي</w:t>
            </w:r>
            <w:r>
              <w:rPr>
                <w:rFonts w:hint="cs"/>
                <w:sz w:val="22"/>
                <w:szCs w:val="30"/>
                <w:rtl/>
              </w:rPr>
              <w:t>ُ</w:t>
            </w:r>
            <w:r w:rsidRPr="00346B0E">
              <w:rPr>
                <w:rFonts w:hint="cs"/>
                <w:sz w:val="22"/>
                <w:szCs w:val="30"/>
                <w:rtl/>
              </w:rPr>
              <w:t>علم بذلك رئيس ال</w:t>
            </w:r>
            <w:r w:rsidR="00B53FC1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مؤت</w:t>
            </w:r>
            <w:r w:rsidR="00B53FC1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مر كتابة</w:t>
            </w:r>
            <w:r w:rsidR="001B3714">
              <w:rPr>
                <w:rFonts w:hint="cs"/>
                <w:sz w:val="22"/>
                <w:szCs w:val="30"/>
                <w:rtl/>
              </w:rPr>
              <w:t>ً</w:t>
            </w:r>
            <w:r w:rsidRPr="00346B0E">
              <w:rPr>
                <w:rFonts w:hint="cs"/>
                <w:sz w:val="22"/>
                <w:szCs w:val="30"/>
                <w:rtl/>
              </w:rPr>
              <w:t xml:space="preserve"> وفي</w:t>
            </w:r>
            <w:r w:rsidR="00364956">
              <w:rPr>
                <w:rFonts w:hint="eastAsia"/>
                <w:sz w:val="22"/>
                <w:szCs w:val="30"/>
                <w:rtl/>
              </w:rPr>
              <w:t> </w:t>
            </w:r>
            <w:r w:rsidRPr="00346B0E">
              <w:rPr>
                <w:rFonts w:hint="cs"/>
                <w:sz w:val="22"/>
                <w:szCs w:val="30"/>
                <w:rtl/>
              </w:rPr>
              <w:t>وقت مناسب.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7C2096" w:rsidRDefault="00B66FF8" w:rsidP="007C2096">
            <w:pPr>
              <w:spacing w:before="60" w:after="60" w:line="320" w:lineRule="exact"/>
              <w:rPr>
                <w:b/>
                <w:bCs/>
                <w:rtl/>
              </w:rPr>
            </w:pPr>
            <w:r w:rsidRPr="007C2096">
              <w:rPr>
                <w:b/>
                <w:bCs/>
              </w:rPr>
              <w:t>336</w:t>
            </w:r>
          </w:p>
        </w:tc>
      </w:tr>
      <w:tr w:rsidR="00B66FF8" w:rsidRPr="00346B0E" w:rsidTr="00BF4E03">
        <w:trPr>
          <w:jc w:val="right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346B0E" w:rsidRDefault="00B66FF8" w:rsidP="007C2096">
            <w:pPr>
              <w:pStyle w:val="Tabletext"/>
              <w:spacing w:line="320" w:lineRule="exact"/>
              <w:rPr>
                <w:sz w:val="22"/>
                <w:szCs w:val="30"/>
                <w:rtl/>
              </w:rPr>
            </w:pPr>
            <w:r w:rsidRPr="00346B0E">
              <w:rPr>
                <w:sz w:val="22"/>
                <w:szCs w:val="30"/>
              </w:rPr>
              <w:t>8</w:t>
            </w:r>
            <w:r w:rsidRPr="00346B0E">
              <w:rPr>
                <w:rFonts w:hint="cs"/>
                <w:sz w:val="22"/>
                <w:szCs w:val="30"/>
                <w:rtl/>
              </w:rPr>
              <w:tab/>
              <w:t>لا ي</w:t>
            </w:r>
            <w:r w:rsidR="009A77E6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جوز لوفد أن ي</w:t>
            </w:r>
            <w:r w:rsidR="00B53FC1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مارس أكثر من تصويت واحد بالوكالة.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7C2096" w:rsidRDefault="00B66FF8" w:rsidP="007C2096">
            <w:pPr>
              <w:spacing w:before="60" w:after="60" w:line="320" w:lineRule="exact"/>
              <w:rPr>
                <w:b/>
                <w:bCs/>
                <w:rtl/>
              </w:rPr>
            </w:pPr>
            <w:r w:rsidRPr="007C2096">
              <w:rPr>
                <w:b/>
                <w:bCs/>
              </w:rPr>
              <w:t>337</w:t>
            </w:r>
          </w:p>
        </w:tc>
      </w:tr>
      <w:tr w:rsidR="00B66FF8" w:rsidRPr="00346B0E" w:rsidTr="00BF4E03">
        <w:trPr>
          <w:jc w:val="right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346B0E" w:rsidRDefault="00B66FF8" w:rsidP="007C2096">
            <w:pPr>
              <w:pStyle w:val="Tabletext"/>
              <w:spacing w:line="320" w:lineRule="exact"/>
              <w:rPr>
                <w:sz w:val="22"/>
                <w:szCs w:val="30"/>
                <w:rtl/>
              </w:rPr>
            </w:pPr>
            <w:r w:rsidRPr="00346B0E">
              <w:rPr>
                <w:sz w:val="22"/>
                <w:szCs w:val="30"/>
              </w:rPr>
              <w:lastRenderedPageBreak/>
              <w:t>9</w:t>
            </w:r>
            <w:r w:rsidRPr="00346B0E">
              <w:rPr>
                <w:rFonts w:hint="cs"/>
                <w:sz w:val="22"/>
                <w:szCs w:val="30"/>
                <w:rtl/>
              </w:rPr>
              <w:tab/>
              <w:t>لا تقبل أوراق الاعتماد وأوراق تفويض الصلاحيات ال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مرسلة برقياً. ومع ذلك، تقبل الردود البرقية على طلبات الاستفسار التي يوجهها رئيس ال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مؤت</w:t>
            </w:r>
            <w:r w:rsidR="00BE0829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rFonts w:hint="cs"/>
                <w:sz w:val="22"/>
                <w:szCs w:val="30"/>
                <w:rtl/>
              </w:rPr>
              <w:t>مر أو أمانته فيما يتعلق بأوراق الاعتماد.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7C2096" w:rsidRDefault="00B66FF8" w:rsidP="007C2096">
            <w:pPr>
              <w:spacing w:before="60" w:after="60" w:line="320" w:lineRule="exact"/>
              <w:rPr>
                <w:b/>
                <w:bCs/>
                <w:rtl/>
              </w:rPr>
            </w:pPr>
            <w:r w:rsidRPr="007C2096">
              <w:rPr>
                <w:b/>
                <w:bCs/>
              </w:rPr>
              <w:t>338</w:t>
            </w:r>
          </w:p>
        </w:tc>
      </w:tr>
      <w:tr w:rsidR="00B66FF8" w:rsidRPr="00346B0E" w:rsidTr="00BF4E03">
        <w:trPr>
          <w:jc w:val="right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346B0E" w:rsidRDefault="00B66FF8" w:rsidP="007C2096">
            <w:pPr>
              <w:pStyle w:val="Tabletext"/>
              <w:spacing w:line="320" w:lineRule="exact"/>
              <w:rPr>
                <w:sz w:val="22"/>
                <w:szCs w:val="30"/>
                <w:rtl/>
              </w:rPr>
            </w:pPr>
            <w:r w:rsidRPr="00346B0E">
              <w:rPr>
                <w:sz w:val="22"/>
                <w:szCs w:val="30"/>
              </w:rPr>
              <w:t>10</w:t>
            </w:r>
            <w:r w:rsidRPr="00346B0E">
              <w:rPr>
                <w:sz w:val="22"/>
                <w:szCs w:val="30"/>
                <w:rtl/>
              </w:rPr>
              <w:tab/>
              <w:t>كل دولة من الدول الأعضاء، أو كل كيان مرخص له أو منظمة مرخص لها، تنوي إرسال وفد أو م</w:t>
            </w:r>
            <w:r w:rsidR="00293A17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>مثلين</w:t>
            </w:r>
            <w:r w:rsidRPr="00346B0E">
              <w:rPr>
                <w:rFonts w:hint="cs"/>
                <w:sz w:val="22"/>
                <w:szCs w:val="30"/>
                <w:rtl/>
              </w:rPr>
              <w:t xml:space="preserve"> عنها</w:t>
            </w:r>
            <w:r w:rsidRPr="00346B0E">
              <w:rPr>
                <w:sz w:val="22"/>
                <w:szCs w:val="30"/>
                <w:rtl/>
              </w:rPr>
              <w:t xml:space="preserve"> إ</w:t>
            </w:r>
            <w:bookmarkStart w:id="1" w:name="_GoBack"/>
            <w:bookmarkEnd w:id="1"/>
            <w:r w:rsidRPr="00346B0E">
              <w:rPr>
                <w:sz w:val="22"/>
                <w:szCs w:val="30"/>
                <w:rtl/>
              </w:rPr>
              <w:t>لى ج</w:t>
            </w:r>
            <w:r w:rsidR="00BE0829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>معية لتقييس الاتصالات أو إلى مؤت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>مر لتنمية الاتصالات أو إلى ج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 xml:space="preserve">معية للاتصالات الراديوية، </w:t>
            </w:r>
            <w:r w:rsidRPr="00346B0E">
              <w:rPr>
                <w:rFonts w:hint="cs"/>
                <w:sz w:val="22"/>
                <w:szCs w:val="30"/>
                <w:rtl/>
              </w:rPr>
              <w:t xml:space="preserve">عليها أن </w:t>
            </w:r>
            <w:r w:rsidRPr="00346B0E">
              <w:rPr>
                <w:sz w:val="22"/>
                <w:szCs w:val="30"/>
                <w:rtl/>
              </w:rPr>
              <w:t>تُعلم مدير مكتب القطاع ال</w:t>
            </w:r>
            <w:r w:rsidR="00BE0829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>معني بذلك مبينة أس</w:t>
            </w:r>
            <w:r w:rsidR="00B303BA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>ماء أعضاء الوفد أو ال</w:t>
            </w:r>
            <w:r w:rsidR="0014297F">
              <w:rPr>
                <w:rFonts w:hint="cs"/>
                <w:sz w:val="22"/>
                <w:szCs w:val="30"/>
                <w:rtl/>
              </w:rPr>
              <w:t>‍</w:t>
            </w:r>
            <w:r w:rsidRPr="00346B0E">
              <w:rPr>
                <w:sz w:val="22"/>
                <w:szCs w:val="30"/>
                <w:rtl/>
              </w:rPr>
              <w:t>ممثلين ووظائفهم.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B66FF8" w:rsidRPr="007C2096" w:rsidRDefault="00B66FF8" w:rsidP="007C2096">
            <w:pPr>
              <w:spacing w:before="60" w:after="60" w:line="320" w:lineRule="exact"/>
              <w:rPr>
                <w:b/>
                <w:bCs/>
              </w:rPr>
            </w:pPr>
            <w:r w:rsidRPr="007C2096">
              <w:rPr>
                <w:b/>
                <w:bCs/>
              </w:rPr>
              <w:t>339</w:t>
            </w:r>
            <w:r w:rsidRPr="007C2096">
              <w:rPr>
                <w:rFonts w:hint="cs"/>
                <w:b/>
                <w:bCs/>
                <w:rtl/>
              </w:rPr>
              <w:br/>
            </w:r>
            <w:r w:rsidRPr="00942AAD">
              <w:rPr>
                <w:b/>
                <w:bCs/>
                <w:sz w:val="18"/>
                <w:szCs w:val="18"/>
              </w:rPr>
              <w:t>PP-98</w:t>
            </w:r>
          </w:p>
        </w:tc>
      </w:tr>
    </w:tbl>
    <w:p w:rsidR="00B66FF8" w:rsidRPr="00B05A24" w:rsidRDefault="00EF665B" w:rsidP="00B66FF8">
      <w:pPr>
        <w:spacing w:before="600"/>
        <w:jc w:val="center"/>
        <w:rPr>
          <w:rFonts w:hint="cs"/>
          <w:sz w:val="24"/>
          <w:szCs w:val="32"/>
          <w:rtl/>
          <w:lang w:val="en-US"/>
        </w:rPr>
      </w:pPr>
      <w:r>
        <w:rPr>
          <w:rFonts w:hint="cs"/>
          <w:sz w:val="24"/>
          <w:szCs w:val="32"/>
          <w:rtl/>
          <w:lang w:val="en-US"/>
        </w:rPr>
        <w:t>___________</w:t>
      </w:r>
    </w:p>
    <w:sectPr w:rsidR="00B66FF8" w:rsidRPr="00B05A24" w:rsidSect="00B541A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F8" w:rsidRDefault="00B66FF8" w:rsidP="00FE7FCA">
      <w:r>
        <w:separator/>
      </w:r>
    </w:p>
  </w:endnote>
  <w:endnote w:type="continuationSeparator" w:id="0">
    <w:p w:rsidR="00B66FF8" w:rsidRDefault="00B66FF8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72" w:rsidRPr="00324C72" w:rsidRDefault="00324C72" w:rsidP="00B66FF8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E67692">
      <w:rPr>
        <w:rFonts w:asciiTheme="minorHAnsi" w:hAnsiTheme="minorHAnsi"/>
        <w:sz w:val="16"/>
        <w:szCs w:val="16"/>
        <w:lang w:val="fr-FR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8D6438">
      <w:rPr>
        <w:rFonts w:asciiTheme="minorHAnsi" w:hAnsiTheme="minorHAnsi"/>
        <w:noProof/>
        <w:sz w:val="16"/>
        <w:szCs w:val="16"/>
        <w:lang w:val="fr-FR" w:bidi="ar-SA"/>
      </w:rPr>
      <w:t>P:\ARA\SG\CONF-SG\PP14\000\002A.docx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67692">
      <w:rPr>
        <w:rFonts w:asciiTheme="minorHAnsi" w:hAnsiTheme="minorHAnsi"/>
        <w:sz w:val="16"/>
        <w:szCs w:val="16"/>
        <w:lang w:val="fr-FR" w:bidi="ar-SA"/>
      </w:rPr>
      <w:t xml:space="preserve">   (</w:t>
    </w:r>
    <w:r w:rsidR="00B66FF8">
      <w:rPr>
        <w:rFonts w:asciiTheme="minorHAnsi" w:hAnsiTheme="minorHAnsi"/>
        <w:sz w:val="16"/>
        <w:szCs w:val="16"/>
        <w:lang w:val="fr-FR" w:bidi="ar-SA"/>
      </w:rPr>
      <w:t>347453</w:t>
    </w:r>
    <w:r w:rsidRPr="00E67692">
      <w:rPr>
        <w:rFonts w:asciiTheme="minorHAnsi" w:hAnsiTheme="minorHAnsi"/>
        <w:sz w:val="16"/>
        <w:szCs w:val="16"/>
        <w:lang w:val="fr-FR" w:bidi="ar-SA"/>
      </w:rPr>
      <w:t>)</w:t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8D6438">
      <w:rPr>
        <w:rFonts w:asciiTheme="minorHAnsi" w:hAnsiTheme="minorHAnsi"/>
        <w:noProof/>
        <w:sz w:val="16"/>
        <w:szCs w:val="16"/>
        <w:lang w:val="en-US" w:bidi="ar-SA"/>
      </w:rPr>
      <w:t>18.11.13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8D6438">
      <w:rPr>
        <w:rFonts w:asciiTheme="minorHAnsi" w:hAnsiTheme="minorHAnsi"/>
        <w:noProof/>
        <w:sz w:val="16"/>
        <w:szCs w:val="16"/>
        <w:lang w:val="en-US" w:bidi="ar-SA"/>
      </w:rPr>
      <w:t>18.11.13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5" w:rsidRPr="00E67692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E67692">
      <w:rPr>
        <w:sz w:val="20"/>
        <w:szCs w:val="20"/>
        <w:lang w:val="fr-FR"/>
      </w:rPr>
      <w:t xml:space="preserve"> </w:t>
    </w:r>
    <w:r w:rsidRPr="00E67692">
      <w:rPr>
        <w:rStyle w:val="Hyperlink"/>
        <w:sz w:val="22"/>
        <w:szCs w:val="22"/>
        <w:lang w:val="fr-FR"/>
      </w:rPr>
      <w:t>www.itu.int/plenipotentiary/</w:t>
    </w:r>
    <w:r w:rsidRPr="00E67692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55055" w:rsidRPr="00E67692" w:rsidRDefault="00255055" w:rsidP="00B66FF8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fr-FR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E67692">
      <w:rPr>
        <w:rFonts w:asciiTheme="minorHAnsi" w:hAnsiTheme="minorHAnsi"/>
        <w:sz w:val="16"/>
        <w:szCs w:val="16"/>
        <w:lang w:val="fr-FR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8D6438">
      <w:rPr>
        <w:rFonts w:asciiTheme="minorHAnsi" w:hAnsiTheme="minorHAnsi"/>
        <w:noProof/>
        <w:sz w:val="16"/>
        <w:szCs w:val="16"/>
        <w:lang w:val="fr-FR" w:bidi="ar-SA"/>
      </w:rPr>
      <w:t>P:\ARA\SG\CONF-SG\PP14\000\002A.docx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E67692" w:rsidRPr="00E67692">
      <w:rPr>
        <w:rFonts w:asciiTheme="minorHAnsi" w:hAnsiTheme="minorHAnsi"/>
        <w:sz w:val="16"/>
        <w:szCs w:val="16"/>
        <w:lang w:val="fr-FR" w:bidi="ar-SA"/>
      </w:rPr>
      <w:t xml:space="preserve">   (</w:t>
    </w:r>
    <w:r w:rsidR="00B66FF8">
      <w:rPr>
        <w:rFonts w:asciiTheme="minorHAnsi" w:hAnsiTheme="minorHAnsi"/>
        <w:sz w:val="16"/>
        <w:szCs w:val="16"/>
        <w:lang w:val="fr-FR" w:bidi="ar-SA"/>
      </w:rPr>
      <w:t>347453</w:t>
    </w:r>
    <w:r w:rsidR="00E67692" w:rsidRPr="00E67692">
      <w:rPr>
        <w:rFonts w:asciiTheme="minorHAnsi" w:hAnsiTheme="minorHAnsi"/>
        <w:sz w:val="16"/>
        <w:szCs w:val="16"/>
        <w:lang w:val="fr-FR" w:bidi="ar-SA"/>
      </w:rPr>
      <w:t>)</w:t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8D6438">
      <w:rPr>
        <w:rFonts w:asciiTheme="minorHAnsi" w:hAnsiTheme="minorHAnsi"/>
        <w:noProof/>
        <w:sz w:val="16"/>
        <w:szCs w:val="16"/>
        <w:lang w:val="en-US" w:bidi="ar-SA"/>
      </w:rPr>
      <w:t>18.11.13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8D6438">
      <w:rPr>
        <w:rFonts w:asciiTheme="minorHAnsi" w:hAnsiTheme="minorHAnsi"/>
        <w:noProof/>
        <w:sz w:val="16"/>
        <w:szCs w:val="16"/>
        <w:lang w:val="en-US" w:bidi="ar-SA"/>
      </w:rPr>
      <w:t>18.11.13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F8" w:rsidRDefault="00B66FF8">
      <w:r>
        <w:t>_______________</w:t>
      </w:r>
    </w:p>
  </w:footnote>
  <w:footnote w:type="continuationSeparator" w:id="0">
    <w:p w:rsidR="00B66FF8" w:rsidRDefault="00B66FF8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317E65">
      <w:fldChar w:fldCharType="begin"/>
    </w:r>
    <w:r w:rsidR="00317E65">
      <w:instrText xml:space="preserve"> DOCPROPERTY  header5  \* MERGEFORMAT </w:instrText>
    </w:r>
    <w:r w:rsidR="00317E65">
      <w:fldChar w:fldCharType="separate"/>
    </w:r>
    <w:r w:rsidR="008D6438">
      <w:rPr>
        <w:lang w:val="en-US"/>
      </w:rPr>
      <w:t>Error! Unknown document property name.</w:t>
    </w:r>
    <w:r w:rsidR="00317E65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6A7C71" w:rsidRDefault="006A7C71" w:rsidP="00B66FF8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8D6438">
      <w:rPr>
        <w:rStyle w:val="PageNumber"/>
        <w:rFonts w:ascii="Calibri" w:hAnsi="Calibri"/>
        <w:noProof/>
      </w:rPr>
      <w:t>3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</w:t>
    </w:r>
    <w:r w:rsidR="00D46A8F"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14/</w:t>
    </w:r>
    <w:r w:rsidR="00B66FF8">
      <w:rPr>
        <w:rStyle w:val="PageNumber"/>
        <w:rFonts w:ascii="Calibri" w:hAnsi="Calibri"/>
      </w:rPr>
      <w:t>2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F8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B6B68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12FD0"/>
    <w:rsid w:val="00115591"/>
    <w:rsid w:val="00115CB2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297F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3714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469"/>
    <w:rsid w:val="001F5D70"/>
    <w:rsid w:val="002010C2"/>
    <w:rsid w:val="00201372"/>
    <w:rsid w:val="002023EB"/>
    <w:rsid w:val="00202B28"/>
    <w:rsid w:val="00202EE0"/>
    <w:rsid w:val="00204B58"/>
    <w:rsid w:val="00205045"/>
    <w:rsid w:val="002062FB"/>
    <w:rsid w:val="00207628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67358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93A1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D50EB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7E65"/>
    <w:rsid w:val="00324167"/>
    <w:rsid w:val="00324C72"/>
    <w:rsid w:val="0032611B"/>
    <w:rsid w:val="00326A4C"/>
    <w:rsid w:val="00333132"/>
    <w:rsid w:val="0033316A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4956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6D8C"/>
    <w:rsid w:val="003F428F"/>
    <w:rsid w:val="003F4292"/>
    <w:rsid w:val="003F77A8"/>
    <w:rsid w:val="004014B0"/>
    <w:rsid w:val="0040197E"/>
    <w:rsid w:val="00401F0D"/>
    <w:rsid w:val="00405596"/>
    <w:rsid w:val="00406179"/>
    <w:rsid w:val="00406227"/>
    <w:rsid w:val="0040663B"/>
    <w:rsid w:val="00413C36"/>
    <w:rsid w:val="00414B82"/>
    <w:rsid w:val="00414DDA"/>
    <w:rsid w:val="00415A13"/>
    <w:rsid w:val="00416440"/>
    <w:rsid w:val="004220EA"/>
    <w:rsid w:val="00423108"/>
    <w:rsid w:val="0042363E"/>
    <w:rsid w:val="00424A9A"/>
    <w:rsid w:val="00425658"/>
    <w:rsid w:val="00426AC1"/>
    <w:rsid w:val="00433A34"/>
    <w:rsid w:val="0043422D"/>
    <w:rsid w:val="00436478"/>
    <w:rsid w:val="00444228"/>
    <w:rsid w:val="00445219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69DA"/>
    <w:rsid w:val="004958CB"/>
    <w:rsid w:val="004A033D"/>
    <w:rsid w:val="004A1AC1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2655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468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867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228A"/>
    <w:rsid w:val="006422DC"/>
    <w:rsid w:val="00642B63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6C06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A7C71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57C8"/>
    <w:rsid w:val="006E5827"/>
    <w:rsid w:val="006E79C9"/>
    <w:rsid w:val="006E7D9F"/>
    <w:rsid w:val="006F5BA2"/>
    <w:rsid w:val="006F74AF"/>
    <w:rsid w:val="007016D6"/>
    <w:rsid w:val="00702908"/>
    <w:rsid w:val="00704B2F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67FD"/>
    <w:rsid w:val="007872AB"/>
    <w:rsid w:val="00790853"/>
    <w:rsid w:val="00792684"/>
    <w:rsid w:val="0079304C"/>
    <w:rsid w:val="007939EF"/>
    <w:rsid w:val="00794F1D"/>
    <w:rsid w:val="007A3270"/>
    <w:rsid w:val="007A6FF5"/>
    <w:rsid w:val="007B2866"/>
    <w:rsid w:val="007C209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3669"/>
    <w:rsid w:val="008075D5"/>
    <w:rsid w:val="00811230"/>
    <w:rsid w:val="00824C34"/>
    <w:rsid w:val="00826EF1"/>
    <w:rsid w:val="008300E4"/>
    <w:rsid w:val="0083067B"/>
    <w:rsid w:val="00831786"/>
    <w:rsid w:val="00841726"/>
    <w:rsid w:val="00845EC4"/>
    <w:rsid w:val="00846C73"/>
    <w:rsid w:val="008470C6"/>
    <w:rsid w:val="00847517"/>
    <w:rsid w:val="00850AEF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6438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2B9F"/>
    <w:rsid w:val="009334B3"/>
    <w:rsid w:val="009339AF"/>
    <w:rsid w:val="00937EA4"/>
    <w:rsid w:val="00941FA3"/>
    <w:rsid w:val="00942AAD"/>
    <w:rsid w:val="0094510B"/>
    <w:rsid w:val="00946050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58B"/>
    <w:rsid w:val="00962A57"/>
    <w:rsid w:val="009639E0"/>
    <w:rsid w:val="00965468"/>
    <w:rsid w:val="009668B6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A77E6"/>
    <w:rsid w:val="009B2293"/>
    <w:rsid w:val="009B26E8"/>
    <w:rsid w:val="009B4551"/>
    <w:rsid w:val="009B52ED"/>
    <w:rsid w:val="009B5C6C"/>
    <w:rsid w:val="009C06F0"/>
    <w:rsid w:val="009C36BA"/>
    <w:rsid w:val="009C3D0B"/>
    <w:rsid w:val="009C66CF"/>
    <w:rsid w:val="009C6891"/>
    <w:rsid w:val="009C7F00"/>
    <w:rsid w:val="009D0064"/>
    <w:rsid w:val="009D20D2"/>
    <w:rsid w:val="009D5674"/>
    <w:rsid w:val="009E0255"/>
    <w:rsid w:val="009E1EF3"/>
    <w:rsid w:val="009E369F"/>
    <w:rsid w:val="009F279B"/>
    <w:rsid w:val="009F79BB"/>
    <w:rsid w:val="00A00B7A"/>
    <w:rsid w:val="00A01D3A"/>
    <w:rsid w:val="00A035A3"/>
    <w:rsid w:val="00A06CB2"/>
    <w:rsid w:val="00A07160"/>
    <w:rsid w:val="00A11C33"/>
    <w:rsid w:val="00A12D9E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47C9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07359"/>
    <w:rsid w:val="00B10B0D"/>
    <w:rsid w:val="00B1195E"/>
    <w:rsid w:val="00B12422"/>
    <w:rsid w:val="00B1377C"/>
    <w:rsid w:val="00B14684"/>
    <w:rsid w:val="00B14E40"/>
    <w:rsid w:val="00B1523B"/>
    <w:rsid w:val="00B1733E"/>
    <w:rsid w:val="00B22596"/>
    <w:rsid w:val="00B26D73"/>
    <w:rsid w:val="00B303BA"/>
    <w:rsid w:val="00B3661A"/>
    <w:rsid w:val="00B40192"/>
    <w:rsid w:val="00B40AF4"/>
    <w:rsid w:val="00B46E3B"/>
    <w:rsid w:val="00B474D9"/>
    <w:rsid w:val="00B53FC1"/>
    <w:rsid w:val="00B541A1"/>
    <w:rsid w:val="00B54322"/>
    <w:rsid w:val="00B54D74"/>
    <w:rsid w:val="00B62918"/>
    <w:rsid w:val="00B64B9E"/>
    <w:rsid w:val="00B66FF8"/>
    <w:rsid w:val="00B6763D"/>
    <w:rsid w:val="00B714C0"/>
    <w:rsid w:val="00B71AC6"/>
    <w:rsid w:val="00B72104"/>
    <w:rsid w:val="00B74542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DC4"/>
    <w:rsid w:val="00BB5544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829"/>
    <w:rsid w:val="00BE55C6"/>
    <w:rsid w:val="00BF06B3"/>
    <w:rsid w:val="00BF374F"/>
    <w:rsid w:val="00BF610D"/>
    <w:rsid w:val="00BF720B"/>
    <w:rsid w:val="00C04511"/>
    <w:rsid w:val="00C07CF1"/>
    <w:rsid w:val="00C120B3"/>
    <w:rsid w:val="00C12F1B"/>
    <w:rsid w:val="00C159BA"/>
    <w:rsid w:val="00C16846"/>
    <w:rsid w:val="00C20731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76F3"/>
    <w:rsid w:val="00CA33B8"/>
    <w:rsid w:val="00CA38C9"/>
    <w:rsid w:val="00CA3ABC"/>
    <w:rsid w:val="00CA428E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3B04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23D82"/>
    <w:rsid w:val="00D31F48"/>
    <w:rsid w:val="00D36147"/>
    <w:rsid w:val="00D36206"/>
    <w:rsid w:val="00D409A0"/>
    <w:rsid w:val="00D4153A"/>
    <w:rsid w:val="00D44B82"/>
    <w:rsid w:val="00D46A8F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5251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413"/>
    <w:rsid w:val="00E20102"/>
    <w:rsid w:val="00E224C4"/>
    <w:rsid w:val="00E24590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692"/>
    <w:rsid w:val="00E67950"/>
    <w:rsid w:val="00E7609D"/>
    <w:rsid w:val="00E82328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3D0F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65B"/>
    <w:rsid w:val="00EF693F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34D"/>
    <w:rsid w:val="00F6358B"/>
    <w:rsid w:val="00F6694B"/>
    <w:rsid w:val="00F67F30"/>
    <w:rsid w:val="00F7094E"/>
    <w:rsid w:val="00F721AD"/>
    <w:rsid w:val="00F74219"/>
    <w:rsid w:val="00F85BE7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355CB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7867F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7867FD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D36147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w w:val="120"/>
      <w:sz w:val="28"/>
      <w:szCs w:val="40"/>
      <w:lang w:val="en-US"/>
    </w:rPr>
  </w:style>
  <w:style w:type="paragraph" w:customStyle="1" w:styleId="Title1">
    <w:name w:val="Title 1"/>
    <w:basedOn w:val="Normal"/>
    <w:next w:val="Normal"/>
    <w:rsid w:val="00D3614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36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7867FD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w w:val="120"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7867FD"/>
    <w:rPr>
      <w:rFonts w:ascii="Calibri" w:hAnsi="Calibri" w:cs="Traditional Arabic"/>
      <w:b/>
      <w:bCs/>
      <w:w w:val="120"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E5552F"/>
    <w:pPr>
      <w:framePr w:wrap="around" w:hAnchor="text"/>
    </w:pPr>
  </w:style>
  <w:style w:type="character" w:customStyle="1" w:styleId="ChapNoChar">
    <w:name w:val="Chap_No Char"/>
    <w:basedOn w:val="ArtNoChar"/>
    <w:link w:val="Chap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255055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A-Title2">
    <w:name w:val="A-Title 2"/>
    <w:basedOn w:val="Normal"/>
    <w:next w:val="Normal"/>
    <w:rsid w:val="00B66F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/>
      <w:jc w:val="center"/>
    </w:pPr>
    <w:rPr>
      <w:rFonts w:ascii="Times New Roman Bold" w:hAnsi="Times New Roman Bold"/>
      <w:b/>
      <w:bCs/>
      <w:sz w:val="26"/>
      <w:szCs w:val="36"/>
      <w:lang w:bidi="ar-SA"/>
    </w:rPr>
  </w:style>
  <w:style w:type="paragraph" w:customStyle="1" w:styleId="A-Title1">
    <w:name w:val="A-Title 1"/>
    <w:basedOn w:val="Normal"/>
    <w:next w:val="A-Title2"/>
    <w:rsid w:val="00B66F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/>
      <w:jc w:val="center"/>
    </w:pPr>
    <w:rPr>
      <w:rFonts w:ascii="Times New Roman" w:hAnsi="Times New Roman"/>
      <w:sz w:val="26"/>
      <w:szCs w:val="3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355CB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7867F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7867FD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D36147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w w:val="120"/>
      <w:sz w:val="28"/>
      <w:szCs w:val="40"/>
      <w:lang w:val="en-US"/>
    </w:rPr>
  </w:style>
  <w:style w:type="paragraph" w:customStyle="1" w:styleId="Title1">
    <w:name w:val="Title 1"/>
    <w:basedOn w:val="Normal"/>
    <w:next w:val="Normal"/>
    <w:rsid w:val="00D3614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36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7867FD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w w:val="120"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7867FD"/>
    <w:rPr>
      <w:rFonts w:ascii="Calibri" w:hAnsi="Calibri" w:cs="Traditional Arabic"/>
      <w:b/>
      <w:bCs/>
      <w:w w:val="120"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E5552F"/>
    <w:pPr>
      <w:framePr w:wrap="around" w:hAnchor="text"/>
    </w:pPr>
  </w:style>
  <w:style w:type="character" w:customStyle="1" w:styleId="ChapNoChar">
    <w:name w:val="Chap_No Char"/>
    <w:basedOn w:val="ArtNoChar"/>
    <w:link w:val="Chap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255055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A-Title2">
    <w:name w:val="A-Title 2"/>
    <w:basedOn w:val="Normal"/>
    <w:next w:val="Normal"/>
    <w:rsid w:val="00B66F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/>
      <w:jc w:val="center"/>
    </w:pPr>
    <w:rPr>
      <w:rFonts w:ascii="Times New Roman Bold" w:hAnsi="Times New Roman Bold"/>
      <w:b/>
      <w:bCs/>
      <w:sz w:val="26"/>
      <w:szCs w:val="36"/>
      <w:lang w:bidi="ar-SA"/>
    </w:rPr>
  </w:style>
  <w:style w:type="paragraph" w:customStyle="1" w:styleId="A-Title1">
    <w:name w:val="A-Title 1"/>
    <w:basedOn w:val="Normal"/>
    <w:next w:val="A-Title2"/>
    <w:rsid w:val="00B66F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/>
      <w:jc w:val="center"/>
    </w:pPr>
    <w:rPr>
      <w:rFonts w:ascii="Times New Roman" w:hAnsi="Times New Roman"/>
      <w:sz w:val="2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EC17-AF8C-42EE-BB7A-625A6167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659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(PP-10)</vt:lpstr>
    </vt:vector>
  </TitlesOfParts>
  <Manager>General Secretariat - Pool</Manager>
  <Company>International Telecommunication Union (ITU)</Company>
  <LinksUpToDate>false</LinksUpToDate>
  <CharactersWithSpaces>3978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(PP-10)</dc:title>
  <dc:subject>Plenipotentiary Conference (PP-10)</dc:subject>
  <dc:creator>Samy AWAD</dc:creator>
  <cp:keywords>PP-10</cp:keywords>
  <dc:description>Document 1-A  For: XXX_x000d_
Document date: 6 October 2010_x000d_
Saved by Elbahnassawy at 22:46:25 on 06.10.2010</dc:description>
  <cp:lastModifiedBy>Samy AWAD</cp:lastModifiedBy>
  <cp:revision>54</cp:revision>
  <cp:lastPrinted>2013-11-18T11:42:00Z</cp:lastPrinted>
  <dcterms:created xsi:type="dcterms:W3CDTF">2013-11-18T10:39:00Z</dcterms:created>
  <dcterms:modified xsi:type="dcterms:W3CDTF">2013-11-18T11:42:00Z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