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tblpXSpec="center" w:tblpY="-612"/>
        <w:bidiVisual/>
        <w:tblW w:w="5017" w:type="pct"/>
        <w:jc w:val="center"/>
        <w:tblLayout w:type="fixed"/>
        <w:tblLook w:val="0000" w:firstRow="0" w:lastRow="0" w:firstColumn="0" w:lastColumn="0" w:noHBand="0" w:noVBand="0"/>
      </w:tblPr>
      <w:tblGrid>
        <w:gridCol w:w="6770"/>
        <w:gridCol w:w="3119"/>
      </w:tblGrid>
      <w:tr w:rsidR="009F279B" w:rsidRPr="009F279B" w:rsidTr="00AF479F">
        <w:trPr>
          <w:cantSplit/>
          <w:trHeight w:val="20"/>
          <w:jc w:val="center"/>
        </w:trPr>
        <w:tc>
          <w:tcPr>
            <w:tcW w:w="6770" w:type="dxa"/>
          </w:tcPr>
          <w:p w:rsidR="009F279B" w:rsidRPr="009F279B" w:rsidRDefault="009F279B" w:rsidP="00AF479F">
            <w:pPr>
              <w:tabs>
                <w:tab w:val="clear" w:pos="567"/>
                <w:tab w:val="clear" w:pos="1134"/>
                <w:tab w:val="clear" w:pos="1701"/>
                <w:tab w:val="clear" w:pos="2268"/>
                <w:tab w:val="clear" w:pos="2835"/>
              </w:tabs>
              <w:overflowPunct/>
              <w:autoSpaceDE/>
              <w:autoSpaceDN/>
              <w:adjustRightInd/>
              <w:spacing w:before="240" w:line="156" w:lineRule="auto"/>
              <w:jc w:val="left"/>
              <w:textAlignment w:val="auto"/>
              <w:rPr>
                <w:rFonts w:ascii="Verdana Bold" w:hAnsi="Verdana Bold"/>
                <w:b/>
                <w:bCs/>
                <w:sz w:val="27"/>
                <w:szCs w:val="40"/>
                <w:rtl/>
                <w:lang w:val="en-US"/>
              </w:rPr>
            </w:pPr>
            <w:r w:rsidRPr="009F279B">
              <w:rPr>
                <w:rFonts w:hint="cs"/>
                <w:b/>
                <w:bCs/>
                <w:w w:val="125"/>
                <w:position w:val="6"/>
                <w:sz w:val="32"/>
                <w:szCs w:val="44"/>
                <w:rtl/>
                <w:lang w:val="en-US"/>
              </w:rPr>
              <w:t>مؤت</w:t>
            </w:r>
            <w:r w:rsidR="002062FB">
              <w:rPr>
                <w:rFonts w:hint="cs"/>
                <w:b/>
                <w:bCs/>
                <w:w w:val="125"/>
                <w:position w:val="6"/>
                <w:sz w:val="32"/>
                <w:szCs w:val="44"/>
                <w:rtl/>
                <w:lang w:val="en-US"/>
              </w:rPr>
              <w:t>‍</w:t>
            </w:r>
            <w:r w:rsidRPr="009F279B">
              <w:rPr>
                <w:rFonts w:hint="cs"/>
                <w:b/>
                <w:bCs/>
                <w:w w:val="125"/>
                <w:position w:val="6"/>
                <w:sz w:val="32"/>
                <w:szCs w:val="44"/>
                <w:rtl/>
                <w:lang w:val="en-US"/>
              </w:rPr>
              <w:t>مر ال</w:t>
            </w:r>
            <w:r w:rsidR="002062FB">
              <w:rPr>
                <w:rFonts w:hint="cs"/>
                <w:b/>
                <w:bCs/>
                <w:w w:val="125"/>
                <w:position w:val="6"/>
                <w:sz w:val="32"/>
                <w:szCs w:val="44"/>
                <w:rtl/>
                <w:lang w:val="en-US"/>
              </w:rPr>
              <w:t>‍</w:t>
            </w:r>
            <w:r w:rsidRPr="009F279B">
              <w:rPr>
                <w:rFonts w:hint="cs"/>
                <w:b/>
                <w:bCs/>
                <w:w w:val="125"/>
                <w:position w:val="6"/>
                <w:sz w:val="32"/>
                <w:szCs w:val="44"/>
                <w:rtl/>
                <w:lang w:val="en-US"/>
              </w:rPr>
              <w:t>مندوبين ال</w:t>
            </w:r>
            <w:r w:rsidR="002062FB">
              <w:rPr>
                <w:rFonts w:hint="cs"/>
                <w:b/>
                <w:bCs/>
                <w:w w:val="125"/>
                <w:position w:val="6"/>
                <w:sz w:val="32"/>
                <w:szCs w:val="44"/>
                <w:rtl/>
                <w:lang w:val="en-US"/>
              </w:rPr>
              <w:t>‍</w:t>
            </w:r>
            <w:r w:rsidRPr="009F279B">
              <w:rPr>
                <w:rFonts w:hint="cs"/>
                <w:b/>
                <w:bCs/>
                <w:w w:val="125"/>
                <w:position w:val="6"/>
                <w:sz w:val="32"/>
                <w:szCs w:val="44"/>
                <w:rtl/>
                <w:lang w:val="en-US"/>
              </w:rPr>
              <w:t>مفوضين</w:t>
            </w:r>
            <w:r w:rsidRPr="009F279B">
              <w:rPr>
                <w:rFonts w:hint="cs"/>
                <w:b/>
                <w:bCs/>
                <w:position w:val="6"/>
                <w:sz w:val="32"/>
                <w:szCs w:val="44"/>
                <w:rtl/>
                <w:lang w:val="en-US"/>
              </w:rPr>
              <w:t xml:space="preserve"> </w:t>
            </w:r>
            <w:r w:rsidRPr="009F279B">
              <w:rPr>
                <w:b/>
                <w:bCs/>
                <w:position w:val="6"/>
                <w:sz w:val="32"/>
                <w:szCs w:val="44"/>
                <w:lang w:val="en-US"/>
              </w:rPr>
              <w:t>(</w:t>
            </w:r>
            <w:r w:rsidRPr="009F279B">
              <w:rPr>
                <w:rFonts w:asciiTheme="minorHAnsi" w:hAnsiTheme="minorHAnsi"/>
                <w:b/>
                <w:bCs/>
                <w:position w:val="6"/>
                <w:sz w:val="32"/>
                <w:szCs w:val="44"/>
                <w:lang w:val="en-US"/>
              </w:rPr>
              <w:t>PP-14</w:t>
            </w:r>
            <w:r w:rsidRPr="009F279B">
              <w:rPr>
                <w:b/>
                <w:bCs/>
                <w:position w:val="6"/>
                <w:sz w:val="32"/>
                <w:szCs w:val="44"/>
                <w:lang w:val="en-US"/>
              </w:rPr>
              <w:t>)</w:t>
            </w:r>
            <w:r w:rsidRPr="009F279B">
              <w:rPr>
                <w:b/>
                <w:bCs/>
                <w:position w:val="6"/>
                <w:sz w:val="26"/>
                <w:szCs w:val="26"/>
                <w:lang w:val="en-US"/>
              </w:rPr>
              <w:br/>
            </w:r>
            <w:r w:rsidRPr="009F279B">
              <w:rPr>
                <w:rFonts w:ascii="Traditional Arabic" w:hAnsi="Traditional Arabic"/>
                <w:b/>
                <w:bCs/>
                <w:sz w:val="34"/>
                <w:szCs w:val="34"/>
                <w:rtl/>
                <w:lang w:val="en-US"/>
              </w:rPr>
              <w:t>بوسان،</w:t>
            </w:r>
            <w:r w:rsidRPr="009F279B">
              <w:rPr>
                <w:rFonts w:ascii="Traditional Arabic" w:hAnsi="Traditional Arabic"/>
                <w:b/>
                <w:bCs/>
                <w:sz w:val="30"/>
                <w:rtl/>
                <w:lang w:val="en-US"/>
              </w:rPr>
              <w:t xml:space="preserve"> </w:t>
            </w:r>
            <w:r w:rsidRPr="009F279B">
              <w:rPr>
                <w:rFonts w:asciiTheme="minorHAnsi" w:hAnsiTheme="minorHAnsi"/>
                <w:b/>
                <w:bCs/>
                <w:sz w:val="24"/>
                <w:szCs w:val="32"/>
                <w:lang w:val="en-US"/>
              </w:rPr>
              <w:t>20</w:t>
            </w:r>
            <w:r w:rsidRPr="009F279B">
              <w:rPr>
                <w:rFonts w:ascii="Traditional Arabic" w:hAnsi="Traditional Arabic"/>
                <w:b/>
                <w:bCs/>
                <w:sz w:val="30"/>
                <w:rtl/>
                <w:lang w:val="en-US"/>
              </w:rPr>
              <w:t xml:space="preserve"> </w:t>
            </w:r>
            <w:r w:rsidRPr="009F279B">
              <w:rPr>
                <w:rFonts w:ascii="Traditional Arabic" w:hAnsi="Traditional Arabic"/>
                <w:b/>
                <w:bCs/>
                <w:sz w:val="34"/>
                <w:szCs w:val="34"/>
                <w:rtl/>
                <w:lang w:val="en-US"/>
              </w:rPr>
              <w:t>أكتوبر</w:t>
            </w:r>
            <w:r w:rsidRPr="009F279B">
              <w:rPr>
                <w:rFonts w:ascii="Traditional Arabic" w:hAnsi="Traditional Arabic"/>
                <w:b/>
                <w:bCs/>
                <w:sz w:val="30"/>
                <w:rtl/>
                <w:lang w:val="en-US"/>
              </w:rPr>
              <w:t> - </w:t>
            </w:r>
            <w:r w:rsidRPr="009F279B">
              <w:rPr>
                <w:rFonts w:asciiTheme="minorHAnsi" w:hAnsiTheme="minorHAnsi"/>
                <w:b/>
                <w:bCs/>
                <w:sz w:val="24"/>
                <w:szCs w:val="32"/>
                <w:lang w:val="en-US"/>
              </w:rPr>
              <w:t>7</w:t>
            </w:r>
            <w:r w:rsidRPr="009F279B">
              <w:rPr>
                <w:rFonts w:ascii="Traditional Arabic" w:hAnsi="Traditional Arabic"/>
                <w:b/>
                <w:bCs/>
                <w:sz w:val="30"/>
                <w:rtl/>
                <w:lang w:val="en-US"/>
              </w:rPr>
              <w:t xml:space="preserve"> </w:t>
            </w:r>
            <w:r w:rsidRPr="009F279B">
              <w:rPr>
                <w:rFonts w:ascii="Traditional Arabic" w:hAnsi="Traditional Arabic"/>
                <w:b/>
                <w:bCs/>
                <w:sz w:val="34"/>
                <w:szCs w:val="34"/>
                <w:rtl/>
                <w:lang w:val="en-US"/>
              </w:rPr>
              <w:t>نوفمبر</w:t>
            </w:r>
            <w:r w:rsidRPr="009F279B">
              <w:rPr>
                <w:rFonts w:asciiTheme="minorHAnsi" w:hAnsiTheme="minorHAnsi"/>
                <w:b/>
                <w:bCs/>
                <w:sz w:val="30"/>
                <w:rtl/>
                <w:lang w:val="en-US"/>
              </w:rPr>
              <w:t> </w:t>
            </w:r>
            <w:r w:rsidRPr="009F279B">
              <w:rPr>
                <w:rFonts w:asciiTheme="minorHAnsi" w:hAnsiTheme="minorHAnsi"/>
                <w:b/>
                <w:bCs/>
                <w:sz w:val="24"/>
                <w:szCs w:val="32"/>
                <w:lang w:val="en-US"/>
              </w:rPr>
              <w:t>2014</w:t>
            </w:r>
          </w:p>
        </w:tc>
        <w:tc>
          <w:tcPr>
            <w:tcW w:w="3119" w:type="dxa"/>
          </w:tcPr>
          <w:p w:rsidR="009F279B" w:rsidRPr="009F279B" w:rsidRDefault="009F279B" w:rsidP="00AF479F">
            <w:pPr>
              <w:tabs>
                <w:tab w:val="clear" w:pos="567"/>
                <w:tab w:val="clear" w:pos="1701"/>
                <w:tab w:val="clear" w:pos="2835"/>
                <w:tab w:val="left" w:pos="1871"/>
              </w:tabs>
              <w:overflowPunct/>
              <w:autoSpaceDE/>
              <w:autoSpaceDN/>
              <w:adjustRightInd/>
              <w:textAlignment w:val="auto"/>
              <w:rPr>
                <w:rFonts w:asciiTheme="minorHAnsi" w:hAnsiTheme="minorHAnsi"/>
                <w:rtl/>
                <w:lang w:val="en-US"/>
              </w:rPr>
            </w:pPr>
            <w:bookmarkStart w:id="0" w:name="ditulogo"/>
            <w:bookmarkEnd w:id="0"/>
            <w:r w:rsidRPr="009F279B">
              <w:rPr>
                <w:rFonts w:asciiTheme="minorHAnsi" w:hAnsiTheme="minorHAnsi"/>
                <w:noProof/>
                <w:lang w:val="en-US" w:eastAsia="zh-CN" w:bidi="ar-SA"/>
              </w:rPr>
              <w:drawing>
                <wp:inline distT="0" distB="0" distL="0" distR="0" wp14:anchorId="592CF550" wp14:editId="2CCBD3A2">
                  <wp:extent cx="1837690" cy="7588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837690" cy="758825"/>
                          </a:xfrm>
                          <a:prstGeom prst="rect">
                            <a:avLst/>
                          </a:prstGeom>
                          <a:noFill/>
                          <a:ln w="9525">
                            <a:noFill/>
                            <a:miter lim="800000"/>
                            <a:headEnd/>
                            <a:tailEnd/>
                          </a:ln>
                        </pic:spPr>
                      </pic:pic>
                    </a:graphicData>
                  </a:graphic>
                </wp:inline>
              </w:drawing>
            </w:r>
          </w:p>
        </w:tc>
      </w:tr>
      <w:tr w:rsidR="009F279B" w:rsidRPr="009F279B" w:rsidTr="00AF479F">
        <w:trPr>
          <w:cantSplit/>
          <w:trHeight w:val="20"/>
          <w:jc w:val="center"/>
        </w:trPr>
        <w:tc>
          <w:tcPr>
            <w:tcW w:w="6770" w:type="dxa"/>
            <w:tcBorders>
              <w:bottom w:val="single" w:sz="12" w:space="0" w:color="auto"/>
            </w:tcBorders>
          </w:tcPr>
          <w:p w:rsidR="009F279B" w:rsidRPr="009F279B" w:rsidRDefault="009F279B" w:rsidP="00AF479F">
            <w:pPr>
              <w:tabs>
                <w:tab w:val="clear" w:pos="567"/>
                <w:tab w:val="clear" w:pos="1701"/>
                <w:tab w:val="clear" w:pos="2835"/>
                <w:tab w:val="left" w:pos="1871"/>
              </w:tabs>
              <w:overflowPunct/>
              <w:autoSpaceDE/>
              <w:autoSpaceDN/>
              <w:adjustRightInd/>
              <w:textAlignment w:val="auto"/>
              <w:rPr>
                <w:rFonts w:asciiTheme="minorHAnsi" w:hAnsiTheme="minorHAnsi"/>
                <w:rtl/>
                <w:lang w:val="en-US"/>
              </w:rPr>
            </w:pPr>
          </w:p>
        </w:tc>
        <w:tc>
          <w:tcPr>
            <w:tcW w:w="3119" w:type="dxa"/>
            <w:tcBorders>
              <w:bottom w:val="single" w:sz="12" w:space="0" w:color="auto"/>
            </w:tcBorders>
          </w:tcPr>
          <w:p w:rsidR="009F279B" w:rsidRPr="009F279B" w:rsidRDefault="009F279B" w:rsidP="00AF479F">
            <w:pPr>
              <w:tabs>
                <w:tab w:val="clear" w:pos="567"/>
                <w:tab w:val="clear" w:pos="1701"/>
                <w:tab w:val="clear" w:pos="2835"/>
                <w:tab w:val="left" w:pos="1871"/>
              </w:tabs>
              <w:overflowPunct/>
              <w:autoSpaceDE/>
              <w:autoSpaceDN/>
              <w:adjustRightInd/>
              <w:textAlignment w:val="auto"/>
              <w:rPr>
                <w:rFonts w:asciiTheme="minorHAnsi" w:hAnsiTheme="minorHAnsi"/>
                <w:lang w:val="en-US"/>
              </w:rPr>
            </w:pPr>
          </w:p>
        </w:tc>
      </w:tr>
      <w:tr w:rsidR="009F279B" w:rsidRPr="009F279B" w:rsidTr="00AF479F">
        <w:trPr>
          <w:cantSplit/>
          <w:trHeight w:val="20"/>
          <w:jc w:val="center"/>
        </w:trPr>
        <w:tc>
          <w:tcPr>
            <w:tcW w:w="6770" w:type="dxa"/>
            <w:tcBorders>
              <w:top w:val="single" w:sz="12" w:space="0" w:color="auto"/>
            </w:tcBorders>
          </w:tcPr>
          <w:p w:rsidR="009F279B" w:rsidRPr="009F279B" w:rsidRDefault="009F279B" w:rsidP="00AF479F">
            <w:pPr>
              <w:tabs>
                <w:tab w:val="clear" w:pos="567"/>
                <w:tab w:val="clear" w:pos="1134"/>
                <w:tab w:val="clear" w:pos="1701"/>
                <w:tab w:val="clear" w:pos="2268"/>
                <w:tab w:val="clear" w:pos="2835"/>
              </w:tabs>
              <w:overflowPunct/>
              <w:autoSpaceDE/>
              <w:autoSpaceDN/>
              <w:adjustRightInd/>
              <w:spacing w:before="60" w:line="168" w:lineRule="auto"/>
              <w:jc w:val="left"/>
              <w:textAlignment w:val="auto"/>
              <w:rPr>
                <w:rFonts w:ascii="Verdana Bold" w:hAnsi="Verdana Bold"/>
                <w:b/>
                <w:bCs/>
                <w:sz w:val="19"/>
                <w:rtl/>
                <w:lang w:val="en-US"/>
              </w:rPr>
            </w:pPr>
          </w:p>
        </w:tc>
        <w:tc>
          <w:tcPr>
            <w:tcW w:w="3119" w:type="dxa"/>
            <w:tcBorders>
              <w:top w:val="single" w:sz="12" w:space="0" w:color="auto"/>
            </w:tcBorders>
          </w:tcPr>
          <w:p w:rsidR="009F279B" w:rsidRPr="009F279B" w:rsidRDefault="009F279B" w:rsidP="00AF479F">
            <w:pPr>
              <w:tabs>
                <w:tab w:val="clear" w:pos="567"/>
                <w:tab w:val="clear" w:pos="1134"/>
                <w:tab w:val="clear" w:pos="1701"/>
                <w:tab w:val="clear" w:pos="2268"/>
                <w:tab w:val="clear" w:pos="2835"/>
              </w:tabs>
              <w:overflowPunct/>
              <w:autoSpaceDE/>
              <w:autoSpaceDN/>
              <w:adjustRightInd/>
              <w:spacing w:before="60" w:line="168" w:lineRule="auto"/>
              <w:jc w:val="left"/>
              <w:textAlignment w:val="auto"/>
              <w:rPr>
                <w:rFonts w:ascii="Verdana Bold" w:hAnsi="Verdana Bold"/>
                <w:b/>
                <w:bCs/>
                <w:sz w:val="19"/>
                <w:lang w:val="en-US"/>
              </w:rPr>
            </w:pPr>
          </w:p>
        </w:tc>
      </w:tr>
      <w:tr w:rsidR="009F279B" w:rsidRPr="009F279B" w:rsidTr="00AF479F">
        <w:trPr>
          <w:cantSplit/>
          <w:jc w:val="center"/>
        </w:trPr>
        <w:tc>
          <w:tcPr>
            <w:tcW w:w="6770" w:type="dxa"/>
          </w:tcPr>
          <w:p w:rsidR="009F279B" w:rsidRPr="009F279B" w:rsidRDefault="006A7C71" w:rsidP="00AF479F">
            <w:pPr>
              <w:tabs>
                <w:tab w:val="clear" w:pos="567"/>
                <w:tab w:val="clear" w:pos="1134"/>
                <w:tab w:val="clear" w:pos="1701"/>
                <w:tab w:val="clear" w:pos="2268"/>
                <w:tab w:val="clear" w:pos="2835"/>
              </w:tabs>
              <w:overflowPunct/>
              <w:autoSpaceDE/>
              <w:autoSpaceDN/>
              <w:adjustRightInd/>
              <w:spacing w:before="20" w:after="20" w:line="300" w:lineRule="exact"/>
              <w:jc w:val="left"/>
              <w:textAlignment w:val="auto"/>
              <w:rPr>
                <w:rFonts w:ascii="Verdana Bold" w:hAnsi="Verdana Bold"/>
                <w:b/>
                <w:bCs/>
                <w:sz w:val="19"/>
                <w:rtl/>
                <w:lang w:val="en-US"/>
              </w:rPr>
            </w:pPr>
            <w:r w:rsidRPr="009F279B">
              <w:rPr>
                <w:rFonts w:ascii="Traditional Arabic" w:eastAsia="SimSun" w:hAnsi="Traditional Arabic"/>
                <w:b/>
                <w:bCs/>
                <w:sz w:val="19"/>
                <w:rtl/>
                <w:lang w:val="en-US"/>
              </w:rPr>
              <w:t>ال</w:t>
            </w:r>
            <w:r w:rsidR="002062FB">
              <w:rPr>
                <w:rFonts w:ascii="Traditional Arabic" w:eastAsia="SimSun" w:hAnsi="Traditional Arabic" w:hint="cs"/>
                <w:b/>
                <w:bCs/>
                <w:sz w:val="19"/>
                <w:rtl/>
                <w:lang w:val="en-US"/>
              </w:rPr>
              <w:t>‍</w:t>
            </w:r>
            <w:r w:rsidRPr="009F279B">
              <w:rPr>
                <w:rFonts w:ascii="Traditional Arabic" w:eastAsia="SimSun" w:hAnsi="Traditional Arabic"/>
                <w:b/>
                <w:bCs/>
                <w:sz w:val="19"/>
                <w:rtl/>
                <w:lang w:val="en-US"/>
              </w:rPr>
              <w:t>جلسة العامة</w:t>
            </w:r>
          </w:p>
        </w:tc>
        <w:tc>
          <w:tcPr>
            <w:tcW w:w="3119" w:type="dxa"/>
            <w:vAlign w:val="center"/>
          </w:tcPr>
          <w:p w:rsidR="009F279B" w:rsidRPr="006A7C71" w:rsidRDefault="006A7C71" w:rsidP="00D52E8E">
            <w:pPr>
              <w:tabs>
                <w:tab w:val="clear" w:pos="567"/>
                <w:tab w:val="clear" w:pos="1134"/>
                <w:tab w:val="clear" w:pos="1701"/>
                <w:tab w:val="clear" w:pos="2268"/>
                <w:tab w:val="clear" w:pos="2835"/>
              </w:tabs>
              <w:overflowPunct/>
              <w:autoSpaceDE/>
              <w:autoSpaceDN/>
              <w:adjustRightInd/>
              <w:spacing w:before="20" w:after="20" w:line="300" w:lineRule="exact"/>
              <w:jc w:val="left"/>
              <w:textAlignment w:val="auto"/>
              <w:rPr>
                <w:rFonts w:ascii="Verdana Bold" w:hAnsi="Verdana Bold"/>
                <w:b/>
                <w:bCs/>
                <w:sz w:val="19"/>
                <w:rtl/>
                <w:lang w:val="en-US"/>
              </w:rPr>
            </w:pPr>
            <w:r w:rsidRPr="006A7C71">
              <w:rPr>
                <w:rFonts w:hint="cs"/>
                <w:b/>
                <w:bCs/>
                <w:rtl/>
              </w:rPr>
              <w:t xml:space="preserve">الوثيقة </w:t>
            </w:r>
            <w:r w:rsidR="00D52E8E">
              <w:rPr>
                <w:rFonts w:ascii="Verdana" w:hAnsi="Verdana"/>
                <w:b/>
                <w:bCs/>
                <w:sz w:val="19"/>
                <w:szCs w:val="19"/>
              </w:rPr>
              <w:t>5</w:t>
            </w:r>
            <w:r w:rsidRPr="006A7C71">
              <w:rPr>
                <w:rFonts w:ascii="Verdana" w:hAnsi="Verdana"/>
                <w:b/>
                <w:bCs/>
                <w:sz w:val="19"/>
                <w:szCs w:val="19"/>
              </w:rPr>
              <w:t>-A</w:t>
            </w:r>
          </w:p>
        </w:tc>
      </w:tr>
      <w:tr w:rsidR="009F279B" w:rsidRPr="009F279B" w:rsidTr="00AF479F">
        <w:trPr>
          <w:cantSplit/>
          <w:jc w:val="center"/>
        </w:trPr>
        <w:tc>
          <w:tcPr>
            <w:tcW w:w="6770" w:type="dxa"/>
          </w:tcPr>
          <w:p w:rsidR="009F279B" w:rsidRPr="009F279B" w:rsidRDefault="009F279B" w:rsidP="00AF479F">
            <w:pPr>
              <w:tabs>
                <w:tab w:val="clear" w:pos="567"/>
                <w:tab w:val="clear" w:pos="1701"/>
                <w:tab w:val="clear" w:pos="2835"/>
                <w:tab w:val="left" w:pos="1871"/>
              </w:tabs>
              <w:overflowPunct/>
              <w:autoSpaceDE/>
              <w:autoSpaceDN/>
              <w:adjustRightInd/>
              <w:spacing w:before="20" w:after="20" w:line="300" w:lineRule="exact"/>
              <w:textAlignment w:val="auto"/>
              <w:rPr>
                <w:rFonts w:asciiTheme="minorHAnsi" w:hAnsiTheme="minorHAnsi"/>
                <w:b/>
                <w:bCs/>
                <w:rtl/>
                <w:lang w:val="en-US" w:bidi="ar-SA"/>
              </w:rPr>
            </w:pPr>
          </w:p>
        </w:tc>
        <w:tc>
          <w:tcPr>
            <w:tcW w:w="3119" w:type="dxa"/>
            <w:vAlign w:val="center"/>
          </w:tcPr>
          <w:p w:rsidR="009F279B" w:rsidRPr="006A7C71" w:rsidRDefault="00D52E8E" w:rsidP="00D52E8E">
            <w:pPr>
              <w:tabs>
                <w:tab w:val="clear" w:pos="567"/>
                <w:tab w:val="clear" w:pos="1134"/>
                <w:tab w:val="clear" w:pos="1701"/>
                <w:tab w:val="clear" w:pos="2268"/>
                <w:tab w:val="clear" w:pos="2835"/>
              </w:tabs>
              <w:overflowPunct/>
              <w:autoSpaceDE/>
              <w:autoSpaceDN/>
              <w:adjustRightInd/>
              <w:spacing w:before="20" w:after="20" w:line="300" w:lineRule="exact"/>
              <w:jc w:val="left"/>
              <w:textAlignment w:val="auto"/>
              <w:rPr>
                <w:rFonts w:asciiTheme="minorHAnsi" w:hAnsiTheme="minorHAnsi" w:cstheme="minorHAnsi"/>
                <w:b/>
                <w:bCs/>
                <w:szCs w:val="22"/>
                <w:rtl/>
                <w:lang w:val="en-US"/>
              </w:rPr>
            </w:pPr>
            <w:r>
              <w:rPr>
                <w:rFonts w:ascii="Verdana" w:hAnsi="Verdana"/>
                <w:b/>
                <w:bCs/>
                <w:sz w:val="19"/>
                <w:szCs w:val="19"/>
              </w:rPr>
              <w:t>6</w:t>
            </w:r>
            <w:r w:rsidR="006A7C71" w:rsidRPr="006A7C71">
              <w:rPr>
                <w:rFonts w:hint="cs"/>
                <w:b/>
                <w:bCs/>
                <w:rtl/>
              </w:rPr>
              <w:t xml:space="preserve"> </w:t>
            </w:r>
            <w:r>
              <w:rPr>
                <w:rFonts w:hint="cs"/>
                <w:b/>
                <w:bCs/>
                <w:rtl/>
              </w:rPr>
              <w:t>سبتمبر</w:t>
            </w:r>
            <w:r w:rsidR="006A7C71" w:rsidRPr="006A7C71">
              <w:rPr>
                <w:rFonts w:hint="cs"/>
                <w:b/>
                <w:bCs/>
                <w:rtl/>
              </w:rPr>
              <w:t xml:space="preserve"> </w:t>
            </w:r>
            <w:r w:rsidR="006A7C71" w:rsidRPr="006A7C71">
              <w:rPr>
                <w:rFonts w:ascii="Verdana" w:hAnsi="Verdana"/>
                <w:b/>
                <w:bCs/>
                <w:sz w:val="19"/>
                <w:szCs w:val="19"/>
              </w:rPr>
              <w:t>201</w:t>
            </w:r>
            <w:r w:rsidR="006A7C71">
              <w:rPr>
                <w:rFonts w:ascii="Verdana" w:hAnsi="Verdana"/>
                <w:b/>
                <w:bCs/>
                <w:sz w:val="19"/>
                <w:szCs w:val="19"/>
              </w:rPr>
              <w:t>3</w:t>
            </w:r>
          </w:p>
        </w:tc>
      </w:tr>
      <w:tr w:rsidR="009F279B" w:rsidRPr="009F279B" w:rsidTr="00AF479F">
        <w:trPr>
          <w:cantSplit/>
          <w:jc w:val="center"/>
        </w:trPr>
        <w:tc>
          <w:tcPr>
            <w:tcW w:w="6770" w:type="dxa"/>
          </w:tcPr>
          <w:p w:rsidR="009F279B" w:rsidRPr="009F279B" w:rsidRDefault="009F279B" w:rsidP="00AF479F">
            <w:pPr>
              <w:tabs>
                <w:tab w:val="clear" w:pos="567"/>
                <w:tab w:val="clear" w:pos="1134"/>
                <w:tab w:val="clear" w:pos="1701"/>
                <w:tab w:val="clear" w:pos="2268"/>
                <w:tab w:val="clear" w:pos="2835"/>
              </w:tabs>
              <w:overflowPunct/>
              <w:autoSpaceDE/>
              <w:autoSpaceDN/>
              <w:adjustRightInd/>
              <w:spacing w:before="20" w:after="20" w:line="300" w:lineRule="exact"/>
              <w:jc w:val="left"/>
              <w:textAlignment w:val="auto"/>
              <w:rPr>
                <w:rFonts w:ascii="Verdana Bold" w:eastAsia="SimSun" w:hAnsi="Verdana Bold" w:hint="eastAsia"/>
                <w:b/>
                <w:bCs/>
                <w:sz w:val="19"/>
                <w:rtl/>
                <w:lang w:val="en-US"/>
              </w:rPr>
            </w:pPr>
          </w:p>
        </w:tc>
        <w:tc>
          <w:tcPr>
            <w:tcW w:w="3119" w:type="dxa"/>
            <w:vAlign w:val="center"/>
          </w:tcPr>
          <w:p w:rsidR="009F279B" w:rsidRPr="006A7C71" w:rsidRDefault="006A7C71" w:rsidP="00D52E8E">
            <w:pPr>
              <w:tabs>
                <w:tab w:val="clear" w:pos="567"/>
                <w:tab w:val="clear" w:pos="1134"/>
                <w:tab w:val="clear" w:pos="1701"/>
                <w:tab w:val="clear" w:pos="2268"/>
                <w:tab w:val="clear" w:pos="2835"/>
              </w:tabs>
              <w:overflowPunct/>
              <w:autoSpaceDE/>
              <w:autoSpaceDN/>
              <w:adjustRightInd/>
              <w:spacing w:before="20" w:after="60" w:line="300" w:lineRule="exact"/>
              <w:jc w:val="left"/>
              <w:textAlignment w:val="auto"/>
              <w:rPr>
                <w:rFonts w:ascii="Verdana Bold" w:eastAsia="SimSun" w:hAnsi="Verdana Bold" w:hint="eastAsia"/>
                <w:b/>
                <w:bCs/>
                <w:sz w:val="19"/>
                <w:lang w:val="en-US"/>
              </w:rPr>
            </w:pPr>
            <w:r w:rsidRPr="006A7C71">
              <w:rPr>
                <w:rFonts w:eastAsia="SimSun"/>
                <w:b/>
                <w:bCs/>
                <w:rtl/>
              </w:rPr>
              <w:t>الأصل:</w:t>
            </w:r>
            <w:r w:rsidR="004E6220" w:rsidRPr="004E6220">
              <w:rPr>
                <w:rFonts w:ascii="Verdana Bold" w:eastAsia="SimSun" w:hAnsi="Verdana Bold" w:hint="cs"/>
                <w:b/>
                <w:bCs/>
                <w:sz w:val="19"/>
                <w:rtl/>
                <w:lang w:bidi="ar-SA"/>
              </w:rPr>
              <w:t xml:space="preserve"> </w:t>
            </w:r>
            <w:r w:rsidR="00D52E8E">
              <w:rPr>
                <w:rFonts w:eastAsia="SimSun" w:hint="cs"/>
                <w:b/>
                <w:bCs/>
                <w:rtl/>
                <w:lang w:bidi="ar-SA"/>
              </w:rPr>
              <w:t>بالإنكليزية</w:t>
            </w:r>
          </w:p>
        </w:tc>
      </w:tr>
      <w:tr w:rsidR="009F279B" w:rsidRPr="009F279B" w:rsidTr="00AF479F">
        <w:trPr>
          <w:cantSplit/>
          <w:jc w:val="center"/>
        </w:trPr>
        <w:tc>
          <w:tcPr>
            <w:tcW w:w="9889" w:type="dxa"/>
            <w:gridSpan w:val="2"/>
          </w:tcPr>
          <w:p w:rsidR="009F279B" w:rsidRPr="007161E9" w:rsidRDefault="004E6220" w:rsidP="004E6220">
            <w:pPr>
              <w:pStyle w:val="Source"/>
              <w:framePr w:hSpace="0" w:wrap="auto" w:yAlign="inline"/>
              <w:rPr>
                <w:szCs w:val="28"/>
                <w:rtl/>
              </w:rPr>
            </w:pPr>
            <w:r w:rsidRPr="004E6220">
              <w:rPr>
                <w:rFonts w:hint="cs"/>
                <w:rtl/>
                <w:lang w:bidi="ar-EG"/>
              </w:rPr>
              <w:t>مذكرة</w:t>
            </w:r>
            <w:r w:rsidRPr="004E6220">
              <w:rPr>
                <w:rtl/>
                <w:lang w:bidi="ar-EG"/>
              </w:rPr>
              <w:t xml:space="preserve"> </w:t>
            </w:r>
            <w:r w:rsidRPr="004E6220">
              <w:rPr>
                <w:rFonts w:hint="cs"/>
                <w:rtl/>
                <w:lang w:bidi="ar-EG"/>
              </w:rPr>
              <w:t>من</w:t>
            </w:r>
            <w:r w:rsidRPr="004E6220">
              <w:rPr>
                <w:rtl/>
                <w:lang w:bidi="ar-EG"/>
              </w:rPr>
              <w:t xml:space="preserve"> </w:t>
            </w:r>
            <w:r w:rsidRPr="004E6220">
              <w:rPr>
                <w:rFonts w:hint="cs"/>
                <w:rtl/>
                <w:lang w:bidi="ar-EG"/>
              </w:rPr>
              <w:t>الأمين</w:t>
            </w:r>
            <w:r w:rsidRPr="004E6220">
              <w:rPr>
                <w:rtl/>
                <w:lang w:bidi="ar-EG"/>
              </w:rPr>
              <w:t xml:space="preserve"> </w:t>
            </w:r>
            <w:r w:rsidRPr="004E6220">
              <w:rPr>
                <w:rFonts w:hint="cs"/>
                <w:rtl/>
                <w:lang w:bidi="ar-EG"/>
              </w:rPr>
              <w:t>العام</w:t>
            </w:r>
          </w:p>
        </w:tc>
      </w:tr>
      <w:tr w:rsidR="009F279B" w:rsidRPr="009F279B" w:rsidTr="00AF479F">
        <w:trPr>
          <w:cantSplit/>
          <w:jc w:val="center"/>
        </w:trPr>
        <w:tc>
          <w:tcPr>
            <w:tcW w:w="9889" w:type="dxa"/>
            <w:gridSpan w:val="2"/>
          </w:tcPr>
          <w:p w:rsidR="009F279B" w:rsidRPr="007161E9" w:rsidRDefault="006F20BF" w:rsidP="006F20BF">
            <w:pPr>
              <w:pStyle w:val="Title1"/>
              <w:framePr w:hSpace="0" w:wrap="auto" w:yAlign="inline"/>
              <w:rPr>
                <w:szCs w:val="28"/>
                <w:rtl/>
              </w:rPr>
            </w:pPr>
            <w:r w:rsidRPr="006F20BF">
              <w:rPr>
                <w:rtl/>
              </w:rPr>
              <w:t>ترشيح ل</w:t>
            </w:r>
            <w:r w:rsidR="004F28E9">
              <w:rPr>
                <w:rFonts w:hint="cs"/>
                <w:rtl/>
              </w:rPr>
              <w:t>‍</w:t>
            </w:r>
            <w:r w:rsidRPr="006F20BF">
              <w:rPr>
                <w:rtl/>
              </w:rPr>
              <w:t>منصب نائب الأمين العام</w:t>
            </w:r>
          </w:p>
        </w:tc>
      </w:tr>
      <w:tr w:rsidR="00ED7835" w:rsidRPr="009F279B" w:rsidTr="00AF479F">
        <w:trPr>
          <w:cantSplit/>
          <w:jc w:val="center"/>
        </w:trPr>
        <w:tc>
          <w:tcPr>
            <w:tcW w:w="9889" w:type="dxa"/>
            <w:gridSpan w:val="2"/>
          </w:tcPr>
          <w:p w:rsidR="00ED7835" w:rsidRPr="00ED7835" w:rsidRDefault="00ED7835" w:rsidP="00ED7835">
            <w:pPr>
              <w:pStyle w:val="Title2"/>
              <w:framePr w:hSpace="0" w:wrap="auto" w:yAlign="inline"/>
              <w:rPr>
                <w:w w:val="120"/>
              </w:rPr>
            </w:pPr>
          </w:p>
        </w:tc>
      </w:tr>
      <w:tr w:rsidR="009F279B" w:rsidRPr="009F279B" w:rsidTr="00AF479F">
        <w:trPr>
          <w:cantSplit/>
          <w:jc w:val="center"/>
        </w:trPr>
        <w:tc>
          <w:tcPr>
            <w:tcW w:w="9889" w:type="dxa"/>
            <w:gridSpan w:val="2"/>
          </w:tcPr>
          <w:p w:rsidR="009F279B" w:rsidRPr="00ED7835" w:rsidRDefault="009F279B" w:rsidP="00ED7835">
            <w:pPr>
              <w:pStyle w:val="Title3"/>
              <w:framePr w:hSpace="0" w:wrap="auto" w:yAlign="inline"/>
              <w:rPr>
                <w:w w:val="120"/>
              </w:rPr>
            </w:pPr>
          </w:p>
        </w:tc>
      </w:tr>
    </w:tbl>
    <w:p w:rsidR="004E6220" w:rsidRPr="004E6220" w:rsidRDefault="006F20BF" w:rsidP="00F9627B">
      <w:pPr>
        <w:rPr>
          <w:rtl/>
        </w:rPr>
      </w:pPr>
      <w:r w:rsidRPr="006F20BF">
        <w:rPr>
          <w:rtl/>
        </w:rPr>
        <w:t>إل</w:t>
      </w:r>
      <w:r w:rsidR="004F28E9">
        <w:rPr>
          <w:rFonts w:hint="cs"/>
          <w:rtl/>
        </w:rPr>
        <w:t>‍</w:t>
      </w:r>
      <w:r w:rsidRPr="006F20BF">
        <w:rPr>
          <w:rtl/>
        </w:rPr>
        <w:t>حاقا</w:t>
      </w:r>
      <w:r w:rsidR="00F9627B">
        <w:rPr>
          <w:rtl/>
        </w:rPr>
        <w:t>ً بال</w:t>
      </w:r>
      <w:r w:rsidR="004F28E9">
        <w:rPr>
          <w:rFonts w:hint="cs"/>
          <w:rtl/>
        </w:rPr>
        <w:t>‍</w:t>
      </w:r>
      <w:r w:rsidR="00F9627B">
        <w:rPr>
          <w:rtl/>
        </w:rPr>
        <w:t>معلومات الواردة في الوثيقة</w:t>
      </w:r>
      <w:r w:rsidR="00214DD8">
        <w:rPr>
          <w:rFonts w:hint="cs"/>
          <w:rtl/>
        </w:rPr>
        <w:t> </w:t>
      </w:r>
      <w:r w:rsidR="00214DD8">
        <w:rPr>
          <w:lang w:val="en-US"/>
        </w:rPr>
        <w:t>3</w:t>
      </w:r>
      <w:bookmarkStart w:id="1" w:name="_GoBack"/>
      <w:bookmarkEnd w:id="1"/>
      <w:r w:rsidRPr="006F20BF">
        <w:rPr>
          <w:rtl/>
        </w:rPr>
        <w:t>، يسرني أن أحيل إلى ال</w:t>
      </w:r>
      <w:r w:rsidR="004F28E9">
        <w:rPr>
          <w:rFonts w:hint="cs"/>
          <w:rtl/>
        </w:rPr>
        <w:t>‍</w:t>
      </w:r>
      <w:r w:rsidRPr="006F20BF">
        <w:rPr>
          <w:rtl/>
        </w:rPr>
        <w:t>مؤت</w:t>
      </w:r>
      <w:r w:rsidR="004F28E9">
        <w:rPr>
          <w:rFonts w:hint="cs"/>
          <w:rtl/>
        </w:rPr>
        <w:t>‍</w:t>
      </w:r>
      <w:r w:rsidRPr="006F20BF">
        <w:rPr>
          <w:rtl/>
        </w:rPr>
        <w:t>مر، في ملحق هذه الوثيقة، ترشيح:</w:t>
      </w:r>
    </w:p>
    <w:p w:rsidR="004E6220" w:rsidRPr="004E6220" w:rsidRDefault="006F20BF" w:rsidP="006F20BF">
      <w:pPr>
        <w:spacing w:before="240"/>
        <w:jc w:val="center"/>
        <w:rPr>
          <w:b/>
          <w:bCs/>
          <w:rtl/>
        </w:rPr>
      </w:pPr>
      <w:r w:rsidRPr="006F20BF">
        <w:rPr>
          <w:rFonts w:hint="cs"/>
          <w:b/>
          <w:bCs/>
          <w:rtl/>
        </w:rPr>
        <w:t>السيدة ماغدالينا غاج (ج</w:t>
      </w:r>
      <w:r w:rsidR="004F28E9">
        <w:rPr>
          <w:rFonts w:hint="cs"/>
          <w:b/>
          <w:bCs/>
          <w:rtl/>
        </w:rPr>
        <w:t>‍</w:t>
      </w:r>
      <w:r w:rsidRPr="006F20BF">
        <w:rPr>
          <w:rFonts w:hint="cs"/>
          <w:b/>
          <w:bCs/>
          <w:rtl/>
        </w:rPr>
        <w:t>مهورية بولندا)</w:t>
      </w:r>
    </w:p>
    <w:p w:rsidR="004E6220" w:rsidRPr="004E6220" w:rsidRDefault="006F20BF" w:rsidP="006F20BF">
      <w:pPr>
        <w:spacing w:before="240"/>
        <w:rPr>
          <w:rtl/>
        </w:rPr>
      </w:pPr>
      <w:r w:rsidRPr="006F20BF">
        <w:rPr>
          <w:rtl/>
        </w:rPr>
        <w:t>ل</w:t>
      </w:r>
      <w:r w:rsidR="004F28E9">
        <w:rPr>
          <w:rFonts w:hint="cs"/>
          <w:rtl/>
        </w:rPr>
        <w:t>‍</w:t>
      </w:r>
      <w:r w:rsidRPr="006F20BF">
        <w:rPr>
          <w:rtl/>
        </w:rPr>
        <w:t>منصب نائب الأمين العام للات</w:t>
      </w:r>
      <w:r w:rsidR="004F28E9">
        <w:rPr>
          <w:rFonts w:hint="cs"/>
          <w:rtl/>
        </w:rPr>
        <w:t>‍</w:t>
      </w:r>
      <w:r w:rsidRPr="006F20BF">
        <w:rPr>
          <w:rtl/>
        </w:rPr>
        <w:t>حاد الدولي للاتصالات.</w:t>
      </w:r>
    </w:p>
    <w:p w:rsidR="004E6220" w:rsidRPr="004E6220" w:rsidRDefault="004E6220" w:rsidP="00ED7835">
      <w:pPr>
        <w:tabs>
          <w:tab w:val="clear" w:pos="567"/>
          <w:tab w:val="clear" w:pos="1134"/>
          <w:tab w:val="clear" w:pos="1701"/>
          <w:tab w:val="clear" w:pos="2268"/>
          <w:tab w:val="clear" w:pos="2835"/>
        </w:tabs>
        <w:spacing w:before="1440"/>
        <w:ind w:left="5103"/>
        <w:jc w:val="center"/>
      </w:pPr>
      <w:r w:rsidRPr="004E6220">
        <w:rPr>
          <w:rtl/>
        </w:rPr>
        <w:t>الدكتور ح</w:t>
      </w:r>
      <w:r w:rsidR="004F28E9">
        <w:rPr>
          <w:rFonts w:hint="cs"/>
          <w:rtl/>
        </w:rPr>
        <w:t>‍</w:t>
      </w:r>
      <w:r w:rsidRPr="004E6220">
        <w:rPr>
          <w:rtl/>
        </w:rPr>
        <w:t>مدون إ. توريه</w:t>
      </w:r>
      <w:r w:rsidRPr="004E6220">
        <w:br/>
      </w:r>
      <w:r w:rsidRPr="004E6220">
        <w:rPr>
          <w:rtl/>
        </w:rPr>
        <w:t>الأمين العام</w:t>
      </w:r>
    </w:p>
    <w:p w:rsidR="004E6220" w:rsidRPr="004E6220" w:rsidRDefault="004E6220" w:rsidP="00ED7835">
      <w:pPr>
        <w:spacing w:before="1440"/>
        <w:rPr>
          <w:rtl/>
          <w:lang w:bidi="ar-SA"/>
        </w:rPr>
      </w:pPr>
      <w:r w:rsidRPr="004E6220">
        <w:rPr>
          <w:b/>
          <w:bCs/>
          <w:rtl/>
          <w:lang w:bidi="ar-SA"/>
        </w:rPr>
        <w:t>ال</w:t>
      </w:r>
      <w:r w:rsidR="004F28E9">
        <w:rPr>
          <w:rFonts w:hint="cs"/>
          <w:b/>
          <w:bCs/>
          <w:rtl/>
          <w:lang w:bidi="ar-SA"/>
        </w:rPr>
        <w:t>‍</w:t>
      </w:r>
      <w:r w:rsidRPr="004E6220">
        <w:rPr>
          <w:b/>
          <w:bCs/>
          <w:rtl/>
          <w:lang w:bidi="ar-SA"/>
        </w:rPr>
        <w:t>ملحقات</w:t>
      </w:r>
      <w:r w:rsidRPr="004E6220">
        <w:rPr>
          <w:rtl/>
          <w:lang w:bidi="ar-SA"/>
        </w:rPr>
        <w:t xml:space="preserve">: </w:t>
      </w:r>
      <w:r w:rsidRPr="004E6220">
        <w:rPr>
          <w:lang w:val="en-US"/>
        </w:rPr>
        <w:t>1</w:t>
      </w:r>
    </w:p>
    <w:p w:rsidR="004E6220" w:rsidRPr="004E6220" w:rsidRDefault="004E6220" w:rsidP="004E6220">
      <w:pPr>
        <w:rPr>
          <w:rtl/>
          <w:lang w:bidi="ar-SA"/>
        </w:rPr>
      </w:pPr>
    </w:p>
    <w:p w:rsidR="004E6220" w:rsidRPr="004E6220" w:rsidRDefault="004E6220" w:rsidP="004E6220">
      <w:pPr>
        <w:rPr>
          <w:rtl/>
          <w:lang w:bidi="ar-SA"/>
        </w:rPr>
        <w:sectPr w:rsidR="004E6220" w:rsidRPr="004E6220" w:rsidSect="008A1851">
          <w:headerReference w:type="default" r:id="rId10"/>
          <w:footerReference w:type="first" r:id="rId11"/>
          <w:pgSz w:w="11907" w:h="16840" w:code="9"/>
          <w:pgMar w:top="1134" w:right="1134" w:bottom="1134" w:left="1134" w:header="680" w:footer="567" w:gutter="0"/>
          <w:cols w:space="708"/>
          <w:titlePg/>
          <w:bidi/>
          <w:rtlGutter/>
          <w:docGrid w:linePitch="360"/>
        </w:sectPr>
      </w:pPr>
    </w:p>
    <w:tbl>
      <w:tblPr>
        <w:tblStyle w:val="TableGrid1"/>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2266"/>
        <w:gridCol w:w="3793"/>
      </w:tblGrid>
      <w:tr w:rsidR="006F20BF" w:rsidRPr="006F20BF" w:rsidTr="006F20BF">
        <w:trPr>
          <w:jc w:val="center"/>
        </w:trPr>
        <w:tc>
          <w:tcPr>
            <w:tcW w:w="3794" w:type="dxa"/>
          </w:tcPr>
          <w:p w:rsidR="006F20BF" w:rsidRPr="006F20BF" w:rsidRDefault="006F20BF" w:rsidP="006F20BF">
            <w:pPr>
              <w:tabs>
                <w:tab w:val="clear" w:pos="567"/>
                <w:tab w:val="clear" w:pos="1134"/>
                <w:tab w:val="clear" w:pos="1701"/>
                <w:tab w:val="clear" w:pos="2268"/>
                <w:tab w:val="clear" w:pos="2835"/>
              </w:tabs>
              <w:overflowPunct/>
              <w:autoSpaceDE/>
              <w:autoSpaceDN/>
              <w:adjustRightInd/>
              <w:spacing w:before="40" w:after="40" w:line="360" w:lineRule="exact"/>
              <w:jc w:val="center"/>
              <w:textAlignment w:val="auto"/>
              <w:rPr>
                <w:rFonts w:eastAsia="SimSun"/>
                <w:b/>
                <w:color w:val="000000"/>
                <w:sz w:val="24"/>
                <w:szCs w:val="34"/>
                <w:rtl/>
                <w:lang w:val="es-ES_tradnl"/>
              </w:rPr>
            </w:pPr>
            <w:r w:rsidRPr="00E3577D">
              <w:rPr>
                <w:rFonts w:eastAsia="SimSun" w:hint="cs"/>
                <w:b/>
                <w:bCs/>
                <w:sz w:val="24"/>
                <w:szCs w:val="34"/>
                <w:rtl/>
                <w:lang w:val="es-ES_tradnl"/>
              </w:rPr>
              <w:lastRenderedPageBreak/>
              <w:t>ج</w:t>
            </w:r>
            <w:r w:rsidR="004F28E9">
              <w:rPr>
                <w:rFonts w:eastAsia="SimSun" w:hint="cs"/>
                <w:b/>
                <w:bCs/>
                <w:sz w:val="24"/>
                <w:szCs w:val="34"/>
                <w:rtl/>
                <w:lang w:val="es-ES_tradnl"/>
              </w:rPr>
              <w:t>‍</w:t>
            </w:r>
            <w:r w:rsidRPr="00E3577D">
              <w:rPr>
                <w:rFonts w:eastAsia="SimSun" w:hint="cs"/>
                <w:b/>
                <w:bCs/>
                <w:sz w:val="24"/>
                <w:szCs w:val="34"/>
                <w:rtl/>
                <w:lang w:val="es-ES_tradnl"/>
              </w:rPr>
              <w:t>مهورية بولندا</w:t>
            </w:r>
            <w:r w:rsidRPr="006F20BF">
              <w:rPr>
                <w:rFonts w:eastAsia="SimSun"/>
                <w:sz w:val="24"/>
                <w:szCs w:val="34"/>
                <w:lang w:val="es-ES_tradnl" w:bidi="ar-SA"/>
              </w:rPr>
              <w:br/>
            </w:r>
            <w:r w:rsidRPr="00E3577D">
              <w:rPr>
                <w:rFonts w:eastAsia="SimSun" w:hint="cs"/>
                <w:sz w:val="24"/>
                <w:szCs w:val="34"/>
                <w:rtl/>
                <w:lang w:val="es-ES_tradnl"/>
              </w:rPr>
              <w:t>وزير</w:t>
            </w:r>
            <w:r w:rsidRPr="006F20BF">
              <w:rPr>
                <w:rFonts w:eastAsia="SimSun"/>
                <w:sz w:val="24"/>
                <w:szCs w:val="34"/>
                <w:lang w:val="es-ES_tradnl" w:bidi="ar-SA"/>
              </w:rPr>
              <w:br/>
            </w:r>
            <w:r w:rsidRPr="00E3577D">
              <w:rPr>
                <w:rFonts w:eastAsia="SimSun" w:hint="cs"/>
                <w:sz w:val="24"/>
                <w:szCs w:val="34"/>
                <w:rtl/>
                <w:lang w:val="es-ES_tradnl"/>
              </w:rPr>
              <w:t>الإدارة والرقمنة</w:t>
            </w:r>
            <w:r w:rsidRPr="006F20BF">
              <w:rPr>
                <w:rFonts w:eastAsia="SimSun"/>
                <w:sz w:val="24"/>
                <w:szCs w:val="34"/>
                <w:lang w:val="es-ES_tradnl" w:bidi="ar-SA"/>
              </w:rPr>
              <w:br/>
            </w:r>
            <w:r w:rsidRPr="00E3577D">
              <w:rPr>
                <w:rFonts w:eastAsia="SimSun" w:hint="cs"/>
                <w:b/>
                <w:bCs/>
                <w:i/>
                <w:iCs/>
                <w:sz w:val="24"/>
                <w:szCs w:val="34"/>
                <w:rtl/>
                <w:lang w:val="es-ES_tradnl"/>
              </w:rPr>
              <w:t>ميشيل بوني</w:t>
            </w:r>
            <w:r w:rsidRPr="006F20BF">
              <w:rPr>
                <w:rFonts w:eastAsia="SimSun"/>
                <w:i/>
                <w:iCs/>
                <w:sz w:val="24"/>
                <w:szCs w:val="34"/>
                <w:lang w:val="es-ES_tradnl" w:bidi="ar-SA"/>
              </w:rPr>
              <w:br/>
            </w:r>
            <w:r w:rsidRPr="006F20BF">
              <w:rPr>
                <w:rFonts w:eastAsia="SimSun"/>
                <w:sz w:val="24"/>
                <w:szCs w:val="34"/>
                <w:lang w:val="es-ES_tradnl" w:bidi="ar-SA"/>
              </w:rPr>
              <w:t>DT-WWZ-0879-24/2013</w:t>
            </w:r>
          </w:p>
        </w:tc>
        <w:tc>
          <w:tcPr>
            <w:tcW w:w="6059" w:type="dxa"/>
            <w:gridSpan w:val="2"/>
            <w:vAlign w:val="bottom"/>
          </w:tcPr>
          <w:p w:rsidR="006F20BF" w:rsidRPr="006F20BF" w:rsidRDefault="006F20BF" w:rsidP="006F20BF">
            <w:pPr>
              <w:tabs>
                <w:tab w:val="clear" w:pos="567"/>
                <w:tab w:val="clear" w:pos="1134"/>
                <w:tab w:val="clear" w:pos="1701"/>
                <w:tab w:val="clear" w:pos="2268"/>
                <w:tab w:val="clear" w:pos="2835"/>
              </w:tabs>
              <w:overflowPunct/>
              <w:autoSpaceDE/>
              <w:autoSpaceDN/>
              <w:adjustRightInd/>
              <w:spacing w:before="40" w:after="40" w:line="360" w:lineRule="exact"/>
              <w:jc w:val="right"/>
              <w:textAlignment w:val="auto"/>
              <w:rPr>
                <w:rFonts w:eastAsia="SimSun"/>
                <w:lang w:val="es-ES_tradnl" w:bidi="ar-SA"/>
              </w:rPr>
            </w:pPr>
            <w:r w:rsidRPr="00E3577D">
              <w:rPr>
                <w:rFonts w:eastAsia="SimSun" w:hint="cs"/>
                <w:rtl/>
                <w:lang w:val="es-ES_tradnl" w:bidi="ar-SA"/>
              </w:rPr>
              <w:t xml:space="preserve">وارسو، </w:t>
            </w:r>
            <w:r w:rsidRPr="00E3577D">
              <w:rPr>
                <w:rFonts w:eastAsia="SimSun"/>
                <w:lang w:val="es-ES_tradnl" w:bidi="ar-SA"/>
              </w:rPr>
              <w:t>27</w:t>
            </w:r>
            <w:r w:rsidRPr="00E3577D">
              <w:rPr>
                <w:rFonts w:eastAsia="SimSun"/>
                <w:rtl/>
                <w:lang w:val="es-ES_tradnl" w:bidi="ar-SA"/>
              </w:rPr>
              <w:t xml:space="preserve"> </w:t>
            </w:r>
            <w:r w:rsidRPr="00E3577D">
              <w:rPr>
                <w:rFonts w:eastAsia="SimSun" w:hint="cs"/>
                <w:rtl/>
                <w:lang w:val="es-ES_tradnl" w:bidi="ar-SA"/>
              </w:rPr>
              <w:t>سبتمبر</w:t>
            </w:r>
            <w:r w:rsidRPr="00E3577D">
              <w:rPr>
                <w:rFonts w:eastAsia="SimSun"/>
                <w:rtl/>
                <w:lang w:val="es-ES_tradnl" w:bidi="ar-SA"/>
              </w:rPr>
              <w:t xml:space="preserve"> </w:t>
            </w:r>
            <w:r w:rsidRPr="00E3577D">
              <w:rPr>
                <w:rFonts w:eastAsia="SimSun"/>
                <w:lang w:val="es-ES_tradnl" w:bidi="ar-SA"/>
              </w:rPr>
              <w:t>2013</w:t>
            </w:r>
          </w:p>
        </w:tc>
      </w:tr>
      <w:tr w:rsidR="006F20BF" w:rsidRPr="006F20BF" w:rsidTr="00E3577D">
        <w:trPr>
          <w:jc w:val="center"/>
        </w:trPr>
        <w:tc>
          <w:tcPr>
            <w:tcW w:w="6060" w:type="dxa"/>
            <w:gridSpan w:val="2"/>
          </w:tcPr>
          <w:p w:rsidR="006F20BF" w:rsidRPr="006F20BF" w:rsidRDefault="006F20BF" w:rsidP="006F20BF">
            <w:pPr>
              <w:tabs>
                <w:tab w:val="clear" w:pos="567"/>
                <w:tab w:val="clear" w:pos="1134"/>
                <w:tab w:val="clear" w:pos="1701"/>
                <w:tab w:val="clear" w:pos="2268"/>
                <w:tab w:val="clear" w:pos="2835"/>
              </w:tabs>
              <w:overflowPunct/>
              <w:autoSpaceDE/>
              <w:autoSpaceDN/>
              <w:bidi w:val="0"/>
              <w:adjustRightInd/>
              <w:spacing w:before="40" w:after="40" w:line="360" w:lineRule="exact"/>
              <w:jc w:val="left"/>
              <w:textAlignment w:val="auto"/>
              <w:rPr>
                <w:rFonts w:eastAsia="SimSun"/>
                <w:b/>
                <w:color w:val="000000"/>
                <w:sz w:val="24"/>
                <w:szCs w:val="32"/>
                <w:lang w:val="es-ES_tradnl" w:bidi="ar-SA"/>
              </w:rPr>
            </w:pPr>
          </w:p>
        </w:tc>
        <w:tc>
          <w:tcPr>
            <w:tcW w:w="3793" w:type="dxa"/>
            <w:vAlign w:val="center"/>
          </w:tcPr>
          <w:p w:rsidR="006F20BF" w:rsidRPr="006F20BF" w:rsidRDefault="006F20BF" w:rsidP="006F20BF">
            <w:pPr>
              <w:tabs>
                <w:tab w:val="clear" w:pos="567"/>
                <w:tab w:val="clear" w:pos="1134"/>
                <w:tab w:val="clear" w:pos="1701"/>
                <w:tab w:val="clear" w:pos="2268"/>
                <w:tab w:val="clear" w:pos="2835"/>
              </w:tabs>
              <w:overflowPunct/>
              <w:autoSpaceDE/>
              <w:autoSpaceDN/>
              <w:adjustRightInd/>
              <w:spacing w:before="40" w:after="40" w:line="360" w:lineRule="exact"/>
              <w:jc w:val="right"/>
              <w:textAlignment w:val="auto"/>
              <w:rPr>
                <w:rFonts w:asciiTheme="minorHAnsi" w:eastAsia="SimSun" w:hAnsiTheme="minorHAnsi"/>
                <w:lang w:val="es-ES_tradnl"/>
              </w:rPr>
            </w:pPr>
          </w:p>
        </w:tc>
      </w:tr>
      <w:tr w:rsidR="006F20BF" w:rsidRPr="006F20BF" w:rsidTr="00E3577D">
        <w:trPr>
          <w:jc w:val="center"/>
        </w:trPr>
        <w:tc>
          <w:tcPr>
            <w:tcW w:w="6060" w:type="dxa"/>
            <w:gridSpan w:val="2"/>
          </w:tcPr>
          <w:p w:rsidR="006F20BF" w:rsidRPr="00F9627B" w:rsidRDefault="00F9627B" w:rsidP="00F9627B">
            <w:pPr>
              <w:tabs>
                <w:tab w:val="clear" w:pos="567"/>
                <w:tab w:val="clear" w:pos="1134"/>
                <w:tab w:val="clear" w:pos="1701"/>
                <w:tab w:val="clear" w:pos="2268"/>
                <w:tab w:val="clear" w:pos="2835"/>
              </w:tabs>
              <w:overflowPunct/>
              <w:autoSpaceDE/>
              <w:autoSpaceDN/>
              <w:adjustRightInd/>
              <w:spacing w:before="40" w:after="40" w:line="360" w:lineRule="exact"/>
              <w:jc w:val="left"/>
              <w:textAlignment w:val="auto"/>
              <w:rPr>
                <w:rFonts w:eastAsia="SimSun"/>
                <w:b/>
                <w:bCs/>
                <w:lang w:val="es-ES_tradnl"/>
              </w:rPr>
            </w:pPr>
            <w:r w:rsidRPr="00E3577D">
              <w:rPr>
                <w:rFonts w:eastAsia="SimSun" w:hint="cs"/>
                <w:b/>
                <w:bCs/>
                <w:rtl/>
                <w:lang w:val="es-ES_tradnl"/>
              </w:rPr>
              <w:t xml:space="preserve">صاحب السعادة </w:t>
            </w:r>
            <w:r w:rsidRPr="00E3577D">
              <w:rPr>
                <w:rFonts w:eastAsia="SimSun"/>
                <w:b/>
                <w:bCs/>
                <w:rtl/>
                <w:lang w:val="es-ES_tradnl"/>
              </w:rPr>
              <w:t>الدكتور ح</w:t>
            </w:r>
            <w:r w:rsidR="004F28E9">
              <w:rPr>
                <w:rFonts w:eastAsia="SimSun" w:hint="cs"/>
                <w:b/>
                <w:bCs/>
                <w:rtl/>
                <w:lang w:val="es-ES_tradnl"/>
              </w:rPr>
              <w:t>‍</w:t>
            </w:r>
            <w:r w:rsidRPr="00E3577D">
              <w:rPr>
                <w:rFonts w:eastAsia="SimSun"/>
                <w:b/>
                <w:bCs/>
                <w:rtl/>
                <w:lang w:val="es-ES_tradnl"/>
              </w:rPr>
              <w:t>مدون إ. توريه</w:t>
            </w:r>
            <w:r w:rsidRPr="006F20BF">
              <w:rPr>
                <w:rFonts w:eastAsia="SimSun"/>
                <w:b/>
                <w:bCs/>
                <w:lang w:val="es-ES_tradnl" w:bidi="ar-SA"/>
              </w:rPr>
              <w:br/>
            </w:r>
            <w:r w:rsidRPr="00E3577D">
              <w:rPr>
                <w:rFonts w:eastAsia="SimSun"/>
                <w:b/>
                <w:bCs/>
                <w:rtl/>
                <w:lang w:val="es-ES_tradnl"/>
              </w:rPr>
              <w:t>الأمين العام</w:t>
            </w:r>
            <w:r w:rsidRPr="006F20BF">
              <w:rPr>
                <w:rFonts w:eastAsia="SimSun"/>
                <w:b/>
                <w:bCs/>
                <w:lang w:val="es-ES_tradnl" w:bidi="ar-SA"/>
              </w:rPr>
              <w:br/>
            </w:r>
            <w:r w:rsidRPr="00E3577D">
              <w:rPr>
                <w:rFonts w:eastAsia="SimSun"/>
                <w:b/>
                <w:bCs/>
                <w:rtl/>
                <w:lang w:val="es-ES_tradnl"/>
              </w:rPr>
              <w:t>للات</w:t>
            </w:r>
            <w:r w:rsidR="004F28E9">
              <w:rPr>
                <w:rFonts w:eastAsia="SimSun" w:hint="cs"/>
                <w:b/>
                <w:bCs/>
                <w:rtl/>
                <w:lang w:val="es-ES_tradnl"/>
              </w:rPr>
              <w:t>‍</w:t>
            </w:r>
            <w:r w:rsidRPr="00E3577D">
              <w:rPr>
                <w:rFonts w:eastAsia="SimSun"/>
                <w:b/>
                <w:bCs/>
                <w:rtl/>
                <w:lang w:val="es-ES_tradnl"/>
              </w:rPr>
              <w:t>حاد الدولي للاتصالات</w:t>
            </w:r>
          </w:p>
        </w:tc>
        <w:tc>
          <w:tcPr>
            <w:tcW w:w="3793" w:type="dxa"/>
            <w:vAlign w:val="center"/>
          </w:tcPr>
          <w:p w:rsidR="006F20BF" w:rsidRPr="006F20BF" w:rsidRDefault="006F20BF" w:rsidP="00E3577D">
            <w:pPr>
              <w:tabs>
                <w:tab w:val="clear" w:pos="567"/>
                <w:tab w:val="clear" w:pos="1134"/>
                <w:tab w:val="clear" w:pos="1701"/>
                <w:tab w:val="clear" w:pos="2268"/>
                <w:tab w:val="clear" w:pos="2835"/>
              </w:tabs>
              <w:overflowPunct/>
              <w:autoSpaceDE/>
              <w:autoSpaceDN/>
              <w:adjustRightInd/>
              <w:spacing w:before="40" w:after="40" w:line="360" w:lineRule="exact"/>
              <w:jc w:val="left"/>
              <w:textAlignment w:val="auto"/>
              <w:rPr>
                <w:rFonts w:asciiTheme="minorHAnsi" w:eastAsia="SimSun" w:hAnsiTheme="minorHAnsi"/>
                <w:b/>
                <w:bCs/>
                <w:lang w:val="es-ES_tradnl"/>
              </w:rPr>
            </w:pPr>
          </w:p>
        </w:tc>
      </w:tr>
    </w:tbl>
    <w:p w:rsidR="006F20BF" w:rsidRPr="006F20BF" w:rsidRDefault="006F20BF" w:rsidP="00E3577D">
      <w:pPr>
        <w:spacing w:before="480"/>
        <w:rPr>
          <w:rtl/>
        </w:rPr>
      </w:pPr>
      <w:r w:rsidRPr="006F20BF">
        <w:rPr>
          <w:rtl/>
        </w:rPr>
        <w:t>صاحب السعادة،</w:t>
      </w:r>
    </w:p>
    <w:p w:rsidR="006F20BF" w:rsidRPr="006F20BF" w:rsidRDefault="006F20BF" w:rsidP="004F28E9">
      <w:pPr>
        <w:rPr>
          <w:rtl/>
        </w:rPr>
      </w:pPr>
      <w:r w:rsidRPr="006F20BF">
        <w:rPr>
          <w:rFonts w:hint="cs"/>
          <w:rtl/>
        </w:rPr>
        <w:t>ت‍حية طيبة وبعد،</w:t>
      </w:r>
    </w:p>
    <w:p w:rsidR="006F20BF" w:rsidRPr="00E3577D" w:rsidRDefault="006F20BF" w:rsidP="004F28E9">
      <w:pPr>
        <w:rPr>
          <w:rtl/>
        </w:rPr>
      </w:pPr>
      <w:r w:rsidRPr="00E3577D">
        <w:rPr>
          <w:rFonts w:hint="cs"/>
          <w:rtl/>
        </w:rPr>
        <w:t>تلتزم ج</w:t>
      </w:r>
      <w:r w:rsidR="004F28E9">
        <w:rPr>
          <w:rFonts w:hint="cs"/>
          <w:rtl/>
        </w:rPr>
        <w:t>‍</w:t>
      </w:r>
      <w:r w:rsidRPr="00E3577D">
        <w:rPr>
          <w:rFonts w:hint="cs"/>
          <w:rtl/>
        </w:rPr>
        <w:t>مهورية بولندا التزاماً راسخاً بتحقيق الأهداف والأغراض التي ي</w:t>
      </w:r>
      <w:r w:rsidR="004F28E9">
        <w:rPr>
          <w:rFonts w:hint="cs"/>
          <w:rtl/>
        </w:rPr>
        <w:t>‍</w:t>
      </w:r>
      <w:r w:rsidRPr="00E3577D">
        <w:rPr>
          <w:rFonts w:hint="cs"/>
          <w:rtl/>
        </w:rPr>
        <w:t>حددها الات</w:t>
      </w:r>
      <w:r w:rsidR="004F28E9">
        <w:rPr>
          <w:rFonts w:hint="cs"/>
          <w:rtl/>
        </w:rPr>
        <w:t>‍</w:t>
      </w:r>
      <w:r w:rsidRPr="00E3577D">
        <w:rPr>
          <w:rFonts w:hint="cs"/>
          <w:rtl/>
        </w:rPr>
        <w:t>حاد الدولي للاتصالات</w:t>
      </w:r>
      <w:r w:rsidRPr="00E3577D">
        <w:rPr>
          <w:rtl/>
        </w:rPr>
        <w:t>.</w:t>
      </w:r>
      <w:r w:rsidRPr="00E3577D">
        <w:rPr>
          <w:rFonts w:hint="cs"/>
          <w:rtl/>
        </w:rPr>
        <w:t xml:space="preserve"> وأعتقد أن التعاون </w:t>
      </w:r>
      <w:r w:rsidRPr="00E3577D">
        <w:rPr>
          <w:rFonts w:hint="cs"/>
          <w:spacing w:val="-2"/>
          <w:rtl/>
        </w:rPr>
        <w:t>الوثيق بين الدول الأعضاء في الات</w:t>
      </w:r>
      <w:r w:rsidR="004F28E9">
        <w:rPr>
          <w:rFonts w:hint="cs"/>
          <w:spacing w:val="-2"/>
          <w:rtl/>
        </w:rPr>
        <w:t>‍</w:t>
      </w:r>
      <w:r w:rsidRPr="00E3577D">
        <w:rPr>
          <w:rFonts w:hint="cs"/>
          <w:spacing w:val="-2"/>
          <w:rtl/>
        </w:rPr>
        <w:t xml:space="preserve">حاد شرط أساسي سيسمح بمواصلة تطوير تكنولوجيات المعلومات والاتصالات في العالم. وهذا </w:t>
      </w:r>
      <w:r w:rsidRPr="00E3577D">
        <w:rPr>
          <w:rFonts w:hint="cs"/>
          <w:rtl/>
        </w:rPr>
        <w:t>هو السبب الذي يجعل حكومة بولندا تولي أه</w:t>
      </w:r>
      <w:r w:rsidR="004F28E9">
        <w:rPr>
          <w:rFonts w:hint="cs"/>
          <w:rtl/>
        </w:rPr>
        <w:t>‍</w:t>
      </w:r>
      <w:r w:rsidRPr="00E3577D">
        <w:rPr>
          <w:rFonts w:hint="cs"/>
          <w:rtl/>
        </w:rPr>
        <w:t>مية قصوى للأعمال ال</w:t>
      </w:r>
      <w:r w:rsidR="004F28E9">
        <w:rPr>
          <w:rFonts w:hint="cs"/>
          <w:rtl/>
        </w:rPr>
        <w:t>‍</w:t>
      </w:r>
      <w:r w:rsidRPr="00E3577D">
        <w:rPr>
          <w:rFonts w:hint="cs"/>
          <w:rtl/>
        </w:rPr>
        <w:t>جارية في الات</w:t>
      </w:r>
      <w:r w:rsidR="004F28E9">
        <w:rPr>
          <w:rFonts w:hint="cs"/>
          <w:rtl/>
        </w:rPr>
        <w:t>‍</w:t>
      </w:r>
      <w:r w:rsidRPr="00E3577D">
        <w:rPr>
          <w:rFonts w:hint="cs"/>
          <w:rtl/>
        </w:rPr>
        <w:t>حاد وترى قيمة كبيرة في</w:t>
      </w:r>
      <w:r w:rsidR="004F28E9">
        <w:rPr>
          <w:rFonts w:hint="eastAsia"/>
          <w:rtl/>
        </w:rPr>
        <w:t> </w:t>
      </w:r>
      <w:r w:rsidRPr="00E3577D">
        <w:rPr>
          <w:rFonts w:hint="cs"/>
          <w:rtl/>
        </w:rPr>
        <w:t>زيادة تطور</w:t>
      </w:r>
      <w:r w:rsidR="004F28E9">
        <w:rPr>
          <w:rFonts w:hint="eastAsia"/>
          <w:rtl/>
        </w:rPr>
        <w:t> </w:t>
      </w:r>
      <w:r w:rsidRPr="00E3577D">
        <w:rPr>
          <w:rFonts w:hint="cs"/>
          <w:rtl/>
        </w:rPr>
        <w:t>ال</w:t>
      </w:r>
      <w:r w:rsidR="004F28E9">
        <w:rPr>
          <w:rFonts w:hint="cs"/>
          <w:rtl/>
        </w:rPr>
        <w:t>‍</w:t>
      </w:r>
      <w:r w:rsidRPr="00E3577D">
        <w:rPr>
          <w:rFonts w:hint="cs"/>
          <w:rtl/>
        </w:rPr>
        <w:t>منظمة.</w:t>
      </w:r>
    </w:p>
    <w:p w:rsidR="006F20BF" w:rsidRPr="006F20BF" w:rsidRDefault="006F20BF" w:rsidP="006F20BF">
      <w:pPr>
        <w:rPr>
          <w:rtl/>
        </w:rPr>
      </w:pPr>
      <w:r w:rsidRPr="006F20BF">
        <w:rPr>
          <w:rFonts w:hint="cs"/>
          <w:rtl/>
        </w:rPr>
        <w:t>وأغتنم هذه الفرصة لإبلاغ سعادتكم أن حكومة ج</w:t>
      </w:r>
      <w:r w:rsidR="004F28E9">
        <w:rPr>
          <w:rFonts w:hint="cs"/>
          <w:rtl/>
        </w:rPr>
        <w:t>‍</w:t>
      </w:r>
      <w:r w:rsidRPr="006F20BF">
        <w:rPr>
          <w:rFonts w:hint="cs"/>
          <w:rtl/>
        </w:rPr>
        <w:t>مهورية بولندا ات</w:t>
      </w:r>
      <w:r w:rsidR="004F28E9">
        <w:rPr>
          <w:rFonts w:hint="cs"/>
          <w:rtl/>
        </w:rPr>
        <w:t>‍</w:t>
      </w:r>
      <w:r w:rsidRPr="006F20BF">
        <w:rPr>
          <w:rFonts w:hint="cs"/>
          <w:rtl/>
        </w:rPr>
        <w:t>خذت قرارات بشأن ترشيحات بولندا خلال مؤت</w:t>
      </w:r>
      <w:r w:rsidR="004F28E9">
        <w:rPr>
          <w:rFonts w:hint="cs"/>
          <w:rtl/>
        </w:rPr>
        <w:t>‍</w:t>
      </w:r>
      <w:r w:rsidRPr="006F20BF">
        <w:rPr>
          <w:rFonts w:hint="cs"/>
          <w:rtl/>
        </w:rPr>
        <w:t>مر ال</w:t>
      </w:r>
      <w:r w:rsidR="004F28E9">
        <w:rPr>
          <w:rFonts w:hint="cs"/>
          <w:rtl/>
        </w:rPr>
        <w:t>‍</w:t>
      </w:r>
      <w:r w:rsidRPr="006F20BF">
        <w:rPr>
          <w:rFonts w:hint="cs"/>
          <w:rtl/>
        </w:rPr>
        <w:t>مندوبين ال</w:t>
      </w:r>
      <w:r w:rsidR="004F28E9">
        <w:rPr>
          <w:rFonts w:hint="cs"/>
          <w:rtl/>
        </w:rPr>
        <w:t>‍</w:t>
      </w:r>
      <w:r w:rsidRPr="006F20BF">
        <w:rPr>
          <w:rFonts w:hint="cs"/>
          <w:rtl/>
        </w:rPr>
        <w:t>مفوضين ال</w:t>
      </w:r>
      <w:r w:rsidR="004F28E9">
        <w:rPr>
          <w:rFonts w:hint="cs"/>
          <w:rtl/>
        </w:rPr>
        <w:t>‍</w:t>
      </w:r>
      <w:r w:rsidRPr="006F20BF">
        <w:rPr>
          <w:rFonts w:hint="cs"/>
          <w:rtl/>
        </w:rPr>
        <w:t xml:space="preserve">مقبل لعام </w:t>
      </w:r>
      <w:r w:rsidRPr="006F20BF">
        <w:rPr>
          <w:lang w:val="en-US"/>
        </w:rPr>
        <w:t>2014</w:t>
      </w:r>
      <w:r w:rsidRPr="006F20BF">
        <w:rPr>
          <w:rFonts w:hint="cs"/>
          <w:rtl/>
        </w:rPr>
        <w:t>.</w:t>
      </w:r>
    </w:p>
    <w:p w:rsidR="006F20BF" w:rsidRPr="006F20BF" w:rsidRDefault="006F20BF" w:rsidP="006F20BF">
      <w:pPr>
        <w:rPr>
          <w:rtl/>
        </w:rPr>
      </w:pPr>
      <w:r w:rsidRPr="006F20BF">
        <w:rPr>
          <w:rFonts w:hint="cs"/>
          <w:rtl/>
        </w:rPr>
        <w:t>وإنه لمن دواعي سروري البالغ أن أعلم سعادتكم أن ج</w:t>
      </w:r>
      <w:r w:rsidR="004F28E9">
        <w:rPr>
          <w:rFonts w:hint="cs"/>
          <w:rtl/>
        </w:rPr>
        <w:t>‍</w:t>
      </w:r>
      <w:r w:rsidRPr="006F20BF">
        <w:rPr>
          <w:rFonts w:hint="cs"/>
          <w:rtl/>
        </w:rPr>
        <w:t>مهورية بولندا ستتقدم بترشيح لكل من عضوية م</w:t>
      </w:r>
      <w:r w:rsidR="004F28E9">
        <w:rPr>
          <w:rFonts w:hint="cs"/>
          <w:rtl/>
        </w:rPr>
        <w:t>‍</w:t>
      </w:r>
      <w:r w:rsidRPr="006F20BF">
        <w:rPr>
          <w:rFonts w:hint="cs"/>
          <w:rtl/>
        </w:rPr>
        <w:t>جلس الات</w:t>
      </w:r>
      <w:r w:rsidR="004F28E9">
        <w:rPr>
          <w:rFonts w:hint="cs"/>
          <w:rtl/>
        </w:rPr>
        <w:t>‍</w:t>
      </w:r>
      <w:r w:rsidRPr="006F20BF">
        <w:rPr>
          <w:rFonts w:hint="cs"/>
          <w:rtl/>
        </w:rPr>
        <w:t>حاد ومنصب نائب الأمين العام. وسيكون ال</w:t>
      </w:r>
      <w:r w:rsidR="004F28E9">
        <w:rPr>
          <w:rFonts w:hint="cs"/>
          <w:rtl/>
        </w:rPr>
        <w:t>‍</w:t>
      </w:r>
      <w:r w:rsidRPr="006F20BF">
        <w:rPr>
          <w:rFonts w:hint="cs"/>
          <w:rtl/>
        </w:rPr>
        <w:t>مرشح البولندي ل</w:t>
      </w:r>
      <w:r w:rsidR="004F28E9">
        <w:rPr>
          <w:rFonts w:hint="cs"/>
          <w:rtl/>
        </w:rPr>
        <w:t>‍</w:t>
      </w:r>
      <w:r w:rsidRPr="006F20BF">
        <w:rPr>
          <w:rFonts w:hint="cs"/>
          <w:rtl/>
        </w:rPr>
        <w:t>منصب نائب الأمين العام السيدة ماغدالينا غاج، رئيسة مكتب الاتصالات الإلكترونية ل</w:t>
      </w:r>
      <w:r w:rsidR="004F28E9">
        <w:rPr>
          <w:rFonts w:hint="cs"/>
          <w:rtl/>
        </w:rPr>
        <w:t>‍</w:t>
      </w:r>
      <w:r w:rsidRPr="006F20BF">
        <w:rPr>
          <w:rFonts w:hint="cs"/>
          <w:rtl/>
        </w:rPr>
        <w:t>جمهورية بولندا.</w:t>
      </w:r>
    </w:p>
    <w:p w:rsidR="006F20BF" w:rsidRPr="006F20BF" w:rsidRDefault="006F20BF" w:rsidP="006F20BF">
      <w:pPr>
        <w:rPr>
          <w:rtl/>
        </w:rPr>
      </w:pPr>
      <w:r w:rsidRPr="006F20BF">
        <w:rPr>
          <w:rFonts w:hint="cs"/>
          <w:rtl/>
        </w:rPr>
        <w:t xml:space="preserve">لقد تولت السيدة غاج رئاسة الهيئة التنظيمية البولندية منذ بداية </w:t>
      </w:r>
      <w:r w:rsidRPr="006F20BF">
        <w:rPr>
          <w:lang w:val="en-US"/>
        </w:rPr>
        <w:t>2012</w:t>
      </w:r>
      <w:r w:rsidRPr="006F20BF">
        <w:rPr>
          <w:rFonts w:hint="cs"/>
          <w:rtl/>
        </w:rPr>
        <w:t xml:space="preserve">. وفي السنوات </w:t>
      </w:r>
      <w:r w:rsidRPr="006F20BF">
        <w:rPr>
          <w:lang w:val="en-US"/>
        </w:rPr>
        <w:t>2012-2009</w:t>
      </w:r>
      <w:r w:rsidRPr="006F20BF">
        <w:rPr>
          <w:rFonts w:hint="cs"/>
          <w:rtl/>
        </w:rPr>
        <w:t>، عُينت ماغدالينا غاج نائبة للوزير وكانت مسؤولة عن سوق الاتصالات البولندية في وزارة البنية التحتية وفي وزارة الإدارة والرقمنة. وماغدالينا غاج مستشارة قانونية وخبيرة في مجال قانون الاتصالات، ولديها خلفية تعليمية ممتازة وخبرة طويلة في تولي أعلى المناصب الحكومية فضلاً عن خبرة قيمة في العلاقات الدولية. وقد اضطلعت بدور حاسم في اعتماد التعديلات الجديدة التي أدخلت على قانون الاتصالات، م</w:t>
      </w:r>
      <w:r w:rsidR="004F28E9">
        <w:rPr>
          <w:rFonts w:hint="cs"/>
          <w:rtl/>
        </w:rPr>
        <w:t>‍</w:t>
      </w:r>
      <w:r w:rsidRPr="006F20BF">
        <w:rPr>
          <w:rFonts w:hint="cs"/>
          <w:rtl/>
        </w:rPr>
        <w:t>ما أدى إلى تسهيل تطوير شبكات وخدمات الاتصالات عريضة النطاق وتنفيذ عملية الانتقال إلى الإذاعة الرقمية في بولندا. وأطلقت السيدة غاج عدداً من الأنشطة الهامة في قطاع تكنولوجيا المعلومات والاتصالات في بولندا بهدف تعزيز الشمول الرقمي وتشجيع مشاركة المرأة في القطاع. وستكون مهارات التفاوض التي تتمتع بها وقدرتها على بناء تحالفات والتوصل إلى حلول توفيقية ذات قيمة كبيرة للاتحاد. ولقد كانت الكفاءة الإدارية للسيدة ماغدالينا غاج حاسمة لنجاح تنظيم الندوة العالمية ل</w:t>
      </w:r>
      <w:r w:rsidR="004F28E9">
        <w:rPr>
          <w:rFonts w:hint="cs"/>
          <w:rtl/>
        </w:rPr>
        <w:t>‍</w:t>
      </w:r>
      <w:r w:rsidRPr="006F20BF">
        <w:rPr>
          <w:rFonts w:hint="cs"/>
          <w:rtl/>
        </w:rPr>
        <w:t xml:space="preserve">منظمي الاتصالات في </w:t>
      </w:r>
      <w:r w:rsidRPr="006F20BF">
        <w:rPr>
          <w:lang w:val="en-US"/>
        </w:rPr>
        <w:t>2013</w:t>
      </w:r>
      <w:r w:rsidRPr="006F20BF">
        <w:rPr>
          <w:rFonts w:hint="cs"/>
          <w:rtl/>
        </w:rPr>
        <w:t xml:space="preserve"> التي عقدت في بولندا.</w:t>
      </w:r>
    </w:p>
    <w:p w:rsidR="006F20BF" w:rsidRPr="006F20BF" w:rsidRDefault="006F20BF" w:rsidP="006F20BF">
      <w:pPr>
        <w:rPr>
          <w:rtl/>
        </w:rPr>
      </w:pPr>
      <w:r w:rsidRPr="006F20BF">
        <w:rPr>
          <w:rFonts w:hint="cs"/>
          <w:rtl/>
        </w:rPr>
        <w:t>ويشكل الترويج لترشيح السيدة غاج إحدى أولويات الدبلوماسية البولندية للعام المقبل.</w:t>
      </w:r>
    </w:p>
    <w:p w:rsidR="006F20BF" w:rsidRPr="006F20BF" w:rsidRDefault="006F20BF" w:rsidP="006F20BF">
      <w:pPr>
        <w:rPr>
          <w:rtl/>
        </w:rPr>
      </w:pPr>
      <w:r w:rsidRPr="006F20BF">
        <w:rPr>
          <w:rFonts w:hint="cs"/>
          <w:rtl/>
        </w:rPr>
        <w:t>سيتم تقديم الترشيحات رس</w:t>
      </w:r>
      <w:r w:rsidR="004F28E9">
        <w:rPr>
          <w:rFonts w:hint="cs"/>
          <w:rtl/>
        </w:rPr>
        <w:t>‍</w:t>
      </w:r>
      <w:r w:rsidRPr="006F20BF">
        <w:rPr>
          <w:rFonts w:hint="cs"/>
          <w:rtl/>
        </w:rPr>
        <w:t>مياً وفقاً للنصوص الأساسية للات</w:t>
      </w:r>
      <w:r w:rsidR="004F28E9">
        <w:rPr>
          <w:rFonts w:hint="cs"/>
          <w:rtl/>
        </w:rPr>
        <w:t>‍</w:t>
      </w:r>
      <w:r w:rsidRPr="006F20BF">
        <w:rPr>
          <w:rFonts w:hint="cs"/>
          <w:rtl/>
        </w:rPr>
        <w:t>حاد.</w:t>
      </w:r>
    </w:p>
    <w:p w:rsidR="006F20BF" w:rsidRPr="006F20BF" w:rsidRDefault="006F20BF" w:rsidP="00E3577D">
      <w:pPr>
        <w:rPr>
          <w:b/>
          <w:bCs/>
          <w:rtl/>
        </w:rPr>
      </w:pPr>
      <w:r w:rsidRPr="006F20BF">
        <w:rPr>
          <w:rtl/>
        </w:rPr>
        <w:br w:type="page"/>
      </w:r>
    </w:p>
    <w:tbl>
      <w:tblPr>
        <w:tblStyle w:val="TableGrid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9"/>
        <w:gridCol w:w="4696"/>
      </w:tblGrid>
      <w:tr w:rsidR="00E3577D" w:rsidRPr="00E3577D" w:rsidTr="00E3577D">
        <w:trPr>
          <w:jc w:val="center"/>
        </w:trPr>
        <w:tc>
          <w:tcPr>
            <w:tcW w:w="5159" w:type="dxa"/>
          </w:tcPr>
          <w:p w:rsidR="00E3577D" w:rsidRPr="00E3577D" w:rsidRDefault="00E3577D" w:rsidP="00E3577D">
            <w:pPr>
              <w:tabs>
                <w:tab w:val="clear" w:pos="567"/>
                <w:tab w:val="clear" w:pos="1134"/>
                <w:tab w:val="clear" w:pos="1701"/>
                <w:tab w:val="clear" w:pos="2268"/>
                <w:tab w:val="clear" w:pos="2835"/>
              </w:tabs>
              <w:overflowPunct/>
              <w:autoSpaceDE/>
              <w:autoSpaceDN/>
              <w:bidi w:val="0"/>
              <w:adjustRightInd/>
              <w:spacing w:before="0" w:after="200" w:line="276" w:lineRule="auto"/>
              <w:jc w:val="left"/>
              <w:textAlignment w:val="auto"/>
              <w:rPr>
                <w:rFonts w:eastAsia="Calibri" w:cs="Times New Roman"/>
                <w:color w:val="000000"/>
                <w:szCs w:val="24"/>
                <w:lang w:val="ru-RU" w:bidi="ar-SA"/>
              </w:rPr>
            </w:pPr>
            <w:r w:rsidRPr="00E3577D">
              <w:rPr>
                <w:rFonts w:eastAsia="Batang" w:cs="Times New Roman"/>
                <w:szCs w:val="20"/>
                <w:lang w:val="ru-RU" w:bidi="ar-SA"/>
              </w:rPr>
              <w:object w:dxaOrig="7410" w:dyaOrig="5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9pt;height:177.15pt" o:ole="">
                  <v:imagedata r:id="rId12" o:title=""/>
                </v:shape>
                <o:OLEObject Type="Embed" ProgID="PBrush" ShapeID="_x0000_i1025" DrawAspect="Content" ObjectID="_1446552744" r:id="rId13"/>
              </w:object>
            </w:r>
          </w:p>
        </w:tc>
        <w:tc>
          <w:tcPr>
            <w:tcW w:w="4696" w:type="dxa"/>
            <w:vAlign w:val="center"/>
          </w:tcPr>
          <w:p w:rsidR="00E3577D" w:rsidRPr="00E3577D" w:rsidRDefault="00E3577D" w:rsidP="00E3577D">
            <w:pPr>
              <w:tabs>
                <w:tab w:val="clear" w:pos="567"/>
                <w:tab w:val="clear" w:pos="1134"/>
                <w:tab w:val="clear" w:pos="1701"/>
                <w:tab w:val="clear" w:pos="2268"/>
                <w:tab w:val="clear" w:pos="2835"/>
              </w:tabs>
              <w:overflowPunct/>
              <w:autoSpaceDE/>
              <w:autoSpaceDN/>
              <w:adjustRightInd/>
              <w:spacing w:before="0" w:after="200"/>
              <w:jc w:val="center"/>
              <w:textAlignment w:val="auto"/>
              <w:rPr>
                <w:rFonts w:eastAsia="SimSun"/>
                <w:sz w:val="28"/>
                <w:szCs w:val="36"/>
                <w:lang w:val="en-US" w:bidi="ar-SA"/>
              </w:rPr>
            </w:pPr>
            <w:r w:rsidRPr="00E3577D">
              <w:rPr>
                <w:rFonts w:eastAsia="SimSun"/>
                <w:sz w:val="28"/>
                <w:szCs w:val="36"/>
                <w:rtl/>
                <w:lang w:val="ru-RU"/>
              </w:rPr>
              <w:t>ترشيح ل</w:t>
            </w:r>
            <w:r w:rsidR="004F28E9">
              <w:rPr>
                <w:rFonts w:eastAsia="SimSun" w:hint="cs"/>
                <w:sz w:val="28"/>
                <w:szCs w:val="36"/>
                <w:rtl/>
                <w:lang w:val="ru-RU"/>
              </w:rPr>
              <w:t>‍</w:t>
            </w:r>
            <w:r w:rsidRPr="00E3577D">
              <w:rPr>
                <w:rFonts w:eastAsia="SimSun"/>
                <w:sz w:val="28"/>
                <w:szCs w:val="36"/>
                <w:rtl/>
                <w:lang w:val="ru-RU"/>
              </w:rPr>
              <w:t>منصب</w:t>
            </w:r>
            <w:r w:rsidRPr="00E3577D">
              <w:rPr>
                <w:rFonts w:eastAsia="SimSun" w:hint="cs"/>
                <w:sz w:val="28"/>
                <w:szCs w:val="36"/>
                <w:rtl/>
                <w:lang w:val="ru-RU"/>
              </w:rPr>
              <w:br/>
            </w:r>
            <w:r w:rsidRPr="00E3577D">
              <w:rPr>
                <w:rFonts w:eastAsia="SimSun"/>
                <w:sz w:val="28"/>
                <w:szCs w:val="36"/>
                <w:rtl/>
                <w:lang w:val="ru-RU"/>
              </w:rPr>
              <w:t>نائب الأمين العام</w:t>
            </w:r>
          </w:p>
          <w:p w:rsidR="00E3577D" w:rsidRPr="00E3577D" w:rsidRDefault="00E3577D" w:rsidP="00E3577D">
            <w:pPr>
              <w:tabs>
                <w:tab w:val="clear" w:pos="567"/>
                <w:tab w:val="clear" w:pos="1134"/>
                <w:tab w:val="clear" w:pos="1701"/>
                <w:tab w:val="clear" w:pos="2268"/>
                <w:tab w:val="clear" w:pos="2835"/>
              </w:tabs>
              <w:overflowPunct/>
              <w:autoSpaceDE/>
              <w:autoSpaceDN/>
              <w:adjustRightInd/>
              <w:spacing w:before="0" w:after="200"/>
              <w:jc w:val="center"/>
              <w:textAlignment w:val="auto"/>
              <w:rPr>
                <w:rFonts w:eastAsia="Calibri" w:cs="Times New Roman"/>
                <w:b/>
                <w:bCs/>
                <w:color w:val="000000"/>
                <w:lang w:val="ru-RU"/>
              </w:rPr>
            </w:pPr>
            <w:r w:rsidRPr="00E3577D">
              <w:rPr>
                <w:rFonts w:eastAsia="SimSun" w:hint="cs"/>
                <w:b/>
                <w:bCs/>
                <w:rtl/>
                <w:lang w:val="ru-RU"/>
              </w:rPr>
              <w:t>السيدة ماغدالين</w:t>
            </w:r>
            <w:r w:rsidR="00F9627B">
              <w:rPr>
                <w:rFonts w:eastAsia="SimSun" w:hint="cs"/>
                <w:b/>
                <w:bCs/>
                <w:rtl/>
                <w:lang w:val="ru-RU"/>
              </w:rPr>
              <w:t>ا</w:t>
            </w:r>
            <w:r w:rsidRPr="00E3577D">
              <w:rPr>
                <w:rFonts w:eastAsia="SimSun" w:hint="cs"/>
                <w:b/>
                <w:bCs/>
                <w:rtl/>
                <w:lang w:val="ru-RU"/>
              </w:rPr>
              <w:t xml:space="preserve"> غاج (ج</w:t>
            </w:r>
            <w:r w:rsidR="001A7807">
              <w:rPr>
                <w:rFonts w:eastAsia="SimSun" w:hint="cs"/>
                <w:b/>
                <w:bCs/>
                <w:rtl/>
                <w:lang w:val="ru-RU"/>
              </w:rPr>
              <w:t>‍</w:t>
            </w:r>
            <w:r w:rsidRPr="00E3577D">
              <w:rPr>
                <w:rFonts w:eastAsia="SimSun" w:hint="cs"/>
                <w:b/>
                <w:bCs/>
                <w:rtl/>
                <w:lang w:val="ru-RU"/>
              </w:rPr>
              <w:t>مهورية بولندا)</w:t>
            </w:r>
          </w:p>
        </w:tc>
      </w:tr>
    </w:tbl>
    <w:p w:rsidR="006F20BF" w:rsidRPr="006F20BF" w:rsidRDefault="006F20BF" w:rsidP="00E3577D">
      <w:pPr>
        <w:pStyle w:val="Headingb"/>
        <w:rPr>
          <w:rtl/>
        </w:rPr>
      </w:pPr>
      <w:r w:rsidRPr="006F20BF">
        <w:rPr>
          <w:rtl/>
        </w:rPr>
        <w:t>السيرة الذاتية</w:t>
      </w:r>
      <w:r w:rsidR="00330013">
        <w:rPr>
          <w:rFonts w:hint="cs"/>
          <w:rtl/>
        </w:rPr>
        <w:t xml:space="preserve"> ل‍ماغدالينا غاج</w:t>
      </w:r>
    </w:p>
    <w:p w:rsidR="006F20BF" w:rsidRPr="006F20BF" w:rsidRDefault="006F20BF" w:rsidP="006F20BF">
      <w:pPr>
        <w:rPr>
          <w:rtl/>
        </w:rPr>
      </w:pPr>
      <w:r w:rsidRPr="006F20BF">
        <w:rPr>
          <w:rFonts w:hint="cs"/>
          <w:rtl/>
        </w:rPr>
        <w:t xml:space="preserve">تشغل ماغدالينا غاج حالياً منصب رئيس مكتب الاتصالات الإلكترونية </w:t>
      </w:r>
      <w:r w:rsidRPr="006F20BF">
        <w:rPr>
          <w:lang w:val="en-US"/>
        </w:rPr>
        <w:t>(UKE)</w:t>
      </w:r>
      <w:r w:rsidRPr="006F20BF">
        <w:rPr>
          <w:rFonts w:hint="cs"/>
          <w:rtl/>
        </w:rPr>
        <w:t xml:space="preserve"> </w:t>
      </w:r>
      <w:r w:rsidRPr="006F20BF">
        <w:rPr>
          <w:rtl/>
        </w:rPr>
        <w:t>–</w:t>
      </w:r>
      <w:r w:rsidRPr="006F20BF">
        <w:rPr>
          <w:rFonts w:hint="cs"/>
          <w:rtl/>
        </w:rPr>
        <w:t xml:space="preserve"> الهيئة التنظيمية الوطنية في بولندا.</w:t>
      </w:r>
    </w:p>
    <w:p w:rsidR="006F20BF" w:rsidRPr="00E3577D" w:rsidRDefault="006F20BF" w:rsidP="005B405C">
      <w:pPr>
        <w:rPr>
          <w:spacing w:val="-2"/>
          <w:rtl/>
        </w:rPr>
      </w:pPr>
      <w:r w:rsidRPr="00E3577D">
        <w:rPr>
          <w:rFonts w:hint="cs"/>
          <w:spacing w:val="-2"/>
          <w:rtl/>
        </w:rPr>
        <w:t>ماغدالينا غاج، مستشارة قانونية مؤهلة وخبيرة في م</w:t>
      </w:r>
      <w:r w:rsidR="0063609C">
        <w:rPr>
          <w:rFonts w:hint="cs"/>
          <w:spacing w:val="-2"/>
          <w:rtl/>
        </w:rPr>
        <w:t>‍</w:t>
      </w:r>
      <w:r w:rsidRPr="00E3577D">
        <w:rPr>
          <w:rFonts w:hint="cs"/>
          <w:spacing w:val="-2"/>
          <w:rtl/>
        </w:rPr>
        <w:t xml:space="preserve">جال قانون الاتصالات وعملت في الإدارة العامة لأكثر من </w:t>
      </w:r>
      <w:r w:rsidRPr="00E3577D">
        <w:rPr>
          <w:spacing w:val="-2"/>
          <w:lang w:val="en-US"/>
        </w:rPr>
        <w:t>12</w:t>
      </w:r>
      <w:r w:rsidR="005B405C">
        <w:rPr>
          <w:rFonts w:hint="eastAsia"/>
          <w:spacing w:val="-2"/>
          <w:rtl/>
        </w:rPr>
        <w:t> </w:t>
      </w:r>
      <w:r w:rsidRPr="00E3577D">
        <w:rPr>
          <w:rFonts w:hint="cs"/>
          <w:spacing w:val="-2"/>
          <w:rtl/>
        </w:rPr>
        <w:t>عاماً. وتتمتع ب</w:t>
      </w:r>
      <w:r w:rsidR="005B405C">
        <w:rPr>
          <w:rFonts w:hint="cs"/>
          <w:spacing w:val="-2"/>
          <w:rtl/>
        </w:rPr>
        <w:t>‍</w:t>
      </w:r>
      <w:r w:rsidRPr="00E3577D">
        <w:rPr>
          <w:rFonts w:hint="cs"/>
          <w:spacing w:val="-2"/>
          <w:rtl/>
        </w:rPr>
        <w:t>خبرة طويلة في تولي أعلى ال</w:t>
      </w:r>
      <w:r w:rsidR="00204EF7">
        <w:rPr>
          <w:rFonts w:hint="cs"/>
          <w:spacing w:val="-2"/>
          <w:rtl/>
        </w:rPr>
        <w:t>‍</w:t>
      </w:r>
      <w:r w:rsidRPr="00E3577D">
        <w:rPr>
          <w:rFonts w:hint="cs"/>
          <w:spacing w:val="-2"/>
          <w:rtl/>
        </w:rPr>
        <w:t>مناصب ال</w:t>
      </w:r>
      <w:r w:rsidR="00204EF7">
        <w:rPr>
          <w:rFonts w:hint="cs"/>
          <w:spacing w:val="-2"/>
          <w:rtl/>
        </w:rPr>
        <w:t>‍</w:t>
      </w:r>
      <w:r w:rsidRPr="00E3577D">
        <w:rPr>
          <w:rFonts w:hint="cs"/>
          <w:spacing w:val="-2"/>
          <w:rtl/>
        </w:rPr>
        <w:t>حكومية. وهي ترتبط منذ البداية بقطاع الاتصالات وترقت تدري</w:t>
      </w:r>
      <w:r w:rsidR="00352978">
        <w:rPr>
          <w:rFonts w:hint="cs"/>
          <w:spacing w:val="-2"/>
          <w:rtl/>
        </w:rPr>
        <w:t>‍</w:t>
      </w:r>
      <w:r w:rsidRPr="00E3577D">
        <w:rPr>
          <w:rFonts w:hint="cs"/>
          <w:spacing w:val="-2"/>
          <w:rtl/>
        </w:rPr>
        <w:t>جياً في السلم الوظيفي.</w:t>
      </w:r>
    </w:p>
    <w:p w:rsidR="006F20BF" w:rsidRPr="006F20BF" w:rsidRDefault="006F20BF" w:rsidP="004F28E9">
      <w:pPr>
        <w:rPr>
          <w:rtl/>
        </w:rPr>
      </w:pPr>
      <w:r w:rsidRPr="006F20BF">
        <w:rPr>
          <w:rFonts w:hint="cs"/>
          <w:rtl/>
        </w:rPr>
        <w:t xml:space="preserve">وقد تولت رئاسة الهيئة التنظيمية البولندية منذ بداية </w:t>
      </w:r>
      <w:r w:rsidRPr="006F20BF">
        <w:rPr>
          <w:lang w:val="en-US"/>
        </w:rPr>
        <w:t>2012</w:t>
      </w:r>
      <w:r w:rsidRPr="006F20BF">
        <w:rPr>
          <w:rFonts w:hint="cs"/>
          <w:rtl/>
        </w:rPr>
        <w:t xml:space="preserve"> (مكتب الاتصالات الإلكترونية). ومن </w:t>
      </w:r>
      <w:r w:rsidRPr="006F20BF">
        <w:rPr>
          <w:lang w:val="en-US"/>
        </w:rPr>
        <w:t>2009</w:t>
      </w:r>
      <w:r w:rsidRPr="006F20BF">
        <w:rPr>
          <w:rFonts w:hint="cs"/>
          <w:rtl/>
        </w:rPr>
        <w:t xml:space="preserve"> إلى </w:t>
      </w:r>
      <w:r w:rsidRPr="006F20BF">
        <w:rPr>
          <w:lang w:val="en-US"/>
        </w:rPr>
        <w:t>2012</w:t>
      </w:r>
      <w:r w:rsidRPr="006F20BF">
        <w:rPr>
          <w:rFonts w:hint="cs"/>
          <w:rtl/>
        </w:rPr>
        <w:t xml:space="preserve"> شغلت ماغدالينا غاج منصب وكيل وزير الدولة بوزارة البنية التحتية ولاحقاً وزارة الإدارة والرقمنة حيث كانت مسؤولة عن سوق</w:t>
      </w:r>
      <w:r w:rsidR="00E3577D">
        <w:rPr>
          <w:rFonts w:hint="cs"/>
          <w:rtl/>
        </w:rPr>
        <w:t xml:space="preserve"> الاتصالات</w:t>
      </w:r>
      <w:r w:rsidR="004F28E9">
        <w:rPr>
          <w:rFonts w:hint="eastAsia"/>
          <w:rtl/>
        </w:rPr>
        <w:t> </w:t>
      </w:r>
      <w:r w:rsidR="00E3577D">
        <w:rPr>
          <w:rFonts w:hint="cs"/>
          <w:rtl/>
        </w:rPr>
        <w:t>البولندية.</w:t>
      </w:r>
    </w:p>
    <w:p w:rsidR="006F20BF" w:rsidRPr="00277FAB" w:rsidRDefault="006F20BF" w:rsidP="00277FAB">
      <w:pPr>
        <w:rPr>
          <w:rtl/>
        </w:rPr>
      </w:pPr>
      <w:r w:rsidRPr="00277FAB">
        <w:rPr>
          <w:rFonts w:hint="cs"/>
          <w:rtl/>
        </w:rPr>
        <w:t>وقد تعاملت في كل من الوزارة والهيئة التنظيمية مع حواجز الاستثمار في قطاع الاتصالات. وقد ساه</w:t>
      </w:r>
      <w:r w:rsidR="00587A53">
        <w:rPr>
          <w:rFonts w:hint="cs"/>
          <w:rtl/>
        </w:rPr>
        <w:t>‍</w:t>
      </w:r>
      <w:r w:rsidRPr="00277FAB">
        <w:rPr>
          <w:rFonts w:hint="cs"/>
          <w:rtl/>
        </w:rPr>
        <w:t>مت أعمالها في إعداد واعتماد قانون بشأن دعم تطوير شبكات الاتصالات وخدماتها م</w:t>
      </w:r>
      <w:r w:rsidR="00277FAB" w:rsidRPr="00277FAB">
        <w:rPr>
          <w:rFonts w:hint="cs"/>
          <w:rtl/>
        </w:rPr>
        <w:t>‍</w:t>
      </w:r>
      <w:r w:rsidRPr="00277FAB">
        <w:rPr>
          <w:rFonts w:hint="cs"/>
          <w:rtl/>
        </w:rPr>
        <w:t>ما أدى إلى تيسير استثمار الشركات وال</w:t>
      </w:r>
      <w:r w:rsidR="00A7344F">
        <w:rPr>
          <w:rFonts w:hint="cs"/>
          <w:rtl/>
        </w:rPr>
        <w:t>‍</w:t>
      </w:r>
      <w:r w:rsidRPr="00277FAB">
        <w:rPr>
          <w:rFonts w:hint="cs"/>
          <w:rtl/>
        </w:rPr>
        <w:t>حكومات ال</w:t>
      </w:r>
      <w:r w:rsidR="00277FAB" w:rsidRPr="00277FAB">
        <w:rPr>
          <w:rFonts w:hint="cs"/>
          <w:rtl/>
        </w:rPr>
        <w:t>‍</w:t>
      </w:r>
      <w:r w:rsidRPr="00277FAB">
        <w:rPr>
          <w:rFonts w:hint="cs"/>
          <w:rtl/>
        </w:rPr>
        <w:t>محلية في</w:t>
      </w:r>
      <w:r w:rsidR="00E3577D" w:rsidRPr="00277FAB">
        <w:rPr>
          <w:rFonts w:hint="eastAsia"/>
          <w:rtl/>
        </w:rPr>
        <w:t> </w:t>
      </w:r>
      <w:r w:rsidRPr="00277FAB">
        <w:rPr>
          <w:rFonts w:hint="cs"/>
          <w:rtl/>
        </w:rPr>
        <w:t>م</w:t>
      </w:r>
      <w:r w:rsidR="00277FAB" w:rsidRPr="00277FAB">
        <w:rPr>
          <w:rFonts w:hint="cs"/>
          <w:rtl/>
        </w:rPr>
        <w:t>‍</w:t>
      </w:r>
      <w:r w:rsidRPr="00277FAB">
        <w:rPr>
          <w:rFonts w:hint="cs"/>
          <w:rtl/>
        </w:rPr>
        <w:t>جال البنية التحتية للاتصالات؛ وعزز عملية توجيه إنفاق الاعتمادات ال</w:t>
      </w:r>
      <w:r w:rsidR="00277FAB" w:rsidRPr="00277FAB">
        <w:rPr>
          <w:rFonts w:hint="cs"/>
          <w:rtl/>
        </w:rPr>
        <w:t>‍</w:t>
      </w:r>
      <w:r w:rsidRPr="00277FAB">
        <w:rPr>
          <w:rFonts w:hint="cs"/>
          <w:rtl/>
        </w:rPr>
        <w:t>مخصصة لتوسيع نطاق شبكة الإنترنت في</w:t>
      </w:r>
      <w:r w:rsidR="00277FAB" w:rsidRPr="00277FAB">
        <w:rPr>
          <w:rFonts w:hint="eastAsia"/>
          <w:rtl/>
        </w:rPr>
        <w:t> </w:t>
      </w:r>
      <w:r w:rsidRPr="00277FAB">
        <w:rPr>
          <w:rFonts w:hint="cs"/>
          <w:rtl/>
        </w:rPr>
        <w:t>الات</w:t>
      </w:r>
      <w:r w:rsidR="00277FAB" w:rsidRPr="00277FAB">
        <w:rPr>
          <w:rFonts w:hint="cs"/>
          <w:rtl/>
        </w:rPr>
        <w:t>‍</w:t>
      </w:r>
      <w:r w:rsidRPr="00277FAB">
        <w:rPr>
          <w:rFonts w:hint="cs"/>
          <w:rtl/>
        </w:rPr>
        <w:t>حاد</w:t>
      </w:r>
      <w:r w:rsidR="00277FAB" w:rsidRPr="00277FAB">
        <w:rPr>
          <w:rFonts w:hint="eastAsia"/>
          <w:rtl/>
        </w:rPr>
        <w:t> </w:t>
      </w:r>
      <w:r w:rsidRPr="00277FAB">
        <w:rPr>
          <w:rFonts w:hint="cs"/>
          <w:rtl/>
        </w:rPr>
        <w:t>الأوروبي.</w:t>
      </w:r>
    </w:p>
    <w:p w:rsidR="006F20BF" w:rsidRPr="00277FAB" w:rsidRDefault="006F20BF" w:rsidP="00E3577D">
      <w:pPr>
        <w:rPr>
          <w:rtl/>
        </w:rPr>
      </w:pPr>
      <w:r w:rsidRPr="00277FAB">
        <w:rPr>
          <w:rFonts w:hint="cs"/>
          <w:rtl/>
        </w:rPr>
        <w:t>وكانت السيدة غاج القائد الرئيسي في عملية الرقمنة في بولندا. وبفضل التزامها وعزمها نُفذت عملية الانتقال بسلاسة وكفاءة. وقد قامت بوضع ال</w:t>
      </w:r>
      <w:r w:rsidR="0063609C">
        <w:rPr>
          <w:rFonts w:hint="cs"/>
          <w:rtl/>
        </w:rPr>
        <w:t>‍</w:t>
      </w:r>
      <w:r w:rsidRPr="00277FAB">
        <w:rPr>
          <w:rFonts w:hint="cs"/>
          <w:rtl/>
        </w:rPr>
        <w:t>خطة الوطنية وتنفيذها في هذا القطاع وإعداد الفواتير القانونية وال</w:t>
      </w:r>
      <w:r w:rsidR="004161F9">
        <w:rPr>
          <w:rFonts w:hint="cs"/>
          <w:rtl/>
        </w:rPr>
        <w:t>‍</w:t>
      </w:r>
      <w:r w:rsidRPr="00277FAB">
        <w:rPr>
          <w:rFonts w:hint="cs"/>
          <w:rtl/>
        </w:rPr>
        <w:t>حملات الإعلامية وأشرفت على</w:t>
      </w:r>
      <w:r w:rsidR="00E3577D" w:rsidRPr="00277FAB">
        <w:rPr>
          <w:rFonts w:hint="eastAsia"/>
          <w:rtl/>
        </w:rPr>
        <w:t> </w:t>
      </w:r>
      <w:r w:rsidRPr="00277FAB">
        <w:rPr>
          <w:rFonts w:hint="cs"/>
          <w:rtl/>
        </w:rPr>
        <w:t>ال</w:t>
      </w:r>
      <w:r w:rsidR="00277FAB" w:rsidRPr="00277FAB">
        <w:rPr>
          <w:rFonts w:hint="cs"/>
          <w:rtl/>
        </w:rPr>
        <w:t>‍</w:t>
      </w:r>
      <w:r w:rsidRPr="00277FAB">
        <w:rPr>
          <w:rFonts w:hint="cs"/>
          <w:rtl/>
        </w:rPr>
        <w:t xml:space="preserve">مراقبة التقنية فيما يتعلق بالتحقق من انتشار إشارات </w:t>
      </w:r>
      <w:r w:rsidRPr="00277FAB">
        <w:rPr>
          <w:lang w:val="en-US"/>
        </w:rPr>
        <w:t>DVB-T</w:t>
      </w:r>
      <w:r w:rsidRPr="00277FAB">
        <w:rPr>
          <w:rFonts w:hint="cs"/>
          <w:rtl/>
        </w:rPr>
        <w:t>.</w:t>
      </w:r>
    </w:p>
    <w:p w:rsidR="006F20BF" w:rsidRPr="00277FAB" w:rsidRDefault="006F20BF" w:rsidP="00277FAB">
      <w:pPr>
        <w:rPr>
          <w:rtl/>
        </w:rPr>
      </w:pPr>
      <w:r w:rsidRPr="00277FAB">
        <w:rPr>
          <w:rFonts w:hint="cs"/>
          <w:rtl/>
        </w:rPr>
        <w:t>وكانت مسؤولة عن إعداد واعتماد التعديلات التي أدخلت على القانون البولندي ل</w:t>
      </w:r>
      <w:r w:rsidR="00277FAB" w:rsidRPr="00277FAB">
        <w:rPr>
          <w:rFonts w:hint="cs"/>
          <w:rtl/>
        </w:rPr>
        <w:t>‍</w:t>
      </w:r>
      <w:r w:rsidRPr="00277FAB">
        <w:rPr>
          <w:rFonts w:hint="cs"/>
          <w:rtl/>
        </w:rPr>
        <w:t>مواءمته مع قانون الات</w:t>
      </w:r>
      <w:r w:rsidR="00277FAB" w:rsidRPr="00277FAB">
        <w:rPr>
          <w:rFonts w:hint="cs"/>
          <w:rtl/>
        </w:rPr>
        <w:t>‍</w:t>
      </w:r>
      <w:r w:rsidRPr="00277FAB">
        <w:rPr>
          <w:rFonts w:hint="cs"/>
          <w:rtl/>
        </w:rPr>
        <w:t>حاد الأوروبي. وكانت مسؤولة أيضاً عن عمل م</w:t>
      </w:r>
      <w:r w:rsidR="00277FAB" w:rsidRPr="00277FAB">
        <w:rPr>
          <w:rFonts w:hint="cs"/>
          <w:rtl/>
        </w:rPr>
        <w:t>‍</w:t>
      </w:r>
      <w:r w:rsidRPr="00277FAB">
        <w:rPr>
          <w:rFonts w:hint="cs"/>
          <w:rtl/>
        </w:rPr>
        <w:t>جلس الات</w:t>
      </w:r>
      <w:r w:rsidR="00277FAB" w:rsidRPr="00277FAB">
        <w:rPr>
          <w:rFonts w:hint="cs"/>
          <w:rtl/>
        </w:rPr>
        <w:t>‍</w:t>
      </w:r>
      <w:r w:rsidRPr="00277FAB">
        <w:rPr>
          <w:rFonts w:hint="cs"/>
          <w:rtl/>
        </w:rPr>
        <w:t>حاد الأوروبي في م</w:t>
      </w:r>
      <w:r w:rsidR="00277FAB" w:rsidRPr="00277FAB">
        <w:rPr>
          <w:rFonts w:hint="cs"/>
          <w:rtl/>
        </w:rPr>
        <w:t>‍</w:t>
      </w:r>
      <w:r w:rsidRPr="00277FAB">
        <w:rPr>
          <w:rFonts w:hint="cs"/>
          <w:rtl/>
        </w:rPr>
        <w:t xml:space="preserve">جال الاتصالات خلال الرئاسة البولندية في </w:t>
      </w:r>
      <w:r w:rsidRPr="00277FAB">
        <w:rPr>
          <w:lang w:val="en-US"/>
        </w:rPr>
        <w:t>2011</w:t>
      </w:r>
      <w:r w:rsidRPr="00277FAB">
        <w:rPr>
          <w:rFonts w:hint="cs"/>
          <w:rtl/>
        </w:rPr>
        <w:t>. وقد ساه</w:t>
      </w:r>
      <w:r w:rsidR="00277FAB" w:rsidRPr="00277FAB">
        <w:rPr>
          <w:rFonts w:hint="cs"/>
          <w:rtl/>
        </w:rPr>
        <w:t>‍</w:t>
      </w:r>
      <w:r w:rsidRPr="00277FAB">
        <w:rPr>
          <w:rFonts w:hint="cs"/>
          <w:rtl/>
        </w:rPr>
        <w:t>مت السيدة غاج في تعزيز مشاركة بولندا في أنشطة الات</w:t>
      </w:r>
      <w:r w:rsidR="00277FAB" w:rsidRPr="00277FAB">
        <w:rPr>
          <w:rFonts w:hint="cs"/>
          <w:rtl/>
        </w:rPr>
        <w:t>‍</w:t>
      </w:r>
      <w:r w:rsidRPr="00277FAB">
        <w:rPr>
          <w:rFonts w:hint="cs"/>
          <w:rtl/>
        </w:rPr>
        <w:t>حاد، ب</w:t>
      </w:r>
      <w:r w:rsidR="00277FAB" w:rsidRPr="00277FAB">
        <w:rPr>
          <w:rFonts w:hint="cs"/>
          <w:rtl/>
        </w:rPr>
        <w:t>‍</w:t>
      </w:r>
      <w:r w:rsidRPr="00277FAB">
        <w:rPr>
          <w:rFonts w:hint="cs"/>
          <w:rtl/>
        </w:rPr>
        <w:t>ما في ذلك استضافة الندوة العال</w:t>
      </w:r>
      <w:r w:rsidR="00277FAB" w:rsidRPr="00277FAB">
        <w:rPr>
          <w:rFonts w:hint="cs"/>
          <w:rtl/>
        </w:rPr>
        <w:t>‍</w:t>
      </w:r>
      <w:r w:rsidRPr="00277FAB">
        <w:rPr>
          <w:rFonts w:hint="cs"/>
          <w:rtl/>
        </w:rPr>
        <w:t>مية ل</w:t>
      </w:r>
      <w:r w:rsidR="00277FAB" w:rsidRPr="00277FAB">
        <w:rPr>
          <w:rFonts w:hint="cs"/>
          <w:rtl/>
        </w:rPr>
        <w:t>‍</w:t>
      </w:r>
      <w:r w:rsidRPr="00277FAB">
        <w:rPr>
          <w:rFonts w:hint="cs"/>
          <w:rtl/>
        </w:rPr>
        <w:t>منظمي الاتصالات في</w:t>
      </w:r>
      <w:r w:rsidR="00277FAB" w:rsidRPr="00277FAB">
        <w:rPr>
          <w:rFonts w:hint="eastAsia"/>
          <w:rtl/>
        </w:rPr>
        <w:t> </w:t>
      </w:r>
      <w:r w:rsidRPr="00277FAB">
        <w:rPr>
          <w:rFonts w:hint="cs"/>
          <w:rtl/>
        </w:rPr>
        <w:t>بولندا في</w:t>
      </w:r>
      <w:r w:rsidR="004F28E9" w:rsidRPr="00277FAB">
        <w:rPr>
          <w:rFonts w:hint="eastAsia"/>
          <w:rtl/>
        </w:rPr>
        <w:t> </w:t>
      </w:r>
      <w:r w:rsidRPr="00277FAB">
        <w:rPr>
          <w:lang w:val="en-US"/>
        </w:rPr>
        <w:t>2013</w:t>
      </w:r>
      <w:r w:rsidRPr="00277FAB">
        <w:rPr>
          <w:rFonts w:hint="cs"/>
          <w:rtl/>
        </w:rPr>
        <w:t xml:space="preserve"> التي</w:t>
      </w:r>
      <w:r w:rsidR="00E3577D" w:rsidRPr="00277FAB">
        <w:rPr>
          <w:rFonts w:hint="eastAsia"/>
          <w:rtl/>
        </w:rPr>
        <w:t> </w:t>
      </w:r>
      <w:r w:rsidRPr="00277FAB">
        <w:rPr>
          <w:rFonts w:hint="cs"/>
          <w:rtl/>
        </w:rPr>
        <w:t>تكللت بنجاح كبير في تنظيمها. وقد اجتذب هذا ال</w:t>
      </w:r>
      <w:r w:rsidR="00277FAB" w:rsidRPr="00277FAB">
        <w:rPr>
          <w:rFonts w:hint="cs"/>
          <w:rtl/>
        </w:rPr>
        <w:t>‍</w:t>
      </w:r>
      <w:r w:rsidRPr="00277FAB">
        <w:rPr>
          <w:rFonts w:hint="cs"/>
          <w:rtl/>
        </w:rPr>
        <w:t xml:space="preserve">حدث </w:t>
      </w:r>
      <w:r w:rsidRPr="00277FAB">
        <w:rPr>
          <w:lang w:val="en-US"/>
        </w:rPr>
        <w:t>700</w:t>
      </w:r>
      <w:r w:rsidRPr="00277FAB">
        <w:rPr>
          <w:rFonts w:hint="cs"/>
          <w:rtl/>
        </w:rPr>
        <w:t xml:space="preserve"> مشارك تقريباً من </w:t>
      </w:r>
      <w:r w:rsidRPr="00277FAB">
        <w:rPr>
          <w:lang w:val="en-US"/>
        </w:rPr>
        <w:t>130</w:t>
      </w:r>
      <w:r w:rsidRPr="00277FAB">
        <w:rPr>
          <w:rFonts w:hint="cs"/>
          <w:rtl/>
        </w:rPr>
        <w:t xml:space="preserve"> بلداً.</w:t>
      </w:r>
    </w:p>
    <w:p w:rsidR="006F20BF" w:rsidRPr="006F20BF" w:rsidRDefault="006F20BF" w:rsidP="008D5558">
      <w:pPr>
        <w:rPr>
          <w:rtl/>
        </w:rPr>
      </w:pPr>
      <w:r w:rsidRPr="006F20BF">
        <w:rPr>
          <w:rFonts w:hint="cs"/>
          <w:rtl/>
        </w:rPr>
        <w:t>وإضافة إلى ذلك، اضطلعت ماغدالينا غاج بعدد من الأنشطة الهامة في قطاع تكنولوجيا المعلومات والاتصالات في</w:t>
      </w:r>
      <w:r w:rsidR="008D5558">
        <w:rPr>
          <w:rFonts w:hint="eastAsia"/>
          <w:rtl/>
        </w:rPr>
        <w:t> </w:t>
      </w:r>
      <w:r w:rsidRPr="006F20BF">
        <w:rPr>
          <w:rFonts w:hint="cs"/>
          <w:rtl/>
        </w:rPr>
        <w:t>بولندا بهدف تعزيز الشمول الرقمي وتشجيع مشاركة المرأة في القطاع. ومن بين مشاريعها الأخيرة، ال</w:t>
      </w:r>
      <w:r w:rsidR="00F117F6">
        <w:rPr>
          <w:rFonts w:hint="cs"/>
          <w:rtl/>
        </w:rPr>
        <w:t>‍</w:t>
      </w:r>
      <w:r w:rsidRPr="006F20BF">
        <w:rPr>
          <w:rFonts w:hint="cs"/>
          <w:rtl/>
        </w:rPr>
        <w:t>مشروع الوطني بشأن "حاملو</w:t>
      </w:r>
      <w:r w:rsidR="00F117F6">
        <w:rPr>
          <w:rFonts w:hint="eastAsia"/>
          <w:rtl/>
        </w:rPr>
        <w:t> </w:t>
      </w:r>
      <w:r w:rsidRPr="006F20BF">
        <w:rPr>
          <w:rFonts w:hint="cs"/>
          <w:rtl/>
        </w:rPr>
        <w:t>الشعلة الرقمية" و"الفتيات في م</w:t>
      </w:r>
      <w:r w:rsidR="008D5558">
        <w:rPr>
          <w:rFonts w:hint="cs"/>
          <w:rtl/>
        </w:rPr>
        <w:t>‍</w:t>
      </w:r>
      <w:r w:rsidRPr="006F20BF">
        <w:rPr>
          <w:rFonts w:hint="cs"/>
          <w:rtl/>
        </w:rPr>
        <w:t>جال تكنولوجيا ال</w:t>
      </w:r>
      <w:r w:rsidR="008D5558">
        <w:rPr>
          <w:rFonts w:hint="cs"/>
          <w:rtl/>
        </w:rPr>
        <w:t>‍</w:t>
      </w:r>
      <w:r w:rsidRPr="006F20BF">
        <w:rPr>
          <w:rFonts w:hint="cs"/>
          <w:rtl/>
        </w:rPr>
        <w:t>معلومات والاتصالات" و"ال</w:t>
      </w:r>
      <w:r w:rsidR="008D5558">
        <w:rPr>
          <w:rFonts w:hint="cs"/>
          <w:rtl/>
        </w:rPr>
        <w:t>‍</w:t>
      </w:r>
      <w:r w:rsidRPr="006F20BF">
        <w:rPr>
          <w:rFonts w:hint="cs"/>
          <w:rtl/>
        </w:rPr>
        <w:t>مدرسة الرقمية". ويشمل المشروع الأول آلاف المدرّسين في م</w:t>
      </w:r>
      <w:r w:rsidR="00277FAB">
        <w:rPr>
          <w:rFonts w:hint="cs"/>
          <w:rtl/>
        </w:rPr>
        <w:t>‍</w:t>
      </w:r>
      <w:r w:rsidRPr="006F20BF">
        <w:rPr>
          <w:rFonts w:hint="cs"/>
          <w:rtl/>
        </w:rPr>
        <w:t>جال الإنترنت ال</w:t>
      </w:r>
      <w:r w:rsidR="0063609C">
        <w:rPr>
          <w:rFonts w:hint="cs"/>
          <w:rtl/>
        </w:rPr>
        <w:t>‍</w:t>
      </w:r>
      <w:r w:rsidRPr="006F20BF">
        <w:rPr>
          <w:rFonts w:hint="cs"/>
          <w:rtl/>
        </w:rPr>
        <w:t>مكلفين ب</w:t>
      </w:r>
      <w:r w:rsidR="003B3FAB">
        <w:rPr>
          <w:rFonts w:hint="cs"/>
          <w:rtl/>
        </w:rPr>
        <w:t>‍</w:t>
      </w:r>
      <w:r w:rsidRPr="006F20BF">
        <w:rPr>
          <w:rFonts w:hint="cs"/>
          <w:rtl/>
        </w:rPr>
        <w:t xml:space="preserve">مكافحة الاستبعاد الرقمي (بناء القدرات)، لا سيما فيما يتعلق بالأشخاص الذين تتجاوز أعمارهم </w:t>
      </w:r>
      <w:r w:rsidRPr="006F20BF">
        <w:rPr>
          <w:lang w:val="en-US"/>
        </w:rPr>
        <w:t>50</w:t>
      </w:r>
      <w:r w:rsidRPr="006F20BF">
        <w:rPr>
          <w:rFonts w:hint="cs"/>
          <w:rtl/>
        </w:rPr>
        <w:t xml:space="preserve"> سنة. ومشروع "الفتيات في م</w:t>
      </w:r>
      <w:r w:rsidR="00636A1D">
        <w:rPr>
          <w:rFonts w:hint="cs"/>
          <w:rtl/>
        </w:rPr>
        <w:t>‍</w:t>
      </w:r>
      <w:r w:rsidRPr="006F20BF">
        <w:rPr>
          <w:rFonts w:hint="cs"/>
          <w:rtl/>
        </w:rPr>
        <w:t>جال تكنولوجيا ال</w:t>
      </w:r>
      <w:r w:rsidR="00636A1D">
        <w:rPr>
          <w:rFonts w:hint="cs"/>
          <w:rtl/>
        </w:rPr>
        <w:t>‍</w:t>
      </w:r>
      <w:r w:rsidRPr="006F20BF">
        <w:rPr>
          <w:rFonts w:hint="cs"/>
          <w:rtl/>
        </w:rPr>
        <w:t>معلومات والاتصالات" يشجع النساء على العمل في</w:t>
      </w:r>
      <w:r w:rsidR="00636A1D">
        <w:rPr>
          <w:rFonts w:hint="eastAsia"/>
          <w:rtl/>
        </w:rPr>
        <w:t> </w:t>
      </w:r>
      <w:r w:rsidRPr="006F20BF">
        <w:rPr>
          <w:rFonts w:hint="cs"/>
          <w:rtl/>
        </w:rPr>
        <w:t>م</w:t>
      </w:r>
      <w:r w:rsidR="00636A1D">
        <w:rPr>
          <w:rFonts w:hint="cs"/>
          <w:rtl/>
        </w:rPr>
        <w:t>‍</w:t>
      </w:r>
      <w:r w:rsidRPr="006F20BF">
        <w:rPr>
          <w:rFonts w:hint="cs"/>
          <w:rtl/>
        </w:rPr>
        <w:t>جال تكنولوجيا ال</w:t>
      </w:r>
      <w:r w:rsidR="004A12FB">
        <w:rPr>
          <w:rFonts w:hint="cs"/>
          <w:rtl/>
        </w:rPr>
        <w:t>‍</w:t>
      </w:r>
      <w:r w:rsidRPr="006F20BF">
        <w:rPr>
          <w:rFonts w:hint="cs"/>
          <w:rtl/>
        </w:rPr>
        <w:t>معلومات والاتصالات في بولندا من خلال التعاون الوثيق مع الجامعات التقنية وشركات تكنولوجيا ال</w:t>
      </w:r>
      <w:r w:rsidR="00277FAB">
        <w:rPr>
          <w:rFonts w:hint="cs"/>
          <w:rtl/>
        </w:rPr>
        <w:t>‍</w:t>
      </w:r>
      <w:r w:rsidRPr="006F20BF">
        <w:rPr>
          <w:rFonts w:hint="cs"/>
          <w:rtl/>
        </w:rPr>
        <w:t>معلومات والاتصالات. ومشروع "ال</w:t>
      </w:r>
      <w:r w:rsidR="00A715C5">
        <w:rPr>
          <w:rFonts w:hint="cs"/>
          <w:rtl/>
        </w:rPr>
        <w:t>‍</w:t>
      </w:r>
      <w:r w:rsidRPr="006F20BF">
        <w:rPr>
          <w:rFonts w:hint="cs"/>
          <w:rtl/>
        </w:rPr>
        <w:t>مدرسة الرقمية" م</w:t>
      </w:r>
      <w:r w:rsidR="00277FAB">
        <w:rPr>
          <w:rFonts w:hint="cs"/>
          <w:rtl/>
        </w:rPr>
        <w:t>‍</w:t>
      </w:r>
      <w:r w:rsidRPr="006F20BF">
        <w:rPr>
          <w:rFonts w:hint="cs"/>
          <w:rtl/>
        </w:rPr>
        <w:t>خصص للمدارس الابتدائية من أجل تطوير مهارات الطلاب وال</w:t>
      </w:r>
      <w:r w:rsidR="001607E0">
        <w:rPr>
          <w:rFonts w:hint="cs"/>
          <w:rtl/>
        </w:rPr>
        <w:t>‍</w:t>
      </w:r>
      <w:r w:rsidRPr="006F20BF">
        <w:rPr>
          <w:rFonts w:hint="cs"/>
          <w:rtl/>
        </w:rPr>
        <w:t>مدرّسين في</w:t>
      </w:r>
      <w:r w:rsidR="004F28E9">
        <w:rPr>
          <w:rFonts w:hint="eastAsia"/>
          <w:rtl/>
        </w:rPr>
        <w:t> </w:t>
      </w:r>
      <w:r w:rsidRPr="006F20BF">
        <w:rPr>
          <w:rFonts w:hint="cs"/>
          <w:rtl/>
        </w:rPr>
        <w:t>م</w:t>
      </w:r>
      <w:r w:rsidR="00F2367D">
        <w:rPr>
          <w:rFonts w:hint="cs"/>
          <w:rtl/>
        </w:rPr>
        <w:t>‍</w:t>
      </w:r>
      <w:r w:rsidRPr="006F20BF">
        <w:rPr>
          <w:rFonts w:hint="cs"/>
          <w:rtl/>
        </w:rPr>
        <w:t>جال تكنولوجيا المعلومات والاتصالات (ويغطي ال</w:t>
      </w:r>
      <w:r w:rsidR="007945BD">
        <w:rPr>
          <w:rFonts w:hint="cs"/>
          <w:rtl/>
        </w:rPr>
        <w:t>‍</w:t>
      </w:r>
      <w:r w:rsidRPr="006F20BF">
        <w:rPr>
          <w:rFonts w:hint="cs"/>
          <w:rtl/>
        </w:rPr>
        <w:t xml:space="preserve">مشروع أكثر من </w:t>
      </w:r>
      <w:r w:rsidRPr="006F20BF">
        <w:rPr>
          <w:lang w:val="en-US"/>
        </w:rPr>
        <w:t>400</w:t>
      </w:r>
      <w:r w:rsidRPr="006F20BF">
        <w:rPr>
          <w:rFonts w:hint="cs"/>
          <w:rtl/>
        </w:rPr>
        <w:t xml:space="preserve"> مدرسة ابتدائية في بولندا).</w:t>
      </w:r>
    </w:p>
    <w:p w:rsidR="006F20BF" w:rsidRPr="006F20BF" w:rsidRDefault="006F20BF" w:rsidP="00A7151C">
      <w:pPr>
        <w:rPr>
          <w:rtl/>
        </w:rPr>
      </w:pPr>
      <w:r w:rsidRPr="006F20BF">
        <w:rPr>
          <w:rFonts w:hint="cs"/>
          <w:rtl/>
        </w:rPr>
        <w:lastRenderedPageBreak/>
        <w:t>ت</w:t>
      </w:r>
      <w:r w:rsidR="00C46701">
        <w:rPr>
          <w:rFonts w:hint="cs"/>
          <w:rtl/>
        </w:rPr>
        <w:t>‍</w:t>
      </w:r>
      <w:r w:rsidRPr="006F20BF">
        <w:rPr>
          <w:rFonts w:hint="cs"/>
          <w:rtl/>
        </w:rPr>
        <w:t>خرجت ماغدالينا غاج من كلية القانون ب</w:t>
      </w:r>
      <w:r w:rsidR="004F28E9">
        <w:rPr>
          <w:rFonts w:hint="cs"/>
          <w:rtl/>
        </w:rPr>
        <w:t>‍</w:t>
      </w:r>
      <w:r w:rsidRPr="006F20BF">
        <w:rPr>
          <w:rFonts w:hint="cs"/>
          <w:rtl/>
        </w:rPr>
        <w:t>جامعة "</w:t>
      </w:r>
      <w:r w:rsidRPr="006F20BF">
        <w:t>Maria</w:t>
      </w:r>
      <w:r w:rsidR="00A7151C">
        <w:t> </w:t>
      </w:r>
      <w:r w:rsidRPr="006F20BF">
        <w:t>Curie-Skłodowska</w:t>
      </w:r>
      <w:r w:rsidRPr="006F20BF">
        <w:rPr>
          <w:rFonts w:hint="cs"/>
          <w:rtl/>
          <w:lang w:bidi="ar-SA"/>
        </w:rPr>
        <w:t>"</w:t>
      </w:r>
      <w:r w:rsidRPr="006F20BF">
        <w:rPr>
          <w:rFonts w:hint="cs"/>
          <w:rtl/>
        </w:rPr>
        <w:t xml:space="preserve"> في لوبلين. وهي تتحدث اللغات الإنكليزية والروسية</w:t>
      </w:r>
      <w:r w:rsidR="00A7151C">
        <w:rPr>
          <w:rFonts w:hint="eastAsia"/>
          <w:rtl/>
        </w:rPr>
        <w:t> </w:t>
      </w:r>
      <w:r w:rsidRPr="006F20BF">
        <w:rPr>
          <w:rFonts w:hint="cs"/>
          <w:rtl/>
        </w:rPr>
        <w:t>والبولندية.</w:t>
      </w:r>
    </w:p>
    <w:p w:rsidR="006F20BF" w:rsidRPr="006F20BF" w:rsidRDefault="006F20BF" w:rsidP="00A01D2B">
      <w:pPr>
        <w:pStyle w:val="Headingb"/>
        <w:rPr>
          <w:rtl/>
        </w:rPr>
      </w:pPr>
      <w:r w:rsidRPr="006F20BF">
        <w:rPr>
          <w:rFonts w:hint="cs"/>
          <w:rtl/>
        </w:rPr>
        <w:t>ال</w:t>
      </w:r>
      <w:r w:rsidR="007C1C0C">
        <w:rPr>
          <w:rFonts w:hint="cs"/>
          <w:rtl/>
        </w:rPr>
        <w:t>‍</w:t>
      </w:r>
      <w:r w:rsidRPr="006F20BF">
        <w:rPr>
          <w:rFonts w:hint="cs"/>
          <w:rtl/>
        </w:rPr>
        <w:t>جوائز والأوس</w:t>
      </w:r>
      <w:r w:rsidR="00C6705D">
        <w:rPr>
          <w:rFonts w:hint="cs"/>
          <w:rtl/>
        </w:rPr>
        <w:t>‍</w:t>
      </w:r>
      <w:r w:rsidRPr="006F20BF">
        <w:rPr>
          <w:rFonts w:hint="cs"/>
          <w:rtl/>
        </w:rPr>
        <w:t>مة التي مُنحت للسيدة ماغدالينا غاج</w:t>
      </w:r>
    </w:p>
    <w:p w:rsidR="006F20BF" w:rsidRPr="00D93988" w:rsidRDefault="006F20BF" w:rsidP="004F28E9">
      <w:pPr>
        <w:pStyle w:val="enumlev1"/>
        <w:rPr>
          <w:spacing w:val="-2"/>
          <w:rtl/>
        </w:rPr>
      </w:pPr>
      <w:r w:rsidRPr="00D93988">
        <w:rPr>
          <w:spacing w:val="-2"/>
          <w:lang w:val="en-US"/>
        </w:rPr>
        <w:t>1</w:t>
      </w:r>
      <w:r w:rsidRPr="00D93988">
        <w:rPr>
          <w:rFonts w:hint="cs"/>
          <w:spacing w:val="-2"/>
          <w:rtl/>
        </w:rPr>
        <w:tab/>
        <w:t>جائزة الدولة من ال</w:t>
      </w:r>
      <w:r w:rsidR="00D93988" w:rsidRPr="00D93988">
        <w:rPr>
          <w:rFonts w:hint="cs"/>
          <w:spacing w:val="-2"/>
          <w:rtl/>
        </w:rPr>
        <w:t>‍</w:t>
      </w:r>
      <w:r w:rsidRPr="00D93988">
        <w:rPr>
          <w:rFonts w:hint="cs"/>
          <w:spacing w:val="-2"/>
          <w:rtl/>
        </w:rPr>
        <w:t xml:space="preserve">حكومة </w:t>
      </w:r>
      <w:r w:rsidRPr="00D93988">
        <w:rPr>
          <w:spacing w:val="-2"/>
          <w:rtl/>
        </w:rPr>
        <w:t>–</w:t>
      </w:r>
      <w:r w:rsidRPr="00D93988">
        <w:rPr>
          <w:rFonts w:hint="cs"/>
          <w:spacing w:val="-2"/>
          <w:rtl/>
        </w:rPr>
        <w:t xml:space="preserve"> "ميدالية الشرف في الاتصالات" </w:t>
      </w:r>
      <w:r w:rsidRPr="00D93988">
        <w:rPr>
          <w:spacing w:val="-2"/>
          <w:rtl/>
        </w:rPr>
        <w:t>–</w:t>
      </w:r>
      <w:r w:rsidRPr="00D93988">
        <w:rPr>
          <w:rFonts w:hint="cs"/>
          <w:spacing w:val="-2"/>
          <w:rtl/>
        </w:rPr>
        <w:t xml:space="preserve"> ل</w:t>
      </w:r>
      <w:r w:rsidR="00D93988" w:rsidRPr="00D93988">
        <w:rPr>
          <w:rFonts w:hint="cs"/>
          <w:spacing w:val="-2"/>
          <w:rtl/>
        </w:rPr>
        <w:t>‍</w:t>
      </w:r>
      <w:r w:rsidRPr="00D93988">
        <w:rPr>
          <w:rFonts w:hint="cs"/>
          <w:spacing w:val="-2"/>
          <w:rtl/>
        </w:rPr>
        <w:t>مساه</w:t>
      </w:r>
      <w:r w:rsidR="004F28E9" w:rsidRPr="00D93988">
        <w:rPr>
          <w:rFonts w:hint="cs"/>
          <w:spacing w:val="-2"/>
          <w:rtl/>
        </w:rPr>
        <w:t>‍</w:t>
      </w:r>
      <w:r w:rsidRPr="00D93988">
        <w:rPr>
          <w:rFonts w:hint="cs"/>
          <w:spacing w:val="-2"/>
          <w:rtl/>
        </w:rPr>
        <w:t>متها في تطوير الاتصالات و</w:t>
      </w:r>
      <w:r w:rsidR="00A01D2B" w:rsidRPr="00D93988">
        <w:rPr>
          <w:rFonts w:hint="cs"/>
          <w:spacing w:val="-2"/>
          <w:rtl/>
        </w:rPr>
        <w:t>التلفزيون في</w:t>
      </w:r>
      <w:r w:rsidR="004F28E9" w:rsidRPr="00D93988">
        <w:rPr>
          <w:rFonts w:hint="eastAsia"/>
          <w:spacing w:val="-2"/>
          <w:rtl/>
        </w:rPr>
        <w:t> </w:t>
      </w:r>
      <w:r w:rsidR="00A01D2B" w:rsidRPr="00D93988">
        <w:rPr>
          <w:rFonts w:hint="cs"/>
          <w:spacing w:val="-2"/>
          <w:rtl/>
        </w:rPr>
        <w:t>بولندا.</w:t>
      </w:r>
    </w:p>
    <w:p w:rsidR="006F20BF" w:rsidRPr="006F20BF" w:rsidRDefault="006F20BF" w:rsidP="00E3577D">
      <w:pPr>
        <w:pStyle w:val="enumlev1"/>
        <w:rPr>
          <w:rtl/>
        </w:rPr>
      </w:pPr>
      <w:r w:rsidRPr="006F20BF">
        <w:rPr>
          <w:lang w:val="en-US"/>
        </w:rPr>
        <w:t>2</w:t>
      </w:r>
      <w:r w:rsidRPr="006F20BF">
        <w:rPr>
          <w:rFonts w:hint="cs"/>
          <w:rtl/>
        </w:rPr>
        <w:tab/>
        <w:t xml:space="preserve">لقب "شخصية عام </w:t>
      </w:r>
      <w:r w:rsidRPr="006F20BF">
        <w:rPr>
          <w:lang w:val="en-US"/>
        </w:rPr>
        <w:t>2012</w:t>
      </w:r>
      <w:r w:rsidRPr="006F20BF">
        <w:rPr>
          <w:rFonts w:hint="cs"/>
          <w:rtl/>
        </w:rPr>
        <w:t>" وهوائي كريستال من عالم وسائل الإعلام خلال الندوة العال</w:t>
      </w:r>
      <w:r w:rsidR="004F28E9">
        <w:rPr>
          <w:rFonts w:hint="cs"/>
          <w:rtl/>
        </w:rPr>
        <w:t>‍</w:t>
      </w:r>
      <w:r w:rsidRPr="006F20BF">
        <w:rPr>
          <w:rFonts w:hint="cs"/>
          <w:rtl/>
        </w:rPr>
        <w:t>مية الثانية عشر</w:t>
      </w:r>
      <w:r w:rsidR="00A01D2B">
        <w:rPr>
          <w:rFonts w:hint="cs"/>
          <w:rtl/>
        </w:rPr>
        <w:t>ة للاتصالات وعالم وسائل الإعلام.</w:t>
      </w:r>
    </w:p>
    <w:p w:rsidR="006F20BF" w:rsidRPr="006F20BF" w:rsidRDefault="006F20BF" w:rsidP="00781D20">
      <w:pPr>
        <w:pStyle w:val="enumlev1"/>
        <w:rPr>
          <w:rtl/>
        </w:rPr>
      </w:pPr>
      <w:r w:rsidRPr="006F20BF">
        <w:rPr>
          <w:lang w:val="en-US"/>
        </w:rPr>
        <w:t>3</w:t>
      </w:r>
      <w:r w:rsidRPr="006F20BF">
        <w:rPr>
          <w:rFonts w:hint="cs"/>
          <w:rtl/>
        </w:rPr>
        <w:tab/>
        <w:t xml:space="preserve">جائزة </w:t>
      </w:r>
      <w:r w:rsidRPr="006F20BF">
        <w:t>Golden</w:t>
      </w:r>
      <w:r w:rsidR="00781D20">
        <w:t> </w:t>
      </w:r>
      <w:r w:rsidRPr="006F20BF">
        <w:t>Cyborg</w:t>
      </w:r>
      <w:r w:rsidRPr="006F20BF">
        <w:rPr>
          <w:rFonts w:hint="cs"/>
          <w:rtl/>
        </w:rPr>
        <w:t xml:space="preserve"> </w:t>
      </w:r>
      <w:r w:rsidR="00A01D2B">
        <w:rPr>
          <w:rFonts w:hint="cs"/>
          <w:rtl/>
        </w:rPr>
        <w:t>لقادة تكنولوجيا ال</w:t>
      </w:r>
      <w:r w:rsidR="004F28E9">
        <w:rPr>
          <w:rFonts w:hint="cs"/>
          <w:rtl/>
        </w:rPr>
        <w:t>‍</w:t>
      </w:r>
      <w:r w:rsidR="00A01D2B">
        <w:rPr>
          <w:rFonts w:hint="cs"/>
          <w:rtl/>
        </w:rPr>
        <w:t>معلومات.</w:t>
      </w:r>
    </w:p>
    <w:p w:rsidR="006F20BF" w:rsidRPr="006F20BF" w:rsidRDefault="006F20BF" w:rsidP="0009752A">
      <w:pPr>
        <w:pStyle w:val="enumlev1"/>
        <w:rPr>
          <w:rtl/>
        </w:rPr>
      </w:pPr>
      <w:r w:rsidRPr="006F20BF">
        <w:rPr>
          <w:lang w:val="en-US"/>
        </w:rPr>
        <w:t>4</w:t>
      </w:r>
      <w:r w:rsidRPr="006F20BF">
        <w:rPr>
          <w:rFonts w:hint="cs"/>
          <w:rtl/>
        </w:rPr>
        <w:tab/>
      </w:r>
      <w:r w:rsidRPr="006F20BF">
        <w:rPr>
          <w:lang w:val="fr-FR"/>
        </w:rPr>
        <w:t>INFOSTAT</w:t>
      </w:r>
      <w:r w:rsidR="0009752A">
        <w:rPr>
          <w:lang w:val="fr-FR"/>
        </w:rPr>
        <w:t> </w:t>
      </w:r>
      <w:r w:rsidRPr="006F20BF">
        <w:rPr>
          <w:lang w:val="fr-FR"/>
        </w:rPr>
        <w:t>2012</w:t>
      </w:r>
      <w:r w:rsidRPr="006F20BF">
        <w:rPr>
          <w:rFonts w:hint="cs"/>
          <w:rtl/>
        </w:rPr>
        <w:t xml:space="preserve"> للمساه</w:t>
      </w:r>
      <w:r w:rsidR="004F28E9">
        <w:rPr>
          <w:rFonts w:hint="cs"/>
          <w:rtl/>
        </w:rPr>
        <w:t>‍</w:t>
      </w:r>
      <w:r w:rsidRPr="006F20BF">
        <w:rPr>
          <w:rFonts w:hint="cs"/>
          <w:rtl/>
        </w:rPr>
        <w:t xml:space="preserve">مة في تطوير واعتماد أول برنامج </w:t>
      </w:r>
      <w:r w:rsidR="00A01D2B">
        <w:rPr>
          <w:rFonts w:hint="cs"/>
          <w:rtl/>
        </w:rPr>
        <w:t>لسياسة الطيف الراديوي في أوروبا.</w:t>
      </w:r>
    </w:p>
    <w:p w:rsidR="006F20BF" w:rsidRPr="006F20BF" w:rsidRDefault="006F20BF" w:rsidP="00E3577D">
      <w:pPr>
        <w:pStyle w:val="enumlev1"/>
        <w:rPr>
          <w:rtl/>
        </w:rPr>
      </w:pPr>
      <w:r w:rsidRPr="006F20BF">
        <w:rPr>
          <w:lang w:val="en-US"/>
        </w:rPr>
        <w:t>5</w:t>
      </w:r>
      <w:r w:rsidRPr="006F20BF">
        <w:rPr>
          <w:rFonts w:hint="cs"/>
          <w:rtl/>
        </w:rPr>
        <w:tab/>
        <w:t>ميدالية من أجل ال</w:t>
      </w:r>
      <w:r w:rsidR="00DC1DF2">
        <w:rPr>
          <w:rFonts w:hint="cs"/>
          <w:rtl/>
        </w:rPr>
        <w:t>‍</w:t>
      </w:r>
      <w:r w:rsidRPr="006F20BF">
        <w:rPr>
          <w:rFonts w:hint="cs"/>
          <w:rtl/>
        </w:rPr>
        <w:t>جهود ال</w:t>
      </w:r>
      <w:r w:rsidR="004F28E9">
        <w:rPr>
          <w:rFonts w:hint="cs"/>
          <w:rtl/>
        </w:rPr>
        <w:t>‍</w:t>
      </w:r>
      <w:r w:rsidRPr="006F20BF">
        <w:rPr>
          <w:rFonts w:hint="cs"/>
          <w:rtl/>
        </w:rPr>
        <w:t>مبذولة لفائدة حقوق ال</w:t>
      </w:r>
      <w:r w:rsidR="00A13CAA">
        <w:rPr>
          <w:rFonts w:hint="cs"/>
          <w:rtl/>
        </w:rPr>
        <w:t>‍</w:t>
      </w:r>
      <w:r w:rsidRPr="006F20BF">
        <w:rPr>
          <w:rFonts w:hint="cs"/>
          <w:rtl/>
        </w:rPr>
        <w:t>مستهلك ب</w:t>
      </w:r>
      <w:r w:rsidR="004F28E9">
        <w:rPr>
          <w:rFonts w:hint="cs"/>
          <w:rtl/>
        </w:rPr>
        <w:t>‍</w:t>
      </w:r>
      <w:r w:rsidRPr="006F20BF">
        <w:rPr>
          <w:rFonts w:hint="cs"/>
          <w:rtl/>
        </w:rPr>
        <w:t>مناسبة الذكرى</w:t>
      </w:r>
      <w:r w:rsidR="00A01D2B">
        <w:rPr>
          <w:rFonts w:hint="cs"/>
          <w:rtl/>
        </w:rPr>
        <w:t xml:space="preserve"> ال</w:t>
      </w:r>
      <w:r w:rsidR="00A13CAA">
        <w:rPr>
          <w:rFonts w:hint="cs"/>
          <w:rtl/>
        </w:rPr>
        <w:t>‍</w:t>
      </w:r>
      <w:r w:rsidR="00A01D2B">
        <w:rPr>
          <w:rFonts w:hint="cs"/>
          <w:rtl/>
        </w:rPr>
        <w:t>خمسين ل</w:t>
      </w:r>
      <w:r w:rsidR="004F28E9">
        <w:rPr>
          <w:rFonts w:hint="cs"/>
          <w:rtl/>
        </w:rPr>
        <w:t>‍</w:t>
      </w:r>
      <w:r w:rsidR="00A01D2B">
        <w:rPr>
          <w:rFonts w:hint="cs"/>
          <w:rtl/>
        </w:rPr>
        <w:t>حقوق المستهلك.</w:t>
      </w:r>
    </w:p>
    <w:p w:rsidR="006F20BF" w:rsidRPr="006F20BF" w:rsidRDefault="006F20BF" w:rsidP="00E3577D">
      <w:pPr>
        <w:pStyle w:val="enumlev1"/>
        <w:rPr>
          <w:rtl/>
        </w:rPr>
      </w:pPr>
      <w:r w:rsidRPr="006F20BF">
        <w:rPr>
          <w:lang w:val="en-US"/>
        </w:rPr>
        <w:t>6</w:t>
      </w:r>
      <w:r w:rsidRPr="006F20BF">
        <w:rPr>
          <w:rFonts w:hint="cs"/>
          <w:rtl/>
        </w:rPr>
        <w:tab/>
        <w:t>"الفتيات في م</w:t>
      </w:r>
      <w:r w:rsidR="004F28E9">
        <w:rPr>
          <w:rFonts w:hint="cs"/>
          <w:rtl/>
        </w:rPr>
        <w:t>‍</w:t>
      </w:r>
      <w:r w:rsidRPr="006F20BF">
        <w:rPr>
          <w:rFonts w:hint="cs"/>
          <w:rtl/>
        </w:rPr>
        <w:t xml:space="preserve">جال تكنولوجيا المعلومات والاتصالات" </w:t>
      </w:r>
      <w:r w:rsidRPr="006F20BF">
        <w:rPr>
          <w:rtl/>
        </w:rPr>
        <w:t>–</w:t>
      </w:r>
      <w:r w:rsidRPr="006F20BF">
        <w:rPr>
          <w:rFonts w:hint="cs"/>
          <w:rtl/>
        </w:rPr>
        <w:t xml:space="preserve"> جائزة الات</w:t>
      </w:r>
      <w:r w:rsidR="004F28E9">
        <w:rPr>
          <w:rFonts w:hint="cs"/>
          <w:rtl/>
        </w:rPr>
        <w:t>‍</w:t>
      </w:r>
      <w:r w:rsidRPr="006F20BF">
        <w:rPr>
          <w:rFonts w:hint="cs"/>
          <w:rtl/>
        </w:rPr>
        <w:t>حاد التي منحت خلال القمة العال</w:t>
      </w:r>
      <w:r w:rsidR="004C4524">
        <w:rPr>
          <w:rFonts w:hint="cs"/>
          <w:rtl/>
        </w:rPr>
        <w:t>‍</w:t>
      </w:r>
      <w:r w:rsidRPr="006F20BF">
        <w:rPr>
          <w:rFonts w:hint="cs"/>
          <w:rtl/>
        </w:rPr>
        <w:t>مية ل</w:t>
      </w:r>
      <w:r w:rsidR="004F28E9">
        <w:rPr>
          <w:rFonts w:hint="cs"/>
          <w:rtl/>
        </w:rPr>
        <w:t>‍</w:t>
      </w:r>
      <w:r w:rsidRPr="006F20BF">
        <w:rPr>
          <w:rFonts w:hint="cs"/>
          <w:rtl/>
        </w:rPr>
        <w:t>مجتمع ال</w:t>
      </w:r>
      <w:r w:rsidR="004F28E9">
        <w:rPr>
          <w:rFonts w:hint="cs"/>
          <w:rtl/>
        </w:rPr>
        <w:t>‍</w:t>
      </w:r>
      <w:r w:rsidRPr="006F20BF">
        <w:rPr>
          <w:rFonts w:hint="cs"/>
          <w:rtl/>
        </w:rPr>
        <w:t xml:space="preserve">معلومات في جنيف في </w:t>
      </w:r>
      <w:r w:rsidRPr="006F20BF">
        <w:rPr>
          <w:lang w:val="en-US"/>
        </w:rPr>
        <w:t>2012</w:t>
      </w:r>
      <w:r w:rsidR="00A01D2B">
        <w:rPr>
          <w:rFonts w:hint="cs"/>
          <w:rtl/>
        </w:rPr>
        <w:t>.</w:t>
      </w:r>
    </w:p>
    <w:p w:rsidR="006F20BF" w:rsidRPr="006F20BF" w:rsidRDefault="006F20BF" w:rsidP="00E3577D">
      <w:pPr>
        <w:pStyle w:val="enumlev1"/>
        <w:rPr>
          <w:rtl/>
        </w:rPr>
      </w:pPr>
      <w:r w:rsidRPr="006F20BF">
        <w:rPr>
          <w:lang w:val="en-US"/>
        </w:rPr>
        <w:t>7</w:t>
      </w:r>
      <w:r w:rsidRPr="006F20BF">
        <w:rPr>
          <w:rFonts w:hint="cs"/>
          <w:rtl/>
        </w:rPr>
        <w:tab/>
        <w:t>شهادة الات</w:t>
      </w:r>
      <w:r w:rsidR="004F28E9">
        <w:rPr>
          <w:rFonts w:hint="cs"/>
          <w:rtl/>
        </w:rPr>
        <w:t>‍</w:t>
      </w:r>
      <w:r w:rsidRPr="006F20BF">
        <w:rPr>
          <w:rFonts w:hint="cs"/>
          <w:rtl/>
        </w:rPr>
        <w:t>حاد للمساه</w:t>
      </w:r>
      <w:r w:rsidR="004F28E9">
        <w:rPr>
          <w:rFonts w:hint="cs"/>
          <w:rtl/>
        </w:rPr>
        <w:t>‍</w:t>
      </w:r>
      <w:r w:rsidRPr="006F20BF">
        <w:rPr>
          <w:rFonts w:hint="cs"/>
          <w:rtl/>
        </w:rPr>
        <w:t>مة في الصندوق الاستئماني للقمة العال</w:t>
      </w:r>
      <w:r w:rsidR="004F28E9">
        <w:rPr>
          <w:rFonts w:hint="cs"/>
          <w:rtl/>
        </w:rPr>
        <w:t>‍</w:t>
      </w:r>
      <w:r w:rsidRPr="006F20BF">
        <w:rPr>
          <w:rFonts w:hint="cs"/>
          <w:rtl/>
        </w:rPr>
        <w:t>مية ل</w:t>
      </w:r>
      <w:r w:rsidR="004F28E9">
        <w:rPr>
          <w:rFonts w:hint="cs"/>
          <w:rtl/>
        </w:rPr>
        <w:t>‍</w:t>
      </w:r>
      <w:r w:rsidRPr="006F20BF">
        <w:rPr>
          <w:rFonts w:hint="cs"/>
          <w:rtl/>
        </w:rPr>
        <w:t>مجتمع ال</w:t>
      </w:r>
      <w:r w:rsidR="004F28E9">
        <w:rPr>
          <w:rFonts w:hint="cs"/>
          <w:rtl/>
        </w:rPr>
        <w:t>‍</w:t>
      </w:r>
      <w:r w:rsidRPr="006F20BF">
        <w:rPr>
          <w:rFonts w:hint="cs"/>
          <w:rtl/>
        </w:rPr>
        <w:t xml:space="preserve">معلومات في </w:t>
      </w:r>
      <w:r w:rsidRPr="006F20BF">
        <w:rPr>
          <w:lang w:val="en-US"/>
        </w:rPr>
        <w:t>2012</w:t>
      </w:r>
      <w:r w:rsidR="00A01D2B">
        <w:rPr>
          <w:rFonts w:hint="cs"/>
          <w:rtl/>
        </w:rPr>
        <w:t>.</w:t>
      </w:r>
    </w:p>
    <w:p w:rsidR="006F20BF" w:rsidRPr="006F20BF" w:rsidRDefault="006F20BF" w:rsidP="00E3577D">
      <w:pPr>
        <w:pStyle w:val="enumlev1"/>
        <w:rPr>
          <w:rtl/>
        </w:rPr>
      </w:pPr>
      <w:r w:rsidRPr="006F20BF">
        <w:rPr>
          <w:lang w:val="en-US"/>
        </w:rPr>
        <w:t>8</w:t>
      </w:r>
      <w:r w:rsidRPr="006F20BF">
        <w:rPr>
          <w:rFonts w:hint="cs"/>
          <w:rtl/>
        </w:rPr>
        <w:tab/>
        <w:t>دبلوم فخري من إنترسبوتنيك</w:t>
      </w:r>
      <w:r w:rsidR="00A01D2B">
        <w:rPr>
          <w:rFonts w:hint="cs"/>
          <w:rtl/>
        </w:rPr>
        <w:t>.</w:t>
      </w:r>
    </w:p>
    <w:p w:rsidR="00E67692" w:rsidRPr="006F20BF" w:rsidRDefault="006F20BF" w:rsidP="00E3577D">
      <w:pPr>
        <w:pStyle w:val="enumlev1"/>
        <w:rPr>
          <w:rtl/>
        </w:rPr>
      </w:pPr>
      <w:r w:rsidRPr="006F20BF">
        <w:rPr>
          <w:lang w:val="en-US"/>
        </w:rPr>
        <w:t>9</w:t>
      </w:r>
      <w:r w:rsidRPr="006F20BF">
        <w:rPr>
          <w:rFonts w:hint="cs"/>
          <w:rtl/>
        </w:rPr>
        <w:tab/>
        <w:t>وسام من الغرفة الوطنية لصناعة الإلكترونيات والاتصالات من أجل التعاون طويل الأجل والتنفيذ الفع</w:t>
      </w:r>
      <w:r w:rsidR="00F9627B">
        <w:rPr>
          <w:rFonts w:hint="cs"/>
          <w:rtl/>
        </w:rPr>
        <w:t>ّ</w:t>
      </w:r>
      <w:r w:rsidRPr="006F20BF">
        <w:rPr>
          <w:rFonts w:hint="cs"/>
          <w:rtl/>
        </w:rPr>
        <w:t>ال لق</w:t>
      </w:r>
      <w:r w:rsidR="00A01D2B">
        <w:rPr>
          <w:rFonts w:hint="cs"/>
          <w:rtl/>
        </w:rPr>
        <w:t>واعد ال</w:t>
      </w:r>
      <w:r w:rsidR="00C12A18">
        <w:rPr>
          <w:rFonts w:hint="cs"/>
          <w:rtl/>
        </w:rPr>
        <w:t>‍</w:t>
      </w:r>
      <w:r w:rsidR="00A01D2B">
        <w:rPr>
          <w:rFonts w:hint="cs"/>
          <w:rtl/>
        </w:rPr>
        <w:t>منافسة في م</w:t>
      </w:r>
      <w:r w:rsidR="004F28E9">
        <w:rPr>
          <w:rFonts w:hint="cs"/>
          <w:rtl/>
        </w:rPr>
        <w:t>‍</w:t>
      </w:r>
      <w:r w:rsidR="00A01D2B">
        <w:rPr>
          <w:rFonts w:hint="cs"/>
          <w:rtl/>
        </w:rPr>
        <w:t>جال الاتصالات.</w:t>
      </w:r>
    </w:p>
    <w:p w:rsidR="006B22B5" w:rsidRDefault="006B22B5" w:rsidP="006B22B5">
      <w:pPr>
        <w:spacing w:before="600"/>
        <w:jc w:val="center"/>
        <w:rPr>
          <w:rtl/>
        </w:rPr>
      </w:pPr>
      <w:r>
        <w:rPr>
          <w:rFonts w:hint="cs"/>
          <w:rtl/>
        </w:rPr>
        <w:t>___________</w:t>
      </w:r>
    </w:p>
    <w:sectPr w:rsidR="006B22B5" w:rsidSect="00B541A1">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567" w:footer="567"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19D" w:rsidRDefault="00B1519D" w:rsidP="00FE7FCA">
      <w:r>
        <w:separator/>
      </w:r>
    </w:p>
  </w:endnote>
  <w:endnote w:type="continuationSeparator" w:id="0">
    <w:p w:rsidR="00B1519D" w:rsidRDefault="00B1519D" w:rsidP="00FE7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raditional Arabic">
    <w:panose1 w:val="02010000000000000000"/>
    <w:charset w:val="B2"/>
    <w:family w:val="auto"/>
    <w:pitch w:val="variable"/>
    <w:sig w:usb0="00002001" w:usb1="00000000" w:usb2="00000000" w:usb3="00000000" w:csb0="00000040" w:csb1="00000000"/>
  </w:font>
  <w:font w:name="Times New Roman Bold">
    <w:altName w:val="Traditional Arabic"/>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Verdana Bold">
    <w:panose1 w:val="020B08040305040402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5882" w:rsidRPr="00E67692" w:rsidRDefault="00E65882" w:rsidP="00E65882">
    <w:pPr>
      <w:pStyle w:val="firstfooter0"/>
      <w:spacing w:before="0" w:beforeAutospacing="0" w:after="0" w:afterAutospacing="0"/>
      <w:jc w:val="center"/>
      <w:rPr>
        <w:rFonts w:ascii="Symbol" w:hAnsi="Symbol"/>
        <w:sz w:val="22"/>
        <w:szCs w:val="20"/>
        <w:lang w:val="fr-FR"/>
      </w:rPr>
    </w:pPr>
    <w:r>
      <w:rPr>
        <w:rFonts w:ascii="Symbol" w:hAnsi="Symbol"/>
        <w:sz w:val="22"/>
        <w:szCs w:val="20"/>
        <w:lang w:val="en-GB"/>
      </w:rPr>
      <w:t></w:t>
    </w:r>
    <w:r w:rsidRPr="00E67692">
      <w:rPr>
        <w:sz w:val="20"/>
        <w:szCs w:val="20"/>
        <w:lang w:val="fr-FR"/>
      </w:rPr>
      <w:t xml:space="preserve"> </w:t>
    </w:r>
    <w:r w:rsidRPr="00E67692">
      <w:rPr>
        <w:rStyle w:val="Hyperlink"/>
        <w:sz w:val="22"/>
        <w:szCs w:val="22"/>
        <w:lang w:val="fr-FR"/>
      </w:rPr>
      <w:t>www.itu.int/plenipotentiary/</w:t>
    </w:r>
    <w:r w:rsidRPr="00E67692">
      <w:rPr>
        <w:sz w:val="20"/>
        <w:szCs w:val="20"/>
        <w:lang w:val="fr-FR"/>
      </w:rPr>
      <w:t xml:space="preserve"> </w:t>
    </w:r>
    <w:r>
      <w:rPr>
        <w:rFonts w:ascii="Symbol" w:hAnsi="Symbol"/>
        <w:sz w:val="22"/>
        <w:szCs w:val="20"/>
        <w:lang w:val="en-GB"/>
      </w:rPr>
      <w:t></w:t>
    </w:r>
  </w:p>
  <w:p w:rsidR="004E6220" w:rsidRPr="00E015B3" w:rsidRDefault="00E65882" w:rsidP="006F20BF">
    <w:pPr>
      <w:tabs>
        <w:tab w:val="clear" w:pos="567"/>
        <w:tab w:val="clear" w:pos="1134"/>
        <w:tab w:val="clear" w:pos="1701"/>
        <w:tab w:val="clear" w:pos="2268"/>
        <w:tab w:val="clear" w:pos="2835"/>
        <w:tab w:val="center" w:pos="5670"/>
        <w:tab w:val="right" w:pos="9639"/>
      </w:tabs>
      <w:overflowPunct/>
      <w:autoSpaceDE/>
      <w:autoSpaceDN/>
      <w:bidi w:val="0"/>
      <w:adjustRightInd/>
      <w:textAlignment w:val="auto"/>
      <w:rPr>
        <w:caps/>
        <w:lang w:val="fr-FR"/>
      </w:rPr>
    </w:pPr>
    <w:r w:rsidRPr="00255055">
      <w:rPr>
        <w:rFonts w:asciiTheme="minorHAnsi" w:hAnsiTheme="minorHAnsi"/>
        <w:sz w:val="16"/>
        <w:szCs w:val="16"/>
        <w:lang w:val="en-US" w:bidi="ar-SA"/>
      </w:rPr>
      <w:fldChar w:fldCharType="begin"/>
    </w:r>
    <w:r w:rsidRPr="00E67692">
      <w:rPr>
        <w:rFonts w:asciiTheme="minorHAnsi" w:hAnsiTheme="minorHAnsi"/>
        <w:sz w:val="16"/>
        <w:szCs w:val="16"/>
        <w:lang w:val="fr-FR" w:bidi="ar-SA"/>
      </w:rPr>
      <w:instrText xml:space="preserve"> FILENAME \p \* MERGEFORMAT </w:instrText>
    </w:r>
    <w:r w:rsidRPr="00255055">
      <w:rPr>
        <w:rFonts w:asciiTheme="minorHAnsi" w:hAnsiTheme="minorHAnsi"/>
        <w:sz w:val="16"/>
        <w:szCs w:val="16"/>
        <w:lang w:val="en-US" w:bidi="ar-SA"/>
      </w:rPr>
      <w:fldChar w:fldCharType="separate"/>
    </w:r>
    <w:r w:rsidR="002800B6">
      <w:rPr>
        <w:rFonts w:asciiTheme="minorHAnsi" w:hAnsiTheme="minorHAnsi"/>
        <w:noProof/>
        <w:sz w:val="16"/>
        <w:szCs w:val="16"/>
        <w:lang w:val="fr-FR" w:bidi="ar-SA"/>
      </w:rPr>
      <w:t>P:\ARA\SG\CONF-SG\PP14\000\005A.docx</w:t>
    </w:r>
    <w:r w:rsidRPr="00255055">
      <w:rPr>
        <w:rFonts w:asciiTheme="minorHAnsi" w:hAnsiTheme="minorHAnsi"/>
        <w:sz w:val="16"/>
        <w:szCs w:val="16"/>
        <w:lang w:val="en-US" w:bidi="ar-SA"/>
      </w:rPr>
      <w:fldChar w:fldCharType="end"/>
    </w:r>
    <w:r w:rsidRPr="00E67692">
      <w:rPr>
        <w:rFonts w:asciiTheme="minorHAnsi" w:hAnsiTheme="minorHAnsi"/>
        <w:sz w:val="16"/>
        <w:szCs w:val="16"/>
        <w:lang w:val="fr-FR" w:bidi="ar-SA"/>
      </w:rPr>
      <w:t xml:space="preserve">   (</w:t>
    </w:r>
    <w:r w:rsidR="006F20BF">
      <w:rPr>
        <w:rFonts w:asciiTheme="minorHAnsi" w:hAnsiTheme="minorHAnsi"/>
        <w:sz w:val="16"/>
        <w:szCs w:val="16"/>
        <w:lang w:val="fr-FR" w:bidi="ar-SA"/>
      </w:rPr>
      <w:t>352563</w:t>
    </w:r>
    <w:r w:rsidRPr="00E67692">
      <w:rPr>
        <w:rFonts w:asciiTheme="minorHAnsi" w:hAnsiTheme="minorHAnsi"/>
        <w:sz w:val="16"/>
        <w:szCs w:val="16"/>
        <w:lang w:val="fr-FR" w:bidi="ar-SA"/>
      </w:rPr>
      <w:t>)</w:t>
    </w:r>
    <w:r w:rsidRPr="00E67692">
      <w:rPr>
        <w:rFonts w:asciiTheme="minorHAnsi" w:hAnsiTheme="minorHAnsi"/>
        <w:sz w:val="16"/>
        <w:szCs w:val="16"/>
        <w:lang w:val="fr-FR" w:bidi="ar-SA"/>
      </w:rPr>
      <w:tab/>
    </w:r>
    <w:r w:rsidRPr="00255055">
      <w:rPr>
        <w:rFonts w:asciiTheme="minorHAnsi" w:hAnsiTheme="minorHAnsi"/>
        <w:sz w:val="16"/>
        <w:szCs w:val="16"/>
        <w:lang w:val="en-US" w:bidi="ar-SA"/>
      </w:rPr>
      <w:fldChar w:fldCharType="begin"/>
    </w:r>
    <w:r w:rsidRPr="00255055">
      <w:rPr>
        <w:rFonts w:asciiTheme="minorHAnsi" w:hAnsiTheme="minorHAnsi"/>
        <w:sz w:val="16"/>
        <w:szCs w:val="16"/>
        <w:lang w:val="en-US" w:bidi="ar-SA"/>
      </w:rPr>
      <w:instrText xml:space="preserve"> savedate \@ dd.MM.yy </w:instrText>
    </w:r>
    <w:r w:rsidRPr="00255055">
      <w:rPr>
        <w:rFonts w:asciiTheme="minorHAnsi" w:hAnsiTheme="minorHAnsi"/>
        <w:sz w:val="16"/>
        <w:szCs w:val="16"/>
        <w:lang w:val="en-US" w:bidi="ar-SA"/>
      </w:rPr>
      <w:fldChar w:fldCharType="separate"/>
    </w:r>
    <w:r w:rsidR="002800B6">
      <w:rPr>
        <w:rFonts w:asciiTheme="minorHAnsi" w:hAnsiTheme="minorHAnsi"/>
        <w:noProof/>
        <w:sz w:val="16"/>
        <w:szCs w:val="16"/>
        <w:lang w:val="en-US" w:bidi="ar-SA"/>
      </w:rPr>
      <w:t>21.11.13</w:t>
    </w:r>
    <w:r w:rsidRPr="00255055">
      <w:rPr>
        <w:rFonts w:asciiTheme="minorHAnsi" w:hAnsiTheme="minorHAnsi"/>
        <w:sz w:val="16"/>
        <w:szCs w:val="16"/>
        <w:lang w:val="en-US" w:bidi="ar-SA"/>
      </w:rPr>
      <w:fldChar w:fldCharType="end"/>
    </w:r>
    <w:r w:rsidRPr="00E67692">
      <w:rPr>
        <w:rFonts w:asciiTheme="minorHAnsi" w:hAnsiTheme="minorHAnsi"/>
        <w:sz w:val="16"/>
        <w:szCs w:val="16"/>
        <w:lang w:val="fr-FR" w:bidi="ar-SA"/>
      </w:rPr>
      <w:tab/>
    </w:r>
    <w:r w:rsidRPr="00255055">
      <w:rPr>
        <w:rFonts w:asciiTheme="minorHAnsi" w:hAnsiTheme="minorHAnsi"/>
        <w:sz w:val="16"/>
        <w:szCs w:val="16"/>
        <w:lang w:val="en-US" w:bidi="ar-SA"/>
      </w:rPr>
      <w:fldChar w:fldCharType="begin"/>
    </w:r>
    <w:r w:rsidRPr="00255055">
      <w:rPr>
        <w:rFonts w:asciiTheme="minorHAnsi" w:hAnsiTheme="minorHAnsi"/>
        <w:sz w:val="16"/>
        <w:szCs w:val="16"/>
        <w:lang w:val="en-US" w:bidi="ar-SA"/>
      </w:rPr>
      <w:instrText xml:space="preserve"> printdate \@ dd.MM.yy </w:instrText>
    </w:r>
    <w:r w:rsidRPr="00255055">
      <w:rPr>
        <w:rFonts w:asciiTheme="minorHAnsi" w:hAnsiTheme="minorHAnsi"/>
        <w:sz w:val="16"/>
        <w:szCs w:val="16"/>
        <w:lang w:val="en-US" w:bidi="ar-SA"/>
      </w:rPr>
      <w:fldChar w:fldCharType="separate"/>
    </w:r>
    <w:r w:rsidR="002800B6">
      <w:rPr>
        <w:rFonts w:asciiTheme="minorHAnsi" w:hAnsiTheme="minorHAnsi"/>
        <w:noProof/>
        <w:sz w:val="16"/>
        <w:szCs w:val="16"/>
        <w:lang w:val="en-US" w:bidi="ar-SA"/>
      </w:rPr>
      <w:t>21.11.13</w:t>
    </w:r>
    <w:r w:rsidRPr="00255055">
      <w:rPr>
        <w:rFonts w:asciiTheme="minorHAnsi" w:hAnsiTheme="minorHAnsi"/>
        <w:sz w:val="16"/>
        <w:szCs w:val="16"/>
        <w:lang w:val="en-US" w:bidi="ar-S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A8F" w:rsidRDefault="00D46A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C72" w:rsidRPr="00324C72" w:rsidRDefault="00324C72" w:rsidP="006F20BF">
    <w:pPr>
      <w:tabs>
        <w:tab w:val="clear" w:pos="567"/>
        <w:tab w:val="clear" w:pos="1134"/>
        <w:tab w:val="clear" w:pos="1701"/>
        <w:tab w:val="clear" w:pos="2268"/>
        <w:tab w:val="clear" w:pos="2835"/>
        <w:tab w:val="center" w:pos="5670"/>
        <w:tab w:val="right" w:pos="9639"/>
      </w:tabs>
      <w:overflowPunct/>
      <w:autoSpaceDE/>
      <w:autoSpaceDN/>
      <w:bidi w:val="0"/>
      <w:adjustRightInd/>
      <w:textAlignment w:val="auto"/>
      <w:rPr>
        <w:rFonts w:asciiTheme="minorHAnsi" w:hAnsiTheme="minorHAnsi"/>
        <w:sz w:val="16"/>
        <w:szCs w:val="16"/>
        <w:lang w:val="en-US" w:bidi="ar-SA"/>
      </w:rPr>
    </w:pPr>
    <w:r w:rsidRPr="00255055">
      <w:rPr>
        <w:rFonts w:asciiTheme="minorHAnsi" w:hAnsiTheme="minorHAnsi"/>
        <w:sz w:val="16"/>
        <w:szCs w:val="16"/>
        <w:lang w:val="en-US" w:bidi="ar-SA"/>
      </w:rPr>
      <w:fldChar w:fldCharType="begin"/>
    </w:r>
    <w:r w:rsidRPr="00E23804">
      <w:rPr>
        <w:rFonts w:asciiTheme="minorHAnsi" w:hAnsiTheme="minorHAnsi"/>
        <w:sz w:val="16"/>
        <w:szCs w:val="16"/>
        <w:lang w:val="en-US" w:bidi="ar-SA"/>
      </w:rPr>
      <w:instrText xml:space="preserve"> FILENAME \p \* MERGEFORMAT </w:instrText>
    </w:r>
    <w:r w:rsidRPr="00255055">
      <w:rPr>
        <w:rFonts w:asciiTheme="minorHAnsi" w:hAnsiTheme="minorHAnsi"/>
        <w:sz w:val="16"/>
        <w:szCs w:val="16"/>
        <w:lang w:val="en-US" w:bidi="ar-SA"/>
      </w:rPr>
      <w:fldChar w:fldCharType="separate"/>
    </w:r>
    <w:r w:rsidR="002800B6">
      <w:rPr>
        <w:rFonts w:asciiTheme="minorHAnsi" w:hAnsiTheme="minorHAnsi"/>
        <w:noProof/>
        <w:sz w:val="16"/>
        <w:szCs w:val="16"/>
        <w:lang w:val="en-US" w:bidi="ar-SA"/>
      </w:rPr>
      <w:t>P:\ARA\SG\CONF-SG\PP14\000\005A.docx</w:t>
    </w:r>
    <w:r w:rsidRPr="00255055">
      <w:rPr>
        <w:rFonts w:asciiTheme="minorHAnsi" w:hAnsiTheme="minorHAnsi"/>
        <w:sz w:val="16"/>
        <w:szCs w:val="16"/>
        <w:lang w:val="en-US" w:bidi="ar-SA"/>
      </w:rPr>
      <w:fldChar w:fldCharType="end"/>
    </w:r>
    <w:r w:rsidRPr="00E23804">
      <w:rPr>
        <w:rFonts w:asciiTheme="minorHAnsi" w:hAnsiTheme="minorHAnsi"/>
        <w:sz w:val="16"/>
        <w:szCs w:val="16"/>
        <w:lang w:val="en-US" w:bidi="ar-SA"/>
      </w:rPr>
      <w:t xml:space="preserve">   (</w:t>
    </w:r>
    <w:r w:rsidR="006F20BF" w:rsidRPr="00E23804">
      <w:rPr>
        <w:rFonts w:asciiTheme="minorHAnsi" w:hAnsiTheme="minorHAnsi"/>
        <w:sz w:val="16"/>
        <w:szCs w:val="16"/>
        <w:lang w:val="en-US" w:bidi="ar-SA"/>
      </w:rPr>
      <w:t>352563</w:t>
    </w:r>
    <w:r w:rsidRPr="00E23804">
      <w:rPr>
        <w:rFonts w:asciiTheme="minorHAnsi" w:hAnsiTheme="minorHAnsi"/>
        <w:sz w:val="16"/>
        <w:szCs w:val="16"/>
        <w:lang w:val="en-US" w:bidi="ar-SA"/>
      </w:rPr>
      <w:t>)</w:t>
    </w:r>
    <w:r w:rsidRPr="00E23804">
      <w:rPr>
        <w:rFonts w:asciiTheme="minorHAnsi" w:hAnsiTheme="minorHAnsi"/>
        <w:sz w:val="16"/>
        <w:szCs w:val="16"/>
        <w:lang w:val="en-US" w:bidi="ar-SA"/>
      </w:rPr>
      <w:tab/>
    </w:r>
    <w:r w:rsidRPr="00255055">
      <w:rPr>
        <w:rFonts w:asciiTheme="minorHAnsi" w:hAnsiTheme="minorHAnsi"/>
        <w:sz w:val="16"/>
        <w:szCs w:val="16"/>
        <w:lang w:val="en-US" w:bidi="ar-SA"/>
      </w:rPr>
      <w:fldChar w:fldCharType="begin"/>
    </w:r>
    <w:r w:rsidRPr="00255055">
      <w:rPr>
        <w:rFonts w:asciiTheme="minorHAnsi" w:hAnsiTheme="minorHAnsi"/>
        <w:sz w:val="16"/>
        <w:szCs w:val="16"/>
        <w:lang w:val="en-US" w:bidi="ar-SA"/>
      </w:rPr>
      <w:instrText xml:space="preserve"> savedate \@ dd.MM.yy </w:instrText>
    </w:r>
    <w:r w:rsidRPr="00255055">
      <w:rPr>
        <w:rFonts w:asciiTheme="minorHAnsi" w:hAnsiTheme="minorHAnsi"/>
        <w:sz w:val="16"/>
        <w:szCs w:val="16"/>
        <w:lang w:val="en-US" w:bidi="ar-SA"/>
      </w:rPr>
      <w:fldChar w:fldCharType="separate"/>
    </w:r>
    <w:r w:rsidR="002800B6">
      <w:rPr>
        <w:rFonts w:asciiTheme="minorHAnsi" w:hAnsiTheme="minorHAnsi"/>
        <w:noProof/>
        <w:sz w:val="16"/>
        <w:szCs w:val="16"/>
        <w:lang w:val="en-US" w:bidi="ar-SA"/>
      </w:rPr>
      <w:t>21.11.13</w:t>
    </w:r>
    <w:r w:rsidRPr="00255055">
      <w:rPr>
        <w:rFonts w:asciiTheme="minorHAnsi" w:hAnsiTheme="minorHAnsi"/>
        <w:sz w:val="16"/>
        <w:szCs w:val="16"/>
        <w:lang w:val="en-US" w:bidi="ar-SA"/>
      </w:rPr>
      <w:fldChar w:fldCharType="end"/>
    </w:r>
    <w:r w:rsidRPr="00E23804">
      <w:rPr>
        <w:rFonts w:asciiTheme="minorHAnsi" w:hAnsiTheme="minorHAnsi"/>
        <w:sz w:val="16"/>
        <w:szCs w:val="16"/>
        <w:lang w:val="en-US" w:bidi="ar-SA"/>
      </w:rPr>
      <w:tab/>
    </w:r>
    <w:r w:rsidRPr="00255055">
      <w:rPr>
        <w:rFonts w:asciiTheme="minorHAnsi" w:hAnsiTheme="minorHAnsi"/>
        <w:sz w:val="16"/>
        <w:szCs w:val="16"/>
        <w:lang w:val="en-US" w:bidi="ar-SA"/>
      </w:rPr>
      <w:fldChar w:fldCharType="begin"/>
    </w:r>
    <w:r w:rsidRPr="00255055">
      <w:rPr>
        <w:rFonts w:asciiTheme="minorHAnsi" w:hAnsiTheme="minorHAnsi"/>
        <w:sz w:val="16"/>
        <w:szCs w:val="16"/>
        <w:lang w:val="en-US" w:bidi="ar-SA"/>
      </w:rPr>
      <w:instrText xml:space="preserve"> printdate \@ dd.MM.yy </w:instrText>
    </w:r>
    <w:r w:rsidRPr="00255055">
      <w:rPr>
        <w:rFonts w:asciiTheme="minorHAnsi" w:hAnsiTheme="minorHAnsi"/>
        <w:sz w:val="16"/>
        <w:szCs w:val="16"/>
        <w:lang w:val="en-US" w:bidi="ar-SA"/>
      </w:rPr>
      <w:fldChar w:fldCharType="separate"/>
    </w:r>
    <w:r w:rsidR="002800B6">
      <w:rPr>
        <w:rFonts w:asciiTheme="minorHAnsi" w:hAnsiTheme="minorHAnsi"/>
        <w:noProof/>
        <w:sz w:val="16"/>
        <w:szCs w:val="16"/>
        <w:lang w:val="en-US" w:bidi="ar-SA"/>
      </w:rPr>
      <w:t>21.11.13</w:t>
    </w:r>
    <w:r w:rsidRPr="00255055">
      <w:rPr>
        <w:rFonts w:asciiTheme="minorHAnsi" w:hAnsiTheme="minorHAnsi"/>
        <w:sz w:val="16"/>
        <w:szCs w:val="16"/>
        <w:lang w:val="en-US" w:bidi="ar-S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055" w:rsidRPr="00E67692" w:rsidRDefault="00255055" w:rsidP="00255055">
    <w:pPr>
      <w:pStyle w:val="firstfooter0"/>
      <w:spacing w:before="0" w:beforeAutospacing="0" w:after="0" w:afterAutospacing="0"/>
      <w:jc w:val="center"/>
      <w:rPr>
        <w:rFonts w:ascii="Symbol" w:hAnsi="Symbol"/>
        <w:sz w:val="22"/>
        <w:szCs w:val="20"/>
        <w:lang w:val="fr-FR"/>
      </w:rPr>
    </w:pPr>
    <w:r>
      <w:rPr>
        <w:rFonts w:ascii="Symbol" w:hAnsi="Symbol"/>
        <w:sz w:val="22"/>
        <w:szCs w:val="20"/>
        <w:lang w:val="en-GB"/>
      </w:rPr>
      <w:t></w:t>
    </w:r>
    <w:r w:rsidRPr="00E67692">
      <w:rPr>
        <w:sz w:val="20"/>
        <w:szCs w:val="20"/>
        <w:lang w:val="fr-FR"/>
      </w:rPr>
      <w:t xml:space="preserve"> </w:t>
    </w:r>
    <w:r w:rsidRPr="00E67692">
      <w:rPr>
        <w:rStyle w:val="Hyperlink"/>
        <w:sz w:val="22"/>
        <w:szCs w:val="22"/>
        <w:lang w:val="fr-FR"/>
      </w:rPr>
      <w:t>www.itu.int/plenipotentiary/</w:t>
    </w:r>
    <w:r w:rsidRPr="00E67692">
      <w:rPr>
        <w:sz w:val="20"/>
        <w:szCs w:val="20"/>
        <w:lang w:val="fr-FR"/>
      </w:rPr>
      <w:t xml:space="preserve"> </w:t>
    </w:r>
    <w:r>
      <w:rPr>
        <w:rFonts w:ascii="Symbol" w:hAnsi="Symbol"/>
        <w:sz w:val="22"/>
        <w:szCs w:val="20"/>
        <w:lang w:val="en-GB"/>
      </w:rPr>
      <w:t></w:t>
    </w:r>
  </w:p>
  <w:p w:rsidR="00255055" w:rsidRPr="00E67692" w:rsidRDefault="00255055" w:rsidP="006F20BF">
    <w:pPr>
      <w:tabs>
        <w:tab w:val="clear" w:pos="567"/>
        <w:tab w:val="clear" w:pos="1134"/>
        <w:tab w:val="clear" w:pos="1701"/>
        <w:tab w:val="clear" w:pos="2268"/>
        <w:tab w:val="clear" w:pos="2835"/>
        <w:tab w:val="center" w:pos="5670"/>
        <w:tab w:val="right" w:pos="9639"/>
      </w:tabs>
      <w:overflowPunct/>
      <w:autoSpaceDE/>
      <w:autoSpaceDN/>
      <w:bidi w:val="0"/>
      <w:adjustRightInd/>
      <w:textAlignment w:val="auto"/>
      <w:rPr>
        <w:rFonts w:asciiTheme="minorHAnsi" w:hAnsiTheme="minorHAnsi"/>
        <w:sz w:val="16"/>
        <w:szCs w:val="16"/>
        <w:lang w:val="fr-FR" w:bidi="ar-SA"/>
      </w:rPr>
    </w:pPr>
    <w:r w:rsidRPr="00255055">
      <w:rPr>
        <w:rFonts w:asciiTheme="minorHAnsi" w:hAnsiTheme="minorHAnsi"/>
        <w:sz w:val="16"/>
        <w:szCs w:val="16"/>
        <w:lang w:val="en-US" w:bidi="ar-SA"/>
      </w:rPr>
      <w:fldChar w:fldCharType="begin"/>
    </w:r>
    <w:r w:rsidRPr="00E67692">
      <w:rPr>
        <w:rFonts w:asciiTheme="minorHAnsi" w:hAnsiTheme="minorHAnsi"/>
        <w:sz w:val="16"/>
        <w:szCs w:val="16"/>
        <w:lang w:val="fr-FR" w:bidi="ar-SA"/>
      </w:rPr>
      <w:instrText xml:space="preserve"> FILENAME \p \* MERGEFORMAT </w:instrText>
    </w:r>
    <w:r w:rsidRPr="00255055">
      <w:rPr>
        <w:rFonts w:asciiTheme="minorHAnsi" w:hAnsiTheme="minorHAnsi"/>
        <w:sz w:val="16"/>
        <w:szCs w:val="16"/>
        <w:lang w:val="en-US" w:bidi="ar-SA"/>
      </w:rPr>
      <w:fldChar w:fldCharType="separate"/>
    </w:r>
    <w:r w:rsidR="002800B6">
      <w:rPr>
        <w:rFonts w:asciiTheme="minorHAnsi" w:hAnsiTheme="minorHAnsi"/>
        <w:noProof/>
        <w:sz w:val="16"/>
        <w:szCs w:val="16"/>
        <w:lang w:val="fr-FR" w:bidi="ar-SA"/>
      </w:rPr>
      <w:t>P:\ARA\SG\CONF-SG\PP14\000\005A.docx</w:t>
    </w:r>
    <w:r w:rsidRPr="00255055">
      <w:rPr>
        <w:rFonts w:asciiTheme="minorHAnsi" w:hAnsiTheme="minorHAnsi"/>
        <w:sz w:val="16"/>
        <w:szCs w:val="16"/>
        <w:lang w:val="en-US" w:bidi="ar-SA"/>
      </w:rPr>
      <w:fldChar w:fldCharType="end"/>
    </w:r>
    <w:r w:rsidR="00E67692" w:rsidRPr="00E67692">
      <w:rPr>
        <w:rFonts w:asciiTheme="minorHAnsi" w:hAnsiTheme="minorHAnsi"/>
        <w:sz w:val="16"/>
        <w:szCs w:val="16"/>
        <w:lang w:val="fr-FR" w:bidi="ar-SA"/>
      </w:rPr>
      <w:t xml:space="preserve">   (</w:t>
    </w:r>
    <w:r w:rsidR="006F20BF">
      <w:rPr>
        <w:rFonts w:asciiTheme="minorHAnsi" w:hAnsiTheme="minorHAnsi"/>
        <w:sz w:val="16"/>
        <w:szCs w:val="16"/>
        <w:lang w:val="fr-FR" w:bidi="ar-SA"/>
      </w:rPr>
      <w:t>352563</w:t>
    </w:r>
    <w:r w:rsidR="00E67692" w:rsidRPr="00E67692">
      <w:rPr>
        <w:rFonts w:asciiTheme="minorHAnsi" w:hAnsiTheme="minorHAnsi"/>
        <w:sz w:val="16"/>
        <w:szCs w:val="16"/>
        <w:lang w:val="fr-FR" w:bidi="ar-SA"/>
      </w:rPr>
      <w:t>)</w:t>
    </w:r>
    <w:r w:rsidRPr="00E67692">
      <w:rPr>
        <w:rFonts w:asciiTheme="minorHAnsi" w:hAnsiTheme="minorHAnsi"/>
        <w:sz w:val="16"/>
        <w:szCs w:val="16"/>
        <w:lang w:val="fr-FR" w:bidi="ar-SA"/>
      </w:rPr>
      <w:tab/>
    </w:r>
    <w:r w:rsidRPr="00255055">
      <w:rPr>
        <w:rFonts w:asciiTheme="minorHAnsi" w:hAnsiTheme="minorHAnsi"/>
        <w:sz w:val="16"/>
        <w:szCs w:val="16"/>
        <w:lang w:val="en-US" w:bidi="ar-SA"/>
      </w:rPr>
      <w:fldChar w:fldCharType="begin"/>
    </w:r>
    <w:r w:rsidRPr="00255055">
      <w:rPr>
        <w:rFonts w:asciiTheme="minorHAnsi" w:hAnsiTheme="minorHAnsi"/>
        <w:sz w:val="16"/>
        <w:szCs w:val="16"/>
        <w:lang w:val="en-US" w:bidi="ar-SA"/>
      </w:rPr>
      <w:instrText xml:space="preserve"> savedate \@ dd.MM.yy </w:instrText>
    </w:r>
    <w:r w:rsidRPr="00255055">
      <w:rPr>
        <w:rFonts w:asciiTheme="minorHAnsi" w:hAnsiTheme="minorHAnsi"/>
        <w:sz w:val="16"/>
        <w:szCs w:val="16"/>
        <w:lang w:val="en-US" w:bidi="ar-SA"/>
      </w:rPr>
      <w:fldChar w:fldCharType="separate"/>
    </w:r>
    <w:r w:rsidR="002800B6">
      <w:rPr>
        <w:rFonts w:asciiTheme="minorHAnsi" w:hAnsiTheme="minorHAnsi"/>
        <w:noProof/>
        <w:sz w:val="16"/>
        <w:szCs w:val="16"/>
        <w:lang w:val="en-US" w:bidi="ar-SA"/>
      </w:rPr>
      <w:t>21.11.13</w:t>
    </w:r>
    <w:r w:rsidRPr="00255055">
      <w:rPr>
        <w:rFonts w:asciiTheme="minorHAnsi" w:hAnsiTheme="minorHAnsi"/>
        <w:sz w:val="16"/>
        <w:szCs w:val="16"/>
        <w:lang w:val="en-US" w:bidi="ar-SA"/>
      </w:rPr>
      <w:fldChar w:fldCharType="end"/>
    </w:r>
    <w:r w:rsidRPr="00E67692">
      <w:rPr>
        <w:rFonts w:asciiTheme="minorHAnsi" w:hAnsiTheme="minorHAnsi"/>
        <w:sz w:val="16"/>
        <w:szCs w:val="16"/>
        <w:lang w:val="fr-FR" w:bidi="ar-SA"/>
      </w:rPr>
      <w:tab/>
    </w:r>
    <w:r w:rsidRPr="00255055">
      <w:rPr>
        <w:rFonts w:asciiTheme="minorHAnsi" w:hAnsiTheme="minorHAnsi"/>
        <w:sz w:val="16"/>
        <w:szCs w:val="16"/>
        <w:lang w:val="en-US" w:bidi="ar-SA"/>
      </w:rPr>
      <w:fldChar w:fldCharType="begin"/>
    </w:r>
    <w:r w:rsidRPr="00255055">
      <w:rPr>
        <w:rFonts w:asciiTheme="minorHAnsi" w:hAnsiTheme="minorHAnsi"/>
        <w:sz w:val="16"/>
        <w:szCs w:val="16"/>
        <w:lang w:val="en-US" w:bidi="ar-SA"/>
      </w:rPr>
      <w:instrText xml:space="preserve"> printdate \@ dd.MM.yy </w:instrText>
    </w:r>
    <w:r w:rsidRPr="00255055">
      <w:rPr>
        <w:rFonts w:asciiTheme="minorHAnsi" w:hAnsiTheme="minorHAnsi"/>
        <w:sz w:val="16"/>
        <w:szCs w:val="16"/>
        <w:lang w:val="en-US" w:bidi="ar-SA"/>
      </w:rPr>
      <w:fldChar w:fldCharType="separate"/>
    </w:r>
    <w:r w:rsidR="002800B6">
      <w:rPr>
        <w:rFonts w:asciiTheme="minorHAnsi" w:hAnsiTheme="minorHAnsi"/>
        <w:noProof/>
        <w:sz w:val="16"/>
        <w:szCs w:val="16"/>
        <w:lang w:val="en-US" w:bidi="ar-SA"/>
      </w:rPr>
      <w:t>21.11.13</w:t>
    </w:r>
    <w:r w:rsidRPr="00255055">
      <w:rPr>
        <w:rFonts w:asciiTheme="minorHAnsi" w:hAnsiTheme="minorHAnsi"/>
        <w:sz w:val="16"/>
        <w:szCs w:val="16"/>
        <w:lang w:val="en-US" w:bidi="ar-S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19D" w:rsidRDefault="00B1519D">
      <w:r>
        <w:t>_______________</w:t>
      </w:r>
    </w:p>
  </w:footnote>
  <w:footnote w:type="continuationSeparator" w:id="0">
    <w:p w:rsidR="00B1519D" w:rsidRDefault="00B1519D" w:rsidP="00FE7F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220" w:rsidRPr="00DC7404" w:rsidRDefault="004E6220" w:rsidP="00757FB9">
    <w:pPr>
      <w:pStyle w:val="Header"/>
      <w:rPr>
        <w:rtl/>
        <w:lang w:bidi="ar-EG"/>
      </w:rPr>
    </w:pPr>
    <w:r w:rsidRPr="00DC7404">
      <w:t xml:space="preserve">- </w:t>
    </w:r>
    <w:r>
      <w:fldChar w:fldCharType="begin"/>
    </w:r>
    <w:r>
      <w:instrText xml:space="preserve"> PAGE   \* MERGEFORMAT </w:instrText>
    </w:r>
    <w:r>
      <w:fldChar w:fldCharType="separate"/>
    </w:r>
    <w:r>
      <w:rPr>
        <w:noProof/>
      </w:rPr>
      <w:t>9</w:t>
    </w:r>
    <w:r>
      <w:rPr>
        <w:noProof/>
      </w:rPr>
      <w:fldChar w:fldCharType="end"/>
    </w:r>
    <w:r w:rsidRPr="00DC7404">
      <w:t xml:space="preserve"> -</w:t>
    </w:r>
    <w:r w:rsidRPr="00DC7404">
      <w:br/>
      <w:t>PP-1</w:t>
    </w:r>
    <w:r>
      <w:t>4</w:t>
    </w:r>
    <w:r w:rsidRPr="00DC7404">
      <w:t>/</w:t>
    </w:r>
    <w:r>
      <w:t>10</w:t>
    </w:r>
    <w:r w:rsidRPr="00DC7404">
      <w:t>-A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5D1" w:rsidRPr="005A25FE" w:rsidRDefault="003915D1" w:rsidP="00A9018B">
    <w:pPr>
      <w:pStyle w:val="Header"/>
      <w:tabs>
        <w:tab w:val="center" w:pos="3969"/>
        <w:tab w:val="right" w:pos="7938"/>
      </w:tabs>
      <w:jc w:val="left"/>
      <w:rPr>
        <w:rFonts w:cs="Calibri"/>
        <w:b/>
        <w:bCs/>
        <w:sz w:val="22"/>
        <w:szCs w:val="24"/>
        <w:rtl/>
      </w:rPr>
    </w:pPr>
    <w:r>
      <w:tab/>
    </w:r>
    <w:r w:rsidR="00317E65">
      <w:fldChar w:fldCharType="begin"/>
    </w:r>
    <w:r w:rsidR="00317E65">
      <w:instrText xml:space="preserve"> DOCPROPERTY  header5  \* MERGEFORMAT </w:instrText>
    </w:r>
    <w:r w:rsidR="00317E65">
      <w:fldChar w:fldCharType="separate"/>
    </w:r>
    <w:r w:rsidR="002800B6">
      <w:rPr>
        <w:b/>
        <w:bCs/>
        <w:lang w:val="en-US"/>
      </w:rPr>
      <w:t>Error! Unknown document property name.</w:t>
    </w:r>
    <w:r w:rsidR="00317E65">
      <w:fldChar w:fldCharType="end"/>
    </w:r>
    <w:r w:rsidRPr="00A621F9">
      <w:tab/>
    </w:r>
    <w:r>
      <w:fldChar w:fldCharType="begin"/>
    </w:r>
    <w:r>
      <w:instrText>PAGE</w:instrText>
    </w:r>
    <w:r>
      <w:fldChar w:fldCharType="separate"/>
    </w:r>
    <w:r>
      <w:rPr>
        <w:noProof/>
      </w:rPr>
      <w:t>56</w:t>
    </w:r>
    <w:r>
      <w:rPr>
        <w:noProof/>
      </w:rPr>
      <w:fldChar w:fldCharType="end"/>
    </w:r>
  </w:p>
  <w:p w:rsidR="003915D1" w:rsidRDefault="003915D1"/>
  <w:p w:rsidR="003915D1" w:rsidRDefault="003915D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5D1" w:rsidRPr="006A7C71" w:rsidRDefault="006A7C71" w:rsidP="006F20BF">
    <w:pPr>
      <w:pStyle w:val="Header"/>
      <w:rPr>
        <w:rFonts w:ascii="Calibri" w:hAnsi="Calibri"/>
      </w:rPr>
    </w:pPr>
    <w:r w:rsidRPr="006A7C71">
      <w:rPr>
        <w:rStyle w:val="PageNumber"/>
        <w:rFonts w:ascii="Calibri" w:hAnsi="Calibri"/>
      </w:rPr>
      <w:fldChar w:fldCharType="begin"/>
    </w:r>
    <w:r w:rsidRPr="006A7C71">
      <w:rPr>
        <w:rStyle w:val="PageNumber"/>
        <w:rFonts w:ascii="Calibri" w:hAnsi="Calibri"/>
      </w:rPr>
      <w:instrText xml:space="preserve"> PAGE </w:instrText>
    </w:r>
    <w:r w:rsidRPr="006A7C71">
      <w:rPr>
        <w:rStyle w:val="PageNumber"/>
        <w:rFonts w:ascii="Calibri" w:hAnsi="Calibri"/>
      </w:rPr>
      <w:fldChar w:fldCharType="separate"/>
    </w:r>
    <w:r w:rsidR="002800B6">
      <w:rPr>
        <w:rStyle w:val="PageNumber"/>
        <w:rFonts w:ascii="Calibri" w:hAnsi="Calibri"/>
        <w:noProof/>
      </w:rPr>
      <w:t>4</w:t>
    </w:r>
    <w:r w:rsidRPr="006A7C71">
      <w:rPr>
        <w:rStyle w:val="PageNumber"/>
        <w:rFonts w:ascii="Calibri" w:hAnsi="Calibri"/>
      </w:rPr>
      <w:fldChar w:fldCharType="end"/>
    </w:r>
    <w:r w:rsidRPr="006A7C71">
      <w:rPr>
        <w:rStyle w:val="PageNumber"/>
        <w:rFonts w:ascii="Calibri" w:hAnsi="Calibri"/>
        <w:rtl/>
      </w:rPr>
      <w:br/>
    </w:r>
    <w:r w:rsidRPr="006A7C71">
      <w:rPr>
        <w:rStyle w:val="PageNumber"/>
        <w:rFonts w:ascii="Calibri" w:hAnsi="Calibri"/>
      </w:rPr>
      <w:t>PP</w:t>
    </w:r>
    <w:r w:rsidR="00D46A8F">
      <w:rPr>
        <w:rStyle w:val="PageNumber"/>
        <w:rFonts w:ascii="Calibri" w:hAnsi="Calibri"/>
      </w:rPr>
      <w:t>-</w:t>
    </w:r>
    <w:r w:rsidRPr="006A7C71">
      <w:rPr>
        <w:rStyle w:val="PageNumber"/>
        <w:rFonts w:ascii="Calibri" w:hAnsi="Calibri"/>
      </w:rPr>
      <w:t>14/</w:t>
    </w:r>
    <w:r w:rsidR="006F20BF">
      <w:rPr>
        <w:rStyle w:val="PageNumber"/>
        <w:rFonts w:ascii="Calibri" w:hAnsi="Calibri"/>
      </w:rPr>
      <w:t>5</w:t>
    </w:r>
    <w:r>
      <w:rPr>
        <w:rStyle w:val="PageNumber"/>
        <w:rFonts w:ascii="Calibri" w:hAnsi="Calibri"/>
      </w:rPr>
      <w:t>-</w:t>
    </w:r>
    <w:r w:rsidRPr="006A7C71">
      <w:rPr>
        <w:rStyle w:val="PageNumber"/>
        <w:rFonts w:ascii="Calibri" w:hAnsi="Calibri"/>
      </w:rPr>
      <w:t>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0BF" w:rsidRPr="006A7C71" w:rsidRDefault="006F20BF" w:rsidP="006F20BF">
    <w:pPr>
      <w:pStyle w:val="Header"/>
      <w:rPr>
        <w:rFonts w:ascii="Calibri" w:hAnsi="Calibri"/>
      </w:rPr>
    </w:pPr>
    <w:r w:rsidRPr="006A7C71">
      <w:rPr>
        <w:rStyle w:val="PageNumber"/>
        <w:rFonts w:ascii="Calibri" w:hAnsi="Calibri"/>
      </w:rPr>
      <w:fldChar w:fldCharType="begin"/>
    </w:r>
    <w:r w:rsidRPr="006A7C71">
      <w:rPr>
        <w:rStyle w:val="PageNumber"/>
        <w:rFonts w:ascii="Calibri" w:hAnsi="Calibri"/>
      </w:rPr>
      <w:instrText xml:space="preserve"> PAGE </w:instrText>
    </w:r>
    <w:r w:rsidRPr="006A7C71">
      <w:rPr>
        <w:rStyle w:val="PageNumber"/>
        <w:rFonts w:ascii="Calibri" w:hAnsi="Calibri"/>
      </w:rPr>
      <w:fldChar w:fldCharType="separate"/>
    </w:r>
    <w:r w:rsidR="002800B6">
      <w:rPr>
        <w:rStyle w:val="PageNumber"/>
        <w:rFonts w:ascii="Calibri" w:hAnsi="Calibri"/>
        <w:noProof/>
      </w:rPr>
      <w:t>2</w:t>
    </w:r>
    <w:r w:rsidRPr="006A7C71">
      <w:rPr>
        <w:rStyle w:val="PageNumber"/>
        <w:rFonts w:ascii="Calibri" w:hAnsi="Calibri"/>
      </w:rPr>
      <w:fldChar w:fldCharType="end"/>
    </w:r>
    <w:r w:rsidRPr="006A7C71">
      <w:rPr>
        <w:rStyle w:val="PageNumber"/>
        <w:rFonts w:ascii="Calibri" w:hAnsi="Calibri"/>
        <w:rtl/>
      </w:rPr>
      <w:br/>
    </w:r>
    <w:r w:rsidRPr="006A7C71">
      <w:rPr>
        <w:rStyle w:val="PageNumber"/>
        <w:rFonts w:ascii="Calibri" w:hAnsi="Calibri"/>
      </w:rPr>
      <w:t>PP</w:t>
    </w:r>
    <w:r>
      <w:rPr>
        <w:rStyle w:val="PageNumber"/>
        <w:rFonts w:ascii="Calibri" w:hAnsi="Calibri"/>
      </w:rPr>
      <w:t>-</w:t>
    </w:r>
    <w:r w:rsidRPr="006A7C71">
      <w:rPr>
        <w:rStyle w:val="PageNumber"/>
        <w:rFonts w:ascii="Calibri" w:hAnsi="Calibri"/>
      </w:rPr>
      <w:t>14/</w:t>
    </w:r>
    <w:r>
      <w:rPr>
        <w:rStyle w:val="PageNumber"/>
        <w:rFonts w:ascii="Calibri" w:hAnsi="Calibri"/>
      </w:rPr>
      <w:t>5-</w:t>
    </w:r>
    <w:r w:rsidRPr="006A7C71">
      <w:rPr>
        <w:rStyle w:val="PageNumber"/>
        <w:rFonts w:ascii="Calibri" w:hAnsi="Calibri"/>
      </w:rPr>
      <w: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AFA94A2"/>
    <w:lvl w:ilvl="0">
      <w:start w:val="1"/>
      <w:numFmt w:val="decimal"/>
      <w:lvlText w:val="%1."/>
      <w:lvlJc w:val="left"/>
      <w:pPr>
        <w:tabs>
          <w:tab w:val="num" w:pos="1492"/>
        </w:tabs>
        <w:ind w:left="1492" w:hanging="360"/>
      </w:pPr>
    </w:lvl>
  </w:abstractNum>
  <w:abstractNum w:abstractNumId="1">
    <w:nsid w:val="FFFFFF7D"/>
    <w:multiLevelType w:val="singleLevel"/>
    <w:tmpl w:val="57A4849C"/>
    <w:lvl w:ilvl="0">
      <w:start w:val="1"/>
      <w:numFmt w:val="decimal"/>
      <w:lvlText w:val="%1."/>
      <w:lvlJc w:val="left"/>
      <w:pPr>
        <w:tabs>
          <w:tab w:val="num" w:pos="1209"/>
        </w:tabs>
        <w:ind w:left="1209" w:hanging="360"/>
      </w:pPr>
    </w:lvl>
  </w:abstractNum>
  <w:abstractNum w:abstractNumId="2">
    <w:nsid w:val="FFFFFF7E"/>
    <w:multiLevelType w:val="singleLevel"/>
    <w:tmpl w:val="FB545900"/>
    <w:lvl w:ilvl="0">
      <w:start w:val="1"/>
      <w:numFmt w:val="decimal"/>
      <w:lvlText w:val="%1."/>
      <w:lvlJc w:val="left"/>
      <w:pPr>
        <w:tabs>
          <w:tab w:val="num" w:pos="926"/>
        </w:tabs>
        <w:ind w:left="926" w:hanging="360"/>
      </w:pPr>
    </w:lvl>
  </w:abstractNum>
  <w:abstractNum w:abstractNumId="3">
    <w:nsid w:val="FFFFFF7F"/>
    <w:multiLevelType w:val="singleLevel"/>
    <w:tmpl w:val="EBACCB82"/>
    <w:lvl w:ilvl="0">
      <w:start w:val="1"/>
      <w:numFmt w:val="decimal"/>
      <w:lvlText w:val="%1."/>
      <w:lvlJc w:val="left"/>
      <w:pPr>
        <w:tabs>
          <w:tab w:val="num" w:pos="643"/>
        </w:tabs>
        <w:ind w:left="643" w:hanging="360"/>
      </w:pPr>
    </w:lvl>
  </w:abstractNum>
  <w:abstractNum w:abstractNumId="4">
    <w:nsid w:val="FFFFFF80"/>
    <w:multiLevelType w:val="singleLevel"/>
    <w:tmpl w:val="4CBE9EA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C2C45C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774465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BA29A7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F26432E"/>
    <w:lvl w:ilvl="0">
      <w:start w:val="1"/>
      <w:numFmt w:val="decimal"/>
      <w:lvlText w:val="%1."/>
      <w:lvlJc w:val="left"/>
      <w:pPr>
        <w:tabs>
          <w:tab w:val="num" w:pos="360"/>
        </w:tabs>
        <w:ind w:left="360" w:hanging="360"/>
      </w:pPr>
    </w:lvl>
  </w:abstractNum>
  <w:abstractNum w:abstractNumId="9">
    <w:nsid w:val="FFFFFF89"/>
    <w:multiLevelType w:val="singleLevel"/>
    <w:tmpl w:val="777A0C92"/>
    <w:lvl w:ilvl="0">
      <w:start w:val="1"/>
      <w:numFmt w:val="bullet"/>
      <w:lvlText w:val=""/>
      <w:lvlJc w:val="left"/>
      <w:pPr>
        <w:tabs>
          <w:tab w:val="num" w:pos="360"/>
        </w:tabs>
        <w:ind w:left="360" w:hanging="360"/>
      </w:pPr>
      <w:rPr>
        <w:rFonts w:ascii="Symbol" w:hAnsi="Symbol" w:hint="default"/>
      </w:rPr>
    </w:lvl>
  </w:abstractNum>
  <w:abstractNum w:abstractNumId="10">
    <w:nsid w:val="37A16859"/>
    <w:multiLevelType w:val="hybridMultilevel"/>
    <w:tmpl w:val="75F81148"/>
    <w:lvl w:ilvl="0" w:tplc="6EF8B6BC">
      <w:start w:val="1"/>
      <w:numFmt w:val="arabicAlpha"/>
      <w:lvlText w:val="%1)"/>
      <w:lvlJc w:val="left"/>
      <w:pPr>
        <w:tabs>
          <w:tab w:val="num" w:pos="1344"/>
        </w:tabs>
        <w:ind w:left="1344" w:hanging="570"/>
      </w:pPr>
      <w:rPr>
        <w:rFonts w:cs="Times New Roman" w:hint="default"/>
        <w:sz w:val="2"/>
        <w:szCs w:val="26"/>
      </w:rPr>
    </w:lvl>
    <w:lvl w:ilvl="1" w:tplc="04090019">
      <w:start w:val="1"/>
      <w:numFmt w:val="lowerLetter"/>
      <w:lvlText w:val="%2."/>
      <w:lvlJc w:val="left"/>
      <w:pPr>
        <w:tabs>
          <w:tab w:val="num" w:pos="1854"/>
        </w:tabs>
        <w:ind w:left="1854" w:hanging="360"/>
      </w:pPr>
      <w:rPr>
        <w:rFonts w:cs="Times New Roman"/>
      </w:rPr>
    </w:lvl>
    <w:lvl w:ilvl="2" w:tplc="0409001B">
      <w:start w:val="1"/>
      <w:numFmt w:val="lowerRoman"/>
      <w:lvlText w:val="%3."/>
      <w:lvlJc w:val="right"/>
      <w:pPr>
        <w:tabs>
          <w:tab w:val="num" w:pos="2574"/>
        </w:tabs>
        <w:ind w:left="2574" w:hanging="180"/>
      </w:pPr>
      <w:rPr>
        <w:rFonts w:cs="Times New Roman"/>
      </w:rPr>
    </w:lvl>
    <w:lvl w:ilvl="3" w:tplc="0409000F">
      <w:start w:val="1"/>
      <w:numFmt w:val="decimal"/>
      <w:lvlText w:val="%4."/>
      <w:lvlJc w:val="left"/>
      <w:pPr>
        <w:tabs>
          <w:tab w:val="num" w:pos="3294"/>
        </w:tabs>
        <w:ind w:left="3294" w:hanging="360"/>
      </w:pPr>
      <w:rPr>
        <w:rFonts w:cs="Times New Roman"/>
      </w:rPr>
    </w:lvl>
    <w:lvl w:ilvl="4" w:tplc="04090019">
      <w:start w:val="1"/>
      <w:numFmt w:val="lowerLetter"/>
      <w:lvlText w:val="%5."/>
      <w:lvlJc w:val="left"/>
      <w:pPr>
        <w:tabs>
          <w:tab w:val="num" w:pos="4014"/>
        </w:tabs>
        <w:ind w:left="4014" w:hanging="360"/>
      </w:pPr>
      <w:rPr>
        <w:rFonts w:cs="Times New Roman"/>
      </w:rPr>
    </w:lvl>
    <w:lvl w:ilvl="5" w:tplc="0409001B">
      <w:start w:val="1"/>
      <w:numFmt w:val="lowerRoman"/>
      <w:lvlText w:val="%6."/>
      <w:lvlJc w:val="right"/>
      <w:pPr>
        <w:tabs>
          <w:tab w:val="num" w:pos="4734"/>
        </w:tabs>
        <w:ind w:left="4734" w:hanging="180"/>
      </w:pPr>
      <w:rPr>
        <w:rFonts w:cs="Times New Roman"/>
      </w:rPr>
    </w:lvl>
    <w:lvl w:ilvl="6" w:tplc="0409000F">
      <w:start w:val="1"/>
      <w:numFmt w:val="decimal"/>
      <w:lvlText w:val="%7."/>
      <w:lvlJc w:val="left"/>
      <w:pPr>
        <w:tabs>
          <w:tab w:val="num" w:pos="5454"/>
        </w:tabs>
        <w:ind w:left="5454" w:hanging="360"/>
      </w:pPr>
      <w:rPr>
        <w:rFonts w:cs="Times New Roman"/>
      </w:rPr>
    </w:lvl>
    <w:lvl w:ilvl="7" w:tplc="04090019">
      <w:start w:val="1"/>
      <w:numFmt w:val="lowerLetter"/>
      <w:lvlText w:val="%8."/>
      <w:lvlJc w:val="left"/>
      <w:pPr>
        <w:tabs>
          <w:tab w:val="num" w:pos="6174"/>
        </w:tabs>
        <w:ind w:left="6174" w:hanging="360"/>
      </w:pPr>
      <w:rPr>
        <w:rFonts w:cs="Times New Roman"/>
      </w:rPr>
    </w:lvl>
    <w:lvl w:ilvl="8" w:tplc="0409001B">
      <w:start w:val="1"/>
      <w:numFmt w:val="lowerRoman"/>
      <w:lvlText w:val="%9."/>
      <w:lvlJc w:val="right"/>
      <w:pPr>
        <w:tabs>
          <w:tab w:val="num" w:pos="6894"/>
        </w:tabs>
        <w:ind w:left="6894" w:hanging="180"/>
      </w:pPr>
      <w:rPr>
        <w:rFonts w:cs="Times New Roman"/>
      </w:rPr>
    </w:lvl>
  </w:abstractNum>
  <w:abstractNum w:abstractNumId="11">
    <w:nsid w:val="45E22C8E"/>
    <w:multiLevelType w:val="hybridMultilevel"/>
    <w:tmpl w:val="39EC650A"/>
    <w:lvl w:ilvl="0" w:tplc="C28E3270">
      <w:start w:val="2"/>
      <w:numFmt w:val="arabicAlpha"/>
      <w:lvlText w:val="%1)"/>
      <w:lvlJc w:val="left"/>
      <w:pPr>
        <w:tabs>
          <w:tab w:val="num" w:pos="1134"/>
        </w:tabs>
        <w:ind w:left="1134" w:hanging="360"/>
      </w:pPr>
      <w:rPr>
        <w:rFonts w:cs="Times New Roman" w:hint="default"/>
        <w:sz w:val="30"/>
        <w:szCs w:val="26"/>
      </w:rPr>
    </w:lvl>
    <w:lvl w:ilvl="1" w:tplc="04090019">
      <w:start w:val="1"/>
      <w:numFmt w:val="lowerLetter"/>
      <w:lvlText w:val="%2."/>
      <w:lvlJc w:val="left"/>
      <w:pPr>
        <w:tabs>
          <w:tab w:val="num" w:pos="1854"/>
        </w:tabs>
        <w:ind w:left="1854" w:hanging="360"/>
      </w:pPr>
      <w:rPr>
        <w:rFonts w:cs="Times New Roman"/>
      </w:rPr>
    </w:lvl>
    <w:lvl w:ilvl="2" w:tplc="0409001B">
      <w:start w:val="1"/>
      <w:numFmt w:val="lowerRoman"/>
      <w:lvlText w:val="%3."/>
      <w:lvlJc w:val="right"/>
      <w:pPr>
        <w:tabs>
          <w:tab w:val="num" w:pos="2574"/>
        </w:tabs>
        <w:ind w:left="2574" w:hanging="180"/>
      </w:pPr>
      <w:rPr>
        <w:rFonts w:cs="Times New Roman"/>
      </w:rPr>
    </w:lvl>
    <w:lvl w:ilvl="3" w:tplc="0409000F">
      <w:start w:val="1"/>
      <w:numFmt w:val="decimal"/>
      <w:lvlText w:val="%4."/>
      <w:lvlJc w:val="left"/>
      <w:pPr>
        <w:tabs>
          <w:tab w:val="num" w:pos="3294"/>
        </w:tabs>
        <w:ind w:left="3294" w:hanging="360"/>
      </w:pPr>
      <w:rPr>
        <w:rFonts w:cs="Times New Roman"/>
      </w:rPr>
    </w:lvl>
    <w:lvl w:ilvl="4" w:tplc="04090019">
      <w:start w:val="1"/>
      <w:numFmt w:val="lowerLetter"/>
      <w:lvlText w:val="%5."/>
      <w:lvlJc w:val="left"/>
      <w:pPr>
        <w:tabs>
          <w:tab w:val="num" w:pos="4014"/>
        </w:tabs>
        <w:ind w:left="4014" w:hanging="360"/>
      </w:pPr>
      <w:rPr>
        <w:rFonts w:cs="Times New Roman"/>
      </w:rPr>
    </w:lvl>
    <w:lvl w:ilvl="5" w:tplc="0409001B">
      <w:start w:val="1"/>
      <w:numFmt w:val="lowerRoman"/>
      <w:lvlText w:val="%6."/>
      <w:lvlJc w:val="right"/>
      <w:pPr>
        <w:tabs>
          <w:tab w:val="num" w:pos="4734"/>
        </w:tabs>
        <w:ind w:left="4734" w:hanging="180"/>
      </w:pPr>
      <w:rPr>
        <w:rFonts w:cs="Times New Roman"/>
      </w:rPr>
    </w:lvl>
    <w:lvl w:ilvl="6" w:tplc="0409000F">
      <w:start w:val="1"/>
      <w:numFmt w:val="decimal"/>
      <w:lvlText w:val="%7."/>
      <w:lvlJc w:val="left"/>
      <w:pPr>
        <w:tabs>
          <w:tab w:val="num" w:pos="5454"/>
        </w:tabs>
        <w:ind w:left="5454" w:hanging="360"/>
      </w:pPr>
      <w:rPr>
        <w:rFonts w:cs="Times New Roman"/>
      </w:rPr>
    </w:lvl>
    <w:lvl w:ilvl="7" w:tplc="04090019">
      <w:start w:val="1"/>
      <w:numFmt w:val="lowerLetter"/>
      <w:lvlText w:val="%8."/>
      <w:lvlJc w:val="left"/>
      <w:pPr>
        <w:tabs>
          <w:tab w:val="num" w:pos="6174"/>
        </w:tabs>
        <w:ind w:left="6174" w:hanging="360"/>
      </w:pPr>
      <w:rPr>
        <w:rFonts w:cs="Times New Roman"/>
      </w:rPr>
    </w:lvl>
    <w:lvl w:ilvl="8" w:tplc="0409001B">
      <w:start w:val="1"/>
      <w:numFmt w:val="lowerRoman"/>
      <w:lvlText w:val="%9."/>
      <w:lvlJc w:val="right"/>
      <w:pPr>
        <w:tabs>
          <w:tab w:val="num" w:pos="6894"/>
        </w:tabs>
        <w:ind w:left="6894" w:hanging="180"/>
      </w:pPr>
      <w:rPr>
        <w:rFonts w:cs="Times New Roman"/>
      </w:rPr>
    </w:lvl>
  </w:abstractNum>
  <w:abstractNum w:abstractNumId="12">
    <w:nsid w:val="72D94600"/>
    <w:multiLevelType w:val="hybridMultilevel"/>
    <w:tmpl w:val="33720428"/>
    <w:lvl w:ilvl="0" w:tplc="D0E2F4C8">
      <w:start w:val="1"/>
      <w:numFmt w:val="bullet"/>
      <w:lvlText w:val="-"/>
      <w:lvlJc w:val="left"/>
      <w:pPr>
        <w:tabs>
          <w:tab w:val="num" w:pos="930"/>
        </w:tabs>
        <w:ind w:left="930" w:hanging="57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79F"/>
    <w:rsid w:val="00004A19"/>
    <w:rsid w:val="00005A03"/>
    <w:rsid w:val="00006678"/>
    <w:rsid w:val="000075F1"/>
    <w:rsid w:val="00014526"/>
    <w:rsid w:val="00014808"/>
    <w:rsid w:val="00015A2C"/>
    <w:rsid w:val="00015D0B"/>
    <w:rsid w:val="000171F8"/>
    <w:rsid w:val="00022AB9"/>
    <w:rsid w:val="000273BE"/>
    <w:rsid w:val="00027664"/>
    <w:rsid w:val="00032200"/>
    <w:rsid w:val="0003560D"/>
    <w:rsid w:val="000366F1"/>
    <w:rsid w:val="00037926"/>
    <w:rsid w:val="00040CA3"/>
    <w:rsid w:val="000410FE"/>
    <w:rsid w:val="000413B4"/>
    <w:rsid w:val="00046E96"/>
    <w:rsid w:val="00046FB4"/>
    <w:rsid w:val="00050C62"/>
    <w:rsid w:val="00051A7D"/>
    <w:rsid w:val="00053565"/>
    <w:rsid w:val="00053D23"/>
    <w:rsid w:val="00056603"/>
    <w:rsid w:val="00056E73"/>
    <w:rsid w:val="0005749E"/>
    <w:rsid w:val="00057CBE"/>
    <w:rsid w:val="000640DE"/>
    <w:rsid w:val="00066678"/>
    <w:rsid w:val="000715BE"/>
    <w:rsid w:val="00074E5D"/>
    <w:rsid w:val="00075C7A"/>
    <w:rsid w:val="00083144"/>
    <w:rsid w:val="00093C07"/>
    <w:rsid w:val="00093D7D"/>
    <w:rsid w:val="00093EE3"/>
    <w:rsid w:val="000960D3"/>
    <w:rsid w:val="000969A1"/>
    <w:rsid w:val="00097232"/>
    <w:rsid w:val="0009752A"/>
    <w:rsid w:val="000A557E"/>
    <w:rsid w:val="000A6DD9"/>
    <w:rsid w:val="000B13CF"/>
    <w:rsid w:val="000B169B"/>
    <w:rsid w:val="000B2234"/>
    <w:rsid w:val="000B339E"/>
    <w:rsid w:val="000B5B65"/>
    <w:rsid w:val="000B6571"/>
    <w:rsid w:val="000C0CA9"/>
    <w:rsid w:val="000C29AB"/>
    <w:rsid w:val="000C2A75"/>
    <w:rsid w:val="000C4701"/>
    <w:rsid w:val="000C527E"/>
    <w:rsid w:val="000D0B72"/>
    <w:rsid w:val="000D1672"/>
    <w:rsid w:val="000E04FE"/>
    <w:rsid w:val="000E085F"/>
    <w:rsid w:val="000E15D9"/>
    <w:rsid w:val="000E20E0"/>
    <w:rsid w:val="000E4A80"/>
    <w:rsid w:val="000E4C7A"/>
    <w:rsid w:val="000E5571"/>
    <w:rsid w:val="000E6611"/>
    <w:rsid w:val="000E7431"/>
    <w:rsid w:val="000F043E"/>
    <w:rsid w:val="000F256B"/>
    <w:rsid w:val="000F4A88"/>
    <w:rsid w:val="000F528D"/>
    <w:rsid w:val="000F702D"/>
    <w:rsid w:val="00112FD0"/>
    <w:rsid w:val="00115591"/>
    <w:rsid w:val="0011763A"/>
    <w:rsid w:val="001177C4"/>
    <w:rsid w:val="00117D4E"/>
    <w:rsid w:val="00124807"/>
    <w:rsid w:val="00126205"/>
    <w:rsid w:val="00127D4A"/>
    <w:rsid w:val="00130211"/>
    <w:rsid w:val="0013130B"/>
    <w:rsid w:val="001409D8"/>
    <w:rsid w:val="0014473E"/>
    <w:rsid w:val="001447E0"/>
    <w:rsid w:val="001463D3"/>
    <w:rsid w:val="00147307"/>
    <w:rsid w:val="001507E4"/>
    <w:rsid w:val="0015245B"/>
    <w:rsid w:val="001607E0"/>
    <w:rsid w:val="00162B4F"/>
    <w:rsid w:val="00166E26"/>
    <w:rsid w:val="0017073C"/>
    <w:rsid w:val="00171990"/>
    <w:rsid w:val="001763DB"/>
    <w:rsid w:val="00177EA5"/>
    <w:rsid w:val="001806FE"/>
    <w:rsid w:val="00181306"/>
    <w:rsid w:val="001822F5"/>
    <w:rsid w:val="001853C0"/>
    <w:rsid w:val="00186AFE"/>
    <w:rsid w:val="001918E2"/>
    <w:rsid w:val="0019549A"/>
    <w:rsid w:val="00195991"/>
    <w:rsid w:val="00196714"/>
    <w:rsid w:val="001A0EEB"/>
    <w:rsid w:val="001A1760"/>
    <w:rsid w:val="001A21B3"/>
    <w:rsid w:val="001A5347"/>
    <w:rsid w:val="001A7807"/>
    <w:rsid w:val="001A79FF"/>
    <w:rsid w:val="001B1704"/>
    <w:rsid w:val="001B2C77"/>
    <w:rsid w:val="001B428F"/>
    <w:rsid w:val="001B5864"/>
    <w:rsid w:val="001B58C3"/>
    <w:rsid w:val="001B61AB"/>
    <w:rsid w:val="001C100C"/>
    <w:rsid w:val="001C3DAF"/>
    <w:rsid w:val="001C5D24"/>
    <w:rsid w:val="001C6944"/>
    <w:rsid w:val="001C7265"/>
    <w:rsid w:val="001D1501"/>
    <w:rsid w:val="001D200F"/>
    <w:rsid w:val="001D29EC"/>
    <w:rsid w:val="001D5408"/>
    <w:rsid w:val="001D5FF3"/>
    <w:rsid w:val="001D6BFF"/>
    <w:rsid w:val="001D78A4"/>
    <w:rsid w:val="001D7E58"/>
    <w:rsid w:val="001E5562"/>
    <w:rsid w:val="001E7F8A"/>
    <w:rsid w:val="001F0201"/>
    <w:rsid w:val="001F09C7"/>
    <w:rsid w:val="001F352A"/>
    <w:rsid w:val="001F5D70"/>
    <w:rsid w:val="002010C2"/>
    <w:rsid w:val="00201372"/>
    <w:rsid w:val="002023EB"/>
    <w:rsid w:val="00202B28"/>
    <w:rsid w:val="00202EE0"/>
    <w:rsid w:val="00204B58"/>
    <w:rsid w:val="00204EF7"/>
    <w:rsid w:val="00205045"/>
    <w:rsid w:val="002062FB"/>
    <w:rsid w:val="00211C58"/>
    <w:rsid w:val="00214525"/>
    <w:rsid w:val="00214DD8"/>
    <w:rsid w:val="00217C9F"/>
    <w:rsid w:val="00220D98"/>
    <w:rsid w:val="002235A2"/>
    <w:rsid w:val="0022421F"/>
    <w:rsid w:val="00224E9F"/>
    <w:rsid w:val="0022640A"/>
    <w:rsid w:val="00230D4B"/>
    <w:rsid w:val="00231E43"/>
    <w:rsid w:val="00233E82"/>
    <w:rsid w:val="00235425"/>
    <w:rsid w:val="002371FD"/>
    <w:rsid w:val="00237B79"/>
    <w:rsid w:val="002471D5"/>
    <w:rsid w:val="0025361D"/>
    <w:rsid w:val="00253C26"/>
    <w:rsid w:val="00255055"/>
    <w:rsid w:val="00255DD0"/>
    <w:rsid w:val="00257188"/>
    <w:rsid w:val="002576F6"/>
    <w:rsid w:val="002578B4"/>
    <w:rsid w:val="002629BD"/>
    <w:rsid w:val="002642B5"/>
    <w:rsid w:val="00272074"/>
    <w:rsid w:val="002732BB"/>
    <w:rsid w:val="0027409B"/>
    <w:rsid w:val="0027456E"/>
    <w:rsid w:val="00275EF8"/>
    <w:rsid w:val="00276339"/>
    <w:rsid w:val="00276A6F"/>
    <w:rsid w:val="00277C13"/>
    <w:rsid w:val="00277FAB"/>
    <w:rsid w:val="002800B6"/>
    <w:rsid w:val="002802F3"/>
    <w:rsid w:val="002816D2"/>
    <w:rsid w:val="002824BE"/>
    <w:rsid w:val="00283FC8"/>
    <w:rsid w:val="00285647"/>
    <w:rsid w:val="002A2EA3"/>
    <w:rsid w:val="002A4852"/>
    <w:rsid w:val="002A57E3"/>
    <w:rsid w:val="002B0CD9"/>
    <w:rsid w:val="002B317F"/>
    <w:rsid w:val="002B684C"/>
    <w:rsid w:val="002B6C81"/>
    <w:rsid w:val="002B75A7"/>
    <w:rsid w:val="002B78B3"/>
    <w:rsid w:val="002C0FE5"/>
    <w:rsid w:val="002C13B9"/>
    <w:rsid w:val="002C25AF"/>
    <w:rsid w:val="002C3D13"/>
    <w:rsid w:val="002D1213"/>
    <w:rsid w:val="002D207A"/>
    <w:rsid w:val="002D50EB"/>
    <w:rsid w:val="002E120B"/>
    <w:rsid w:val="002E24F7"/>
    <w:rsid w:val="002E79C6"/>
    <w:rsid w:val="002F5546"/>
    <w:rsid w:val="002F6EA1"/>
    <w:rsid w:val="002F6FAE"/>
    <w:rsid w:val="002F736F"/>
    <w:rsid w:val="002F7461"/>
    <w:rsid w:val="00302911"/>
    <w:rsid w:val="00303069"/>
    <w:rsid w:val="00304676"/>
    <w:rsid w:val="00306982"/>
    <w:rsid w:val="0031047C"/>
    <w:rsid w:val="00317E65"/>
    <w:rsid w:val="00324167"/>
    <w:rsid w:val="00324C72"/>
    <w:rsid w:val="0032611B"/>
    <w:rsid w:val="00326A4C"/>
    <w:rsid w:val="00330013"/>
    <w:rsid w:val="00333132"/>
    <w:rsid w:val="003340A3"/>
    <w:rsid w:val="00335B35"/>
    <w:rsid w:val="00337F61"/>
    <w:rsid w:val="00342815"/>
    <w:rsid w:val="003466E8"/>
    <w:rsid w:val="003466E9"/>
    <w:rsid w:val="0035227D"/>
    <w:rsid w:val="00352978"/>
    <w:rsid w:val="00353D14"/>
    <w:rsid w:val="00355CBF"/>
    <w:rsid w:val="003565F7"/>
    <w:rsid w:val="00361DC0"/>
    <w:rsid w:val="00365686"/>
    <w:rsid w:val="003674ED"/>
    <w:rsid w:val="00367C61"/>
    <w:rsid w:val="003701A8"/>
    <w:rsid w:val="0037444F"/>
    <w:rsid w:val="00374D21"/>
    <w:rsid w:val="00375BBA"/>
    <w:rsid w:val="0037782E"/>
    <w:rsid w:val="003810C1"/>
    <w:rsid w:val="00381E5A"/>
    <w:rsid w:val="0038225E"/>
    <w:rsid w:val="0038302F"/>
    <w:rsid w:val="00385872"/>
    <w:rsid w:val="003915D1"/>
    <w:rsid w:val="0039173C"/>
    <w:rsid w:val="00394B03"/>
    <w:rsid w:val="00395CE4"/>
    <w:rsid w:val="003A1506"/>
    <w:rsid w:val="003A3F14"/>
    <w:rsid w:val="003A434B"/>
    <w:rsid w:val="003A61DC"/>
    <w:rsid w:val="003A761D"/>
    <w:rsid w:val="003A774C"/>
    <w:rsid w:val="003B3FAB"/>
    <w:rsid w:val="003B5608"/>
    <w:rsid w:val="003B6ED7"/>
    <w:rsid w:val="003C0AA9"/>
    <w:rsid w:val="003C36E0"/>
    <w:rsid w:val="003C42DE"/>
    <w:rsid w:val="003C49EA"/>
    <w:rsid w:val="003D3510"/>
    <w:rsid w:val="003D39E0"/>
    <w:rsid w:val="003D55F1"/>
    <w:rsid w:val="003E018F"/>
    <w:rsid w:val="003E10FA"/>
    <w:rsid w:val="003E1E43"/>
    <w:rsid w:val="003E2766"/>
    <w:rsid w:val="003E6D8C"/>
    <w:rsid w:val="003F428F"/>
    <w:rsid w:val="003F4292"/>
    <w:rsid w:val="003F77A8"/>
    <w:rsid w:val="004014B0"/>
    <w:rsid w:val="00401F0D"/>
    <w:rsid w:val="00405596"/>
    <w:rsid w:val="00406179"/>
    <w:rsid w:val="00406227"/>
    <w:rsid w:val="0040663B"/>
    <w:rsid w:val="00413C36"/>
    <w:rsid w:val="00414B82"/>
    <w:rsid w:val="00414DDA"/>
    <w:rsid w:val="004161F9"/>
    <w:rsid w:val="00416440"/>
    <w:rsid w:val="004220EA"/>
    <w:rsid w:val="00423108"/>
    <w:rsid w:val="0042363E"/>
    <w:rsid w:val="00425658"/>
    <w:rsid w:val="00426AC1"/>
    <w:rsid w:val="00433A34"/>
    <w:rsid w:val="0043422D"/>
    <w:rsid w:val="00444228"/>
    <w:rsid w:val="00445219"/>
    <w:rsid w:val="00445237"/>
    <w:rsid w:val="00453CD6"/>
    <w:rsid w:val="004542C1"/>
    <w:rsid w:val="004545DA"/>
    <w:rsid w:val="00461A8F"/>
    <w:rsid w:val="00461F92"/>
    <w:rsid w:val="00462902"/>
    <w:rsid w:val="004648AF"/>
    <w:rsid w:val="004649F8"/>
    <w:rsid w:val="004676C0"/>
    <w:rsid w:val="00471899"/>
    <w:rsid w:val="00472BA1"/>
    <w:rsid w:val="00473962"/>
    <w:rsid w:val="0047406F"/>
    <w:rsid w:val="00481B25"/>
    <w:rsid w:val="0048341F"/>
    <w:rsid w:val="004869DA"/>
    <w:rsid w:val="004958CB"/>
    <w:rsid w:val="004A12FB"/>
    <w:rsid w:val="004A1AC1"/>
    <w:rsid w:val="004B0FAC"/>
    <w:rsid w:val="004B39C5"/>
    <w:rsid w:val="004B677A"/>
    <w:rsid w:val="004B67AA"/>
    <w:rsid w:val="004C4524"/>
    <w:rsid w:val="004C75AD"/>
    <w:rsid w:val="004D0CCC"/>
    <w:rsid w:val="004D2102"/>
    <w:rsid w:val="004D2AEB"/>
    <w:rsid w:val="004D5FA3"/>
    <w:rsid w:val="004E150E"/>
    <w:rsid w:val="004E1595"/>
    <w:rsid w:val="004E16BE"/>
    <w:rsid w:val="004E197A"/>
    <w:rsid w:val="004E237A"/>
    <w:rsid w:val="004E3EB9"/>
    <w:rsid w:val="004E59CA"/>
    <w:rsid w:val="004E61E9"/>
    <w:rsid w:val="004E6220"/>
    <w:rsid w:val="004F28E9"/>
    <w:rsid w:val="004F3073"/>
    <w:rsid w:val="004F40C7"/>
    <w:rsid w:val="004F4986"/>
    <w:rsid w:val="004F5F61"/>
    <w:rsid w:val="004F66E1"/>
    <w:rsid w:val="004F79C1"/>
    <w:rsid w:val="004F7CE1"/>
    <w:rsid w:val="005014FA"/>
    <w:rsid w:val="00502527"/>
    <w:rsid w:val="005045E6"/>
    <w:rsid w:val="00507073"/>
    <w:rsid w:val="005071F2"/>
    <w:rsid w:val="0051068E"/>
    <w:rsid w:val="005115ED"/>
    <w:rsid w:val="00511EC4"/>
    <w:rsid w:val="00516700"/>
    <w:rsid w:val="00523132"/>
    <w:rsid w:val="00523E26"/>
    <w:rsid w:val="00524494"/>
    <w:rsid w:val="00524F13"/>
    <w:rsid w:val="005268DE"/>
    <w:rsid w:val="00531259"/>
    <w:rsid w:val="00534AB6"/>
    <w:rsid w:val="005356FD"/>
    <w:rsid w:val="00536C2A"/>
    <w:rsid w:val="00540A48"/>
    <w:rsid w:val="0054496A"/>
    <w:rsid w:val="005463D4"/>
    <w:rsid w:val="005466D0"/>
    <w:rsid w:val="00546892"/>
    <w:rsid w:val="0054699D"/>
    <w:rsid w:val="0055050D"/>
    <w:rsid w:val="005521A6"/>
    <w:rsid w:val="00553258"/>
    <w:rsid w:val="005536C7"/>
    <w:rsid w:val="00554E24"/>
    <w:rsid w:val="005610F0"/>
    <w:rsid w:val="0056395A"/>
    <w:rsid w:val="00565E64"/>
    <w:rsid w:val="00567130"/>
    <w:rsid w:val="00573BC2"/>
    <w:rsid w:val="005741E5"/>
    <w:rsid w:val="00575907"/>
    <w:rsid w:val="00577207"/>
    <w:rsid w:val="00577F3A"/>
    <w:rsid w:val="005805E4"/>
    <w:rsid w:val="00582912"/>
    <w:rsid w:val="00585E02"/>
    <w:rsid w:val="00586488"/>
    <w:rsid w:val="00587A53"/>
    <w:rsid w:val="00587AA8"/>
    <w:rsid w:val="00587D48"/>
    <w:rsid w:val="00591767"/>
    <w:rsid w:val="00593E0A"/>
    <w:rsid w:val="00596322"/>
    <w:rsid w:val="00597756"/>
    <w:rsid w:val="005979F8"/>
    <w:rsid w:val="005A224E"/>
    <w:rsid w:val="005A26CF"/>
    <w:rsid w:val="005A29CA"/>
    <w:rsid w:val="005A2AD2"/>
    <w:rsid w:val="005A35D1"/>
    <w:rsid w:val="005A3D1D"/>
    <w:rsid w:val="005B2B67"/>
    <w:rsid w:val="005B32D6"/>
    <w:rsid w:val="005B38DC"/>
    <w:rsid w:val="005B405C"/>
    <w:rsid w:val="005C4053"/>
    <w:rsid w:val="005C4FB8"/>
    <w:rsid w:val="005D1D95"/>
    <w:rsid w:val="005D20FB"/>
    <w:rsid w:val="005E1350"/>
    <w:rsid w:val="005E2751"/>
    <w:rsid w:val="005E4059"/>
    <w:rsid w:val="005E4B45"/>
    <w:rsid w:val="005E4B7D"/>
    <w:rsid w:val="005E6673"/>
    <w:rsid w:val="005F0D0D"/>
    <w:rsid w:val="005F1778"/>
    <w:rsid w:val="005F7DC9"/>
    <w:rsid w:val="0060333E"/>
    <w:rsid w:val="00603B49"/>
    <w:rsid w:val="006042F4"/>
    <w:rsid w:val="00604DAF"/>
    <w:rsid w:val="00611488"/>
    <w:rsid w:val="00611B15"/>
    <w:rsid w:val="00617145"/>
    <w:rsid w:val="0061732C"/>
    <w:rsid w:val="00617AE4"/>
    <w:rsid w:val="00617BE4"/>
    <w:rsid w:val="00620258"/>
    <w:rsid w:val="00620660"/>
    <w:rsid w:val="0062228A"/>
    <w:rsid w:val="0063609C"/>
    <w:rsid w:val="00636A1D"/>
    <w:rsid w:val="006422DC"/>
    <w:rsid w:val="006438BD"/>
    <w:rsid w:val="00646A3A"/>
    <w:rsid w:val="00650A04"/>
    <w:rsid w:val="00651F6B"/>
    <w:rsid w:val="00652C0B"/>
    <w:rsid w:val="0065503D"/>
    <w:rsid w:val="00662527"/>
    <w:rsid w:val="006629E0"/>
    <w:rsid w:val="0066480D"/>
    <w:rsid w:val="0067065E"/>
    <w:rsid w:val="00674479"/>
    <w:rsid w:val="00674599"/>
    <w:rsid w:val="00675185"/>
    <w:rsid w:val="006776EA"/>
    <w:rsid w:val="00681B31"/>
    <w:rsid w:val="00683971"/>
    <w:rsid w:val="0068645F"/>
    <w:rsid w:val="00686D43"/>
    <w:rsid w:val="0069021A"/>
    <w:rsid w:val="006909AD"/>
    <w:rsid w:val="00692440"/>
    <w:rsid w:val="006927F6"/>
    <w:rsid w:val="00695E26"/>
    <w:rsid w:val="00697E5C"/>
    <w:rsid w:val="006A03CF"/>
    <w:rsid w:val="006A10AC"/>
    <w:rsid w:val="006A1BA5"/>
    <w:rsid w:val="006A48B7"/>
    <w:rsid w:val="006A55B6"/>
    <w:rsid w:val="006A7C71"/>
    <w:rsid w:val="006B02BD"/>
    <w:rsid w:val="006B22B5"/>
    <w:rsid w:val="006B3AEE"/>
    <w:rsid w:val="006B4985"/>
    <w:rsid w:val="006B4F10"/>
    <w:rsid w:val="006C02E8"/>
    <w:rsid w:val="006C11F5"/>
    <w:rsid w:val="006C2772"/>
    <w:rsid w:val="006C2A91"/>
    <w:rsid w:val="006C2E3B"/>
    <w:rsid w:val="006C362B"/>
    <w:rsid w:val="006C3EB5"/>
    <w:rsid w:val="006C420B"/>
    <w:rsid w:val="006C7EB8"/>
    <w:rsid w:val="006D0D32"/>
    <w:rsid w:val="006D1046"/>
    <w:rsid w:val="006D77BE"/>
    <w:rsid w:val="006E0C48"/>
    <w:rsid w:val="006E57C8"/>
    <w:rsid w:val="006E5827"/>
    <w:rsid w:val="006E79C9"/>
    <w:rsid w:val="006E7D9F"/>
    <w:rsid w:val="006F20BF"/>
    <w:rsid w:val="006F5BA2"/>
    <w:rsid w:val="006F74AF"/>
    <w:rsid w:val="007016D6"/>
    <w:rsid w:val="00702908"/>
    <w:rsid w:val="007045C3"/>
    <w:rsid w:val="00704E42"/>
    <w:rsid w:val="00706323"/>
    <w:rsid w:val="00706D94"/>
    <w:rsid w:val="00710152"/>
    <w:rsid w:val="007112FC"/>
    <w:rsid w:val="00711CCD"/>
    <w:rsid w:val="007132AE"/>
    <w:rsid w:val="00713CF2"/>
    <w:rsid w:val="00715487"/>
    <w:rsid w:val="007161E9"/>
    <w:rsid w:val="0071655E"/>
    <w:rsid w:val="00727D3E"/>
    <w:rsid w:val="00730F00"/>
    <w:rsid w:val="007323C3"/>
    <w:rsid w:val="0073319E"/>
    <w:rsid w:val="00734C6D"/>
    <w:rsid w:val="00740ADC"/>
    <w:rsid w:val="0074301C"/>
    <w:rsid w:val="00743023"/>
    <w:rsid w:val="00743FF7"/>
    <w:rsid w:val="00750829"/>
    <w:rsid w:val="00750EE5"/>
    <w:rsid w:val="0075136F"/>
    <w:rsid w:val="00753705"/>
    <w:rsid w:val="00753B98"/>
    <w:rsid w:val="00755AE8"/>
    <w:rsid w:val="007607C0"/>
    <w:rsid w:val="00761F8F"/>
    <w:rsid w:val="00762938"/>
    <w:rsid w:val="007638CF"/>
    <w:rsid w:val="0076605C"/>
    <w:rsid w:val="00767035"/>
    <w:rsid w:val="0077489F"/>
    <w:rsid w:val="00781D20"/>
    <w:rsid w:val="007838F5"/>
    <w:rsid w:val="007844D3"/>
    <w:rsid w:val="00785921"/>
    <w:rsid w:val="007872AB"/>
    <w:rsid w:val="00792684"/>
    <w:rsid w:val="0079304C"/>
    <w:rsid w:val="007939EF"/>
    <w:rsid w:val="007945BD"/>
    <w:rsid w:val="00794F1D"/>
    <w:rsid w:val="007A3270"/>
    <w:rsid w:val="007A6FF5"/>
    <w:rsid w:val="007B2866"/>
    <w:rsid w:val="007C1C0C"/>
    <w:rsid w:val="007C43A3"/>
    <w:rsid w:val="007D06DC"/>
    <w:rsid w:val="007D40C4"/>
    <w:rsid w:val="007E13E6"/>
    <w:rsid w:val="007E383B"/>
    <w:rsid w:val="007E3B62"/>
    <w:rsid w:val="007E4520"/>
    <w:rsid w:val="007E4BC7"/>
    <w:rsid w:val="007E6D15"/>
    <w:rsid w:val="007E7230"/>
    <w:rsid w:val="007F23A3"/>
    <w:rsid w:val="007F2ECE"/>
    <w:rsid w:val="007F7D80"/>
    <w:rsid w:val="008075D5"/>
    <w:rsid w:val="00811230"/>
    <w:rsid w:val="00824C34"/>
    <w:rsid w:val="00826EF1"/>
    <w:rsid w:val="008300E4"/>
    <w:rsid w:val="0083067B"/>
    <w:rsid w:val="00841726"/>
    <w:rsid w:val="00845EC4"/>
    <w:rsid w:val="00846C73"/>
    <w:rsid w:val="008470C6"/>
    <w:rsid w:val="00847517"/>
    <w:rsid w:val="00850AEF"/>
    <w:rsid w:val="00855F0B"/>
    <w:rsid w:val="008577A0"/>
    <w:rsid w:val="008579A7"/>
    <w:rsid w:val="00861E76"/>
    <w:rsid w:val="0086302A"/>
    <w:rsid w:val="00864136"/>
    <w:rsid w:val="008649B8"/>
    <w:rsid w:val="00872075"/>
    <w:rsid w:val="00873E84"/>
    <w:rsid w:val="00884B66"/>
    <w:rsid w:val="008923DA"/>
    <w:rsid w:val="008929EA"/>
    <w:rsid w:val="008930C3"/>
    <w:rsid w:val="00893734"/>
    <w:rsid w:val="008938EC"/>
    <w:rsid w:val="00896B87"/>
    <w:rsid w:val="008A14A2"/>
    <w:rsid w:val="008A29FB"/>
    <w:rsid w:val="008A36AB"/>
    <w:rsid w:val="008A6FB6"/>
    <w:rsid w:val="008A71A0"/>
    <w:rsid w:val="008A78DA"/>
    <w:rsid w:val="008B187F"/>
    <w:rsid w:val="008B2524"/>
    <w:rsid w:val="008B386F"/>
    <w:rsid w:val="008B4B40"/>
    <w:rsid w:val="008C2FC9"/>
    <w:rsid w:val="008D3BE2"/>
    <w:rsid w:val="008D3D86"/>
    <w:rsid w:val="008D3F71"/>
    <w:rsid w:val="008D521B"/>
    <w:rsid w:val="008D5558"/>
    <w:rsid w:val="008D5D0E"/>
    <w:rsid w:val="008D71B0"/>
    <w:rsid w:val="008D7FF0"/>
    <w:rsid w:val="008E1B87"/>
    <w:rsid w:val="008E2A12"/>
    <w:rsid w:val="008E3CD1"/>
    <w:rsid w:val="008F284F"/>
    <w:rsid w:val="008F2D4D"/>
    <w:rsid w:val="008F5294"/>
    <w:rsid w:val="008F54F7"/>
    <w:rsid w:val="008F7023"/>
    <w:rsid w:val="008F75D7"/>
    <w:rsid w:val="00901E88"/>
    <w:rsid w:val="00901F82"/>
    <w:rsid w:val="00906137"/>
    <w:rsid w:val="00906DD5"/>
    <w:rsid w:val="00911089"/>
    <w:rsid w:val="00917FB3"/>
    <w:rsid w:val="00926774"/>
    <w:rsid w:val="0092719A"/>
    <w:rsid w:val="00932B9F"/>
    <w:rsid w:val="009334B3"/>
    <w:rsid w:val="009339AF"/>
    <w:rsid w:val="00937EA4"/>
    <w:rsid w:val="00941FA3"/>
    <w:rsid w:val="0094510B"/>
    <w:rsid w:val="00947363"/>
    <w:rsid w:val="00947B43"/>
    <w:rsid w:val="00947C06"/>
    <w:rsid w:val="00950796"/>
    <w:rsid w:val="00950E0F"/>
    <w:rsid w:val="009518C4"/>
    <w:rsid w:val="00951A7E"/>
    <w:rsid w:val="00954625"/>
    <w:rsid w:val="009549B6"/>
    <w:rsid w:val="0096156C"/>
    <w:rsid w:val="00961F52"/>
    <w:rsid w:val="00962A57"/>
    <w:rsid w:val="009639E0"/>
    <w:rsid w:val="00965468"/>
    <w:rsid w:val="00967D57"/>
    <w:rsid w:val="00970F39"/>
    <w:rsid w:val="00972ED6"/>
    <w:rsid w:val="00975D77"/>
    <w:rsid w:val="00980117"/>
    <w:rsid w:val="00980D4E"/>
    <w:rsid w:val="00981740"/>
    <w:rsid w:val="00983786"/>
    <w:rsid w:val="00986576"/>
    <w:rsid w:val="00991283"/>
    <w:rsid w:val="00993930"/>
    <w:rsid w:val="009A0410"/>
    <w:rsid w:val="009A0D5B"/>
    <w:rsid w:val="009A14D3"/>
    <w:rsid w:val="009A47A2"/>
    <w:rsid w:val="009A56BE"/>
    <w:rsid w:val="009A5778"/>
    <w:rsid w:val="009A5B8C"/>
    <w:rsid w:val="009A5F91"/>
    <w:rsid w:val="009A6AAC"/>
    <w:rsid w:val="009A7334"/>
    <w:rsid w:val="009B2293"/>
    <w:rsid w:val="009B26E8"/>
    <w:rsid w:val="009B4551"/>
    <w:rsid w:val="009B52ED"/>
    <w:rsid w:val="009B5C6C"/>
    <w:rsid w:val="009C06F0"/>
    <w:rsid w:val="009C36BA"/>
    <w:rsid w:val="009C3D0B"/>
    <w:rsid w:val="009C6891"/>
    <w:rsid w:val="009C7F00"/>
    <w:rsid w:val="009D0064"/>
    <w:rsid w:val="009D20D2"/>
    <w:rsid w:val="009D5674"/>
    <w:rsid w:val="009E0255"/>
    <w:rsid w:val="009E369F"/>
    <w:rsid w:val="009F279B"/>
    <w:rsid w:val="009F79BB"/>
    <w:rsid w:val="00A00B7A"/>
    <w:rsid w:val="00A01D2B"/>
    <w:rsid w:val="00A01D3A"/>
    <w:rsid w:val="00A035A3"/>
    <w:rsid w:val="00A06CB2"/>
    <w:rsid w:val="00A07160"/>
    <w:rsid w:val="00A11C33"/>
    <w:rsid w:val="00A13CAA"/>
    <w:rsid w:val="00A16046"/>
    <w:rsid w:val="00A225DB"/>
    <w:rsid w:val="00A2287A"/>
    <w:rsid w:val="00A27221"/>
    <w:rsid w:val="00A306FA"/>
    <w:rsid w:val="00A335F2"/>
    <w:rsid w:val="00A366E4"/>
    <w:rsid w:val="00A3778F"/>
    <w:rsid w:val="00A4062B"/>
    <w:rsid w:val="00A453F2"/>
    <w:rsid w:val="00A465F3"/>
    <w:rsid w:val="00A46DED"/>
    <w:rsid w:val="00A4775F"/>
    <w:rsid w:val="00A502DA"/>
    <w:rsid w:val="00A513C4"/>
    <w:rsid w:val="00A542B9"/>
    <w:rsid w:val="00A5456B"/>
    <w:rsid w:val="00A57C1B"/>
    <w:rsid w:val="00A57D5D"/>
    <w:rsid w:val="00A6044D"/>
    <w:rsid w:val="00A6137B"/>
    <w:rsid w:val="00A641DE"/>
    <w:rsid w:val="00A6542C"/>
    <w:rsid w:val="00A704DB"/>
    <w:rsid w:val="00A7151C"/>
    <w:rsid w:val="00A715C5"/>
    <w:rsid w:val="00A71FE1"/>
    <w:rsid w:val="00A7344F"/>
    <w:rsid w:val="00A735A3"/>
    <w:rsid w:val="00A7445A"/>
    <w:rsid w:val="00A74F7E"/>
    <w:rsid w:val="00A8214A"/>
    <w:rsid w:val="00A8371C"/>
    <w:rsid w:val="00A8513B"/>
    <w:rsid w:val="00A868C4"/>
    <w:rsid w:val="00A9018B"/>
    <w:rsid w:val="00A903C3"/>
    <w:rsid w:val="00A91785"/>
    <w:rsid w:val="00A93020"/>
    <w:rsid w:val="00A9407A"/>
    <w:rsid w:val="00A95A39"/>
    <w:rsid w:val="00AA106D"/>
    <w:rsid w:val="00AA1AEA"/>
    <w:rsid w:val="00AA4381"/>
    <w:rsid w:val="00AA599C"/>
    <w:rsid w:val="00AB01C0"/>
    <w:rsid w:val="00AB1541"/>
    <w:rsid w:val="00AB1927"/>
    <w:rsid w:val="00AB358B"/>
    <w:rsid w:val="00AB372F"/>
    <w:rsid w:val="00AB3821"/>
    <w:rsid w:val="00AB5D69"/>
    <w:rsid w:val="00AC1E7A"/>
    <w:rsid w:val="00AC2DD5"/>
    <w:rsid w:val="00AC3A4C"/>
    <w:rsid w:val="00AC4D7C"/>
    <w:rsid w:val="00AC628F"/>
    <w:rsid w:val="00AD5D22"/>
    <w:rsid w:val="00AD6074"/>
    <w:rsid w:val="00AD615F"/>
    <w:rsid w:val="00AD7BF9"/>
    <w:rsid w:val="00AD7D7F"/>
    <w:rsid w:val="00AE0AC5"/>
    <w:rsid w:val="00AE43BE"/>
    <w:rsid w:val="00AE667F"/>
    <w:rsid w:val="00AF25E1"/>
    <w:rsid w:val="00AF479F"/>
    <w:rsid w:val="00AF5A03"/>
    <w:rsid w:val="00AF7A24"/>
    <w:rsid w:val="00B00286"/>
    <w:rsid w:val="00B0039C"/>
    <w:rsid w:val="00B02398"/>
    <w:rsid w:val="00B034F7"/>
    <w:rsid w:val="00B0416F"/>
    <w:rsid w:val="00B05C8A"/>
    <w:rsid w:val="00B05D9E"/>
    <w:rsid w:val="00B06C02"/>
    <w:rsid w:val="00B10B0D"/>
    <w:rsid w:val="00B12422"/>
    <w:rsid w:val="00B1377C"/>
    <w:rsid w:val="00B14684"/>
    <w:rsid w:val="00B14E40"/>
    <w:rsid w:val="00B1519D"/>
    <w:rsid w:val="00B1523B"/>
    <w:rsid w:val="00B1733E"/>
    <w:rsid w:val="00B22596"/>
    <w:rsid w:val="00B26D73"/>
    <w:rsid w:val="00B3661A"/>
    <w:rsid w:val="00B40192"/>
    <w:rsid w:val="00B40AF4"/>
    <w:rsid w:val="00B46E3B"/>
    <w:rsid w:val="00B474D9"/>
    <w:rsid w:val="00B541A1"/>
    <w:rsid w:val="00B54322"/>
    <w:rsid w:val="00B54D74"/>
    <w:rsid w:val="00B62918"/>
    <w:rsid w:val="00B6763D"/>
    <w:rsid w:val="00B714C0"/>
    <w:rsid w:val="00B71AC6"/>
    <w:rsid w:val="00B72104"/>
    <w:rsid w:val="00B767BB"/>
    <w:rsid w:val="00B82F1B"/>
    <w:rsid w:val="00B83C27"/>
    <w:rsid w:val="00B84384"/>
    <w:rsid w:val="00B84465"/>
    <w:rsid w:val="00B875AF"/>
    <w:rsid w:val="00B87FF2"/>
    <w:rsid w:val="00B9072C"/>
    <w:rsid w:val="00B93F32"/>
    <w:rsid w:val="00BA0BE6"/>
    <w:rsid w:val="00BA154E"/>
    <w:rsid w:val="00BA4DD3"/>
    <w:rsid w:val="00BA4F4B"/>
    <w:rsid w:val="00BA53E8"/>
    <w:rsid w:val="00BA765D"/>
    <w:rsid w:val="00BA7883"/>
    <w:rsid w:val="00BB0DC4"/>
    <w:rsid w:val="00BB5544"/>
    <w:rsid w:val="00BC2098"/>
    <w:rsid w:val="00BC7A5D"/>
    <w:rsid w:val="00BD01D9"/>
    <w:rsid w:val="00BD0C75"/>
    <w:rsid w:val="00BD0EBB"/>
    <w:rsid w:val="00BD18B1"/>
    <w:rsid w:val="00BD2884"/>
    <w:rsid w:val="00BD3AA2"/>
    <w:rsid w:val="00BD59D7"/>
    <w:rsid w:val="00BE55C6"/>
    <w:rsid w:val="00BF06B3"/>
    <w:rsid w:val="00BF374F"/>
    <w:rsid w:val="00BF610D"/>
    <w:rsid w:val="00BF720B"/>
    <w:rsid w:val="00C04511"/>
    <w:rsid w:val="00C07CF1"/>
    <w:rsid w:val="00C120B3"/>
    <w:rsid w:val="00C12A18"/>
    <w:rsid w:val="00C12F1B"/>
    <w:rsid w:val="00C159BA"/>
    <w:rsid w:val="00C16846"/>
    <w:rsid w:val="00C20731"/>
    <w:rsid w:val="00C2311B"/>
    <w:rsid w:val="00C238F5"/>
    <w:rsid w:val="00C25616"/>
    <w:rsid w:val="00C25737"/>
    <w:rsid w:val="00C30A67"/>
    <w:rsid w:val="00C341F3"/>
    <w:rsid w:val="00C430C6"/>
    <w:rsid w:val="00C43888"/>
    <w:rsid w:val="00C439BE"/>
    <w:rsid w:val="00C46701"/>
    <w:rsid w:val="00C470D6"/>
    <w:rsid w:val="00C47580"/>
    <w:rsid w:val="00C52D1E"/>
    <w:rsid w:val="00C548BF"/>
    <w:rsid w:val="00C54CFB"/>
    <w:rsid w:val="00C5780B"/>
    <w:rsid w:val="00C6627E"/>
    <w:rsid w:val="00C6705D"/>
    <w:rsid w:val="00C71396"/>
    <w:rsid w:val="00C7395D"/>
    <w:rsid w:val="00C7703B"/>
    <w:rsid w:val="00C77966"/>
    <w:rsid w:val="00C779E4"/>
    <w:rsid w:val="00C77ECB"/>
    <w:rsid w:val="00C80590"/>
    <w:rsid w:val="00C80E21"/>
    <w:rsid w:val="00C80FE3"/>
    <w:rsid w:val="00C82928"/>
    <w:rsid w:val="00C83D62"/>
    <w:rsid w:val="00C976F3"/>
    <w:rsid w:val="00CA33B8"/>
    <w:rsid w:val="00CA38C9"/>
    <w:rsid w:val="00CA428E"/>
    <w:rsid w:val="00CA65A0"/>
    <w:rsid w:val="00CB1C43"/>
    <w:rsid w:val="00CB3394"/>
    <w:rsid w:val="00CB5F2E"/>
    <w:rsid w:val="00CB617D"/>
    <w:rsid w:val="00CC1C62"/>
    <w:rsid w:val="00CC6C27"/>
    <w:rsid w:val="00CC719B"/>
    <w:rsid w:val="00CC7DDA"/>
    <w:rsid w:val="00CC7E0B"/>
    <w:rsid w:val="00CD7B99"/>
    <w:rsid w:val="00CD7C7E"/>
    <w:rsid w:val="00CE3355"/>
    <w:rsid w:val="00CE40BB"/>
    <w:rsid w:val="00CE4F75"/>
    <w:rsid w:val="00CF1782"/>
    <w:rsid w:val="00CF2597"/>
    <w:rsid w:val="00CF36EA"/>
    <w:rsid w:val="00CF7365"/>
    <w:rsid w:val="00CF78EF"/>
    <w:rsid w:val="00D00B30"/>
    <w:rsid w:val="00D03896"/>
    <w:rsid w:val="00D0648B"/>
    <w:rsid w:val="00D0720C"/>
    <w:rsid w:val="00D133EB"/>
    <w:rsid w:val="00D157CE"/>
    <w:rsid w:val="00D22C9A"/>
    <w:rsid w:val="00D2304D"/>
    <w:rsid w:val="00D31F48"/>
    <w:rsid w:val="00D36206"/>
    <w:rsid w:val="00D409A0"/>
    <w:rsid w:val="00D4153A"/>
    <w:rsid w:val="00D44B82"/>
    <w:rsid w:val="00D46A8F"/>
    <w:rsid w:val="00D5128E"/>
    <w:rsid w:val="00D51B13"/>
    <w:rsid w:val="00D52E8E"/>
    <w:rsid w:val="00D53A54"/>
    <w:rsid w:val="00D550C4"/>
    <w:rsid w:val="00D56429"/>
    <w:rsid w:val="00D60EBD"/>
    <w:rsid w:val="00D6289F"/>
    <w:rsid w:val="00D628EF"/>
    <w:rsid w:val="00D63292"/>
    <w:rsid w:val="00D64281"/>
    <w:rsid w:val="00D64AAB"/>
    <w:rsid w:val="00D65F63"/>
    <w:rsid w:val="00D704FF"/>
    <w:rsid w:val="00D75657"/>
    <w:rsid w:val="00D80532"/>
    <w:rsid w:val="00D80807"/>
    <w:rsid w:val="00D820F8"/>
    <w:rsid w:val="00D83C63"/>
    <w:rsid w:val="00D8575C"/>
    <w:rsid w:val="00D8766E"/>
    <w:rsid w:val="00D90B8A"/>
    <w:rsid w:val="00D92E12"/>
    <w:rsid w:val="00D93988"/>
    <w:rsid w:val="00D9476C"/>
    <w:rsid w:val="00D95974"/>
    <w:rsid w:val="00D9683B"/>
    <w:rsid w:val="00DA0273"/>
    <w:rsid w:val="00DA3015"/>
    <w:rsid w:val="00DA41BB"/>
    <w:rsid w:val="00DA686F"/>
    <w:rsid w:val="00DB7A0C"/>
    <w:rsid w:val="00DC1485"/>
    <w:rsid w:val="00DC1DF2"/>
    <w:rsid w:val="00DC27E7"/>
    <w:rsid w:val="00DC32A3"/>
    <w:rsid w:val="00DC5942"/>
    <w:rsid w:val="00DC5B26"/>
    <w:rsid w:val="00DD036A"/>
    <w:rsid w:val="00DD26B1"/>
    <w:rsid w:val="00DE0C05"/>
    <w:rsid w:val="00DE2118"/>
    <w:rsid w:val="00DE3D7D"/>
    <w:rsid w:val="00DE3EC6"/>
    <w:rsid w:val="00DF10EF"/>
    <w:rsid w:val="00DF23FC"/>
    <w:rsid w:val="00DF29E4"/>
    <w:rsid w:val="00DF37A9"/>
    <w:rsid w:val="00DF39CD"/>
    <w:rsid w:val="00DF3B30"/>
    <w:rsid w:val="00DF4C84"/>
    <w:rsid w:val="00DF4F88"/>
    <w:rsid w:val="00DF7F38"/>
    <w:rsid w:val="00E015B3"/>
    <w:rsid w:val="00E024EA"/>
    <w:rsid w:val="00E032F4"/>
    <w:rsid w:val="00E033F6"/>
    <w:rsid w:val="00E04477"/>
    <w:rsid w:val="00E07D45"/>
    <w:rsid w:val="00E07FB8"/>
    <w:rsid w:val="00E11BFC"/>
    <w:rsid w:val="00E12128"/>
    <w:rsid w:val="00E140E4"/>
    <w:rsid w:val="00E14413"/>
    <w:rsid w:val="00E20102"/>
    <w:rsid w:val="00E224C4"/>
    <w:rsid w:val="00E23804"/>
    <w:rsid w:val="00E24590"/>
    <w:rsid w:val="00E33424"/>
    <w:rsid w:val="00E350E8"/>
    <w:rsid w:val="00E3577D"/>
    <w:rsid w:val="00E35AD7"/>
    <w:rsid w:val="00E36718"/>
    <w:rsid w:val="00E376E3"/>
    <w:rsid w:val="00E42FCB"/>
    <w:rsid w:val="00E50C87"/>
    <w:rsid w:val="00E51FB8"/>
    <w:rsid w:val="00E521B4"/>
    <w:rsid w:val="00E53CED"/>
    <w:rsid w:val="00E54571"/>
    <w:rsid w:val="00E5552F"/>
    <w:rsid w:val="00E556D1"/>
    <w:rsid w:val="00E56E57"/>
    <w:rsid w:val="00E5739B"/>
    <w:rsid w:val="00E623BB"/>
    <w:rsid w:val="00E657C9"/>
    <w:rsid w:val="00E65882"/>
    <w:rsid w:val="00E67692"/>
    <w:rsid w:val="00E67950"/>
    <w:rsid w:val="00E71E54"/>
    <w:rsid w:val="00E7609D"/>
    <w:rsid w:val="00E83936"/>
    <w:rsid w:val="00E83C20"/>
    <w:rsid w:val="00E900EB"/>
    <w:rsid w:val="00E91163"/>
    <w:rsid w:val="00E930F5"/>
    <w:rsid w:val="00E97FCB"/>
    <w:rsid w:val="00EA36BF"/>
    <w:rsid w:val="00EA4CBA"/>
    <w:rsid w:val="00EA6527"/>
    <w:rsid w:val="00EA656F"/>
    <w:rsid w:val="00EB1336"/>
    <w:rsid w:val="00EB5921"/>
    <w:rsid w:val="00EC08B9"/>
    <w:rsid w:val="00EC6350"/>
    <w:rsid w:val="00EC6F99"/>
    <w:rsid w:val="00ED7835"/>
    <w:rsid w:val="00EE0792"/>
    <w:rsid w:val="00EE3215"/>
    <w:rsid w:val="00EE4316"/>
    <w:rsid w:val="00EF013D"/>
    <w:rsid w:val="00EF0779"/>
    <w:rsid w:val="00EF0E82"/>
    <w:rsid w:val="00EF19AF"/>
    <w:rsid w:val="00EF2642"/>
    <w:rsid w:val="00EF3681"/>
    <w:rsid w:val="00EF3ABE"/>
    <w:rsid w:val="00EF4C72"/>
    <w:rsid w:val="00EF5E87"/>
    <w:rsid w:val="00EF693F"/>
    <w:rsid w:val="00F03CC5"/>
    <w:rsid w:val="00F0715F"/>
    <w:rsid w:val="00F114D5"/>
    <w:rsid w:val="00F117F6"/>
    <w:rsid w:val="00F15EBE"/>
    <w:rsid w:val="00F20226"/>
    <w:rsid w:val="00F20B32"/>
    <w:rsid w:val="00F20BC2"/>
    <w:rsid w:val="00F22C92"/>
    <w:rsid w:val="00F2367D"/>
    <w:rsid w:val="00F26849"/>
    <w:rsid w:val="00F302AC"/>
    <w:rsid w:val="00F31DF7"/>
    <w:rsid w:val="00F34255"/>
    <w:rsid w:val="00F342E4"/>
    <w:rsid w:val="00F356BC"/>
    <w:rsid w:val="00F36293"/>
    <w:rsid w:val="00F508AB"/>
    <w:rsid w:val="00F5160E"/>
    <w:rsid w:val="00F53C03"/>
    <w:rsid w:val="00F53D7A"/>
    <w:rsid w:val="00F54444"/>
    <w:rsid w:val="00F54C9D"/>
    <w:rsid w:val="00F559DD"/>
    <w:rsid w:val="00F5625B"/>
    <w:rsid w:val="00F56F5D"/>
    <w:rsid w:val="00F607E1"/>
    <w:rsid w:val="00F6358B"/>
    <w:rsid w:val="00F6694B"/>
    <w:rsid w:val="00F66C31"/>
    <w:rsid w:val="00F67F30"/>
    <w:rsid w:val="00F7094E"/>
    <w:rsid w:val="00F74219"/>
    <w:rsid w:val="00F85BE7"/>
    <w:rsid w:val="00F86FF8"/>
    <w:rsid w:val="00F90C7C"/>
    <w:rsid w:val="00F91F22"/>
    <w:rsid w:val="00F946E0"/>
    <w:rsid w:val="00F94814"/>
    <w:rsid w:val="00F9627B"/>
    <w:rsid w:val="00F97163"/>
    <w:rsid w:val="00FB1C68"/>
    <w:rsid w:val="00FB26C7"/>
    <w:rsid w:val="00FB341B"/>
    <w:rsid w:val="00FB4823"/>
    <w:rsid w:val="00FB4EC6"/>
    <w:rsid w:val="00FB56C5"/>
    <w:rsid w:val="00FB604C"/>
    <w:rsid w:val="00FB6A46"/>
    <w:rsid w:val="00FC394F"/>
    <w:rsid w:val="00FC48AA"/>
    <w:rsid w:val="00FC525F"/>
    <w:rsid w:val="00FC57F6"/>
    <w:rsid w:val="00FC6C56"/>
    <w:rsid w:val="00FD4A6E"/>
    <w:rsid w:val="00FD5319"/>
    <w:rsid w:val="00FD57B4"/>
    <w:rsid w:val="00FD7B1D"/>
    <w:rsid w:val="00FE0070"/>
    <w:rsid w:val="00FE4C68"/>
    <w:rsid w:val="00FE5410"/>
    <w:rsid w:val="00FE6E96"/>
    <w:rsid w:val="00FE7FCA"/>
    <w:rsid w:val="00FF6434"/>
    <w:rsid w:val="00FF74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authorities" w:qFormat="1"/>
    <w:lsdException w:name="Title" w:uiPriority="99" w:qFormat="1"/>
    <w:lsdException w:name="Subtitle" w:qFormat="1"/>
    <w:lsdException w:name="Date" w:uiPriority="99"/>
    <w:lsdException w:name="Block Text" w:uiPriority="99"/>
    <w:lsdException w:name="Emphasis" w:qFormat="1"/>
    <w:lsdException w:name="No Lis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atentStyles>
  <w:style w:type="paragraph" w:default="1" w:styleId="Normal">
    <w:name w:val="Normal"/>
    <w:qFormat/>
    <w:rsid w:val="00355CBF"/>
    <w:pPr>
      <w:tabs>
        <w:tab w:val="left" w:pos="567"/>
        <w:tab w:val="left" w:pos="1134"/>
        <w:tab w:val="left" w:pos="1701"/>
        <w:tab w:val="left" w:pos="2268"/>
        <w:tab w:val="left" w:pos="2835"/>
      </w:tabs>
      <w:overflowPunct w:val="0"/>
      <w:autoSpaceDE w:val="0"/>
      <w:autoSpaceDN w:val="0"/>
      <w:bidi/>
      <w:adjustRightInd w:val="0"/>
      <w:spacing w:before="120" w:line="192" w:lineRule="auto"/>
      <w:jc w:val="both"/>
      <w:textAlignment w:val="baseline"/>
    </w:pPr>
    <w:rPr>
      <w:rFonts w:ascii="Calibri" w:hAnsi="Calibri" w:cs="Traditional Arabic"/>
      <w:sz w:val="22"/>
      <w:szCs w:val="30"/>
      <w:lang w:val="en-GB" w:eastAsia="en-US" w:bidi="ar-EG"/>
    </w:rPr>
  </w:style>
  <w:style w:type="paragraph" w:styleId="Heading1">
    <w:name w:val="heading 1"/>
    <w:basedOn w:val="Normal"/>
    <w:next w:val="Normal"/>
    <w:link w:val="Heading1Char"/>
    <w:qFormat/>
    <w:rsid w:val="0079304C"/>
    <w:pPr>
      <w:keepNext/>
      <w:keepLines/>
      <w:spacing w:before="480"/>
      <w:ind w:left="567" w:hanging="567"/>
      <w:outlineLvl w:val="0"/>
    </w:pPr>
    <w:rPr>
      <w:b/>
      <w:bCs/>
      <w:sz w:val="26"/>
      <w:szCs w:val="36"/>
    </w:rPr>
  </w:style>
  <w:style w:type="paragraph" w:styleId="Heading2">
    <w:name w:val="heading 2"/>
    <w:basedOn w:val="Heading1"/>
    <w:next w:val="Normal"/>
    <w:link w:val="Heading2Char"/>
    <w:qFormat/>
    <w:rsid w:val="0079304C"/>
    <w:pPr>
      <w:spacing w:before="320"/>
      <w:outlineLvl w:val="1"/>
    </w:pPr>
    <w:rPr>
      <w:position w:val="2"/>
      <w:sz w:val="24"/>
      <w:szCs w:val="32"/>
    </w:rPr>
  </w:style>
  <w:style w:type="paragraph" w:styleId="Heading3">
    <w:name w:val="heading 3"/>
    <w:basedOn w:val="Heading1"/>
    <w:next w:val="Normal"/>
    <w:link w:val="Heading3Char"/>
    <w:qFormat/>
    <w:rsid w:val="00057CBE"/>
    <w:pPr>
      <w:spacing w:before="200"/>
      <w:outlineLvl w:val="2"/>
    </w:pPr>
    <w:rPr>
      <w:sz w:val="22"/>
      <w:szCs w:val="30"/>
    </w:rPr>
  </w:style>
  <w:style w:type="paragraph" w:styleId="Heading4">
    <w:name w:val="heading 4"/>
    <w:basedOn w:val="Heading3"/>
    <w:next w:val="Normal"/>
    <w:link w:val="Heading4Char"/>
    <w:qFormat/>
    <w:rsid w:val="009C6891"/>
    <w:pPr>
      <w:outlineLvl w:val="3"/>
    </w:pPr>
  </w:style>
  <w:style w:type="paragraph" w:styleId="Heading5">
    <w:name w:val="heading 5"/>
    <w:basedOn w:val="Heading4"/>
    <w:next w:val="Normal"/>
    <w:link w:val="Heading5Char"/>
    <w:qFormat/>
    <w:rsid w:val="00057CBE"/>
    <w:pPr>
      <w:outlineLvl w:val="4"/>
    </w:pPr>
  </w:style>
  <w:style w:type="paragraph" w:styleId="Heading6">
    <w:name w:val="heading 6"/>
    <w:basedOn w:val="Heading4"/>
    <w:next w:val="Normal"/>
    <w:link w:val="Heading6Char"/>
    <w:qFormat/>
    <w:rsid w:val="00057CBE"/>
    <w:pPr>
      <w:outlineLvl w:val="5"/>
    </w:pPr>
  </w:style>
  <w:style w:type="paragraph" w:styleId="Heading7">
    <w:name w:val="heading 7"/>
    <w:basedOn w:val="Heading4"/>
    <w:next w:val="Normal"/>
    <w:link w:val="Heading7Char"/>
    <w:qFormat/>
    <w:rsid w:val="00057CBE"/>
    <w:pPr>
      <w:ind w:left="1701" w:hanging="1701"/>
      <w:outlineLvl w:val="6"/>
    </w:pPr>
  </w:style>
  <w:style w:type="paragraph" w:styleId="Heading8">
    <w:name w:val="heading 8"/>
    <w:basedOn w:val="Heading4"/>
    <w:next w:val="Normal"/>
    <w:link w:val="Heading8Char"/>
    <w:qFormat/>
    <w:rsid w:val="00057CBE"/>
    <w:pPr>
      <w:ind w:left="1701" w:hanging="1701"/>
      <w:outlineLvl w:val="7"/>
    </w:pPr>
  </w:style>
  <w:style w:type="paragraph" w:styleId="Heading9">
    <w:name w:val="heading 9"/>
    <w:basedOn w:val="Heading4"/>
    <w:next w:val="Normal"/>
    <w:link w:val="Heading9Char"/>
    <w:qFormat/>
    <w:rsid w:val="00057CBE"/>
    <w:pPr>
      <w:ind w:left="1701" w:hanging="1701"/>
      <w:outlineLvl w:val="8"/>
    </w:pPr>
    <w:rPr>
      <w:positio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304C"/>
    <w:rPr>
      <w:rFonts w:ascii="Calibri" w:hAnsi="Calibri" w:cs="Traditional Arabic"/>
      <w:b/>
      <w:bCs/>
      <w:sz w:val="26"/>
      <w:szCs w:val="36"/>
      <w:lang w:val="en-GB" w:eastAsia="en-US" w:bidi="ar-EG"/>
    </w:rPr>
  </w:style>
  <w:style w:type="character" w:customStyle="1" w:styleId="Heading2Char">
    <w:name w:val="Heading 2 Char"/>
    <w:basedOn w:val="DefaultParagraphFont"/>
    <w:link w:val="Heading2"/>
    <w:rsid w:val="0079304C"/>
    <w:rPr>
      <w:rFonts w:ascii="Calibri" w:hAnsi="Calibri" w:cs="Traditional Arabic"/>
      <w:b/>
      <w:bCs/>
      <w:position w:val="2"/>
      <w:sz w:val="24"/>
      <w:szCs w:val="32"/>
      <w:lang w:val="en-GB" w:eastAsia="en-US" w:bidi="ar-EG"/>
    </w:rPr>
  </w:style>
  <w:style w:type="character" w:customStyle="1" w:styleId="Heading3Char">
    <w:name w:val="Heading 3 Char"/>
    <w:basedOn w:val="Heading1Char"/>
    <w:link w:val="Heading3"/>
    <w:rsid w:val="00057CBE"/>
    <w:rPr>
      <w:rFonts w:ascii="Calibri" w:hAnsi="Calibri" w:cs="Traditional Arabic"/>
      <w:b/>
      <w:bCs/>
      <w:sz w:val="22"/>
      <w:szCs w:val="30"/>
      <w:lang w:val="en-GB" w:eastAsia="en-US" w:bidi="ar-EG"/>
    </w:rPr>
  </w:style>
  <w:style w:type="character" w:customStyle="1" w:styleId="Heading4Char">
    <w:name w:val="Heading 4 Char"/>
    <w:basedOn w:val="Heading3Char"/>
    <w:link w:val="Heading4"/>
    <w:rsid w:val="009C6891"/>
    <w:rPr>
      <w:rFonts w:ascii="Calibri" w:hAnsi="Calibri" w:cs="Traditional Arabic"/>
      <w:b/>
      <w:bCs/>
      <w:sz w:val="22"/>
      <w:szCs w:val="30"/>
      <w:lang w:val="en-GB" w:eastAsia="en-US" w:bidi="ar-EG"/>
    </w:rPr>
  </w:style>
  <w:style w:type="character" w:customStyle="1" w:styleId="Heading5Char">
    <w:name w:val="Heading 5 Char"/>
    <w:basedOn w:val="Heading4Char"/>
    <w:link w:val="Heading5"/>
    <w:uiPriority w:val="99"/>
    <w:rsid w:val="00057CBE"/>
    <w:rPr>
      <w:rFonts w:ascii="Calibri" w:hAnsi="Calibri" w:cs="Traditional Arabic"/>
      <w:b/>
      <w:bCs/>
      <w:sz w:val="22"/>
      <w:szCs w:val="30"/>
      <w:lang w:val="en-GB" w:eastAsia="en-US" w:bidi="ar-EG"/>
    </w:rPr>
  </w:style>
  <w:style w:type="character" w:customStyle="1" w:styleId="Heading6Char">
    <w:name w:val="Heading 6 Char"/>
    <w:basedOn w:val="Heading4Char"/>
    <w:link w:val="Heading6"/>
    <w:uiPriority w:val="99"/>
    <w:rsid w:val="00057CBE"/>
    <w:rPr>
      <w:rFonts w:ascii="Calibri" w:hAnsi="Calibri" w:cs="Traditional Arabic"/>
      <w:b/>
      <w:bCs/>
      <w:sz w:val="22"/>
      <w:szCs w:val="30"/>
      <w:lang w:val="en-GB" w:eastAsia="en-US" w:bidi="ar-EG"/>
    </w:rPr>
  </w:style>
  <w:style w:type="character" w:customStyle="1" w:styleId="Heading7Char">
    <w:name w:val="Heading 7 Char"/>
    <w:basedOn w:val="Heading4Char"/>
    <w:link w:val="Heading7"/>
    <w:uiPriority w:val="99"/>
    <w:rsid w:val="00057CBE"/>
    <w:rPr>
      <w:rFonts w:ascii="Calibri" w:hAnsi="Calibri" w:cs="Traditional Arabic"/>
      <w:b/>
      <w:bCs/>
      <w:sz w:val="22"/>
      <w:szCs w:val="30"/>
      <w:lang w:val="en-GB" w:eastAsia="en-US" w:bidi="ar-EG"/>
    </w:rPr>
  </w:style>
  <w:style w:type="character" w:customStyle="1" w:styleId="Heading8Char">
    <w:name w:val="Heading 8 Char"/>
    <w:basedOn w:val="Heading4Char"/>
    <w:link w:val="Heading8"/>
    <w:uiPriority w:val="99"/>
    <w:rsid w:val="00057CBE"/>
    <w:rPr>
      <w:rFonts w:ascii="Calibri" w:hAnsi="Calibri" w:cs="Traditional Arabic"/>
      <w:b/>
      <w:bCs/>
      <w:sz w:val="22"/>
      <w:szCs w:val="30"/>
      <w:lang w:val="en-GB" w:eastAsia="en-US" w:bidi="ar-EG"/>
    </w:rPr>
  </w:style>
  <w:style w:type="character" w:customStyle="1" w:styleId="Heading9Char">
    <w:name w:val="Heading 9 Char"/>
    <w:basedOn w:val="DefaultParagraphFont"/>
    <w:link w:val="Heading9"/>
    <w:uiPriority w:val="99"/>
    <w:rsid w:val="00650A04"/>
    <w:rPr>
      <w:rFonts w:ascii="Calibri" w:hAnsi="Calibri" w:cs="Traditional Arabic"/>
      <w:b/>
      <w:bCs/>
      <w:position w:val="2"/>
      <w:sz w:val="22"/>
      <w:szCs w:val="30"/>
      <w:lang w:val="en-GB" w:eastAsia="en-US" w:bidi="ar-EG"/>
    </w:rPr>
  </w:style>
  <w:style w:type="paragraph" w:styleId="TOC8">
    <w:name w:val="toc 8"/>
    <w:basedOn w:val="Normal"/>
    <w:next w:val="Normal"/>
    <w:rsid w:val="00057CB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057CB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057CB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057CB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TOC2"/>
    <w:next w:val="Normal"/>
    <w:rsid w:val="00057CBE"/>
    <w:pPr>
      <w:tabs>
        <w:tab w:val="left" w:pos="8789"/>
      </w:tabs>
    </w:pPr>
  </w:style>
  <w:style w:type="paragraph" w:styleId="TOC2">
    <w:name w:val="toc 2"/>
    <w:basedOn w:val="TOC1"/>
    <w:next w:val="Normal"/>
    <w:rsid w:val="00057CBE"/>
    <w:pPr>
      <w:spacing w:before="60"/>
    </w:pPr>
  </w:style>
  <w:style w:type="paragraph" w:styleId="TOC1">
    <w:name w:val="toc 1"/>
    <w:basedOn w:val="Normal"/>
    <w:rsid w:val="00057CB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3">
    <w:name w:val="toc 3"/>
    <w:basedOn w:val="TOC1"/>
    <w:next w:val="Normal"/>
    <w:rsid w:val="00057CBE"/>
    <w:pPr>
      <w:spacing w:before="60"/>
    </w:pPr>
  </w:style>
  <w:style w:type="paragraph" w:styleId="Header">
    <w:name w:val="header"/>
    <w:link w:val="HeaderChar"/>
    <w:rsid w:val="00057CBE"/>
    <w:pPr>
      <w:jc w:val="center"/>
    </w:pPr>
    <w:rPr>
      <w:rFonts w:ascii="Times New Roman" w:hAnsi="Times New Roman"/>
      <w:sz w:val="18"/>
      <w:szCs w:val="18"/>
      <w:lang w:val="en-GB" w:eastAsia="en-US"/>
    </w:rPr>
  </w:style>
  <w:style w:type="character" w:customStyle="1" w:styleId="HeaderChar">
    <w:name w:val="Header Char"/>
    <w:basedOn w:val="DefaultParagraphFont"/>
    <w:link w:val="Header"/>
    <w:uiPriority w:val="99"/>
    <w:rsid w:val="003C42DE"/>
    <w:rPr>
      <w:rFonts w:ascii="Times New Roman" w:hAnsi="Times New Roman"/>
      <w:sz w:val="18"/>
      <w:szCs w:val="18"/>
      <w:lang w:val="en-GB" w:eastAsia="en-US"/>
    </w:rPr>
  </w:style>
  <w:style w:type="paragraph" w:customStyle="1" w:styleId="Tablelegend">
    <w:name w:val="Table_legend"/>
    <w:basedOn w:val="Tabletext"/>
    <w:rsid w:val="00057CBE"/>
    <w:pPr>
      <w:spacing w:before="120"/>
    </w:pPr>
  </w:style>
  <w:style w:type="paragraph" w:customStyle="1" w:styleId="Tabletext">
    <w:name w:val="Table_text"/>
    <w:basedOn w:val="Normal"/>
    <w:qFormat/>
    <w:rsid w:val="009A14D3"/>
    <w:pPr>
      <w:tabs>
        <w:tab w:val="clear" w:pos="567"/>
        <w:tab w:val="clear" w:pos="1134"/>
        <w:tab w:val="clear" w:pos="1701"/>
        <w:tab w:val="clear" w:pos="2268"/>
        <w:tab w:val="clear" w:pos="2835"/>
      </w:tabs>
      <w:spacing w:before="60" w:after="60" w:line="260" w:lineRule="exact"/>
    </w:pPr>
    <w:rPr>
      <w:sz w:val="20"/>
      <w:szCs w:val="26"/>
    </w:rPr>
  </w:style>
  <w:style w:type="paragraph" w:customStyle="1" w:styleId="Part">
    <w:name w:val="Part"/>
    <w:basedOn w:val="Normal"/>
    <w:next w:val="Normal"/>
    <w:rsid w:val="00B40192"/>
    <w:pPr>
      <w:tabs>
        <w:tab w:val="clear" w:pos="567"/>
        <w:tab w:val="clear" w:pos="1134"/>
        <w:tab w:val="clear" w:pos="1701"/>
        <w:tab w:val="clear" w:pos="2268"/>
        <w:tab w:val="clear" w:pos="2835"/>
      </w:tabs>
      <w:bidi w:val="0"/>
      <w:spacing w:before="600" w:line="240" w:lineRule="auto"/>
      <w:jc w:val="center"/>
    </w:pPr>
    <w:rPr>
      <w:rFonts w:cs="Times New Roman"/>
      <w:caps/>
      <w:sz w:val="28"/>
      <w:szCs w:val="20"/>
      <w:lang w:bidi="ar-SA"/>
    </w:rPr>
  </w:style>
  <w:style w:type="paragraph" w:customStyle="1" w:styleId="TableNo">
    <w:name w:val="Table_No"/>
    <w:basedOn w:val="Normal"/>
    <w:next w:val="Normal"/>
    <w:qFormat/>
    <w:rsid w:val="000640DE"/>
    <w:pPr>
      <w:keepNext/>
      <w:spacing w:before="240" w:after="120"/>
      <w:jc w:val="center"/>
    </w:pPr>
    <w:rPr>
      <w:caps/>
    </w:rPr>
  </w:style>
  <w:style w:type="paragraph" w:customStyle="1" w:styleId="enumlev1">
    <w:name w:val="enumlev1"/>
    <w:basedOn w:val="Normal"/>
    <w:link w:val="enumlev1Char"/>
    <w:qFormat/>
    <w:rsid w:val="00AB372F"/>
    <w:pPr>
      <w:spacing w:before="80" w:line="185" w:lineRule="auto"/>
      <w:ind w:left="567" w:hanging="567"/>
    </w:pPr>
  </w:style>
  <w:style w:type="character" w:customStyle="1" w:styleId="enumlev1Char">
    <w:name w:val="enumlev1 Char"/>
    <w:basedOn w:val="DefaultParagraphFont"/>
    <w:link w:val="enumlev1"/>
    <w:rsid w:val="00AB372F"/>
    <w:rPr>
      <w:rFonts w:ascii="Calibri" w:hAnsi="Calibri" w:cs="Traditional Arabic"/>
      <w:sz w:val="22"/>
      <w:szCs w:val="30"/>
      <w:lang w:val="en-GB" w:eastAsia="en-US" w:bidi="ar-EG"/>
    </w:rPr>
  </w:style>
  <w:style w:type="paragraph" w:customStyle="1" w:styleId="enumlev2">
    <w:name w:val="enumlev2"/>
    <w:basedOn w:val="enumlev1"/>
    <w:link w:val="enumlev2Char"/>
    <w:qFormat/>
    <w:rsid w:val="00AB372F"/>
    <w:pPr>
      <w:ind w:left="1134"/>
    </w:pPr>
  </w:style>
  <w:style w:type="character" w:customStyle="1" w:styleId="enumlev2Char">
    <w:name w:val="enumlev2 Char"/>
    <w:basedOn w:val="enumlev1Char"/>
    <w:link w:val="enumlev2"/>
    <w:rsid w:val="00AB372F"/>
    <w:rPr>
      <w:rFonts w:ascii="Calibri" w:hAnsi="Calibri" w:cs="Traditional Arabic"/>
      <w:sz w:val="22"/>
      <w:szCs w:val="30"/>
      <w:lang w:val="en-GB" w:eastAsia="en-US" w:bidi="ar-EG"/>
    </w:rPr>
  </w:style>
  <w:style w:type="paragraph" w:customStyle="1" w:styleId="enumlev3">
    <w:name w:val="enumlev3"/>
    <w:basedOn w:val="enumlev2"/>
    <w:link w:val="enumlev3Char"/>
    <w:qFormat/>
    <w:rsid w:val="00AB372F"/>
    <w:pPr>
      <w:ind w:left="1701"/>
    </w:pPr>
  </w:style>
  <w:style w:type="character" w:customStyle="1" w:styleId="enumlev3Char">
    <w:name w:val="enumlev3 Char"/>
    <w:basedOn w:val="enumlev2Char"/>
    <w:link w:val="enumlev3"/>
    <w:rsid w:val="00AB372F"/>
    <w:rPr>
      <w:rFonts w:ascii="Calibri" w:hAnsi="Calibri" w:cs="Traditional Arabic"/>
      <w:sz w:val="22"/>
      <w:szCs w:val="30"/>
      <w:lang w:val="en-GB" w:eastAsia="en-US" w:bidi="ar-EG"/>
    </w:rPr>
  </w:style>
  <w:style w:type="paragraph" w:customStyle="1" w:styleId="Tablehead">
    <w:name w:val="Table_head"/>
    <w:basedOn w:val="Tabletext"/>
    <w:qFormat/>
    <w:rsid w:val="000640DE"/>
    <w:pPr>
      <w:spacing w:before="80" w:after="80"/>
      <w:jc w:val="center"/>
    </w:pPr>
    <w:rPr>
      <w:b/>
      <w:bCs/>
    </w:rPr>
  </w:style>
  <w:style w:type="paragraph" w:customStyle="1" w:styleId="Normalaftertitle">
    <w:name w:val="Normal after title"/>
    <w:basedOn w:val="Normal"/>
    <w:next w:val="Normal"/>
    <w:qFormat/>
    <w:rsid w:val="00AB358B"/>
    <w:pPr>
      <w:framePr w:hSpace="180" w:wrap="around" w:hAnchor="text" w:y="-612"/>
      <w:tabs>
        <w:tab w:val="clear" w:pos="567"/>
        <w:tab w:val="clear" w:pos="1701"/>
        <w:tab w:val="clear" w:pos="2835"/>
        <w:tab w:val="left" w:pos="1871"/>
      </w:tabs>
      <w:overflowPunct/>
      <w:autoSpaceDE/>
      <w:autoSpaceDN/>
      <w:adjustRightInd/>
      <w:spacing w:before="360"/>
      <w:jc w:val="center"/>
      <w:textAlignment w:val="auto"/>
    </w:pPr>
    <w:rPr>
      <w:rFonts w:asciiTheme="minorHAnsi" w:hAnsiTheme="minorHAnsi"/>
      <w:b/>
      <w:bCs/>
      <w:snapToGrid w:val="0"/>
      <w:sz w:val="28"/>
      <w:szCs w:val="40"/>
      <w:lang w:val="en-US"/>
    </w:rPr>
  </w:style>
  <w:style w:type="character" w:styleId="FootnoteReference">
    <w:name w:val="footnote reference"/>
    <w:basedOn w:val="DefaultParagraphFont"/>
    <w:rsid w:val="00AB358B"/>
    <w:rPr>
      <w:rFonts w:asciiTheme="minorHAnsi" w:hAnsiTheme="minorHAnsi" w:cs="Times New Roman"/>
      <w:position w:val="6"/>
      <w:sz w:val="18"/>
      <w:szCs w:val="18"/>
    </w:rPr>
  </w:style>
  <w:style w:type="paragraph" w:customStyle="1" w:styleId="DecNo">
    <w:name w:val="Dec_No"/>
    <w:basedOn w:val="RecNo"/>
    <w:next w:val="Normal"/>
    <w:qFormat/>
    <w:rsid w:val="00B40192"/>
    <w:pPr>
      <w:keepNext w:val="0"/>
      <w:bidi w:val="0"/>
      <w:spacing w:before="720" w:line="240" w:lineRule="auto"/>
    </w:pPr>
    <w:rPr>
      <w:rFonts w:cs="Times New Roman"/>
      <w:caps/>
      <w:szCs w:val="20"/>
      <w:lang w:bidi="ar-SA"/>
    </w:rPr>
  </w:style>
  <w:style w:type="paragraph" w:customStyle="1" w:styleId="Annexref">
    <w:name w:val="Annex_ref"/>
    <w:basedOn w:val="Normal"/>
    <w:next w:val="Normal"/>
    <w:rsid w:val="00057CBE"/>
    <w:pPr>
      <w:jc w:val="center"/>
    </w:pPr>
  </w:style>
  <w:style w:type="paragraph" w:customStyle="1" w:styleId="AnnexNoS2">
    <w:name w:val="Annex_No_S2"/>
    <w:basedOn w:val="AppendixNoS2"/>
    <w:next w:val="Normal"/>
    <w:qFormat/>
    <w:rsid w:val="00C120B3"/>
    <w:pPr>
      <w:spacing w:before="720"/>
    </w:pPr>
  </w:style>
  <w:style w:type="paragraph" w:customStyle="1" w:styleId="AppendixNoS2">
    <w:name w:val="Appendix_No_S2"/>
    <w:basedOn w:val="SectionNoS2"/>
    <w:next w:val="Normal"/>
    <w:rsid w:val="00CA65A0"/>
    <w:pPr>
      <w:spacing w:before="300" w:after="0" w:line="240" w:lineRule="exact"/>
    </w:pPr>
  </w:style>
  <w:style w:type="paragraph" w:customStyle="1" w:styleId="SectionNoS2">
    <w:name w:val="Section_No_S2"/>
    <w:basedOn w:val="Normal"/>
    <w:qFormat/>
    <w:rsid w:val="00B40192"/>
    <w:pPr>
      <w:keepNext/>
      <w:keepLines/>
      <w:tabs>
        <w:tab w:val="clear" w:pos="567"/>
        <w:tab w:val="clear" w:pos="1134"/>
        <w:tab w:val="clear" w:pos="1701"/>
        <w:tab w:val="clear" w:pos="2268"/>
        <w:tab w:val="clear" w:pos="2835"/>
      </w:tabs>
      <w:spacing w:before="100" w:after="80" w:line="260" w:lineRule="exact"/>
      <w:jc w:val="left"/>
    </w:pPr>
    <w:rPr>
      <w:b/>
      <w:bCs/>
      <w:szCs w:val="22"/>
      <w:lang w:val="en-US" w:bidi="ar-SA"/>
    </w:rPr>
  </w:style>
  <w:style w:type="paragraph" w:customStyle="1" w:styleId="AnnexrefS2">
    <w:name w:val="Annex_ref_S2"/>
    <w:basedOn w:val="AppendixrefS2"/>
    <w:next w:val="Normal"/>
    <w:qFormat/>
    <w:rsid w:val="003E018F"/>
  </w:style>
  <w:style w:type="paragraph" w:customStyle="1" w:styleId="AppendixrefS2">
    <w:name w:val="Appendix_ref_S2"/>
    <w:basedOn w:val="Appendixref"/>
    <w:next w:val="AnnextitleS2"/>
    <w:rsid w:val="00057CBE"/>
    <w:pPr>
      <w:tabs>
        <w:tab w:val="clear" w:pos="567"/>
        <w:tab w:val="clear" w:pos="1134"/>
        <w:tab w:val="clear" w:pos="1701"/>
        <w:tab w:val="clear" w:pos="2268"/>
        <w:tab w:val="clear" w:pos="2835"/>
        <w:tab w:val="left" w:pos="851"/>
      </w:tabs>
      <w:jc w:val="left"/>
    </w:pPr>
    <w:rPr>
      <w:rFonts w:ascii="Times New Roman Bold" w:hAnsi="Times New Roman Bold"/>
      <w:b/>
      <w:bCs/>
    </w:rPr>
  </w:style>
  <w:style w:type="paragraph" w:customStyle="1" w:styleId="Appendixref">
    <w:name w:val="Appendix_ref"/>
    <w:basedOn w:val="Annexref"/>
    <w:next w:val="Normal"/>
    <w:rsid w:val="00057CBE"/>
  </w:style>
  <w:style w:type="paragraph" w:customStyle="1" w:styleId="AnnextitleS2">
    <w:name w:val="Annex_title_S2"/>
    <w:basedOn w:val="Normal"/>
    <w:next w:val="Normal"/>
    <w:rsid w:val="00B40192"/>
    <w:pPr>
      <w:keepNext/>
      <w:keepLines/>
      <w:tabs>
        <w:tab w:val="clear" w:pos="567"/>
        <w:tab w:val="clear" w:pos="1134"/>
        <w:tab w:val="clear" w:pos="1701"/>
        <w:tab w:val="clear" w:pos="2268"/>
        <w:tab w:val="clear" w:pos="2835"/>
      </w:tabs>
      <w:spacing w:before="240" w:after="240" w:line="280" w:lineRule="exact"/>
      <w:jc w:val="left"/>
    </w:pPr>
    <w:rPr>
      <w:b/>
      <w:bCs/>
      <w:szCs w:val="22"/>
      <w:lang w:val="en-US" w:bidi="ar-SA"/>
    </w:rPr>
  </w:style>
  <w:style w:type="paragraph" w:customStyle="1" w:styleId="Dectitle">
    <w:name w:val="Dec_title"/>
    <w:basedOn w:val="ResNo"/>
    <w:next w:val="Normal"/>
    <w:qFormat/>
    <w:rsid w:val="00B40192"/>
    <w:pPr>
      <w:keepNext w:val="0"/>
      <w:bidi w:val="0"/>
      <w:spacing w:before="720" w:line="240" w:lineRule="auto"/>
    </w:pPr>
    <w:rPr>
      <w:rFonts w:cs="Times New Roman"/>
      <w:caps/>
      <w:position w:val="0"/>
      <w:szCs w:val="20"/>
      <w:lang w:val="en-GB" w:bidi="ar-SA"/>
    </w:rPr>
  </w:style>
  <w:style w:type="paragraph" w:customStyle="1" w:styleId="enumlev1S2">
    <w:name w:val="enumlev1_S2"/>
    <w:basedOn w:val="Normal"/>
    <w:link w:val="enumlev1S2Char"/>
    <w:autoRedefine/>
    <w:qFormat/>
    <w:rsid w:val="00855F0B"/>
    <w:pPr>
      <w:framePr w:hSpace="180" w:wrap="around" w:vAnchor="page" w:hAnchor="margin" w:y="1401"/>
      <w:spacing w:before="80"/>
    </w:pPr>
    <w:rPr>
      <w:b/>
      <w:bCs/>
    </w:rPr>
  </w:style>
  <w:style w:type="character" w:customStyle="1" w:styleId="enumlev1S2Char">
    <w:name w:val="enumlev1_S2 Char"/>
    <w:basedOn w:val="enumlev1Char"/>
    <w:link w:val="enumlev1S2"/>
    <w:rsid w:val="00855F0B"/>
    <w:rPr>
      <w:rFonts w:ascii="Calibri" w:hAnsi="Calibri" w:cs="Traditional Arabic"/>
      <w:b/>
      <w:bCs/>
      <w:sz w:val="22"/>
      <w:szCs w:val="30"/>
      <w:lang w:val="en-GB" w:eastAsia="en-US" w:bidi="ar-EG"/>
    </w:rPr>
  </w:style>
  <w:style w:type="paragraph" w:customStyle="1" w:styleId="ArtNo">
    <w:name w:val="Art_No"/>
    <w:basedOn w:val="Normal"/>
    <w:next w:val="Normal"/>
    <w:link w:val="ArtNoChar"/>
    <w:autoRedefine/>
    <w:qFormat/>
    <w:rsid w:val="00E5552F"/>
    <w:pPr>
      <w:keepNext/>
      <w:keepLines/>
      <w:framePr w:hSpace="180" w:wrap="around" w:vAnchor="page" w:hAnchor="margin" w:y="1401"/>
      <w:tabs>
        <w:tab w:val="clear" w:pos="567"/>
        <w:tab w:val="clear" w:pos="1134"/>
        <w:tab w:val="clear" w:pos="1701"/>
        <w:tab w:val="clear" w:pos="2268"/>
        <w:tab w:val="clear" w:pos="2835"/>
      </w:tabs>
      <w:spacing w:before="360" w:after="120"/>
      <w:jc w:val="center"/>
    </w:pPr>
    <w:rPr>
      <w:sz w:val="28"/>
      <w:szCs w:val="40"/>
    </w:rPr>
  </w:style>
  <w:style w:type="character" w:customStyle="1" w:styleId="ArtNoChar">
    <w:name w:val="Art_No Char"/>
    <w:basedOn w:val="DefaultParagraphFont"/>
    <w:link w:val="ArtNo"/>
    <w:rsid w:val="00E5552F"/>
    <w:rPr>
      <w:rFonts w:ascii="Calibri" w:hAnsi="Calibri" w:cs="Traditional Arabic"/>
      <w:sz w:val="28"/>
      <w:szCs w:val="40"/>
      <w:lang w:val="en-GB" w:eastAsia="en-US" w:bidi="ar-EG"/>
    </w:rPr>
  </w:style>
  <w:style w:type="paragraph" w:customStyle="1" w:styleId="Reftitle">
    <w:name w:val="Ref_title"/>
    <w:basedOn w:val="Normal"/>
    <w:next w:val="Reftext"/>
    <w:rsid w:val="00057CBE"/>
    <w:pPr>
      <w:spacing w:before="480"/>
      <w:jc w:val="center"/>
    </w:pPr>
    <w:rPr>
      <w:caps/>
      <w:sz w:val="28"/>
    </w:rPr>
  </w:style>
  <w:style w:type="paragraph" w:customStyle="1" w:styleId="Reftext">
    <w:name w:val="Ref_text"/>
    <w:basedOn w:val="Normal"/>
    <w:rsid w:val="00057CBE"/>
    <w:pPr>
      <w:ind w:left="567" w:hanging="567"/>
    </w:pPr>
  </w:style>
  <w:style w:type="paragraph" w:customStyle="1" w:styleId="Rectitle">
    <w:name w:val="Rec_title"/>
    <w:basedOn w:val="Normal"/>
    <w:next w:val="Heading1"/>
    <w:link w:val="RectitleChar"/>
    <w:rsid w:val="00A366E4"/>
    <w:pPr>
      <w:keepNext/>
      <w:spacing w:before="240"/>
      <w:jc w:val="center"/>
    </w:pPr>
    <w:rPr>
      <w:bCs/>
      <w:sz w:val="26"/>
      <w:szCs w:val="36"/>
      <w:lang w:val="en-US" w:bidi="ar-SA"/>
    </w:rPr>
  </w:style>
  <w:style w:type="character" w:customStyle="1" w:styleId="RectitleChar">
    <w:name w:val="Rec_title Char"/>
    <w:basedOn w:val="DefaultParagraphFont"/>
    <w:link w:val="Rectitle"/>
    <w:uiPriority w:val="99"/>
    <w:rsid w:val="00057CBE"/>
    <w:rPr>
      <w:rFonts w:ascii="Times New Roman Bold" w:hAnsi="Times New Roman Bold" w:cs="Traditional Arabic"/>
      <w:bCs/>
      <w:position w:val="2"/>
      <w:sz w:val="26"/>
      <w:szCs w:val="36"/>
      <w:lang w:val="en-GB" w:eastAsia="en-US" w:bidi="ar-SA"/>
    </w:rPr>
  </w:style>
  <w:style w:type="paragraph" w:customStyle="1" w:styleId="Call">
    <w:name w:val="Call"/>
    <w:basedOn w:val="Normal"/>
    <w:next w:val="Normal"/>
    <w:link w:val="CallChar"/>
    <w:autoRedefine/>
    <w:qFormat/>
    <w:rsid w:val="003E6D8C"/>
    <w:pPr>
      <w:keepNext/>
      <w:keepLines/>
      <w:tabs>
        <w:tab w:val="clear" w:pos="1134"/>
        <w:tab w:val="clear" w:pos="1701"/>
        <w:tab w:val="clear" w:pos="2268"/>
        <w:tab w:val="clear" w:pos="2835"/>
      </w:tabs>
      <w:spacing w:before="160"/>
      <w:ind w:left="567"/>
    </w:pPr>
    <w:rPr>
      <w:i/>
      <w:iCs/>
    </w:rPr>
  </w:style>
  <w:style w:type="character" w:customStyle="1" w:styleId="CallChar">
    <w:name w:val="Call Char"/>
    <w:basedOn w:val="DefaultParagraphFont"/>
    <w:link w:val="Call"/>
    <w:locked/>
    <w:rsid w:val="003E6D8C"/>
    <w:rPr>
      <w:rFonts w:ascii="Calibri" w:hAnsi="Calibri" w:cs="Traditional Arabic"/>
      <w:i/>
      <w:iCs/>
      <w:sz w:val="22"/>
      <w:szCs w:val="30"/>
      <w:lang w:val="en-GB" w:eastAsia="en-US" w:bidi="ar-EG"/>
    </w:rPr>
  </w:style>
  <w:style w:type="paragraph" w:customStyle="1" w:styleId="RecNo">
    <w:name w:val="Rec_No"/>
    <w:basedOn w:val="Normal"/>
    <w:next w:val="Normal"/>
    <w:rsid w:val="00A366E4"/>
    <w:pPr>
      <w:keepNext/>
      <w:spacing w:before="360"/>
      <w:jc w:val="center"/>
    </w:pPr>
    <w:rPr>
      <w:sz w:val="28"/>
      <w:szCs w:val="40"/>
    </w:rPr>
  </w:style>
  <w:style w:type="paragraph" w:customStyle="1" w:styleId="toc0">
    <w:name w:val="toc 0"/>
    <w:basedOn w:val="Normal"/>
    <w:next w:val="TOC1"/>
    <w:rsid w:val="00057CBE"/>
    <w:pPr>
      <w:tabs>
        <w:tab w:val="clear" w:pos="567"/>
        <w:tab w:val="clear" w:pos="1134"/>
        <w:tab w:val="clear" w:pos="1701"/>
        <w:tab w:val="clear" w:pos="2268"/>
        <w:tab w:val="clear" w:pos="2835"/>
        <w:tab w:val="right" w:pos="9781"/>
      </w:tabs>
    </w:pPr>
    <w:rPr>
      <w:rFonts w:ascii="Times New Roman Bold" w:hAnsi="Times New Roman Bold"/>
      <w:b/>
      <w:bCs/>
    </w:rPr>
  </w:style>
  <w:style w:type="paragraph" w:customStyle="1" w:styleId="Note">
    <w:name w:val="Note"/>
    <w:basedOn w:val="Normal"/>
    <w:qFormat/>
    <w:rsid w:val="00F5160E"/>
    <w:pPr>
      <w:tabs>
        <w:tab w:val="clear" w:pos="567"/>
        <w:tab w:val="left" w:pos="851"/>
      </w:tabs>
    </w:pPr>
    <w:rPr>
      <w:sz w:val="20"/>
      <w:szCs w:val="26"/>
      <w:lang w:val="en-US"/>
    </w:rPr>
  </w:style>
  <w:style w:type="paragraph" w:customStyle="1" w:styleId="Title3">
    <w:name w:val="Title 3"/>
    <w:basedOn w:val="Title2"/>
    <w:next w:val="Normal"/>
    <w:rsid w:val="0066480D"/>
    <w:pPr>
      <w:framePr w:wrap="around"/>
    </w:pPr>
  </w:style>
  <w:style w:type="paragraph" w:customStyle="1" w:styleId="Title2">
    <w:name w:val="Title 2"/>
    <w:basedOn w:val="Normal"/>
    <w:next w:val="Normal"/>
    <w:rsid w:val="006E5827"/>
    <w:pPr>
      <w:keepNext/>
      <w:framePr w:hSpace="180" w:wrap="around" w:hAnchor="text" w:y="-612"/>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w w:val="110"/>
      <w:sz w:val="28"/>
      <w:szCs w:val="40"/>
      <w:lang w:val="en-US"/>
    </w:rPr>
  </w:style>
  <w:style w:type="paragraph" w:customStyle="1" w:styleId="Source">
    <w:name w:val="Source"/>
    <w:basedOn w:val="Normal"/>
    <w:next w:val="Normal"/>
    <w:rsid w:val="007161E9"/>
    <w:pPr>
      <w:framePr w:hSpace="180" w:wrap="around" w:hAnchor="text" w:y="-612"/>
      <w:tabs>
        <w:tab w:val="clear" w:pos="567"/>
        <w:tab w:val="clear" w:pos="1134"/>
        <w:tab w:val="clear" w:pos="1701"/>
        <w:tab w:val="clear" w:pos="2268"/>
        <w:tab w:val="clear" w:pos="2835"/>
        <w:tab w:val="left" w:pos="794"/>
        <w:tab w:val="left" w:pos="1191"/>
        <w:tab w:val="left" w:pos="1588"/>
        <w:tab w:val="left" w:pos="1985"/>
      </w:tabs>
      <w:spacing w:before="840"/>
      <w:jc w:val="center"/>
    </w:pPr>
    <w:rPr>
      <w:b/>
      <w:bCs/>
      <w:snapToGrid w:val="0"/>
      <w:w w:val="120"/>
      <w:sz w:val="28"/>
      <w:szCs w:val="40"/>
      <w:lang w:val="en-US" w:bidi="ar-SA"/>
    </w:rPr>
  </w:style>
  <w:style w:type="paragraph" w:customStyle="1" w:styleId="Title1">
    <w:name w:val="Title 1"/>
    <w:basedOn w:val="Normal"/>
    <w:next w:val="Normal"/>
    <w:rsid w:val="006E5827"/>
    <w:pPr>
      <w:keepNext/>
      <w:framePr w:hSpace="180" w:wrap="around" w:hAnchor="text" w:y="-612"/>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w w:val="120"/>
      <w:sz w:val="28"/>
      <w:szCs w:val="40"/>
      <w:lang w:val="en-US"/>
    </w:rPr>
  </w:style>
  <w:style w:type="paragraph" w:customStyle="1" w:styleId="Arttitle">
    <w:name w:val="Art_title"/>
    <w:basedOn w:val="Normal"/>
    <w:next w:val="Normal"/>
    <w:link w:val="ArttitleChar"/>
    <w:autoRedefine/>
    <w:qFormat/>
    <w:rsid w:val="00E5552F"/>
    <w:pPr>
      <w:keepNext/>
      <w:framePr w:hSpace="180" w:wrap="around" w:vAnchor="page" w:hAnchor="margin" w:y="1401"/>
      <w:tabs>
        <w:tab w:val="clear" w:pos="567"/>
        <w:tab w:val="clear" w:pos="1134"/>
        <w:tab w:val="clear" w:pos="1701"/>
        <w:tab w:val="clear" w:pos="2268"/>
        <w:tab w:val="clear" w:pos="2835"/>
      </w:tabs>
      <w:spacing w:after="240"/>
      <w:jc w:val="center"/>
    </w:pPr>
    <w:rPr>
      <w:b/>
      <w:bCs/>
      <w:sz w:val="28"/>
      <w:szCs w:val="40"/>
    </w:rPr>
  </w:style>
  <w:style w:type="character" w:customStyle="1" w:styleId="ArttitleChar">
    <w:name w:val="Art_title Char"/>
    <w:basedOn w:val="DefaultParagraphFont"/>
    <w:link w:val="Arttitle"/>
    <w:rsid w:val="00E5552F"/>
    <w:rPr>
      <w:rFonts w:ascii="Calibri" w:hAnsi="Calibri" w:cs="Traditional Arabic"/>
      <w:b/>
      <w:bCs/>
      <w:sz w:val="28"/>
      <w:szCs w:val="40"/>
      <w:lang w:val="en-GB" w:eastAsia="en-US" w:bidi="ar-EG"/>
    </w:rPr>
  </w:style>
  <w:style w:type="paragraph" w:customStyle="1" w:styleId="ChapNo">
    <w:name w:val="Chap_No"/>
    <w:basedOn w:val="ArtNo"/>
    <w:next w:val="Normal"/>
    <w:link w:val="ChapNoChar"/>
    <w:autoRedefine/>
    <w:qFormat/>
    <w:rsid w:val="0014473E"/>
    <w:pPr>
      <w:framePr w:hSpace="0" w:wrap="auto" w:vAnchor="margin" w:hAnchor="text" w:yAlign="inline"/>
    </w:pPr>
  </w:style>
  <w:style w:type="character" w:customStyle="1" w:styleId="ChapNoChar">
    <w:name w:val="Chap_No Char"/>
    <w:basedOn w:val="ArtNoChar"/>
    <w:link w:val="ChapNo"/>
    <w:rsid w:val="0014473E"/>
    <w:rPr>
      <w:rFonts w:ascii="Calibri" w:hAnsi="Calibri" w:cs="Traditional Arabic"/>
      <w:sz w:val="28"/>
      <w:szCs w:val="40"/>
      <w:lang w:val="en-GB" w:eastAsia="en-US" w:bidi="ar-EG"/>
    </w:rPr>
  </w:style>
  <w:style w:type="paragraph" w:customStyle="1" w:styleId="Chaptitle">
    <w:name w:val="Chap_title"/>
    <w:basedOn w:val="Arttitle"/>
    <w:next w:val="Normal"/>
    <w:rsid w:val="0014473E"/>
    <w:pPr>
      <w:framePr w:hSpace="0" w:wrap="auto" w:vAnchor="margin" w:hAnchor="text" w:yAlign="inline"/>
    </w:pPr>
    <w:rPr>
      <w:position w:val="2"/>
    </w:rPr>
  </w:style>
  <w:style w:type="paragraph" w:customStyle="1" w:styleId="Reasons">
    <w:name w:val="Reasons"/>
    <w:basedOn w:val="Normal"/>
    <w:link w:val="ReasonsChar"/>
    <w:autoRedefine/>
    <w:qFormat/>
    <w:rsid w:val="00D820F8"/>
    <w:rPr>
      <w:b/>
      <w:bCs/>
    </w:rPr>
  </w:style>
  <w:style w:type="character" w:customStyle="1" w:styleId="ReasonsChar">
    <w:name w:val="Reasons Char"/>
    <w:basedOn w:val="DefaultParagraphFont"/>
    <w:link w:val="Reasons"/>
    <w:rsid w:val="00D820F8"/>
    <w:rPr>
      <w:rFonts w:ascii="Calibri" w:hAnsi="Calibri" w:cs="Traditional Arabic"/>
      <w:b/>
      <w:bCs/>
      <w:sz w:val="22"/>
      <w:szCs w:val="30"/>
      <w:lang w:val="en-GB" w:eastAsia="en-US" w:bidi="ar-EG"/>
    </w:rPr>
  </w:style>
  <w:style w:type="paragraph" w:customStyle="1" w:styleId="ResNo">
    <w:name w:val="Res_No"/>
    <w:basedOn w:val="Normal"/>
    <w:next w:val="Normal"/>
    <w:link w:val="ResNoChar"/>
    <w:rsid w:val="00761F8F"/>
    <w:pPr>
      <w:keepNext/>
      <w:spacing w:before="360"/>
      <w:jc w:val="center"/>
    </w:pPr>
    <w:rPr>
      <w:position w:val="2"/>
      <w:sz w:val="28"/>
      <w:szCs w:val="40"/>
      <w:lang w:val="en-US"/>
    </w:rPr>
  </w:style>
  <w:style w:type="character" w:customStyle="1" w:styleId="ResNoChar">
    <w:name w:val="Res_No Char"/>
    <w:basedOn w:val="DefaultParagraphFont"/>
    <w:link w:val="ResNo"/>
    <w:locked/>
    <w:rsid w:val="00761F8F"/>
    <w:rPr>
      <w:rFonts w:ascii="Calibri" w:hAnsi="Calibri" w:cs="Traditional Arabic"/>
      <w:position w:val="2"/>
      <w:sz w:val="28"/>
      <w:szCs w:val="40"/>
      <w:lang w:eastAsia="en-US" w:bidi="ar-EG"/>
    </w:rPr>
  </w:style>
  <w:style w:type="paragraph" w:customStyle="1" w:styleId="Restitle">
    <w:name w:val="Res_title"/>
    <w:basedOn w:val="Normal"/>
    <w:next w:val="Normal"/>
    <w:link w:val="RestitleChar"/>
    <w:rsid w:val="00A366E4"/>
    <w:pPr>
      <w:keepNext/>
      <w:spacing w:before="240"/>
      <w:jc w:val="center"/>
    </w:pPr>
    <w:rPr>
      <w:b/>
      <w:bCs/>
      <w:sz w:val="28"/>
      <w:szCs w:val="40"/>
      <w:lang w:val="en-US" w:bidi="ar-SA"/>
    </w:rPr>
  </w:style>
  <w:style w:type="character" w:customStyle="1" w:styleId="RestitleChar">
    <w:name w:val="Res_title Char"/>
    <w:basedOn w:val="DefaultParagraphFont"/>
    <w:link w:val="Restitle"/>
    <w:rsid w:val="00A366E4"/>
    <w:rPr>
      <w:rFonts w:ascii="Calibri" w:hAnsi="Calibri" w:cs="Traditional Arabic"/>
      <w:b/>
      <w:bCs/>
      <w:sz w:val="28"/>
      <w:szCs w:val="40"/>
      <w:lang w:eastAsia="en-US"/>
    </w:rPr>
  </w:style>
  <w:style w:type="paragraph" w:customStyle="1" w:styleId="Section1">
    <w:name w:val="Section 1"/>
    <w:basedOn w:val="ChapNo"/>
    <w:next w:val="Normal"/>
    <w:link w:val="Section1Char"/>
    <w:autoRedefine/>
    <w:qFormat/>
    <w:rsid w:val="003915D1"/>
    <w:pPr>
      <w:framePr w:wrap="around" w:hAnchor="text"/>
      <w:spacing w:before="480"/>
    </w:pPr>
  </w:style>
  <w:style w:type="character" w:customStyle="1" w:styleId="Section1Char">
    <w:name w:val="Section 1 Char"/>
    <w:basedOn w:val="ChapNoChar"/>
    <w:link w:val="Section1"/>
    <w:rsid w:val="003915D1"/>
    <w:rPr>
      <w:rFonts w:ascii="Calibri" w:hAnsi="Calibri" w:cs="Traditional Arabic"/>
      <w:sz w:val="28"/>
      <w:szCs w:val="40"/>
      <w:lang w:val="en-GB" w:eastAsia="en-US" w:bidi="ar-EG"/>
    </w:rPr>
  </w:style>
  <w:style w:type="paragraph" w:customStyle="1" w:styleId="Section2">
    <w:name w:val="Section 2"/>
    <w:basedOn w:val="Section1"/>
    <w:next w:val="Normal"/>
    <w:rsid w:val="00057CBE"/>
    <w:pPr>
      <w:framePr w:wrap="around"/>
      <w:spacing w:before="240"/>
    </w:pPr>
    <w:rPr>
      <w:rFonts w:ascii="Times New Roman Bold" w:hAnsi="Times New Roman Bold"/>
      <w:b/>
      <w:bCs/>
      <w:i/>
      <w:iCs/>
      <w:caps/>
      <w:position w:val="2"/>
    </w:rPr>
  </w:style>
  <w:style w:type="paragraph" w:customStyle="1" w:styleId="ArtNoS2">
    <w:name w:val="Art_No_S2"/>
    <w:basedOn w:val="ChaptitleS2"/>
    <w:next w:val="Normal"/>
    <w:rsid w:val="003E018F"/>
    <w:pPr>
      <w:keepNext w:val="0"/>
      <w:framePr w:wrap="around" w:hAnchor="text"/>
      <w:spacing w:before="600" w:after="80" w:line="260" w:lineRule="exact"/>
    </w:pPr>
    <w:rPr>
      <w:rFonts w:asciiTheme="minorHAnsi" w:hAnsiTheme="minorHAnsi"/>
    </w:rPr>
  </w:style>
  <w:style w:type="paragraph" w:customStyle="1" w:styleId="ChaptitleS2">
    <w:name w:val="Chap_title_S2"/>
    <w:basedOn w:val="Chaptitle"/>
    <w:next w:val="Normal"/>
    <w:rsid w:val="0014473E"/>
    <w:pPr>
      <w:tabs>
        <w:tab w:val="left" w:pos="851"/>
      </w:tabs>
      <w:spacing w:line="240" w:lineRule="exact"/>
      <w:jc w:val="left"/>
    </w:pPr>
    <w:rPr>
      <w:sz w:val="22"/>
      <w:szCs w:val="30"/>
      <w:lang w:val="en-US" w:bidi="ar-SA"/>
    </w:rPr>
  </w:style>
  <w:style w:type="paragraph" w:customStyle="1" w:styleId="ArttitleS2">
    <w:name w:val="Art_title_S2"/>
    <w:basedOn w:val="ArtNoS2"/>
    <w:next w:val="Normal"/>
    <w:rsid w:val="008A71A0"/>
    <w:pPr>
      <w:keepNext/>
      <w:keepLines/>
      <w:framePr w:wrap="around"/>
      <w:spacing w:before="300" w:after="0" w:line="280" w:lineRule="exact"/>
    </w:pPr>
  </w:style>
  <w:style w:type="paragraph" w:customStyle="1" w:styleId="ChapNoS2">
    <w:name w:val="Chap_No_S2"/>
    <w:basedOn w:val="ChapNo"/>
    <w:next w:val="Normal"/>
    <w:rsid w:val="0014473E"/>
    <w:pPr>
      <w:tabs>
        <w:tab w:val="left" w:pos="851"/>
      </w:tabs>
      <w:spacing w:after="0"/>
      <w:jc w:val="left"/>
    </w:pPr>
    <w:rPr>
      <w:b/>
      <w:bCs/>
      <w:position w:val="2"/>
      <w:sz w:val="22"/>
      <w:szCs w:val="22"/>
      <w:lang w:val="en-US" w:bidi="ar-SA"/>
    </w:rPr>
  </w:style>
  <w:style w:type="paragraph" w:customStyle="1" w:styleId="enumlev2S2">
    <w:name w:val="enumlev2_S2"/>
    <w:basedOn w:val="enumlev1S2"/>
    <w:link w:val="enumlev2S2Char"/>
    <w:rsid w:val="004E150E"/>
    <w:pPr>
      <w:framePr w:wrap="around"/>
    </w:pPr>
  </w:style>
  <w:style w:type="character" w:customStyle="1" w:styleId="enumlev2S2Char">
    <w:name w:val="enumlev2_S2 Char"/>
    <w:basedOn w:val="enumlev2Char"/>
    <w:link w:val="enumlev2S2"/>
    <w:uiPriority w:val="99"/>
    <w:rsid w:val="004E150E"/>
    <w:rPr>
      <w:rFonts w:ascii="Times New Roman Bold" w:hAnsi="Times New Roman Bold" w:cs="Traditional Arabic"/>
      <w:b/>
      <w:bCs/>
      <w:sz w:val="22"/>
      <w:szCs w:val="30"/>
      <w:lang w:val="en-GB" w:eastAsia="en-US" w:bidi="ar-EG"/>
    </w:rPr>
  </w:style>
  <w:style w:type="paragraph" w:customStyle="1" w:styleId="enumlev3S2">
    <w:name w:val="enumlev3_S2"/>
    <w:basedOn w:val="enumlev1S2"/>
    <w:rsid w:val="000171F8"/>
    <w:pPr>
      <w:framePr w:wrap="around"/>
    </w:pPr>
  </w:style>
  <w:style w:type="paragraph" w:customStyle="1" w:styleId="NormalS2">
    <w:name w:val="Normal_S2"/>
    <w:basedOn w:val="Normal"/>
    <w:next w:val="Normal"/>
    <w:autoRedefine/>
    <w:qFormat/>
    <w:rsid w:val="00855F0B"/>
    <w:pPr>
      <w:framePr w:hSpace="180" w:wrap="around" w:vAnchor="page" w:hAnchor="margin" w:y="1401"/>
      <w:spacing w:before="180"/>
      <w:jc w:val="left"/>
    </w:pPr>
    <w:rPr>
      <w:b/>
      <w:bCs/>
      <w:lang w:val="en-US"/>
    </w:rPr>
  </w:style>
  <w:style w:type="paragraph" w:customStyle="1" w:styleId="ReasonsS2">
    <w:name w:val="Reasons_S2"/>
    <w:basedOn w:val="Reasons"/>
    <w:rsid w:val="008929EA"/>
    <w:pPr>
      <w:tabs>
        <w:tab w:val="clear" w:pos="567"/>
        <w:tab w:val="clear" w:pos="1134"/>
        <w:tab w:val="clear" w:pos="1701"/>
        <w:tab w:val="clear" w:pos="2268"/>
        <w:tab w:val="clear" w:pos="2835"/>
        <w:tab w:val="left" w:pos="851"/>
      </w:tabs>
    </w:pPr>
    <w:rPr>
      <w:b w:val="0"/>
      <w:bCs w:val="0"/>
      <w:position w:val="2"/>
      <w:lang w:val="en-US" w:bidi="ar-SA"/>
    </w:rPr>
  </w:style>
  <w:style w:type="paragraph" w:customStyle="1" w:styleId="RecNoS2">
    <w:name w:val="Rec_No_S2"/>
    <w:basedOn w:val="Normal"/>
    <w:next w:val="Normal"/>
    <w:rsid w:val="005F0D0D"/>
    <w:pPr>
      <w:tabs>
        <w:tab w:val="clear" w:pos="567"/>
        <w:tab w:val="clear" w:pos="1134"/>
        <w:tab w:val="clear" w:pos="1701"/>
        <w:tab w:val="clear" w:pos="2268"/>
        <w:tab w:val="clear" w:pos="2835"/>
        <w:tab w:val="left" w:pos="851"/>
      </w:tabs>
      <w:spacing w:before="100" w:after="80" w:line="260" w:lineRule="exact"/>
      <w:jc w:val="left"/>
    </w:pPr>
    <w:rPr>
      <w:rFonts w:asciiTheme="minorHAnsi" w:hAnsiTheme="minorHAnsi"/>
      <w:b/>
      <w:bCs/>
      <w:position w:val="2"/>
      <w:lang w:val="en-US" w:bidi="ar-SA"/>
    </w:rPr>
  </w:style>
  <w:style w:type="paragraph" w:customStyle="1" w:styleId="RectitleS2">
    <w:name w:val="Rec_title_S2"/>
    <w:basedOn w:val="Rectitle"/>
    <w:next w:val="Normal"/>
    <w:link w:val="RectitleS2Char"/>
    <w:rsid w:val="00057CBE"/>
    <w:pPr>
      <w:tabs>
        <w:tab w:val="clear" w:pos="567"/>
        <w:tab w:val="clear" w:pos="1134"/>
        <w:tab w:val="clear" w:pos="1701"/>
        <w:tab w:val="clear" w:pos="2268"/>
        <w:tab w:val="clear" w:pos="2835"/>
        <w:tab w:val="left" w:pos="851"/>
      </w:tabs>
      <w:jc w:val="left"/>
    </w:pPr>
    <w:rPr>
      <w:caps/>
    </w:rPr>
  </w:style>
  <w:style w:type="character" w:customStyle="1" w:styleId="RectitleS2Char">
    <w:name w:val="Rec_title_S2 Char"/>
    <w:basedOn w:val="RectitleChar"/>
    <w:link w:val="RectitleS2"/>
    <w:uiPriority w:val="99"/>
    <w:rsid w:val="00057CBE"/>
    <w:rPr>
      <w:rFonts w:ascii="Times New Roman Bold" w:hAnsi="Times New Roman Bold" w:cs="Traditional Arabic"/>
      <w:bCs/>
      <w:caps/>
      <w:position w:val="2"/>
      <w:sz w:val="26"/>
      <w:szCs w:val="36"/>
      <w:lang w:val="en-GB" w:eastAsia="en-US" w:bidi="ar-SA"/>
    </w:rPr>
  </w:style>
  <w:style w:type="paragraph" w:customStyle="1" w:styleId="ReftextS2">
    <w:name w:val="Ref_text_S2"/>
    <w:basedOn w:val="Reftext"/>
    <w:rsid w:val="00057CBE"/>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057CBE"/>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Normal"/>
    <w:next w:val="Normal"/>
    <w:rsid w:val="005F0D0D"/>
    <w:pPr>
      <w:keepNext/>
      <w:keepLines/>
      <w:tabs>
        <w:tab w:val="clear" w:pos="567"/>
        <w:tab w:val="clear" w:pos="1134"/>
        <w:tab w:val="clear" w:pos="1701"/>
        <w:tab w:val="clear" w:pos="2268"/>
        <w:tab w:val="clear" w:pos="2835"/>
        <w:tab w:val="left" w:pos="851"/>
      </w:tabs>
      <w:spacing w:before="100" w:after="80" w:line="260" w:lineRule="exact"/>
      <w:jc w:val="left"/>
    </w:pPr>
    <w:rPr>
      <w:rFonts w:asciiTheme="minorHAnsi" w:hAnsiTheme="minorHAnsi"/>
      <w:b/>
      <w:bCs/>
      <w:position w:val="2"/>
      <w:lang w:val="en-US" w:bidi="ar-SA"/>
    </w:rPr>
  </w:style>
  <w:style w:type="paragraph" w:customStyle="1" w:styleId="Section1S2">
    <w:name w:val="Section 1_S2"/>
    <w:basedOn w:val="Section1"/>
    <w:next w:val="NormalS2"/>
    <w:rsid w:val="0022421F"/>
    <w:pPr>
      <w:framePr w:wrap="around"/>
      <w:tabs>
        <w:tab w:val="left" w:pos="851"/>
      </w:tabs>
      <w:spacing w:after="0" w:line="260" w:lineRule="exact"/>
      <w:jc w:val="left"/>
    </w:pPr>
    <w:rPr>
      <w:rFonts w:asciiTheme="minorHAnsi" w:hAnsiTheme="minorHAnsi"/>
      <w:b/>
      <w:bCs/>
      <w:position w:val="2"/>
      <w:sz w:val="22"/>
      <w:szCs w:val="22"/>
      <w:lang w:bidi="ar-SA"/>
    </w:rPr>
  </w:style>
  <w:style w:type="paragraph" w:customStyle="1" w:styleId="Section2S2">
    <w:name w:val="Section 2_S2"/>
    <w:basedOn w:val="Section2"/>
    <w:next w:val="NormalS2"/>
    <w:rsid w:val="00057CBE"/>
    <w:pPr>
      <w:framePr w:wrap="around"/>
      <w:tabs>
        <w:tab w:val="left" w:pos="851"/>
      </w:tabs>
      <w:jc w:val="left"/>
    </w:pPr>
    <w:rPr>
      <w:sz w:val="24"/>
    </w:rPr>
  </w:style>
  <w:style w:type="paragraph" w:customStyle="1" w:styleId="TableNoS2">
    <w:name w:val="Table_No_S2"/>
    <w:basedOn w:val="TableNo"/>
    <w:next w:val="Normal"/>
    <w:rsid w:val="00057CBE"/>
    <w:pPr>
      <w:keepNext w:val="0"/>
      <w:tabs>
        <w:tab w:val="clear" w:pos="567"/>
        <w:tab w:val="clear" w:pos="1134"/>
        <w:tab w:val="clear" w:pos="1701"/>
        <w:tab w:val="clear" w:pos="2268"/>
        <w:tab w:val="clear" w:pos="2835"/>
        <w:tab w:val="left" w:pos="851"/>
      </w:tabs>
      <w:jc w:val="left"/>
    </w:pPr>
    <w:rPr>
      <w:b/>
    </w:rPr>
  </w:style>
  <w:style w:type="paragraph" w:customStyle="1" w:styleId="TablelegendS2">
    <w:name w:val="Table_legend_S2"/>
    <w:basedOn w:val="Tablelegend"/>
    <w:rsid w:val="00057CBE"/>
    <w:pPr>
      <w:tabs>
        <w:tab w:val="left" w:pos="851"/>
      </w:tabs>
      <w:spacing w:before="80" w:after="40"/>
    </w:pPr>
    <w:rPr>
      <w:rFonts w:ascii="Times New Roman Bold" w:hAnsi="Times New Roman Bold"/>
      <w:b/>
      <w:bCs/>
    </w:rPr>
  </w:style>
  <w:style w:type="paragraph" w:customStyle="1" w:styleId="TabletextS2">
    <w:name w:val="Table_text_S2"/>
    <w:basedOn w:val="Tabletext"/>
    <w:rsid w:val="00057CBE"/>
    <w:pPr>
      <w:tabs>
        <w:tab w:val="left" w:pos="851"/>
      </w:tabs>
    </w:pPr>
    <w:rPr>
      <w:b/>
    </w:rPr>
  </w:style>
  <w:style w:type="paragraph" w:customStyle="1" w:styleId="Artheading">
    <w:name w:val="Art_heading"/>
    <w:basedOn w:val="Normal"/>
    <w:next w:val="Normal"/>
    <w:link w:val="ArtheadingChar"/>
    <w:rsid w:val="00057CBE"/>
    <w:pPr>
      <w:tabs>
        <w:tab w:val="clear" w:pos="567"/>
        <w:tab w:val="clear" w:pos="1134"/>
        <w:tab w:val="clear" w:pos="1701"/>
        <w:tab w:val="clear" w:pos="2268"/>
        <w:tab w:val="clear" w:pos="2835"/>
      </w:tabs>
      <w:spacing w:before="480"/>
      <w:jc w:val="center"/>
    </w:pPr>
    <w:rPr>
      <w:rFonts w:ascii="Times New Roman Bold" w:hAnsi="Times New Roman Bold"/>
      <w:b/>
      <w:bCs/>
      <w:sz w:val="24"/>
      <w:szCs w:val="32"/>
    </w:rPr>
  </w:style>
  <w:style w:type="character" w:customStyle="1" w:styleId="ArtheadingChar">
    <w:name w:val="Art_heading Char"/>
    <w:basedOn w:val="DefaultParagraphFont"/>
    <w:link w:val="Artheading"/>
    <w:uiPriority w:val="99"/>
    <w:rsid w:val="00057CBE"/>
    <w:rPr>
      <w:rFonts w:ascii="Times New Roman Bold" w:hAnsi="Times New Roman Bold" w:cs="Traditional Arabic"/>
      <w:b/>
      <w:bCs/>
      <w:sz w:val="24"/>
      <w:szCs w:val="32"/>
      <w:lang w:val="en-GB" w:eastAsia="en-US" w:bidi="ar-SA"/>
    </w:rPr>
  </w:style>
  <w:style w:type="paragraph" w:customStyle="1" w:styleId="ArtheadingS2">
    <w:name w:val="Art_heading_S2"/>
    <w:basedOn w:val="Artheading"/>
    <w:next w:val="Normal"/>
    <w:rsid w:val="00057CBE"/>
    <w:pPr>
      <w:tabs>
        <w:tab w:val="left" w:pos="851"/>
      </w:tabs>
      <w:jc w:val="left"/>
    </w:pPr>
    <w:rPr>
      <w:position w:val="2"/>
    </w:rPr>
  </w:style>
  <w:style w:type="paragraph" w:customStyle="1" w:styleId="Headingb">
    <w:name w:val="Heading_b"/>
    <w:basedOn w:val="Heading3"/>
    <w:next w:val="Normal"/>
    <w:rsid w:val="002629BD"/>
    <w:pPr>
      <w:spacing w:after="40"/>
      <w:outlineLvl w:val="0"/>
    </w:pPr>
    <w:rPr>
      <w:position w:val="2"/>
      <w:sz w:val="24"/>
      <w:szCs w:val="32"/>
    </w:rPr>
  </w:style>
  <w:style w:type="paragraph" w:customStyle="1" w:styleId="HeadingiS2">
    <w:name w:val="Headingi_S2"/>
    <w:basedOn w:val="Headingi"/>
    <w:next w:val="Normal"/>
    <w:rsid w:val="005268DE"/>
    <w:pPr>
      <w:tabs>
        <w:tab w:val="clear" w:pos="567"/>
        <w:tab w:val="clear" w:pos="1134"/>
        <w:tab w:val="clear" w:pos="1701"/>
        <w:tab w:val="clear" w:pos="2268"/>
        <w:tab w:val="clear" w:pos="2835"/>
        <w:tab w:val="left" w:pos="851"/>
      </w:tabs>
    </w:pPr>
    <w:rPr>
      <w:rFonts w:ascii="Times New Roman Bold" w:hAnsi="Times New Roman Bold"/>
      <w:b/>
      <w:i w:val="0"/>
    </w:rPr>
  </w:style>
  <w:style w:type="paragraph" w:customStyle="1" w:styleId="Headingi">
    <w:name w:val="Heading_i"/>
    <w:basedOn w:val="Heading3"/>
    <w:next w:val="Normal"/>
    <w:qFormat/>
    <w:rsid w:val="0079304C"/>
    <w:pPr>
      <w:spacing w:before="160"/>
      <w:outlineLvl w:val="0"/>
    </w:pPr>
    <w:rPr>
      <w:b w:val="0"/>
      <w:i/>
      <w:position w:val="2"/>
    </w:rPr>
  </w:style>
  <w:style w:type="paragraph" w:customStyle="1" w:styleId="FirstFooter">
    <w:name w:val="FirstFooter"/>
    <w:basedOn w:val="Normal"/>
    <w:link w:val="FirstFooterChar"/>
    <w:rsid w:val="00FE7FCA"/>
    <w:pPr>
      <w:bidi w:val="0"/>
      <w:jc w:val="center"/>
    </w:pPr>
    <w:rPr>
      <w:rFonts w:eastAsia="SimSun"/>
      <w:sz w:val="18"/>
    </w:rPr>
  </w:style>
  <w:style w:type="character" w:customStyle="1" w:styleId="FirstFooterChar">
    <w:name w:val="FirstFooter Char"/>
    <w:basedOn w:val="DefaultParagraphFont"/>
    <w:link w:val="FirstFooter"/>
    <w:uiPriority w:val="99"/>
    <w:rsid w:val="00FE7FCA"/>
    <w:rPr>
      <w:rFonts w:ascii="Calibri" w:eastAsia="SimSun" w:hAnsi="Calibri" w:cs="Traditional Arabic"/>
      <w:sz w:val="18"/>
      <w:szCs w:val="30"/>
      <w:lang w:val="en-GB" w:eastAsia="en-US" w:bidi="ar-EG"/>
    </w:rPr>
  </w:style>
  <w:style w:type="character" w:styleId="PageNumber">
    <w:name w:val="page number"/>
    <w:basedOn w:val="DefaultParagraphFont"/>
    <w:rsid w:val="00057CBE"/>
    <w:rPr>
      <w:rFonts w:ascii="Times New Roman" w:hAnsi="Times New Roman" w:cs="Times New Roman"/>
      <w:color w:val="auto"/>
      <w:sz w:val="18"/>
      <w:szCs w:val="18"/>
      <w:u w:val="none"/>
    </w:rPr>
  </w:style>
  <w:style w:type="character" w:styleId="Hyperlink">
    <w:name w:val="Hyperlink"/>
    <w:basedOn w:val="DefaultParagraphFont"/>
    <w:rsid w:val="00057CBE"/>
    <w:rPr>
      <w:color w:val="0000FF"/>
      <w:u w:val="single"/>
    </w:rPr>
  </w:style>
  <w:style w:type="paragraph" w:styleId="Date">
    <w:name w:val="Date"/>
    <w:basedOn w:val="Normal"/>
    <w:link w:val="DateChar"/>
    <w:uiPriority w:val="99"/>
    <w:rsid w:val="00057CBE"/>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character" w:customStyle="1" w:styleId="DateChar">
    <w:name w:val="Date Char"/>
    <w:basedOn w:val="DefaultParagraphFont"/>
    <w:link w:val="Date"/>
    <w:uiPriority w:val="99"/>
    <w:rsid w:val="00650A04"/>
    <w:rPr>
      <w:rFonts w:ascii="Calibri" w:hAnsi="Calibri" w:cs="Traditional Arabic"/>
      <w:szCs w:val="30"/>
      <w:lang w:val="en-GB" w:eastAsia="en-US" w:bidi="ar-EG"/>
    </w:rPr>
  </w:style>
  <w:style w:type="paragraph" w:customStyle="1" w:styleId="DectitleS2">
    <w:name w:val="Dec_title_S2"/>
    <w:basedOn w:val="Normal"/>
    <w:next w:val="Normal"/>
    <w:qFormat/>
    <w:rsid w:val="00B40192"/>
    <w:pPr>
      <w:tabs>
        <w:tab w:val="clear" w:pos="567"/>
        <w:tab w:val="clear" w:pos="1134"/>
        <w:tab w:val="clear" w:pos="1701"/>
        <w:tab w:val="clear" w:pos="2268"/>
        <w:tab w:val="clear" w:pos="2835"/>
        <w:tab w:val="left" w:pos="851"/>
      </w:tabs>
      <w:bidi w:val="0"/>
      <w:spacing w:before="240" w:after="240" w:line="240" w:lineRule="auto"/>
      <w:jc w:val="left"/>
    </w:pPr>
    <w:rPr>
      <w:rFonts w:cs="Times New Roman"/>
      <w:b/>
      <w:sz w:val="24"/>
      <w:szCs w:val="20"/>
      <w:lang w:bidi="ar-SA"/>
    </w:rPr>
  </w:style>
  <w:style w:type="character" w:styleId="EndnoteReference">
    <w:name w:val="endnote reference"/>
    <w:basedOn w:val="DefaultParagraphFont"/>
    <w:semiHidden/>
    <w:rsid w:val="00057CBE"/>
    <w:rPr>
      <w:vertAlign w:val="superscript"/>
    </w:rPr>
  </w:style>
  <w:style w:type="paragraph" w:customStyle="1" w:styleId="Figurelegend">
    <w:name w:val="Figure_legend"/>
    <w:basedOn w:val="Normal"/>
    <w:rsid w:val="00057CBE"/>
    <w:pPr>
      <w:keepNext/>
      <w:keepLines/>
      <w:tabs>
        <w:tab w:val="clear" w:pos="567"/>
        <w:tab w:val="clear" w:pos="1134"/>
        <w:tab w:val="clear" w:pos="1701"/>
        <w:tab w:val="clear" w:pos="2268"/>
        <w:tab w:val="clear" w:pos="2835"/>
      </w:tabs>
      <w:spacing w:before="20" w:after="20"/>
    </w:pPr>
    <w:rPr>
      <w:sz w:val="18"/>
    </w:rPr>
  </w:style>
  <w:style w:type="paragraph" w:customStyle="1" w:styleId="Recdate">
    <w:name w:val="Rec_date"/>
    <w:basedOn w:val="Normal"/>
    <w:next w:val="Normal"/>
    <w:rsid w:val="00057CBE"/>
    <w:pPr>
      <w:keepNext/>
      <w:keepLines/>
      <w:jc w:val="right"/>
    </w:pPr>
    <w:rPr>
      <w:i/>
    </w:rPr>
  </w:style>
  <w:style w:type="character" w:customStyle="1" w:styleId="Recdef">
    <w:name w:val="Rec_def"/>
    <w:basedOn w:val="DefaultParagraphFont"/>
    <w:uiPriority w:val="99"/>
    <w:rsid w:val="00057CBE"/>
    <w:rPr>
      <w:b/>
    </w:rPr>
  </w:style>
  <w:style w:type="paragraph" w:customStyle="1" w:styleId="Resdate">
    <w:name w:val="Res_date"/>
    <w:basedOn w:val="Recdate"/>
    <w:next w:val="Normal"/>
    <w:rsid w:val="00057CBE"/>
  </w:style>
  <w:style w:type="paragraph" w:customStyle="1" w:styleId="Resref">
    <w:name w:val="Res_ref"/>
    <w:basedOn w:val="Normal"/>
    <w:next w:val="Resdate"/>
    <w:rsid w:val="00353D14"/>
    <w:pPr>
      <w:keepNext/>
      <w:keepLines/>
      <w:jc w:val="center"/>
    </w:pPr>
    <w:rPr>
      <w:i/>
      <w:iCs/>
    </w:rPr>
  </w:style>
  <w:style w:type="paragraph" w:customStyle="1" w:styleId="SectionNo">
    <w:name w:val="Section_No"/>
    <w:basedOn w:val="Normal"/>
    <w:next w:val="Normal"/>
    <w:rsid w:val="00B40192"/>
    <w:pPr>
      <w:keepNext/>
      <w:spacing w:before="360"/>
      <w:jc w:val="center"/>
    </w:pPr>
    <w:rPr>
      <w:sz w:val="28"/>
      <w:szCs w:val="40"/>
    </w:rPr>
  </w:style>
  <w:style w:type="table" w:styleId="TableGrid">
    <w:name w:val="Table Grid"/>
    <w:basedOn w:val="TableNormal"/>
    <w:uiPriority w:val="59"/>
    <w:rsid w:val="00057CBE"/>
    <w:pPr>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ref">
    <w:name w:val="Table_ref"/>
    <w:basedOn w:val="Normal"/>
    <w:next w:val="Normal"/>
    <w:rsid w:val="00057CBE"/>
    <w:pPr>
      <w:keepNext/>
      <w:spacing w:before="0" w:after="120"/>
      <w:jc w:val="center"/>
    </w:pPr>
  </w:style>
  <w:style w:type="paragraph" w:customStyle="1" w:styleId="Title4">
    <w:name w:val="Title 4"/>
    <w:basedOn w:val="Title3"/>
    <w:next w:val="Heading1"/>
    <w:rsid w:val="00057CBE"/>
    <w:pPr>
      <w:framePr w:wrap="around"/>
    </w:pPr>
    <w:rPr>
      <w:b/>
      <w:sz w:val="24"/>
      <w:szCs w:val="32"/>
    </w:rPr>
  </w:style>
  <w:style w:type="paragraph" w:customStyle="1" w:styleId="SectiontitleS2">
    <w:name w:val="Section_title_S2"/>
    <w:basedOn w:val="SectionNoS2"/>
    <w:qFormat/>
    <w:rsid w:val="008A71A0"/>
    <w:pPr>
      <w:spacing w:before="300" w:after="0" w:line="280" w:lineRule="exact"/>
    </w:pPr>
  </w:style>
  <w:style w:type="paragraph" w:customStyle="1" w:styleId="HeadingbS2">
    <w:name w:val="Heading_b_S2"/>
    <w:basedOn w:val="Normal"/>
    <w:uiPriority w:val="99"/>
    <w:qFormat/>
    <w:rsid w:val="00DF4F88"/>
    <w:pPr>
      <w:keepNext/>
      <w:keepLines/>
      <w:tabs>
        <w:tab w:val="clear" w:pos="567"/>
        <w:tab w:val="clear" w:pos="1134"/>
        <w:tab w:val="clear" w:pos="1701"/>
        <w:tab w:val="clear" w:pos="2268"/>
        <w:tab w:val="clear" w:pos="2835"/>
        <w:tab w:val="left" w:pos="851"/>
      </w:tabs>
      <w:spacing w:before="200" w:after="40"/>
      <w:outlineLvl w:val="0"/>
    </w:pPr>
    <w:rPr>
      <w:b/>
      <w:bCs/>
      <w:position w:val="2"/>
      <w:sz w:val="24"/>
      <w:szCs w:val="32"/>
      <w:lang w:val="en-US"/>
    </w:rPr>
  </w:style>
  <w:style w:type="paragraph" w:customStyle="1" w:styleId="NormalendS2">
    <w:name w:val="Normal_end_S2"/>
    <w:basedOn w:val="Normal"/>
    <w:qFormat/>
    <w:rsid w:val="000D1672"/>
    <w:rPr>
      <w:lang w:val="en-US" w:eastAsia="zh-CN" w:bidi="ar-SA"/>
    </w:rPr>
  </w:style>
  <w:style w:type="paragraph" w:customStyle="1" w:styleId="Proposal">
    <w:name w:val="Proposal"/>
    <w:basedOn w:val="Normal"/>
    <w:autoRedefine/>
    <w:qFormat/>
    <w:rsid w:val="003E10FA"/>
    <w:pPr>
      <w:spacing w:before="240"/>
    </w:pPr>
    <w:rPr>
      <w:b/>
      <w:bCs/>
      <w:lang w:val="en-US" w:bidi="ar-SA"/>
    </w:rPr>
  </w:style>
  <w:style w:type="paragraph" w:customStyle="1" w:styleId="AnnexNo">
    <w:name w:val="Annex_No"/>
    <w:basedOn w:val="Normal"/>
    <w:next w:val="Normal"/>
    <w:link w:val="AnnexNoChar"/>
    <w:rsid w:val="00650A04"/>
    <w:pPr>
      <w:spacing w:before="720"/>
      <w:jc w:val="center"/>
    </w:pPr>
    <w:rPr>
      <w:caps/>
      <w:sz w:val="26"/>
      <w:szCs w:val="36"/>
    </w:rPr>
  </w:style>
  <w:style w:type="character" w:customStyle="1" w:styleId="AnnexNoChar">
    <w:name w:val="Annex_No Char"/>
    <w:basedOn w:val="DefaultParagraphFont"/>
    <w:link w:val="AnnexNo"/>
    <w:uiPriority w:val="99"/>
    <w:rsid w:val="00650A04"/>
    <w:rPr>
      <w:rFonts w:ascii="Calibri" w:hAnsi="Calibri" w:cs="Traditional Arabic"/>
      <w:caps/>
      <w:sz w:val="26"/>
      <w:szCs w:val="36"/>
      <w:lang w:val="en-GB" w:eastAsia="en-US" w:bidi="ar-EG"/>
    </w:rPr>
  </w:style>
  <w:style w:type="paragraph" w:customStyle="1" w:styleId="Annextitle">
    <w:name w:val="Annex_title"/>
    <w:basedOn w:val="Normal"/>
    <w:next w:val="Normal"/>
    <w:link w:val="AnnextitleChar"/>
    <w:rsid w:val="00C120B3"/>
    <w:pPr>
      <w:spacing w:before="240" w:after="240"/>
      <w:jc w:val="center"/>
    </w:pPr>
    <w:rPr>
      <w:b/>
      <w:bCs/>
      <w:sz w:val="28"/>
      <w:szCs w:val="40"/>
    </w:rPr>
  </w:style>
  <w:style w:type="character" w:customStyle="1" w:styleId="AnnextitleChar">
    <w:name w:val="Annex_title Char"/>
    <w:basedOn w:val="DefaultParagraphFont"/>
    <w:link w:val="Annextitle"/>
    <w:rsid w:val="00C120B3"/>
    <w:rPr>
      <w:rFonts w:ascii="Calibri" w:hAnsi="Calibri" w:cs="Traditional Arabic"/>
      <w:b/>
      <w:bCs/>
      <w:sz w:val="28"/>
      <w:szCs w:val="40"/>
      <w:lang w:val="en-GB" w:eastAsia="en-US" w:bidi="ar-EG"/>
    </w:rPr>
  </w:style>
  <w:style w:type="paragraph" w:customStyle="1" w:styleId="Tabletitle">
    <w:name w:val="Table_title"/>
    <w:basedOn w:val="TableNo"/>
    <w:next w:val="Tabletext"/>
    <w:rsid w:val="00650A04"/>
    <w:pPr>
      <w:tabs>
        <w:tab w:val="clear" w:pos="567"/>
        <w:tab w:val="clear" w:pos="1134"/>
        <w:tab w:val="clear" w:pos="1701"/>
        <w:tab w:val="clear" w:pos="2268"/>
        <w:tab w:val="clear" w:pos="2835"/>
        <w:tab w:val="left" w:pos="2948"/>
        <w:tab w:val="left" w:pos="4082"/>
      </w:tabs>
      <w:spacing w:before="0"/>
    </w:pPr>
    <w:rPr>
      <w:rFonts w:ascii="Times New Roman Bold" w:hAnsi="Times New Roman Bold"/>
      <w:b/>
      <w:bCs/>
      <w:caps w:val="0"/>
    </w:rPr>
  </w:style>
  <w:style w:type="paragraph" w:customStyle="1" w:styleId="AppendixNo">
    <w:name w:val="Appendix_No"/>
    <w:basedOn w:val="AnnexNo"/>
    <w:next w:val="Normal"/>
    <w:link w:val="AppendixNoChar"/>
    <w:rsid w:val="00650A04"/>
  </w:style>
  <w:style w:type="character" w:customStyle="1" w:styleId="AppendixNoChar">
    <w:name w:val="Appendix_No Char"/>
    <w:basedOn w:val="AnnexNoChar"/>
    <w:link w:val="AppendixNo"/>
    <w:uiPriority w:val="99"/>
    <w:rsid w:val="00650A04"/>
    <w:rPr>
      <w:rFonts w:ascii="Calibri" w:hAnsi="Calibri" w:cs="Traditional Arabic"/>
      <w:caps/>
      <w:sz w:val="26"/>
      <w:szCs w:val="36"/>
      <w:lang w:val="en-GB" w:eastAsia="en-US" w:bidi="ar-EG"/>
    </w:rPr>
  </w:style>
  <w:style w:type="paragraph" w:customStyle="1" w:styleId="Appendixtitle">
    <w:name w:val="Appendix_title"/>
    <w:basedOn w:val="Annextitle"/>
    <w:next w:val="Normal"/>
    <w:rsid w:val="00650A04"/>
    <w:rPr>
      <w:sz w:val="26"/>
      <w:szCs w:val="36"/>
    </w:rPr>
  </w:style>
  <w:style w:type="paragraph" w:customStyle="1" w:styleId="Title10">
    <w:name w:val="Title1"/>
    <w:basedOn w:val="Normal"/>
    <w:uiPriority w:val="99"/>
    <w:rsid w:val="00650A04"/>
    <w:pPr>
      <w:jc w:val="center"/>
    </w:pPr>
    <w:rPr>
      <w:sz w:val="28"/>
      <w:szCs w:val="40"/>
    </w:rPr>
  </w:style>
  <w:style w:type="paragraph" w:customStyle="1" w:styleId="AppendixtitleS2">
    <w:name w:val="Appendix_title_S2"/>
    <w:basedOn w:val="Appendixtitle"/>
    <w:next w:val="Normal"/>
    <w:rsid w:val="00650A04"/>
    <w:pPr>
      <w:tabs>
        <w:tab w:val="clear" w:pos="567"/>
        <w:tab w:val="clear" w:pos="1134"/>
        <w:tab w:val="clear" w:pos="1701"/>
        <w:tab w:val="clear" w:pos="2268"/>
        <w:tab w:val="clear" w:pos="2835"/>
        <w:tab w:val="left" w:pos="851"/>
      </w:tabs>
      <w:jc w:val="left"/>
    </w:pPr>
    <w:rPr>
      <w:sz w:val="24"/>
      <w:szCs w:val="32"/>
    </w:rPr>
  </w:style>
  <w:style w:type="paragraph" w:customStyle="1" w:styleId="Heading1S2">
    <w:name w:val="Heading 1_S2"/>
    <w:basedOn w:val="Heading1"/>
    <w:next w:val="Normal"/>
    <w:rsid w:val="00650A04"/>
    <w:pPr>
      <w:tabs>
        <w:tab w:val="clear" w:pos="567"/>
        <w:tab w:val="clear" w:pos="1134"/>
        <w:tab w:val="clear" w:pos="1701"/>
        <w:tab w:val="clear" w:pos="2268"/>
        <w:tab w:val="clear" w:pos="2835"/>
        <w:tab w:val="left" w:pos="851"/>
      </w:tabs>
      <w:ind w:left="0" w:firstLine="0"/>
      <w:outlineLvl w:val="9"/>
    </w:pPr>
    <w:rPr>
      <w:rFonts w:ascii="Times New Roman Bold" w:hAnsi="Times New Roman Bold"/>
      <w:position w:val="2"/>
      <w:sz w:val="24"/>
    </w:rPr>
  </w:style>
  <w:style w:type="paragraph" w:customStyle="1" w:styleId="Heading2S2">
    <w:name w:val="Heading 2_S2"/>
    <w:basedOn w:val="Heading2"/>
    <w:next w:val="Normal"/>
    <w:rsid w:val="00650A04"/>
    <w:pPr>
      <w:tabs>
        <w:tab w:val="clear" w:pos="567"/>
        <w:tab w:val="clear" w:pos="1134"/>
        <w:tab w:val="clear" w:pos="1701"/>
        <w:tab w:val="clear" w:pos="2268"/>
        <w:tab w:val="clear" w:pos="2835"/>
        <w:tab w:val="left" w:pos="851"/>
      </w:tabs>
    </w:pPr>
    <w:rPr>
      <w:rFonts w:ascii="Times New Roman Bold" w:hAnsi="Times New Roman Bold"/>
    </w:rPr>
  </w:style>
  <w:style w:type="paragraph" w:customStyle="1" w:styleId="Heading3S2">
    <w:name w:val="Heading 3_S2"/>
    <w:basedOn w:val="Heading3"/>
    <w:next w:val="Normal"/>
    <w:link w:val="Heading3S2Char"/>
    <w:rsid w:val="00650A04"/>
    <w:pPr>
      <w:tabs>
        <w:tab w:val="clear" w:pos="567"/>
        <w:tab w:val="clear" w:pos="1134"/>
        <w:tab w:val="clear" w:pos="1701"/>
        <w:tab w:val="clear" w:pos="2268"/>
        <w:tab w:val="clear" w:pos="2835"/>
        <w:tab w:val="left" w:pos="851"/>
      </w:tabs>
    </w:pPr>
    <w:rPr>
      <w:rFonts w:ascii="Times New Roman Bold" w:hAnsi="Times New Roman Bold"/>
    </w:rPr>
  </w:style>
  <w:style w:type="character" w:customStyle="1" w:styleId="Heading3S2Char">
    <w:name w:val="Heading 3_S2 Char"/>
    <w:basedOn w:val="Heading3Char"/>
    <w:link w:val="Heading3S2"/>
    <w:uiPriority w:val="99"/>
    <w:rsid w:val="00650A04"/>
    <w:rPr>
      <w:rFonts w:ascii="Times New Roman Bold" w:hAnsi="Times New Roman Bold" w:cs="Traditional Arabic"/>
      <w:b/>
      <w:bCs/>
      <w:sz w:val="22"/>
      <w:szCs w:val="30"/>
      <w:lang w:val="en-GB" w:eastAsia="en-US" w:bidi="ar-EG"/>
    </w:rPr>
  </w:style>
  <w:style w:type="paragraph" w:customStyle="1" w:styleId="Heading4S2">
    <w:name w:val="Heading 4_S2"/>
    <w:basedOn w:val="Heading4"/>
    <w:next w:val="Normal"/>
    <w:link w:val="Heading4S2Char"/>
    <w:rsid w:val="00650A04"/>
    <w:pPr>
      <w:tabs>
        <w:tab w:val="clear" w:pos="567"/>
        <w:tab w:val="clear" w:pos="1134"/>
        <w:tab w:val="clear" w:pos="1701"/>
        <w:tab w:val="clear" w:pos="2268"/>
        <w:tab w:val="clear" w:pos="2835"/>
        <w:tab w:val="left" w:pos="851"/>
      </w:tabs>
    </w:pPr>
    <w:rPr>
      <w:rFonts w:ascii="Times New Roman Bold" w:hAnsi="Times New Roman Bold"/>
    </w:rPr>
  </w:style>
  <w:style w:type="character" w:customStyle="1" w:styleId="Heading4S2Char">
    <w:name w:val="Heading 4_S2 Char"/>
    <w:basedOn w:val="Heading4Char"/>
    <w:link w:val="Heading4S2"/>
    <w:uiPriority w:val="99"/>
    <w:rsid w:val="00650A04"/>
    <w:rPr>
      <w:rFonts w:ascii="Times New Roman Bold" w:hAnsi="Times New Roman Bold" w:cs="Traditional Arabic"/>
      <w:b/>
      <w:bCs/>
      <w:sz w:val="22"/>
      <w:szCs w:val="30"/>
      <w:lang w:val="en-GB" w:eastAsia="en-US" w:bidi="ar-EG"/>
    </w:rPr>
  </w:style>
  <w:style w:type="paragraph" w:customStyle="1" w:styleId="Heading5S2">
    <w:name w:val="Heading 5_S2"/>
    <w:basedOn w:val="Heading5"/>
    <w:next w:val="NormalS2"/>
    <w:rsid w:val="00650A04"/>
    <w:pPr>
      <w:tabs>
        <w:tab w:val="clear" w:pos="567"/>
        <w:tab w:val="clear" w:pos="1134"/>
        <w:tab w:val="clear" w:pos="1701"/>
        <w:tab w:val="clear" w:pos="2268"/>
        <w:tab w:val="clear" w:pos="2835"/>
        <w:tab w:val="left" w:pos="851"/>
      </w:tabs>
    </w:pPr>
    <w:rPr>
      <w:rFonts w:ascii="Times New Roman Bold" w:hAnsi="Times New Roman Bold"/>
      <w:position w:val="2"/>
    </w:rPr>
  </w:style>
  <w:style w:type="paragraph" w:customStyle="1" w:styleId="Heading6S2">
    <w:name w:val="Heading 6_S2"/>
    <w:basedOn w:val="Heading6"/>
    <w:next w:val="Normal"/>
    <w:rsid w:val="00650A04"/>
    <w:pPr>
      <w:tabs>
        <w:tab w:val="clear" w:pos="567"/>
        <w:tab w:val="clear" w:pos="1134"/>
        <w:tab w:val="clear" w:pos="1701"/>
        <w:tab w:val="clear" w:pos="2268"/>
        <w:tab w:val="clear" w:pos="2835"/>
        <w:tab w:val="left" w:pos="851"/>
      </w:tabs>
    </w:pPr>
    <w:rPr>
      <w:rFonts w:ascii="Times New Roman Bold" w:hAnsi="Times New Roman Bold"/>
    </w:rPr>
  </w:style>
  <w:style w:type="paragraph" w:customStyle="1" w:styleId="Heading7S2">
    <w:name w:val="Heading 7_S2"/>
    <w:basedOn w:val="Heading7"/>
    <w:next w:val="Normal"/>
    <w:rsid w:val="00650A04"/>
    <w:pPr>
      <w:tabs>
        <w:tab w:val="clear" w:pos="567"/>
        <w:tab w:val="clear" w:pos="1134"/>
        <w:tab w:val="clear" w:pos="1701"/>
        <w:tab w:val="clear" w:pos="2268"/>
        <w:tab w:val="clear" w:pos="2835"/>
        <w:tab w:val="left" w:pos="851"/>
      </w:tabs>
    </w:pPr>
    <w:rPr>
      <w:rFonts w:ascii="Times New Roman Bold" w:hAnsi="Times New Roman Bold"/>
    </w:rPr>
  </w:style>
  <w:style w:type="paragraph" w:customStyle="1" w:styleId="Heading8S2">
    <w:name w:val="Heading 8_S2"/>
    <w:basedOn w:val="Heading8"/>
    <w:next w:val="Normal"/>
    <w:rsid w:val="00650A04"/>
    <w:pPr>
      <w:tabs>
        <w:tab w:val="clear" w:pos="567"/>
        <w:tab w:val="clear" w:pos="1134"/>
        <w:tab w:val="clear" w:pos="1701"/>
        <w:tab w:val="clear" w:pos="2268"/>
        <w:tab w:val="clear" w:pos="2835"/>
        <w:tab w:val="left" w:pos="851"/>
      </w:tabs>
    </w:pPr>
    <w:rPr>
      <w:rFonts w:ascii="Times New Roman Bold" w:hAnsi="Times New Roman Bold"/>
    </w:rPr>
  </w:style>
  <w:style w:type="paragraph" w:customStyle="1" w:styleId="Heading9S2">
    <w:name w:val="Heading 9_S2"/>
    <w:basedOn w:val="Heading9"/>
    <w:next w:val="Normal"/>
    <w:rsid w:val="00650A04"/>
    <w:pPr>
      <w:tabs>
        <w:tab w:val="clear" w:pos="567"/>
        <w:tab w:val="clear" w:pos="1134"/>
        <w:tab w:val="clear" w:pos="1701"/>
        <w:tab w:val="clear" w:pos="2268"/>
        <w:tab w:val="clear" w:pos="2835"/>
        <w:tab w:val="left" w:pos="851"/>
      </w:tabs>
    </w:pPr>
    <w:rPr>
      <w:rFonts w:ascii="Times New Roman Bold" w:hAnsi="Times New Roman Bold"/>
    </w:rPr>
  </w:style>
  <w:style w:type="paragraph" w:customStyle="1" w:styleId="NormalaftertitleS2">
    <w:name w:val="Normal after title_S2"/>
    <w:basedOn w:val="Normal"/>
    <w:next w:val="Normal"/>
    <w:autoRedefine/>
    <w:qFormat/>
    <w:rsid w:val="00AB358B"/>
    <w:pPr>
      <w:keepNext/>
      <w:keepLines/>
      <w:framePr w:hSpace="180" w:wrap="around" w:vAnchor="page" w:hAnchor="margin" w:y="1401"/>
      <w:tabs>
        <w:tab w:val="clear" w:pos="567"/>
        <w:tab w:val="clear" w:pos="1134"/>
        <w:tab w:val="clear" w:pos="1701"/>
        <w:tab w:val="clear" w:pos="2268"/>
        <w:tab w:val="clear" w:pos="2835"/>
        <w:tab w:val="left" w:pos="851"/>
      </w:tabs>
      <w:spacing w:before="360"/>
    </w:pPr>
    <w:rPr>
      <w:b/>
      <w:bCs/>
      <w:position w:val="2"/>
    </w:rPr>
  </w:style>
  <w:style w:type="paragraph" w:customStyle="1" w:styleId="TabletitleS2">
    <w:name w:val="Table_title_S2"/>
    <w:basedOn w:val="Tabletitle"/>
    <w:next w:val="TabletextS2"/>
    <w:rsid w:val="00650A04"/>
    <w:pPr>
      <w:keepNext w:val="0"/>
      <w:tabs>
        <w:tab w:val="clear" w:pos="2948"/>
        <w:tab w:val="clear" w:pos="4082"/>
        <w:tab w:val="left" w:pos="851"/>
      </w:tabs>
      <w:jc w:val="left"/>
    </w:pPr>
  </w:style>
  <w:style w:type="paragraph" w:customStyle="1" w:styleId="NoteS2">
    <w:name w:val="Note_S2"/>
    <w:basedOn w:val="Note"/>
    <w:rsid w:val="00650A04"/>
    <w:pPr>
      <w:tabs>
        <w:tab w:val="clear" w:pos="1134"/>
        <w:tab w:val="clear" w:pos="1701"/>
        <w:tab w:val="clear" w:pos="2268"/>
        <w:tab w:val="clear" w:pos="2835"/>
      </w:tabs>
    </w:pPr>
    <w:rPr>
      <w:b/>
      <w:bCs/>
      <w:sz w:val="22"/>
      <w:szCs w:val="30"/>
      <w:lang w:val="en-GB"/>
    </w:rPr>
  </w:style>
  <w:style w:type="paragraph" w:customStyle="1" w:styleId="Heading1cS2">
    <w:name w:val="Heading 1c_S2"/>
    <w:basedOn w:val="Normal"/>
    <w:next w:val="Normal"/>
    <w:rsid w:val="00DF4F88"/>
    <w:pPr>
      <w:keepNext/>
      <w:keepLines/>
      <w:tabs>
        <w:tab w:val="clear" w:pos="567"/>
        <w:tab w:val="clear" w:pos="1134"/>
        <w:tab w:val="clear" w:pos="1701"/>
        <w:tab w:val="clear" w:pos="2268"/>
        <w:tab w:val="clear" w:pos="2835"/>
        <w:tab w:val="left" w:pos="851"/>
      </w:tabs>
      <w:spacing w:before="480"/>
      <w:jc w:val="left"/>
    </w:pPr>
    <w:rPr>
      <w:rFonts w:ascii="Times New Roman" w:hAnsi="Times New Roman"/>
      <w:b/>
      <w:bCs/>
      <w:position w:val="2"/>
      <w:sz w:val="24"/>
      <w:szCs w:val="36"/>
    </w:rPr>
  </w:style>
  <w:style w:type="paragraph" w:customStyle="1" w:styleId="Normalpv">
    <w:name w:val="Normal pv"/>
    <w:basedOn w:val="Normal"/>
    <w:rsid w:val="00650A04"/>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Recref">
    <w:name w:val="Rec_ref"/>
    <w:basedOn w:val="Normal"/>
    <w:next w:val="Recdate"/>
    <w:rsid w:val="00650A04"/>
    <w:pPr>
      <w:keepNext/>
      <w:keepLines/>
      <w:jc w:val="center"/>
    </w:pPr>
    <w:rPr>
      <w:i/>
      <w:iCs/>
    </w:rPr>
  </w:style>
  <w:style w:type="paragraph" w:customStyle="1" w:styleId="Sectiontitle">
    <w:name w:val="Section_title"/>
    <w:basedOn w:val="Normal"/>
    <w:next w:val="Normal"/>
    <w:rsid w:val="00650A04"/>
    <w:pPr>
      <w:spacing w:before="480" w:after="80"/>
      <w:jc w:val="center"/>
    </w:pPr>
    <w:rPr>
      <w:rFonts w:ascii="Times New Roman Bold" w:hAnsi="Times New Roman Bold"/>
      <w:b/>
      <w:bCs/>
      <w:sz w:val="28"/>
      <w:szCs w:val="44"/>
    </w:rPr>
  </w:style>
  <w:style w:type="paragraph" w:styleId="ListParagraph">
    <w:name w:val="List Paragraph"/>
    <w:basedOn w:val="Normal"/>
    <w:uiPriority w:val="99"/>
    <w:qFormat/>
    <w:rsid w:val="00650A04"/>
    <w:pPr>
      <w:ind w:left="720"/>
    </w:pPr>
  </w:style>
  <w:style w:type="paragraph" w:customStyle="1" w:styleId="DecNoS2">
    <w:name w:val="Dec_No_S2"/>
    <w:basedOn w:val="Normal"/>
    <w:qFormat/>
    <w:rsid w:val="008F7023"/>
    <w:pPr>
      <w:keepNext/>
      <w:keepLines/>
      <w:tabs>
        <w:tab w:val="clear" w:pos="567"/>
        <w:tab w:val="clear" w:pos="1134"/>
        <w:tab w:val="clear" w:pos="1701"/>
        <w:tab w:val="clear" w:pos="2268"/>
        <w:tab w:val="clear" w:pos="2835"/>
        <w:tab w:val="left" w:pos="851"/>
      </w:tabs>
      <w:spacing w:before="100" w:after="80" w:line="260" w:lineRule="exact"/>
      <w:jc w:val="left"/>
    </w:pPr>
    <w:rPr>
      <w:rFonts w:asciiTheme="minorHAnsi" w:hAnsiTheme="minorHAnsi"/>
      <w:b/>
      <w:bCs/>
      <w:position w:val="2"/>
      <w:lang w:val="en-US" w:bidi="ar-SA"/>
    </w:rPr>
  </w:style>
  <w:style w:type="paragraph" w:customStyle="1" w:styleId="VolumeTitleS2">
    <w:name w:val="VolumeTitle_S2"/>
    <w:basedOn w:val="Normal"/>
    <w:next w:val="Normal"/>
    <w:qFormat/>
    <w:rsid w:val="00523132"/>
    <w:pPr>
      <w:bidi w:val="0"/>
      <w:spacing w:line="240" w:lineRule="auto"/>
      <w:jc w:val="center"/>
    </w:pPr>
    <w:rPr>
      <w:rFonts w:cs="Times New Roman"/>
      <w:b/>
      <w:bCs/>
      <w:sz w:val="32"/>
      <w:szCs w:val="32"/>
      <w:lang w:bidi="ar-SA"/>
    </w:rPr>
  </w:style>
  <w:style w:type="paragraph" w:customStyle="1" w:styleId="VolumeTitle">
    <w:name w:val="VolumeTitle"/>
    <w:basedOn w:val="Normal"/>
    <w:next w:val="Normal"/>
    <w:autoRedefine/>
    <w:qFormat/>
    <w:rsid w:val="00611B15"/>
    <w:pPr>
      <w:framePr w:hSpace="180" w:wrap="around" w:vAnchor="page" w:hAnchor="margin" w:y="1401"/>
      <w:spacing w:before="480" w:after="240"/>
      <w:jc w:val="center"/>
    </w:pPr>
    <w:rPr>
      <w:b/>
      <w:bCs/>
      <w:sz w:val="32"/>
      <w:szCs w:val="44"/>
      <w:lang w:bidi="ar-SA"/>
    </w:rPr>
  </w:style>
  <w:style w:type="paragraph" w:styleId="FootnoteText">
    <w:name w:val="footnote text"/>
    <w:basedOn w:val="Normal"/>
    <w:link w:val="FootnoteTextChar"/>
    <w:rsid w:val="00AB358B"/>
    <w:pPr>
      <w:keepLines/>
      <w:tabs>
        <w:tab w:val="clear" w:pos="567"/>
        <w:tab w:val="clear" w:pos="1701"/>
        <w:tab w:val="clear" w:pos="2835"/>
        <w:tab w:val="left" w:pos="372"/>
        <w:tab w:val="left" w:pos="1871"/>
      </w:tabs>
      <w:overflowPunct/>
      <w:autoSpaceDE/>
      <w:autoSpaceDN/>
      <w:adjustRightInd/>
      <w:spacing w:before="60" w:line="180" w:lineRule="auto"/>
      <w:ind w:left="374" w:hanging="374"/>
      <w:textAlignment w:val="auto"/>
    </w:pPr>
    <w:rPr>
      <w:rFonts w:asciiTheme="minorHAnsi" w:hAnsiTheme="minorHAnsi"/>
      <w:sz w:val="20"/>
      <w:szCs w:val="26"/>
      <w:lang w:val="en-US"/>
    </w:rPr>
  </w:style>
  <w:style w:type="paragraph" w:styleId="Footer">
    <w:name w:val="footer"/>
    <w:basedOn w:val="Normal"/>
    <w:link w:val="FooterChar"/>
    <w:rsid w:val="00255055"/>
    <w:pPr>
      <w:tabs>
        <w:tab w:val="clear" w:pos="567"/>
        <w:tab w:val="clear" w:pos="1134"/>
        <w:tab w:val="clear" w:pos="1701"/>
        <w:tab w:val="clear" w:pos="2268"/>
        <w:tab w:val="clear" w:pos="2835"/>
        <w:tab w:val="center" w:pos="4680"/>
        <w:tab w:val="right" w:pos="9360"/>
      </w:tabs>
      <w:spacing w:before="0" w:line="240" w:lineRule="auto"/>
    </w:pPr>
  </w:style>
  <w:style w:type="character" w:customStyle="1" w:styleId="FooterChar">
    <w:name w:val="Footer Char"/>
    <w:basedOn w:val="DefaultParagraphFont"/>
    <w:link w:val="Footer"/>
    <w:rsid w:val="00255055"/>
    <w:rPr>
      <w:rFonts w:ascii="Calibri" w:hAnsi="Calibri" w:cs="Traditional Arabic"/>
      <w:sz w:val="22"/>
      <w:szCs w:val="30"/>
      <w:lang w:val="en-GB" w:eastAsia="en-US" w:bidi="ar-EG"/>
    </w:rPr>
  </w:style>
  <w:style w:type="paragraph" w:customStyle="1" w:styleId="LOGO">
    <w:name w:val="LOGO"/>
    <w:qFormat/>
    <w:rsid w:val="00255055"/>
    <w:pPr>
      <w:framePr w:hSpace="180" w:wrap="around" w:hAnchor="text" w:xAlign="right" w:y="-394"/>
      <w:bidi/>
      <w:spacing w:before="240" w:line="156" w:lineRule="auto"/>
    </w:pPr>
    <w:rPr>
      <w:rFonts w:ascii="Verdana Bold" w:hAnsi="Verdana Bold" w:cs="Traditional Arabic"/>
      <w:b/>
      <w:bCs/>
      <w:sz w:val="27"/>
      <w:szCs w:val="40"/>
      <w:lang w:eastAsia="en-US" w:bidi="ar-EG"/>
    </w:rPr>
  </w:style>
  <w:style w:type="paragraph" w:customStyle="1" w:styleId="Adress">
    <w:name w:val="Adress"/>
    <w:qFormat/>
    <w:rsid w:val="00255055"/>
    <w:pPr>
      <w:framePr w:hSpace="180" w:wrap="around" w:hAnchor="text" w:xAlign="right" w:y="-394"/>
      <w:bidi/>
      <w:spacing w:before="60" w:line="168" w:lineRule="auto"/>
    </w:pPr>
    <w:rPr>
      <w:rFonts w:ascii="Verdana Bold" w:hAnsi="Verdana Bold" w:cs="Traditional Arabic"/>
      <w:b/>
      <w:bCs/>
      <w:sz w:val="19"/>
      <w:szCs w:val="30"/>
      <w:lang w:eastAsia="en-US" w:bidi="ar-EG"/>
    </w:rPr>
  </w:style>
  <w:style w:type="paragraph" w:customStyle="1" w:styleId="Agendaitem">
    <w:name w:val="Agenda_item"/>
    <w:qFormat/>
    <w:rsid w:val="00255055"/>
    <w:pPr>
      <w:bidi/>
      <w:jc w:val="center"/>
    </w:pPr>
    <w:rPr>
      <w:rFonts w:asciiTheme="minorHAnsi" w:hAnsiTheme="minorHAnsi" w:cs="Traditional Arabic"/>
      <w:sz w:val="28"/>
      <w:szCs w:val="40"/>
      <w:lang w:val="en-GB" w:eastAsia="en-US" w:bidi="ar-EG"/>
    </w:rPr>
  </w:style>
  <w:style w:type="paragraph" w:customStyle="1" w:styleId="Committee">
    <w:name w:val="Committee"/>
    <w:basedOn w:val="Normal"/>
    <w:qFormat/>
    <w:rsid w:val="0014473E"/>
    <w:pPr>
      <w:tabs>
        <w:tab w:val="clear" w:pos="567"/>
        <w:tab w:val="clear" w:pos="1134"/>
        <w:tab w:val="clear" w:pos="1701"/>
        <w:tab w:val="clear" w:pos="2268"/>
        <w:tab w:val="clear" w:pos="2835"/>
      </w:tabs>
      <w:overflowPunct/>
      <w:autoSpaceDE/>
      <w:autoSpaceDN/>
      <w:adjustRightInd/>
      <w:spacing w:before="60" w:line="168" w:lineRule="auto"/>
      <w:jc w:val="left"/>
      <w:textAlignment w:val="auto"/>
    </w:pPr>
    <w:rPr>
      <w:rFonts w:ascii="Verdana Bold" w:hAnsi="Verdana Bold"/>
      <w:b/>
      <w:bCs/>
      <w:sz w:val="19"/>
      <w:lang w:val="en-US"/>
    </w:rPr>
  </w:style>
  <w:style w:type="paragraph" w:customStyle="1" w:styleId="firstfooter0">
    <w:name w:val="firstfooter"/>
    <w:basedOn w:val="Normal"/>
    <w:rsid w:val="00255055"/>
    <w:pPr>
      <w:tabs>
        <w:tab w:val="clear" w:pos="567"/>
        <w:tab w:val="clear" w:pos="1134"/>
        <w:tab w:val="clear" w:pos="1701"/>
        <w:tab w:val="clear" w:pos="2268"/>
        <w:tab w:val="clear" w:pos="2835"/>
      </w:tabs>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val="en-US" w:eastAsia="zh-CN" w:bidi="ar-SA"/>
    </w:rPr>
  </w:style>
  <w:style w:type="character" w:customStyle="1" w:styleId="FootnoteTextChar">
    <w:name w:val="Footnote Text Char"/>
    <w:basedOn w:val="DefaultParagraphFont"/>
    <w:link w:val="FootnoteText"/>
    <w:rsid w:val="00AB358B"/>
    <w:rPr>
      <w:rFonts w:asciiTheme="minorHAnsi" w:hAnsiTheme="minorHAnsi" w:cs="Traditional Arabic"/>
      <w:szCs w:val="26"/>
      <w:lang w:eastAsia="en-US" w:bidi="ar-EG"/>
    </w:rPr>
  </w:style>
  <w:style w:type="paragraph" w:styleId="BalloonText">
    <w:name w:val="Balloon Text"/>
    <w:basedOn w:val="Normal"/>
    <w:link w:val="BalloonTextChar"/>
    <w:rsid w:val="003E10F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3E10FA"/>
    <w:rPr>
      <w:rFonts w:ascii="Tahoma" w:hAnsi="Tahoma" w:cs="Tahoma"/>
      <w:sz w:val="16"/>
      <w:szCs w:val="16"/>
      <w:lang w:val="en-GB" w:eastAsia="en-US" w:bidi="ar-EG"/>
    </w:rPr>
  </w:style>
  <w:style w:type="table" w:customStyle="1" w:styleId="TableGrid1">
    <w:name w:val="Table Grid1"/>
    <w:basedOn w:val="TableNormal"/>
    <w:next w:val="TableGrid"/>
    <w:rsid w:val="006F20BF"/>
    <w:pPr>
      <w:tabs>
        <w:tab w:val="left" w:pos="567"/>
        <w:tab w:val="left" w:pos="1134"/>
        <w:tab w:val="left" w:pos="1701"/>
        <w:tab w:val="left" w:pos="2268"/>
        <w:tab w:val="left" w:pos="2835"/>
      </w:tabs>
      <w:overflowPunct w:val="0"/>
      <w:autoSpaceDE w:val="0"/>
      <w:autoSpaceDN w:val="0"/>
      <w:adjustRightInd w:val="0"/>
      <w:spacing w:before="12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E3577D"/>
    <w:pPr>
      <w:tabs>
        <w:tab w:val="left" w:pos="567"/>
        <w:tab w:val="left" w:pos="1134"/>
        <w:tab w:val="left" w:pos="1701"/>
        <w:tab w:val="left" w:pos="2268"/>
        <w:tab w:val="left" w:pos="2835"/>
      </w:tabs>
      <w:overflowPunct w:val="0"/>
      <w:autoSpaceDE w:val="0"/>
      <w:autoSpaceDN w:val="0"/>
      <w:adjustRightInd w:val="0"/>
      <w:spacing w:before="12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able of authorities" w:qFormat="1"/>
    <w:lsdException w:name="Title" w:uiPriority="99" w:qFormat="1"/>
    <w:lsdException w:name="Subtitle" w:qFormat="1"/>
    <w:lsdException w:name="Date" w:uiPriority="99"/>
    <w:lsdException w:name="Block Text" w:uiPriority="99"/>
    <w:lsdException w:name="Emphasis" w:qFormat="1"/>
    <w:lsdException w:name="No Lis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atentStyles>
  <w:style w:type="paragraph" w:default="1" w:styleId="Normal">
    <w:name w:val="Normal"/>
    <w:qFormat/>
    <w:rsid w:val="00355CBF"/>
    <w:pPr>
      <w:tabs>
        <w:tab w:val="left" w:pos="567"/>
        <w:tab w:val="left" w:pos="1134"/>
        <w:tab w:val="left" w:pos="1701"/>
        <w:tab w:val="left" w:pos="2268"/>
        <w:tab w:val="left" w:pos="2835"/>
      </w:tabs>
      <w:overflowPunct w:val="0"/>
      <w:autoSpaceDE w:val="0"/>
      <w:autoSpaceDN w:val="0"/>
      <w:bidi/>
      <w:adjustRightInd w:val="0"/>
      <w:spacing w:before="120" w:line="192" w:lineRule="auto"/>
      <w:jc w:val="both"/>
      <w:textAlignment w:val="baseline"/>
    </w:pPr>
    <w:rPr>
      <w:rFonts w:ascii="Calibri" w:hAnsi="Calibri" w:cs="Traditional Arabic"/>
      <w:sz w:val="22"/>
      <w:szCs w:val="30"/>
      <w:lang w:val="en-GB" w:eastAsia="en-US" w:bidi="ar-EG"/>
    </w:rPr>
  </w:style>
  <w:style w:type="paragraph" w:styleId="Heading1">
    <w:name w:val="heading 1"/>
    <w:basedOn w:val="Normal"/>
    <w:next w:val="Normal"/>
    <w:link w:val="Heading1Char"/>
    <w:qFormat/>
    <w:rsid w:val="0079304C"/>
    <w:pPr>
      <w:keepNext/>
      <w:keepLines/>
      <w:spacing w:before="480"/>
      <w:ind w:left="567" w:hanging="567"/>
      <w:outlineLvl w:val="0"/>
    </w:pPr>
    <w:rPr>
      <w:b/>
      <w:bCs/>
      <w:sz w:val="26"/>
      <w:szCs w:val="36"/>
    </w:rPr>
  </w:style>
  <w:style w:type="paragraph" w:styleId="Heading2">
    <w:name w:val="heading 2"/>
    <w:basedOn w:val="Heading1"/>
    <w:next w:val="Normal"/>
    <w:link w:val="Heading2Char"/>
    <w:qFormat/>
    <w:rsid w:val="0079304C"/>
    <w:pPr>
      <w:spacing w:before="320"/>
      <w:outlineLvl w:val="1"/>
    </w:pPr>
    <w:rPr>
      <w:position w:val="2"/>
      <w:sz w:val="24"/>
      <w:szCs w:val="32"/>
    </w:rPr>
  </w:style>
  <w:style w:type="paragraph" w:styleId="Heading3">
    <w:name w:val="heading 3"/>
    <w:basedOn w:val="Heading1"/>
    <w:next w:val="Normal"/>
    <w:link w:val="Heading3Char"/>
    <w:qFormat/>
    <w:rsid w:val="00057CBE"/>
    <w:pPr>
      <w:spacing w:before="200"/>
      <w:outlineLvl w:val="2"/>
    </w:pPr>
    <w:rPr>
      <w:sz w:val="22"/>
      <w:szCs w:val="30"/>
    </w:rPr>
  </w:style>
  <w:style w:type="paragraph" w:styleId="Heading4">
    <w:name w:val="heading 4"/>
    <w:basedOn w:val="Heading3"/>
    <w:next w:val="Normal"/>
    <w:link w:val="Heading4Char"/>
    <w:qFormat/>
    <w:rsid w:val="009C6891"/>
    <w:pPr>
      <w:outlineLvl w:val="3"/>
    </w:pPr>
  </w:style>
  <w:style w:type="paragraph" w:styleId="Heading5">
    <w:name w:val="heading 5"/>
    <w:basedOn w:val="Heading4"/>
    <w:next w:val="Normal"/>
    <w:link w:val="Heading5Char"/>
    <w:qFormat/>
    <w:rsid w:val="00057CBE"/>
    <w:pPr>
      <w:outlineLvl w:val="4"/>
    </w:pPr>
  </w:style>
  <w:style w:type="paragraph" w:styleId="Heading6">
    <w:name w:val="heading 6"/>
    <w:basedOn w:val="Heading4"/>
    <w:next w:val="Normal"/>
    <w:link w:val="Heading6Char"/>
    <w:qFormat/>
    <w:rsid w:val="00057CBE"/>
    <w:pPr>
      <w:outlineLvl w:val="5"/>
    </w:pPr>
  </w:style>
  <w:style w:type="paragraph" w:styleId="Heading7">
    <w:name w:val="heading 7"/>
    <w:basedOn w:val="Heading4"/>
    <w:next w:val="Normal"/>
    <w:link w:val="Heading7Char"/>
    <w:qFormat/>
    <w:rsid w:val="00057CBE"/>
    <w:pPr>
      <w:ind w:left="1701" w:hanging="1701"/>
      <w:outlineLvl w:val="6"/>
    </w:pPr>
  </w:style>
  <w:style w:type="paragraph" w:styleId="Heading8">
    <w:name w:val="heading 8"/>
    <w:basedOn w:val="Heading4"/>
    <w:next w:val="Normal"/>
    <w:link w:val="Heading8Char"/>
    <w:qFormat/>
    <w:rsid w:val="00057CBE"/>
    <w:pPr>
      <w:ind w:left="1701" w:hanging="1701"/>
      <w:outlineLvl w:val="7"/>
    </w:pPr>
  </w:style>
  <w:style w:type="paragraph" w:styleId="Heading9">
    <w:name w:val="heading 9"/>
    <w:basedOn w:val="Heading4"/>
    <w:next w:val="Normal"/>
    <w:link w:val="Heading9Char"/>
    <w:qFormat/>
    <w:rsid w:val="00057CBE"/>
    <w:pPr>
      <w:ind w:left="1701" w:hanging="1701"/>
      <w:outlineLvl w:val="8"/>
    </w:pPr>
    <w:rPr>
      <w:positio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9304C"/>
    <w:rPr>
      <w:rFonts w:ascii="Calibri" w:hAnsi="Calibri" w:cs="Traditional Arabic"/>
      <w:b/>
      <w:bCs/>
      <w:sz w:val="26"/>
      <w:szCs w:val="36"/>
      <w:lang w:val="en-GB" w:eastAsia="en-US" w:bidi="ar-EG"/>
    </w:rPr>
  </w:style>
  <w:style w:type="character" w:customStyle="1" w:styleId="Heading2Char">
    <w:name w:val="Heading 2 Char"/>
    <w:basedOn w:val="DefaultParagraphFont"/>
    <w:link w:val="Heading2"/>
    <w:rsid w:val="0079304C"/>
    <w:rPr>
      <w:rFonts w:ascii="Calibri" w:hAnsi="Calibri" w:cs="Traditional Arabic"/>
      <w:b/>
      <w:bCs/>
      <w:position w:val="2"/>
      <w:sz w:val="24"/>
      <w:szCs w:val="32"/>
      <w:lang w:val="en-GB" w:eastAsia="en-US" w:bidi="ar-EG"/>
    </w:rPr>
  </w:style>
  <w:style w:type="character" w:customStyle="1" w:styleId="Heading3Char">
    <w:name w:val="Heading 3 Char"/>
    <w:basedOn w:val="Heading1Char"/>
    <w:link w:val="Heading3"/>
    <w:rsid w:val="00057CBE"/>
    <w:rPr>
      <w:rFonts w:ascii="Calibri" w:hAnsi="Calibri" w:cs="Traditional Arabic"/>
      <w:b/>
      <w:bCs/>
      <w:sz w:val="22"/>
      <w:szCs w:val="30"/>
      <w:lang w:val="en-GB" w:eastAsia="en-US" w:bidi="ar-EG"/>
    </w:rPr>
  </w:style>
  <w:style w:type="character" w:customStyle="1" w:styleId="Heading4Char">
    <w:name w:val="Heading 4 Char"/>
    <w:basedOn w:val="Heading3Char"/>
    <w:link w:val="Heading4"/>
    <w:rsid w:val="009C6891"/>
    <w:rPr>
      <w:rFonts w:ascii="Calibri" w:hAnsi="Calibri" w:cs="Traditional Arabic"/>
      <w:b/>
      <w:bCs/>
      <w:sz w:val="22"/>
      <w:szCs w:val="30"/>
      <w:lang w:val="en-GB" w:eastAsia="en-US" w:bidi="ar-EG"/>
    </w:rPr>
  </w:style>
  <w:style w:type="character" w:customStyle="1" w:styleId="Heading5Char">
    <w:name w:val="Heading 5 Char"/>
    <w:basedOn w:val="Heading4Char"/>
    <w:link w:val="Heading5"/>
    <w:uiPriority w:val="99"/>
    <w:rsid w:val="00057CBE"/>
    <w:rPr>
      <w:rFonts w:ascii="Calibri" w:hAnsi="Calibri" w:cs="Traditional Arabic"/>
      <w:b/>
      <w:bCs/>
      <w:sz w:val="22"/>
      <w:szCs w:val="30"/>
      <w:lang w:val="en-GB" w:eastAsia="en-US" w:bidi="ar-EG"/>
    </w:rPr>
  </w:style>
  <w:style w:type="character" w:customStyle="1" w:styleId="Heading6Char">
    <w:name w:val="Heading 6 Char"/>
    <w:basedOn w:val="Heading4Char"/>
    <w:link w:val="Heading6"/>
    <w:uiPriority w:val="99"/>
    <w:rsid w:val="00057CBE"/>
    <w:rPr>
      <w:rFonts w:ascii="Calibri" w:hAnsi="Calibri" w:cs="Traditional Arabic"/>
      <w:b/>
      <w:bCs/>
      <w:sz w:val="22"/>
      <w:szCs w:val="30"/>
      <w:lang w:val="en-GB" w:eastAsia="en-US" w:bidi="ar-EG"/>
    </w:rPr>
  </w:style>
  <w:style w:type="character" w:customStyle="1" w:styleId="Heading7Char">
    <w:name w:val="Heading 7 Char"/>
    <w:basedOn w:val="Heading4Char"/>
    <w:link w:val="Heading7"/>
    <w:uiPriority w:val="99"/>
    <w:rsid w:val="00057CBE"/>
    <w:rPr>
      <w:rFonts w:ascii="Calibri" w:hAnsi="Calibri" w:cs="Traditional Arabic"/>
      <w:b/>
      <w:bCs/>
      <w:sz w:val="22"/>
      <w:szCs w:val="30"/>
      <w:lang w:val="en-GB" w:eastAsia="en-US" w:bidi="ar-EG"/>
    </w:rPr>
  </w:style>
  <w:style w:type="character" w:customStyle="1" w:styleId="Heading8Char">
    <w:name w:val="Heading 8 Char"/>
    <w:basedOn w:val="Heading4Char"/>
    <w:link w:val="Heading8"/>
    <w:uiPriority w:val="99"/>
    <w:rsid w:val="00057CBE"/>
    <w:rPr>
      <w:rFonts w:ascii="Calibri" w:hAnsi="Calibri" w:cs="Traditional Arabic"/>
      <w:b/>
      <w:bCs/>
      <w:sz w:val="22"/>
      <w:szCs w:val="30"/>
      <w:lang w:val="en-GB" w:eastAsia="en-US" w:bidi="ar-EG"/>
    </w:rPr>
  </w:style>
  <w:style w:type="character" w:customStyle="1" w:styleId="Heading9Char">
    <w:name w:val="Heading 9 Char"/>
    <w:basedOn w:val="DefaultParagraphFont"/>
    <w:link w:val="Heading9"/>
    <w:uiPriority w:val="99"/>
    <w:rsid w:val="00650A04"/>
    <w:rPr>
      <w:rFonts w:ascii="Calibri" w:hAnsi="Calibri" w:cs="Traditional Arabic"/>
      <w:b/>
      <w:bCs/>
      <w:position w:val="2"/>
      <w:sz w:val="22"/>
      <w:szCs w:val="30"/>
      <w:lang w:val="en-GB" w:eastAsia="en-US" w:bidi="ar-EG"/>
    </w:rPr>
  </w:style>
  <w:style w:type="paragraph" w:styleId="TOC8">
    <w:name w:val="toc 8"/>
    <w:basedOn w:val="Normal"/>
    <w:next w:val="Normal"/>
    <w:rsid w:val="00057CB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rsid w:val="00057CB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057CB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057CB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TOC2"/>
    <w:next w:val="Normal"/>
    <w:rsid w:val="00057CBE"/>
    <w:pPr>
      <w:tabs>
        <w:tab w:val="left" w:pos="8789"/>
      </w:tabs>
    </w:pPr>
  </w:style>
  <w:style w:type="paragraph" w:styleId="TOC2">
    <w:name w:val="toc 2"/>
    <w:basedOn w:val="TOC1"/>
    <w:next w:val="Normal"/>
    <w:rsid w:val="00057CBE"/>
    <w:pPr>
      <w:spacing w:before="60"/>
    </w:pPr>
  </w:style>
  <w:style w:type="paragraph" w:styleId="TOC1">
    <w:name w:val="toc 1"/>
    <w:basedOn w:val="Normal"/>
    <w:rsid w:val="00057CB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3">
    <w:name w:val="toc 3"/>
    <w:basedOn w:val="TOC1"/>
    <w:next w:val="Normal"/>
    <w:rsid w:val="00057CBE"/>
    <w:pPr>
      <w:spacing w:before="60"/>
    </w:pPr>
  </w:style>
  <w:style w:type="paragraph" w:styleId="Header">
    <w:name w:val="header"/>
    <w:link w:val="HeaderChar"/>
    <w:rsid w:val="00057CBE"/>
    <w:pPr>
      <w:jc w:val="center"/>
    </w:pPr>
    <w:rPr>
      <w:rFonts w:ascii="Times New Roman" w:hAnsi="Times New Roman"/>
      <w:sz w:val="18"/>
      <w:szCs w:val="18"/>
      <w:lang w:val="en-GB" w:eastAsia="en-US"/>
    </w:rPr>
  </w:style>
  <w:style w:type="character" w:customStyle="1" w:styleId="HeaderChar">
    <w:name w:val="Header Char"/>
    <w:basedOn w:val="DefaultParagraphFont"/>
    <w:link w:val="Header"/>
    <w:uiPriority w:val="99"/>
    <w:rsid w:val="003C42DE"/>
    <w:rPr>
      <w:rFonts w:ascii="Times New Roman" w:hAnsi="Times New Roman"/>
      <w:sz w:val="18"/>
      <w:szCs w:val="18"/>
      <w:lang w:val="en-GB" w:eastAsia="en-US"/>
    </w:rPr>
  </w:style>
  <w:style w:type="paragraph" w:customStyle="1" w:styleId="Tablelegend">
    <w:name w:val="Table_legend"/>
    <w:basedOn w:val="Tabletext"/>
    <w:rsid w:val="00057CBE"/>
    <w:pPr>
      <w:spacing w:before="120"/>
    </w:pPr>
  </w:style>
  <w:style w:type="paragraph" w:customStyle="1" w:styleId="Tabletext">
    <w:name w:val="Table_text"/>
    <w:basedOn w:val="Normal"/>
    <w:qFormat/>
    <w:rsid w:val="009A14D3"/>
    <w:pPr>
      <w:tabs>
        <w:tab w:val="clear" w:pos="567"/>
        <w:tab w:val="clear" w:pos="1134"/>
        <w:tab w:val="clear" w:pos="1701"/>
        <w:tab w:val="clear" w:pos="2268"/>
        <w:tab w:val="clear" w:pos="2835"/>
      </w:tabs>
      <w:spacing w:before="60" w:after="60" w:line="260" w:lineRule="exact"/>
    </w:pPr>
    <w:rPr>
      <w:sz w:val="20"/>
      <w:szCs w:val="26"/>
    </w:rPr>
  </w:style>
  <w:style w:type="paragraph" w:customStyle="1" w:styleId="Part">
    <w:name w:val="Part"/>
    <w:basedOn w:val="Normal"/>
    <w:next w:val="Normal"/>
    <w:rsid w:val="00B40192"/>
    <w:pPr>
      <w:tabs>
        <w:tab w:val="clear" w:pos="567"/>
        <w:tab w:val="clear" w:pos="1134"/>
        <w:tab w:val="clear" w:pos="1701"/>
        <w:tab w:val="clear" w:pos="2268"/>
        <w:tab w:val="clear" w:pos="2835"/>
      </w:tabs>
      <w:bidi w:val="0"/>
      <w:spacing w:before="600" w:line="240" w:lineRule="auto"/>
      <w:jc w:val="center"/>
    </w:pPr>
    <w:rPr>
      <w:rFonts w:cs="Times New Roman"/>
      <w:caps/>
      <w:sz w:val="28"/>
      <w:szCs w:val="20"/>
      <w:lang w:bidi="ar-SA"/>
    </w:rPr>
  </w:style>
  <w:style w:type="paragraph" w:customStyle="1" w:styleId="TableNo">
    <w:name w:val="Table_No"/>
    <w:basedOn w:val="Normal"/>
    <w:next w:val="Normal"/>
    <w:qFormat/>
    <w:rsid w:val="000640DE"/>
    <w:pPr>
      <w:keepNext/>
      <w:spacing w:before="240" w:after="120"/>
      <w:jc w:val="center"/>
    </w:pPr>
    <w:rPr>
      <w:caps/>
    </w:rPr>
  </w:style>
  <w:style w:type="paragraph" w:customStyle="1" w:styleId="enumlev1">
    <w:name w:val="enumlev1"/>
    <w:basedOn w:val="Normal"/>
    <w:link w:val="enumlev1Char"/>
    <w:qFormat/>
    <w:rsid w:val="00AB372F"/>
    <w:pPr>
      <w:spacing w:before="80" w:line="185" w:lineRule="auto"/>
      <w:ind w:left="567" w:hanging="567"/>
    </w:pPr>
  </w:style>
  <w:style w:type="character" w:customStyle="1" w:styleId="enumlev1Char">
    <w:name w:val="enumlev1 Char"/>
    <w:basedOn w:val="DefaultParagraphFont"/>
    <w:link w:val="enumlev1"/>
    <w:rsid w:val="00AB372F"/>
    <w:rPr>
      <w:rFonts w:ascii="Calibri" w:hAnsi="Calibri" w:cs="Traditional Arabic"/>
      <w:sz w:val="22"/>
      <w:szCs w:val="30"/>
      <w:lang w:val="en-GB" w:eastAsia="en-US" w:bidi="ar-EG"/>
    </w:rPr>
  </w:style>
  <w:style w:type="paragraph" w:customStyle="1" w:styleId="enumlev2">
    <w:name w:val="enumlev2"/>
    <w:basedOn w:val="enumlev1"/>
    <w:link w:val="enumlev2Char"/>
    <w:qFormat/>
    <w:rsid w:val="00AB372F"/>
    <w:pPr>
      <w:ind w:left="1134"/>
    </w:pPr>
  </w:style>
  <w:style w:type="character" w:customStyle="1" w:styleId="enumlev2Char">
    <w:name w:val="enumlev2 Char"/>
    <w:basedOn w:val="enumlev1Char"/>
    <w:link w:val="enumlev2"/>
    <w:rsid w:val="00AB372F"/>
    <w:rPr>
      <w:rFonts w:ascii="Calibri" w:hAnsi="Calibri" w:cs="Traditional Arabic"/>
      <w:sz w:val="22"/>
      <w:szCs w:val="30"/>
      <w:lang w:val="en-GB" w:eastAsia="en-US" w:bidi="ar-EG"/>
    </w:rPr>
  </w:style>
  <w:style w:type="paragraph" w:customStyle="1" w:styleId="enumlev3">
    <w:name w:val="enumlev3"/>
    <w:basedOn w:val="enumlev2"/>
    <w:link w:val="enumlev3Char"/>
    <w:qFormat/>
    <w:rsid w:val="00AB372F"/>
    <w:pPr>
      <w:ind w:left="1701"/>
    </w:pPr>
  </w:style>
  <w:style w:type="character" w:customStyle="1" w:styleId="enumlev3Char">
    <w:name w:val="enumlev3 Char"/>
    <w:basedOn w:val="enumlev2Char"/>
    <w:link w:val="enumlev3"/>
    <w:rsid w:val="00AB372F"/>
    <w:rPr>
      <w:rFonts w:ascii="Calibri" w:hAnsi="Calibri" w:cs="Traditional Arabic"/>
      <w:sz w:val="22"/>
      <w:szCs w:val="30"/>
      <w:lang w:val="en-GB" w:eastAsia="en-US" w:bidi="ar-EG"/>
    </w:rPr>
  </w:style>
  <w:style w:type="paragraph" w:customStyle="1" w:styleId="Tablehead">
    <w:name w:val="Table_head"/>
    <w:basedOn w:val="Tabletext"/>
    <w:qFormat/>
    <w:rsid w:val="000640DE"/>
    <w:pPr>
      <w:spacing w:before="80" w:after="80"/>
      <w:jc w:val="center"/>
    </w:pPr>
    <w:rPr>
      <w:b/>
      <w:bCs/>
    </w:rPr>
  </w:style>
  <w:style w:type="paragraph" w:customStyle="1" w:styleId="Normalaftertitle">
    <w:name w:val="Normal after title"/>
    <w:basedOn w:val="Normal"/>
    <w:next w:val="Normal"/>
    <w:qFormat/>
    <w:rsid w:val="00AB358B"/>
    <w:pPr>
      <w:framePr w:hSpace="180" w:wrap="around" w:hAnchor="text" w:y="-612"/>
      <w:tabs>
        <w:tab w:val="clear" w:pos="567"/>
        <w:tab w:val="clear" w:pos="1701"/>
        <w:tab w:val="clear" w:pos="2835"/>
        <w:tab w:val="left" w:pos="1871"/>
      </w:tabs>
      <w:overflowPunct/>
      <w:autoSpaceDE/>
      <w:autoSpaceDN/>
      <w:adjustRightInd/>
      <w:spacing w:before="360"/>
      <w:jc w:val="center"/>
      <w:textAlignment w:val="auto"/>
    </w:pPr>
    <w:rPr>
      <w:rFonts w:asciiTheme="minorHAnsi" w:hAnsiTheme="minorHAnsi"/>
      <w:b/>
      <w:bCs/>
      <w:snapToGrid w:val="0"/>
      <w:sz w:val="28"/>
      <w:szCs w:val="40"/>
      <w:lang w:val="en-US"/>
    </w:rPr>
  </w:style>
  <w:style w:type="character" w:styleId="FootnoteReference">
    <w:name w:val="footnote reference"/>
    <w:basedOn w:val="DefaultParagraphFont"/>
    <w:rsid w:val="00AB358B"/>
    <w:rPr>
      <w:rFonts w:asciiTheme="minorHAnsi" w:hAnsiTheme="minorHAnsi" w:cs="Times New Roman"/>
      <w:position w:val="6"/>
      <w:sz w:val="18"/>
      <w:szCs w:val="18"/>
    </w:rPr>
  </w:style>
  <w:style w:type="paragraph" w:customStyle="1" w:styleId="DecNo">
    <w:name w:val="Dec_No"/>
    <w:basedOn w:val="RecNo"/>
    <w:next w:val="Normal"/>
    <w:qFormat/>
    <w:rsid w:val="00B40192"/>
    <w:pPr>
      <w:keepNext w:val="0"/>
      <w:bidi w:val="0"/>
      <w:spacing w:before="720" w:line="240" w:lineRule="auto"/>
    </w:pPr>
    <w:rPr>
      <w:rFonts w:cs="Times New Roman"/>
      <w:caps/>
      <w:szCs w:val="20"/>
      <w:lang w:bidi="ar-SA"/>
    </w:rPr>
  </w:style>
  <w:style w:type="paragraph" w:customStyle="1" w:styleId="Annexref">
    <w:name w:val="Annex_ref"/>
    <w:basedOn w:val="Normal"/>
    <w:next w:val="Normal"/>
    <w:rsid w:val="00057CBE"/>
    <w:pPr>
      <w:jc w:val="center"/>
    </w:pPr>
  </w:style>
  <w:style w:type="paragraph" w:customStyle="1" w:styleId="AnnexNoS2">
    <w:name w:val="Annex_No_S2"/>
    <w:basedOn w:val="AppendixNoS2"/>
    <w:next w:val="Normal"/>
    <w:qFormat/>
    <w:rsid w:val="00C120B3"/>
    <w:pPr>
      <w:spacing w:before="720"/>
    </w:pPr>
  </w:style>
  <w:style w:type="paragraph" w:customStyle="1" w:styleId="AppendixNoS2">
    <w:name w:val="Appendix_No_S2"/>
    <w:basedOn w:val="SectionNoS2"/>
    <w:next w:val="Normal"/>
    <w:rsid w:val="00CA65A0"/>
    <w:pPr>
      <w:spacing w:before="300" w:after="0" w:line="240" w:lineRule="exact"/>
    </w:pPr>
  </w:style>
  <w:style w:type="paragraph" w:customStyle="1" w:styleId="SectionNoS2">
    <w:name w:val="Section_No_S2"/>
    <w:basedOn w:val="Normal"/>
    <w:qFormat/>
    <w:rsid w:val="00B40192"/>
    <w:pPr>
      <w:keepNext/>
      <w:keepLines/>
      <w:tabs>
        <w:tab w:val="clear" w:pos="567"/>
        <w:tab w:val="clear" w:pos="1134"/>
        <w:tab w:val="clear" w:pos="1701"/>
        <w:tab w:val="clear" w:pos="2268"/>
        <w:tab w:val="clear" w:pos="2835"/>
      </w:tabs>
      <w:spacing w:before="100" w:after="80" w:line="260" w:lineRule="exact"/>
      <w:jc w:val="left"/>
    </w:pPr>
    <w:rPr>
      <w:b/>
      <w:bCs/>
      <w:szCs w:val="22"/>
      <w:lang w:val="en-US" w:bidi="ar-SA"/>
    </w:rPr>
  </w:style>
  <w:style w:type="paragraph" w:customStyle="1" w:styleId="AnnexrefS2">
    <w:name w:val="Annex_ref_S2"/>
    <w:basedOn w:val="AppendixrefS2"/>
    <w:next w:val="Normal"/>
    <w:qFormat/>
    <w:rsid w:val="003E018F"/>
  </w:style>
  <w:style w:type="paragraph" w:customStyle="1" w:styleId="AppendixrefS2">
    <w:name w:val="Appendix_ref_S2"/>
    <w:basedOn w:val="Appendixref"/>
    <w:next w:val="AnnextitleS2"/>
    <w:rsid w:val="00057CBE"/>
    <w:pPr>
      <w:tabs>
        <w:tab w:val="clear" w:pos="567"/>
        <w:tab w:val="clear" w:pos="1134"/>
        <w:tab w:val="clear" w:pos="1701"/>
        <w:tab w:val="clear" w:pos="2268"/>
        <w:tab w:val="clear" w:pos="2835"/>
        <w:tab w:val="left" w:pos="851"/>
      </w:tabs>
      <w:jc w:val="left"/>
    </w:pPr>
    <w:rPr>
      <w:rFonts w:ascii="Times New Roman Bold" w:hAnsi="Times New Roman Bold"/>
      <w:b/>
      <w:bCs/>
    </w:rPr>
  </w:style>
  <w:style w:type="paragraph" w:customStyle="1" w:styleId="Appendixref">
    <w:name w:val="Appendix_ref"/>
    <w:basedOn w:val="Annexref"/>
    <w:next w:val="Normal"/>
    <w:rsid w:val="00057CBE"/>
  </w:style>
  <w:style w:type="paragraph" w:customStyle="1" w:styleId="AnnextitleS2">
    <w:name w:val="Annex_title_S2"/>
    <w:basedOn w:val="Normal"/>
    <w:next w:val="Normal"/>
    <w:rsid w:val="00B40192"/>
    <w:pPr>
      <w:keepNext/>
      <w:keepLines/>
      <w:tabs>
        <w:tab w:val="clear" w:pos="567"/>
        <w:tab w:val="clear" w:pos="1134"/>
        <w:tab w:val="clear" w:pos="1701"/>
        <w:tab w:val="clear" w:pos="2268"/>
        <w:tab w:val="clear" w:pos="2835"/>
      </w:tabs>
      <w:spacing w:before="240" w:after="240" w:line="280" w:lineRule="exact"/>
      <w:jc w:val="left"/>
    </w:pPr>
    <w:rPr>
      <w:b/>
      <w:bCs/>
      <w:szCs w:val="22"/>
      <w:lang w:val="en-US" w:bidi="ar-SA"/>
    </w:rPr>
  </w:style>
  <w:style w:type="paragraph" w:customStyle="1" w:styleId="Dectitle">
    <w:name w:val="Dec_title"/>
    <w:basedOn w:val="ResNo"/>
    <w:next w:val="Normal"/>
    <w:qFormat/>
    <w:rsid w:val="00B40192"/>
    <w:pPr>
      <w:keepNext w:val="0"/>
      <w:bidi w:val="0"/>
      <w:spacing w:before="720" w:line="240" w:lineRule="auto"/>
    </w:pPr>
    <w:rPr>
      <w:rFonts w:cs="Times New Roman"/>
      <w:caps/>
      <w:position w:val="0"/>
      <w:szCs w:val="20"/>
      <w:lang w:val="en-GB" w:bidi="ar-SA"/>
    </w:rPr>
  </w:style>
  <w:style w:type="paragraph" w:customStyle="1" w:styleId="enumlev1S2">
    <w:name w:val="enumlev1_S2"/>
    <w:basedOn w:val="Normal"/>
    <w:link w:val="enumlev1S2Char"/>
    <w:autoRedefine/>
    <w:qFormat/>
    <w:rsid w:val="00855F0B"/>
    <w:pPr>
      <w:framePr w:hSpace="180" w:wrap="around" w:vAnchor="page" w:hAnchor="margin" w:y="1401"/>
      <w:spacing w:before="80"/>
    </w:pPr>
    <w:rPr>
      <w:b/>
      <w:bCs/>
    </w:rPr>
  </w:style>
  <w:style w:type="character" w:customStyle="1" w:styleId="enumlev1S2Char">
    <w:name w:val="enumlev1_S2 Char"/>
    <w:basedOn w:val="enumlev1Char"/>
    <w:link w:val="enumlev1S2"/>
    <w:rsid w:val="00855F0B"/>
    <w:rPr>
      <w:rFonts w:ascii="Calibri" w:hAnsi="Calibri" w:cs="Traditional Arabic"/>
      <w:b/>
      <w:bCs/>
      <w:sz w:val="22"/>
      <w:szCs w:val="30"/>
      <w:lang w:val="en-GB" w:eastAsia="en-US" w:bidi="ar-EG"/>
    </w:rPr>
  </w:style>
  <w:style w:type="paragraph" w:customStyle="1" w:styleId="ArtNo">
    <w:name w:val="Art_No"/>
    <w:basedOn w:val="Normal"/>
    <w:next w:val="Normal"/>
    <w:link w:val="ArtNoChar"/>
    <w:autoRedefine/>
    <w:qFormat/>
    <w:rsid w:val="00E5552F"/>
    <w:pPr>
      <w:keepNext/>
      <w:keepLines/>
      <w:framePr w:hSpace="180" w:wrap="around" w:vAnchor="page" w:hAnchor="margin" w:y="1401"/>
      <w:tabs>
        <w:tab w:val="clear" w:pos="567"/>
        <w:tab w:val="clear" w:pos="1134"/>
        <w:tab w:val="clear" w:pos="1701"/>
        <w:tab w:val="clear" w:pos="2268"/>
        <w:tab w:val="clear" w:pos="2835"/>
      </w:tabs>
      <w:spacing w:before="360" w:after="120"/>
      <w:jc w:val="center"/>
    </w:pPr>
    <w:rPr>
      <w:sz w:val="28"/>
      <w:szCs w:val="40"/>
    </w:rPr>
  </w:style>
  <w:style w:type="character" w:customStyle="1" w:styleId="ArtNoChar">
    <w:name w:val="Art_No Char"/>
    <w:basedOn w:val="DefaultParagraphFont"/>
    <w:link w:val="ArtNo"/>
    <w:rsid w:val="00E5552F"/>
    <w:rPr>
      <w:rFonts w:ascii="Calibri" w:hAnsi="Calibri" w:cs="Traditional Arabic"/>
      <w:sz w:val="28"/>
      <w:szCs w:val="40"/>
      <w:lang w:val="en-GB" w:eastAsia="en-US" w:bidi="ar-EG"/>
    </w:rPr>
  </w:style>
  <w:style w:type="paragraph" w:customStyle="1" w:styleId="Reftitle">
    <w:name w:val="Ref_title"/>
    <w:basedOn w:val="Normal"/>
    <w:next w:val="Reftext"/>
    <w:rsid w:val="00057CBE"/>
    <w:pPr>
      <w:spacing w:before="480"/>
      <w:jc w:val="center"/>
    </w:pPr>
    <w:rPr>
      <w:caps/>
      <w:sz w:val="28"/>
    </w:rPr>
  </w:style>
  <w:style w:type="paragraph" w:customStyle="1" w:styleId="Reftext">
    <w:name w:val="Ref_text"/>
    <w:basedOn w:val="Normal"/>
    <w:rsid w:val="00057CBE"/>
    <w:pPr>
      <w:ind w:left="567" w:hanging="567"/>
    </w:pPr>
  </w:style>
  <w:style w:type="paragraph" w:customStyle="1" w:styleId="Rectitle">
    <w:name w:val="Rec_title"/>
    <w:basedOn w:val="Normal"/>
    <w:next w:val="Heading1"/>
    <w:link w:val="RectitleChar"/>
    <w:rsid w:val="00A366E4"/>
    <w:pPr>
      <w:keepNext/>
      <w:spacing w:before="240"/>
      <w:jc w:val="center"/>
    </w:pPr>
    <w:rPr>
      <w:bCs/>
      <w:sz w:val="26"/>
      <w:szCs w:val="36"/>
      <w:lang w:val="en-US" w:bidi="ar-SA"/>
    </w:rPr>
  </w:style>
  <w:style w:type="character" w:customStyle="1" w:styleId="RectitleChar">
    <w:name w:val="Rec_title Char"/>
    <w:basedOn w:val="DefaultParagraphFont"/>
    <w:link w:val="Rectitle"/>
    <w:uiPriority w:val="99"/>
    <w:rsid w:val="00057CBE"/>
    <w:rPr>
      <w:rFonts w:ascii="Times New Roman Bold" w:hAnsi="Times New Roman Bold" w:cs="Traditional Arabic"/>
      <w:bCs/>
      <w:position w:val="2"/>
      <w:sz w:val="26"/>
      <w:szCs w:val="36"/>
      <w:lang w:val="en-GB" w:eastAsia="en-US" w:bidi="ar-SA"/>
    </w:rPr>
  </w:style>
  <w:style w:type="paragraph" w:customStyle="1" w:styleId="Call">
    <w:name w:val="Call"/>
    <w:basedOn w:val="Normal"/>
    <w:next w:val="Normal"/>
    <w:link w:val="CallChar"/>
    <w:autoRedefine/>
    <w:qFormat/>
    <w:rsid w:val="003E6D8C"/>
    <w:pPr>
      <w:keepNext/>
      <w:keepLines/>
      <w:tabs>
        <w:tab w:val="clear" w:pos="1134"/>
        <w:tab w:val="clear" w:pos="1701"/>
        <w:tab w:val="clear" w:pos="2268"/>
        <w:tab w:val="clear" w:pos="2835"/>
      </w:tabs>
      <w:spacing w:before="160"/>
      <w:ind w:left="567"/>
    </w:pPr>
    <w:rPr>
      <w:i/>
      <w:iCs/>
    </w:rPr>
  </w:style>
  <w:style w:type="character" w:customStyle="1" w:styleId="CallChar">
    <w:name w:val="Call Char"/>
    <w:basedOn w:val="DefaultParagraphFont"/>
    <w:link w:val="Call"/>
    <w:locked/>
    <w:rsid w:val="003E6D8C"/>
    <w:rPr>
      <w:rFonts w:ascii="Calibri" w:hAnsi="Calibri" w:cs="Traditional Arabic"/>
      <w:i/>
      <w:iCs/>
      <w:sz w:val="22"/>
      <w:szCs w:val="30"/>
      <w:lang w:val="en-GB" w:eastAsia="en-US" w:bidi="ar-EG"/>
    </w:rPr>
  </w:style>
  <w:style w:type="paragraph" w:customStyle="1" w:styleId="RecNo">
    <w:name w:val="Rec_No"/>
    <w:basedOn w:val="Normal"/>
    <w:next w:val="Normal"/>
    <w:rsid w:val="00A366E4"/>
    <w:pPr>
      <w:keepNext/>
      <w:spacing w:before="360"/>
      <w:jc w:val="center"/>
    </w:pPr>
    <w:rPr>
      <w:sz w:val="28"/>
      <w:szCs w:val="40"/>
    </w:rPr>
  </w:style>
  <w:style w:type="paragraph" w:customStyle="1" w:styleId="toc0">
    <w:name w:val="toc 0"/>
    <w:basedOn w:val="Normal"/>
    <w:next w:val="TOC1"/>
    <w:rsid w:val="00057CBE"/>
    <w:pPr>
      <w:tabs>
        <w:tab w:val="clear" w:pos="567"/>
        <w:tab w:val="clear" w:pos="1134"/>
        <w:tab w:val="clear" w:pos="1701"/>
        <w:tab w:val="clear" w:pos="2268"/>
        <w:tab w:val="clear" w:pos="2835"/>
        <w:tab w:val="right" w:pos="9781"/>
      </w:tabs>
    </w:pPr>
    <w:rPr>
      <w:rFonts w:ascii="Times New Roman Bold" w:hAnsi="Times New Roman Bold"/>
      <w:b/>
      <w:bCs/>
    </w:rPr>
  </w:style>
  <w:style w:type="paragraph" w:customStyle="1" w:styleId="Note">
    <w:name w:val="Note"/>
    <w:basedOn w:val="Normal"/>
    <w:qFormat/>
    <w:rsid w:val="00F5160E"/>
    <w:pPr>
      <w:tabs>
        <w:tab w:val="clear" w:pos="567"/>
        <w:tab w:val="left" w:pos="851"/>
      </w:tabs>
    </w:pPr>
    <w:rPr>
      <w:sz w:val="20"/>
      <w:szCs w:val="26"/>
      <w:lang w:val="en-US"/>
    </w:rPr>
  </w:style>
  <w:style w:type="paragraph" w:customStyle="1" w:styleId="Title3">
    <w:name w:val="Title 3"/>
    <w:basedOn w:val="Title2"/>
    <w:next w:val="Normal"/>
    <w:rsid w:val="0066480D"/>
    <w:pPr>
      <w:framePr w:wrap="around"/>
    </w:pPr>
  </w:style>
  <w:style w:type="paragraph" w:customStyle="1" w:styleId="Title2">
    <w:name w:val="Title 2"/>
    <w:basedOn w:val="Normal"/>
    <w:next w:val="Normal"/>
    <w:rsid w:val="006E5827"/>
    <w:pPr>
      <w:keepNext/>
      <w:framePr w:hSpace="180" w:wrap="around" w:hAnchor="text" w:y="-612"/>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w w:val="110"/>
      <w:sz w:val="28"/>
      <w:szCs w:val="40"/>
      <w:lang w:val="en-US"/>
    </w:rPr>
  </w:style>
  <w:style w:type="paragraph" w:customStyle="1" w:styleId="Source">
    <w:name w:val="Source"/>
    <w:basedOn w:val="Normal"/>
    <w:next w:val="Normal"/>
    <w:rsid w:val="007161E9"/>
    <w:pPr>
      <w:framePr w:hSpace="180" w:wrap="around" w:hAnchor="text" w:y="-612"/>
      <w:tabs>
        <w:tab w:val="clear" w:pos="567"/>
        <w:tab w:val="clear" w:pos="1134"/>
        <w:tab w:val="clear" w:pos="1701"/>
        <w:tab w:val="clear" w:pos="2268"/>
        <w:tab w:val="clear" w:pos="2835"/>
        <w:tab w:val="left" w:pos="794"/>
        <w:tab w:val="left" w:pos="1191"/>
        <w:tab w:val="left" w:pos="1588"/>
        <w:tab w:val="left" w:pos="1985"/>
      </w:tabs>
      <w:spacing w:before="840"/>
      <w:jc w:val="center"/>
    </w:pPr>
    <w:rPr>
      <w:b/>
      <w:bCs/>
      <w:snapToGrid w:val="0"/>
      <w:w w:val="120"/>
      <w:sz w:val="28"/>
      <w:szCs w:val="40"/>
      <w:lang w:val="en-US" w:bidi="ar-SA"/>
    </w:rPr>
  </w:style>
  <w:style w:type="paragraph" w:customStyle="1" w:styleId="Title1">
    <w:name w:val="Title 1"/>
    <w:basedOn w:val="Normal"/>
    <w:next w:val="Normal"/>
    <w:rsid w:val="006E5827"/>
    <w:pPr>
      <w:keepNext/>
      <w:framePr w:hSpace="180" w:wrap="around" w:hAnchor="text" w:y="-612"/>
      <w:tabs>
        <w:tab w:val="clear" w:pos="567"/>
        <w:tab w:val="clear" w:pos="1701"/>
        <w:tab w:val="clear" w:pos="2835"/>
        <w:tab w:val="left" w:pos="1871"/>
      </w:tabs>
      <w:overflowPunct/>
      <w:autoSpaceDE/>
      <w:autoSpaceDN/>
      <w:adjustRightInd/>
      <w:spacing w:before="240"/>
      <w:jc w:val="center"/>
      <w:textAlignment w:val="auto"/>
    </w:pPr>
    <w:rPr>
      <w:rFonts w:asciiTheme="minorHAnsi" w:hAnsiTheme="minorHAnsi"/>
      <w:w w:val="120"/>
      <w:sz w:val="28"/>
      <w:szCs w:val="40"/>
      <w:lang w:val="en-US"/>
    </w:rPr>
  </w:style>
  <w:style w:type="paragraph" w:customStyle="1" w:styleId="Arttitle">
    <w:name w:val="Art_title"/>
    <w:basedOn w:val="Normal"/>
    <w:next w:val="Normal"/>
    <w:link w:val="ArttitleChar"/>
    <w:autoRedefine/>
    <w:qFormat/>
    <w:rsid w:val="00E5552F"/>
    <w:pPr>
      <w:keepNext/>
      <w:framePr w:hSpace="180" w:wrap="around" w:vAnchor="page" w:hAnchor="margin" w:y="1401"/>
      <w:tabs>
        <w:tab w:val="clear" w:pos="567"/>
        <w:tab w:val="clear" w:pos="1134"/>
        <w:tab w:val="clear" w:pos="1701"/>
        <w:tab w:val="clear" w:pos="2268"/>
        <w:tab w:val="clear" w:pos="2835"/>
      </w:tabs>
      <w:spacing w:after="240"/>
      <w:jc w:val="center"/>
    </w:pPr>
    <w:rPr>
      <w:b/>
      <w:bCs/>
      <w:sz w:val="28"/>
      <w:szCs w:val="40"/>
    </w:rPr>
  </w:style>
  <w:style w:type="character" w:customStyle="1" w:styleId="ArttitleChar">
    <w:name w:val="Art_title Char"/>
    <w:basedOn w:val="DefaultParagraphFont"/>
    <w:link w:val="Arttitle"/>
    <w:rsid w:val="00E5552F"/>
    <w:rPr>
      <w:rFonts w:ascii="Calibri" w:hAnsi="Calibri" w:cs="Traditional Arabic"/>
      <w:b/>
      <w:bCs/>
      <w:sz w:val="28"/>
      <w:szCs w:val="40"/>
      <w:lang w:val="en-GB" w:eastAsia="en-US" w:bidi="ar-EG"/>
    </w:rPr>
  </w:style>
  <w:style w:type="paragraph" w:customStyle="1" w:styleId="ChapNo">
    <w:name w:val="Chap_No"/>
    <w:basedOn w:val="ArtNo"/>
    <w:next w:val="Normal"/>
    <w:link w:val="ChapNoChar"/>
    <w:autoRedefine/>
    <w:qFormat/>
    <w:rsid w:val="0014473E"/>
    <w:pPr>
      <w:framePr w:hSpace="0" w:wrap="auto" w:vAnchor="margin" w:hAnchor="text" w:yAlign="inline"/>
    </w:pPr>
  </w:style>
  <w:style w:type="character" w:customStyle="1" w:styleId="ChapNoChar">
    <w:name w:val="Chap_No Char"/>
    <w:basedOn w:val="ArtNoChar"/>
    <w:link w:val="ChapNo"/>
    <w:rsid w:val="0014473E"/>
    <w:rPr>
      <w:rFonts w:ascii="Calibri" w:hAnsi="Calibri" w:cs="Traditional Arabic"/>
      <w:sz w:val="28"/>
      <w:szCs w:val="40"/>
      <w:lang w:val="en-GB" w:eastAsia="en-US" w:bidi="ar-EG"/>
    </w:rPr>
  </w:style>
  <w:style w:type="paragraph" w:customStyle="1" w:styleId="Chaptitle">
    <w:name w:val="Chap_title"/>
    <w:basedOn w:val="Arttitle"/>
    <w:next w:val="Normal"/>
    <w:rsid w:val="0014473E"/>
    <w:pPr>
      <w:framePr w:hSpace="0" w:wrap="auto" w:vAnchor="margin" w:hAnchor="text" w:yAlign="inline"/>
    </w:pPr>
    <w:rPr>
      <w:position w:val="2"/>
    </w:rPr>
  </w:style>
  <w:style w:type="paragraph" w:customStyle="1" w:styleId="Reasons">
    <w:name w:val="Reasons"/>
    <w:basedOn w:val="Normal"/>
    <w:link w:val="ReasonsChar"/>
    <w:autoRedefine/>
    <w:qFormat/>
    <w:rsid w:val="00D820F8"/>
    <w:rPr>
      <w:b/>
      <w:bCs/>
    </w:rPr>
  </w:style>
  <w:style w:type="character" w:customStyle="1" w:styleId="ReasonsChar">
    <w:name w:val="Reasons Char"/>
    <w:basedOn w:val="DefaultParagraphFont"/>
    <w:link w:val="Reasons"/>
    <w:rsid w:val="00D820F8"/>
    <w:rPr>
      <w:rFonts w:ascii="Calibri" w:hAnsi="Calibri" w:cs="Traditional Arabic"/>
      <w:b/>
      <w:bCs/>
      <w:sz w:val="22"/>
      <w:szCs w:val="30"/>
      <w:lang w:val="en-GB" w:eastAsia="en-US" w:bidi="ar-EG"/>
    </w:rPr>
  </w:style>
  <w:style w:type="paragraph" w:customStyle="1" w:styleId="ResNo">
    <w:name w:val="Res_No"/>
    <w:basedOn w:val="Normal"/>
    <w:next w:val="Normal"/>
    <w:link w:val="ResNoChar"/>
    <w:rsid w:val="00761F8F"/>
    <w:pPr>
      <w:keepNext/>
      <w:spacing w:before="360"/>
      <w:jc w:val="center"/>
    </w:pPr>
    <w:rPr>
      <w:position w:val="2"/>
      <w:sz w:val="28"/>
      <w:szCs w:val="40"/>
      <w:lang w:val="en-US"/>
    </w:rPr>
  </w:style>
  <w:style w:type="character" w:customStyle="1" w:styleId="ResNoChar">
    <w:name w:val="Res_No Char"/>
    <w:basedOn w:val="DefaultParagraphFont"/>
    <w:link w:val="ResNo"/>
    <w:locked/>
    <w:rsid w:val="00761F8F"/>
    <w:rPr>
      <w:rFonts w:ascii="Calibri" w:hAnsi="Calibri" w:cs="Traditional Arabic"/>
      <w:position w:val="2"/>
      <w:sz w:val="28"/>
      <w:szCs w:val="40"/>
      <w:lang w:eastAsia="en-US" w:bidi="ar-EG"/>
    </w:rPr>
  </w:style>
  <w:style w:type="paragraph" w:customStyle="1" w:styleId="Restitle">
    <w:name w:val="Res_title"/>
    <w:basedOn w:val="Normal"/>
    <w:next w:val="Normal"/>
    <w:link w:val="RestitleChar"/>
    <w:rsid w:val="00A366E4"/>
    <w:pPr>
      <w:keepNext/>
      <w:spacing w:before="240"/>
      <w:jc w:val="center"/>
    </w:pPr>
    <w:rPr>
      <w:b/>
      <w:bCs/>
      <w:sz w:val="28"/>
      <w:szCs w:val="40"/>
      <w:lang w:val="en-US" w:bidi="ar-SA"/>
    </w:rPr>
  </w:style>
  <w:style w:type="character" w:customStyle="1" w:styleId="RestitleChar">
    <w:name w:val="Res_title Char"/>
    <w:basedOn w:val="DefaultParagraphFont"/>
    <w:link w:val="Restitle"/>
    <w:rsid w:val="00A366E4"/>
    <w:rPr>
      <w:rFonts w:ascii="Calibri" w:hAnsi="Calibri" w:cs="Traditional Arabic"/>
      <w:b/>
      <w:bCs/>
      <w:sz w:val="28"/>
      <w:szCs w:val="40"/>
      <w:lang w:eastAsia="en-US"/>
    </w:rPr>
  </w:style>
  <w:style w:type="paragraph" w:customStyle="1" w:styleId="Section1">
    <w:name w:val="Section 1"/>
    <w:basedOn w:val="ChapNo"/>
    <w:next w:val="Normal"/>
    <w:link w:val="Section1Char"/>
    <w:autoRedefine/>
    <w:qFormat/>
    <w:rsid w:val="003915D1"/>
    <w:pPr>
      <w:framePr w:wrap="around" w:hAnchor="text"/>
      <w:spacing w:before="480"/>
    </w:pPr>
  </w:style>
  <w:style w:type="character" w:customStyle="1" w:styleId="Section1Char">
    <w:name w:val="Section 1 Char"/>
    <w:basedOn w:val="ChapNoChar"/>
    <w:link w:val="Section1"/>
    <w:rsid w:val="003915D1"/>
    <w:rPr>
      <w:rFonts w:ascii="Calibri" w:hAnsi="Calibri" w:cs="Traditional Arabic"/>
      <w:sz w:val="28"/>
      <w:szCs w:val="40"/>
      <w:lang w:val="en-GB" w:eastAsia="en-US" w:bidi="ar-EG"/>
    </w:rPr>
  </w:style>
  <w:style w:type="paragraph" w:customStyle="1" w:styleId="Section2">
    <w:name w:val="Section 2"/>
    <w:basedOn w:val="Section1"/>
    <w:next w:val="Normal"/>
    <w:rsid w:val="00057CBE"/>
    <w:pPr>
      <w:framePr w:wrap="around"/>
      <w:spacing w:before="240"/>
    </w:pPr>
    <w:rPr>
      <w:rFonts w:ascii="Times New Roman Bold" w:hAnsi="Times New Roman Bold"/>
      <w:b/>
      <w:bCs/>
      <w:i/>
      <w:iCs/>
      <w:caps/>
      <w:position w:val="2"/>
    </w:rPr>
  </w:style>
  <w:style w:type="paragraph" w:customStyle="1" w:styleId="ArtNoS2">
    <w:name w:val="Art_No_S2"/>
    <w:basedOn w:val="ChaptitleS2"/>
    <w:next w:val="Normal"/>
    <w:rsid w:val="003E018F"/>
    <w:pPr>
      <w:keepNext w:val="0"/>
      <w:framePr w:wrap="around" w:hAnchor="text"/>
      <w:spacing w:before="600" w:after="80" w:line="260" w:lineRule="exact"/>
    </w:pPr>
    <w:rPr>
      <w:rFonts w:asciiTheme="minorHAnsi" w:hAnsiTheme="minorHAnsi"/>
    </w:rPr>
  </w:style>
  <w:style w:type="paragraph" w:customStyle="1" w:styleId="ChaptitleS2">
    <w:name w:val="Chap_title_S2"/>
    <w:basedOn w:val="Chaptitle"/>
    <w:next w:val="Normal"/>
    <w:rsid w:val="0014473E"/>
    <w:pPr>
      <w:tabs>
        <w:tab w:val="left" w:pos="851"/>
      </w:tabs>
      <w:spacing w:line="240" w:lineRule="exact"/>
      <w:jc w:val="left"/>
    </w:pPr>
    <w:rPr>
      <w:sz w:val="22"/>
      <w:szCs w:val="30"/>
      <w:lang w:val="en-US" w:bidi="ar-SA"/>
    </w:rPr>
  </w:style>
  <w:style w:type="paragraph" w:customStyle="1" w:styleId="ArttitleS2">
    <w:name w:val="Art_title_S2"/>
    <w:basedOn w:val="ArtNoS2"/>
    <w:next w:val="Normal"/>
    <w:rsid w:val="008A71A0"/>
    <w:pPr>
      <w:keepNext/>
      <w:keepLines/>
      <w:framePr w:wrap="around"/>
      <w:spacing w:before="300" w:after="0" w:line="280" w:lineRule="exact"/>
    </w:pPr>
  </w:style>
  <w:style w:type="paragraph" w:customStyle="1" w:styleId="ChapNoS2">
    <w:name w:val="Chap_No_S2"/>
    <w:basedOn w:val="ChapNo"/>
    <w:next w:val="Normal"/>
    <w:rsid w:val="0014473E"/>
    <w:pPr>
      <w:tabs>
        <w:tab w:val="left" w:pos="851"/>
      </w:tabs>
      <w:spacing w:after="0"/>
      <w:jc w:val="left"/>
    </w:pPr>
    <w:rPr>
      <w:b/>
      <w:bCs/>
      <w:position w:val="2"/>
      <w:sz w:val="22"/>
      <w:szCs w:val="22"/>
      <w:lang w:val="en-US" w:bidi="ar-SA"/>
    </w:rPr>
  </w:style>
  <w:style w:type="paragraph" w:customStyle="1" w:styleId="enumlev2S2">
    <w:name w:val="enumlev2_S2"/>
    <w:basedOn w:val="enumlev1S2"/>
    <w:link w:val="enumlev2S2Char"/>
    <w:rsid w:val="004E150E"/>
    <w:pPr>
      <w:framePr w:wrap="around"/>
    </w:pPr>
  </w:style>
  <w:style w:type="character" w:customStyle="1" w:styleId="enumlev2S2Char">
    <w:name w:val="enumlev2_S2 Char"/>
    <w:basedOn w:val="enumlev2Char"/>
    <w:link w:val="enumlev2S2"/>
    <w:uiPriority w:val="99"/>
    <w:rsid w:val="004E150E"/>
    <w:rPr>
      <w:rFonts w:ascii="Times New Roman Bold" w:hAnsi="Times New Roman Bold" w:cs="Traditional Arabic"/>
      <w:b/>
      <w:bCs/>
      <w:sz w:val="22"/>
      <w:szCs w:val="30"/>
      <w:lang w:val="en-GB" w:eastAsia="en-US" w:bidi="ar-EG"/>
    </w:rPr>
  </w:style>
  <w:style w:type="paragraph" w:customStyle="1" w:styleId="enumlev3S2">
    <w:name w:val="enumlev3_S2"/>
    <w:basedOn w:val="enumlev1S2"/>
    <w:rsid w:val="000171F8"/>
    <w:pPr>
      <w:framePr w:wrap="around"/>
    </w:pPr>
  </w:style>
  <w:style w:type="paragraph" w:customStyle="1" w:styleId="NormalS2">
    <w:name w:val="Normal_S2"/>
    <w:basedOn w:val="Normal"/>
    <w:next w:val="Normal"/>
    <w:autoRedefine/>
    <w:qFormat/>
    <w:rsid w:val="00855F0B"/>
    <w:pPr>
      <w:framePr w:hSpace="180" w:wrap="around" w:vAnchor="page" w:hAnchor="margin" w:y="1401"/>
      <w:spacing w:before="180"/>
      <w:jc w:val="left"/>
    </w:pPr>
    <w:rPr>
      <w:b/>
      <w:bCs/>
      <w:lang w:val="en-US"/>
    </w:rPr>
  </w:style>
  <w:style w:type="paragraph" w:customStyle="1" w:styleId="ReasonsS2">
    <w:name w:val="Reasons_S2"/>
    <w:basedOn w:val="Reasons"/>
    <w:rsid w:val="008929EA"/>
    <w:pPr>
      <w:tabs>
        <w:tab w:val="clear" w:pos="567"/>
        <w:tab w:val="clear" w:pos="1134"/>
        <w:tab w:val="clear" w:pos="1701"/>
        <w:tab w:val="clear" w:pos="2268"/>
        <w:tab w:val="clear" w:pos="2835"/>
        <w:tab w:val="left" w:pos="851"/>
      </w:tabs>
    </w:pPr>
    <w:rPr>
      <w:b w:val="0"/>
      <w:bCs w:val="0"/>
      <w:position w:val="2"/>
      <w:lang w:val="en-US" w:bidi="ar-SA"/>
    </w:rPr>
  </w:style>
  <w:style w:type="paragraph" w:customStyle="1" w:styleId="RecNoS2">
    <w:name w:val="Rec_No_S2"/>
    <w:basedOn w:val="Normal"/>
    <w:next w:val="Normal"/>
    <w:rsid w:val="005F0D0D"/>
    <w:pPr>
      <w:tabs>
        <w:tab w:val="clear" w:pos="567"/>
        <w:tab w:val="clear" w:pos="1134"/>
        <w:tab w:val="clear" w:pos="1701"/>
        <w:tab w:val="clear" w:pos="2268"/>
        <w:tab w:val="clear" w:pos="2835"/>
        <w:tab w:val="left" w:pos="851"/>
      </w:tabs>
      <w:spacing w:before="100" w:after="80" w:line="260" w:lineRule="exact"/>
      <w:jc w:val="left"/>
    </w:pPr>
    <w:rPr>
      <w:rFonts w:asciiTheme="minorHAnsi" w:hAnsiTheme="minorHAnsi"/>
      <w:b/>
      <w:bCs/>
      <w:position w:val="2"/>
      <w:lang w:val="en-US" w:bidi="ar-SA"/>
    </w:rPr>
  </w:style>
  <w:style w:type="paragraph" w:customStyle="1" w:styleId="RectitleS2">
    <w:name w:val="Rec_title_S2"/>
    <w:basedOn w:val="Rectitle"/>
    <w:next w:val="Normal"/>
    <w:link w:val="RectitleS2Char"/>
    <w:rsid w:val="00057CBE"/>
    <w:pPr>
      <w:tabs>
        <w:tab w:val="clear" w:pos="567"/>
        <w:tab w:val="clear" w:pos="1134"/>
        <w:tab w:val="clear" w:pos="1701"/>
        <w:tab w:val="clear" w:pos="2268"/>
        <w:tab w:val="clear" w:pos="2835"/>
        <w:tab w:val="left" w:pos="851"/>
      </w:tabs>
      <w:jc w:val="left"/>
    </w:pPr>
    <w:rPr>
      <w:caps/>
    </w:rPr>
  </w:style>
  <w:style w:type="character" w:customStyle="1" w:styleId="RectitleS2Char">
    <w:name w:val="Rec_title_S2 Char"/>
    <w:basedOn w:val="RectitleChar"/>
    <w:link w:val="RectitleS2"/>
    <w:uiPriority w:val="99"/>
    <w:rsid w:val="00057CBE"/>
    <w:rPr>
      <w:rFonts w:ascii="Times New Roman Bold" w:hAnsi="Times New Roman Bold" w:cs="Traditional Arabic"/>
      <w:bCs/>
      <w:caps/>
      <w:position w:val="2"/>
      <w:sz w:val="26"/>
      <w:szCs w:val="36"/>
      <w:lang w:val="en-GB" w:eastAsia="en-US" w:bidi="ar-SA"/>
    </w:rPr>
  </w:style>
  <w:style w:type="paragraph" w:customStyle="1" w:styleId="ReftextS2">
    <w:name w:val="Ref_text_S2"/>
    <w:basedOn w:val="Reftext"/>
    <w:rsid w:val="00057CBE"/>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057CBE"/>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Normal"/>
    <w:next w:val="Normal"/>
    <w:rsid w:val="005F0D0D"/>
    <w:pPr>
      <w:keepNext/>
      <w:keepLines/>
      <w:tabs>
        <w:tab w:val="clear" w:pos="567"/>
        <w:tab w:val="clear" w:pos="1134"/>
        <w:tab w:val="clear" w:pos="1701"/>
        <w:tab w:val="clear" w:pos="2268"/>
        <w:tab w:val="clear" w:pos="2835"/>
        <w:tab w:val="left" w:pos="851"/>
      </w:tabs>
      <w:spacing w:before="100" w:after="80" w:line="260" w:lineRule="exact"/>
      <w:jc w:val="left"/>
    </w:pPr>
    <w:rPr>
      <w:rFonts w:asciiTheme="minorHAnsi" w:hAnsiTheme="minorHAnsi"/>
      <w:b/>
      <w:bCs/>
      <w:position w:val="2"/>
      <w:lang w:val="en-US" w:bidi="ar-SA"/>
    </w:rPr>
  </w:style>
  <w:style w:type="paragraph" w:customStyle="1" w:styleId="Section1S2">
    <w:name w:val="Section 1_S2"/>
    <w:basedOn w:val="Section1"/>
    <w:next w:val="NormalS2"/>
    <w:rsid w:val="0022421F"/>
    <w:pPr>
      <w:framePr w:wrap="around"/>
      <w:tabs>
        <w:tab w:val="left" w:pos="851"/>
      </w:tabs>
      <w:spacing w:after="0" w:line="260" w:lineRule="exact"/>
      <w:jc w:val="left"/>
    </w:pPr>
    <w:rPr>
      <w:rFonts w:asciiTheme="minorHAnsi" w:hAnsiTheme="minorHAnsi"/>
      <w:b/>
      <w:bCs/>
      <w:position w:val="2"/>
      <w:sz w:val="22"/>
      <w:szCs w:val="22"/>
      <w:lang w:bidi="ar-SA"/>
    </w:rPr>
  </w:style>
  <w:style w:type="paragraph" w:customStyle="1" w:styleId="Section2S2">
    <w:name w:val="Section 2_S2"/>
    <w:basedOn w:val="Section2"/>
    <w:next w:val="NormalS2"/>
    <w:rsid w:val="00057CBE"/>
    <w:pPr>
      <w:framePr w:wrap="around"/>
      <w:tabs>
        <w:tab w:val="left" w:pos="851"/>
      </w:tabs>
      <w:jc w:val="left"/>
    </w:pPr>
    <w:rPr>
      <w:sz w:val="24"/>
    </w:rPr>
  </w:style>
  <w:style w:type="paragraph" w:customStyle="1" w:styleId="TableNoS2">
    <w:name w:val="Table_No_S2"/>
    <w:basedOn w:val="TableNo"/>
    <w:next w:val="Normal"/>
    <w:rsid w:val="00057CBE"/>
    <w:pPr>
      <w:keepNext w:val="0"/>
      <w:tabs>
        <w:tab w:val="clear" w:pos="567"/>
        <w:tab w:val="clear" w:pos="1134"/>
        <w:tab w:val="clear" w:pos="1701"/>
        <w:tab w:val="clear" w:pos="2268"/>
        <w:tab w:val="clear" w:pos="2835"/>
        <w:tab w:val="left" w:pos="851"/>
      </w:tabs>
      <w:jc w:val="left"/>
    </w:pPr>
    <w:rPr>
      <w:b/>
    </w:rPr>
  </w:style>
  <w:style w:type="paragraph" w:customStyle="1" w:styleId="TablelegendS2">
    <w:name w:val="Table_legend_S2"/>
    <w:basedOn w:val="Tablelegend"/>
    <w:rsid w:val="00057CBE"/>
    <w:pPr>
      <w:tabs>
        <w:tab w:val="left" w:pos="851"/>
      </w:tabs>
      <w:spacing w:before="80" w:after="40"/>
    </w:pPr>
    <w:rPr>
      <w:rFonts w:ascii="Times New Roman Bold" w:hAnsi="Times New Roman Bold"/>
      <w:b/>
      <w:bCs/>
    </w:rPr>
  </w:style>
  <w:style w:type="paragraph" w:customStyle="1" w:styleId="TabletextS2">
    <w:name w:val="Table_text_S2"/>
    <w:basedOn w:val="Tabletext"/>
    <w:rsid w:val="00057CBE"/>
    <w:pPr>
      <w:tabs>
        <w:tab w:val="left" w:pos="851"/>
      </w:tabs>
    </w:pPr>
    <w:rPr>
      <w:b/>
    </w:rPr>
  </w:style>
  <w:style w:type="paragraph" w:customStyle="1" w:styleId="Artheading">
    <w:name w:val="Art_heading"/>
    <w:basedOn w:val="Normal"/>
    <w:next w:val="Normal"/>
    <w:link w:val="ArtheadingChar"/>
    <w:rsid w:val="00057CBE"/>
    <w:pPr>
      <w:tabs>
        <w:tab w:val="clear" w:pos="567"/>
        <w:tab w:val="clear" w:pos="1134"/>
        <w:tab w:val="clear" w:pos="1701"/>
        <w:tab w:val="clear" w:pos="2268"/>
        <w:tab w:val="clear" w:pos="2835"/>
      </w:tabs>
      <w:spacing w:before="480"/>
      <w:jc w:val="center"/>
    </w:pPr>
    <w:rPr>
      <w:rFonts w:ascii="Times New Roman Bold" w:hAnsi="Times New Roman Bold"/>
      <w:b/>
      <w:bCs/>
      <w:sz w:val="24"/>
      <w:szCs w:val="32"/>
    </w:rPr>
  </w:style>
  <w:style w:type="character" w:customStyle="1" w:styleId="ArtheadingChar">
    <w:name w:val="Art_heading Char"/>
    <w:basedOn w:val="DefaultParagraphFont"/>
    <w:link w:val="Artheading"/>
    <w:uiPriority w:val="99"/>
    <w:rsid w:val="00057CBE"/>
    <w:rPr>
      <w:rFonts w:ascii="Times New Roman Bold" w:hAnsi="Times New Roman Bold" w:cs="Traditional Arabic"/>
      <w:b/>
      <w:bCs/>
      <w:sz w:val="24"/>
      <w:szCs w:val="32"/>
      <w:lang w:val="en-GB" w:eastAsia="en-US" w:bidi="ar-SA"/>
    </w:rPr>
  </w:style>
  <w:style w:type="paragraph" w:customStyle="1" w:styleId="ArtheadingS2">
    <w:name w:val="Art_heading_S2"/>
    <w:basedOn w:val="Artheading"/>
    <w:next w:val="Normal"/>
    <w:rsid w:val="00057CBE"/>
    <w:pPr>
      <w:tabs>
        <w:tab w:val="left" w:pos="851"/>
      </w:tabs>
      <w:jc w:val="left"/>
    </w:pPr>
    <w:rPr>
      <w:position w:val="2"/>
    </w:rPr>
  </w:style>
  <w:style w:type="paragraph" w:customStyle="1" w:styleId="Headingb">
    <w:name w:val="Heading_b"/>
    <w:basedOn w:val="Heading3"/>
    <w:next w:val="Normal"/>
    <w:rsid w:val="002629BD"/>
    <w:pPr>
      <w:spacing w:after="40"/>
      <w:outlineLvl w:val="0"/>
    </w:pPr>
    <w:rPr>
      <w:position w:val="2"/>
      <w:sz w:val="24"/>
      <w:szCs w:val="32"/>
    </w:rPr>
  </w:style>
  <w:style w:type="paragraph" w:customStyle="1" w:styleId="HeadingiS2">
    <w:name w:val="Headingi_S2"/>
    <w:basedOn w:val="Headingi"/>
    <w:next w:val="Normal"/>
    <w:rsid w:val="005268DE"/>
    <w:pPr>
      <w:tabs>
        <w:tab w:val="clear" w:pos="567"/>
        <w:tab w:val="clear" w:pos="1134"/>
        <w:tab w:val="clear" w:pos="1701"/>
        <w:tab w:val="clear" w:pos="2268"/>
        <w:tab w:val="clear" w:pos="2835"/>
        <w:tab w:val="left" w:pos="851"/>
      </w:tabs>
    </w:pPr>
    <w:rPr>
      <w:rFonts w:ascii="Times New Roman Bold" w:hAnsi="Times New Roman Bold"/>
      <w:b/>
      <w:i w:val="0"/>
    </w:rPr>
  </w:style>
  <w:style w:type="paragraph" w:customStyle="1" w:styleId="Headingi">
    <w:name w:val="Heading_i"/>
    <w:basedOn w:val="Heading3"/>
    <w:next w:val="Normal"/>
    <w:qFormat/>
    <w:rsid w:val="0079304C"/>
    <w:pPr>
      <w:spacing w:before="160"/>
      <w:outlineLvl w:val="0"/>
    </w:pPr>
    <w:rPr>
      <w:b w:val="0"/>
      <w:i/>
      <w:position w:val="2"/>
    </w:rPr>
  </w:style>
  <w:style w:type="paragraph" w:customStyle="1" w:styleId="FirstFooter">
    <w:name w:val="FirstFooter"/>
    <w:basedOn w:val="Normal"/>
    <w:link w:val="FirstFooterChar"/>
    <w:rsid w:val="00FE7FCA"/>
    <w:pPr>
      <w:bidi w:val="0"/>
      <w:jc w:val="center"/>
    </w:pPr>
    <w:rPr>
      <w:rFonts w:eastAsia="SimSun"/>
      <w:sz w:val="18"/>
    </w:rPr>
  </w:style>
  <w:style w:type="character" w:customStyle="1" w:styleId="FirstFooterChar">
    <w:name w:val="FirstFooter Char"/>
    <w:basedOn w:val="DefaultParagraphFont"/>
    <w:link w:val="FirstFooter"/>
    <w:uiPriority w:val="99"/>
    <w:rsid w:val="00FE7FCA"/>
    <w:rPr>
      <w:rFonts w:ascii="Calibri" w:eastAsia="SimSun" w:hAnsi="Calibri" w:cs="Traditional Arabic"/>
      <w:sz w:val="18"/>
      <w:szCs w:val="30"/>
      <w:lang w:val="en-GB" w:eastAsia="en-US" w:bidi="ar-EG"/>
    </w:rPr>
  </w:style>
  <w:style w:type="character" w:styleId="PageNumber">
    <w:name w:val="page number"/>
    <w:basedOn w:val="DefaultParagraphFont"/>
    <w:rsid w:val="00057CBE"/>
    <w:rPr>
      <w:rFonts w:ascii="Times New Roman" w:hAnsi="Times New Roman" w:cs="Times New Roman"/>
      <w:color w:val="auto"/>
      <w:sz w:val="18"/>
      <w:szCs w:val="18"/>
      <w:u w:val="none"/>
    </w:rPr>
  </w:style>
  <w:style w:type="character" w:styleId="Hyperlink">
    <w:name w:val="Hyperlink"/>
    <w:basedOn w:val="DefaultParagraphFont"/>
    <w:rsid w:val="00057CBE"/>
    <w:rPr>
      <w:color w:val="0000FF"/>
      <w:u w:val="single"/>
    </w:rPr>
  </w:style>
  <w:style w:type="paragraph" w:styleId="Date">
    <w:name w:val="Date"/>
    <w:basedOn w:val="Normal"/>
    <w:link w:val="DateChar"/>
    <w:uiPriority w:val="99"/>
    <w:rsid w:val="00057CBE"/>
    <w:pPr>
      <w:framePr w:hSpace="181" w:wrap="notBeside" w:vAnchor="page" w:hAnchor="page" w:x="1135" w:y="852"/>
      <w:tabs>
        <w:tab w:val="clear" w:pos="2268"/>
        <w:tab w:val="left" w:pos="1843"/>
        <w:tab w:val="left" w:pos="2269"/>
        <w:tab w:val="left" w:pos="3544"/>
        <w:tab w:val="left" w:pos="3969"/>
      </w:tabs>
      <w:spacing w:before="192" w:line="240" w:lineRule="atLeast"/>
      <w:jc w:val="center"/>
    </w:pPr>
    <w:rPr>
      <w:sz w:val="20"/>
    </w:rPr>
  </w:style>
  <w:style w:type="character" w:customStyle="1" w:styleId="DateChar">
    <w:name w:val="Date Char"/>
    <w:basedOn w:val="DefaultParagraphFont"/>
    <w:link w:val="Date"/>
    <w:uiPriority w:val="99"/>
    <w:rsid w:val="00650A04"/>
    <w:rPr>
      <w:rFonts w:ascii="Calibri" w:hAnsi="Calibri" w:cs="Traditional Arabic"/>
      <w:szCs w:val="30"/>
      <w:lang w:val="en-GB" w:eastAsia="en-US" w:bidi="ar-EG"/>
    </w:rPr>
  </w:style>
  <w:style w:type="paragraph" w:customStyle="1" w:styleId="DectitleS2">
    <w:name w:val="Dec_title_S2"/>
    <w:basedOn w:val="Normal"/>
    <w:next w:val="Normal"/>
    <w:qFormat/>
    <w:rsid w:val="00B40192"/>
    <w:pPr>
      <w:tabs>
        <w:tab w:val="clear" w:pos="567"/>
        <w:tab w:val="clear" w:pos="1134"/>
        <w:tab w:val="clear" w:pos="1701"/>
        <w:tab w:val="clear" w:pos="2268"/>
        <w:tab w:val="clear" w:pos="2835"/>
        <w:tab w:val="left" w:pos="851"/>
      </w:tabs>
      <w:bidi w:val="0"/>
      <w:spacing w:before="240" w:after="240" w:line="240" w:lineRule="auto"/>
      <w:jc w:val="left"/>
    </w:pPr>
    <w:rPr>
      <w:rFonts w:cs="Times New Roman"/>
      <w:b/>
      <w:sz w:val="24"/>
      <w:szCs w:val="20"/>
      <w:lang w:bidi="ar-SA"/>
    </w:rPr>
  </w:style>
  <w:style w:type="character" w:styleId="EndnoteReference">
    <w:name w:val="endnote reference"/>
    <w:basedOn w:val="DefaultParagraphFont"/>
    <w:semiHidden/>
    <w:rsid w:val="00057CBE"/>
    <w:rPr>
      <w:vertAlign w:val="superscript"/>
    </w:rPr>
  </w:style>
  <w:style w:type="paragraph" w:customStyle="1" w:styleId="Figurelegend">
    <w:name w:val="Figure_legend"/>
    <w:basedOn w:val="Normal"/>
    <w:rsid w:val="00057CBE"/>
    <w:pPr>
      <w:keepNext/>
      <w:keepLines/>
      <w:tabs>
        <w:tab w:val="clear" w:pos="567"/>
        <w:tab w:val="clear" w:pos="1134"/>
        <w:tab w:val="clear" w:pos="1701"/>
        <w:tab w:val="clear" w:pos="2268"/>
        <w:tab w:val="clear" w:pos="2835"/>
      </w:tabs>
      <w:spacing w:before="20" w:after="20"/>
    </w:pPr>
    <w:rPr>
      <w:sz w:val="18"/>
    </w:rPr>
  </w:style>
  <w:style w:type="paragraph" w:customStyle="1" w:styleId="Recdate">
    <w:name w:val="Rec_date"/>
    <w:basedOn w:val="Normal"/>
    <w:next w:val="Normal"/>
    <w:rsid w:val="00057CBE"/>
    <w:pPr>
      <w:keepNext/>
      <w:keepLines/>
      <w:jc w:val="right"/>
    </w:pPr>
    <w:rPr>
      <w:i/>
    </w:rPr>
  </w:style>
  <w:style w:type="character" w:customStyle="1" w:styleId="Recdef">
    <w:name w:val="Rec_def"/>
    <w:basedOn w:val="DefaultParagraphFont"/>
    <w:uiPriority w:val="99"/>
    <w:rsid w:val="00057CBE"/>
    <w:rPr>
      <w:b/>
    </w:rPr>
  </w:style>
  <w:style w:type="paragraph" w:customStyle="1" w:styleId="Resdate">
    <w:name w:val="Res_date"/>
    <w:basedOn w:val="Recdate"/>
    <w:next w:val="Normal"/>
    <w:rsid w:val="00057CBE"/>
  </w:style>
  <w:style w:type="paragraph" w:customStyle="1" w:styleId="Resref">
    <w:name w:val="Res_ref"/>
    <w:basedOn w:val="Normal"/>
    <w:next w:val="Resdate"/>
    <w:rsid w:val="00353D14"/>
    <w:pPr>
      <w:keepNext/>
      <w:keepLines/>
      <w:jc w:val="center"/>
    </w:pPr>
    <w:rPr>
      <w:i/>
      <w:iCs/>
    </w:rPr>
  </w:style>
  <w:style w:type="paragraph" w:customStyle="1" w:styleId="SectionNo">
    <w:name w:val="Section_No"/>
    <w:basedOn w:val="Normal"/>
    <w:next w:val="Normal"/>
    <w:rsid w:val="00B40192"/>
    <w:pPr>
      <w:keepNext/>
      <w:spacing w:before="360"/>
      <w:jc w:val="center"/>
    </w:pPr>
    <w:rPr>
      <w:sz w:val="28"/>
      <w:szCs w:val="40"/>
    </w:rPr>
  </w:style>
  <w:style w:type="table" w:styleId="TableGrid">
    <w:name w:val="Table Grid"/>
    <w:basedOn w:val="TableNormal"/>
    <w:uiPriority w:val="59"/>
    <w:rsid w:val="00057CBE"/>
    <w:pPr>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ref">
    <w:name w:val="Table_ref"/>
    <w:basedOn w:val="Normal"/>
    <w:next w:val="Normal"/>
    <w:rsid w:val="00057CBE"/>
    <w:pPr>
      <w:keepNext/>
      <w:spacing w:before="0" w:after="120"/>
      <w:jc w:val="center"/>
    </w:pPr>
  </w:style>
  <w:style w:type="paragraph" w:customStyle="1" w:styleId="Title4">
    <w:name w:val="Title 4"/>
    <w:basedOn w:val="Title3"/>
    <w:next w:val="Heading1"/>
    <w:rsid w:val="00057CBE"/>
    <w:pPr>
      <w:framePr w:wrap="around"/>
    </w:pPr>
    <w:rPr>
      <w:b/>
      <w:sz w:val="24"/>
      <w:szCs w:val="32"/>
    </w:rPr>
  </w:style>
  <w:style w:type="paragraph" w:customStyle="1" w:styleId="SectiontitleS2">
    <w:name w:val="Section_title_S2"/>
    <w:basedOn w:val="SectionNoS2"/>
    <w:qFormat/>
    <w:rsid w:val="008A71A0"/>
    <w:pPr>
      <w:spacing w:before="300" w:after="0" w:line="280" w:lineRule="exact"/>
    </w:pPr>
  </w:style>
  <w:style w:type="paragraph" w:customStyle="1" w:styleId="HeadingbS2">
    <w:name w:val="Heading_b_S2"/>
    <w:basedOn w:val="Normal"/>
    <w:uiPriority w:val="99"/>
    <w:qFormat/>
    <w:rsid w:val="00DF4F88"/>
    <w:pPr>
      <w:keepNext/>
      <w:keepLines/>
      <w:tabs>
        <w:tab w:val="clear" w:pos="567"/>
        <w:tab w:val="clear" w:pos="1134"/>
        <w:tab w:val="clear" w:pos="1701"/>
        <w:tab w:val="clear" w:pos="2268"/>
        <w:tab w:val="clear" w:pos="2835"/>
        <w:tab w:val="left" w:pos="851"/>
      </w:tabs>
      <w:spacing w:before="200" w:after="40"/>
      <w:outlineLvl w:val="0"/>
    </w:pPr>
    <w:rPr>
      <w:b/>
      <w:bCs/>
      <w:position w:val="2"/>
      <w:sz w:val="24"/>
      <w:szCs w:val="32"/>
      <w:lang w:val="en-US"/>
    </w:rPr>
  </w:style>
  <w:style w:type="paragraph" w:customStyle="1" w:styleId="NormalendS2">
    <w:name w:val="Normal_end_S2"/>
    <w:basedOn w:val="Normal"/>
    <w:qFormat/>
    <w:rsid w:val="000D1672"/>
    <w:rPr>
      <w:lang w:val="en-US" w:eastAsia="zh-CN" w:bidi="ar-SA"/>
    </w:rPr>
  </w:style>
  <w:style w:type="paragraph" w:customStyle="1" w:styleId="Proposal">
    <w:name w:val="Proposal"/>
    <w:basedOn w:val="Normal"/>
    <w:autoRedefine/>
    <w:qFormat/>
    <w:rsid w:val="003E10FA"/>
    <w:pPr>
      <w:spacing w:before="240"/>
    </w:pPr>
    <w:rPr>
      <w:b/>
      <w:bCs/>
      <w:lang w:val="en-US" w:bidi="ar-SA"/>
    </w:rPr>
  </w:style>
  <w:style w:type="paragraph" w:customStyle="1" w:styleId="AnnexNo">
    <w:name w:val="Annex_No"/>
    <w:basedOn w:val="Normal"/>
    <w:next w:val="Normal"/>
    <w:link w:val="AnnexNoChar"/>
    <w:rsid w:val="00650A04"/>
    <w:pPr>
      <w:spacing w:before="720"/>
      <w:jc w:val="center"/>
    </w:pPr>
    <w:rPr>
      <w:caps/>
      <w:sz w:val="26"/>
      <w:szCs w:val="36"/>
    </w:rPr>
  </w:style>
  <w:style w:type="character" w:customStyle="1" w:styleId="AnnexNoChar">
    <w:name w:val="Annex_No Char"/>
    <w:basedOn w:val="DefaultParagraphFont"/>
    <w:link w:val="AnnexNo"/>
    <w:uiPriority w:val="99"/>
    <w:rsid w:val="00650A04"/>
    <w:rPr>
      <w:rFonts w:ascii="Calibri" w:hAnsi="Calibri" w:cs="Traditional Arabic"/>
      <w:caps/>
      <w:sz w:val="26"/>
      <w:szCs w:val="36"/>
      <w:lang w:val="en-GB" w:eastAsia="en-US" w:bidi="ar-EG"/>
    </w:rPr>
  </w:style>
  <w:style w:type="paragraph" w:customStyle="1" w:styleId="Annextitle">
    <w:name w:val="Annex_title"/>
    <w:basedOn w:val="Normal"/>
    <w:next w:val="Normal"/>
    <w:link w:val="AnnextitleChar"/>
    <w:rsid w:val="00C120B3"/>
    <w:pPr>
      <w:spacing w:before="240" w:after="240"/>
      <w:jc w:val="center"/>
    </w:pPr>
    <w:rPr>
      <w:b/>
      <w:bCs/>
      <w:sz w:val="28"/>
      <w:szCs w:val="40"/>
    </w:rPr>
  </w:style>
  <w:style w:type="character" w:customStyle="1" w:styleId="AnnextitleChar">
    <w:name w:val="Annex_title Char"/>
    <w:basedOn w:val="DefaultParagraphFont"/>
    <w:link w:val="Annextitle"/>
    <w:rsid w:val="00C120B3"/>
    <w:rPr>
      <w:rFonts w:ascii="Calibri" w:hAnsi="Calibri" w:cs="Traditional Arabic"/>
      <w:b/>
      <w:bCs/>
      <w:sz w:val="28"/>
      <w:szCs w:val="40"/>
      <w:lang w:val="en-GB" w:eastAsia="en-US" w:bidi="ar-EG"/>
    </w:rPr>
  </w:style>
  <w:style w:type="paragraph" w:customStyle="1" w:styleId="Tabletitle">
    <w:name w:val="Table_title"/>
    <w:basedOn w:val="TableNo"/>
    <w:next w:val="Tabletext"/>
    <w:rsid w:val="00650A04"/>
    <w:pPr>
      <w:tabs>
        <w:tab w:val="clear" w:pos="567"/>
        <w:tab w:val="clear" w:pos="1134"/>
        <w:tab w:val="clear" w:pos="1701"/>
        <w:tab w:val="clear" w:pos="2268"/>
        <w:tab w:val="clear" w:pos="2835"/>
        <w:tab w:val="left" w:pos="2948"/>
        <w:tab w:val="left" w:pos="4082"/>
      </w:tabs>
      <w:spacing w:before="0"/>
    </w:pPr>
    <w:rPr>
      <w:rFonts w:ascii="Times New Roman Bold" w:hAnsi="Times New Roman Bold"/>
      <w:b/>
      <w:bCs/>
      <w:caps w:val="0"/>
    </w:rPr>
  </w:style>
  <w:style w:type="paragraph" w:customStyle="1" w:styleId="AppendixNo">
    <w:name w:val="Appendix_No"/>
    <w:basedOn w:val="AnnexNo"/>
    <w:next w:val="Normal"/>
    <w:link w:val="AppendixNoChar"/>
    <w:rsid w:val="00650A04"/>
  </w:style>
  <w:style w:type="character" w:customStyle="1" w:styleId="AppendixNoChar">
    <w:name w:val="Appendix_No Char"/>
    <w:basedOn w:val="AnnexNoChar"/>
    <w:link w:val="AppendixNo"/>
    <w:uiPriority w:val="99"/>
    <w:rsid w:val="00650A04"/>
    <w:rPr>
      <w:rFonts w:ascii="Calibri" w:hAnsi="Calibri" w:cs="Traditional Arabic"/>
      <w:caps/>
      <w:sz w:val="26"/>
      <w:szCs w:val="36"/>
      <w:lang w:val="en-GB" w:eastAsia="en-US" w:bidi="ar-EG"/>
    </w:rPr>
  </w:style>
  <w:style w:type="paragraph" w:customStyle="1" w:styleId="Appendixtitle">
    <w:name w:val="Appendix_title"/>
    <w:basedOn w:val="Annextitle"/>
    <w:next w:val="Normal"/>
    <w:rsid w:val="00650A04"/>
    <w:rPr>
      <w:sz w:val="26"/>
      <w:szCs w:val="36"/>
    </w:rPr>
  </w:style>
  <w:style w:type="paragraph" w:customStyle="1" w:styleId="Title10">
    <w:name w:val="Title1"/>
    <w:basedOn w:val="Normal"/>
    <w:uiPriority w:val="99"/>
    <w:rsid w:val="00650A04"/>
    <w:pPr>
      <w:jc w:val="center"/>
    </w:pPr>
    <w:rPr>
      <w:sz w:val="28"/>
      <w:szCs w:val="40"/>
    </w:rPr>
  </w:style>
  <w:style w:type="paragraph" w:customStyle="1" w:styleId="AppendixtitleS2">
    <w:name w:val="Appendix_title_S2"/>
    <w:basedOn w:val="Appendixtitle"/>
    <w:next w:val="Normal"/>
    <w:rsid w:val="00650A04"/>
    <w:pPr>
      <w:tabs>
        <w:tab w:val="clear" w:pos="567"/>
        <w:tab w:val="clear" w:pos="1134"/>
        <w:tab w:val="clear" w:pos="1701"/>
        <w:tab w:val="clear" w:pos="2268"/>
        <w:tab w:val="clear" w:pos="2835"/>
        <w:tab w:val="left" w:pos="851"/>
      </w:tabs>
      <w:jc w:val="left"/>
    </w:pPr>
    <w:rPr>
      <w:sz w:val="24"/>
      <w:szCs w:val="32"/>
    </w:rPr>
  </w:style>
  <w:style w:type="paragraph" w:customStyle="1" w:styleId="Heading1S2">
    <w:name w:val="Heading 1_S2"/>
    <w:basedOn w:val="Heading1"/>
    <w:next w:val="Normal"/>
    <w:rsid w:val="00650A04"/>
    <w:pPr>
      <w:tabs>
        <w:tab w:val="clear" w:pos="567"/>
        <w:tab w:val="clear" w:pos="1134"/>
        <w:tab w:val="clear" w:pos="1701"/>
        <w:tab w:val="clear" w:pos="2268"/>
        <w:tab w:val="clear" w:pos="2835"/>
        <w:tab w:val="left" w:pos="851"/>
      </w:tabs>
      <w:ind w:left="0" w:firstLine="0"/>
      <w:outlineLvl w:val="9"/>
    </w:pPr>
    <w:rPr>
      <w:rFonts w:ascii="Times New Roman Bold" w:hAnsi="Times New Roman Bold"/>
      <w:position w:val="2"/>
      <w:sz w:val="24"/>
    </w:rPr>
  </w:style>
  <w:style w:type="paragraph" w:customStyle="1" w:styleId="Heading2S2">
    <w:name w:val="Heading 2_S2"/>
    <w:basedOn w:val="Heading2"/>
    <w:next w:val="Normal"/>
    <w:rsid w:val="00650A04"/>
    <w:pPr>
      <w:tabs>
        <w:tab w:val="clear" w:pos="567"/>
        <w:tab w:val="clear" w:pos="1134"/>
        <w:tab w:val="clear" w:pos="1701"/>
        <w:tab w:val="clear" w:pos="2268"/>
        <w:tab w:val="clear" w:pos="2835"/>
        <w:tab w:val="left" w:pos="851"/>
      </w:tabs>
    </w:pPr>
    <w:rPr>
      <w:rFonts w:ascii="Times New Roman Bold" w:hAnsi="Times New Roman Bold"/>
    </w:rPr>
  </w:style>
  <w:style w:type="paragraph" w:customStyle="1" w:styleId="Heading3S2">
    <w:name w:val="Heading 3_S2"/>
    <w:basedOn w:val="Heading3"/>
    <w:next w:val="Normal"/>
    <w:link w:val="Heading3S2Char"/>
    <w:rsid w:val="00650A04"/>
    <w:pPr>
      <w:tabs>
        <w:tab w:val="clear" w:pos="567"/>
        <w:tab w:val="clear" w:pos="1134"/>
        <w:tab w:val="clear" w:pos="1701"/>
        <w:tab w:val="clear" w:pos="2268"/>
        <w:tab w:val="clear" w:pos="2835"/>
        <w:tab w:val="left" w:pos="851"/>
      </w:tabs>
    </w:pPr>
    <w:rPr>
      <w:rFonts w:ascii="Times New Roman Bold" w:hAnsi="Times New Roman Bold"/>
    </w:rPr>
  </w:style>
  <w:style w:type="character" w:customStyle="1" w:styleId="Heading3S2Char">
    <w:name w:val="Heading 3_S2 Char"/>
    <w:basedOn w:val="Heading3Char"/>
    <w:link w:val="Heading3S2"/>
    <w:uiPriority w:val="99"/>
    <w:rsid w:val="00650A04"/>
    <w:rPr>
      <w:rFonts w:ascii="Times New Roman Bold" w:hAnsi="Times New Roman Bold" w:cs="Traditional Arabic"/>
      <w:b/>
      <w:bCs/>
      <w:sz w:val="22"/>
      <w:szCs w:val="30"/>
      <w:lang w:val="en-GB" w:eastAsia="en-US" w:bidi="ar-EG"/>
    </w:rPr>
  </w:style>
  <w:style w:type="paragraph" w:customStyle="1" w:styleId="Heading4S2">
    <w:name w:val="Heading 4_S2"/>
    <w:basedOn w:val="Heading4"/>
    <w:next w:val="Normal"/>
    <w:link w:val="Heading4S2Char"/>
    <w:rsid w:val="00650A04"/>
    <w:pPr>
      <w:tabs>
        <w:tab w:val="clear" w:pos="567"/>
        <w:tab w:val="clear" w:pos="1134"/>
        <w:tab w:val="clear" w:pos="1701"/>
        <w:tab w:val="clear" w:pos="2268"/>
        <w:tab w:val="clear" w:pos="2835"/>
        <w:tab w:val="left" w:pos="851"/>
      </w:tabs>
    </w:pPr>
    <w:rPr>
      <w:rFonts w:ascii="Times New Roman Bold" w:hAnsi="Times New Roman Bold"/>
    </w:rPr>
  </w:style>
  <w:style w:type="character" w:customStyle="1" w:styleId="Heading4S2Char">
    <w:name w:val="Heading 4_S2 Char"/>
    <w:basedOn w:val="Heading4Char"/>
    <w:link w:val="Heading4S2"/>
    <w:uiPriority w:val="99"/>
    <w:rsid w:val="00650A04"/>
    <w:rPr>
      <w:rFonts w:ascii="Times New Roman Bold" w:hAnsi="Times New Roman Bold" w:cs="Traditional Arabic"/>
      <w:b/>
      <w:bCs/>
      <w:sz w:val="22"/>
      <w:szCs w:val="30"/>
      <w:lang w:val="en-GB" w:eastAsia="en-US" w:bidi="ar-EG"/>
    </w:rPr>
  </w:style>
  <w:style w:type="paragraph" w:customStyle="1" w:styleId="Heading5S2">
    <w:name w:val="Heading 5_S2"/>
    <w:basedOn w:val="Heading5"/>
    <w:next w:val="NormalS2"/>
    <w:rsid w:val="00650A04"/>
    <w:pPr>
      <w:tabs>
        <w:tab w:val="clear" w:pos="567"/>
        <w:tab w:val="clear" w:pos="1134"/>
        <w:tab w:val="clear" w:pos="1701"/>
        <w:tab w:val="clear" w:pos="2268"/>
        <w:tab w:val="clear" w:pos="2835"/>
        <w:tab w:val="left" w:pos="851"/>
      </w:tabs>
    </w:pPr>
    <w:rPr>
      <w:rFonts w:ascii="Times New Roman Bold" w:hAnsi="Times New Roman Bold"/>
      <w:position w:val="2"/>
    </w:rPr>
  </w:style>
  <w:style w:type="paragraph" w:customStyle="1" w:styleId="Heading6S2">
    <w:name w:val="Heading 6_S2"/>
    <w:basedOn w:val="Heading6"/>
    <w:next w:val="Normal"/>
    <w:rsid w:val="00650A04"/>
    <w:pPr>
      <w:tabs>
        <w:tab w:val="clear" w:pos="567"/>
        <w:tab w:val="clear" w:pos="1134"/>
        <w:tab w:val="clear" w:pos="1701"/>
        <w:tab w:val="clear" w:pos="2268"/>
        <w:tab w:val="clear" w:pos="2835"/>
        <w:tab w:val="left" w:pos="851"/>
      </w:tabs>
    </w:pPr>
    <w:rPr>
      <w:rFonts w:ascii="Times New Roman Bold" w:hAnsi="Times New Roman Bold"/>
    </w:rPr>
  </w:style>
  <w:style w:type="paragraph" w:customStyle="1" w:styleId="Heading7S2">
    <w:name w:val="Heading 7_S2"/>
    <w:basedOn w:val="Heading7"/>
    <w:next w:val="Normal"/>
    <w:rsid w:val="00650A04"/>
    <w:pPr>
      <w:tabs>
        <w:tab w:val="clear" w:pos="567"/>
        <w:tab w:val="clear" w:pos="1134"/>
        <w:tab w:val="clear" w:pos="1701"/>
        <w:tab w:val="clear" w:pos="2268"/>
        <w:tab w:val="clear" w:pos="2835"/>
        <w:tab w:val="left" w:pos="851"/>
      </w:tabs>
    </w:pPr>
    <w:rPr>
      <w:rFonts w:ascii="Times New Roman Bold" w:hAnsi="Times New Roman Bold"/>
    </w:rPr>
  </w:style>
  <w:style w:type="paragraph" w:customStyle="1" w:styleId="Heading8S2">
    <w:name w:val="Heading 8_S2"/>
    <w:basedOn w:val="Heading8"/>
    <w:next w:val="Normal"/>
    <w:rsid w:val="00650A04"/>
    <w:pPr>
      <w:tabs>
        <w:tab w:val="clear" w:pos="567"/>
        <w:tab w:val="clear" w:pos="1134"/>
        <w:tab w:val="clear" w:pos="1701"/>
        <w:tab w:val="clear" w:pos="2268"/>
        <w:tab w:val="clear" w:pos="2835"/>
        <w:tab w:val="left" w:pos="851"/>
      </w:tabs>
    </w:pPr>
    <w:rPr>
      <w:rFonts w:ascii="Times New Roman Bold" w:hAnsi="Times New Roman Bold"/>
    </w:rPr>
  </w:style>
  <w:style w:type="paragraph" w:customStyle="1" w:styleId="Heading9S2">
    <w:name w:val="Heading 9_S2"/>
    <w:basedOn w:val="Heading9"/>
    <w:next w:val="Normal"/>
    <w:rsid w:val="00650A04"/>
    <w:pPr>
      <w:tabs>
        <w:tab w:val="clear" w:pos="567"/>
        <w:tab w:val="clear" w:pos="1134"/>
        <w:tab w:val="clear" w:pos="1701"/>
        <w:tab w:val="clear" w:pos="2268"/>
        <w:tab w:val="clear" w:pos="2835"/>
        <w:tab w:val="left" w:pos="851"/>
      </w:tabs>
    </w:pPr>
    <w:rPr>
      <w:rFonts w:ascii="Times New Roman Bold" w:hAnsi="Times New Roman Bold"/>
    </w:rPr>
  </w:style>
  <w:style w:type="paragraph" w:customStyle="1" w:styleId="NormalaftertitleS2">
    <w:name w:val="Normal after title_S2"/>
    <w:basedOn w:val="Normal"/>
    <w:next w:val="Normal"/>
    <w:autoRedefine/>
    <w:qFormat/>
    <w:rsid w:val="00AB358B"/>
    <w:pPr>
      <w:keepNext/>
      <w:keepLines/>
      <w:framePr w:hSpace="180" w:wrap="around" w:vAnchor="page" w:hAnchor="margin" w:y="1401"/>
      <w:tabs>
        <w:tab w:val="clear" w:pos="567"/>
        <w:tab w:val="clear" w:pos="1134"/>
        <w:tab w:val="clear" w:pos="1701"/>
        <w:tab w:val="clear" w:pos="2268"/>
        <w:tab w:val="clear" w:pos="2835"/>
        <w:tab w:val="left" w:pos="851"/>
      </w:tabs>
      <w:spacing w:before="360"/>
    </w:pPr>
    <w:rPr>
      <w:b/>
      <w:bCs/>
      <w:position w:val="2"/>
    </w:rPr>
  </w:style>
  <w:style w:type="paragraph" w:customStyle="1" w:styleId="TabletitleS2">
    <w:name w:val="Table_title_S2"/>
    <w:basedOn w:val="Tabletitle"/>
    <w:next w:val="TabletextS2"/>
    <w:rsid w:val="00650A04"/>
    <w:pPr>
      <w:keepNext w:val="0"/>
      <w:tabs>
        <w:tab w:val="clear" w:pos="2948"/>
        <w:tab w:val="clear" w:pos="4082"/>
        <w:tab w:val="left" w:pos="851"/>
      </w:tabs>
      <w:jc w:val="left"/>
    </w:pPr>
  </w:style>
  <w:style w:type="paragraph" w:customStyle="1" w:styleId="NoteS2">
    <w:name w:val="Note_S2"/>
    <w:basedOn w:val="Note"/>
    <w:rsid w:val="00650A04"/>
    <w:pPr>
      <w:tabs>
        <w:tab w:val="clear" w:pos="1134"/>
        <w:tab w:val="clear" w:pos="1701"/>
        <w:tab w:val="clear" w:pos="2268"/>
        <w:tab w:val="clear" w:pos="2835"/>
      </w:tabs>
    </w:pPr>
    <w:rPr>
      <w:b/>
      <w:bCs/>
      <w:sz w:val="22"/>
      <w:szCs w:val="30"/>
      <w:lang w:val="en-GB"/>
    </w:rPr>
  </w:style>
  <w:style w:type="paragraph" w:customStyle="1" w:styleId="Heading1cS2">
    <w:name w:val="Heading 1c_S2"/>
    <w:basedOn w:val="Normal"/>
    <w:next w:val="Normal"/>
    <w:rsid w:val="00DF4F88"/>
    <w:pPr>
      <w:keepNext/>
      <w:keepLines/>
      <w:tabs>
        <w:tab w:val="clear" w:pos="567"/>
        <w:tab w:val="clear" w:pos="1134"/>
        <w:tab w:val="clear" w:pos="1701"/>
        <w:tab w:val="clear" w:pos="2268"/>
        <w:tab w:val="clear" w:pos="2835"/>
        <w:tab w:val="left" w:pos="851"/>
      </w:tabs>
      <w:spacing w:before="480"/>
      <w:jc w:val="left"/>
    </w:pPr>
    <w:rPr>
      <w:rFonts w:ascii="Times New Roman" w:hAnsi="Times New Roman"/>
      <w:b/>
      <w:bCs/>
      <w:position w:val="2"/>
      <w:sz w:val="24"/>
      <w:szCs w:val="36"/>
    </w:rPr>
  </w:style>
  <w:style w:type="paragraph" w:customStyle="1" w:styleId="Normalpv">
    <w:name w:val="Normal pv"/>
    <w:basedOn w:val="Normal"/>
    <w:rsid w:val="00650A04"/>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Recref">
    <w:name w:val="Rec_ref"/>
    <w:basedOn w:val="Normal"/>
    <w:next w:val="Recdate"/>
    <w:rsid w:val="00650A04"/>
    <w:pPr>
      <w:keepNext/>
      <w:keepLines/>
      <w:jc w:val="center"/>
    </w:pPr>
    <w:rPr>
      <w:i/>
      <w:iCs/>
    </w:rPr>
  </w:style>
  <w:style w:type="paragraph" w:customStyle="1" w:styleId="Sectiontitle">
    <w:name w:val="Section_title"/>
    <w:basedOn w:val="Normal"/>
    <w:next w:val="Normal"/>
    <w:rsid w:val="00650A04"/>
    <w:pPr>
      <w:spacing w:before="480" w:after="80"/>
      <w:jc w:val="center"/>
    </w:pPr>
    <w:rPr>
      <w:rFonts w:ascii="Times New Roman Bold" w:hAnsi="Times New Roman Bold"/>
      <w:b/>
      <w:bCs/>
      <w:sz w:val="28"/>
      <w:szCs w:val="44"/>
    </w:rPr>
  </w:style>
  <w:style w:type="paragraph" w:styleId="ListParagraph">
    <w:name w:val="List Paragraph"/>
    <w:basedOn w:val="Normal"/>
    <w:uiPriority w:val="99"/>
    <w:qFormat/>
    <w:rsid w:val="00650A04"/>
    <w:pPr>
      <w:ind w:left="720"/>
    </w:pPr>
  </w:style>
  <w:style w:type="paragraph" w:customStyle="1" w:styleId="DecNoS2">
    <w:name w:val="Dec_No_S2"/>
    <w:basedOn w:val="Normal"/>
    <w:qFormat/>
    <w:rsid w:val="008F7023"/>
    <w:pPr>
      <w:keepNext/>
      <w:keepLines/>
      <w:tabs>
        <w:tab w:val="clear" w:pos="567"/>
        <w:tab w:val="clear" w:pos="1134"/>
        <w:tab w:val="clear" w:pos="1701"/>
        <w:tab w:val="clear" w:pos="2268"/>
        <w:tab w:val="clear" w:pos="2835"/>
        <w:tab w:val="left" w:pos="851"/>
      </w:tabs>
      <w:spacing w:before="100" w:after="80" w:line="260" w:lineRule="exact"/>
      <w:jc w:val="left"/>
    </w:pPr>
    <w:rPr>
      <w:rFonts w:asciiTheme="minorHAnsi" w:hAnsiTheme="minorHAnsi"/>
      <w:b/>
      <w:bCs/>
      <w:position w:val="2"/>
      <w:lang w:val="en-US" w:bidi="ar-SA"/>
    </w:rPr>
  </w:style>
  <w:style w:type="paragraph" w:customStyle="1" w:styleId="VolumeTitleS2">
    <w:name w:val="VolumeTitle_S2"/>
    <w:basedOn w:val="Normal"/>
    <w:next w:val="Normal"/>
    <w:qFormat/>
    <w:rsid w:val="00523132"/>
    <w:pPr>
      <w:bidi w:val="0"/>
      <w:spacing w:line="240" w:lineRule="auto"/>
      <w:jc w:val="center"/>
    </w:pPr>
    <w:rPr>
      <w:rFonts w:cs="Times New Roman"/>
      <w:b/>
      <w:bCs/>
      <w:sz w:val="32"/>
      <w:szCs w:val="32"/>
      <w:lang w:bidi="ar-SA"/>
    </w:rPr>
  </w:style>
  <w:style w:type="paragraph" w:customStyle="1" w:styleId="VolumeTitle">
    <w:name w:val="VolumeTitle"/>
    <w:basedOn w:val="Normal"/>
    <w:next w:val="Normal"/>
    <w:autoRedefine/>
    <w:qFormat/>
    <w:rsid w:val="00611B15"/>
    <w:pPr>
      <w:framePr w:hSpace="180" w:wrap="around" w:vAnchor="page" w:hAnchor="margin" w:y="1401"/>
      <w:spacing w:before="480" w:after="240"/>
      <w:jc w:val="center"/>
    </w:pPr>
    <w:rPr>
      <w:b/>
      <w:bCs/>
      <w:sz w:val="32"/>
      <w:szCs w:val="44"/>
      <w:lang w:bidi="ar-SA"/>
    </w:rPr>
  </w:style>
  <w:style w:type="paragraph" w:styleId="FootnoteText">
    <w:name w:val="footnote text"/>
    <w:basedOn w:val="Normal"/>
    <w:link w:val="FootnoteTextChar"/>
    <w:rsid w:val="00AB358B"/>
    <w:pPr>
      <w:keepLines/>
      <w:tabs>
        <w:tab w:val="clear" w:pos="567"/>
        <w:tab w:val="clear" w:pos="1701"/>
        <w:tab w:val="clear" w:pos="2835"/>
        <w:tab w:val="left" w:pos="372"/>
        <w:tab w:val="left" w:pos="1871"/>
      </w:tabs>
      <w:overflowPunct/>
      <w:autoSpaceDE/>
      <w:autoSpaceDN/>
      <w:adjustRightInd/>
      <w:spacing w:before="60" w:line="180" w:lineRule="auto"/>
      <w:ind w:left="374" w:hanging="374"/>
      <w:textAlignment w:val="auto"/>
    </w:pPr>
    <w:rPr>
      <w:rFonts w:asciiTheme="minorHAnsi" w:hAnsiTheme="minorHAnsi"/>
      <w:sz w:val="20"/>
      <w:szCs w:val="26"/>
      <w:lang w:val="en-US"/>
    </w:rPr>
  </w:style>
  <w:style w:type="paragraph" w:styleId="Footer">
    <w:name w:val="footer"/>
    <w:basedOn w:val="Normal"/>
    <w:link w:val="FooterChar"/>
    <w:rsid w:val="00255055"/>
    <w:pPr>
      <w:tabs>
        <w:tab w:val="clear" w:pos="567"/>
        <w:tab w:val="clear" w:pos="1134"/>
        <w:tab w:val="clear" w:pos="1701"/>
        <w:tab w:val="clear" w:pos="2268"/>
        <w:tab w:val="clear" w:pos="2835"/>
        <w:tab w:val="center" w:pos="4680"/>
        <w:tab w:val="right" w:pos="9360"/>
      </w:tabs>
      <w:spacing w:before="0" w:line="240" w:lineRule="auto"/>
    </w:pPr>
  </w:style>
  <w:style w:type="character" w:customStyle="1" w:styleId="FooterChar">
    <w:name w:val="Footer Char"/>
    <w:basedOn w:val="DefaultParagraphFont"/>
    <w:link w:val="Footer"/>
    <w:rsid w:val="00255055"/>
    <w:rPr>
      <w:rFonts w:ascii="Calibri" w:hAnsi="Calibri" w:cs="Traditional Arabic"/>
      <w:sz w:val="22"/>
      <w:szCs w:val="30"/>
      <w:lang w:val="en-GB" w:eastAsia="en-US" w:bidi="ar-EG"/>
    </w:rPr>
  </w:style>
  <w:style w:type="paragraph" w:customStyle="1" w:styleId="LOGO">
    <w:name w:val="LOGO"/>
    <w:qFormat/>
    <w:rsid w:val="00255055"/>
    <w:pPr>
      <w:framePr w:hSpace="180" w:wrap="around" w:hAnchor="text" w:xAlign="right" w:y="-394"/>
      <w:bidi/>
      <w:spacing w:before="240" w:line="156" w:lineRule="auto"/>
    </w:pPr>
    <w:rPr>
      <w:rFonts w:ascii="Verdana Bold" w:hAnsi="Verdana Bold" w:cs="Traditional Arabic"/>
      <w:b/>
      <w:bCs/>
      <w:sz w:val="27"/>
      <w:szCs w:val="40"/>
      <w:lang w:eastAsia="en-US" w:bidi="ar-EG"/>
    </w:rPr>
  </w:style>
  <w:style w:type="paragraph" w:customStyle="1" w:styleId="Adress">
    <w:name w:val="Adress"/>
    <w:qFormat/>
    <w:rsid w:val="00255055"/>
    <w:pPr>
      <w:framePr w:hSpace="180" w:wrap="around" w:hAnchor="text" w:xAlign="right" w:y="-394"/>
      <w:bidi/>
      <w:spacing w:before="60" w:line="168" w:lineRule="auto"/>
    </w:pPr>
    <w:rPr>
      <w:rFonts w:ascii="Verdana Bold" w:hAnsi="Verdana Bold" w:cs="Traditional Arabic"/>
      <w:b/>
      <w:bCs/>
      <w:sz w:val="19"/>
      <w:szCs w:val="30"/>
      <w:lang w:eastAsia="en-US" w:bidi="ar-EG"/>
    </w:rPr>
  </w:style>
  <w:style w:type="paragraph" w:customStyle="1" w:styleId="Agendaitem">
    <w:name w:val="Agenda_item"/>
    <w:qFormat/>
    <w:rsid w:val="00255055"/>
    <w:pPr>
      <w:bidi/>
      <w:jc w:val="center"/>
    </w:pPr>
    <w:rPr>
      <w:rFonts w:asciiTheme="minorHAnsi" w:hAnsiTheme="minorHAnsi" w:cs="Traditional Arabic"/>
      <w:sz w:val="28"/>
      <w:szCs w:val="40"/>
      <w:lang w:val="en-GB" w:eastAsia="en-US" w:bidi="ar-EG"/>
    </w:rPr>
  </w:style>
  <w:style w:type="paragraph" w:customStyle="1" w:styleId="Committee">
    <w:name w:val="Committee"/>
    <w:basedOn w:val="Normal"/>
    <w:qFormat/>
    <w:rsid w:val="0014473E"/>
    <w:pPr>
      <w:tabs>
        <w:tab w:val="clear" w:pos="567"/>
        <w:tab w:val="clear" w:pos="1134"/>
        <w:tab w:val="clear" w:pos="1701"/>
        <w:tab w:val="clear" w:pos="2268"/>
        <w:tab w:val="clear" w:pos="2835"/>
      </w:tabs>
      <w:overflowPunct/>
      <w:autoSpaceDE/>
      <w:autoSpaceDN/>
      <w:adjustRightInd/>
      <w:spacing w:before="60" w:line="168" w:lineRule="auto"/>
      <w:jc w:val="left"/>
      <w:textAlignment w:val="auto"/>
    </w:pPr>
    <w:rPr>
      <w:rFonts w:ascii="Verdana Bold" w:hAnsi="Verdana Bold"/>
      <w:b/>
      <w:bCs/>
      <w:sz w:val="19"/>
      <w:lang w:val="en-US"/>
    </w:rPr>
  </w:style>
  <w:style w:type="paragraph" w:customStyle="1" w:styleId="firstfooter0">
    <w:name w:val="firstfooter"/>
    <w:basedOn w:val="Normal"/>
    <w:rsid w:val="00255055"/>
    <w:pPr>
      <w:tabs>
        <w:tab w:val="clear" w:pos="567"/>
        <w:tab w:val="clear" w:pos="1134"/>
        <w:tab w:val="clear" w:pos="1701"/>
        <w:tab w:val="clear" w:pos="2268"/>
        <w:tab w:val="clear" w:pos="2835"/>
      </w:tabs>
      <w:overflowPunct/>
      <w:autoSpaceDE/>
      <w:autoSpaceDN/>
      <w:bidi w:val="0"/>
      <w:adjustRightInd/>
      <w:spacing w:before="100" w:beforeAutospacing="1" w:after="100" w:afterAutospacing="1" w:line="240" w:lineRule="auto"/>
      <w:jc w:val="left"/>
      <w:textAlignment w:val="auto"/>
    </w:pPr>
    <w:rPr>
      <w:rFonts w:eastAsia="SimSun" w:cs="Times New Roman"/>
      <w:sz w:val="24"/>
      <w:szCs w:val="24"/>
      <w:lang w:val="en-US" w:eastAsia="zh-CN" w:bidi="ar-SA"/>
    </w:rPr>
  </w:style>
  <w:style w:type="character" w:customStyle="1" w:styleId="FootnoteTextChar">
    <w:name w:val="Footnote Text Char"/>
    <w:basedOn w:val="DefaultParagraphFont"/>
    <w:link w:val="FootnoteText"/>
    <w:rsid w:val="00AB358B"/>
    <w:rPr>
      <w:rFonts w:asciiTheme="minorHAnsi" w:hAnsiTheme="minorHAnsi" w:cs="Traditional Arabic"/>
      <w:szCs w:val="26"/>
      <w:lang w:eastAsia="en-US" w:bidi="ar-EG"/>
    </w:rPr>
  </w:style>
  <w:style w:type="paragraph" w:styleId="BalloonText">
    <w:name w:val="Balloon Text"/>
    <w:basedOn w:val="Normal"/>
    <w:link w:val="BalloonTextChar"/>
    <w:rsid w:val="003E10F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3E10FA"/>
    <w:rPr>
      <w:rFonts w:ascii="Tahoma" w:hAnsi="Tahoma" w:cs="Tahoma"/>
      <w:sz w:val="16"/>
      <w:szCs w:val="16"/>
      <w:lang w:val="en-GB" w:eastAsia="en-US" w:bidi="ar-EG"/>
    </w:rPr>
  </w:style>
  <w:style w:type="table" w:customStyle="1" w:styleId="TableGrid1">
    <w:name w:val="Table Grid1"/>
    <w:basedOn w:val="TableNormal"/>
    <w:next w:val="TableGrid"/>
    <w:rsid w:val="006F20BF"/>
    <w:pPr>
      <w:tabs>
        <w:tab w:val="left" w:pos="567"/>
        <w:tab w:val="left" w:pos="1134"/>
        <w:tab w:val="left" w:pos="1701"/>
        <w:tab w:val="left" w:pos="2268"/>
        <w:tab w:val="left" w:pos="2835"/>
      </w:tabs>
      <w:overflowPunct w:val="0"/>
      <w:autoSpaceDE w:val="0"/>
      <w:autoSpaceDN w:val="0"/>
      <w:adjustRightInd w:val="0"/>
      <w:spacing w:before="12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E3577D"/>
    <w:pPr>
      <w:tabs>
        <w:tab w:val="left" w:pos="567"/>
        <w:tab w:val="left" w:pos="1134"/>
        <w:tab w:val="left" w:pos="1701"/>
        <w:tab w:val="left" w:pos="2268"/>
        <w:tab w:val="left" w:pos="2835"/>
      </w:tabs>
      <w:overflowPunct w:val="0"/>
      <w:autoSpaceDE w:val="0"/>
      <w:autoSpaceDN w:val="0"/>
      <w:adjustRightInd w:val="0"/>
      <w:spacing w:before="12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P:\ARA\SG\CONF-SG\PP14\Template%20PP14-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7E5DE-E480-450F-946C-3DA379681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PP14-A.dotm</Template>
  <TotalTime>40</TotalTime>
  <Pages>4</Pages>
  <Words>923</Words>
  <Characters>5302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Plenipotentiary Conference (PP-10)</vt:lpstr>
    </vt:vector>
  </TitlesOfParts>
  <Manager>General Secretariat - Pool</Manager>
  <Company>International Telecommunication Union (ITU)</Company>
  <LinksUpToDate>false</LinksUpToDate>
  <CharactersWithSpaces>6213</CharactersWithSpaces>
  <SharedDoc>false</SharedDoc>
  <HLinks>
    <vt:vector size="6" baseType="variant">
      <vt:variant>
        <vt:i4>4194374</vt:i4>
      </vt:variant>
      <vt:variant>
        <vt:i4>15</vt:i4>
      </vt:variant>
      <vt:variant>
        <vt:i4>0</vt:i4>
      </vt:variant>
      <vt:variant>
        <vt:i4>5</vt:i4>
      </vt:variant>
      <vt:variant>
        <vt:lpwstr>http://www.itu.int/plenipotentiary/index.html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Plenipotentiary Conference (PP-10)</dc:title>
  <dc:subject>Plenipotentiary Conference (PP-10)</dc:subject>
  <dc:creator>Khalil, Magdy</dc:creator>
  <cp:keywords>PP-10</cp:keywords>
  <dc:description>Document 1-A  For: XXX_x000d_
Document date: 6 October 2010_x000d_
Saved by Elbahnassawy at 22:46:25 on 06.10.2010</dc:description>
  <cp:lastModifiedBy>Samy AWAD</cp:lastModifiedBy>
  <cp:revision>45</cp:revision>
  <cp:lastPrinted>2013-11-21T14:24:00Z</cp:lastPrinted>
  <dcterms:created xsi:type="dcterms:W3CDTF">2013-11-20T14:47:00Z</dcterms:created>
  <dcterms:modified xsi:type="dcterms:W3CDTF">2013-11-21T14:25:00Z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1-E</vt:lpwstr>
  </property>
  <property fmtid="{D5CDD505-2E9C-101B-9397-08002B2CF9AE}" pid="3" name="Docdate">
    <vt:lpwstr>2 January 2006</vt:lpwstr>
  </property>
  <property fmtid="{D5CDD505-2E9C-101B-9397-08002B2CF9AE}" pid="4" name="Docorlang">
    <vt:lpwstr>Original: English</vt:lpwstr>
  </property>
  <property fmtid="{D5CDD505-2E9C-101B-9397-08002B2CF9AE}" pid="5" name="Docbluepink">
    <vt:lpwstr/>
  </property>
  <property fmtid="{D5CDD505-2E9C-101B-9397-08002B2CF9AE}" pid="6" name="Docdest">
    <vt:lpwstr>XXX</vt:lpwstr>
  </property>
  <property fmtid="{D5CDD505-2E9C-101B-9397-08002B2CF9AE}" pid="7" name="Docauthor">
    <vt:lpwstr>xxx</vt:lpwstr>
  </property>
</Properties>
</file>