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673CD" w:rsidTr="00E63DAB">
        <w:trPr>
          <w:cantSplit/>
        </w:trPr>
        <w:tc>
          <w:tcPr>
            <w:tcW w:w="6911" w:type="dxa"/>
          </w:tcPr>
          <w:p w:rsidR="00F96AB4" w:rsidRPr="007673CD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673C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7673CD">
              <w:rPr>
                <w:rFonts w:ascii="Verdana" w:hAnsi="Verdana"/>
                <w:szCs w:val="22"/>
                <w:lang w:val="ru-RU"/>
              </w:rPr>
              <w:br/>
            </w:r>
            <w:r w:rsidRPr="007673CD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7673CD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7673CD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673CD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7673C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7673C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673CD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7673C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7673C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B6B21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7673CD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673C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7673C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673CD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="007673CD" w:rsidRPr="007673CD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7673CD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67</w:t>
            </w:r>
            <w:r w:rsidR="007919C2" w:rsidRPr="007673CD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673CD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7673C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673CD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673CD">
              <w:rPr>
                <w:rFonts w:cstheme="minorHAnsi"/>
                <w:b/>
                <w:bCs/>
                <w:szCs w:val="28"/>
                <w:lang w:val="ru-RU"/>
              </w:rPr>
              <w:t>2 октября 2014 года</w:t>
            </w:r>
          </w:p>
        </w:tc>
      </w:tr>
      <w:tr w:rsidR="00F96AB4" w:rsidRPr="007673CD" w:rsidTr="00E63DAB">
        <w:trPr>
          <w:cantSplit/>
        </w:trPr>
        <w:tc>
          <w:tcPr>
            <w:tcW w:w="6911" w:type="dxa"/>
          </w:tcPr>
          <w:p w:rsidR="00F96AB4" w:rsidRPr="007673C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673CD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673C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673CD" w:rsidTr="00E63DAB">
        <w:trPr>
          <w:cantSplit/>
        </w:trPr>
        <w:tc>
          <w:tcPr>
            <w:tcW w:w="10031" w:type="dxa"/>
            <w:gridSpan w:val="2"/>
          </w:tcPr>
          <w:p w:rsidR="00F96AB4" w:rsidRPr="007673C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B6B21" w:rsidTr="00E63DAB">
        <w:trPr>
          <w:cantSplit/>
        </w:trPr>
        <w:tc>
          <w:tcPr>
            <w:tcW w:w="10031" w:type="dxa"/>
            <w:gridSpan w:val="2"/>
          </w:tcPr>
          <w:p w:rsidR="00F96AB4" w:rsidRPr="007673CD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673CD">
              <w:rPr>
                <w:lang w:val="ru-RU"/>
              </w:rPr>
              <w:t>Администрации Азиатско-Тихоокеанского сообщества электросвязи</w:t>
            </w:r>
          </w:p>
        </w:tc>
      </w:tr>
      <w:tr w:rsidR="00F96AB4" w:rsidRPr="00BB6B21" w:rsidTr="00E63DAB">
        <w:trPr>
          <w:cantSplit/>
        </w:trPr>
        <w:tc>
          <w:tcPr>
            <w:tcW w:w="10031" w:type="dxa"/>
            <w:gridSpan w:val="2"/>
          </w:tcPr>
          <w:p w:rsidR="00F96AB4" w:rsidRPr="007673CD" w:rsidRDefault="001E4251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9795F">
              <w:rPr>
                <w:lang w:val="ru-RU"/>
              </w:rPr>
              <w:t xml:space="preserve">ОБЩИЕ ПРЕДЛОЖЕНИЯ АЗИАТСКО-ТИХООКЕАНСКОГО РЕГИОНА </w:t>
            </w:r>
            <w:r>
              <w:rPr>
                <w:lang w:val="ru-RU"/>
              </w:rPr>
              <w:t xml:space="preserve">                                      </w:t>
            </w:r>
            <w:r w:rsidR="007673CD" w:rsidRPr="007673CD">
              <w:rPr>
                <w:lang w:val="ru-RU"/>
              </w:rPr>
              <w:t xml:space="preserve"> для работы конференции</w:t>
            </w:r>
          </w:p>
        </w:tc>
      </w:tr>
      <w:tr w:rsidR="00F96AB4" w:rsidRPr="00BB6B21" w:rsidTr="00E63DAB">
        <w:trPr>
          <w:cantSplit/>
        </w:trPr>
        <w:tc>
          <w:tcPr>
            <w:tcW w:w="10031" w:type="dxa"/>
            <w:gridSpan w:val="2"/>
          </w:tcPr>
          <w:p w:rsidR="00F96AB4" w:rsidRPr="007673CD" w:rsidRDefault="00F96AB4" w:rsidP="007673CD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BB6B21" w:rsidTr="00E63DAB">
        <w:trPr>
          <w:cantSplit/>
        </w:trPr>
        <w:tc>
          <w:tcPr>
            <w:tcW w:w="10031" w:type="dxa"/>
            <w:gridSpan w:val="2"/>
          </w:tcPr>
          <w:p w:rsidR="00F96AB4" w:rsidRPr="007673CD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7673CD" w:rsidRPr="008119BD" w:rsidRDefault="007673CD" w:rsidP="009F6741">
      <w:pPr>
        <w:pStyle w:val="Part"/>
        <w:rPr>
          <w:lang w:val="ru-RU"/>
        </w:rPr>
      </w:pPr>
      <w:r w:rsidRPr="007673CD">
        <w:rPr>
          <w:lang w:val="ru-RU"/>
        </w:rPr>
        <w:t>часть</w:t>
      </w:r>
      <w:r w:rsidRPr="008119BD">
        <w:rPr>
          <w:lang w:val="ru-RU"/>
        </w:rPr>
        <w:t xml:space="preserve"> 1 </w:t>
      </w:r>
      <w:r w:rsidR="009F6741" w:rsidRPr="008119BD">
        <w:rPr>
          <w:lang w:val="ru-RU"/>
        </w:rPr>
        <w:t>–</w:t>
      </w:r>
      <w:r w:rsidRPr="008119BD">
        <w:rPr>
          <w:lang w:val="ru-RU"/>
        </w:rPr>
        <w:t xml:space="preserve"> </w:t>
      </w:r>
      <w:r w:rsidR="009F6741">
        <w:rPr>
          <w:lang w:val="ru-RU"/>
        </w:rPr>
        <w:t>ПРОЦЕДУРЫ</w:t>
      </w:r>
      <w:r w:rsidR="009F6741" w:rsidRPr="008119BD">
        <w:rPr>
          <w:lang w:val="ru-RU"/>
        </w:rPr>
        <w:t xml:space="preserve"> </w:t>
      </w:r>
      <w:r w:rsidR="009F6741">
        <w:rPr>
          <w:lang w:val="ru-RU"/>
        </w:rPr>
        <w:t>И</w:t>
      </w:r>
      <w:r w:rsidR="009F6741" w:rsidRPr="008119BD">
        <w:rPr>
          <w:lang w:val="ru-RU"/>
        </w:rPr>
        <w:t xml:space="preserve"> </w:t>
      </w:r>
      <w:r w:rsidR="009F6741">
        <w:rPr>
          <w:lang w:val="ru-RU"/>
        </w:rPr>
        <w:t>МЕТОДЫ</w:t>
      </w:r>
      <w:r w:rsidR="009F6741" w:rsidRPr="008119BD">
        <w:rPr>
          <w:lang w:val="ru-RU"/>
        </w:rPr>
        <w:t xml:space="preserve"> </w:t>
      </w:r>
      <w:r w:rsidR="009F6741">
        <w:rPr>
          <w:lang w:val="ru-RU"/>
        </w:rPr>
        <w:t>РАБОТЫ</w:t>
      </w:r>
      <w:r w:rsidR="009F6741" w:rsidRPr="008119BD">
        <w:rPr>
          <w:lang w:val="ru-RU"/>
        </w:rPr>
        <w:t xml:space="preserve"> </w:t>
      </w:r>
      <w:r w:rsidR="009F6741">
        <w:rPr>
          <w:lang w:val="ru-RU"/>
        </w:rPr>
        <w:t>РРК</w:t>
      </w:r>
    </w:p>
    <w:p w:rsidR="007673CD" w:rsidRPr="008119BD" w:rsidRDefault="007673CD" w:rsidP="007673CD">
      <w:pPr>
        <w:pStyle w:val="Heading1"/>
        <w:rPr>
          <w:lang w:val="ru-RU"/>
        </w:rPr>
      </w:pPr>
      <w:r w:rsidRPr="008119BD">
        <w:rPr>
          <w:lang w:val="ru-RU"/>
        </w:rPr>
        <w:t>1</w:t>
      </w:r>
      <w:r w:rsidRPr="008119BD">
        <w:rPr>
          <w:lang w:val="ru-RU"/>
        </w:rPr>
        <w:tab/>
      </w:r>
      <w:r w:rsidRPr="007673CD">
        <w:rPr>
          <w:lang w:val="ru-RU"/>
        </w:rPr>
        <w:t>Введение</w:t>
      </w:r>
    </w:p>
    <w:p w:rsidR="007673CD" w:rsidRPr="0075046B" w:rsidRDefault="0075046B" w:rsidP="008119BD">
      <w:pPr>
        <w:rPr>
          <w:lang w:val="ru-RU"/>
        </w:rPr>
      </w:pPr>
      <w:r>
        <w:rPr>
          <w:lang w:val="ru-RU"/>
        </w:rPr>
        <w:t>Изучив</w:t>
      </w:r>
      <w:r w:rsidRPr="0075046B">
        <w:rPr>
          <w:lang w:val="ru-RU"/>
        </w:rPr>
        <w:t xml:space="preserve"> </w:t>
      </w:r>
      <w:r>
        <w:rPr>
          <w:lang w:val="ru-RU"/>
        </w:rPr>
        <w:t>положения</w:t>
      </w:r>
      <w:r w:rsidRPr="0075046B">
        <w:rPr>
          <w:lang w:val="ru-RU"/>
        </w:rPr>
        <w:t xml:space="preserve"> </w:t>
      </w:r>
      <w:r>
        <w:rPr>
          <w:lang w:val="ru-RU"/>
        </w:rPr>
        <w:t>как</w:t>
      </w:r>
      <w:r w:rsidRPr="0075046B">
        <w:rPr>
          <w:lang w:val="ru-RU"/>
        </w:rPr>
        <w:t xml:space="preserve"> </w:t>
      </w:r>
      <w:r>
        <w:rPr>
          <w:lang w:val="ru-RU"/>
        </w:rPr>
        <w:t>Статьи</w:t>
      </w:r>
      <w:r w:rsidR="007673CD" w:rsidRPr="0075046B">
        <w:rPr>
          <w:lang w:val="ru-RU"/>
        </w:rPr>
        <w:t xml:space="preserve"> 14 </w:t>
      </w:r>
      <w:r>
        <w:rPr>
          <w:lang w:val="ru-RU"/>
        </w:rPr>
        <w:t>Устава</w:t>
      </w:r>
      <w:r w:rsidRPr="0075046B">
        <w:rPr>
          <w:lang w:val="ru-RU"/>
        </w:rPr>
        <w:t xml:space="preserve"> </w:t>
      </w:r>
      <w:r>
        <w:rPr>
          <w:lang w:val="ru-RU"/>
        </w:rPr>
        <w:t>МСЭ</w:t>
      </w:r>
      <w:r w:rsidRPr="0075046B">
        <w:rPr>
          <w:lang w:val="ru-RU"/>
        </w:rPr>
        <w:t xml:space="preserve">, </w:t>
      </w:r>
      <w:r>
        <w:rPr>
          <w:lang w:val="ru-RU"/>
        </w:rPr>
        <w:t>так</w:t>
      </w:r>
      <w:r w:rsidRPr="0075046B">
        <w:rPr>
          <w:lang w:val="ru-RU"/>
        </w:rPr>
        <w:t xml:space="preserve"> </w:t>
      </w:r>
      <w:r>
        <w:rPr>
          <w:lang w:val="ru-RU"/>
        </w:rPr>
        <w:t>и</w:t>
      </w:r>
      <w:r w:rsidRPr="0075046B">
        <w:rPr>
          <w:lang w:val="ru-RU"/>
        </w:rPr>
        <w:t xml:space="preserve"> </w:t>
      </w:r>
      <w:r>
        <w:rPr>
          <w:lang w:val="ru-RU"/>
        </w:rPr>
        <w:t>Статьи</w:t>
      </w:r>
      <w:r w:rsidR="007673CD" w:rsidRPr="0075046B">
        <w:rPr>
          <w:lang w:val="ru-RU"/>
        </w:rPr>
        <w:t xml:space="preserve"> 10 </w:t>
      </w:r>
      <w:r>
        <w:rPr>
          <w:lang w:val="ru-RU"/>
        </w:rPr>
        <w:t>Конвенции</w:t>
      </w:r>
      <w:r w:rsidRPr="0075046B">
        <w:rPr>
          <w:lang w:val="ru-RU"/>
        </w:rPr>
        <w:t xml:space="preserve"> </w:t>
      </w:r>
      <w:r>
        <w:rPr>
          <w:lang w:val="ru-RU"/>
        </w:rPr>
        <w:t>МСЭ</w:t>
      </w:r>
      <w:r w:rsidRPr="0075046B">
        <w:rPr>
          <w:lang w:val="ru-RU"/>
        </w:rPr>
        <w:t xml:space="preserve">, </w:t>
      </w:r>
      <w:r>
        <w:rPr>
          <w:lang w:val="ru-RU"/>
        </w:rPr>
        <w:t>включая</w:t>
      </w:r>
      <w:r w:rsidRPr="0075046B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75046B">
        <w:rPr>
          <w:lang w:val="ru-RU"/>
        </w:rPr>
        <w:t xml:space="preserve"> </w:t>
      </w:r>
      <w:r>
        <w:rPr>
          <w:lang w:val="ru-RU"/>
        </w:rPr>
        <w:t>положения</w:t>
      </w:r>
      <w:r w:rsidRPr="0075046B">
        <w:rPr>
          <w:lang w:val="ru-RU"/>
        </w:rPr>
        <w:t xml:space="preserve"> </w:t>
      </w:r>
      <w:r>
        <w:rPr>
          <w:lang w:val="ru-RU"/>
        </w:rPr>
        <w:t>Регламента</w:t>
      </w:r>
      <w:r w:rsidRPr="0075046B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75046B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75046B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75046B">
        <w:rPr>
          <w:lang w:val="ru-RU"/>
        </w:rPr>
        <w:t xml:space="preserve"> </w:t>
      </w:r>
      <w:r>
        <w:rPr>
          <w:lang w:val="ru-RU"/>
        </w:rPr>
        <w:t>и</w:t>
      </w:r>
      <w:r w:rsidRPr="0075046B">
        <w:rPr>
          <w:lang w:val="ru-RU"/>
        </w:rPr>
        <w:t xml:space="preserve"> </w:t>
      </w:r>
      <w:r w:rsidR="008119BD">
        <w:rPr>
          <w:lang w:val="ru-RU"/>
        </w:rPr>
        <w:t>мандата</w:t>
      </w:r>
      <w:r w:rsidRPr="0075046B">
        <w:rPr>
          <w:lang w:val="ru-RU"/>
        </w:rPr>
        <w:t xml:space="preserve"> </w:t>
      </w:r>
      <w:r>
        <w:rPr>
          <w:lang w:val="ru-RU"/>
        </w:rPr>
        <w:t>Радиорегламентарного</w:t>
      </w:r>
      <w:r w:rsidRPr="0075046B">
        <w:rPr>
          <w:lang w:val="ru-RU"/>
        </w:rPr>
        <w:t xml:space="preserve"> </w:t>
      </w:r>
      <w:r>
        <w:rPr>
          <w:lang w:val="ru-RU"/>
        </w:rPr>
        <w:t>комитета</w:t>
      </w:r>
      <w:r w:rsidRPr="0075046B">
        <w:rPr>
          <w:lang w:val="ru-RU"/>
        </w:rPr>
        <w:t xml:space="preserve">, </w:t>
      </w:r>
      <w:r>
        <w:rPr>
          <w:lang w:val="ru-RU"/>
        </w:rPr>
        <w:t>а</w:t>
      </w:r>
      <w:r w:rsidRPr="0075046B">
        <w:rPr>
          <w:lang w:val="ru-RU"/>
        </w:rPr>
        <w:t xml:space="preserve"> </w:t>
      </w:r>
      <w:r>
        <w:rPr>
          <w:lang w:val="ru-RU"/>
        </w:rPr>
        <w:t>также</w:t>
      </w:r>
      <w:r w:rsidRPr="0075046B">
        <w:rPr>
          <w:lang w:val="ru-RU"/>
        </w:rPr>
        <w:t xml:space="preserve"> </w:t>
      </w:r>
      <w:r>
        <w:rPr>
          <w:lang w:val="ru-RU"/>
        </w:rPr>
        <w:t>внутренней</w:t>
      </w:r>
      <w:r w:rsidRPr="0075046B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5046B">
        <w:rPr>
          <w:lang w:val="ru-RU"/>
        </w:rPr>
        <w:t xml:space="preserve"> </w:t>
      </w:r>
      <w:r>
        <w:rPr>
          <w:lang w:val="ru-RU"/>
        </w:rPr>
        <w:t>и</w:t>
      </w:r>
      <w:r w:rsidRPr="0075046B">
        <w:rPr>
          <w:lang w:val="ru-RU"/>
        </w:rPr>
        <w:t xml:space="preserve"> </w:t>
      </w:r>
      <w:r>
        <w:rPr>
          <w:lang w:val="ru-RU"/>
        </w:rPr>
        <w:t>методов</w:t>
      </w:r>
      <w:r w:rsidRPr="0075046B">
        <w:rPr>
          <w:lang w:val="ru-RU"/>
        </w:rPr>
        <w:t xml:space="preserve"> </w:t>
      </w:r>
      <w:r>
        <w:rPr>
          <w:lang w:val="ru-RU"/>
        </w:rPr>
        <w:t>работы</w:t>
      </w:r>
      <w:r w:rsidRPr="0075046B">
        <w:rPr>
          <w:lang w:val="ru-RU"/>
        </w:rPr>
        <w:t xml:space="preserve"> </w:t>
      </w:r>
      <w:r>
        <w:rPr>
          <w:lang w:val="ru-RU"/>
        </w:rPr>
        <w:t>Радиорегламентарного</w:t>
      </w:r>
      <w:r w:rsidRPr="0075046B">
        <w:rPr>
          <w:lang w:val="ru-RU"/>
        </w:rPr>
        <w:t xml:space="preserve"> </w:t>
      </w:r>
      <w:r>
        <w:rPr>
          <w:lang w:val="ru-RU"/>
        </w:rPr>
        <w:t>комитета</w:t>
      </w:r>
      <w:r w:rsidR="007673CD" w:rsidRPr="0075046B">
        <w:rPr>
          <w:lang w:val="ru-RU"/>
        </w:rPr>
        <w:t>,</w:t>
      </w:r>
      <w:r>
        <w:rPr>
          <w:lang w:val="ru-RU"/>
        </w:rPr>
        <w:t xml:space="preserve"> члены АТСЭ пришли к выводу, что этих положений достаточно и они в полной мере </w:t>
      </w:r>
      <w:r w:rsidR="008119BD">
        <w:rPr>
          <w:lang w:val="ru-RU"/>
        </w:rPr>
        <w:t>охватывают</w:t>
      </w:r>
      <w:r>
        <w:rPr>
          <w:lang w:val="ru-RU"/>
        </w:rPr>
        <w:t xml:space="preserve"> все возможные пути и средства для представления замечаний и/или возражений в отношении решений РРК</w:t>
      </w:r>
      <w:r w:rsidR="007673CD" w:rsidRPr="0075046B">
        <w:rPr>
          <w:lang w:val="ru-RU"/>
        </w:rPr>
        <w:t>.</w:t>
      </w:r>
    </w:p>
    <w:p w:rsidR="007673CD" w:rsidRPr="00AB74EA" w:rsidRDefault="00AB74EA" w:rsidP="00073338">
      <w:pPr>
        <w:rPr>
          <w:lang w:val="ru-RU"/>
        </w:rPr>
      </w:pPr>
      <w:r>
        <w:rPr>
          <w:lang w:val="ru-RU"/>
        </w:rPr>
        <w:t>Более</w:t>
      </w:r>
      <w:r w:rsidRPr="00AB74EA">
        <w:rPr>
          <w:lang w:val="ru-RU"/>
        </w:rPr>
        <w:t xml:space="preserve"> </w:t>
      </w:r>
      <w:r>
        <w:rPr>
          <w:lang w:val="ru-RU"/>
        </w:rPr>
        <w:t>того</w:t>
      </w:r>
      <w:r w:rsidRPr="00AB74EA">
        <w:rPr>
          <w:lang w:val="ru-RU"/>
        </w:rPr>
        <w:t xml:space="preserve">, </w:t>
      </w:r>
      <w:r>
        <w:rPr>
          <w:lang w:val="ru-RU"/>
        </w:rPr>
        <w:t>если</w:t>
      </w:r>
      <w:r w:rsidRPr="00AB74EA">
        <w:rPr>
          <w:lang w:val="ru-RU"/>
        </w:rPr>
        <w:t xml:space="preserve"> </w:t>
      </w:r>
      <w:r>
        <w:rPr>
          <w:lang w:val="ru-RU"/>
        </w:rPr>
        <w:t>разрешить</w:t>
      </w:r>
      <w:r w:rsidRPr="00AB74EA">
        <w:rPr>
          <w:lang w:val="ru-RU"/>
        </w:rPr>
        <w:t xml:space="preserve"> </w:t>
      </w:r>
      <w:r>
        <w:rPr>
          <w:lang w:val="ru-RU"/>
        </w:rPr>
        <w:t>администрациям</w:t>
      </w:r>
      <w:r w:rsidRPr="00AB74EA">
        <w:rPr>
          <w:lang w:val="ru-RU"/>
        </w:rPr>
        <w:t xml:space="preserve"> </w:t>
      </w:r>
      <w:r w:rsidR="00073338">
        <w:rPr>
          <w:lang w:val="ru-RU"/>
        </w:rPr>
        <w:t xml:space="preserve">самим </w:t>
      </w:r>
      <w:r>
        <w:rPr>
          <w:lang w:val="ru-RU"/>
        </w:rPr>
        <w:t>представлять</w:t>
      </w:r>
      <w:r w:rsidRPr="00AB74EA">
        <w:rPr>
          <w:lang w:val="ru-RU"/>
        </w:rPr>
        <w:t xml:space="preserve"> </w:t>
      </w:r>
      <w:r>
        <w:rPr>
          <w:lang w:val="ru-RU"/>
        </w:rPr>
        <w:t>свои</w:t>
      </w:r>
      <w:r w:rsidRPr="00AB74EA">
        <w:rPr>
          <w:lang w:val="ru-RU"/>
        </w:rPr>
        <w:t xml:space="preserve"> </w:t>
      </w:r>
      <w:r>
        <w:rPr>
          <w:lang w:val="ru-RU"/>
        </w:rPr>
        <w:t>мнения</w:t>
      </w:r>
      <w:r w:rsidRPr="00AB74EA">
        <w:rPr>
          <w:lang w:val="ru-RU"/>
        </w:rPr>
        <w:t xml:space="preserve">, </w:t>
      </w:r>
      <w:r>
        <w:rPr>
          <w:lang w:val="ru-RU"/>
        </w:rPr>
        <w:t>то</w:t>
      </w:r>
      <w:r w:rsidRPr="00AB74EA">
        <w:rPr>
          <w:lang w:val="ru-RU"/>
        </w:rPr>
        <w:t xml:space="preserve"> </w:t>
      </w:r>
      <w:r>
        <w:rPr>
          <w:lang w:val="ru-RU"/>
        </w:rPr>
        <w:t>это</w:t>
      </w:r>
      <w:r w:rsidRPr="00AB74EA">
        <w:rPr>
          <w:lang w:val="ru-RU"/>
        </w:rPr>
        <w:t xml:space="preserve"> </w:t>
      </w:r>
      <w:r>
        <w:rPr>
          <w:lang w:val="ru-RU"/>
        </w:rPr>
        <w:t>не</w:t>
      </w:r>
      <w:r w:rsidRPr="00AB74EA">
        <w:rPr>
          <w:lang w:val="ru-RU"/>
        </w:rPr>
        <w:t xml:space="preserve"> </w:t>
      </w:r>
      <w:r>
        <w:rPr>
          <w:lang w:val="ru-RU"/>
        </w:rPr>
        <w:t>только</w:t>
      </w:r>
      <w:r w:rsidRPr="00AB74EA">
        <w:rPr>
          <w:lang w:val="ru-RU"/>
        </w:rPr>
        <w:t xml:space="preserve"> </w:t>
      </w:r>
      <w:r>
        <w:rPr>
          <w:lang w:val="ru-RU"/>
        </w:rPr>
        <w:t>не</w:t>
      </w:r>
      <w:r w:rsidRPr="00AB74EA">
        <w:rPr>
          <w:lang w:val="ru-RU"/>
        </w:rPr>
        <w:t xml:space="preserve"> </w:t>
      </w:r>
      <w:r>
        <w:rPr>
          <w:lang w:val="ru-RU"/>
        </w:rPr>
        <w:t>снизило бы</w:t>
      </w:r>
      <w:r w:rsidRPr="00AB74EA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AB74EA">
        <w:rPr>
          <w:lang w:val="ru-RU"/>
        </w:rPr>
        <w:t xml:space="preserve"> </w:t>
      </w:r>
      <w:r>
        <w:rPr>
          <w:lang w:val="ru-RU"/>
        </w:rPr>
        <w:t>в</w:t>
      </w:r>
      <w:r w:rsidRPr="00AB74EA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AB74EA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AB74EA">
        <w:rPr>
          <w:lang w:val="ru-RU"/>
        </w:rPr>
        <w:t xml:space="preserve"> </w:t>
      </w:r>
      <w:r>
        <w:rPr>
          <w:lang w:val="ru-RU"/>
        </w:rPr>
        <w:t>решений</w:t>
      </w:r>
      <w:r w:rsidRPr="00AB74EA">
        <w:rPr>
          <w:lang w:val="ru-RU"/>
        </w:rPr>
        <w:t xml:space="preserve">, </w:t>
      </w:r>
      <w:r>
        <w:rPr>
          <w:lang w:val="ru-RU"/>
        </w:rPr>
        <w:t>а</w:t>
      </w:r>
      <w:r w:rsidRPr="00AB74EA">
        <w:rPr>
          <w:lang w:val="ru-RU"/>
        </w:rPr>
        <w:t xml:space="preserve"> </w:t>
      </w:r>
      <w:r>
        <w:rPr>
          <w:lang w:val="ru-RU"/>
        </w:rPr>
        <w:t>наоборот – повысило бы необходимость в пересмотре предыдущих решений РРК, а также могло бы созда</w:t>
      </w:r>
      <w:r w:rsidR="0081050F">
        <w:rPr>
          <w:lang w:val="ru-RU"/>
        </w:rPr>
        <w:t>ва</w:t>
      </w:r>
      <w:r>
        <w:rPr>
          <w:lang w:val="ru-RU"/>
        </w:rPr>
        <w:t>ть конфликт</w:t>
      </w:r>
      <w:r w:rsidR="0081050F">
        <w:rPr>
          <w:lang w:val="ru-RU"/>
        </w:rPr>
        <w:t>ы</w:t>
      </w:r>
      <w:r>
        <w:rPr>
          <w:lang w:val="ru-RU"/>
        </w:rPr>
        <w:t xml:space="preserve"> интересов</w:t>
      </w:r>
      <w:r w:rsidR="007673CD" w:rsidRPr="00AB74EA">
        <w:rPr>
          <w:lang w:val="ru-RU"/>
        </w:rPr>
        <w:t>.</w:t>
      </w:r>
    </w:p>
    <w:p w:rsidR="007673CD" w:rsidRPr="00AB74EA" w:rsidRDefault="00AB74EA" w:rsidP="008119BD">
      <w:pPr>
        <w:rPr>
          <w:lang w:val="ru-RU"/>
        </w:rPr>
      </w:pPr>
      <w:r>
        <w:rPr>
          <w:lang w:val="ru-RU"/>
        </w:rPr>
        <w:t>Кроме того, следует подчеркнуть, что полномочные конференции занимаются</w:t>
      </w:r>
      <w:r w:rsidR="008119BD">
        <w:rPr>
          <w:lang w:val="ru-RU"/>
        </w:rPr>
        <w:t xml:space="preserve"> вопросами</w:t>
      </w:r>
      <w:r>
        <w:rPr>
          <w:lang w:val="ru-RU"/>
        </w:rPr>
        <w:t xml:space="preserve"> политически</w:t>
      </w:r>
      <w:r w:rsidR="008119BD">
        <w:rPr>
          <w:lang w:val="ru-RU"/>
        </w:rPr>
        <w:t>х</w:t>
      </w:r>
      <w:r>
        <w:rPr>
          <w:lang w:val="ru-RU"/>
        </w:rPr>
        <w:t xml:space="preserve"> </w:t>
      </w:r>
      <w:r w:rsidR="008119BD">
        <w:rPr>
          <w:lang w:val="ru-RU"/>
        </w:rPr>
        <w:t>принципов</w:t>
      </w:r>
      <w:r>
        <w:rPr>
          <w:lang w:val="ru-RU"/>
        </w:rPr>
        <w:t xml:space="preserve"> высокого уровня, охватывающими все виды деятельности Союза, а также межсекторальные проблемы и, соответственно, не должны заниматься секторальными вопросами, за исключением тех, которые предусмотрены в Уставе и Конвенции</w:t>
      </w:r>
      <w:r w:rsidR="007673CD" w:rsidRPr="00AB74EA">
        <w:rPr>
          <w:lang w:val="ru-RU"/>
        </w:rPr>
        <w:t xml:space="preserve">. </w:t>
      </w:r>
    </w:p>
    <w:p w:rsidR="007673CD" w:rsidRPr="00925C0F" w:rsidRDefault="008119BD" w:rsidP="00925C0F">
      <w:pPr>
        <w:rPr>
          <w:lang w:val="ru-RU"/>
        </w:rPr>
      </w:pPr>
      <w:r>
        <w:rPr>
          <w:lang w:val="ru-RU"/>
        </w:rPr>
        <w:t>Повторное рассмотрение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предыдущих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решений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РРК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будет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осуществляться на следующей основе</w:t>
      </w:r>
      <w:r w:rsidR="007673CD" w:rsidRPr="00925C0F">
        <w:rPr>
          <w:lang w:val="ru-RU"/>
        </w:rPr>
        <w:t xml:space="preserve">: </w:t>
      </w:r>
    </w:p>
    <w:p w:rsidR="007673CD" w:rsidRPr="005F7B24" w:rsidRDefault="007673CD" w:rsidP="005F7B24">
      <w:pPr>
        <w:pStyle w:val="enumlev1"/>
        <w:rPr>
          <w:lang w:val="ru-RU"/>
        </w:rPr>
      </w:pPr>
      <w:r w:rsidRPr="009F6741">
        <w:rPr>
          <w:lang w:val="en-US"/>
        </w:rPr>
        <w:t>a</w:t>
      </w:r>
      <w:r w:rsidRPr="005F7B24">
        <w:rPr>
          <w:lang w:val="ru-RU"/>
        </w:rPr>
        <w:t>)</w:t>
      </w:r>
      <w:r w:rsidRPr="005F7B24">
        <w:rPr>
          <w:lang w:val="ru-RU"/>
        </w:rPr>
        <w:tab/>
      </w:r>
      <w:r w:rsidR="005F7B24">
        <w:rPr>
          <w:lang w:val="ru-RU"/>
        </w:rPr>
        <w:t xml:space="preserve">по </w:t>
      </w:r>
      <w:r w:rsidR="00925C0F">
        <w:rPr>
          <w:lang w:val="ru-RU"/>
        </w:rPr>
        <w:t>инициатив</w:t>
      </w:r>
      <w:r w:rsidR="005F7B24">
        <w:rPr>
          <w:lang w:val="ru-RU"/>
        </w:rPr>
        <w:t>е</w:t>
      </w:r>
      <w:r w:rsidR="00925C0F" w:rsidRPr="005F7B24">
        <w:rPr>
          <w:lang w:val="ru-RU"/>
        </w:rPr>
        <w:t xml:space="preserve"> </w:t>
      </w:r>
      <w:r w:rsidR="00925C0F">
        <w:rPr>
          <w:lang w:val="ru-RU"/>
        </w:rPr>
        <w:t>членов</w:t>
      </w:r>
      <w:r w:rsidR="00925C0F" w:rsidRPr="005F7B24">
        <w:rPr>
          <w:lang w:val="ru-RU"/>
        </w:rPr>
        <w:t xml:space="preserve"> </w:t>
      </w:r>
      <w:r w:rsidR="00925C0F">
        <w:rPr>
          <w:lang w:val="ru-RU"/>
        </w:rPr>
        <w:t>РРК</w:t>
      </w:r>
      <w:r w:rsidRPr="005F7B24">
        <w:rPr>
          <w:lang w:val="ru-RU"/>
        </w:rPr>
        <w:t>;</w:t>
      </w:r>
    </w:p>
    <w:p w:rsidR="007673CD" w:rsidRPr="00925C0F" w:rsidRDefault="007673CD" w:rsidP="00925C0F">
      <w:pPr>
        <w:pStyle w:val="enumlev1"/>
        <w:rPr>
          <w:lang w:val="ru-RU"/>
        </w:rPr>
      </w:pPr>
      <w:r w:rsidRPr="009F6741">
        <w:rPr>
          <w:lang w:val="en-US"/>
        </w:rPr>
        <w:t>b</w:t>
      </w:r>
      <w:r w:rsidRPr="00925C0F">
        <w:rPr>
          <w:lang w:val="ru-RU"/>
        </w:rPr>
        <w:t>)</w:t>
      </w:r>
      <w:r w:rsidRPr="00925C0F">
        <w:rPr>
          <w:lang w:val="ru-RU"/>
        </w:rPr>
        <w:tab/>
      </w:r>
      <w:r w:rsidR="00925C0F">
        <w:rPr>
          <w:lang w:val="ru-RU"/>
        </w:rPr>
        <w:t>по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просьбе</w:t>
      </w:r>
      <w:r w:rsidR="00925C0F" w:rsidRPr="00925C0F">
        <w:rPr>
          <w:lang w:val="ru-RU"/>
        </w:rPr>
        <w:t xml:space="preserve"> </w:t>
      </w:r>
      <w:r w:rsidR="00925C0F">
        <w:rPr>
          <w:lang w:val="ru-RU"/>
        </w:rPr>
        <w:t>Бюро</w:t>
      </w:r>
      <w:r w:rsidRPr="00925C0F">
        <w:rPr>
          <w:lang w:val="ru-RU"/>
        </w:rPr>
        <w:t>;</w:t>
      </w:r>
    </w:p>
    <w:p w:rsidR="007673CD" w:rsidRPr="00925C0F" w:rsidRDefault="007673CD" w:rsidP="00925C0F">
      <w:pPr>
        <w:pStyle w:val="enumlev1"/>
        <w:rPr>
          <w:lang w:val="ru-RU"/>
        </w:rPr>
      </w:pPr>
      <w:r w:rsidRPr="009F6741">
        <w:rPr>
          <w:lang w:val="en-US"/>
        </w:rPr>
        <w:t>c</w:t>
      </w:r>
      <w:r w:rsidRPr="00925C0F">
        <w:rPr>
          <w:lang w:val="ru-RU"/>
        </w:rPr>
        <w:t>)</w:t>
      </w:r>
      <w:r w:rsidRPr="00925C0F">
        <w:rPr>
          <w:lang w:val="ru-RU"/>
        </w:rPr>
        <w:tab/>
      </w:r>
      <w:r w:rsidR="00925C0F">
        <w:rPr>
          <w:lang w:val="ru-RU"/>
        </w:rPr>
        <w:t>по просьбе Государства-Члена</w:t>
      </w:r>
      <w:r w:rsidRPr="00925C0F">
        <w:rPr>
          <w:lang w:val="ru-RU"/>
        </w:rPr>
        <w:t>.</w:t>
      </w:r>
    </w:p>
    <w:p w:rsidR="007673CD" w:rsidRPr="00925C0F" w:rsidRDefault="00925C0F" w:rsidP="008119BD">
      <w:pPr>
        <w:rPr>
          <w:lang w:val="ru-RU"/>
        </w:rPr>
      </w:pPr>
      <w:r>
        <w:rPr>
          <w:lang w:val="ru-RU"/>
        </w:rPr>
        <w:t>Следовательно</w:t>
      </w:r>
      <w:r w:rsidRPr="00925C0F">
        <w:rPr>
          <w:lang w:val="ru-RU"/>
        </w:rPr>
        <w:t xml:space="preserve">, </w:t>
      </w:r>
      <w:r>
        <w:rPr>
          <w:lang w:val="ru-RU"/>
        </w:rPr>
        <w:t>тако</w:t>
      </w:r>
      <w:r w:rsidR="008119BD">
        <w:rPr>
          <w:lang w:val="ru-RU"/>
        </w:rPr>
        <w:t>е повторное рассмотрение</w:t>
      </w:r>
      <w:r w:rsidRPr="00925C0F">
        <w:rPr>
          <w:lang w:val="ru-RU"/>
        </w:rPr>
        <w:t xml:space="preserve"> </w:t>
      </w:r>
      <w:r>
        <w:rPr>
          <w:lang w:val="ru-RU"/>
        </w:rPr>
        <w:t>входит в сферу компетенции РРК и его методов работы</w:t>
      </w:r>
      <w:r w:rsidR="007673CD" w:rsidRPr="00925C0F">
        <w:rPr>
          <w:lang w:val="ru-RU"/>
        </w:rPr>
        <w:t xml:space="preserve">. </w:t>
      </w:r>
    </w:p>
    <w:p w:rsidR="007673CD" w:rsidRPr="008119BD" w:rsidRDefault="007673CD" w:rsidP="007673CD">
      <w:pPr>
        <w:pStyle w:val="Heading1"/>
        <w:rPr>
          <w:lang w:val="ru-RU"/>
        </w:rPr>
      </w:pPr>
      <w:r w:rsidRPr="008119BD">
        <w:rPr>
          <w:lang w:val="ru-RU"/>
        </w:rPr>
        <w:lastRenderedPageBreak/>
        <w:t>2</w:t>
      </w:r>
      <w:r w:rsidRPr="008119BD">
        <w:rPr>
          <w:lang w:val="ru-RU"/>
        </w:rPr>
        <w:tab/>
      </w:r>
      <w:r w:rsidRPr="007673CD">
        <w:rPr>
          <w:lang w:val="ru-RU"/>
        </w:rPr>
        <w:t>Предложение</w:t>
      </w:r>
    </w:p>
    <w:p w:rsidR="000F2D57" w:rsidRPr="008119BD" w:rsidRDefault="007673CD">
      <w:pPr>
        <w:pStyle w:val="Proposal"/>
      </w:pPr>
      <w:r w:rsidRPr="008119BD">
        <w:tab/>
      </w:r>
      <w:r w:rsidRPr="009F6741">
        <w:rPr>
          <w:lang w:val="en-US"/>
        </w:rPr>
        <w:t>ACP</w:t>
      </w:r>
      <w:r w:rsidRPr="008119BD">
        <w:t>/67</w:t>
      </w:r>
      <w:r w:rsidRPr="009F6741">
        <w:rPr>
          <w:lang w:val="en-US"/>
        </w:rPr>
        <w:t>A</w:t>
      </w:r>
      <w:r w:rsidRPr="008119BD">
        <w:t>3/1</w:t>
      </w:r>
    </w:p>
    <w:p w:rsidR="007673CD" w:rsidRPr="00C830AB" w:rsidRDefault="00C830AB" w:rsidP="00C830AB">
      <w:pPr>
        <w:rPr>
          <w:lang w:val="ru-RU"/>
        </w:rPr>
      </w:pPr>
      <w:r>
        <w:rPr>
          <w:lang w:val="ru-RU"/>
        </w:rPr>
        <w:t>По</w:t>
      </w:r>
      <w:r w:rsidRPr="00C830AB">
        <w:rPr>
          <w:lang w:val="ru-RU"/>
        </w:rPr>
        <w:t xml:space="preserve"> </w:t>
      </w:r>
      <w:r>
        <w:rPr>
          <w:lang w:val="ru-RU"/>
        </w:rPr>
        <w:t>изложенным</w:t>
      </w:r>
      <w:r w:rsidRPr="00C830AB">
        <w:rPr>
          <w:lang w:val="ru-RU"/>
        </w:rPr>
        <w:t xml:space="preserve"> </w:t>
      </w:r>
      <w:r>
        <w:rPr>
          <w:lang w:val="ru-RU"/>
        </w:rPr>
        <w:t>выше</w:t>
      </w:r>
      <w:r w:rsidRPr="00C830AB">
        <w:rPr>
          <w:lang w:val="ru-RU"/>
        </w:rPr>
        <w:t xml:space="preserve"> </w:t>
      </w:r>
      <w:r>
        <w:rPr>
          <w:lang w:val="ru-RU"/>
        </w:rPr>
        <w:t>причинам</w:t>
      </w:r>
      <w:r w:rsidRPr="00C830AB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B366EC">
        <w:rPr>
          <w:lang w:val="ru-RU"/>
        </w:rPr>
        <w:t xml:space="preserve"> − </w:t>
      </w:r>
      <w:r>
        <w:rPr>
          <w:lang w:val="ru-RU"/>
        </w:rPr>
        <w:t>члены</w:t>
      </w:r>
      <w:r w:rsidRPr="00C830AB">
        <w:rPr>
          <w:lang w:val="ru-RU"/>
        </w:rPr>
        <w:t xml:space="preserve"> </w:t>
      </w:r>
      <w:r>
        <w:rPr>
          <w:lang w:val="ru-RU"/>
        </w:rPr>
        <w:t>АТСЭ</w:t>
      </w:r>
      <w:r w:rsidRPr="00C830AB">
        <w:rPr>
          <w:lang w:val="ru-RU"/>
        </w:rPr>
        <w:t xml:space="preserve"> </w:t>
      </w:r>
      <w:r>
        <w:rPr>
          <w:lang w:val="ru-RU"/>
        </w:rPr>
        <w:t>не</w:t>
      </w:r>
      <w:r w:rsidRPr="00C830AB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C830AB">
        <w:rPr>
          <w:lang w:val="ru-RU"/>
        </w:rPr>
        <w:t xml:space="preserve"> </w:t>
      </w:r>
      <w:r>
        <w:rPr>
          <w:lang w:val="ru-RU"/>
        </w:rPr>
        <w:t>внесение</w:t>
      </w:r>
      <w:r w:rsidRPr="00C830AB">
        <w:rPr>
          <w:lang w:val="ru-RU"/>
        </w:rPr>
        <w:t xml:space="preserve"> </w:t>
      </w:r>
      <w:r>
        <w:rPr>
          <w:lang w:val="ru-RU"/>
        </w:rPr>
        <w:t>каких</w:t>
      </w:r>
      <w:r w:rsidRPr="00C830AB">
        <w:rPr>
          <w:lang w:val="ru-RU"/>
        </w:rPr>
        <w:t>-</w:t>
      </w:r>
      <w:r>
        <w:rPr>
          <w:lang w:val="ru-RU"/>
        </w:rPr>
        <w:t>либо</w:t>
      </w:r>
      <w:r w:rsidRPr="00C830AB">
        <w:rPr>
          <w:lang w:val="ru-RU"/>
        </w:rPr>
        <w:t xml:space="preserve"> </w:t>
      </w:r>
      <w:r>
        <w:rPr>
          <w:lang w:val="ru-RU"/>
        </w:rPr>
        <w:t>изменений</w:t>
      </w:r>
      <w:r w:rsidRPr="00C830AB">
        <w:rPr>
          <w:lang w:val="ru-RU"/>
        </w:rPr>
        <w:t xml:space="preserve"> </w:t>
      </w:r>
      <w:r>
        <w:rPr>
          <w:lang w:val="ru-RU"/>
        </w:rPr>
        <w:t>в</w:t>
      </w:r>
      <w:r w:rsidRPr="00C830AB">
        <w:rPr>
          <w:lang w:val="ru-RU"/>
        </w:rPr>
        <w:t xml:space="preserve"> </w:t>
      </w:r>
      <w:r>
        <w:rPr>
          <w:lang w:val="ru-RU"/>
        </w:rPr>
        <w:t>процедуры</w:t>
      </w:r>
      <w:r w:rsidRPr="00C830AB">
        <w:rPr>
          <w:lang w:val="ru-RU"/>
        </w:rPr>
        <w:t xml:space="preserve"> </w:t>
      </w:r>
      <w:r>
        <w:rPr>
          <w:lang w:val="ru-RU"/>
        </w:rPr>
        <w:t>и</w:t>
      </w:r>
      <w:r w:rsidRPr="00C830AB">
        <w:rPr>
          <w:lang w:val="ru-RU"/>
        </w:rPr>
        <w:t xml:space="preserve"> </w:t>
      </w:r>
      <w:r>
        <w:rPr>
          <w:lang w:val="ru-RU"/>
        </w:rPr>
        <w:t>методы</w:t>
      </w:r>
      <w:r w:rsidRPr="00C830AB">
        <w:rPr>
          <w:lang w:val="ru-RU"/>
        </w:rPr>
        <w:t xml:space="preserve"> </w:t>
      </w:r>
      <w:r>
        <w:rPr>
          <w:lang w:val="ru-RU"/>
        </w:rPr>
        <w:t>работы</w:t>
      </w:r>
      <w:r w:rsidRPr="00C830AB">
        <w:rPr>
          <w:lang w:val="ru-RU"/>
        </w:rPr>
        <w:t xml:space="preserve"> </w:t>
      </w:r>
      <w:r>
        <w:rPr>
          <w:lang w:val="ru-RU"/>
        </w:rPr>
        <w:t>РРК</w:t>
      </w:r>
      <w:r w:rsidRPr="00C830AB">
        <w:rPr>
          <w:lang w:val="ru-RU"/>
        </w:rPr>
        <w:t xml:space="preserve"> </w:t>
      </w:r>
      <w:r>
        <w:rPr>
          <w:lang w:val="ru-RU"/>
        </w:rPr>
        <w:t>или</w:t>
      </w:r>
      <w:r w:rsidRPr="00C830AB">
        <w:rPr>
          <w:lang w:val="ru-RU"/>
        </w:rPr>
        <w:t xml:space="preserve"> </w:t>
      </w:r>
      <w:r>
        <w:rPr>
          <w:lang w:val="ru-RU"/>
        </w:rPr>
        <w:t>принятие</w:t>
      </w:r>
      <w:r w:rsidRPr="00C830AB">
        <w:rPr>
          <w:lang w:val="ru-RU"/>
        </w:rPr>
        <w:t xml:space="preserve"> </w:t>
      </w:r>
      <w:r>
        <w:rPr>
          <w:lang w:val="ru-RU"/>
        </w:rPr>
        <w:t>новой</w:t>
      </w:r>
      <w:r w:rsidRPr="00C830AB">
        <w:rPr>
          <w:lang w:val="ru-RU"/>
        </w:rPr>
        <w:t xml:space="preserve"> </w:t>
      </w:r>
      <w:r>
        <w:rPr>
          <w:lang w:val="ru-RU"/>
        </w:rPr>
        <w:t>резолюции</w:t>
      </w:r>
      <w:r w:rsidRPr="00C830AB">
        <w:rPr>
          <w:lang w:val="ru-RU"/>
        </w:rPr>
        <w:t xml:space="preserve"> </w:t>
      </w:r>
      <w:r>
        <w:rPr>
          <w:lang w:val="ru-RU"/>
        </w:rPr>
        <w:t>по</w:t>
      </w:r>
      <w:r w:rsidRPr="00C830AB">
        <w:rPr>
          <w:lang w:val="ru-RU"/>
        </w:rPr>
        <w:t xml:space="preserve"> </w:t>
      </w:r>
      <w:r>
        <w:rPr>
          <w:lang w:val="ru-RU"/>
        </w:rPr>
        <w:t>этим</w:t>
      </w:r>
      <w:r w:rsidRPr="00C830AB">
        <w:rPr>
          <w:lang w:val="ru-RU"/>
        </w:rPr>
        <w:t xml:space="preserve"> </w:t>
      </w:r>
      <w:r>
        <w:rPr>
          <w:lang w:val="ru-RU"/>
        </w:rPr>
        <w:t>вопросам</w:t>
      </w:r>
      <w:r w:rsidR="007673CD" w:rsidRPr="00C830AB">
        <w:rPr>
          <w:lang w:val="ru-RU"/>
        </w:rPr>
        <w:t xml:space="preserve">. </w:t>
      </w:r>
      <w:r>
        <w:rPr>
          <w:lang w:val="ru-RU"/>
        </w:rPr>
        <w:t>Эти вопросы вполне подходят для обсуждения на ВКР и/или в РРК, в зависимости от обстоятельств</w:t>
      </w:r>
      <w:r w:rsidR="007673CD" w:rsidRPr="00C830AB">
        <w:rPr>
          <w:lang w:val="ru-RU"/>
        </w:rPr>
        <w:t>.</w:t>
      </w:r>
    </w:p>
    <w:p w:rsidR="000F2D57" w:rsidRPr="00C830AB" w:rsidRDefault="000F2D57">
      <w:pPr>
        <w:pStyle w:val="Reasons"/>
        <w:rPr>
          <w:lang w:val="ru-RU"/>
        </w:rPr>
      </w:pPr>
    </w:p>
    <w:p w:rsidR="007673CD" w:rsidRPr="008119BD" w:rsidRDefault="007673CD" w:rsidP="00710910">
      <w:pPr>
        <w:pStyle w:val="Part"/>
        <w:rPr>
          <w:lang w:val="ru-RU"/>
        </w:rPr>
      </w:pPr>
      <w:r w:rsidRPr="007673CD">
        <w:rPr>
          <w:lang w:val="ru-RU"/>
        </w:rPr>
        <w:t>часть</w:t>
      </w:r>
      <w:r w:rsidRPr="008119BD">
        <w:rPr>
          <w:lang w:val="ru-RU"/>
        </w:rPr>
        <w:t xml:space="preserve"> 2 </w:t>
      </w:r>
      <w:r w:rsidR="00710910" w:rsidRPr="008119BD">
        <w:rPr>
          <w:lang w:val="ru-RU"/>
        </w:rPr>
        <w:t>–</w:t>
      </w:r>
      <w:r w:rsidRPr="008119BD">
        <w:rPr>
          <w:lang w:val="ru-RU"/>
        </w:rPr>
        <w:t xml:space="preserve"> </w:t>
      </w:r>
      <w:r w:rsidR="00710910">
        <w:rPr>
          <w:lang w:val="ru-RU"/>
        </w:rPr>
        <w:t>ПОМЕХИ</w:t>
      </w:r>
      <w:r w:rsidR="00710910" w:rsidRPr="008119BD">
        <w:rPr>
          <w:lang w:val="ru-RU"/>
        </w:rPr>
        <w:t xml:space="preserve"> </w:t>
      </w:r>
      <w:r w:rsidR="00710910">
        <w:rPr>
          <w:lang w:val="ru-RU"/>
        </w:rPr>
        <w:t>И</w:t>
      </w:r>
      <w:r w:rsidR="00710910" w:rsidRPr="008119BD">
        <w:rPr>
          <w:lang w:val="ru-RU"/>
        </w:rPr>
        <w:t xml:space="preserve"> </w:t>
      </w:r>
      <w:r w:rsidR="00710910">
        <w:rPr>
          <w:lang w:val="ru-RU"/>
        </w:rPr>
        <w:t>МОНИТОРИНГ</w:t>
      </w:r>
      <w:r w:rsidR="00710910" w:rsidRPr="008119BD">
        <w:rPr>
          <w:lang w:val="ru-RU"/>
        </w:rPr>
        <w:t xml:space="preserve"> </w:t>
      </w:r>
      <w:r w:rsidR="00710910">
        <w:rPr>
          <w:lang w:val="ru-RU"/>
        </w:rPr>
        <w:t>ИЗЛУЧЕНИЙ</w:t>
      </w:r>
    </w:p>
    <w:p w:rsidR="007673CD" w:rsidRPr="00710910" w:rsidRDefault="007673CD" w:rsidP="007673CD">
      <w:pPr>
        <w:pStyle w:val="Heading1"/>
        <w:rPr>
          <w:lang w:val="ru-RU"/>
        </w:rPr>
      </w:pPr>
      <w:r w:rsidRPr="00710910">
        <w:rPr>
          <w:lang w:val="ru-RU"/>
        </w:rPr>
        <w:t>1</w:t>
      </w:r>
      <w:r w:rsidRPr="00710910">
        <w:rPr>
          <w:lang w:val="ru-RU"/>
        </w:rPr>
        <w:tab/>
      </w:r>
      <w:r w:rsidRPr="007673CD">
        <w:rPr>
          <w:lang w:val="ru-RU"/>
        </w:rPr>
        <w:t>Введение</w:t>
      </w:r>
    </w:p>
    <w:p w:rsidR="007673CD" w:rsidRPr="00710910" w:rsidRDefault="00710910" w:rsidP="008119BD">
      <w:pPr>
        <w:rPr>
          <w:lang w:val="ru-RU"/>
        </w:rPr>
      </w:pPr>
      <w:r>
        <w:rPr>
          <w:lang w:val="ru-RU"/>
        </w:rPr>
        <w:t>Следует</w:t>
      </w:r>
      <w:r w:rsidRPr="00710910">
        <w:rPr>
          <w:lang w:val="ru-RU"/>
        </w:rPr>
        <w:t xml:space="preserve"> </w:t>
      </w:r>
      <w:r>
        <w:rPr>
          <w:lang w:val="ru-RU"/>
        </w:rPr>
        <w:t>подчеркнуть</w:t>
      </w:r>
      <w:r w:rsidRPr="00710910">
        <w:rPr>
          <w:lang w:val="ru-RU"/>
        </w:rPr>
        <w:t xml:space="preserve">, </w:t>
      </w:r>
      <w:r>
        <w:rPr>
          <w:lang w:val="ru-RU"/>
        </w:rPr>
        <w:t>что</w:t>
      </w:r>
      <w:r w:rsidRPr="00710910">
        <w:rPr>
          <w:lang w:val="ru-RU"/>
        </w:rPr>
        <w:t xml:space="preserve"> </w:t>
      </w:r>
      <w:r>
        <w:rPr>
          <w:lang w:val="ru-RU"/>
        </w:rPr>
        <w:t>полномочные конференции занимаются</w:t>
      </w:r>
      <w:r w:rsidR="008119BD">
        <w:rPr>
          <w:lang w:val="ru-RU"/>
        </w:rPr>
        <w:t xml:space="preserve"> вопросами</w:t>
      </w:r>
      <w:r>
        <w:rPr>
          <w:lang w:val="ru-RU"/>
        </w:rPr>
        <w:t xml:space="preserve"> политически</w:t>
      </w:r>
      <w:r w:rsidR="008119BD">
        <w:rPr>
          <w:lang w:val="ru-RU"/>
        </w:rPr>
        <w:t>х</w:t>
      </w:r>
      <w:r>
        <w:rPr>
          <w:lang w:val="ru-RU"/>
        </w:rPr>
        <w:t xml:space="preserve"> </w:t>
      </w:r>
      <w:r w:rsidR="008119BD">
        <w:rPr>
          <w:lang w:val="ru-RU"/>
        </w:rPr>
        <w:t>принципов</w:t>
      </w:r>
      <w:r>
        <w:rPr>
          <w:lang w:val="ru-RU"/>
        </w:rPr>
        <w:t xml:space="preserve"> высокого уровня, охватывающими все виды деятельности Союза, а также межсекторальные проблемы и, соответственно, не должны заниматься секторальными вопросами, которые лучше было бы обсуждать в рамках секторальных конференций и ассамблей</w:t>
      </w:r>
      <w:r w:rsidR="007673CD" w:rsidRPr="00710910">
        <w:rPr>
          <w:lang w:val="ru-RU"/>
        </w:rPr>
        <w:t xml:space="preserve">. </w:t>
      </w:r>
    </w:p>
    <w:p w:rsidR="007673CD" w:rsidRPr="00A76C70" w:rsidRDefault="001373EF" w:rsidP="00D02F8E">
      <w:pPr>
        <w:rPr>
          <w:lang w:val="ru-RU"/>
        </w:rPr>
      </w:pPr>
      <w:r>
        <w:rPr>
          <w:lang w:val="ru-RU"/>
        </w:rPr>
        <w:t>Более</w:t>
      </w:r>
      <w:r w:rsidRPr="001373EF">
        <w:rPr>
          <w:lang w:val="ru-RU"/>
        </w:rPr>
        <w:t xml:space="preserve"> </w:t>
      </w:r>
      <w:r>
        <w:rPr>
          <w:lang w:val="ru-RU"/>
        </w:rPr>
        <w:t>того</w:t>
      </w:r>
      <w:r w:rsidRPr="001373EF">
        <w:rPr>
          <w:lang w:val="ru-RU"/>
        </w:rPr>
        <w:t xml:space="preserve">, </w:t>
      </w:r>
      <w:r>
        <w:rPr>
          <w:lang w:val="ru-RU"/>
        </w:rPr>
        <w:t>этот</w:t>
      </w:r>
      <w:r w:rsidRPr="001373EF">
        <w:rPr>
          <w:lang w:val="ru-RU"/>
        </w:rPr>
        <w:t xml:space="preserve"> </w:t>
      </w:r>
      <w:r>
        <w:rPr>
          <w:lang w:val="ru-RU"/>
        </w:rPr>
        <w:t>вопрос</w:t>
      </w:r>
      <w:r w:rsidRPr="001373EF">
        <w:rPr>
          <w:lang w:val="ru-RU"/>
        </w:rPr>
        <w:t xml:space="preserve"> </w:t>
      </w:r>
      <w:r>
        <w:rPr>
          <w:lang w:val="ru-RU"/>
        </w:rPr>
        <w:t>поднимался</w:t>
      </w:r>
      <w:r w:rsidRPr="001373EF">
        <w:rPr>
          <w:lang w:val="ru-RU"/>
        </w:rPr>
        <w:t xml:space="preserve"> </w:t>
      </w:r>
      <w:r>
        <w:rPr>
          <w:lang w:val="ru-RU"/>
        </w:rPr>
        <w:t>на</w:t>
      </w:r>
      <w:r w:rsidRPr="001373EF">
        <w:rPr>
          <w:lang w:val="ru-RU"/>
        </w:rPr>
        <w:t xml:space="preserve"> </w:t>
      </w:r>
      <w:r>
        <w:rPr>
          <w:lang w:val="ru-RU"/>
        </w:rPr>
        <w:t>ПК</w:t>
      </w:r>
      <w:r w:rsidR="007673CD" w:rsidRPr="001373EF">
        <w:rPr>
          <w:lang w:val="ru-RU"/>
        </w:rPr>
        <w:t>-10</w:t>
      </w:r>
      <w:r w:rsidR="005F7B24">
        <w:rPr>
          <w:lang w:val="ru-RU"/>
        </w:rPr>
        <w:t>,</w:t>
      </w:r>
      <w:r w:rsidR="007673CD" w:rsidRPr="001373EF">
        <w:rPr>
          <w:lang w:val="ru-RU"/>
        </w:rPr>
        <w:t xml:space="preserve"> </w:t>
      </w:r>
      <w:r>
        <w:rPr>
          <w:lang w:val="ru-RU"/>
        </w:rPr>
        <w:t xml:space="preserve">и было принято решение </w:t>
      </w:r>
      <w:r w:rsidR="00D02F8E">
        <w:rPr>
          <w:lang w:val="ru-RU"/>
        </w:rPr>
        <w:t>направ</w:t>
      </w:r>
      <w:r>
        <w:rPr>
          <w:lang w:val="ru-RU"/>
        </w:rPr>
        <w:t xml:space="preserve">ить его </w:t>
      </w:r>
      <w:r w:rsidR="00D02F8E">
        <w:rPr>
          <w:lang w:val="ru-RU"/>
        </w:rPr>
        <w:t xml:space="preserve">на </w:t>
      </w:r>
      <w:r w:rsidR="008F5544">
        <w:rPr>
          <w:lang w:val="ru-RU"/>
        </w:rPr>
        <w:t>рассмотрение</w:t>
      </w:r>
      <w:r w:rsidR="00D02F8E">
        <w:rPr>
          <w:lang w:val="ru-RU"/>
        </w:rPr>
        <w:t xml:space="preserve"> </w:t>
      </w:r>
      <w:r>
        <w:rPr>
          <w:lang w:val="ru-RU"/>
        </w:rPr>
        <w:t>ВКР</w:t>
      </w:r>
      <w:r w:rsidR="007673CD" w:rsidRPr="001373EF">
        <w:rPr>
          <w:lang w:val="ru-RU"/>
        </w:rPr>
        <w:t>-12</w:t>
      </w:r>
      <w:r>
        <w:rPr>
          <w:lang w:val="ru-RU"/>
        </w:rPr>
        <w:t xml:space="preserve"> (см. кр</w:t>
      </w:r>
      <w:r w:rsidR="00D7688C">
        <w:rPr>
          <w:lang w:val="ru-RU"/>
        </w:rPr>
        <w:t>аткий отчет и отчет Комитета 5 п</w:t>
      </w:r>
      <w:r>
        <w:rPr>
          <w:lang w:val="ru-RU"/>
        </w:rPr>
        <w:t>ленарному заседанию ПК</w:t>
      </w:r>
      <w:r w:rsidR="007673CD" w:rsidRPr="00A76C70">
        <w:rPr>
          <w:lang w:val="ru-RU"/>
        </w:rPr>
        <w:t>-10</w:t>
      </w:r>
      <w:r w:rsidRPr="00A76C70">
        <w:rPr>
          <w:lang w:val="ru-RU"/>
        </w:rPr>
        <w:t>)</w:t>
      </w:r>
      <w:r w:rsidR="007673CD" w:rsidRPr="00A76C70">
        <w:rPr>
          <w:lang w:val="ru-RU"/>
        </w:rPr>
        <w:t>.</w:t>
      </w:r>
    </w:p>
    <w:p w:rsidR="007673CD" w:rsidRPr="008830ED" w:rsidRDefault="00656DDA" w:rsidP="00A62EFE">
      <w:pPr>
        <w:rPr>
          <w:lang w:val="ru-RU"/>
        </w:rPr>
      </w:pPr>
      <w:r>
        <w:rPr>
          <w:lang w:val="ru-RU"/>
        </w:rPr>
        <w:t>Кроме</w:t>
      </w:r>
      <w:r w:rsidRPr="00656DDA">
        <w:rPr>
          <w:lang w:val="ru-RU"/>
        </w:rPr>
        <w:t xml:space="preserve"> </w:t>
      </w:r>
      <w:r>
        <w:rPr>
          <w:lang w:val="ru-RU"/>
        </w:rPr>
        <w:t>того</w:t>
      </w:r>
      <w:r w:rsidRPr="00656DDA">
        <w:rPr>
          <w:lang w:val="ru-RU"/>
        </w:rPr>
        <w:t xml:space="preserve">, </w:t>
      </w:r>
      <w:r>
        <w:rPr>
          <w:lang w:val="ru-RU"/>
        </w:rPr>
        <w:t>на</w:t>
      </w:r>
      <w:r w:rsidRPr="00656DDA">
        <w:rPr>
          <w:lang w:val="ru-RU"/>
        </w:rPr>
        <w:t xml:space="preserve"> </w:t>
      </w:r>
      <w:r>
        <w:rPr>
          <w:lang w:val="ru-RU"/>
        </w:rPr>
        <w:t>основе</w:t>
      </w:r>
      <w:r w:rsidRPr="00656DDA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656DDA">
        <w:rPr>
          <w:lang w:val="ru-RU"/>
        </w:rPr>
        <w:t xml:space="preserve"> </w:t>
      </w:r>
      <w:r>
        <w:rPr>
          <w:lang w:val="ru-RU"/>
        </w:rPr>
        <w:t>вклада</w:t>
      </w:r>
      <w:r w:rsidR="007673CD" w:rsidRPr="00656DDA">
        <w:rPr>
          <w:lang w:val="ru-RU"/>
        </w:rPr>
        <w:t xml:space="preserve"> 14 </w:t>
      </w:r>
      <w:r>
        <w:rPr>
          <w:lang w:val="ru-RU"/>
        </w:rPr>
        <w:t>европейских</w:t>
      </w:r>
      <w:r w:rsidRPr="00656DDA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="00A76C70">
        <w:rPr>
          <w:lang w:val="ru-RU"/>
        </w:rPr>
        <w:t xml:space="preserve"> по этому же вопросу</w:t>
      </w:r>
      <w:r w:rsidRPr="00656DDA">
        <w:rPr>
          <w:lang w:val="ru-RU"/>
        </w:rPr>
        <w:t xml:space="preserve"> </w:t>
      </w:r>
      <w:r>
        <w:rPr>
          <w:lang w:val="ru-RU"/>
        </w:rPr>
        <w:t>на</w:t>
      </w:r>
      <w:r w:rsidRPr="00656DDA">
        <w:rPr>
          <w:lang w:val="ru-RU"/>
        </w:rPr>
        <w:t xml:space="preserve"> </w:t>
      </w:r>
      <w:r>
        <w:rPr>
          <w:lang w:val="ru-RU"/>
        </w:rPr>
        <w:t>ВКР</w:t>
      </w:r>
      <w:r w:rsidR="007673CD" w:rsidRPr="00656DDA">
        <w:rPr>
          <w:lang w:val="ru-RU"/>
        </w:rPr>
        <w:t xml:space="preserve">-12 </w:t>
      </w:r>
      <w:r>
        <w:rPr>
          <w:lang w:val="ru-RU"/>
        </w:rPr>
        <w:t>состоялось</w:t>
      </w:r>
      <w:r w:rsidRPr="00656DDA">
        <w:rPr>
          <w:lang w:val="ru-RU"/>
        </w:rPr>
        <w:t xml:space="preserve"> </w:t>
      </w:r>
      <w:r>
        <w:rPr>
          <w:lang w:val="ru-RU"/>
        </w:rPr>
        <w:t>подробное</w:t>
      </w:r>
      <w:r w:rsidRPr="00656DDA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656DDA">
        <w:rPr>
          <w:lang w:val="ru-RU"/>
        </w:rPr>
        <w:t xml:space="preserve"> </w:t>
      </w:r>
      <w:r>
        <w:rPr>
          <w:lang w:val="ru-RU"/>
        </w:rPr>
        <w:t>этого</w:t>
      </w:r>
      <w:r w:rsidRPr="00656DDA">
        <w:rPr>
          <w:lang w:val="ru-RU"/>
        </w:rPr>
        <w:t xml:space="preserve"> </w:t>
      </w:r>
      <w:r>
        <w:rPr>
          <w:lang w:val="ru-RU"/>
        </w:rPr>
        <w:t>вопроса</w:t>
      </w:r>
      <w:r w:rsidRPr="00656DDA">
        <w:rPr>
          <w:lang w:val="ru-RU"/>
        </w:rPr>
        <w:t xml:space="preserve"> </w:t>
      </w:r>
      <w:r>
        <w:rPr>
          <w:lang w:val="ru-RU"/>
        </w:rPr>
        <w:t>на</w:t>
      </w:r>
      <w:r w:rsidRPr="00656DDA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656DDA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656DDA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656DDA">
        <w:rPr>
          <w:lang w:val="ru-RU"/>
        </w:rPr>
        <w:t xml:space="preserve"> </w:t>
      </w:r>
      <w:r>
        <w:rPr>
          <w:lang w:val="ru-RU"/>
        </w:rPr>
        <w:t>группы</w:t>
      </w:r>
      <w:r w:rsidRPr="00656DDA">
        <w:rPr>
          <w:lang w:val="ru-RU"/>
        </w:rPr>
        <w:t xml:space="preserve">, </w:t>
      </w:r>
      <w:r>
        <w:rPr>
          <w:lang w:val="ru-RU"/>
        </w:rPr>
        <w:t>созданной</w:t>
      </w:r>
      <w:r w:rsidRPr="00656DDA">
        <w:rPr>
          <w:lang w:val="ru-RU"/>
        </w:rPr>
        <w:t xml:space="preserve"> </w:t>
      </w:r>
      <w:r>
        <w:rPr>
          <w:lang w:val="ru-RU"/>
        </w:rPr>
        <w:t>в</w:t>
      </w:r>
      <w:r w:rsidRPr="00656DDA">
        <w:rPr>
          <w:lang w:val="ru-RU"/>
        </w:rPr>
        <w:t xml:space="preserve"> </w:t>
      </w:r>
      <w:r>
        <w:rPr>
          <w:lang w:val="ru-RU"/>
        </w:rPr>
        <w:t>этих</w:t>
      </w:r>
      <w:r w:rsidRPr="00656DDA">
        <w:rPr>
          <w:lang w:val="ru-RU"/>
        </w:rPr>
        <w:t xml:space="preserve"> </w:t>
      </w:r>
      <w:r>
        <w:rPr>
          <w:lang w:val="ru-RU"/>
        </w:rPr>
        <w:t>целях</w:t>
      </w:r>
      <w:r w:rsidRPr="00656DDA">
        <w:rPr>
          <w:lang w:val="ru-RU"/>
        </w:rPr>
        <w:t xml:space="preserve">, </w:t>
      </w:r>
      <w:r>
        <w:rPr>
          <w:lang w:val="ru-RU"/>
        </w:rPr>
        <w:t>и</w:t>
      </w:r>
      <w:r w:rsidRPr="00656DDA">
        <w:rPr>
          <w:lang w:val="ru-RU"/>
        </w:rPr>
        <w:t xml:space="preserve"> </w:t>
      </w:r>
      <w:r>
        <w:rPr>
          <w:lang w:val="ru-RU"/>
        </w:rPr>
        <w:t>были</w:t>
      </w:r>
      <w:r w:rsidRPr="00656DDA">
        <w:rPr>
          <w:lang w:val="ru-RU"/>
        </w:rPr>
        <w:t xml:space="preserve"> </w:t>
      </w:r>
      <w:r>
        <w:rPr>
          <w:lang w:val="ru-RU"/>
        </w:rPr>
        <w:t>внесены</w:t>
      </w:r>
      <w:r w:rsidRPr="00656DDA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656D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56DDA">
        <w:rPr>
          <w:lang w:val="ru-RU"/>
        </w:rPr>
        <w:t xml:space="preserve"> </w:t>
      </w:r>
      <w:r>
        <w:rPr>
          <w:lang w:val="ru-RU"/>
        </w:rPr>
        <w:t>в</w:t>
      </w:r>
      <w:r w:rsidRPr="00656DDA">
        <w:rPr>
          <w:lang w:val="ru-RU"/>
        </w:rPr>
        <w:t xml:space="preserve"> </w:t>
      </w:r>
      <w:r>
        <w:rPr>
          <w:lang w:val="ru-RU"/>
        </w:rPr>
        <w:t>Статью</w:t>
      </w:r>
      <w:r w:rsidR="007673CD" w:rsidRPr="00656DDA">
        <w:rPr>
          <w:lang w:val="ru-RU"/>
        </w:rPr>
        <w:t xml:space="preserve"> </w:t>
      </w:r>
      <w:r w:rsidR="007673CD" w:rsidRPr="008119BD">
        <w:rPr>
          <w:lang w:val="ru-RU"/>
        </w:rPr>
        <w:t xml:space="preserve">15 </w:t>
      </w:r>
      <w:r>
        <w:rPr>
          <w:lang w:val="ru-RU"/>
        </w:rPr>
        <w:t>Регламента</w:t>
      </w:r>
      <w:r w:rsidRPr="008119BD">
        <w:rPr>
          <w:lang w:val="ru-RU"/>
        </w:rPr>
        <w:t xml:space="preserve"> </w:t>
      </w:r>
      <w:r>
        <w:rPr>
          <w:lang w:val="ru-RU"/>
        </w:rPr>
        <w:t>радиосвязи</w:t>
      </w:r>
      <w:r w:rsidR="007673CD" w:rsidRPr="008119BD">
        <w:rPr>
          <w:lang w:val="ru-RU"/>
        </w:rPr>
        <w:t xml:space="preserve">. </w:t>
      </w:r>
      <w:r w:rsidR="00A62EFE">
        <w:rPr>
          <w:lang w:val="ru-RU"/>
        </w:rPr>
        <w:t>Рассмотрение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этого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же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вопроса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на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ВКР</w:t>
      </w:r>
      <w:r w:rsidR="007673CD" w:rsidRPr="008830ED">
        <w:rPr>
          <w:lang w:val="ru-RU"/>
        </w:rPr>
        <w:t xml:space="preserve">-15 </w:t>
      </w:r>
      <w:r w:rsidR="00A62EFE">
        <w:rPr>
          <w:lang w:val="ru-RU"/>
        </w:rPr>
        <w:t>было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бы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контрпродуктивным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и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отняло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бы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значительный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объем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ограниченных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ресурсов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этой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Конференции</w:t>
      </w:r>
      <w:r w:rsidR="00A62EFE" w:rsidRPr="008830ED">
        <w:rPr>
          <w:lang w:val="ru-RU"/>
        </w:rPr>
        <w:t xml:space="preserve">, </w:t>
      </w:r>
      <w:r w:rsidR="00A62EFE">
        <w:rPr>
          <w:lang w:val="ru-RU"/>
        </w:rPr>
        <w:t>на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которой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предусматривается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рассмотрение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насыщенной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и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сложной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повестки</w:t>
      </w:r>
      <w:r w:rsidR="00A62EFE" w:rsidRPr="008830ED">
        <w:rPr>
          <w:lang w:val="ru-RU"/>
        </w:rPr>
        <w:t xml:space="preserve"> </w:t>
      </w:r>
      <w:r w:rsidR="00A62EFE">
        <w:rPr>
          <w:lang w:val="ru-RU"/>
        </w:rPr>
        <w:t>дня</w:t>
      </w:r>
      <w:r w:rsidR="007673CD" w:rsidRPr="008830ED">
        <w:rPr>
          <w:lang w:val="ru-RU"/>
        </w:rPr>
        <w:t xml:space="preserve">. </w:t>
      </w:r>
    </w:p>
    <w:p w:rsidR="007673CD" w:rsidRPr="008830ED" w:rsidRDefault="008830ED" w:rsidP="008119BD">
      <w:pPr>
        <w:rPr>
          <w:lang w:val="ru-RU"/>
        </w:rPr>
      </w:pPr>
      <w:r>
        <w:rPr>
          <w:lang w:val="ru-RU"/>
        </w:rPr>
        <w:t xml:space="preserve">Более того, благодаря тесному сотрудничеству между заинтересованными администрациями и </w:t>
      </w:r>
      <w:r w:rsidR="008119BD">
        <w:rPr>
          <w:lang w:val="ru-RU"/>
        </w:rPr>
        <w:t>содействию</w:t>
      </w:r>
      <w:r>
        <w:rPr>
          <w:lang w:val="ru-RU"/>
        </w:rPr>
        <w:t xml:space="preserve"> Бюро, аналогичные случаи находили свое решение</w:t>
      </w:r>
      <w:r w:rsidR="005F7B24">
        <w:rPr>
          <w:lang w:val="ru-RU"/>
        </w:rPr>
        <w:t>,</w:t>
      </w:r>
      <w:r>
        <w:rPr>
          <w:lang w:val="ru-RU"/>
        </w:rPr>
        <w:t xml:space="preserve"> и </w:t>
      </w:r>
      <w:r w:rsidR="005F7B24">
        <w:rPr>
          <w:lang w:val="ru-RU"/>
        </w:rPr>
        <w:t>фактически</w:t>
      </w:r>
      <w:r>
        <w:rPr>
          <w:lang w:val="ru-RU"/>
        </w:rPr>
        <w:t xml:space="preserve"> за последние</w:t>
      </w:r>
      <w:r w:rsidR="008119BD">
        <w:rPr>
          <w:lang w:val="ru-RU"/>
        </w:rPr>
        <w:t>,</w:t>
      </w:r>
      <w:r w:rsidR="00512D00">
        <w:rPr>
          <w:lang w:val="ru-RU"/>
        </w:rPr>
        <w:t xml:space="preserve"> как минимум</w:t>
      </w:r>
      <w:r w:rsidR="008119BD">
        <w:rPr>
          <w:lang w:val="ru-RU"/>
        </w:rPr>
        <w:t>,</w:t>
      </w:r>
      <w:r>
        <w:rPr>
          <w:lang w:val="ru-RU"/>
        </w:rPr>
        <w:t xml:space="preserve"> 18 месяцев н</w:t>
      </w:r>
      <w:r w:rsidR="004B6F07">
        <w:rPr>
          <w:lang w:val="ru-RU"/>
        </w:rPr>
        <w:t>и об</w:t>
      </w:r>
      <w:r>
        <w:rPr>
          <w:lang w:val="ru-RU"/>
        </w:rPr>
        <w:t xml:space="preserve"> одно</w:t>
      </w:r>
      <w:r w:rsidR="004B6F07">
        <w:rPr>
          <w:lang w:val="ru-RU"/>
        </w:rPr>
        <w:t>м таком</w:t>
      </w:r>
      <w:r>
        <w:rPr>
          <w:lang w:val="ru-RU"/>
        </w:rPr>
        <w:t xml:space="preserve"> случа</w:t>
      </w:r>
      <w:r w:rsidR="004B6F07">
        <w:rPr>
          <w:lang w:val="ru-RU"/>
        </w:rPr>
        <w:t>е</w:t>
      </w:r>
      <w:r>
        <w:rPr>
          <w:lang w:val="ru-RU"/>
        </w:rPr>
        <w:t xml:space="preserve"> создания помех</w:t>
      </w:r>
      <w:r w:rsidR="004B6F07">
        <w:rPr>
          <w:lang w:val="ru-RU"/>
        </w:rPr>
        <w:t xml:space="preserve"> ничего не</w:t>
      </w:r>
      <w:r w:rsidR="005F7B24">
        <w:rPr>
          <w:lang w:val="ru-RU"/>
        </w:rPr>
        <w:t xml:space="preserve"> </w:t>
      </w:r>
      <w:r>
        <w:rPr>
          <w:lang w:val="ru-RU"/>
        </w:rPr>
        <w:t>сообщалось Бюро и</w:t>
      </w:r>
      <w:r w:rsidR="004B6F07">
        <w:rPr>
          <w:lang w:val="ru-RU"/>
        </w:rPr>
        <w:t xml:space="preserve"> не</w:t>
      </w:r>
      <w:r>
        <w:rPr>
          <w:lang w:val="ru-RU"/>
        </w:rPr>
        <w:t xml:space="preserve"> доводилось до сведения РРК</w:t>
      </w:r>
      <w:r w:rsidR="007673CD" w:rsidRPr="008830ED">
        <w:rPr>
          <w:lang w:val="ru-RU"/>
        </w:rPr>
        <w:t>.</w:t>
      </w:r>
    </w:p>
    <w:p w:rsidR="007673CD" w:rsidRPr="008119BD" w:rsidRDefault="007673CD" w:rsidP="007673CD">
      <w:pPr>
        <w:pStyle w:val="Heading1"/>
        <w:rPr>
          <w:lang w:val="ru-RU"/>
        </w:rPr>
      </w:pPr>
      <w:r w:rsidRPr="008119BD">
        <w:rPr>
          <w:lang w:val="ru-RU"/>
        </w:rPr>
        <w:t>2</w:t>
      </w:r>
      <w:r w:rsidRPr="008119BD">
        <w:rPr>
          <w:lang w:val="ru-RU"/>
        </w:rPr>
        <w:tab/>
      </w:r>
      <w:r w:rsidRPr="007673CD">
        <w:rPr>
          <w:lang w:val="ru-RU"/>
        </w:rPr>
        <w:t>Предложение</w:t>
      </w:r>
    </w:p>
    <w:p w:rsidR="000F2D57" w:rsidRPr="008119BD" w:rsidRDefault="007673CD">
      <w:pPr>
        <w:pStyle w:val="Proposal"/>
      </w:pPr>
      <w:r w:rsidRPr="008119BD">
        <w:tab/>
      </w:r>
      <w:r w:rsidRPr="009F6741">
        <w:rPr>
          <w:lang w:val="en-US"/>
        </w:rPr>
        <w:t>ACP</w:t>
      </w:r>
      <w:r w:rsidRPr="008119BD">
        <w:t>/67</w:t>
      </w:r>
      <w:r w:rsidRPr="009F6741">
        <w:rPr>
          <w:lang w:val="en-US"/>
        </w:rPr>
        <w:t>A</w:t>
      </w:r>
      <w:r w:rsidRPr="008119BD">
        <w:t>3/2</w:t>
      </w:r>
    </w:p>
    <w:p w:rsidR="000F2D57" w:rsidRPr="005F7B24" w:rsidRDefault="00C96B32" w:rsidP="00063CFB">
      <w:pPr>
        <w:rPr>
          <w:lang w:val="ru-RU"/>
        </w:rPr>
      </w:pPr>
      <w:r>
        <w:rPr>
          <w:lang w:val="ru-RU"/>
        </w:rPr>
        <w:t>По</w:t>
      </w:r>
      <w:r w:rsidRPr="005F7B24">
        <w:rPr>
          <w:lang w:val="ru-RU"/>
        </w:rPr>
        <w:t xml:space="preserve"> </w:t>
      </w:r>
      <w:r>
        <w:rPr>
          <w:lang w:val="ru-RU"/>
        </w:rPr>
        <w:t>изложенным</w:t>
      </w:r>
      <w:r w:rsidRPr="005F7B24">
        <w:rPr>
          <w:lang w:val="ru-RU"/>
        </w:rPr>
        <w:t xml:space="preserve"> </w:t>
      </w:r>
      <w:r>
        <w:rPr>
          <w:lang w:val="ru-RU"/>
        </w:rPr>
        <w:t>выше</w:t>
      </w:r>
      <w:r w:rsidRPr="005F7B24">
        <w:rPr>
          <w:lang w:val="ru-RU"/>
        </w:rPr>
        <w:t xml:space="preserve"> </w:t>
      </w:r>
      <w:r>
        <w:rPr>
          <w:lang w:val="ru-RU"/>
        </w:rPr>
        <w:t>причинам</w:t>
      </w:r>
      <w:r w:rsidRPr="005F7B24">
        <w:rPr>
          <w:lang w:val="ru-RU"/>
        </w:rPr>
        <w:t xml:space="preserve"> </w:t>
      </w:r>
      <w:r>
        <w:rPr>
          <w:lang w:val="ru-RU"/>
        </w:rPr>
        <w:t>члены</w:t>
      </w:r>
      <w:r w:rsidRPr="005F7B24">
        <w:rPr>
          <w:lang w:val="ru-RU"/>
        </w:rPr>
        <w:t xml:space="preserve"> </w:t>
      </w:r>
      <w:r>
        <w:rPr>
          <w:lang w:val="ru-RU"/>
        </w:rPr>
        <w:t>АТСЭ</w:t>
      </w:r>
      <w:r w:rsidRPr="005F7B24">
        <w:rPr>
          <w:lang w:val="ru-RU"/>
        </w:rPr>
        <w:t xml:space="preserve"> </w:t>
      </w:r>
      <w:r w:rsidR="003C3D18">
        <w:rPr>
          <w:lang w:val="ru-RU"/>
        </w:rPr>
        <w:t>п</w:t>
      </w:r>
      <w:r w:rsidR="005F7B24">
        <w:rPr>
          <w:lang w:val="ru-RU"/>
        </w:rPr>
        <w:t>о</w:t>
      </w:r>
      <w:r w:rsidR="003C3D18">
        <w:rPr>
          <w:lang w:val="ru-RU"/>
        </w:rPr>
        <w:t>лагают</w:t>
      </w:r>
      <w:r w:rsidR="003C3D18" w:rsidRPr="005F7B24">
        <w:rPr>
          <w:lang w:val="ru-RU"/>
        </w:rPr>
        <w:t xml:space="preserve">, </w:t>
      </w:r>
      <w:r w:rsidR="003C3D18">
        <w:rPr>
          <w:lang w:val="ru-RU"/>
        </w:rPr>
        <w:t>что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вопросы</w:t>
      </w:r>
      <w:r w:rsidR="003C3D18" w:rsidRPr="005F7B24">
        <w:rPr>
          <w:lang w:val="ru-RU"/>
        </w:rPr>
        <w:t xml:space="preserve">, </w:t>
      </w:r>
      <w:r w:rsidR="003C3D18">
        <w:rPr>
          <w:lang w:val="ru-RU"/>
        </w:rPr>
        <w:t>касающиеся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помех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международного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мониторинга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излучений</w:t>
      </w:r>
      <w:r w:rsidR="003C3D18" w:rsidRPr="005F7B24">
        <w:rPr>
          <w:lang w:val="ru-RU"/>
        </w:rPr>
        <w:t xml:space="preserve">, </w:t>
      </w:r>
      <w:r w:rsidR="003C3D18">
        <w:rPr>
          <w:lang w:val="ru-RU"/>
        </w:rPr>
        <w:t>вход</w:t>
      </w:r>
      <w:r w:rsidR="005F7B24">
        <w:rPr>
          <w:lang w:val="ru-RU"/>
        </w:rPr>
        <w:t>ят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в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сферу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компетенции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ВКР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и</w:t>
      </w:r>
      <w:r w:rsidR="003C3D18" w:rsidRPr="005F7B24">
        <w:rPr>
          <w:lang w:val="ru-RU"/>
        </w:rPr>
        <w:t>/</w:t>
      </w:r>
      <w:r w:rsidR="003C3D18">
        <w:rPr>
          <w:lang w:val="ru-RU"/>
        </w:rPr>
        <w:t>или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РРК</w:t>
      </w:r>
      <w:r w:rsidR="003C3D18" w:rsidRPr="005F7B24">
        <w:rPr>
          <w:lang w:val="ru-RU"/>
        </w:rPr>
        <w:t xml:space="preserve">, </w:t>
      </w:r>
      <w:r w:rsidR="003C3D18">
        <w:rPr>
          <w:lang w:val="ru-RU"/>
        </w:rPr>
        <w:t>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поэтому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такие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вопросы</w:t>
      </w:r>
      <w:r w:rsidR="003C3D18" w:rsidRPr="005F7B24">
        <w:rPr>
          <w:lang w:val="ru-RU"/>
        </w:rPr>
        <w:t xml:space="preserve"> </w:t>
      </w:r>
      <w:r w:rsidR="00063CFB">
        <w:rPr>
          <w:lang w:val="ru-RU"/>
        </w:rPr>
        <w:t>должны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рассматривать</w:t>
      </w:r>
      <w:r w:rsidR="00063CFB">
        <w:rPr>
          <w:lang w:val="ru-RU"/>
        </w:rPr>
        <w:t>ся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эти</w:t>
      </w:r>
      <w:r w:rsidR="00063CFB">
        <w:rPr>
          <w:lang w:val="ru-RU"/>
        </w:rPr>
        <w:t>ми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органа</w:t>
      </w:r>
      <w:r w:rsidR="00063CFB">
        <w:rPr>
          <w:lang w:val="ru-RU"/>
        </w:rPr>
        <w:t>ми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в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зависимости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от</w:t>
      </w:r>
      <w:r w:rsidR="003C3D18" w:rsidRPr="005F7B24">
        <w:rPr>
          <w:lang w:val="ru-RU"/>
        </w:rPr>
        <w:t xml:space="preserve"> </w:t>
      </w:r>
      <w:r w:rsidR="003C3D18">
        <w:rPr>
          <w:lang w:val="ru-RU"/>
        </w:rPr>
        <w:t>обстоятельств</w:t>
      </w:r>
      <w:r w:rsidR="007673CD" w:rsidRPr="005F7B24">
        <w:rPr>
          <w:lang w:val="ru-RU"/>
        </w:rPr>
        <w:t>.</w:t>
      </w:r>
    </w:p>
    <w:p w:rsidR="007673CD" w:rsidRPr="005F7B24" w:rsidRDefault="007673CD" w:rsidP="0032202E">
      <w:pPr>
        <w:pStyle w:val="Reasons"/>
        <w:rPr>
          <w:lang w:val="ru-RU"/>
        </w:rPr>
      </w:pPr>
    </w:p>
    <w:p w:rsidR="007673CD" w:rsidRPr="007673CD" w:rsidRDefault="007673CD" w:rsidP="007673CD">
      <w:pPr>
        <w:jc w:val="center"/>
        <w:rPr>
          <w:lang w:val="ru-RU"/>
        </w:rPr>
      </w:pPr>
      <w:r w:rsidRPr="007673CD">
        <w:rPr>
          <w:lang w:val="ru-RU"/>
        </w:rPr>
        <w:t>______________</w:t>
      </w:r>
    </w:p>
    <w:sectPr w:rsidR="007673CD" w:rsidRPr="007673CD" w:rsidSect="00021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AC" w:rsidRDefault="00B308AC" w:rsidP="0079159C">
      <w:r>
        <w:separator/>
      </w:r>
    </w:p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4B3A6C"/>
    <w:p w:rsidR="00B308AC" w:rsidRDefault="00B308AC" w:rsidP="004B3A6C"/>
  </w:endnote>
  <w:endnote w:type="continuationSeparator" w:id="0">
    <w:p w:rsidR="00B308AC" w:rsidRDefault="00B308AC" w:rsidP="0079159C">
      <w:r>
        <w:continuationSeparator/>
      </w:r>
    </w:p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4B3A6C"/>
    <w:p w:rsidR="00B308AC" w:rsidRDefault="00B308A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21" w:rsidRDefault="00BB6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7673CD" w:rsidRPr="00BB6B21" w:rsidRDefault="00B366EC" w:rsidP="007673CD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BB6B21">
      <w:rPr>
        <w:color w:val="FFFFFF" w:themeColor="background1"/>
      </w:rPr>
      <w:fldChar w:fldCharType="begin"/>
    </w:r>
    <w:r w:rsidRPr="00BB6B21">
      <w:rPr>
        <w:color w:val="FFFFFF" w:themeColor="background1"/>
      </w:rPr>
      <w:instrText xml:space="preserve"> FILENAME \p  \* MERGEFORMAT </w:instrText>
    </w:r>
    <w:r w:rsidRPr="00BB6B21">
      <w:rPr>
        <w:color w:val="FFFFFF" w:themeColor="background1"/>
      </w:rPr>
      <w:fldChar w:fldCharType="separate"/>
    </w:r>
    <w:r w:rsidR="008F5544" w:rsidRPr="00BB6B21">
      <w:rPr>
        <w:color w:val="FFFFFF" w:themeColor="background1"/>
        <w:lang w:val="en-US"/>
      </w:rPr>
      <w:t>P:\RUS</w:t>
    </w:r>
    <w:r w:rsidR="008F5544" w:rsidRPr="00BB6B21">
      <w:rPr>
        <w:color w:val="FFFFFF" w:themeColor="background1"/>
      </w:rPr>
      <w:t>\SG\CONF-SG\PP14\000\067ADD03R.docx</w:t>
    </w:r>
    <w:r w:rsidRPr="00BB6B21">
      <w:rPr>
        <w:color w:val="FFFFFF" w:themeColor="background1"/>
      </w:rPr>
      <w:fldChar w:fldCharType="end"/>
    </w:r>
    <w:r w:rsidR="007673CD" w:rsidRPr="00BB6B21">
      <w:rPr>
        <w:color w:val="FFFFFF" w:themeColor="background1"/>
      </w:rPr>
      <w:t xml:space="preserve"> (</w:t>
    </w:r>
    <w:r w:rsidR="007673CD" w:rsidRPr="00BB6B21">
      <w:rPr>
        <w:color w:val="FFFFFF" w:themeColor="background1"/>
        <w:lang w:val="en-US"/>
      </w:rPr>
      <w:t>369858</w:t>
    </w:r>
    <w:r w:rsidR="007673CD" w:rsidRPr="00BB6B21">
      <w:rPr>
        <w:color w:val="FFFFFF" w:themeColor="background1"/>
      </w:rPr>
      <w:t>)</w:t>
    </w:r>
    <w:r w:rsidR="007673CD" w:rsidRPr="00BB6B21">
      <w:rPr>
        <w:color w:val="FFFFFF" w:themeColor="background1"/>
        <w:lang w:val="en-US"/>
      </w:rPr>
      <w:tab/>
    </w:r>
    <w:r w:rsidR="007673CD" w:rsidRPr="00BB6B21">
      <w:rPr>
        <w:color w:val="FFFFFF" w:themeColor="background1"/>
      </w:rPr>
      <w:fldChar w:fldCharType="begin"/>
    </w:r>
    <w:r w:rsidR="007673CD" w:rsidRPr="00BB6B21">
      <w:rPr>
        <w:color w:val="FFFFFF" w:themeColor="background1"/>
      </w:rPr>
      <w:instrText xml:space="preserve"> SAVEDATE \@ DD.MM.YY </w:instrText>
    </w:r>
    <w:r w:rsidR="007673CD" w:rsidRPr="00BB6B21">
      <w:rPr>
        <w:color w:val="FFFFFF" w:themeColor="background1"/>
      </w:rPr>
      <w:fldChar w:fldCharType="separate"/>
    </w:r>
    <w:r w:rsidR="00BB6B21" w:rsidRPr="00BB6B21">
      <w:rPr>
        <w:color w:val="FFFFFF" w:themeColor="background1"/>
      </w:rPr>
      <w:t>06.10.14</w:t>
    </w:r>
    <w:r w:rsidR="007673CD" w:rsidRPr="00BB6B21">
      <w:rPr>
        <w:color w:val="FFFFFF" w:themeColor="background1"/>
      </w:rPr>
      <w:fldChar w:fldCharType="end"/>
    </w:r>
    <w:r w:rsidR="007673CD" w:rsidRPr="00BB6B21">
      <w:rPr>
        <w:color w:val="FFFFFF" w:themeColor="background1"/>
        <w:lang w:val="en-US"/>
      </w:rPr>
      <w:tab/>
    </w:r>
    <w:r w:rsidR="007673CD" w:rsidRPr="00BB6B21">
      <w:rPr>
        <w:color w:val="FFFFFF" w:themeColor="background1"/>
      </w:rPr>
      <w:fldChar w:fldCharType="begin"/>
    </w:r>
    <w:r w:rsidR="007673CD" w:rsidRPr="00BB6B21">
      <w:rPr>
        <w:color w:val="FFFFFF" w:themeColor="background1"/>
      </w:rPr>
      <w:instrText xml:space="preserve"> PRINTDATE \@ DD.MM.YY </w:instrText>
    </w:r>
    <w:r w:rsidR="007673CD" w:rsidRPr="00BB6B21">
      <w:rPr>
        <w:color w:val="FFFFFF" w:themeColor="background1"/>
      </w:rPr>
      <w:fldChar w:fldCharType="separate"/>
    </w:r>
    <w:r w:rsidR="008F5544" w:rsidRPr="00BB6B21">
      <w:rPr>
        <w:color w:val="FFFFFF" w:themeColor="background1"/>
      </w:rPr>
      <w:t>00.00.00</w:t>
    </w:r>
    <w:r w:rsidR="007673CD" w:rsidRPr="00BB6B21">
      <w:rPr>
        <w:color w:val="FFFFFF" w:themeColor="background1"/>
      </w:rPr>
      <w:fldChar w:fldCharType="end"/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BB6B21" w:rsidRDefault="00B366EC" w:rsidP="008119BD">
    <w:pPr>
      <w:pStyle w:val="Footer"/>
      <w:tabs>
        <w:tab w:val="clear" w:pos="9639"/>
        <w:tab w:val="right" w:pos="9498"/>
      </w:tabs>
      <w:spacing w:before="120"/>
      <w:rPr>
        <w:color w:val="FFFFFF" w:themeColor="background1"/>
        <w:lang w:val="en-US"/>
      </w:rPr>
    </w:pPr>
    <w:r w:rsidRPr="00BB6B21">
      <w:rPr>
        <w:color w:val="FFFFFF" w:themeColor="background1"/>
      </w:rPr>
      <w:fldChar w:fldCharType="begin"/>
    </w:r>
    <w:r w:rsidRPr="00BB6B21">
      <w:rPr>
        <w:color w:val="FFFFFF" w:themeColor="background1"/>
      </w:rPr>
      <w:instrText xml:space="preserve"> FILENAME \p  \* MERGEFORMAT </w:instrText>
    </w:r>
    <w:r w:rsidRPr="00BB6B21">
      <w:rPr>
        <w:color w:val="FFFFFF" w:themeColor="background1"/>
      </w:rPr>
      <w:fldChar w:fldCharType="separate"/>
    </w:r>
    <w:r w:rsidR="008F5544" w:rsidRPr="00BB6B21">
      <w:rPr>
        <w:color w:val="FFFFFF" w:themeColor="background1"/>
        <w:lang w:val="en-US"/>
      </w:rPr>
      <w:t>P:\RUS</w:t>
    </w:r>
    <w:r w:rsidR="008F5544" w:rsidRPr="00BB6B21">
      <w:rPr>
        <w:color w:val="FFFFFF" w:themeColor="background1"/>
      </w:rPr>
      <w:t>\SG\CONF-SG\PP14\000\067ADD03R.docx</w:t>
    </w:r>
    <w:r w:rsidRPr="00BB6B21">
      <w:rPr>
        <w:color w:val="FFFFFF" w:themeColor="background1"/>
      </w:rPr>
      <w:fldChar w:fldCharType="end"/>
    </w:r>
    <w:r w:rsidR="001636BD" w:rsidRPr="00BB6B21">
      <w:rPr>
        <w:color w:val="FFFFFF" w:themeColor="background1"/>
      </w:rPr>
      <w:t xml:space="preserve"> (</w:t>
    </w:r>
    <w:r w:rsidR="007673CD" w:rsidRPr="00BB6B21">
      <w:rPr>
        <w:color w:val="FFFFFF" w:themeColor="background1"/>
      </w:rPr>
      <w:t>369858</w:t>
    </w:r>
    <w:r w:rsidR="001636BD" w:rsidRPr="00BB6B21">
      <w:rPr>
        <w:color w:val="FFFFFF" w:themeColor="background1"/>
      </w:rPr>
      <w:t>)</w:t>
    </w:r>
    <w:r w:rsidR="001636BD" w:rsidRPr="00BB6B21">
      <w:rPr>
        <w:color w:val="FFFFFF" w:themeColor="background1"/>
        <w:lang w:val="en-US"/>
      </w:rPr>
      <w:tab/>
    </w:r>
    <w:r w:rsidR="00170AC3" w:rsidRPr="00BB6B21">
      <w:rPr>
        <w:color w:val="FFFFFF" w:themeColor="background1"/>
      </w:rPr>
      <w:fldChar w:fldCharType="begin"/>
    </w:r>
    <w:r w:rsidR="001636BD" w:rsidRPr="00BB6B21">
      <w:rPr>
        <w:color w:val="FFFFFF" w:themeColor="background1"/>
      </w:rPr>
      <w:instrText xml:space="preserve"> SAVEDATE \@ DD.MM.YY </w:instrText>
    </w:r>
    <w:r w:rsidR="00170AC3" w:rsidRPr="00BB6B21">
      <w:rPr>
        <w:color w:val="FFFFFF" w:themeColor="background1"/>
      </w:rPr>
      <w:fldChar w:fldCharType="separate"/>
    </w:r>
    <w:r w:rsidR="00BB6B21" w:rsidRPr="00BB6B21">
      <w:rPr>
        <w:color w:val="FFFFFF" w:themeColor="background1"/>
      </w:rPr>
      <w:t>06.10.14</w:t>
    </w:r>
    <w:r w:rsidR="00170AC3" w:rsidRPr="00BB6B21">
      <w:rPr>
        <w:color w:val="FFFFFF" w:themeColor="background1"/>
      </w:rPr>
      <w:fldChar w:fldCharType="end"/>
    </w:r>
    <w:r w:rsidR="001636BD" w:rsidRPr="00BB6B21">
      <w:rPr>
        <w:color w:val="FFFFFF" w:themeColor="background1"/>
        <w:lang w:val="en-US"/>
      </w:rPr>
      <w:tab/>
    </w:r>
    <w:r w:rsidR="007673CD" w:rsidRPr="00BB6B21">
      <w:rPr>
        <w:color w:val="FFFFFF" w:themeColor="background1"/>
      </w:rPr>
      <w:fldChar w:fldCharType="begin"/>
    </w:r>
    <w:r w:rsidR="007673CD" w:rsidRPr="00BB6B21">
      <w:rPr>
        <w:color w:val="FFFFFF" w:themeColor="background1"/>
      </w:rPr>
      <w:instrText xml:space="preserve"> PRINTDATE  \@ "DD.MM.YY" </w:instrText>
    </w:r>
    <w:r w:rsidR="007673CD" w:rsidRPr="00BB6B21">
      <w:rPr>
        <w:color w:val="FFFFFF" w:themeColor="background1"/>
      </w:rPr>
      <w:fldChar w:fldCharType="separate"/>
    </w:r>
    <w:r w:rsidR="008F5544" w:rsidRPr="00BB6B21">
      <w:rPr>
        <w:color w:val="FFFFFF" w:themeColor="background1"/>
      </w:rPr>
      <w:t>00.00.00</w:t>
    </w:r>
    <w:r w:rsidR="007673CD" w:rsidRPr="00BB6B21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AC" w:rsidRDefault="00B308AC" w:rsidP="0079159C">
      <w:r>
        <w:t>____________________</w:t>
      </w:r>
    </w:p>
  </w:footnote>
  <w:footnote w:type="continuationSeparator" w:id="0">
    <w:p w:rsidR="00B308AC" w:rsidRDefault="00B308AC" w:rsidP="0079159C">
      <w:r>
        <w:continuationSeparator/>
      </w:r>
    </w:p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79159C"/>
    <w:p w:rsidR="00B308AC" w:rsidRDefault="00B308AC" w:rsidP="004B3A6C"/>
    <w:p w:rsidR="00B308AC" w:rsidRDefault="00B308A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21" w:rsidRDefault="00BB6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6B21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r>
      <w:t>PP14/67(Add.3)-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21" w:rsidRDefault="00BB6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3CFB"/>
    <w:rsid w:val="00065F00"/>
    <w:rsid w:val="00066DE8"/>
    <w:rsid w:val="00071D10"/>
    <w:rsid w:val="00073338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2D57"/>
    <w:rsid w:val="00100DF6"/>
    <w:rsid w:val="001058D9"/>
    <w:rsid w:val="00120697"/>
    <w:rsid w:val="00130C1F"/>
    <w:rsid w:val="001373EF"/>
    <w:rsid w:val="00142ED7"/>
    <w:rsid w:val="0014768F"/>
    <w:rsid w:val="001636BD"/>
    <w:rsid w:val="00170AC3"/>
    <w:rsid w:val="00171990"/>
    <w:rsid w:val="00171E2E"/>
    <w:rsid w:val="001A0EEB"/>
    <w:rsid w:val="001A4286"/>
    <w:rsid w:val="001B2BFF"/>
    <w:rsid w:val="001B5341"/>
    <w:rsid w:val="001B5FBF"/>
    <w:rsid w:val="001E4251"/>
    <w:rsid w:val="00200992"/>
    <w:rsid w:val="00202880"/>
    <w:rsid w:val="0020313F"/>
    <w:rsid w:val="002173B8"/>
    <w:rsid w:val="00232D57"/>
    <w:rsid w:val="002356E7"/>
    <w:rsid w:val="002578B4"/>
    <w:rsid w:val="00265BCF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C3D18"/>
    <w:rsid w:val="003E7EAA"/>
    <w:rsid w:val="004014B0"/>
    <w:rsid w:val="00426AC1"/>
    <w:rsid w:val="00455F82"/>
    <w:rsid w:val="004676C0"/>
    <w:rsid w:val="00471ABB"/>
    <w:rsid w:val="004B03E9"/>
    <w:rsid w:val="004B3A6C"/>
    <w:rsid w:val="004B6F07"/>
    <w:rsid w:val="004C029D"/>
    <w:rsid w:val="004C79E4"/>
    <w:rsid w:val="00503E73"/>
    <w:rsid w:val="00512D00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5F7B24"/>
    <w:rsid w:val="00600272"/>
    <w:rsid w:val="006104EA"/>
    <w:rsid w:val="0061434A"/>
    <w:rsid w:val="00617BE4"/>
    <w:rsid w:val="00627A76"/>
    <w:rsid w:val="006418E6"/>
    <w:rsid w:val="00656DDA"/>
    <w:rsid w:val="0067722F"/>
    <w:rsid w:val="006B7F84"/>
    <w:rsid w:val="006C1A71"/>
    <w:rsid w:val="006E57C8"/>
    <w:rsid w:val="00706CC2"/>
    <w:rsid w:val="00710760"/>
    <w:rsid w:val="00710910"/>
    <w:rsid w:val="0073319E"/>
    <w:rsid w:val="007340B5"/>
    <w:rsid w:val="0075046B"/>
    <w:rsid w:val="00750829"/>
    <w:rsid w:val="00760830"/>
    <w:rsid w:val="007673CD"/>
    <w:rsid w:val="00780807"/>
    <w:rsid w:val="0079159C"/>
    <w:rsid w:val="007919C2"/>
    <w:rsid w:val="007C50AF"/>
    <w:rsid w:val="007E4D0F"/>
    <w:rsid w:val="008034F1"/>
    <w:rsid w:val="008102A6"/>
    <w:rsid w:val="0081050F"/>
    <w:rsid w:val="008119BD"/>
    <w:rsid w:val="00826A7C"/>
    <w:rsid w:val="00842BD1"/>
    <w:rsid w:val="00850AEF"/>
    <w:rsid w:val="00870059"/>
    <w:rsid w:val="008830ED"/>
    <w:rsid w:val="008A2FB3"/>
    <w:rsid w:val="008B6ACE"/>
    <w:rsid w:val="008D2EB4"/>
    <w:rsid w:val="008D3134"/>
    <w:rsid w:val="008D3BE2"/>
    <w:rsid w:val="008F5544"/>
    <w:rsid w:val="009125CE"/>
    <w:rsid w:val="00925C0F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6741"/>
    <w:rsid w:val="00A3200E"/>
    <w:rsid w:val="00A54F56"/>
    <w:rsid w:val="00A62EFE"/>
    <w:rsid w:val="00A75EAA"/>
    <w:rsid w:val="00A76C70"/>
    <w:rsid w:val="00AB74EA"/>
    <w:rsid w:val="00AC20C0"/>
    <w:rsid w:val="00AD6841"/>
    <w:rsid w:val="00B14377"/>
    <w:rsid w:val="00B1733E"/>
    <w:rsid w:val="00B308AC"/>
    <w:rsid w:val="00B366EC"/>
    <w:rsid w:val="00B45785"/>
    <w:rsid w:val="00B62568"/>
    <w:rsid w:val="00BA154E"/>
    <w:rsid w:val="00BB6B21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30AB"/>
    <w:rsid w:val="00C85701"/>
    <w:rsid w:val="00C96B32"/>
    <w:rsid w:val="00CA38C9"/>
    <w:rsid w:val="00CC6362"/>
    <w:rsid w:val="00CD163A"/>
    <w:rsid w:val="00CD69C1"/>
    <w:rsid w:val="00CE40BB"/>
    <w:rsid w:val="00D02F8E"/>
    <w:rsid w:val="00D37275"/>
    <w:rsid w:val="00D37469"/>
    <w:rsid w:val="00D50E12"/>
    <w:rsid w:val="00D55DD9"/>
    <w:rsid w:val="00D57F41"/>
    <w:rsid w:val="00D7688C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12D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288B"/>
    <w:rsid w:val="00F44625"/>
    <w:rsid w:val="00F44B70"/>
    <w:rsid w:val="00F649D6"/>
    <w:rsid w:val="00F654DD"/>
    <w:rsid w:val="00F85CB8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C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7673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character" w:customStyle="1" w:styleId="CEONormalChar">
    <w:name w:val="CEO_Normal Char"/>
    <w:link w:val="CEONormal"/>
    <w:locked/>
    <w:rsid w:val="007673CD"/>
    <w:rPr>
      <w:rFonts w:ascii="Verdana" w:eastAsia="SimSun" w:hAnsi="Verdana" w:cs="Verdana"/>
      <w:sz w:val="19"/>
      <w:szCs w:val="19"/>
      <w:lang w:val="en-GB"/>
    </w:rPr>
  </w:style>
  <w:style w:type="paragraph" w:customStyle="1" w:styleId="CEONormal">
    <w:name w:val="CEO_Normal"/>
    <w:link w:val="CEONormalChar"/>
    <w:rsid w:val="007673CD"/>
    <w:pPr>
      <w:spacing w:before="120" w:after="120"/>
    </w:pPr>
    <w:rPr>
      <w:rFonts w:ascii="Verdana" w:eastAsia="SimSun" w:hAnsi="Verdana" w:cs="Verdana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b361dd-1c12-42b7-90ee-fc91eeeaf927" targetNamespace="http://schemas.microsoft.com/office/2006/metadata/properties" ma:root="true" ma:fieldsID="d41af5c836d734370eb92e7ee5f83852" ns2:_="" ns3:_="">
    <xsd:import namespace="996b2e75-67fd-4955-a3b0-5ab9934cb50b"/>
    <xsd:import namespace="2ab361dd-1c12-42b7-90ee-fc91eeeaf92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361dd-1c12-42b7-90ee-fc91eeeaf92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b361dd-1c12-42b7-90ee-fc91eeeaf927">Documents Proposals Manager (DPM)</DPM_x0020_Author>
    <DPM_x0020_File_x0020_name xmlns="2ab361dd-1c12-42b7-90ee-fc91eeeaf927">S14-PP-C-0067!A3!MSW-R</DPM_x0020_File_x0020_name>
    <DPM_x0020_Version xmlns="2ab361dd-1c12-42b7-90ee-fc91eeeaf927">DPM_v5.7.1.19_prod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b361dd-1c12-42b7-90ee-fc91eeeaf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ab361dd-1c12-42b7-90ee-fc91eeeaf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S14-PP-C-0067!A3!MSW-R</vt:lpstr>
    </vt:vector>
  </TitlesOfParts>
  <LinksUpToDate>false</LinksUpToDate>
  <CharactersWithSpaces>3700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S14-PP-C-0067!A3!MSW-R</dc:title>
  <dc:subject>Plenipotentiary Conference (PP-14)</dc:subject>
  <dc:creator/>
  <cp:keywords>DPM_v5.7.1.19_prod</cp:keywords>
  <cp:lastModifiedBy/>
  <cp:revision>1</cp:revision>
  <dcterms:created xsi:type="dcterms:W3CDTF">2014-10-03T14:28:00Z</dcterms:created>
  <dcterms:modified xsi:type="dcterms:W3CDTF">2014-10-09T13:15:00Z</dcterms:modified>
  <cp:category>Conference document</cp:category>
</cp:coreProperties>
</file>