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C22BC3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proofErr w:type="spellStart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</w:t>
            </w:r>
            <w:proofErr w:type="spellEnd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proofErr w:type="spellStart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</w:t>
            </w:r>
            <w:proofErr w:type="spellEnd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proofErr w:type="spellStart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proofErr w:type="spellEnd"/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</w:t>
            </w:r>
            <w:proofErr w:type="gramStart"/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</w:t>
            </w:r>
            <w:proofErr w:type="gramEnd"/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proofErr w:type="spellStart"/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</w:t>
            </w:r>
            <w:proofErr w:type="spellEnd"/>
            <w:r w:rsidRPr="00263B70">
              <w:rPr>
                <w:rFonts w:eastAsia="SimSun"/>
                <w:b/>
                <w:bCs/>
                <w:rtl/>
                <w:lang w:val="en-US"/>
              </w:rPr>
              <w:t xml:space="preserve">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430773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>ال</w:t>
            </w:r>
            <w:r w:rsidR="00A77361">
              <w:rPr>
                <w:rFonts w:ascii="Calibri" w:hAnsi="Calibri" w:hint="cs"/>
                <w:sz w:val="22"/>
                <w:rtl/>
              </w:rPr>
              <w:t xml:space="preserve">تصويب </w:t>
            </w:r>
            <w:r w:rsidR="00430773">
              <w:rPr>
                <w:rFonts w:ascii="Calibri" w:hAnsi="Calibri"/>
                <w:sz w:val="22"/>
              </w:rPr>
              <w:t>2</w:t>
            </w:r>
            <w:r w:rsidR="00A77361">
              <w:rPr>
                <w:rFonts w:ascii="Calibri" w:hAnsi="Calibri"/>
                <w:sz w:val="22"/>
              </w:rPr>
              <w:br/>
            </w:r>
            <w:r w:rsidR="00A77361">
              <w:rPr>
                <w:rFonts w:ascii="Calibri" w:hAnsi="Calibri" w:hint="cs"/>
                <w:sz w:val="22"/>
                <w:rtl/>
              </w:rPr>
              <w:t>لل</w:t>
            </w:r>
            <w:r w:rsidRPr="00263B70">
              <w:rPr>
                <w:rFonts w:ascii="Calibri" w:hAnsi="Calibri" w:hint="cs"/>
                <w:sz w:val="22"/>
                <w:rtl/>
              </w:rPr>
              <w:t xml:space="preserve">وثيقة </w:t>
            </w:r>
            <w:r w:rsidR="00C22BC3">
              <w:rPr>
                <w:rFonts w:ascii="Calibri" w:hAnsi="Calibri"/>
                <w:sz w:val="22"/>
              </w:rPr>
              <w:t>69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C22BC3" w:rsidP="00430773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430773">
              <w:rPr>
                <w:rFonts w:ascii="Calibri" w:hAnsi="Calibri"/>
                <w:sz w:val="22"/>
              </w:rPr>
              <w:t>9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A77361">
              <w:rPr>
                <w:rFonts w:ascii="Calibri" w:hAnsi="Calibri" w:hint="cs"/>
                <w:sz w:val="22"/>
                <w:rtl/>
              </w:rPr>
              <w:t>أكتوبر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C22BC3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7161E9" w:rsidRDefault="00C22BC3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ascii="Traditional Arabic" w:eastAsia="SimSun" w:hAnsi="Traditional Arabic"/>
                <w:rtl/>
              </w:rPr>
              <w:t>إدارات الاتحاد الإفريقي للاتصالات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7161E9" w:rsidRDefault="00C22BC3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tl/>
                <w:lang w:bidi="ar-SY"/>
              </w:rPr>
              <w:t>مقترحات إفريقية مشتركة بشأن أعمال المؤتمر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A77361" w:rsidRDefault="00A77361" w:rsidP="00C5531B">
      <w:pPr>
        <w:rPr>
          <w:rtl/>
        </w:rPr>
      </w:pPr>
      <w:r>
        <w:rPr>
          <w:rFonts w:hint="cs"/>
          <w:rtl/>
        </w:rPr>
        <w:t>يرجى الاستعاضة بالجدول المرفق عن قائمة إدارات أعضاء الاتحاد الإفريقي للاتصالات التي تؤيد المقترحات الإفريقية المشتركة المقدمة إلى</w:t>
      </w:r>
      <w:r w:rsidR="00C5531B">
        <w:rPr>
          <w:rFonts w:hint="eastAsia"/>
          <w:rtl/>
        </w:rPr>
        <w:t> </w:t>
      </w:r>
      <w:r>
        <w:rPr>
          <w:rFonts w:hint="cs"/>
          <w:rtl/>
        </w:rPr>
        <w:t>المؤتمر.</w:t>
      </w:r>
    </w:p>
    <w:p w:rsidR="00A77361" w:rsidRPr="00A77361" w:rsidRDefault="00A77361" w:rsidP="009215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/>
        </w:rPr>
      </w:pPr>
    </w:p>
    <w:p w:rsidR="00C22BC3" w:rsidRDefault="00C22BC3" w:rsidP="00B948E4">
      <w:pPr>
        <w:rPr>
          <w:rtl/>
        </w:rPr>
      </w:pPr>
    </w:p>
    <w:p w:rsidR="00C22BC3" w:rsidRDefault="00C22BC3" w:rsidP="009C6155">
      <w:pPr>
        <w:pStyle w:val="ReasonsS2"/>
        <w:rPr>
          <w:rtl/>
        </w:rPr>
        <w:sectPr w:rsidR="00C22BC3" w:rsidSect="00B541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B067F8" w:rsidRDefault="00B067F8" w:rsidP="00C624D6">
      <w:pPr>
        <w:spacing w:after="120"/>
      </w:pPr>
      <w:r>
        <w:rPr>
          <w:rtl/>
        </w:rPr>
        <w:lastRenderedPageBreak/>
        <w:t>يعرض الجدول</w:t>
      </w:r>
      <w:r w:rsidR="00C624D6">
        <w:rPr>
          <w:rFonts w:hint="cs"/>
          <w:rtl/>
        </w:rPr>
        <w:t xml:space="preserve"> الوارد</w:t>
      </w:r>
      <w:r>
        <w:rPr>
          <w:rtl/>
        </w:rPr>
        <w:t xml:space="preserve"> أدناه قائمة </w:t>
      </w:r>
      <w:r w:rsidR="00C624D6">
        <w:rPr>
          <w:rFonts w:hint="cs"/>
          <w:rtl/>
        </w:rPr>
        <w:t>بمقترحات</w:t>
      </w:r>
      <w:r>
        <w:rPr>
          <w:rtl/>
        </w:rPr>
        <w:t xml:space="preserve"> الاتحاد الإفريقي للاتصالات </w:t>
      </w:r>
      <w:r w:rsidR="00C624D6">
        <w:rPr>
          <w:rFonts w:hint="cs"/>
          <w:rtl/>
        </w:rPr>
        <w:t xml:space="preserve">المقدمة إلى مؤتمر الاتحاد للمندوبين المفوضين لعام </w:t>
      </w:r>
      <w:r w:rsidR="00C624D6">
        <w:rPr>
          <w:lang w:val="en-US"/>
        </w:rPr>
        <w:t>2014</w:t>
      </w:r>
      <w:r w:rsidR="00C624D6">
        <w:rPr>
          <w:rFonts w:hint="cs"/>
          <w:rtl/>
          <w:lang w:val="en-US"/>
        </w:rPr>
        <w:t>، والإدارات</w:t>
      </w:r>
      <w:r>
        <w:rPr>
          <w:rFonts w:hint="cs"/>
          <w:rtl/>
        </w:rPr>
        <w:t xml:space="preserve"> </w:t>
      </w:r>
      <w:r>
        <w:rPr>
          <w:rtl/>
        </w:rPr>
        <w:t>التي تؤيد المقترحات الإفريقية المشتركة</w:t>
      </w:r>
      <w:r>
        <w:t>:</w:t>
      </w:r>
    </w:p>
    <w:tbl>
      <w:tblPr>
        <w:bidiVisual/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700F3C" w:rsidRPr="00F42C6B" w:rsidTr="00DD02C6">
        <w:trPr>
          <w:trHeight w:val="144"/>
          <w:tblHeader/>
          <w:jc w:val="center"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00F3C" w:rsidRPr="00F42C6B" w:rsidRDefault="00700F3C" w:rsidP="00DD0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00F3C" w:rsidRPr="00912F99" w:rsidRDefault="00912F99" w:rsidP="00912F9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17</w:t>
            </w:r>
          </w:p>
        </w:tc>
      </w:tr>
      <w:tr w:rsidR="00430773" w:rsidRPr="00F42C6B" w:rsidTr="00430773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430773" w:rsidRPr="008930D3" w:rsidRDefault="00430773" w:rsidP="00430773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الجزائر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430773" w:rsidRDefault="00430773" w:rsidP="00430773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أنغولا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بنن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بوتسوانا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بوركينا فاصو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بوروندي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30773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430773" w:rsidRPr="008930D3" w:rsidRDefault="00430773" w:rsidP="00430773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الكاميرون</w:t>
            </w:r>
          </w:p>
        </w:tc>
        <w:tc>
          <w:tcPr>
            <w:tcW w:w="784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30773" w:rsidRPr="00F42C6B" w:rsidRDefault="00430773" w:rsidP="00430773">
            <w:pPr>
              <w:bidi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30773" w:rsidRPr="00F42C6B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proofErr w:type="spellStart"/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كابو</w:t>
            </w:r>
            <w:proofErr w:type="spellEnd"/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 xml:space="preserve"> فيردي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spacing w:val="-4"/>
                <w:position w:val="4"/>
                <w:sz w:val="18"/>
                <w:szCs w:val="24"/>
                <w:lang w:val="fr-FR"/>
              </w:rPr>
            </w:pPr>
            <w:r w:rsidRPr="008930D3">
              <w:rPr>
                <w:rFonts w:hint="cs"/>
                <w:spacing w:val="-4"/>
                <w:position w:val="4"/>
                <w:sz w:val="18"/>
                <w:szCs w:val="24"/>
                <w:rtl/>
                <w:lang w:val="fr-FR"/>
              </w:rPr>
              <w:t xml:space="preserve">جمهورية </w:t>
            </w:r>
            <w:r w:rsidRPr="008930D3">
              <w:rPr>
                <w:spacing w:val="-4"/>
                <w:position w:val="4"/>
                <w:sz w:val="18"/>
                <w:szCs w:val="24"/>
                <w:rtl/>
                <w:lang w:val="fr-FR" w:bidi="ar-SA"/>
              </w:rPr>
              <w:t>إفريقيا الوسطى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00F3C" w:rsidRPr="00125206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جمهورية الكونغو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125206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كوت ديفوار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700F3C" w:rsidRPr="00125206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5B04A6" w:rsidRDefault="00700F3C" w:rsidP="00DD02C6">
            <w:pPr>
              <w:spacing w:before="35" w:after="35" w:line="300" w:lineRule="exact"/>
              <w:jc w:val="left"/>
              <w:rPr>
                <w:position w:val="4"/>
                <w:sz w:val="18"/>
                <w:szCs w:val="24"/>
                <w:lang w:val="fr-FR"/>
              </w:rPr>
            </w:pPr>
            <w:r w:rsidRPr="005B04A6">
              <w:rPr>
                <w:position w:val="4"/>
                <w:sz w:val="18"/>
                <w:szCs w:val="24"/>
                <w:rtl/>
                <w:lang w:val="fr-FR"/>
              </w:rPr>
              <w:t>جمهورية الكونغو الديمقراطية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125206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جزر القمر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جيبوتي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rtl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مصر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إريتريا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إثيوبيا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 الاستوائية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 xml:space="preserve">الجمهورية </w:t>
            </w:r>
            <w:proofErr w:type="spellStart"/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الغابونية</w:t>
            </w:r>
            <w:proofErr w:type="spellEnd"/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غامبيا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غانا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 xml:space="preserve">غينيا </w:t>
            </w:r>
            <w:proofErr w:type="gramStart"/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- بيساو</w:t>
            </w:r>
            <w:proofErr w:type="gramEnd"/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كينيا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ليسوتو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ليبيريا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ليبيا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مدغشقر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ملاوي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مالي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موريتانيا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موريشيوس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موزامبيق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ناميبيا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النيجر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نيجيريا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رواندا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 xml:space="preserve">سان تومي </w:t>
            </w:r>
            <w:proofErr w:type="spellStart"/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وبرنسيب</w:t>
            </w:r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‍</w:t>
            </w: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ي</w:t>
            </w:r>
            <w:proofErr w:type="spellEnd"/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السنغال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سيشيل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سيراليون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الصومال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جنوب إفريقيا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جنوب السودان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السودان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سوازيلاند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proofErr w:type="spellStart"/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تن‍زانيا</w:t>
            </w:r>
            <w:proofErr w:type="spellEnd"/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تشاد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7738FE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 xml:space="preserve">الجمهورية </w:t>
            </w:r>
            <w:proofErr w:type="spellStart"/>
            <w:r w:rsidR="007738FE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التوغولية</w:t>
            </w:r>
            <w:proofErr w:type="spellEnd"/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تونس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أوغندا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زامبيا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زيمبابوي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430773" w:rsidRPr="00F42C6B" w:rsidTr="009A1DA1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430773" w:rsidRPr="00B15DB4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15DB4">
              <w:rPr>
                <w:rFonts w:hint="cs"/>
                <w:b/>
                <w:bCs/>
                <w:position w:val="4"/>
                <w:sz w:val="18"/>
                <w:szCs w:val="24"/>
                <w:rtl/>
                <w:lang w:val="en-US" w:bidi="ar-SA"/>
              </w:rPr>
              <w:t>مجموع الدول الموقعة</w:t>
            </w:r>
          </w:p>
        </w:tc>
        <w:tc>
          <w:tcPr>
            <w:tcW w:w="784" w:type="dxa"/>
            <w:vAlign w:val="center"/>
          </w:tcPr>
          <w:p w:rsidR="00430773" w:rsidRPr="00420187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784" w:type="dxa"/>
            <w:vAlign w:val="center"/>
          </w:tcPr>
          <w:p w:rsidR="00430773" w:rsidRPr="00420187" w:rsidRDefault="00430773" w:rsidP="009A1DA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784" w:type="dxa"/>
            <w:vAlign w:val="center"/>
          </w:tcPr>
          <w:p w:rsidR="00430773" w:rsidRPr="00420187" w:rsidRDefault="009A1DA1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784" w:type="dxa"/>
            <w:vAlign w:val="center"/>
          </w:tcPr>
          <w:p w:rsidR="00430773" w:rsidRPr="00420187" w:rsidRDefault="009A1DA1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783" w:type="dxa"/>
            <w:vAlign w:val="center"/>
          </w:tcPr>
          <w:p w:rsidR="00430773" w:rsidRPr="00420187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="009A1DA1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  <w:vAlign w:val="center"/>
          </w:tcPr>
          <w:p w:rsidR="00430773" w:rsidRPr="00420187" w:rsidRDefault="009A1DA1" w:rsidP="009A1DA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783" w:type="dxa"/>
            <w:vAlign w:val="center"/>
          </w:tcPr>
          <w:p w:rsidR="00430773" w:rsidRPr="00420187" w:rsidRDefault="009A1DA1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783" w:type="dxa"/>
            <w:vAlign w:val="center"/>
          </w:tcPr>
          <w:p w:rsidR="00430773" w:rsidRPr="00420187" w:rsidRDefault="009A1DA1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783" w:type="dxa"/>
            <w:vAlign w:val="center"/>
          </w:tcPr>
          <w:p w:rsidR="00430773" w:rsidRPr="00420187" w:rsidRDefault="009A1DA1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783" w:type="dxa"/>
            <w:vAlign w:val="center"/>
          </w:tcPr>
          <w:p w:rsidR="00430773" w:rsidRPr="00420187" w:rsidRDefault="009A1DA1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430773" w:rsidRPr="00420187" w:rsidRDefault="009A1DA1" w:rsidP="009A1DA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783" w:type="dxa"/>
            <w:vAlign w:val="center"/>
          </w:tcPr>
          <w:p w:rsidR="00430773" w:rsidRPr="00420187" w:rsidRDefault="009A1DA1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783" w:type="dxa"/>
            <w:vAlign w:val="center"/>
          </w:tcPr>
          <w:p w:rsidR="00430773" w:rsidRPr="00420187" w:rsidRDefault="009A1DA1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783" w:type="dxa"/>
            <w:vAlign w:val="center"/>
          </w:tcPr>
          <w:p w:rsidR="00430773" w:rsidRPr="00420187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="00F13AE0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783" w:type="dxa"/>
            <w:vAlign w:val="center"/>
          </w:tcPr>
          <w:p w:rsidR="00430773" w:rsidRPr="00420187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="009A1DA1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783" w:type="dxa"/>
            <w:vAlign w:val="center"/>
          </w:tcPr>
          <w:p w:rsidR="00430773" w:rsidRPr="00420187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="009A1DA1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  <w:vAlign w:val="center"/>
          </w:tcPr>
          <w:p w:rsidR="00430773" w:rsidRPr="00420187" w:rsidRDefault="00430773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="009A1DA1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</w:tr>
    </w:tbl>
    <w:p w:rsidR="00700F3C" w:rsidRDefault="00F62118" w:rsidP="00700F3C">
      <w:pPr>
        <w:pStyle w:val="ReasonsS2"/>
        <w:spacing w:before="600"/>
        <w:jc w:val="center"/>
        <w:rPr>
          <w:position w:val="0"/>
          <w:rtl/>
          <w:lang w:bidi="ar-EG"/>
        </w:rPr>
      </w:pPr>
      <w:r>
        <w:rPr>
          <w:rFonts w:hint="cs"/>
          <w:position w:val="0"/>
          <w:rtl/>
        </w:rPr>
        <w:t>___________</w:t>
      </w:r>
    </w:p>
    <w:sectPr w:rsidR="00700F3C" w:rsidSect="002C3964">
      <w:headerReference w:type="default" r:id="rId15"/>
      <w:footerReference w:type="default" r:id="rId16"/>
      <w:headerReference w:type="first" r:id="rId17"/>
      <w:footerReference w:type="first" r:id="rId18"/>
      <w:pgSz w:w="16834" w:h="11907" w:orient="landscape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73" w:rsidRDefault="00430773" w:rsidP="00FE7FCA">
      <w:r>
        <w:separator/>
      </w:r>
    </w:p>
  </w:endnote>
  <w:endnote w:type="continuationSeparator" w:id="0">
    <w:p w:rsidR="00430773" w:rsidRDefault="00430773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B2" w:rsidRDefault="00472C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324C72" w:rsidRDefault="00430773" w:rsidP="008B58C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A1DA1">
      <w:rPr>
        <w:rFonts w:asciiTheme="minorHAnsi" w:hAnsiTheme="minorHAnsi"/>
        <w:noProof/>
        <w:sz w:val="16"/>
        <w:szCs w:val="16"/>
        <w:lang w:val="en-US" w:bidi="ar-SA"/>
      </w:rPr>
      <w:t>P:\SPM\GBS\pp\pp-14\DOC\000\069C2a-ATUsignatories-update1xOct-clean.docx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368883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13AE0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A1DA1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826830" w:rsidRDefault="00430773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826830">
      <w:rPr>
        <w:sz w:val="20"/>
        <w:szCs w:val="20"/>
      </w:rPr>
      <w:t xml:space="preserve"> </w:t>
    </w:r>
    <w:r w:rsidRPr="00826830">
      <w:rPr>
        <w:rStyle w:val="Hyperlink"/>
        <w:sz w:val="22"/>
        <w:szCs w:val="22"/>
      </w:rPr>
      <w:t>www.itu.int/plenipotentiary/</w:t>
    </w:r>
    <w:r w:rsidRPr="00826830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30773" w:rsidRPr="008B58CA" w:rsidRDefault="00430773" w:rsidP="00572F4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A1DA1">
      <w:rPr>
        <w:rFonts w:asciiTheme="minorHAnsi" w:hAnsiTheme="minorHAnsi"/>
        <w:noProof/>
        <w:sz w:val="16"/>
        <w:szCs w:val="16"/>
        <w:lang w:val="en-US" w:bidi="ar-SA"/>
      </w:rPr>
      <w:t>P:\SPM\GBS\pp\pp-14\DOC\000\069C2a-ATUsignatories-update1xOct-clean.docx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370459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13AE0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bookmarkStart w:id="1" w:name="_GoBack"/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B067F8" w:rsidRDefault="00430773" w:rsidP="00EC152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B067F8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A1DA1">
      <w:rPr>
        <w:rFonts w:asciiTheme="minorHAnsi" w:hAnsiTheme="minorHAnsi"/>
        <w:noProof/>
        <w:sz w:val="16"/>
        <w:szCs w:val="16"/>
        <w:lang w:val="en-US" w:bidi="ar-SA"/>
      </w:rPr>
      <w:t>P:\SPM\GBS\pp\pp-14\DOC\000\069C2a-ATUsignatories-update1xOct-clean.docx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370459</w:t>
    </w:r>
    <w:r w:rsidRPr="00B067F8">
      <w:rPr>
        <w:rFonts w:asciiTheme="minorHAnsi" w:hAnsiTheme="minorHAnsi"/>
        <w:sz w:val="16"/>
        <w:szCs w:val="16"/>
        <w:lang w:val="en-US" w:bidi="ar-SA"/>
      </w:rPr>
      <w:t>)</w:t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13AE0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A1DA1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B067F8" w:rsidRDefault="00430773" w:rsidP="00EC152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B067F8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A1DA1">
      <w:rPr>
        <w:rFonts w:asciiTheme="minorHAnsi" w:hAnsiTheme="minorHAnsi"/>
        <w:noProof/>
        <w:sz w:val="16"/>
        <w:szCs w:val="16"/>
        <w:lang w:val="en-US" w:bidi="ar-SA"/>
      </w:rPr>
      <w:t>P:\SPM\GBS\pp\pp-14\DOC\000\069C2a-ATUsignatories-update1xOct-clean.docx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370459</w:t>
    </w:r>
    <w:r w:rsidRPr="00B067F8">
      <w:rPr>
        <w:rFonts w:asciiTheme="minorHAnsi" w:hAnsiTheme="minorHAnsi"/>
        <w:sz w:val="16"/>
        <w:szCs w:val="16"/>
        <w:lang w:val="en-US" w:bidi="ar-SA"/>
      </w:rPr>
      <w:t>)</w:t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13AE0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A1DA1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73" w:rsidRDefault="00430773">
      <w:r>
        <w:t>_______________</w:t>
      </w:r>
    </w:p>
  </w:footnote>
  <w:footnote w:type="continuationSeparator" w:id="0">
    <w:p w:rsidR="00430773" w:rsidRDefault="00430773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5A25FE" w:rsidRDefault="00430773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9A1DA1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430773" w:rsidRDefault="00430773"/>
  <w:p w:rsidR="00430773" w:rsidRDefault="004307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6A7C71" w:rsidRDefault="00430773" w:rsidP="008B58C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69-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B10B0D" w:rsidRDefault="00430773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6A7C71" w:rsidRDefault="00430773" w:rsidP="00850998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572F45">
      <w:rPr>
        <w:rStyle w:val="PageNumber"/>
        <w:rFonts w:ascii="Calibri" w:hAnsi="Calibri"/>
        <w:noProof/>
      </w:rPr>
      <w:t>4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 w:rsidR="00472CB2">
      <w:rPr>
        <w:rStyle w:val="PageNumber"/>
        <w:rFonts w:ascii="Calibri" w:hAnsi="Calibri"/>
      </w:rPr>
      <w:t>69(Corr.2</w:t>
    </w:r>
    <w:r>
      <w:rPr>
        <w:rStyle w:val="PageNumber"/>
        <w:rFonts w:ascii="Calibri" w:hAnsi="Calibri"/>
      </w:rPr>
      <w:t>)-</w:t>
    </w:r>
    <w:r w:rsidRPr="006A7C71">
      <w:rPr>
        <w:rStyle w:val="PageNumber"/>
        <w:rFonts w:ascii="Calibri" w:hAnsi="Calibri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6A7C71" w:rsidRDefault="00430773" w:rsidP="00850998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572F45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69(Corr.2)-</w:t>
    </w:r>
    <w:r w:rsidRPr="006A7C71">
      <w:rPr>
        <w:rStyle w:val="PageNumber"/>
        <w:rFonts w:ascii="Calibri" w:hAnsi="Calibri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3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AD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3CD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514B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32DBA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1D5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964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040A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0773"/>
    <w:rsid w:val="00433A34"/>
    <w:rsid w:val="0043422D"/>
    <w:rsid w:val="004348D3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2CB2"/>
    <w:rsid w:val="00473962"/>
    <w:rsid w:val="0047406F"/>
    <w:rsid w:val="00481B25"/>
    <w:rsid w:val="0048341F"/>
    <w:rsid w:val="004869DA"/>
    <w:rsid w:val="00486CDB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2F45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4C12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04A6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1D7B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0F3C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38FE"/>
    <w:rsid w:val="0077489F"/>
    <w:rsid w:val="00777E9D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830"/>
    <w:rsid w:val="00826EF1"/>
    <w:rsid w:val="008300E4"/>
    <w:rsid w:val="0083067B"/>
    <w:rsid w:val="00841726"/>
    <w:rsid w:val="00845B9A"/>
    <w:rsid w:val="00845EC4"/>
    <w:rsid w:val="00846C73"/>
    <w:rsid w:val="008470C6"/>
    <w:rsid w:val="00847517"/>
    <w:rsid w:val="00850998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279E"/>
    <w:rsid w:val="00873E84"/>
    <w:rsid w:val="00884B66"/>
    <w:rsid w:val="008923DA"/>
    <w:rsid w:val="008929EA"/>
    <w:rsid w:val="008930C3"/>
    <w:rsid w:val="008930D3"/>
    <w:rsid w:val="00893734"/>
    <w:rsid w:val="00896B87"/>
    <w:rsid w:val="008A0DEF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8CA"/>
    <w:rsid w:val="008C01E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2F99"/>
    <w:rsid w:val="00917FB3"/>
    <w:rsid w:val="00921502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2AD"/>
    <w:rsid w:val="009A14D3"/>
    <w:rsid w:val="009A1DA1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0BB1"/>
    <w:rsid w:val="00A01D3A"/>
    <w:rsid w:val="00A035A3"/>
    <w:rsid w:val="00A06CB2"/>
    <w:rsid w:val="00A07160"/>
    <w:rsid w:val="00A11264"/>
    <w:rsid w:val="00A11419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77361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7F8"/>
    <w:rsid w:val="00B06C02"/>
    <w:rsid w:val="00B10B0D"/>
    <w:rsid w:val="00B12422"/>
    <w:rsid w:val="00B1377C"/>
    <w:rsid w:val="00B14684"/>
    <w:rsid w:val="00B14E40"/>
    <w:rsid w:val="00B1523B"/>
    <w:rsid w:val="00B15DB4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948E4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2BC3"/>
    <w:rsid w:val="00C2311B"/>
    <w:rsid w:val="00C238F5"/>
    <w:rsid w:val="00C25616"/>
    <w:rsid w:val="00C25737"/>
    <w:rsid w:val="00C27F3F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531B"/>
    <w:rsid w:val="00C5780B"/>
    <w:rsid w:val="00C624D6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3D3"/>
    <w:rsid w:val="00CC6C27"/>
    <w:rsid w:val="00CC719B"/>
    <w:rsid w:val="00CC7DDA"/>
    <w:rsid w:val="00CC7E0B"/>
    <w:rsid w:val="00CD48F5"/>
    <w:rsid w:val="00CD7B99"/>
    <w:rsid w:val="00CD7C7E"/>
    <w:rsid w:val="00CE168D"/>
    <w:rsid w:val="00CE2FDE"/>
    <w:rsid w:val="00CE3355"/>
    <w:rsid w:val="00CE40BB"/>
    <w:rsid w:val="00CE4F75"/>
    <w:rsid w:val="00CF1782"/>
    <w:rsid w:val="00CF2597"/>
    <w:rsid w:val="00CF36EA"/>
    <w:rsid w:val="00CF3813"/>
    <w:rsid w:val="00CF7365"/>
    <w:rsid w:val="00CF78EF"/>
    <w:rsid w:val="00D00B30"/>
    <w:rsid w:val="00D03896"/>
    <w:rsid w:val="00D0648B"/>
    <w:rsid w:val="00D071CA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15B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2C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524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3AE0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2118"/>
    <w:rsid w:val="00F6358B"/>
    <w:rsid w:val="00F6694B"/>
    <w:rsid w:val="00F67F30"/>
    <w:rsid w:val="00F7094E"/>
    <w:rsid w:val="00F74219"/>
    <w:rsid w:val="00F75298"/>
    <w:rsid w:val="00F85BE7"/>
    <w:rsid w:val="00F86FF8"/>
    <w:rsid w:val="00F90C7C"/>
    <w:rsid w:val="00F91F22"/>
    <w:rsid w:val="00F934AE"/>
    <w:rsid w:val="00F946E0"/>
    <w:rsid w:val="00F94814"/>
    <w:rsid w:val="00F97163"/>
    <w:rsid w:val="00FA627C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40040C64-4B73-4A3B-9409-2FC035FA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qFormat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qFormat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C2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rsid w:val="00CD48F5"/>
    <w:rPr>
      <w:color w:val="auto"/>
    </w:rPr>
  </w:style>
  <w:style w:type="paragraph" w:styleId="NormalIndent">
    <w:name w:val="Normal Indent"/>
    <w:basedOn w:val="Normal"/>
    <w:rsid w:val="00700F3C"/>
    <w:pPr>
      <w:bidi w:val="0"/>
      <w:spacing w:line="240" w:lineRule="auto"/>
      <w:ind w:left="567"/>
      <w:jc w:val="left"/>
    </w:pPr>
    <w:rPr>
      <w:rFonts w:cs="Times New Roman"/>
      <w:sz w:val="24"/>
      <w:szCs w:val="20"/>
      <w:lang w:bidi="ar-SA"/>
    </w:rPr>
  </w:style>
  <w:style w:type="paragraph" w:customStyle="1" w:styleId="MinusFootnote">
    <w:name w:val="MinusFootnote"/>
    <w:basedOn w:val="Normal"/>
    <w:rsid w:val="00700F3C"/>
    <w:pPr>
      <w:bidi w:val="0"/>
      <w:spacing w:line="240" w:lineRule="auto"/>
      <w:ind w:left="-1701" w:hanging="284"/>
      <w:jc w:val="left"/>
    </w:pPr>
    <w:rPr>
      <w:rFonts w:cs="Times New Roman"/>
      <w:sz w:val="24"/>
      <w:szCs w:val="20"/>
      <w:lang w:bidi="ar-SA"/>
    </w:rPr>
  </w:style>
  <w:style w:type="paragraph" w:customStyle="1" w:styleId="FootnoteTextS2">
    <w:name w:val="Footnote Text_S2"/>
    <w:basedOn w:val="FootnoteText"/>
    <w:rsid w:val="00700F3C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ind w:left="0" w:firstLine="0"/>
      <w:jc w:val="left"/>
      <w:textAlignment w:val="baseline"/>
    </w:pPr>
    <w:rPr>
      <w:rFonts w:ascii="Calibri" w:hAnsi="Calibri" w:cs="Times New Roman"/>
      <w:b/>
      <w:sz w:val="24"/>
      <w:szCs w:val="20"/>
      <w:lang w:val="en-GB" w:bidi="ar-SA"/>
    </w:rPr>
  </w:style>
  <w:style w:type="paragraph" w:customStyle="1" w:styleId="NormalIndentS2">
    <w:name w:val="Normal Indent_S2"/>
    <w:basedOn w:val="NormalIndent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700F3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after="240" w:line="240" w:lineRule="auto"/>
      <w:jc w:val="left"/>
    </w:pPr>
    <w:rPr>
      <w:rFonts w:cs="Times New Roman"/>
      <w:bCs w:val="0"/>
      <w:sz w:val="24"/>
      <w:szCs w:val="20"/>
      <w:lang w:val="en-GB"/>
    </w:rPr>
  </w:style>
  <w:style w:type="paragraph" w:customStyle="1" w:styleId="FooterS2">
    <w:name w:val="Footer_S2"/>
    <w:basedOn w:val="Footer"/>
    <w:rsid w:val="00700F3C"/>
    <w:pPr>
      <w:tabs>
        <w:tab w:val="clear" w:pos="4680"/>
        <w:tab w:val="clear" w:pos="9360"/>
        <w:tab w:val="left" w:pos="3686"/>
        <w:tab w:val="right" w:pos="7655"/>
      </w:tabs>
      <w:bidi w:val="0"/>
      <w:ind w:left="-1985"/>
      <w:jc w:val="left"/>
    </w:pPr>
    <w:rPr>
      <w:rFonts w:cs="Times New Roman"/>
      <w:caps/>
      <w:noProof/>
      <w:sz w:val="16"/>
      <w:szCs w:val="20"/>
      <w:lang w:bidi="ar-SA"/>
    </w:rPr>
  </w:style>
  <w:style w:type="paragraph" w:customStyle="1" w:styleId="HeaderS2">
    <w:name w:val="Header_S2"/>
    <w:basedOn w:val="Normal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ind w:left="-1985"/>
      <w:jc w:val="center"/>
    </w:pPr>
    <w:rPr>
      <w:rFonts w:cs="Times New Roman"/>
      <w:szCs w:val="20"/>
      <w:lang w:bidi="ar-SA"/>
    </w:rPr>
  </w:style>
  <w:style w:type="paragraph" w:customStyle="1" w:styleId="HeadingbS20">
    <w:name w:val="Headingb_S2"/>
    <w:basedOn w:val="Headingb"/>
    <w:next w:val="NormalS2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160" w:after="0" w:line="240" w:lineRule="auto"/>
      <w:jc w:val="left"/>
    </w:pPr>
    <w:rPr>
      <w:rFonts w:cs="Times New Roman"/>
      <w:bCs w:val="0"/>
      <w:position w:val="0"/>
      <w:szCs w:val="20"/>
      <w:lang w:bidi="ar-SA"/>
    </w:rPr>
  </w:style>
  <w:style w:type="character" w:styleId="FollowedHyperlink">
    <w:name w:val="FollowedHyperlink"/>
    <w:basedOn w:val="DefaultParagraphFont"/>
    <w:rsid w:val="00700F3C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700F3C"/>
    <w:pPr>
      <w:bidi w:val="0"/>
      <w:spacing w:line="240" w:lineRule="auto"/>
      <w:ind w:left="0" w:firstLine="0"/>
      <w:jc w:val="center"/>
      <w:outlineLvl w:val="9"/>
    </w:pPr>
    <w:rPr>
      <w:rFonts w:cs="Times New Roman"/>
      <w:bCs w:val="0"/>
      <w:sz w:val="28"/>
      <w:szCs w:val="20"/>
      <w:lang w:bidi="ar-SA"/>
    </w:rPr>
  </w:style>
  <w:style w:type="paragraph" w:customStyle="1" w:styleId="Heading2i">
    <w:name w:val="Heading 2i"/>
    <w:basedOn w:val="Heading2"/>
    <w:next w:val="Normal"/>
    <w:rsid w:val="00700F3C"/>
    <w:pPr>
      <w:bidi w:val="0"/>
      <w:spacing w:line="240" w:lineRule="auto"/>
      <w:jc w:val="left"/>
    </w:pPr>
    <w:rPr>
      <w:rFonts w:cs="Times New Roman"/>
      <w:b w:val="0"/>
      <w:bCs w:val="0"/>
      <w:i/>
      <w:position w:val="0"/>
      <w:szCs w:val="20"/>
      <w:lang w:bidi="ar-SA"/>
    </w:rPr>
  </w:style>
  <w:style w:type="paragraph" w:customStyle="1" w:styleId="Heading2iS2">
    <w:name w:val="Heading 2i_S2"/>
    <w:basedOn w:val="Heading2i"/>
    <w:next w:val="NormalS2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1pv">
    <w:name w:val="Heading 1pv"/>
    <w:basedOn w:val="Heading1"/>
    <w:next w:val="Normalpv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bCs w:val="0"/>
      <w:sz w:val="28"/>
      <w:szCs w:val="20"/>
      <w:lang w:bidi="ar-SA"/>
    </w:rPr>
  </w:style>
  <w:style w:type="paragraph" w:customStyle="1" w:styleId="Heading2pv">
    <w:name w:val="Heading 2pv"/>
    <w:basedOn w:val="Heading1pv"/>
    <w:next w:val="Normalpv"/>
    <w:rsid w:val="00700F3C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700F3C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00F3C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ascii="Times New Roman" w:hAnsi="Times New Roman" w:cs="Times New Roman"/>
      <w:sz w:val="16"/>
      <w:szCs w:val="20"/>
      <w:lang w:bidi="ar-SA"/>
    </w:rPr>
  </w:style>
  <w:style w:type="paragraph" w:customStyle="1" w:styleId="OP">
    <w:name w:val="OP"/>
    <w:basedOn w:val="Normal"/>
    <w:next w:val="Normal"/>
    <w:qFormat/>
    <w:rsid w:val="00700F3C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bidi w:val="0"/>
      <w:spacing w:before="240" w:after="240" w:line="480" w:lineRule="atLeast"/>
      <w:jc w:val="center"/>
    </w:pPr>
    <w:rPr>
      <w:rFonts w:cs="Times New Roman"/>
      <w:b/>
      <w:sz w:val="32"/>
      <w:szCs w:val="20"/>
      <w:lang w:bidi="ar-SA"/>
    </w:rPr>
  </w:style>
  <w:style w:type="paragraph" w:customStyle="1" w:styleId="OPtitle">
    <w:name w:val="OP_title"/>
    <w:basedOn w:val="Normal"/>
    <w:next w:val="Normalaftertitle"/>
    <w:qFormat/>
    <w:rsid w:val="00700F3C"/>
    <w:pPr>
      <w:bidi w:val="0"/>
      <w:spacing w:line="240" w:lineRule="auto"/>
      <w:jc w:val="center"/>
    </w:pPr>
    <w:rPr>
      <w:rFonts w:cs="Times New Roman"/>
      <w:b/>
      <w:bCs/>
      <w:sz w:val="24"/>
      <w:szCs w:val="20"/>
      <w:lang w:bidi="ar-SA"/>
    </w:rPr>
  </w:style>
  <w:style w:type="paragraph" w:customStyle="1" w:styleId="StyleCommitteeAfter0ptLinespacingsingle">
    <w:name w:val="Style Committee + After:  0 pt Line spacing:  single"/>
    <w:basedOn w:val="Committee"/>
    <w:rsid w:val="00700F3C"/>
    <w:pPr>
      <w:framePr w:wrap="around" w:hAnchor="text"/>
      <w:tabs>
        <w:tab w:val="left" w:pos="851"/>
      </w:tabs>
      <w:bidi w:val="0"/>
      <w:spacing w:before="0" w:line="240" w:lineRule="auto"/>
    </w:pPr>
    <w:rPr>
      <w:rFonts w:asciiTheme="minorHAnsi" w:hAnsiTheme="minorHAnsi" w:cs="Times New Roman"/>
      <w:sz w:val="24"/>
      <w:szCs w:val="20"/>
      <w:lang w:eastAsia="zh-CN" w:bidi="ar-SA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700F3C"/>
    <w:rPr>
      <w:rFonts w:ascii="Calibri" w:hAnsi="Calibri" w:cs="Traditional Arabic"/>
      <w:sz w:val="22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300F-1C08-46E5-8256-E22CD34C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2754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Al-Midani, Mohammad Haitham</dc:creator>
  <cp:keywords>PP-14</cp:keywords>
  <dc:description/>
  <cp:lastModifiedBy>Brouard, Ricarda</cp:lastModifiedBy>
  <cp:revision>6</cp:revision>
  <cp:lastPrinted>2014-10-19T03:23:00Z</cp:lastPrinted>
  <dcterms:created xsi:type="dcterms:W3CDTF">2014-10-19T02:54:00Z</dcterms:created>
  <dcterms:modified xsi:type="dcterms:W3CDTF">2014-10-19T03:39:00Z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