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CCFBEC8" wp14:editId="18D6ADF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2333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FC185C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FC185C">
              <w:rPr>
                <w:rFonts w:cstheme="minorHAnsi" w:hint="eastAsia"/>
                <w:b/>
                <w:szCs w:val="24"/>
                <w:lang w:eastAsia="zh-CN"/>
              </w:rPr>
              <w:t>92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FC185C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1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0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月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20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FC185C" w:rsidTr="00223330">
        <w:trPr>
          <w:cantSplit/>
        </w:trPr>
        <w:tc>
          <w:tcPr>
            <w:tcW w:w="10031" w:type="dxa"/>
            <w:gridSpan w:val="2"/>
          </w:tcPr>
          <w:p w:rsidR="00FC185C" w:rsidRDefault="00FC185C" w:rsidP="00FC185C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FC185C" w:rsidTr="00223330">
        <w:trPr>
          <w:cantSplit/>
        </w:trPr>
        <w:tc>
          <w:tcPr>
            <w:tcW w:w="10031" w:type="dxa"/>
            <w:gridSpan w:val="2"/>
          </w:tcPr>
          <w:p w:rsidR="00FC185C" w:rsidRDefault="00FC185C" w:rsidP="00FC185C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国际电联理事会选举候选国名单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6" w:name="dtitle3" w:colFirst="0" w:colLast="0"/>
            <w:bookmarkEnd w:id="5"/>
          </w:p>
        </w:tc>
      </w:tr>
      <w:bookmarkEnd w:id="6"/>
    </w:tbl>
    <w:p w:rsidR="00C710E5" w:rsidRDefault="00C710E5" w:rsidP="00231ABC">
      <w:pPr>
        <w:rPr>
          <w:lang w:val="en-US" w:eastAsia="zh-CN"/>
        </w:rPr>
      </w:pPr>
    </w:p>
    <w:p w:rsidR="00FC185C" w:rsidRDefault="00FC185C" w:rsidP="00FC185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在截止日期（</w:t>
      </w:r>
      <w:r>
        <w:rPr>
          <w:lang w:eastAsia="zh-CN"/>
        </w:rPr>
        <w:t>201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年</w:t>
      </w:r>
      <w:r>
        <w:rPr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日（星期一）</w:t>
      </w:r>
      <w:r>
        <w:rPr>
          <w:lang w:eastAsia="zh-CN"/>
        </w:rPr>
        <w:t>23</w:t>
      </w:r>
      <w:r>
        <w:rPr>
          <w:lang w:val="en-US" w:eastAsia="zh-CN"/>
        </w:rPr>
        <w:t>:59</w:t>
      </w:r>
      <w:r>
        <w:rPr>
          <w:rFonts w:hint="eastAsia"/>
          <w:lang w:eastAsia="zh-CN"/>
        </w:rPr>
        <w:t>时，日内瓦时间）前，收到了以下理事会选举候选国名单</w:t>
      </w:r>
      <w:r>
        <w:rPr>
          <w:rStyle w:val="FootnoteReference"/>
          <w:sz w:val="20"/>
        </w:rPr>
        <w:footnoteReference w:id="1"/>
      </w:r>
      <w:r>
        <w:rPr>
          <w:rFonts w:hint="eastAsia"/>
          <w:lang w:eastAsia="zh-CN"/>
        </w:rPr>
        <w:t>。</w:t>
      </w:r>
    </w:p>
    <w:p w:rsidR="00FC185C" w:rsidRDefault="00FC185C" w:rsidP="00FC185C">
      <w:pPr>
        <w:ind w:firstLineChars="200" w:firstLine="480"/>
        <w:rPr>
          <w:lang w:eastAsia="zh-CN"/>
        </w:rPr>
      </w:pPr>
    </w:p>
    <w:p w:rsidR="00FC185C" w:rsidRDefault="00FC185C" w:rsidP="00FC185C">
      <w:pPr>
        <w:ind w:firstLineChars="200" w:firstLine="480"/>
        <w:rPr>
          <w:lang w:eastAsia="zh-CN"/>
        </w:rPr>
      </w:pPr>
    </w:p>
    <w:p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FC185C" w:rsidRPr="00FC185C" w:rsidRDefault="008329E3" w:rsidP="008329E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93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szCs w:val="24"/>
          <w:lang w:eastAsia="zh-CN"/>
        </w:rPr>
        <w:tab/>
      </w:r>
      <w:r w:rsidR="00FC185C">
        <w:rPr>
          <w:rFonts w:hint="eastAsia"/>
          <w:szCs w:val="24"/>
          <w:lang w:eastAsia="zh-CN"/>
        </w:rPr>
        <w:t>秘书长</w:t>
      </w:r>
      <w:r w:rsidR="00FC185C">
        <w:rPr>
          <w:szCs w:val="24"/>
          <w:lang w:eastAsia="zh-CN"/>
        </w:rPr>
        <w:br/>
      </w:r>
      <w:r>
        <w:rPr>
          <w:szCs w:val="24"/>
          <w:lang w:eastAsia="zh-CN"/>
        </w:rPr>
        <w:tab/>
      </w:r>
      <w:r w:rsidR="00FC185C">
        <w:rPr>
          <w:rFonts w:hint="eastAsia"/>
          <w:szCs w:val="24"/>
          <w:lang w:eastAsia="zh-CN"/>
        </w:rPr>
        <w:t>哈玛德</w:t>
      </w:r>
      <w:r w:rsidR="00FC185C">
        <w:rPr>
          <w:sz w:val="20"/>
          <w:lang w:eastAsia="zh-CN"/>
        </w:rPr>
        <w:t>•</w:t>
      </w:r>
      <w:r w:rsidR="00FC185C">
        <w:rPr>
          <w:rFonts w:hint="eastAsia"/>
          <w:szCs w:val="24"/>
          <w:lang w:eastAsia="zh-CN"/>
        </w:rPr>
        <w:t>图埃博士</w:t>
      </w:r>
    </w:p>
    <w:p w:rsidR="00FC185C" w:rsidRDefault="00FC185C" w:rsidP="00231ABC">
      <w:pPr>
        <w:rPr>
          <w:lang w:val="en-US" w:eastAsia="zh-CN"/>
        </w:rPr>
        <w:sectPr w:rsidR="00FC185C" w:rsidSect="00BA20B6">
          <w:headerReference w:type="default" r:id="rId8"/>
          <w:footerReference w:type="default" r:id="rId9"/>
          <w:footerReference w:type="first" r:id="rId10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C185C" w:rsidRDefault="00FC185C" w:rsidP="008329E3">
      <w:pPr>
        <w:pStyle w:val="Tabletitle"/>
        <w:rPr>
          <w:szCs w:val="24"/>
          <w:lang w:eastAsia="zh-CN"/>
        </w:rPr>
      </w:pPr>
      <w:r>
        <w:rPr>
          <w:rFonts w:hint="eastAsia"/>
          <w:lang w:eastAsia="zh-CN"/>
        </w:rPr>
        <w:lastRenderedPageBreak/>
        <w:t>理事国候选国</w:t>
      </w:r>
    </w:p>
    <w:tbl>
      <w:tblPr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5"/>
        <w:gridCol w:w="4999"/>
        <w:gridCol w:w="4751"/>
      </w:tblGrid>
      <w:tr w:rsidR="00FC185C" w:rsidTr="00FC185C">
        <w:trPr>
          <w:trHeight w:val="689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C" w:rsidRPr="00A628B3" w:rsidRDefault="00FC185C" w:rsidP="00965A3A">
            <w:pPr>
              <w:pStyle w:val="TablelegendS2"/>
              <w:tabs>
                <w:tab w:val="clear" w:pos="8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 w:val="0"/>
                <w:sz w:val="20"/>
                <w:lang w:eastAsia="zh-CN"/>
              </w:rPr>
            </w:pPr>
            <w:r w:rsidRPr="00A628B3">
              <w:rPr>
                <w:rStyle w:val="TabletextS2Char"/>
                <w:b/>
                <w:sz w:val="20"/>
                <w:lang w:eastAsia="zh-CN"/>
              </w:rPr>
              <w:t>A</w:t>
            </w:r>
            <w:r w:rsidRPr="00A628B3">
              <w:rPr>
                <w:rStyle w:val="TabletextS2Char"/>
                <w:rFonts w:hint="eastAsia"/>
                <w:b/>
                <w:sz w:val="20"/>
                <w:lang w:eastAsia="zh-CN"/>
              </w:rPr>
              <w:t>区</w:t>
            </w:r>
            <w:r w:rsidR="00965A3A">
              <w:rPr>
                <w:rStyle w:val="TabletextS2Char"/>
                <w:rFonts w:hint="eastAsia"/>
                <w:b/>
                <w:sz w:val="20"/>
                <w:lang w:eastAsia="zh-CN"/>
              </w:rPr>
              <w:t xml:space="preserve"> </w:t>
            </w:r>
            <w:r w:rsidR="00965A3A" w:rsidRPr="00965A3A">
              <w:rPr>
                <w:rStyle w:val="TabletextS2Char"/>
                <w:b/>
                <w:sz w:val="20"/>
                <w:lang w:eastAsia="zh-CN"/>
              </w:rPr>
              <w:t>–</w:t>
            </w:r>
            <w:r w:rsidR="00965A3A">
              <w:rPr>
                <w:rStyle w:val="TabletextS2Char"/>
                <w:b/>
                <w:sz w:val="20"/>
                <w:lang w:eastAsia="zh-CN"/>
              </w:rPr>
              <w:t xml:space="preserve"> </w:t>
            </w:r>
            <w:r w:rsidRPr="00A628B3">
              <w:rPr>
                <w:rStyle w:val="TabletextS2Char"/>
                <w:rFonts w:hint="eastAsia"/>
                <w:b/>
                <w:sz w:val="20"/>
                <w:lang w:eastAsia="zh-CN"/>
              </w:rPr>
              <w:t>美洲</w:t>
            </w:r>
            <w:r w:rsidRPr="00A628B3">
              <w:rPr>
                <w:rStyle w:val="TabletextS2Char"/>
                <w:rFonts w:ascii="STKaiti" w:eastAsia="STKaiti" w:hAnsi="STKaiti" w:hint="eastAsia"/>
                <w:b/>
                <w:sz w:val="20"/>
                <w:lang w:eastAsia="zh-CN"/>
              </w:rPr>
              <w:t>（9个席位）</w:t>
            </w:r>
          </w:p>
          <w:p w:rsidR="00FC185C" w:rsidRDefault="00FC185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阿根廷共和国</w:t>
            </w:r>
          </w:p>
          <w:p w:rsidR="00FC185C" w:rsidRDefault="00FC185C" w:rsidP="006A7BB2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巴巴多斯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巴西（联邦共和国）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加拿大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哥欺达黎加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古巴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美利坚合众国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墨西哥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巴拉圭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委内瑞拉（玻利瓦尔共和国）</w:t>
            </w:r>
          </w:p>
          <w:p w:rsidR="00FC185C" w:rsidRDefault="00FC185C">
            <w:pPr>
              <w:pStyle w:val="Tabletext"/>
              <w:spacing w:before="0" w:after="0"/>
              <w:rPr>
                <w:sz w:val="20"/>
                <w:lang w:eastAsia="zh-CN"/>
              </w:rPr>
            </w:pPr>
          </w:p>
          <w:p w:rsidR="00965A3A" w:rsidRDefault="00965A3A">
            <w:pPr>
              <w:pStyle w:val="Tabletext"/>
              <w:spacing w:before="0" w:after="0"/>
              <w:rPr>
                <w:sz w:val="20"/>
                <w:lang w:eastAsia="zh-CN"/>
              </w:rPr>
            </w:pPr>
          </w:p>
          <w:p w:rsidR="00FC185C" w:rsidRDefault="00FC185C" w:rsidP="00965A3A">
            <w:pPr>
              <w:pStyle w:val="TabletextS2"/>
              <w:spacing w:before="0" w:after="0"/>
              <w:rPr>
                <w:i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区</w:t>
            </w:r>
            <w:r w:rsidR="00965A3A">
              <w:rPr>
                <w:rFonts w:hint="eastAsia"/>
                <w:sz w:val="20"/>
                <w:lang w:eastAsia="zh-CN"/>
              </w:rPr>
              <w:t xml:space="preserve"> </w:t>
            </w:r>
            <w:r w:rsidR="00965A3A" w:rsidRPr="00965A3A">
              <w:rPr>
                <w:sz w:val="20"/>
                <w:lang w:eastAsia="zh-CN"/>
              </w:rPr>
              <w:t>–</w:t>
            </w:r>
            <w:r w:rsidR="00965A3A"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西欧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（8个席位）</w:t>
            </w:r>
          </w:p>
          <w:p w:rsidR="00FC185C" w:rsidRDefault="00FC185C" w:rsidP="00A96911">
            <w:pPr>
              <w:pStyle w:val="Tabletext"/>
              <w:spacing w:before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德意志（联邦共和国）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西班牙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法国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希腊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意大利</w:t>
            </w:r>
            <w:r w:rsidR="00A96911">
              <w:rPr>
                <w:sz w:val="20"/>
                <w:lang w:eastAsia="zh-CN"/>
              </w:rPr>
              <w:br/>
            </w:r>
            <w:r w:rsidR="006A7BB2">
              <w:rPr>
                <w:rFonts w:hint="eastAsia"/>
                <w:sz w:val="20"/>
                <w:lang w:eastAsia="zh-CN"/>
              </w:rPr>
              <w:t>立陶宛（共和国）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瑞士（联邦）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土耳其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C" w:rsidRDefault="00FC185C" w:rsidP="00965A3A">
            <w:pPr>
              <w:pStyle w:val="TabletextS2"/>
              <w:spacing w:before="120" w:after="0"/>
              <w:rPr>
                <w:bCs/>
                <w:sz w:val="20"/>
                <w:lang w:val="es-ES" w:eastAsia="zh-CN"/>
              </w:rPr>
            </w:pPr>
            <w:r>
              <w:rPr>
                <w:sz w:val="20"/>
                <w:lang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区</w:t>
            </w:r>
            <w:r w:rsidR="00965A3A">
              <w:rPr>
                <w:rFonts w:hint="eastAsia"/>
                <w:sz w:val="20"/>
                <w:lang w:eastAsia="zh-CN"/>
              </w:rPr>
              <w:t xml:space="preserve"> </w:t>
            </w:r>
            <w:r w:rsidR="00965A3A" w:rsidRPr="00965A3A">
              <w:rPr>
                <w:sz w:val="20"/>
                <w:lang w:eastAsia="zh-CN"/>
              </w:rPr>
              <w:t>–</w:t>
            </w:r>
            <w:r w:rsidR="00965A3A"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东欧和北亚</w:t>
            </w:r>
            <w:r>
              <w:rPr>
                <w:rFonts w:hint="eastAsia"/>
                <w:iCs/>
                <w:sz w:val="20"/>
                <w:lang w:eastAsia="zh-CN"/>
              </w:rPr>
              <w:t>（</w:t>
            </w:r>
            <w:r>
              <w:rPr>
                <w:iCs/>
                <w:sz w:val="20"/>
                <w:lang w:eastAsia="zh-CN"/>
              </w:rPr>
              <w:t>5</w:t>
            </w:r>
            <w:r>
              <w:rPr>
                <w:rFonts w:ascii="STKaiti" w:eastAsia="STKaiti" w:hAnsi="STKaiti" w:hint="eastAsia"/>
                <w:iCs/>
                <w:sz w:val="20"/>
                <w:lang w:eastAsia="zh-CN"/>
              </w:rPr>
              <w:t>个席位</w:t>
            </w:r>
            <w:r>
              <w:rPr>
                <w:rFonts w:hint="eastAsia"/>
                <w:iCs/>
                <w:sz w:val="20"/>
                <w:lang w:eastAsia="zh-CN"/>
              </w:rPr>
              <w:t>）</w:t>
            </w:r>
          </w:p>
          <w:p w:rsidR="006A7BB2" w:rsidRDefault="00FC185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阿塞拜疆共和国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保加利亚（共和国）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俄罗斯联邦</w:t>
            </w:r>
          </w:p>
          <w:p w:rsidR="00FC185C" w:rsidRDefault="006A7BB2" w:rsidP="006A7BB2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前南斯拉夫马其顿共和国</w:t>
            </w:r>
            <w:r w:rsidR="00FC185C">
              <w:rPr>
                <w:sz w:val="20"/>
                <w:lang w:eastAsia="zh-CN"/>
              </w:rPr>
              <w:br/>
            </w:r>
            <w:r w:rsidR="00FC185C">
              <w:rPr>
                <w:rFonts w:hint="eastAsia"/>
                <w:sz w:val="20"/>
                <w:lang w:eastAsia="zh-CN"/>
              </w:rPr>
              <w:t>波兰（共和国）</w:t>
            </w:r>
            <w:r w:rsidR="00FC185C"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吉尔吉斯</w:t>
            </w:r>
            <w:bookmarkStart w:id="7" w:name="_GoBack"/>
            <w:bookmarkEnd w:id="7"/>
            <w:r>
              <w:rPr>
                <w:rFonts w:hint="eastAsia"/>
                <w:sz w:val="20"/>
                <w:lang w:eastAsia="zh-CN"/>
              </w:rPr>
              <w:t>共和国</w:t>
            </w:r>
            <w:r w:rsidR="00FC185C">
              <w:rPr>
                <w:sz w:val="20"/>
                <w:lang w:eastAsia="zh-CN"/>
              </w:rPr>
              <w:br/>
            </w:r>
            <w:r w:rsidR="00FC185C">
              <w:rPr>
                <w:rFonts w:hint="eastAsia"/>
                <w:sz w:val="20"/>
                <w:lang w:eastAsia="zh-CN"/>
              </w:rPr>
              <w:t>罗马尼亚</w:t>
            </w:r>
            <w:r w:rsidR="00FC185C">
              <w:rPr>
                <w:sz w:val="20"/>
                <w:lang w:eastAsia="zh-CN"/>
              </w:rPr>
              <w:br/>
            </w:r>
          </w:p>
          <w:p w:rsidR="00FC185C" w:rsidRDefault="00FC185C">
            <w:pPr>
              <w:pStyle w:val="Tabletext"/>
              <w:spacing w:before="0" w:after="0"/>
              <w:rPr>
                <w:sz w:val="20"/>
                <w:lang w:eastAsia="zh-CN"/>
              </w:rPr>
            </w:pPr>
          </w:p>
          <w:p w:rsidR="00FC185C" w:rsidRDefault="00FC185C" w:rsidP="00965A3A">
            <w:pPr>
              <w:pStyle w:val="TabletextS2"/>
              <w:spacing w:before="0" w:after="0"/>
              <w:rPr>
                <w:bCs/>
                <w:sz w:val="20"/>
                <w:lang w:val="es-ES" w:eastAsia="zh-CN"/>
              </w:rPr>
            </w:pPr>
            <w:r>
              <w:rPr>
                <w:sz w:val="20"/>
                <w:lang w:eastAsia="zh-CN"/>
              </w:rPr>
              <w:t>D</w:t>
            </w:r>
            <w:r>
              <w:rPr>
                <w:rFonts w:hint="eastAsia"/>
                <w:sz w:val="20"/>
                <w:lang w:eastAsia="zh-CN"/>
              </w:rPr>
              <w:t>区</w:t>
            </w:r>
            <w:r w:rsidR="00965A3A">
              <w:rPr>
                <w:rFonts w:hint="eastAsia"/>
                <w:sz w:val="20"/>
                <w:lang w:eastAsia="zh-CN"/>
              </w:rPr>
              <w:t xml:space="preserve"> </w:t>
            </w:r>
            <w:r w:rsidR="00965A3A" w:rsidRPr="00965A3A">
              <w:rPr>
                <w:sz w:val="20"/>
                <w:lang w:eastAsia="zh-CN"/>
              </w:rPr>
              <w:t>–</w:t>
            </w:r>
            <w:r w:rsidR="00965A3A"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非洲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（13个席位）</w:t>
            </w:r>
          </w:p>
          <w:p w:rsidR="00FC185C" w:rsidRDefault="00FC185C" w:rsidP="00A96911">
            <w:pPr>
              <w:pStyle w:val="Tabletext"/>
              <w:spacing w:before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阿尔及利亚（人民民主共和国）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布基纳法索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喀麦隆（共和国）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科特迪瓦（共和国）</w:t>
            </w:r>
            <w:r>
              <w:rPr>
                <w:sz w:val="20"/>
                <w:lang w:eastAsia="zh-CN"/>
              </w:rPr>
              <w:br/>
            </w:r>
            <w:r w:rsidR="006A7BB2"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eastAsia="zh-CN"/>
              </w:rPr>
              <w:t>阿拉伯</w:t>
            </w:r>
            <w:r w:rsidR="006A7BB2">
              <w:rPr>
                <w:rFonts w:hint="eastAsia"/>
                <w:sz w:val="20"/>
                <w:lang w:eastAsia="zh-CN"/>
              </w:rPr>
              <w:t>）</w:t>
            </w:r>
            <w:r>
              <w:rPr>
                <w:rFonts w:hint="eastAsia"/>
                <w:sz w:val="20"/>
                <w:lang w:eastAsia="zh-CN"/>
              </w:rPr>
              <w:t>埃及（共和国）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加纳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肯尼亚（共和国）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马里（共和国）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摩洛哥（王国）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尼日利亚（联邦共和国）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乌干达（共和国）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卢旺达（共和国）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塞内加尔（共和国）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南非（共和国）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坦桑尼亚（联合共和国）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突尼斯</w:t>
            </w:r>
            <w:r w:rsidR="00A96911">
              <w:rPr>
                <w:sz w:val="20"/>
                <w:lang w:eastAsia="zh-CN"/>
              </w:rPr>
              <w:br/>
            </w:r>
            <w:r w:rsidR="006A7BB2">
              <w:rPr>
                <w:rFonts w:hint="eastAsia"/>
                <w:sz w:val="20"/>
                <w:lang w:eastAsia="zh-CN"/>
              </w:rPr>
              <w:t>赞比亚（共和国）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5C" w:rsidRDefault="00FC185C" w:rsidP="00965A3A">
            <w:pPr>
              <w:pStyle w:val="TabletextS2"/>
              <w:spacing w:before="120" w:after="0"/>
              <w:rPr>
                <w:bCs/>
                <w:sz w:val="20"/>
                <w:lang w:val="es-ES" w:eastAsia="zh-CN"/>
              </w:rPr>
            </w:pPr>
            <w:r>
              <w:rPr>
                <w:sz w:val="20"/>
                <w:lang w:eastAsia="zh-CN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区</w:t>
            </w:r>
            <w:r w:rsidR="00965A3A">
              <w:rPr>
                <w:rFonts w:hint="eastAsia"/>
                <w:sz w:val="20"/>
                <w:lang w:eastAsia="zh-CN"/>
              </w:rPr>
              <w:t xml:space="preserve"> </w:t>
            </w:r>
            <w:r w:rsidR="00965A3A" w:rsidRPr="00965A3A">
              <w:rPr>
                <w:sz w:val="20"/>
                <w:lang w:eastAsia="zh-CN"/>
              </w:rPr>
              <w:t>–</w:t>
            </w:r>
            <w:r w:rsidR="00965A3A"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亚洲和大洋洲</w:t>
            </w:r>
            <w:r>
              <w:rPr>
                <w:rFonts w:ascii="STKaiti" w:eastAsia="STKaiti" w:hAnsi="STKaiti" w:hint="eastAsia"/>
                <w:iCs/>
                <w:sz w:val="20"/>
                <w:lang w:eastAsia="zh-CN"/>
              </w:rPr>
              <w:t>（13个席位）</w:t>
            </w:r>
          </w:p>
          <w:p w:rsidR="00FC185C" w:rsidRPr="00965A3A" w:rsidRDefault="00FC185C" w:rsidP="00A96911">
            <w:pPr>
              <w:pStyle w:val="Tabletext"/>
              <w:spacing w:before="0"/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沙特阿拉伯（王国）</w:t>
            </w:r>
            <w:r w:rsidR="00A96911"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澳大利亚</w:t>
            </w:r>
            <w:r w:rsidR="00A96911">
              <w:rPr>
                <w:sz w:val="20"/>
                <w:lang w:eastAsia="zh-CN"/>
              </w:rPr>
              <w:br/>
            </w:r>
            <w:r w:rsidR="006A7BB2">
              <w:rPr>
                <w:rFonts w:hint="eastAsia"/>
                <w:sz w:val="20"/>
                <w:lang w:eastAsia="zh-CN"/>
              </w:rPr>
              <w:t>巴林（王国）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孟加拉（人民共和国）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中华人民共和国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大韩民国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阿拉伯联合酋长国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印度（共和国）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印度尼西亚（共和国）</w:t>
            </w:r>
            <w:r w:rsidR="00A96911">
              <w:rPr>
                <w:sz w:val="20"/>
                <w:lang w:eastAsia="zh-CN"/>
              </w:rPr>
              <w:br/>
            </w:r>
            <w:r w:rsidR="006A7BB2">
              <w:rPr>
                <w:rFonts w:hint="eastAsia"/>
                <w:sz w:val="20"/>
                <w:lang w:eastAsia="zh-CN"/>
              </w:rPr>
              <w:t>伊朗（伊斯兰共和国）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日本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科威特（国）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黎巴嫩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马来西亚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巴基斯坦（伊斯兰共和国）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菲律宾（共和国）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斯里兰卡（民主社会主义共和国）</w:t>
            </w:r>
            <w:r>
              <w:rPr>
                <w:sz w:val="20"/>
                <w:lang w:eastAsia="zh-CN"/>
              </w:rPr>
              <w:br/>
            </w:r>
            <w:r>
              <w:rPr>
                <w:rFonts w:hint="eastAsia"/>
                <w:sz w:val="20"/>
                <w:lang w:eastAsia="zh-CN"/>
              </w:rPr>
              <w:t>泰国</w:t>
            </w:r>
          </w:p>
        </w:tc>
      </w:tr>
    </w:tbl>
    <w:p w:rsidR="008329E3" w:rsidRDefault="008329E3" w:rsidP="00FC185C">
      <w:pPr>
        <w:jc w:val="center"/>
        <w:rPr>
          <w:lang w:eastAsia="zh-CN"/>
        </w:rPr>
      </w:pPr>
    </w:p>
    <w:p w:rsidR="00476923" w:rsidRDefault="00FC185C" w:rsidP="00FC185C">
      <w:pPr>
        <w:jc w:val="center"/>
        <w:rPr>
          <w:lang w:val="en-US" w:eastAsia="zh-CN"/>
        </w:rPr>
      </w:pPr>
      <w:r>
        <w:t>______________</w:t>
      </w:r>
    </w:p>
    <w:sectPr w:rsidR="00476923" w:rsidSect="00FC185C">
      <w:headerReference w:type="first" r:id="rId11"/>
      <w:footerReference w:type="first" r:id="rId12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49" w:rsidRDefault="00C20D49">
      <w:r>
        <w:separator/>
      </w:r>
    </w:p>
  </w:endnote>
  <w:endnote w:type="continuationSeparator" w:id="0">
    <w:p w:rsidR="00C20D49" w:rsidRDefault="00C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A628B3">
    <w:pPr>
      <w:pStyle w:val="Footer"/>
      <w:rPr>
        <w:lang w:val="en-US"/>
      </w:rPr>
    </w:pPr>
    <w:fldSimple w:instr=" FILENAME \p \* MERGEFORMAT ">
      <w:r w:rsidR="00965A3A" w:rsidRPr="00965A3A">
        <w:rPr>
          <w:lang w:val="en-US"/>
        </w:rPr>
        <w:t>P</w:t>
      </w:r>
      <w:r w:rsidR="00965A3A">
        <w:t>:\CHI\SG\CONF-SG\PP14\000\092C.docx</w:t>
      </w:r>
    </w:fldSimple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 w:rsidR="00965A3A">
      <w:t>20.10.14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 w:rsidR="00965A3A">
      <w:t>20.10.14</w:t>
    </w:r>
    <w:r w:rsidR="005A6A1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E3" w:rsidRPr="008329E3" w:rsidRDefault="008329E3" w:rsidP="008329E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CH"/>
      </w:rPr>
    </w:pPr>
    <w:r>
      <w:rPr>
        <w:rFonts w:ascii="Symbol" w:hAnsi="Symbol"/>
        <w:sz w:val="22"/>
        <w:szCs w:val="20"/>
        <w:lang w:val="en-GB"/>
      </w:rPr>
      <w:t></w:t>
    </w:r>
    <w:r w:rsidRPr="008329E3">
      <w:rPr>
        <w:sz w:val="20"/>
        <w:szCs w:val="20"/>
        <w:lang w:val="fr-CH"/>
      </w:rPr>
      <w:t xml:space="preserve"> </w:t>
    </w:r>
    <w:r w:rsidRPr="008329E3">
      <w:rPr>
        <w:rStyle w:val="Hyperlink"/>
        <w:sz w:val="22"/>
        <w:szCs w:val="22"/>
        <w:lang w:val="fr-CH"/>
      </w:rPr>
      <w:t>www.itu.int/plenipotentiary/</w:t>
    </w:r>
    <w:r w:rsidRPr="008329E3">
      <w:rPr>
        <w:sz w:val="20"/>
        <w:szCs w:val="20"/>
        <w:lang w:val="fr-CH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329E3" w:rsidRPr="008329E3" w:rsidRDefault="008329E3" w:rsidP="008329E3">
    <w:pPr>
      <w:pStyle w:val="FirstFooter"/>
      <w:jc w:val="center"/>
      <w:rPr>
        <w:lang w:val="fr-CH"/>
      </w:rPr>
    </w:pPr>
  </w:p>
  <w:p w:rsidR="007B558F" w:rsidRPr="008329E3" w:rsidRDefault="008329E3" w:rsidP="008329E3">
    <w:pPr>
      <w:pStyle w:val="Footer"/>
      <w:rPr>
        <w:lang w:val="fr-CH"/>
      </w:rPr>
    </w:pPr>
    <w:r>
      <w:fldChar w:fldCharType="begin"/>
    </w:r>
    <w:r w:rsidRPr="008329E3">
      <w:rPr>
        <w:lang w:val="fr-CH"/>
      </w:rPr>
      <w:instrText xml:space="preserve"> FILENAME \p \* MERGEFORMAT </w:instrText>
    </w:r>
    <w:r>
      <w:fldChar w:fldCharType="separate"/>
    </w:r>
    <w:r w:rsidR="00965A3A">
      <w:rPr>
        <w:lang w:val="fr-CH"/>
      </w:rPr>
      <w:t>P:\CHI\SG\CONF-SG\PP14\000\092C.docx</w:t>
    </w:r>
    <w:r>
      <w:fldChar w:fldCharType="end"/>
    </w:r>
    <w:r w:rsidRPr="008329E3">
      <w:rPr>
        <w:lang w:val="fr-CH"/>
      </w:rPr>
      <w:t xml:space="preserve"> (</w:t>
    </w:r>
    <w:r>
      <w:rPr>
        <w:lang w:val="fr-CH"/>
      </w:rPr>
      <w:t>370964</w:t>
    </w:r>
    <w:r w:rsidRPr="008329E3">
      <w:rPr>
        <w:lang w:val="fr-CH"/>
      </w:rPr>
      <w:t>)</w:t>
    </w:r>
    <w:r w:rsidRPr="008329E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5A3A">
      <w:t>20.10.14</w:t>
    </w:r>
    <w:r>
      <w:fldChar w:fldCharType="end"/>
    </w:r>
    <w:r w:rsidRPr="008329E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5A3A">
      <w:t>20.10.14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E3" w:rsidRPr="008329E3" w:rsidRDefault="008329E3" w:rsidP="008329E3">
    <w:pPr>
      <w:pStyle w:val="Footer"/>
      <w:rPr>
        <w:lang w:val="fr-CH"/>
      </w:rPr>
    </w:pPr>
    <w:r>
      <w:fldChar w:fldCharType="begin"/>
    </w:r>
    <w:r w:rsidRPr="008329E3">
      <w:rPr>
        <w:lang w:val="fr-CH"/>
      </w:rPr>
      <w:instrText xml:space="preserve"> FILENAME \p \* MERGEFORMAT </w:instrText>
    </w:r>
    <w:r>
      <w:fldChar w:fldCharType="separate"/>
    </w:r>
    <w:r w:rsidR="00965A3A">
      <w:rPr>
        <w:lang w:val="fr-CH"/>
      </w:rPr>
      <w:t>P:\CHI\SG\CONF-SG\PP14\000\092C.docx</w:t>
    </w:r>
    <w:r>
      <w:fldChar w:fldCharType="end"/>
    </w:r>
    <w:r w:rsidRPr="008329E3">
      <w:rPr>
        <w:lang w:val="fr-CH"/>
      </w:rPr>
      <w:t xml:space="preserve"> (</w:t>
    </w:r>
    <w:r>
      <w:rPr>
        <w:lang w:val="fr-CH"/>
      </w:rPr>
      <w:t>370964</w:t>
    </w:r>
    <w:r w:rsidRPr="008329E3">
      <w:rPr>
        <w:lang w:val="fr-CH"/>
      </w:rPr>
      <w:t>)</w:t>
    </w:r>
    <w:r w:rsidRPr="008329E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5A3A">
      <w:t>20.10.14</w:t>
    </w:r>
    <w:r>
      <w:fldChar w:fldCharType="end"/>
    </w:r>
    <w:r w:rsidRPr="008329E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5A3A">
      <w:t>20.10.14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49" w:rsidRDefault="00C20D49">
      <w:r>
        <w:t>____________________</w:t>
      </w:r>
    </w:p>
  </w:footnote>
  <w:footnote w:type="continuationSeparator" w:id="0">
    <w:p w:rsidR="00C20D49" w:rsidRDefault="00C20D49">
      <w:r>
        <w:continuationSeparator/>
      </w:r>
    </w:p>
  </w:footnote>
  <w:footnote w:id="1">
    <w:p w:rsidR="00FC185C" w:rsidRDefault="00FC185C" w:rsidP="00FC185C">
      <w:pPr>
        <w:pStyle w:val="FootnoteText"/>
        <w:rPr>
          <w:sz w:val="20"/>
          <w:lang w:eastAsia="zh-CN"/>
        </w:rPr>
      </w:pPr>
      <w:r>
        <w:rPr>
          <w:rStyle w:val="FootnoteReference"/>
          <w:szCs w:val="16"/>
        </w:rPr>
        <w:footnoteRef/>
      </w:r>
      <w:r>
        <w:rPr>
          <w:sz w:val="16"/>
          <w:szCs w:val="16"/>
          <w:lang w:eastAsia="zh-CN"/>
        </w:rPr>
        <w:t xml:space="preserve"> </w:t>
      </w:r>
      <w:r>
        <w:rPr>
          <w:sz w:val="16"/>
          <w:szCs w:val="16"/>
          <w:lang w:eastAsia="zh-CN"/>
        </w:rPr>
        <w:tab/>
      </w:r>
      <w:r w:rsidRPr="00965A3A">
        <w:rPr>
          <w:rFonts w:hint="eastAsia"/>
        </w:rPr>
        <w:t>按法语字母顺序列出。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C185C">
      <w:rPr>
        <w:noProof/>
      </w:rPr>
      <w:t>3</w:t>
    </w:r>
    <w:r>
      <w:fldChar w:fldCharType="end"/>
    </w:r>
  </w:p>
  <w:p w:rsidR="00811D55" w:rsidRPr="00C710E5" w:rsidRDefault="00811D55" w:rsidP="00811D55">
    <w:pPr>
      <w:pStyle w:val="Header"/>
    </w:pPr>
    <w:r>
      <w:t>PP14/xx-</w:t>
    </w:r>
    <w:r w:rsidRPr="00C929E0">
      <w:t>C</w:t>
    </w:r>
  </w:p>
  <w:p w:rsidR="00C710E5" w:rsidRPr="00811D55" w:rsidRDefault="00C710E5" w:rsidP="00811D55">
    <w:pPr>
      <w:pStyle w:val="Header"/>
    </w:pPr>
  </w:p>
  <w:p w:rsidR="00B70588" w:rsidRDefault="00B70588"/>
  <w:p w:rsidR="00B70588" w:rsidRDefault="00B70588"/>
  <w:p w:rsidR="00B70588" w:rsidRDefault="00B705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E3" w:rsidRDefault="008329E3" w:rsidP="008329E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65A3A">
      <w:rPr>
        <w:noProof/>
      </w:rPr>
      <w:t>2</w:t>
    </w:r>
    <w:r>
      <w:fldChar w:fldCharType="end"/>
    </w:r>
  </w:p>
  <w:p w:rsidR="008329E3" w:rsidRPr="00C710E5" w:rsidRDefault="008329E3" w:rsidP="008329E3">
    <w:pPr>
      <w:pStyle w:val="Header"/>
    </w:pPr>
    <w:r>
      <w:t>PP14/</w:t>
    </w:r>
    <w:r>
      <w:t>92</w:t>
    </w:r>
    <w:r>
      <w:t>-</w:t>
    </w:r>
    <w:r w:rsidRPr="00C929E0">
      <w:t>C</w:t>
    </w:r>
  </w:p>
  <w:p w:rsidR="008329E3" w:rsidRDefault="008329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9"/>
    <w:rsid w:val="000134DB"/>
    <w:rsid w:val="00014808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5D1"/>
    <w:rsid w:val="002155B0"/>
    <w:rsid w:val="00217A36"/>
    <w:rsid w:val="00231ABC"/>
    <w:rsid w:val="00241DDB"/>
    <w:rsid w:val="002578B4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43A74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A7BB2"/>
    <w:rsid w:val="006E57C8"/>
    <w:rsid w:val="006E6BA4"/>
    <w:rsid w:val="006F0211"/>
    <w:rsid w:val="007235A4"/>
    <w:rsid w:val="0073319E"/>
    <w:rsid w:val="00750829"/>
    <w:rsid w:val="00770CF8"/>
    <w:rsid w:val="007917DE"/>
    <w:rsid w:val="007B558F"/>
    <w:rsid w:val="007C4DC3"/>
    <w:rsid w:val="00811D55"/>
    <w:rsid w:val="00814482"/>
    <w:rsid w:val="008160BF"/>
    <w:rsid w:val="008329E3"/>
    <w:rsid w:val="008433E4"/>
    <w:rsid w:val="00850AEF"/>
    <w:rsid w:val="008726C7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65A3A"/>
    <w:rsid w:val="0099173A"/>
    <w:rsid w:val="009A47A2"/>
    <w:rsid w:val="009C4B97"/>
    <w:rsid w:val="009D1E93"/>
    <w:rsid w:val="00A03693"/>
    <w:rsid w:val="00A23536"/>
    <w:rsid w:val="00A6085C"/>
    <w:rsid w:val="00A628B3"/>
    <w:rsid w:val="00A62DA7"/>
    <w:rsid w:val="00A96911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60A63"/>
    <w:rsid w:val="00B650EC"/>
    <w:rsid w:val="00B70588"/>
    <w:rsid w:val="00B96F78"/>
    <w:rsid w:val="00BA154E"/>
    <w:rsid w:val="00BA20B6"/>
    <w:rsid w:val="00BF720B"/>
    <w:rsid w:val="00C04511"/>
    <w:rsid w:val="00C101EE"/>
    <w:rsid w:val="00C16846"/>
    <w:rsid w:val="00C16AC0"/>
    <w:rsid w:val="00C20D49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82A9F"/>
    <w:rsid w:val="00D97614"/>
    <w:rsid w:val="00DD188A"/>
    <w:rsid w:val="00DD26B1"/>
    <w:rsid w:val="00DF23FC"/>
    <w:rsid w:val="00DF39CD"/>
    <w:rsid w:val="00DF51DD"/>
    <w:rsid w:val="00E121F2"/>
    <w:rsid w:val="00E26F09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C185C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90B007D-D665-4BF7-8E82-6D90119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link w:val="Tabletext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link w:val="TabletextS2Char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C185C"/>
    <w:rPr>
      <w:rFonts w:ascii="Calibri" w:eastAsia="SimSun" w:hAnsi="Calibri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FC185C"/>
    <w:rPr>
      <w:rFonts w:ascii="Calibri" w:eastAsia="SimSun" w:hAnsi="Calibri"/>
      <w:sz w:val="22"/>
      <w:lang w:val="en-GB" w:eastAsia="en-US"/>
    </w:rPr>
  </w:style>
  <w:style w:type="character" w:customStyle="1" w:styleId="TabletextS2Char">
    <w:name w:val="Table_text_S2 Char"/>
    <w:basedOn w:val="TabletextChar"/>
    <w:link w:val="TabletextS2"/>
    <w:locked/>
    <w:rsid w:val="00FC185C"/>
    <w:rPr>
      <w:rFonts w:ascii="Calibri" w:eastAsia="SimSun" w:hAnsi="Calibri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0D37-7393-488B-8D47-CBE2C27E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11</TotalTime>
  <Pages>2</Pages>
  <Words>583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Zheng, Bingyue</dc:creator>
  <cp:keywords>PP-06</cp:keywords>
  <dc:description>PC_PP10.dotx  For: _x000d_Document date: _x000d_Saved by ITU51009317 at 11:14:59 on 19/03/2013</dc:description>
  <cp:lastModifiedBy>Zheng, Bingyue</cp:lastModifiedBy>
  <cp:revision>6</cp:revision>
  <cp:lastPrinted>2014-10-20T01:02:00Z</cp:lastPrinted>
  <dcterms:created xsi:type="dcterms:W3CDTF">2014-10-20T00:57:00Z</dcterms:created>
  <dcterms:modified xsi:type="dcterms:W3CDTF">2014-10-20T01:08:00Z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