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63406">
        <w:trPr>
          <w:cantSplit/>
        </w:trPr>
        <w:tc>
          <w:tcPr>
            <w:tcW w:w="6911" w:type="dxa"/>
          </w:tcPr>
          <w:p w:rsidR="00363406" w:rsidRPr="00B86B42" w:rsidRDefault="00363406" w:rsidP="003C4C05">
            <w:pPr>
              <w:spacing w:before="360" w:after="48" w:line="240" w:lineRule="atLeast"/>
              <w:rPr>
                <w:position w:val="6"/>
                <w:sz w:val="32"/>
                <w:szCs w:val="32"/>
                <w:lang w:val="en-US"/>
              </w:rPr>
            </w:pPr>
            <w:bookmarkStart w:id="0" w:name="dpp"/>
            <w:bookmarkEnd w:id="0"/>
            <w:r w:rsidRPr="00B86B42">
              <w:rPr>
                <w:rFonts w:cs="Times"/>
                <w:b/>
                <w:position w:val="6"/>
                <w:sz w:val="32"/>
                <w:szCs w:val="32"/>
                <w:lang w:val="en-US"/>
              </w:rPr>
              <w:t>Plenipotentiary Conference (PP-1</w:t>
            </w:r>
            <w:r w:rsidR="003C4C05" w:rsidRPr="00B86B42">
              <w:rPr>
                <w:rFonts w:cs="Times"/>
                <w:b/>
                <w:position w:val="6"/>
                <w:sz w:val="32"/>
                <w:szCs w:val="32"/>
                <w:lang w:val="en-US"/>
              </w:rPr>
              <w:t>4</w:t>
            </w:r>
            <w:r w:rsidRPr="00B86B42">
              <w:rPr>
                <w:rFonts w:cs="Times"/>
                <w:b/>
                <w:position w:val="6"/>
                <w:sz w:val="32"/>
                <w:szCs w:val="32"/>
                <w:lang w:val="en-US"/>
              </w:rPr>
              <w:t>)</w:t>
            </w:r>
            <w:r w:rsidRPr="00B86B42">
              <w:rPr>
                <w:rFonts w:cs="Times"/>
                <w:b/>
                <w:position w:val="6"/>
                <w:sz w:val="32"/>
                <w:szCs w:val="32"/>
                <w:lang w:val="en-US"/>
              </w:rPr>
              <w:br/>
            </w:r>
            <w:r w:rsidR="003C4C05" w:rsidRPr="00B86B42">
              <w:rPr>
                <w:b/>
                <w:bCs/>
                <w:position w:val="6"/>
                <w:sz w:val="28"/>
                <w:szCs w:val="28"/>
                <w:lang w:val="en-US"/>
              </w:rPr>
              <w:t>Busan, 20 October – 7 November 2014</w:t>
            </w:r>
          </w:p>
        </w:tc>
        <w:tc>
          <w:tcPr>
            <w:tcW w:w="3120" w:type="dxa"/>
          </w:tcPr>
          <w:p w:rsidR="00363406" w:rsidRDefault="003D2227" w:rsidP="00363406">
            <w:pPr>
              <w:spacing w:line="240" w:lineRule="atLeast"/>
            </w:pPr>
            <w:bookmarkStart w:id="1" w:name="ditulogo"/>
            <w:bookmarkEnd w:id="1"/>
            <w:r>
              <w:rPr>
                <w:noProof/>
                <w:lang w:val="en-US"/>
              </w:rPr>
              <w:drawing>
                <wp:inline distT="0" distB="0" distL="0" distR="0" wp14:anchorId="6494E858" wp14:editId="3FA26A3C">
                  <wp:extent cx="1764665" cy="740410"/>
                  <wp:effectExtent l="1905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4665" cy="740410"/>
                          </a:xfrm>
                          <a:prstGeom prst="rect">
                            <a:avLst/>
                          </a:prstGeom>
                          <a:noFill/>
                          <a:ln w="9525">
                            <a:noFill/>
                            <a:miter lim="800000"/>
                            <a:headEnd/>
                            <a:tailEnd/>
                          </a:ln>
                        </pic:spPr>
                      </pic:pic>
                    </a:graphicData>
                  </a:graphic>
                </wp:inline>
              </w:drawing>
            </w:r>
          </w:p>
        </w:tc>
      </w:tr>
      <w:tr w:rsidR="00363406" w:rsidRPr="00617BE4">
        <w:trPr>
          <w:cantSplit/>
        </w:trPr>
        <w:tc>
          <w:tcPr>
            <w:tcW w:w="6911" w:type="dxa"/>
            <w:tcBorders>
              <w:bottom w:val="single" w:sz="12" w:space="0" w:color="auto"/>
            </w:tcBorders>
          </w:tcPr>
          <w:p w:rsidR="00363406" w:rsidRPr="00617BE4" w:rsidRDefault="00363406">
            <w:pPr>
              <w:spacing w:after="48" w:line="240" w:lineRule="atLeast"/>
              <w:rPr>
                <w:b/>
                <w:smallCaps/>
                <w:szCs w:val="24"/>
              </w:rPr>
            </w:pPr>
          </w:p>
        </w:tc>
        <w:tc>
          <w:tcPr>
            <w:tcW w:w="3120" w:type="dxa"/>
            <w:tcBorders>
              <w:bottom w:val="single" w:sz="12" w:space="0" w:color="auto"/>
            </w:tcBorders>
          </w:tcPr>
          <w:p w:rsidR="00363406" w:rsidRPr="00617BE4" w:rsidRDefault="00363406">
            <w:pPr>
              <w:spacing w:line="240" w:lineRule="atLeast"/>
              <w:rPr>
                <w:rFonts w:ascii="Verdana" w:hAnsi="Verdana"/>
                <w:szCs w:val="24"/>
              </w:rPr>
            </w:pPr>
          </w:p>
        </w:tc>
      </w:tr>
      <w:tr w:rsidR="00363406" w:rsidRPr="00617BE4">
        <w:trPr>
          <w:cantSplit/>
        </w:trPr>
        <w:tc>
          <w:tcPr>
            <w:tcW w:w="6911" w:type="dxa"/>
            <w:tcBorders>
              <w:top w:val="single" w:sz="12" w:space="0" w:color="auto"/>
            </w:tcBorders>
          </w:tcPr>
          <w:p w:rsidR="00363406" w:rsidRPr="00617BE4" w:rsidRDefault="00363406" w:rsidP="003C4C05">
            <w:pPr>
              <w:spacing w:after="0" w:line="240" w:lineRule="atLeast"/>
              <w:rPr>
                <w:b/>
                <w:smallCaps/>
                <w:szCs w:val="24"/>
              </w:rPr>
            </w:pPr>
          </w:p>
        </w:tc>
        <w:tc>
          <w:tcPr>
            <w:tcW w:w="3120" w:type="dxa"/>
            <w:tcBorders>
              <w:top w:val="single" w:sz="12" w:space="0" w:color="auto"/>
            </w:tcBorders>
          </w:tcPr>
          <w:p w:rsidR="00363406" w:rsidRPr="00617BE4" w:rsidRDefault="00363406" w:rsidP="003C4C05">
            <w:pPr>
              <w:spacing w:after="0" w:line="240" w:lineRule="atLeast"/>
              <w:rPr>
                <w:rFonts w:ascii="Verdana" w:hAnsi="Verdana"/>
                <w:szCs w:val="24"/>
              </w:rPr>
            </w:pPr>
          </w:p>
        </w:tc>
      </w:tr>
      <w:tr w:rsidR="00363406">
        <w:trPr>
          <w:cantSplit/>
          <w:trHeight w:val="23"/>
        </w:trPr>
        <w:tc>
          <w:tcPr>
            <w:tcW w:w="6911" w:type="dxa"/>
            <w:vMerge w:val="restart"/>
          </w:tcPr>
          <w:p w:rsidR="00363406" w:rsidRPr="00363406" w:rsidRDefault="00363406" w:rsidP="003C4C05">
            <w:pPr>
              <w:tabs>
                <w:tab w:val="left" w:pos="851"/>
              </w:tabs>
              <w:spacing w:after="0" w:line="240" w:lineRule="atLeast"/>
              <w:rPr>
                <w:rFonts w:ascii="Verdana" w:hAnsi="Verdana"/>
                <w:b/>
                <w:sz w:val="20"/>
              </w:rPr>
            </w:pPr>
            <w:bookmarkStart w:id="2" w:name="dmeeting" w:colFirst="0" w:colLast="0"/>
            <w:bookmarkStart w:id="3" w:name="dnum" w:colFirst="1" w:colLast="1"/>
          </w:p>
        </w:tc>
        <w:tc>
          <w:tcPr>
            <w:tcW w:w="3120" w:type="dxa"/>
          </w:tcPr>
          <w:p w:rsidR="00363406" w:rsidRPr="003C4C05" w:rsidRDefault="00363406" w:rsidP="00363594">
            <w:pPr>
              <w:tabs>
                <w:tab w:val="left" w:pos="851"/>
              </w:tabs>
              <w:spacing w:after="0" w:line="240" w:lineRule="atLeast"/>
              <w:rPr>
                <w:b/>
                <w:sz w:val="24"/>
                <w:szCs w:val="24"/>
              </w:rPr>
            </w:pPr>
            <w:proofErr w:type="spellStart"/>
            <w:r w:rsidRPr="003C4C05">
              <w:rPr>
                <w:b/>
                <w:sz w:val="24"/>
                <w:szCs w:val="24"/>
              </w:rPr>
              <w:t>D</w:t>
            </w:r>
            <w:r w:rsidR="00B645E5" w:rsidRPr="003C4C05">
              <w:rPr>
                <w:b/>
                <w:sz w:val="24"/>
                <w:szCs w:val="24"/>
              </w:rPr>
              <w:t>ocument</w:t>
            </w:r>
            <w:proofErr w:type="spellEnd"/>
            <w:r w:rsidR="00B645E5" w:rsidRPr="003C4C05">
              <w:rPr>
                <w:b/>
                <w:sz w:val="24"/>
                <w:szCs w:val="24"/>
              </w:rPr>
              <w:t xml:space="preserve"> </w:t>
            </w:r>
            <w:r w:rsidR="00B86B42">
              <w:rPr>
                <w:b/>
                <w:sz w:val="24"/>
                <w:szCs w:val="24"/>
              </w:rPr>
              <w:t>105</w:t>
            </w:r>
            <w:r w:rsidRPr="003C4C05">
              <w:rPr>
                <w:b/>
                <w:sz w:val="24"/>
                <w:szCs w:val="24"/>
              </w:rPr>
              <w:t>-E</w:t>
            </w:r>
          </w:p>
        </w:tc>
      </w:tr>
      <w:tr w:rsidR="00363406">
        <w:trPr>
          <w:cantSplit/>
          <w:trHeight w:val="23"/>
        </w:trPr>
        <w:tc>
          <w:tcPr>
            <w:tcW w:w="6911" w:type="dxa"/>
            <w:vMerge/>
          </w:tcPr>
          <w:p w:rsidR="00363406" w:rsidRDefault="00363406" w:rsidP="003C4C05">
            <w:pPr>
              <w:tabs>
                <w:tab w:val="left" w:pos="851"/>
              </w:tabs>
              <w:spacing w:after="0" w:line="240" w:lineRule="atLeast"/>
              <w:rPr>
                <w:b/>
              </w:rPr>
            </w:pPr>
            <w:bookmarkStart w:id="4" w:name="ddate" w:colFirst="1" w:colLast="1"/>
            <w:bookmarkEnd w:id="2"/>
            <w:bookmarkEnd w:id="3"/>
          </w:p>
        </w:tc>
        <w:tc>
          <w:tcPr>
            <w:tcW w:w="3120" w:type="dxa"/>
          </w:tcPr>
          <w:p w:rsidR="00363406" w:rsidRPr="003C4C05" w:rsidRDefault="00B86B42" w:rsidP="00694103">
            <w:pPr>
              <w:tabs>
                <w:tab w:val="left" w:pos="993"/>
              </w:tabs>
              <w:spacing w:after="0"/>
              <w:rPr>
                <w:b/>
                <w:sz w:val="24"/>
                <w:szCs w:val="24"/>
              </w:rPr>
            </w:pPr>
            <w:r>
              <w:rPr>
                <w:b/>
                <w:sz w:val="24"/>
                <w:szCs w:val="24"/>
              </w:rPr>
              <w:t>23</w:t>
            </w:r>
            <w:r w:rsidR="00B645E5" w:rsidRPr="003C4C05">
              <w:rPr>
                <w:b/>
                <w:sz w:val="24"/>
                <w:szCs w:val="24"/>
              </w:rPr>
              <w:t xml:space="preserve"> </w:t>
            </w:r>
            <w:proofErr w:type="spellStart"/>
            <w:r w:rsidR="00B645E5" w:rsidRPr="003C4C05">
              <w:rPr>
                <w:b/>
                <w:sz w:val="24"/>
                <w:szCs w:val="24"/>
              </w:rPr>
              <w:t>Octob</w:t>
            </w:r>
            <w:r w:rsidR="00CD1AF0" w:rsidRPr="003C4C05">
              <w:rPr>
                <w:b/>
                <w:sz w:val="24"/>
                <w:szCs w:val="24"/>
              </w:rPr>
              <w:t>er</w:t>
            </w:r>
            <w:proofErr w:type="spellEnd"/>
            <w:r w:rsidR="00363406" w:rsidRPr="003C4C05">
              <w:rPr>
                <w:b/>
                <w:sz w:val="24"/>
                <w:szCs w:val="24"/>
              </w:rPr>
              <w:t xml:space="preserve"> 201</w:t>
            </w:r>
            <w:r w:rsidR="00694103">
              <w:rPr>
                <w:b/>
                <w:sz w:val="24"/>
                <w:szCs w:val="24"/>
              </w:rPr>
              <w:t>4</w:t>
            </w:r>
            <w:bookmarkStart w:id="5" w:name="_GoBack"/>
            <w:bookmarkEnd w:id="5"/>
          </w:p>
        </w:tc>
      </w:tr>
      <w:tr w:rsidR="00363406">
        <w:trPr>
          <w:cantSplit/>
          <w:trHeight w:val="23"/>
        </w:trPr>
        <w:tc>
          <w:tcPr>
            <w:tcW w:w="6911" w:type="dxa"/>
            <w:vMerge/>
          </w:tcPr>
          <w:p w:rsidR="00363406" w:rsidRDefault="00363406" w:rsidP="003C4C05">
            <w:pPr>
              <w:tabs>
                <w:tab w:val="left" w:pos="851"/>
              </w:tabs>
              <w:spacing w:after="0" w:line="240" w:lineRule="atLeast"/>
              <w:rPr>
                <w:b/>
              </w:rPr>
            </w:pPr>
            <w:bookmarkStart w:id="6" w:name="dorlang" w:colFirst="1" w:colLast="1"/>
            <w:bookmarkEnd w:id="4"/>
          </w:p>
        </w:tc>
        <w:tc>
          <w:tcPr>
            <w:tcW w:w="3120" w:type="dxa"/>
          </w:tcPr>
          <w:p w:rsidR="00363406" w:rsidRPr="003C4C05" w:rsidRDefault="00363406" w:rsidP="003C4C05">
            <w:pPr>
              <w:tabs>
                <w:tab w:val="left" w:pos="993"/>
              </w:tabs>
              <w:spacing w:after="0"/>
              <w:rPr>
                <w:b/>
                <w:sz w:val="24"/>
                <w:szCs w:val="24"/>
              </w:rPr>
            </w:pPr>
            <w:r w:rsidRPr="003C4C05">
              <w:rPr>
                <w:b/>
                <w:sz w:val="24"/>
                <w:szCs w:val="24"/>
              </w:rPr>
              <w:t>Original: English</w:t>
            </w:r>
          </w:p>
        </w:tc>
      </w:tr>
      <w:tr w:rsidR="00363406" w:rsidRPr="00B86B42">
        <w:trPr>
          <w:cantSplit/>
        </w:trPr>
        <w:tc>
          <w:tcPr>
            <w:tcW w:w="10031" w:type="dxa"/>
            <w:gridSpan w:val="2"/>
          </w:tcPr>
          <w:p w:rsidR="00363406" w:rsidRPr="00B86B42" w:rsidRDefault="00B645E5" w:rsidP="00B645E5">
            <w:pPr>
              <w:pStyle w:val="Source"/>
              <w:framePr w:hSpace="0" w:wrap="auto" w:hAnchor="text" w:yAlign="inline"/>
              <w:rPr>
                <w:lang w:val="en-US"/>
              </w:rPr>
            </w:pPr>
            <w:bookmarkStart w:id="7" w:name="dsource" w:colFirst="0" w:colLast="0"/>
            <w:bookmarkEnd w:id="6"/>
            <w:r w:rsidRPr="00B86B42">
              <w:rPr>
                <w:lang w:val="en-US"/>
              </w:rPr>
              <w:t>Note by the Secretary-General</w:t>
            </w:r>
          </w:p>
        </w:tc>
      </w:tr>
      <w:tr w:rsidR="00363406">
        <w:trPr>
          <w:cantSplit/>
        </w:trPr>
        <w:tc>
          <w:tcPr>
            <w:tcW w:w="10031" w:type="dxa"/>
            <w:gridSpan w:val="2"/>
          </w:tcPr>
          <w:p w:rsidR="00363406" w:rsidRDefault="00B86B42" w:rsidP="00B645E5">
            <w:pPr>
              <w:pStyle w:val="Title1"/>
              <w:framePr w:hSpace="0" w:wrap="auto" w:hAnchor="text" w:yAlign="inline"/>
            </w:pPr>
            <w:bookmarkStart w:id="8" w:name="dtitle1" w:colFirst="0" w:colLast="0"/>
            <w:bookmarkEnd w:id="7"/>
            <w:r w:rsidRPr="00B86B42">
              <w:t>TRANSFER OF POWERS</w:t>
            </w:r>
          </w:p>
        </w:tc>
      </w:tr>
      <w:tr w:rsidR="00363406">
        <w:trPr>
          <w:cantSplit/>
        </w:trPr>
        <w:tc>
          <w:tcPr>
            <w:tcW w:w="10031" w:type="dxa"/>
            <w:gridSpan w:val="2"/>
          </w:tcPr>
          <w:p w:rsidR="00363406" w:rsidRDefault="00B86B42" w:rsidP="00B645E5">
            <w:pPr>
              <w:pStyle w:val="Part"/>
              <w:spacing w:before="0"/>
            </w:pPr>
            <w:bookmarkStart w:id="9" w:name="dtitle2" w:colFirst="0" w:colLast="0"/>
            <w:bookmarkEnd w:id="8"/>
            <w:r w:rsidRPr="00B86B42">
              <w:t>GUINEA – MALI</w:t>
            </w:r>
          </w:p>
        </w:tc>
      </w:tr>
    </w:tbl>
    <w:p w:rsidR="00B86B42" w:rsidRPr="00B86B42" w:rsidRDefault="00B86B42" w:rsidP="00B86B42">
      <w:pPr>
        <w:pStyle w:val="Header"/>
        <w:snapToGrid w:val="0"/>
        <w:spacing w:before="360" w:after="120" w:line="240" w:lineRule="auto"/>
        <w:jc w:val="both"/>
        <w:rPr>
          <w:sz w:val="24"/>
          <w:szCs w:val="24"/>
          <w:lang w:val="en-US"/>
        </w:rPr>
      </w:pPr>
      <w:bookmarkStart w:id="10" w:name="dbreak"/>
      <w:bookmarkEnd w:id="9"/>
      <w:bookmarkEnd w:id="10"/>
      <w:r w:rsidRPr="00B86B42">
        <w:rPr>
          <w:sz w:val="24"/>
          <w:szCs w:val="24"/>
          <w:lang w:val="en-US"/>
        </w:rPr>
        <w:t xml:space="preserve">The Government of Guinea has informed me that the Delegation of </w:t>
      </w:r>
      <w:proofErr w:type="spellStart"/>
      <w:r w:rsidRPr="00B86B42">
        <w:rPr>
          <w:sz w:val="24"/>
          <w:szCs w:val="24"/>
          <w:lang w:val="en-US"/>
        </w:rPr>
        <w:t>Mali</w:t>
      </w:r>
      <w:proofErr w:type="spellEnd"/>
      <w:r w:rsidRPr="00B86B42">
        <w:rPr>
          <w:sz w:val="24"/>
          <w:szCs w:val="24"/>
          <w:lang w:val="en-US"/>
        </w:rPr>
        <w:t xml:space="preserve"> is fully empowered to represent Guinea from 23 October until the end of the Conference, to vote and to sign the Final Acts of the Conference on its behalf pursuant to No. 335 of the ITU Convention.</w:t>
      </w:r>
    </w:p>
    <w:p w:rsidR="00B86B42" w:rsidRPr="00B86B42" w:rsidRDefault="00B86B42" w:rsidP="00B86B42">
      <w:pPr>
        <w:pStyle w:val="Header"/>
        <w:snapToGrid w:val="0"/>
        <w:spacing w:before="120" w:after="120" w:line="240" w:lineRule="auto"/>
        <w:jc w:val="both"/>
        <w:rPr>
          <w:sz w:val="24"/>
          <w:szCs w:val="24"/>
          <w:lang w:val="en-US"/>
        </w:rPr>
      </w:pPr>
      <w:r w:rsidRPr="00B86B42">
        <w:rPr>
          <w:sz w:val="24"/>
          <w:szCs w:val="24"/>
          <w:lang w:val="en-US"/>
        </w:rPr>
        <w:t xml:space="preserve">The instrument for the transfer of powers </w:t>
      </w:r>
      <w:proofErr w:type="gramStart"/>
      <w:r w:rsidRPr="00B86B42">
        <w:rPr>
          <w:sz w:val="24"/>
          <w:szCs w:val="24"/>
          <w:lang w:val="en-US"/>
        </w:rPr>
        <w:t>has been deposited</w:t>
      </w:r>
      <w:proofErr w:type="gramEnd"/>
      <w:r w:rsidRPr="00B86B42">
        <w:rPr>
          <w:sz w:val="24"/>
          <w:szCs w:val="24"/>
          <w:lang w:val="en-US"/>
        </w:rPr>
        <w:t xml:space="preserve"> with the Secretariat of the Credentials Committee.</w:t>
      </w:r>
    </w:p>
    <w:p w:rsidR="00B86B42" w:rsidRPr="00B86B42" w:rsidRDefault="00B86B42" w:rsidP="00B86B42">
      <w:pPr>
        <w:pStyle w:val="Header"/>
        <w:spacing w:after="0"/>
        <w:rPr>
          <w:sz w:val="24"/>
          <w:szCs w:val="24"/>
          <w:lang w:val="en-US"/>
        </w:rPr>
      </w:pPr>
    </w:p>
    <w:p w:rsidR="00B86B42" w:rsidRPr="00B86B42" w:rsidRDefault="00B86B42" w:rsidP="00B86B42">
      <w:pPr>
        <w:pStyle w:val="Header"/>
        <w:spacing w:after="0"/>
        <w:rPr>
          <w:sz w:val="24"/>
          <w:szCs w:val="24"/>
          <w:lang w:val="en-US"/>
        </w:rPr>
      </w:pPr>
    </w:p>
    <w:p w:rsidR="00B86B42" w:rsidRPr="00B86B42" w:rsidRDefault="00B86B42" w:rsidP="00B86B42">
      <w:pPr>
        <w:pStyle w:val="Header"/>
        <w:spacing w:after="0"/>
        <w:rPr>
          <w:sz w:val="24"/>
          <w:szCs w:val="24"/>
          <w:lang w:val="en-US"/>
        </w:rPr>
      </w:pPr>
    </w:p>
    <w:p w:rsidR="00B86B42" w:rsidRPr="00B86B42" w:rsidRDefault="00B86B42" w:rsidP="00B86B42">
      <w:pPr>
        <w:pStyle w:val="Header"/>
        <w:spacing w:after="0"/>
        <w:rPr>
          <w:sz w:val="24"/>
          <w:szCs w:val="24"/>
        </w:rPr>
      </w:pPr>
      <w:r w:rsidRPr="00B86B42">
        <w:rPr>
          <w:sz w:val="24"/>
          <w:szCs w:val="24"/>
          <w:lang w:val="en-US"/>
        </w:rPr>
        <w:tab/>
      </w:r>
      <w:r w:rsidRPr="00B86B42">
        <w:rPr>
          <w:sz w:val="24"/>
          <w:szCs w:val="24"/>
          <w:lang w:val="en-US"/>
        </w:rPr>
        <w:tab/>
      </w:r>
      <w:r w:rsidRPr="00B86B42">
        <w:rPr>
          <w:sz w:val="24"/>
          <w:szCs w:val="24"/>
          <w:lang w:val="en-US"/>
        </w:rPr>
        <w:tab/>
      </w:r>
      <w:r w:rsidRPr="00B86B42">
        <w:rPr>
          <w:sz w:val="24"/>
          <w:szCs w:val="24"/>
          <w:lang w:val="en-US"/>
        </w:rPr>
        <w:tab/>
      </w:r>
      <w:r w:rsidRPr="00B86B42">
        <w:rPr>
          <w:sz w:val="24"/>
          <w:szCs w:val="24"/>
          <w:lang w:val="en-US"/>
        </w:rPr>
        <w:tab/>
      </w:r>
      <w:r w:rsidRPr="00B86B42">
        <w:rPr>
          <w:sz w:val="24"/>
          <w:szCs w:val="24"/>
          <w:lang w:val="en-US"/>
        </w:rPr>
        <w:tab/>
      </w:r>
      <w:r w:rsidRPr="00B86B42">
        <w:rPr>
          <w:sz w:val="24"/>
          <w:szCs w:val="24"/>
        </w:rPr>
        <w:t>Dr Hamadoun I. Touré</w:t>
      </w:r>
    </w:p>
    <w:p w:rsidR="00B86B42" w:rsidRPr="00B86B42" w:rsidRDefault="00B86B42" w:rsidP="00B86B42">
      <w:pPr>
        <w:pStyle w:val="Header"/>
        <w:spacing w:after="0"/>
        <w:rPr>
          <w:sz w:val="24"/>
          <w:szCs w:val="24"/>
        </w:rPr>
      </w:pPr>
      <w:r w:rsidRPr="00B86B42">
        <w:rPr>
          <w:sz w:val="24"/>
          <w:szCs w:val="24"/>
        </w:rPr>
        <w:tab/>
      </w:r>
      <w:r w:rsidRPr="00B86B42">
        <w:rPr>
          <w:sz w:val="24"/>
          <w:szCs w:val="24"/>
        </w:rPr>
        <w:tab/>
      </w:r>
      <w:r w:rsidRPr="00B86B42">
        <w:rPr>
          <w:sz w:val="24"/>
          <w:szCs w:val="24"/>
        </w:rPr>
        <w:tab/>
      </w:r>
      <w:r w:rsidRPr="00B86B42">
        <w:rPr>
          <w:sz w:val="24"/>
          <w:szCs w:val="24"/>
        </w:rPr>
        <w:tab/>
      </w:r>
      <w:r w:rsidRPr="00B86B42">
        <w:rPr>
          <w:sz w:val="24"/>
          <w:szCs w:val="24"/>
        </w:rPr>
        <w:tab/>
      </w:r>
      <w:r w:rsidRPr="00B86B42">
        <w:rPr>
          <w:sz w:val="24"/>
          <w:szCs w:val="24"/>
        </w:rPr>
        <w:tab/>
        <w:t>Secretary-General</w:t>
      </w:r>
    </w:p>
    <w:sectPr w:rsidR="00B86B42" w:rsidRPr="00B86B42" w:rsidSect="005C38A4">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D28" w:rsidRDefault="009C7D28">
      <w:r>
        <w:separator/>
      </w:r>
    </w:p>
  </w:endnote>
  <w:endnote w:type="continuationSeparator" w:id="0">
    <w:p w:rsidR="009C7D28" w:rsidRDefault="009C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AB1" w:rsidRPr="007A263A" w:rsidRDefault="009C7D28" w:rsidP="001E0A42">
    <w:pPr>
      <w:pStyle w:val="Footer"/>
    </w:pPr>
    <w:fldSimple w:instr=" FILENAME   \* MERGEFORMAT ">
      <w:r w:rsidR="00363594">
        <w:t>095e-secretariat.docx</w:t>
      </w:r>
    </w:fldSimple>
    <w:r w:rsidR="000C6AB1">
      <w:tab/>
    </w:r>
    <w:r w:rsidR="000C6AB1">
      <w:tab/>
    </w:r>
    <w:r w:rsidR="00106467">
      <w:fldChar w:fldCharType="begin"/>
    </w:r>
    <w:r w:rsidR="000C6AB1">
      <w:instrText xml:space="preserve"> DATE \@ "dd/MM/yyyy" </w:instrText>
    </w:r>
    <w:r w:rsidR="00106467">
      <w:fldChar w:fldCharType="separate"/>
    </w:r>
    <w:r w:rsidR="00B86B42">
      <w:t>23/10/2014</w:t>
    </w:r>
    <w:r w:rsidR="0010646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AB1" w:rsidRPr="00C90425" w:rsidRDefault="000C6AB1" w:rsidP="006D0842">
    <w:pPr>
      <w:pStyle w:val="firstfooter0"/>
      <w:spacing w:before="0" w:beforeAutospacing="0" w:after="0" w:afterAutospacing="0"/>
      <w:jc w:val="center"/>
      <w:rPr>
        <w:rFonts w:ascii="Symbol" w:hAnsi="Symbol"/>
        <w:szCs w:val="20"/>
        <w:lang w:val="en-GB"/>
      </w:rPr>
    </w:pPr>
    <w:r>
      <w:rPr>
        <w:rFonts w:ascii="Symbol" w:hAnsi="Symbol"/>
        <w:szCs w:val="20"/>
        <w:lang w:val="en-GB"/>
      </w:rPr>
      <w:t></w:t>
    </w:r>
    <w:r>
      <w:rPr>
        <w:sz w:val="20"/>
        <w:szCs w:val="20"/>
        <w:lang w:val="en-GB"/>
      </w:rPr>
      <w:t> </w:t>
    </w:r>
    <w:hyperlink r:id="rId1" w:history="1">
      <w:r w:rsidR="006D0842" w:rsidRPr="0062237A">
        <w:rPr>
          <w:rStyle w:val="Hyperlink"/>
          <w:sz w:val="20"/>
          <w:szCs w:val="20"/>
          <w:lang w:val="en-GB"/>
        </w:rPr>
        <w:t>www.itu.int/plenipotentiary/</w:t>
      </w:r>
    </w:hyperlink>
    <w:r>
      <w:rPr>
        <w:sz w:val="20"/>
        <w:szCs w:val="20"/>
        <w:lang w:val="en-GB"/>
      </w:rPr>
      <w:t xml:space="preserve"> </w:t>
    </w:r>
    <w:r>
      <w:rPr>
        <w:rFonts w:ascii="Symbol" w:hAnsi="Symbol"/>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D28" w:rsidRDefault="009C7D28">
      <w:r>
        <w:t>____________________</w:t>
      </w:r>
    </w:p>
  </w:footnote>
  <w:footnote w:type="continuationSeparator" w:id="0">
    <w:p w:rsidR="009C7D28" w:rsidRDefault="009C7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AB1" w:rsidRDefault="000C6AB1">
    <w:pPr>
      <w:pStyle w:val="Header"/>
      <w:rPr>
        <w:rStyle w:val="PageNumber"/>
      </w:rPr>
    </w:pPr>
    <w:r>
      <w:t xml:space="preserve">- </w:t>
    </w:r>
    <w:r w:rsidR="00106467">
      <w:rPr>
        <w:rStyle w:val="PageNumber"/>
      </w:rPr>
      <w:fldChar w:fldCharType="begin"/>
    </w:r>
    <w:r>
      <w:rPr>
        <w:rStyle w:val="PageNumber"/>
      </w:rPr>
      <w:instrText xml:space="preserve"> PAGE </w:instrText>
    </w:r>
    <w:r w:rsidR="00106467">
      <w:rPr>
        <w:rStyle w:val="PageNumber"/>
      </w:rPr>
      <w:fldChar w:fldCharType="separate"/>
    </w:r>
    <w:r w:rsidR="003C4C05">
      <w:rPr>
        <w:rStyle w:val="PageNumber"/>
        <w:noProof/>
      </w:rPr>
      <w:t>2</w:t>
    </w:r>
    <w:r w:rsidR="00106467">
      <w:rPr>
        <w:rStyle w:val="PageNumber"/>
      </w:rPr>
      <w:fldChar w:fldCharType="end"/>
    </w:r>
    <w:r>
      <w:rPr>
        <w:rStyle w:val="PageNumber"/>
      </w:rPr>
      <w:t>/</w:t>
    </w:r>
    <w:r w:rsidR="00106467">
      <w:rPr>
        <w:rStyle w:val="PageNumber"/>
      </w:rPr>
      <w:fldChar w:fldCharType="begin"/>
    </w:r>
    <w:r>
      <w:rPr>
        <w:rStyle w:val="PageNumber"/>
      </w:rPr>
      <w:instrText xml:space="preserve"> NUMPAGES </w:instrText>
    </w:r>
    <w:r w:rsidR="00106467">
      <w:rPr>
        <w:rStyle w:val="PageNumber"/>
      </w:rPr>
      <w:fldChar w:fldCharType="separate"/>
    </w:r>
    <w:r w:rsidR="00363594">
      <w:rPr>
        <w:rStyle w:val="PageNumber"/>
        <w:noProof/>
      </w:rPr>
      <w:t>1</w:t>
    </w:r>
    <w:r w:rsidR="00106467">
      <w:rPr>
        <w:rStyle w:val="PageNumber"/>
      </w:rPr>
      <w:fldChar w:fldCharType="end"/>
    </w:r>
    <w:r>
      <w:rPr>
        <w:rStyle w:val="PageNumber"/>
      </w:rPr>
      <w:t xml:space="preserve"> -</w:t>
    </w:r>
  </w:p>
  <w:p w:rsidR="000C6AB1" w:rsidRDefault="000C6AB1" w:rsidP="000C6AB1">
    <w:pPr>
      <w:pStyle w:val="Header"/>
    </w:pPr>
    <w:r>
      <w:t>PP-10/12(Corr.1)-E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EA0E312"/>
    <w:lvl w:ilvl="0">
      <w:start w:val="1"/>
      <w:numFmt w:val="decimal"/>
      <w:lvlText w:val="%1."/>
      <w:lvlJc w:val="left"/>
      <w:pPr>
        <w:tabs>
          <w:tab w:val="num" w:pos="1492"/>
        </w:tabs>
        <w:ind w:left="1492" w:hanging="360"/>
      </w:pPr>
    </w:lvl>
  </w:abstractNum>
  <w:abstractNum w:abstractNumId="1">
    <w:nsid w:val="FFFFFF7D"/>
    <w:multiLevelType w:val="singleLevel"/>
    <w:tmpl w:val="8CCCEB7C"/>
    <w:lvl w:ilvl="0">
      <w:start w:val="1"/>
      <w:numFmt w:val="decimal"/>
      <w:lvlText w:val="%1."/>
      <w:lvlJc w:val="left"/>
      <w:pPr>
        <w:tabs>
          <w:tab w:val="num" w:pos="1209"/>
        </w:tabs>
        <w:ind w:left="1209" w:hanging="360"/>
      </w:pPr>
    </w:lvl>
  </w:abstractNum>
  <w:abstractNum w:abstractNumId="2">
    <w:nsid w:val="FFFFFF7E"/>
    <w:multiLevelType w:val="singleLevel"/>
    <w:tmpl w:val="77625080"/>
    <w:lvl w:ilvl="0">
      <w:start w:val="1"/>
      <w:numFmt w:val="decimal"/>
      <w:lvlText w:val="%1."/>
      <w:lvlJc w:val="left"/>
      <w:pPr>
        <w:tabs>
          <w:tab w:val="num" w:pos="926"/>
        </w:tabs>
        <w:ind w:left="926" w:hanging="360"/>
      </w:pPr>
    </w:lvl>
  </w:abstractNum>
  <w:abstractNum w:abstractNumId="3">
    <w:nsid w:val="FFFFFF7F"/>
    <w:multiLevelType w:val="singleLevel"/>
    <w:tmpl w:val="3DF68360"/>
    <w:lvl w:ilvl="0">
      <w:start w:val="1"/>
      <w:numFmt w:val="decimal"/>
      <w:lvlText w:val="%1."/>
      <w:lvlJc w:val="left"/>
      <w:pPr>
        <w:tabs>
          <w:tab w:val="num" w:pos="643"/>
        </w:tabs>
        <w:ind w:left="643" w:hanging="360"/>
      </w:pPr>
    </w:lvl>
  </w:abstractNum>
  <w:abstractNum w:abstractNumId="4">
    <w:nsid w:val="FFFFFF80"/>
    <w:multiLevelType w:val="singleLevel"/>
    <w:tmpl w:val="E968E3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C293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67645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FEB1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CEAC3F6"/>
    <w:lvl w:ilvl="0">
      <w:start w:val="1"/>
      <w:numFmt w:val="decimal"/>
      <w:lvlText w:val="%1."/>
      <w:lvlJc w:val="left"/>
      <w:pPr>
        <w:tabs>
          <w:tab w:val="num" w:pos="360"/>
        </w:tabs>
        <w:ind w:left="360" w:hanging="360"/>
      </w:pPr>
    </w:lvl>
  </w:abstractNum>
  <w:abstractNum w:abstractNumId="9">
    <w:nsid w:val="FFFFFF89"/>
    <w:multiLevelType w:val="singleLevel"/>
    <w:tmpl w:val="46300B3A"/>
    <w:lvl w:ilvl="0">
      <w:start w:val="1"/>
      <w:numFmt w:val="bullet"/>
      <w:lvlText w:val=""/>
      <w:lvlJc w:val="left"/>
      <w:pPr>
        <w:tabs>
          <w:tab w:val="num" w:pos="360"/>
        </w:tabs>
        <w:ind w:left="360" w:hanging="360"/>
      </w:pPr>
      <w:rPr>
        <w:rFonts w:ascii="Symbol" w:hAnsi="Symbol" w:hint="default"/>
      </w:rPr>
    </w:lvl>
  </w:abstractNum>
  <w:abstractNum w:abstractNumId="10">
    <w:nsid w:val="6E724A99"/>
    <w:multiLevelType w:val="hybridMultilevel"/>
    <w:tmpl w:val="407AD40E"/>
    <w:lvl w:ilvl="0" w:tplc="04090001">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06"/>
    <w:rsid w:val="00003016"/>
    <w:rsid w:val="00014808"/>
    <w:rsid w:val="0003191D"/>
    <w:rsid w:val="000618E8"/>
    <w:rsid w:val="000644CB"/>
    <w:rsid w:val="00067200"/>
    <w:rsid w:val="000819ED"/>
    <w:rsid w:val="00087E13"/>
    <w:rsid w:val="000976BB"/>
    <w:rsid w:val="000A65ED"/>
    <w:rsid w:val="000B087B"/>
    <w:rsid w:val="000C4701"/>
    <w:rsid w:val="000C6AB1"/>
    <w:rsid w:val="000E4C7A"/>
    <w:rsid w:val="000E7100"/>
    <w:rsid w:val="000F5A9A"/>
    <w:rsid w:val="001009E1"/>
    <w:rsid w:val="001021CA"/>
    <w:rsid w:val="00106467"/>
    <w:rsid w:val="001134D8"/>
    <w:rsid w:val="001246F9"/>
    <w:rsid w:val="0012669A"/>
    <w:rsid w:val="00132575"/>
    <w:rsid w:val="00133211"/>
    <w:rsid w:val="00137FB1"/>
    <w:rsid w:val="00145E6D"/>
    <w:rsid w:val="001567C0"/>
    <w:rsid w:val="0016353F"/>
    <w:rsid w:val="00164E89"/>
    <w:rsid w:val="0017038F"/>
    <w:rsid w:val="00171990"/>
    <w:rsid w:val="00175E13"/>
    <w:rsid w:val="00183BFC"/>
    <w:rsid w:val="001A04A9"/>
    <w:rsid w:val="001A0EEB"/>
    <w:rsid w:val="001B122D"/>
    <w:rsid w:val="001C0551"/>
    <w:rsid w:val="001D458D"/>
    <w:rsid w:val="001E0A42"/>
    <w:rsid w:val="00206D9F"/>
    <w:rsid w:val="0022141D"/>
    <w:rsid w:val="00235BA3"/>
    <w:rsid w:val="00241619"/>
    <w:rsid w:val="00257188"/>
    <w:rsid w:val="002578B4"/>
    <w:rsid w:val="00273608"/>
    <w:rsid w:val="00274522"/>
    <w:rsid w:val="00287278"/>
    <w:rsid w:val="00287FF0"/>
    <w:rsid w:val="002900EC"/>
    <w:rsid w:val="002C0040"/>
    <w:rsid w:val="002C37E8"/>
    <w:rsid w:val="002E2569"/>
    <w:rsid w:val="002F426B"/>
    <w:rsid w:val="002F50F9"/>
    <w:rsid w:val="002F5471"/>
    <w:rsid w:val="00300FCB"/>
    <w:rsid w:val="003261C3"/>
    <w:rsid w:val="00341090"/>
    <w:rsid w:val="00351F36"/>
    <w:rsid w:val="00352421"/>
    <w:rsid w:val="00357754"/>
    <w:rsid w:val="00361E0D"/>
    <w:rsid w:val="00363406"/>
    <w:rsid w:val="00363594"/>
    <w:rsid w:val="00370856"/>
    <w:rsid w:val="00375BBA"/>
    <w:rsid w:val="00376666"/>
    <w:rsid w:val="00395CE4"/>
    <w:rsid w:val="003B6138"/>
    <w:rsid w:val="003B6BB3"/>
    <w:rsid w:val="003C4C05"/>
    <w:rsid w:val="003D2227"/>
    <w:rsid w:val="003E2A4F"/>
    <w:rsid w:val="003F5771"/>
    <w:rsid w:val="004014B0"/>
    <w:rsid w:val="0041641D"/>
    <w:rsid w:val="0042595C"/>
    <w:rsid w:val="00426AC1"/>
    <w:rsid w:val="004308A3"/>
    <w:rsid w:val="004320AF"/>
    <w:rsid w:val="00435C00"/>
    <w:rsid w:val="004360BB"/>
    <w:rsid w:val="004404F0"/>
    <w:rsid w:val="00441178"/>
    <w:rsid w:val="00444017"/>
    <w:rsid w:val="00446C85"/>
    <w:rsid w:val="0044749B"/>
    <w:rsid w:val="004516AF"/>
    <w:rsid w:val="004606DA"/>
    <w:rsid w:val="004676C0"/>
    <w:rsid w:val="00474E00"/>
    <w:rsid w:val="004926F4"/>
    <w:rsid w:val="004B6A5C"/>
    <w:rsid w:val="004C18D0"/>
    <w:rsid w:val="004C19D7"/>
    <w:rsid w:val="004D5245"/>
    <w:rsid w:val="004E280F"/>
    <w:rsid w:val="00500DF0"/>
    <w:rsid w:val="00510E3C"/>
    <w:rsid w:val="00520E35"/>
    <w:rsid w:val="005356FD"/>
    <w:rsid w:val="005424CF"/>
    <w:rsid w:val="00547D75"/>
    <w:rsid w:val="005504C6"/>
    <w:rsid w:val="00551C8B"/>
    <w:rsid w:val="005520D1"/>
    <w:rsid w:val="00554E24"/>
    <w:rsid w:val="00561BB9"/>
    <w:rsid w:val="00567130"/>
    <w:rsid w:val="005B485C"/>
    <w:rsid w:val="005B4873"/>
    <w:rsid w:val="005C0C3C"/>
    <w:rsid w:val="005C3315"/>
    <w:rsid w:val="005C38A4"/>
    <w:rsid w:val="005D0B0C"/>
    <w:rsid w:val="005D0E72"/>
    <w:rsid w:val="005F05C8"/>
    <w:rsid w:val="005F2827"/>
    <w:rsid w:val="0060577F"/>
    <w:rsid w:val="00607E80"/>
    <w:rsid w:val="00617914"/>
    <w:rsid w:val="00617BE4"/>
    <w:rsid w:val="006404B0"/>
    <w:rsid w:val="006674E9"/>
    <w:rsid w:val="00694103"/>
    <w:rsid w:val="006D0842"/>
    <w:rsid w:val="006D4CFB"/>
    <w:rsid w:val="006D5C90"/>
    <w:rsid w:val="006E0EA9"/>
    <w:rsid w:val="006E57C8"/>
    <w:rsid w:val="006E61D1"/>
    <w:rsid w:val="006F5900"/>
    <w:rsid w:val="00714452"/>
    <w:rsid w:val="00732677"/>
    <w:rsid w:val="0073319E"/>
    <w:rsid w:val="007417F0"/>
    <w:rsid w:val="00743712"/>
    <w:rsid w:val="00750829"/>
    <w:rsid w:val="007649DA"/>
    <w:rsid w:val="00793BD9"/>
    <w:rsid w:val="007A263A"/>
    <w:rsid w:val="007A2C76"/>
    <w:rsid w:val="007A59C3"/>
    <w:rsid w:val="007C357A"/>
    <w:rsid w:val="007C3643"/>
    <w:rsid w:val="007D3F57"/>
    <w:rsid w:val="007D599B"/>
    <w:rsid w:val="008219DA"/>
    <w:rsid w:val="008250B5"/>
    <w:rsid w:val="00837171"/>
    <w:rsid w:val="00850AEF"/>
    <w:rsid w:val="00852E1D"/>
    <w:rsid w:val="00890B97"/>
    <w:rsid w:val="008B3DB7"/>
    <w:rsid w:val="008D3BE2"/>
    <w:rsid w:val="008D6CEE"/>
    <w:rsid w:val="008E06EB"/>
    <w:rsid w:val="008F2C56"/>
    <w:rsid w:val="008F3C99"/>
    <w:rsid w:val="00901898"/>
    <w:rsid w:val="0092567C"/>
    <w:rsid w:val="009348BA"/>
    <w:rsid w:val="00940122"/>
    <w:rsid w:val="0094143D"/>
    <w:rsid w:val="00950E0F"/>
    <w:rsid w:val="00961DB8"/>
    <w:rsid w:val="009651DD"/>
    <w:rsid w:val="009863A5"/>
    <w:rsid w:val="009A4211"/>
    <w:rsid w:val="009A47A2"/>
    <w:rsid w:val="009A7B9B"/>
    <w:rsid w:val="009B31E1"/>
    <w:rsid w:val="009B7DFA"/>
    <w:rsid w:val="009C7D28"/>
    <w:rsid w:val="00A05775"/>
    <w:rsid w:val="00A40D90"/>
    <w:rsid w:val="00A549DC"/>
    <w:rsid w:val="00A574A8"/>
    <w:rsid w:val="00A63766"/>
    <w:rsid w:val="00A71F5B"/>
    <w:rsid w:val="00A722F0"/>
    <w:rsid w:val="00A775C8"/>
    <w:rsid w:val="00A8262F"/>
    <w:rsid w:val="00A93B71"/>
    <w:rsid w:val="00AA068E"/>
    <w:rsid w:val="00AB06F2"/>
    <w:rsid w:val="00AB14FC"/>
    <w:rsid w:val="00AD4603"/>
    <w:rsid w:val="00AF6F51"/>
    <w:rsid w:val="00B1733E"/>
    <w:rsid w:val="00B304B9"/>
    <w:rsid w:val="00B645E5"/>
    <w:rsid w:val="00B65441"/>
    <w:rsid w:val="00B7638A"/>
    <w:rsid w:val="00B823B8"/>
    <w:rsid w:val="00B840D8"/>
    <w:rsid w:val="00B84D54"/>
    <w:rsid w:val="00B86B42"/>
    <w:rsid w:val="00BA154E"/>
    <w:rsid w:val="00BA6A1D"/>
    <w:rsid w:val="00BB0F83"/>
    <w:rsid w:val="00BB1320"/>
    <w:rsid w:val="00BC17A6"/>
    <w:rsid w:val="00BC3BEB"/>
    <w:rsid w:val="00BC5368"/>
    <w:rsid w:val="00BF2A69"/>
    <w:rsid w:val="00BF5695"/>
    <w:rsid w:val="00BF6268"/>
    <w:rsid w:val="00BF720B"/>
    <w:rsid w:val="00C02451"/>
    <w:rsid w:val="00C04511"/>
    <w:rsid w:val="00C101E2"/>
    <w:rsid w:val="00C16846"/>
    <w:rsid w:val="00C20971"/>
    <w:rsid w:val="00C34851"/>
    <w:rsid w:val="00C86F24"/>
    <w:rsid w:val="00C90425"/>
    <w:rsid w:val="00C93F95"/>
    <w:rsid w:val="00CA2AFD"/>
    <w:rsid w:val="00CA38C9"/>
    <w:rsid w:val="00CB3D34"/>
    <w:rsid w:val="00CC14F0"/>
    <w:rsid w:val="00CC14F7"/>
    <w:rsid w:val="00CC3F66"/>
    <w:rsid w:val="00CD1147"/>
    <w:rsid w:val="00CD1AF0"/>
    <w:rsid w:val="00CE40BB"/>
    <w:rsid w:val="00CF0AD6"/>
    <w:rsid w:val="00CF4232"/>
    <w:rsid w:val="00D004D9"/>
    <w:rsid w:val="00D25E31"/>
    <w:rsid w:val="00D354D3"/>
    <w:rsid w:val="00D44131"/>
    <w:rsid w:val="00D66101"/>
    <w:rsid w:val="00D66501"/>
    <w:rsid w:val="00D73F3A"/>
    <w:rsid w:val="00D85FA1"/>
    <w:rsid w:val="00D97923"/>
    <w:rsid w:val="00DA02F2"/>
    <w:rsid w:val="00DA4878"/>
    <w:rsid w:val="00DB04A7"/>
    <w:rsid w:val="00DB4EF1"/>
    <w:rsid w:val="00DB5FC8"/>
    <w:rsid w:val="00DB67BE"/>
    <w:rsid w:val="00DC474A"/>
    <w:rsid w:val="00DC7A5D"/>
    <w:rsid w:val="00DD26B1"/>
    <w:rsid w:val="00DD5050"/>
    <w:rsid w:val="00DE2D66"/>
    <w:rsid w:val="00DE4CC2"/>
    <w:rsid w:val="00DE75AB"/>
    <w:rsid w:val="00DF23FC"/>
    <w:rsid w:val="00DF39CD"/>
    <w:rsid w:val="00E07CE7"/>
    <w:rsid w:val="00E1374D"/>
    <w:rsid w:val="00E33A82"/>
    <w:rsid w:val="00E371AF"/>
    <w:rsid w:val="00E553B9"/>
    <w:rsid w:val="00E56E57"/>
    <w:rsid w:val="00E85837"/>
    <w:rsid w:val="00E86689"/>
    <w:rsid w:val="00EA3C27"/>
    <w:rsid w:val="00EB62CB"/>
    <w:rsid w:val="00EC54E2"/>
    <w:rsid w:val="00EF2642"/>
    <w:rsid w:val="00EF2665"/>
    <w:rsid w:val="00EF3681"/>
    <w:rsid w:val="00EF584D"/>
    <w:rsid w:val="00F04371"/>
    <w:rsid w:val="00F063B7"/>
    <w:rsid w:val="00F20BC2"/>
    <w:rsid w:val="00F342E4"/>
    <w:rsid w:val="00F357B1"/>
    <w:rsid w:val="00F370C4"/>
    <w:rsid w:val="00F433A4"/>
    <w:rsid w:val="00F730A6"/>
    <w:rsid w:val="00F80652"/>
    <w:rsid w:val="00FC6D10"/>
    <w:rsid w:val="00FC7AA7"/>
    <w:rsid w:val="00FD417F"/>
    <w:rsid w:val="00FD43A8"/>
    <w:rsid w:val="00FD7B1D"/>
    <w:rsid w:val="00FF492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3A1FAD6-4E37-4B18-9A2A-41EFFA79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B42"/>
    <w:pPr>
      <w:spacing w:after="200" w:line="276" w:lineRule="auto"/>
    </w:pPr>
    <w:rPr>
      <w:rFonts w:asciiTheme="minorHAnsi" w:eastAsiaTheme="minorEastAsia" w:hAnsiTheme="minorHAnsi" w:cstheme="minorBidi"/>
      <w:sz w:val="22"/>
      <w:szCs w:val="22"/>
      <w:lang w:val="es-ES"/>
    </w:rPr>
  </w:style>
  <w:style w:type="paragraph" w:styleId="Heading1">
    <w:name w:val="heading 1"/>
    <w:basedOn w:val="Normal"/>
    <w:next w:val="Normal"/>
    <w:qFormat/>
    <w:rsid w:val="005F2827"/>
    <w:pPr>
      <w:keepNext/>
      <w:keepLines/>
      <w:spacing w:before="480"/>
      <w:ind w:left="567" w:hanging="567"/>
      <w:outlineLvl w:val="0"/>
    </w:pPr>
    <w:rPr>
      <w:b/>
      <w:sz w:val="28"/>
    </w:rPr>
  </w:style>
  <w:style w:type="paragraph" w:styleId="Heading2">
    <w:name w:val="heading 2"/>
    <w:basedOn w:val="Heading1"/>
    <w:next w:val="Normal"/>
    <w:qFormat/>
    <w:rsid w:val="005F2827"/>
    <w:pPr>
      <w:spacing w:before="320"/>
      <w:outlineLvl w:val="1"/>
    </w:pPr>
    <w:rPr>
      <w:sz w:val="24"/>
    </w:rPr>
  </w:style>
  <w:style w:type="paragraph" w:styleId="Heading3">
    <w:name w:val="heading 3"/>
    <w:basedOn w:val="Heading1"/>
    <w:next w:val="Normal"/>
    <w:qFormat/>
    <w:rsid w:val="005F2827"/>
    <w:pPr>
      <w:spacing w:before="200"/>
      <w:outlineLvl w:val="2"/>
    </w:pPr>
    <w:rPr>
      <w:sz w:val="24"/>
    </w:rPr>
  </w:style>
  <w:style w:type="paragraph" w:styleId="Heading4">
    <w:name w:val="heading 4"/>
    <w:basedOn w:val="Heading3"/>
    <w:next w:val="Normal"/>
    <w:qFormat/>
    <w:rsid w:val="005F2827"/>
    <w:pPr>
      <w:ind w:left="1134" w:hanging="1134"/>
      <w:outlineLvl w:val="3"/>
    </w:pPr>
  </w:style>
  <w:style w:type="paragraph" w:styleId="Heading5">
    <w:name w:val="heading 5"/>
    <w:basedOn w:val="Heading4"/>
    <w:next w:val="Normal"/>
    <w:qFormat/>
    <w:rsid w:val="005F2827"/>
    <w:pPr>
      <w:outlineLvl w:val="4"/>
    </w:pPr>
  </w:style>
  <w:style w:type="paragraph" w:styleId="Heading6">
    <w:name w:val="heading 6"/>
    <w:basedOn w:val="Heading4"/>
    <w:next w:val="Normal"/>
    <w:qFormat/>
    <w:rsid w:val="005F2827"/>
    <w:pPr>
      <w:outlineLvl w:val="5"/>
    </w:pPr>
  </w:style>
  <w:style w:type="paragraph" w:styleId="Heading7">
    <w:name w:val="heading 7"/>
    <w:basedOn w:val="Heading4"/>
    <w:next w:val="Normal"/>
    <w:qFormat/>
    <w:rsid w:val="005F2827"/>
    <w:pPr>
      <w:ind w:left="1701" w:hanging="1701"/>
      <w:outlineLvl w:val="6"/>
    </w:pPr>
  </w:style>
  <w:style w:type="paragraph" w:styleId="Heading8">
    <w:name w:val="heading 8"/>
    <w:basedOn w:val="Heading4"/>
    <w:next w:val="Normal"/>
    <w:qFormat/>
    <w:rsid w:val="005F2827"/>
    <w:pPr>
      <w:ind w:left="1701" w:hanging="1701"/>
      <w:outlineLvl w:val="7"/>
    </w:pPr>
  </w:style>
  <w:style w:type="paragraph" w:styleId="Heading9">
    <w:name w:val="heading 9"/>
    <w:basedOn w:val="Heading4"/>
    <w:next w:val="Normal"/>
    <w:qFormat/>
    <w:rsid w:val="005F2827"/>
    <w:pPr>
      <w:ind w:left="1701" w:hanging="1701"/>
      <w:outlineLvl w:val="8"/>
    </w:pPr>
  </w:style>
  <w:style w:type="character" w:default="1" w:styleId="DefaultParagraphFont">
    <w:name w:val="Default Paragraph Font"/>
    <w:uiPriority w:val="1"/>
    <w:semiHidden/>
    <w:unhideWhenUsed/>
    <w:rsid w:val="00B86B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6B42"/>
  </w:style>
  <w:style w:type="paragraph" w:styleId="TOC8">
    <w:name w:val="toc 8"/>
    <w:basedOn w:val="Normal"/>
    <w:next w:val="Normal"/>
    <w:rsid w:val="005F2827"/>
    <w:pPr>
      <w:tabs>
        <w:tab w:val="left" w:pos="964"/>
        <w:tab w:val="left" w:leader="dot" w:pos="8789"/>
        <w:tab w:val="right" w:pos="9639"/>
      </w:tabs>
      <w:ind w:left="964" w:hanging="964"/>
    </w:pPr>
  </w:style>
  <w:style w:type="paragraph" w:styleId="TOC7">
    <w:name w:val="toc 7"/>
    <w:basedOn w:val="Normal"/>
    <w:next w:val="Normal"/>
    <w:rsid w:val="005F2827"/>
    <w:pPr>
      <w:tabs>
        <w:tab w:val="left" w:pos="964"/>
        <w:tab w:val="left" w:leader="dot" w:pos="8789"/>
        <w:tab w:val="right" w:pos="9639"/>
      </w:tabs>
      <w:ind w:left="964" w:hanging="964"/>
    </w:pPr>
  </w:style>
  <w:style w:type="paragraph" w:styleId="TOC6">
    <w:name w:val="toc 6"/>
    <w:basedOn w:val="Normal"/>
    <w:next w:val="Normal"/>
    <w:rsid w:val="005F2827"/>
    <w:pPr>
      <w:tabs>
        <w:tab w:val="left" w:pos="964"/>
        <w:tab w:val="left" w:leader="dot" w:pos="8789"/>
        <w:tab w:val="right" w:pos="9639"/>
      </w:tabs>
      <w:ind w:left="964" w:hanging="964"/>
    </w:pPr>
  </w:style>
  <w:style w:type="paragraph" w:styleId="TOC5">
    <w:name w:val="toc 5"/>
    <w:basedOn w:val="Normal"/>
    <w:next w:val="Normal"/>
    <w:rsid w:val="005F2827"/>
    <w:pPr>
      <w:tabs>
        <w:tab w:val="left" w:pos="964"/>
        <w:tab w:val="left" w:leader="dot" w:pos="8789"/>
        <w:tab w:val="right" w:pos="9639"/>
      </w:tabs>
      <w:ind w:left="964" w:hanging="964"/>
    </w:pPr>
  </w:style>
  <w:style w:type="paragraph" w:styleId="TOC4">
    <w:name w:val="toc 4"/>
    <w:basedOn w:val="Normal"/>
    <w:next w:val="Normal"/>
    <w:rsid w:val="005F2827"/>
    <w:pPr>
      <w:tabs>
        <w:tab w:val="left" w:pos="964"/>
        <w:tab w:val="left" w:pos="8789"/>
        <w:tab w:val="right" w:pos="9639"/>
      </w:tabs>
      <w:ind w:left="964" w:hanging="964"/>
    </w:pPr>
  </w:style>
  <w:style w:type="paragraph" w:styleId="TOC3">
    <w:name w:val="toc 3"/>
    <w:basedOn w:val="Normal"/>
    <w:next w:val="Normal"/>
    <w:rsid w:val="005F2827"/>
    <w:pPr>
      <w:tabs>
        <w:tab w:val="left" w:pos="964"/>
        <w:tab w:val="left" w:leader="dot" w:pos="8789"/>
        <w:tab w:val="right" w:pos="9639"/>
      </w:tabs>
      <w:ind w:left="964" w:hanging="964"/>
    </w:pPr>
  </w:style>
  <w:style w:type="paragraph" w:styleId="TOC2">
    <w:name w:val="toc 2"/>
    <w:basedOn w:val="Normal"/>
    <w:next w:val="Normal"/>
    <w:rsid w:val="005F2827"/>
    <w:pPr>
      <w:tabs>
        <w:tab w:val="left" w:pos="964"/>
        <w:tab w:val="left" w:leader="dot" w:pos="8789"/>
        <w:tab w:val="right" w:pos="9639"/>
      </w:tabs>
      <w:ind w:left="964" w:hanging="964"/>
    </w:pPr>
  </w:style>
  <w:style w:type="paragraph" w:styleId="TOC1">
    <w:name w:val="toc 1"/>
    <w:basedOn w:val="Normal"/>
    <w:rsid w:val="005F2827"/>
    <w:pPr>
      <w:tabs>
        <w:tab w:val="left" w:pos="964"/>
        <w:tab w:val="left" w:leader="dot" w:pos="8789"/>
        <w:tab w:val="right" w:pos="9639"/>
      </w:tabs>
      <w:spacing w:before="240"/>
      <w:ind w:left="964" w:hanging="964"/>
    </w:pPr>
  </w:style>
  <w:style w:type="paragraph" w:styleId="Footer">
    <w:name w:val="footer"/>
    <w:basedOn w:val="Normal"/>
    <w:rsid w:val="005F2827"/>
    <w:pPr>
      <w:tabs>
        <w:tab w:val="left" w:pos="5954"/>
        <w:tab w:val="right" w:pos="9639"/>
      </w:tabs>
    </w:pPr>
    <w:rPr>
      <w:caps/>
      <w:noProof/>
      <w:sz w:val="16"/>
    </w:rPr>
  </w:style>
  <w:style w:type="paragraph" w:styleId="Header">
    <w:name w:val="header"/>
    <w:basedOn w:val="Normal"/>
    <w:link w:val="HeaderChar"/>
    <w:rsid w:val="005F2827"/>
    <w:pPr>
      <w:jc w:val="center"/>
    </w:pPr>
    <w:rPr>
      <w:sz w:val="18"/>
    </w:rPr>
  </w:style>
  <w:style w:type="character" w:styleId="FootnoteReference">
    <w:name w:val="footnote reference"/>
    <w:basedOn w:val="DefaultParagraphFont"/>
    <w:rsid w:val="005F2827"/>
    <w:rPr>
      <w:rFonts w:ascii="Calibri" w:hAnsi="Calibri"/>
      <w:position w:val="6"/>
      <w:sz w:val="16"/>
    </w:rPr>
  </w:style>
  <w:style w:type="paragraph" w:styleId="FootnoteText">
    <w:name w:val="footnote text"/>
    <w:basedOn w:val="Normal"/>
    <w:rsid w:val="005F2827"/>
    <w:pPr>
      <w:keepLines/>
      <w:tabs>
        <w:tab w:val="left" w:pos="256"/>
      </w:tabs>
      <w:ind w:left="256" w:hanging="256"/>
    </w:pPr>
  </w:style>
  <w:style w:type="paragraph" w:styleId="NormalIndent">
    <w:name w:val="Normal Indent"/>
    <w:basedOn w:val="Normal"/>
    <w:rsid w:val="005F2827"/>
    <w:pPr>
      <w:ind w:left="567"/>
    </w:pPr>
  </w:style>
  <w:style w:type="paragraph" w:customStyle="1" w:styleId="Tablelegend">
    <w:name w:val="Table_legend"/>
    <w:basedOn w:val="Tabletext"/>
    <w:rsid w:val="005F2827"/>
    <w:pPr>
      <w:spacing w:before="120"/>
    </w:pPr>
  </w:style>
  <w:style w:type="paragraph" w:customStyle="1" w:styleId="Tabletext">
    <w:name w:val="Table_text"/>
    <w:basedOn w:val="Normal"/>
    <w:rsid w:val="005F2827"/>
    <w:pPr>
      <w:spacing w:before="60" w:after="60"/>
    </w:pPr>
  </w:style>
  <w:style w:type="paragraph" w:customStyle="1" w:styleId="Tabletitle">
    <w:name w:val="Table_title"/>
    <w:basedOn w:val="TableNo"/>
    <w:next w:val="Tabletext"/>
    <w:rsid w:val="005F2827"/>
    <w:pPr>
      <w:tabs>
        <w:tab w:val="left" w:pos="2948"/>
        <w:tab w:val="left" w:pos="4082"/>
      </w:tabs>
      <w:spacing w:before="0"/>
    </w:pPr>
    <w:rPr>
      <w:b/>
      <w:caps w:val="0"/>
    </w:rPr>
  </w:style>
  <w:style w:type="paragraph" w:customStyle="1" w:styleId="TableNo">
    <w:name w:val="Table_No"/>
    <w:basedOn w:val="Normal"/>
    <w:next w:val="Tabletitle"/>
    <w:rsid w:val="005F2827"/>
    <w:pPr>
      <w:keepNext/>
      <w:spacing w:before="560" w:after="120"/>
      <w:jc w:val="center"/>
    </w:pPr>
    <w:rPr>
      <w:caps/>
    </w:rPr>
  </w:style>
  <w:style w:type="paragraph" w:customStyle="1" w:styleId="enumlev1">
    <w:name w:val="enumlev1"/>
    <w:basedOn w:val="Normal"/>
    <w:rsid w:val="005F2827"/>
    <w:pPr>
      <w:spacing w:before="86"/>
      <w:ind w:left="567" w:hanging="567"/>
    </w:pPr>
  </w:style>
  <w:style w:type="paragraph" w:customStyle="1" w:styleId="enumlev2">
    <w:name w:val="enumlev2"/>
    <w:basedOn w:val="enumlev1"/>
    <w:rsid w:val="005F2827"/>
    <w:pPr>
      <w:ind w:left="1134"/>
    </w:pPr>
  </w:style>
  <w:style w:type="paragraph" w:customStyle="1" w:styleId="enumlev3">
    <w:name w:val="enumlev3"/>
    <w:basedOn w:val="enumlev2"/>
    <w:rsid w:val="005F2827"/>
    <w:pPr>
      <w:ind w:left="1701"/>
    </w:pPr>
  </w:style>
  <w:style w:type="paragraph" w:customStyle="1" w:styleId="Tablehead">
    <w:name w:val="Table_head"/>
    <w:basedOn w:val="Tabletext"/>
    <w:rsid w:val="005F2827"/>
    <w:pPr>
      <w:spacing w:before="120" w:after="120"/>
      <w:jc w:val="center"/>
    </w:pPr>
    <w:rPr>
      <w:b/>
    </w:rPr>
  </w:style>
  <w:style w:type="paragraph" w:customStyle="1" w:styleId="Normalaftertitle">
    <w:name w:val="Normal after title"/>
    <w:basedOn w:val="Normal"/>
    <w:next w:val="Normal"/>
    <w:rsid w:val="005F2827"/>
    <w:pPr>
      <w:spacing w:before="240"/>
    </w:pPr>
  </w:style>
  <w:style w:type="paragraph" w:customStyle="1" w:styleId="AnnexNo">
    <w:name w:val="Annex_No"/>
    <w:basedOn w:val="Normal"/>
    <w:next w:val="Annexref"/>
    <w:rsid w:val="005F2827"/>
    <w:pPr>
      <w:spacing w:before="720"/>
      <w:jc w:val="center"/>
    </w:pPr>
    <w:rPr>
      <w:caps/>
      <w:sz w:val="28"/>
    </w:rPr>
  </w:style>
  <w:style w:type="paragraph" w:customStyle="1" w:styleId="Annexref">
    <w:name w:val="Annex_ref"/>
    <w:basedOn w:val="Normal"/>
    <w:next w:val="Annextitle"/>
    <w:rsid w:val="005F2827"/>
    <w:pPr>
      <w:jc w:val="center"/>
    </w:pPr>
  </w:style>
  <w:style w:type="paragraph" w:customStyle="1" w:styleId="Annextitle">
    <w:name w:val="Annex_title"/>
    <w:basedOn w:val="Normal"/>
    <w:next w:val="Normal"/>
    <w:rsid w:val="005F2827"/>
    <w:pPr>
      <w:spacing w:before="240" w:after="240"/>
      <w:jc w:val="center"/>
    </w:pPr>
    <w:rPr>
      <w:b/>
      <w:sz w:val="28"/>
    </w:rPr>
  </w:style>
  <w:style w:type="paragraph" w:customStyle="1" w:styleId="AppendixNo">
    <w:name w:val="Appendix_No"/>
    <w:basedOn w:val="AnnexNo"/>
    <w:next w:val="Appendixref"/>
    <w:rsid w:val="005F2827"/>
  </w:style>
  <w:style w:type="paragraph" w:customStyle="1" w:styleId="Appendixref">
    <w:name w:val="Appendix_ref"/>
    <w:basedOn w:val="Annexref"/>
    <w:next w:val="Appendixtitle"/>
    <w:rsid w:val="005F2827"/>
  </w:style>
  <w:style w:type="paragraph" w:customStyle="1" w:styleId="Appendixtitle">
    <w:name w:val="Appendix_title"/>
    <w:basedOn w:val="Annextitle"/>
    <w:next w:val="Normal"/>
    <w:rsid w:val="005F2827"/>
  </w:style>
  <w:style w:type="paragraph" w:customStyle="1" w:styleId="Reftitle">
    <w:name w:val="Ref_title"/>
    <w:basedOn w:val="Normal"/>
    <w:next w:val="Reftext"/>
    <w:rsid w:val="005F2827"/>
    <w:pPr>
      <w:spacing w:before="480"/>
      <w:jc w:val="center"/>
    </w:pPr>
    <w:rPr>
      <w:caps/>
      <w:sz w:val="28"/>
    </w:rPr>
  </w:style>
  <w:style w:type="paragraph" w:customStyle="1" w:styleId="Reftext">
    <w:name w:val="Ref_text"/>
    <w:basedOn w:val="Normal"/>
    <w:rsid w:val="005F2827"/>
    <w:pPr>
      <w:ind w:left="567" w:hanging="567"/>
    </w:pPr>
  </w:style>
  <w:style w:type="paragraph" w:customStyle="1" w:styleId="Rectitle">
    <w:name w:val="Rec_title"/>
    <w:basedOn w:val="Normal"/>
    <w:next w:val="Heading1"/>
    <w:rsid w:val="005F2827"/>
    <w:pPr>
      <w:spacing w:before="240"/>
      <w:jc w:val="center"/>
    </w:pPr>
    <w:rPr>
      <w:b/>
      <w:sz w:val="28"/>
    </w:rPr>
  </w:style>
  <w:style w:type="paragraph" w:customStyle="1" w:styleId="Call">
    <w:name w:val="Call"/>
    <w:basedOn w:val="Normal"/>
    <w:next w:val="Normal"/>
    <w:rsid w:val="005F2827"/>
    <w:pPr>
      <w:keepNext/>
      <w:keepLines/>
      <w:spacing w:before="160"/>
      <w:ind w:left="567"/>
    </w:pPr>
    <w:rPr>
      <w:i/>
    </w:rPr>
  </w:style>
  <w:style w:type="paragraph" w:customStyle="1" w:styleId="RecNo">
    <w:name w:val="Rec_No"/>
    <w:basedOn w:val="Normal"/>
    <w:next w:val="Rectitle"/>
    <w:rsid w:val="005F2827"/>
    <w:pPr>
      <w:spacing w:before="720"/>
      <w:jc w:val="center"/>
    </w:pPr>
    <w:rPr>
      <w:caps/>
      <w:sz w:val="28"/>
    </w:rPr>
  </w:style>
  <w:style w:type="paragraph" w:customStyle="1" w:styleId="toc0">
    <w:name w:val="toc 0"/>
    <w:basedOn w:val="Normal"/>
    <w:next w:val="TOC1"/>
    <w:rsid w:val="005F2827"/>
    <w:pPr>
      <w:tabs>
        <w:tab w:val="right" w:pos="9781"/>
      </w:tabs>
    </w:pPr>
    <w:rPr>
      <w:b/>
    </w:rPr>
  </w:style>
  <w:style w:type="paragraph" w:customStyle="1" w:styleId="Part">
    <w:name w:val="Part"/>
    <w:basedOn w:val="Normal"/>
    <w:next w:val="Normal"/>
    <w:rsid w:val="005F2827"/>
    <w:pPr>
      <w:spacing w:before="600"/>
      <w:jc w:val="center"/>
    </w:pPr>
    <w:rPr>
      <w:caps/>
      <w:sz w:val="28"/>
    </w:rPr>
  </w:style>
  <w:style w:type="paragraph" w:customStyle="1" w:styleId="Note">
    <w:name w:val="Note"/>
    <w:basedOn w:val="Normal"/>
    <w:rsid w:val="005F2827"/>
    <w:pPr>
      <w:tabs>
        <w:tab w:val="left" w:pos="851"/>
      </w:tabs>
    </w:pPr>
  </w:style>
  <w:style w:type="paragraph" w:customStyle="1" w:styleId="MinusFootnote">
    <w:name w:val="MinusFootnote"/>
    <w:basedOn w:val="Normal"/>
    <w:rsid w:val="005F2827"/>
    <w:pPr>
      <w:ind w:left="-1701" w:hanging="284"/>
    </w:pPr>
  </w:style>
  <w:style w:type="paragraph" w:customStyle="1" w:styleId="Title3">
    <w:name w:val="Title 3"/>
    <w:basedOn w:val="Title2"/>
    <w:next w:val="Normalaftertitle"/>
    <w:rsid w:val="005F2827"/>
    <w:pPr>
      <w:framePr w:wrap="around"/>
    </w:pPr>
    <w:rPr>
      <w:caps w:val="0"/>
    </w:rPr>
  </w:style>
  <w:style w:type="paragraph" w:customStyle="1" w:styleId="Title2">
    <w:name w:val="Title 2"/>
    <w:basedOn w:val="Source"/>
    <w:next w:val="Title3"/>
    <w:rsid w:val="005F2827"/>
    <w:pPr>
      <w:framePr w:wrap="around"/>
      <w:spacing w:before="240"/>
    </w:pPr>
    <w:rPr>
      <w:b w:val="0"/>
      <w:caps/>
    </w:rPr>
  </w:style>
  <w:style w:type="paragraph" w:customStyle="1" w:styleId="Source">
    <w:name w:val="Source"/>
    <w:basedOn w:val="Normal"/>
    <w:next w:val="Title1"/>
    <w:autoRedefine/>
    <w:rsid w:val="00B645E5"/>
    <w:pPr>
      <w:framePr w:hSpace="180" w:wrap="around" w:hAnchor="margin" w:y="-675"/>
      <w:spacing w:before="720"/>
      <w:jc w:val="center"/>
    </w:pPr>
    <w:rPr>
      <w:b/>
      <w:sz w:val="28"/>
    </w:rPr>
  </w:style>
  <w:style w:type="paragraph" w:customStyle="1" w:styleId="Title1">
    <w:name w:val="Title 1"/>
    <w:basedOn w:val="Source"/>
    <w:next w:val="Title2"/>
    <w:rsid w:val="005F2827"/>
    <w:pPr>
      <w:framePr w:wrap="around"/>
      <w:spacing w:before="240"/>
    </w:pPr>
    <w:rPr>
      <w:b w:val="0"/>
      <w:caps/>
    </w:rPr>
  </w:style>
  <w:style w:type="paragraph" w:customStyle="1" w:styleId="ArtNo">
    <w:name w:val="Art_No"/>
    <w:basedOn w:val="Normal"/>
    <w:next w:val="Arttitle"/>
    <w:rsid w:val="005F2827"/>
    <w:pPr>
      <w:spacing w:before="600"/>
      <w:jc w:val="center"/>
    </w:pPr>
    <w:rPr>
      <w:caps/>
      <w:sz w:val="28"/>
    </w:rPr>
  </w:style>
  <w:style w:type="paragraph" w:customStyle="1" w:styleId="Arttitle">
    <w:name w:val="Art_title"/>
    <w:basedOn w:val="Normal"/>
    <w:next w:val="Normal"/>
    <w:rsid w:val="005F2827"/>
    <w:pPr>
      <w:spacing w:before="240" w:after="240"/>
      <w:jc w:val="center"/>
    </w:pPr>
    <w:rPr>
      <w:b/>
      <w:sz w:val="28"/>
    </w:rPr>
  </w:style>
  <w:style w:type="paragraph" w:customStyle="1" w:styleId="ChapNo">
    <w:name w:val="Chap_No"/>
    <w:basedOn w:val="ArtNo"/>
    <w:next w:val="Chaptitle"/>
    <w:rsid w:val="005F2827"/>
  </w:style>
  <w:style w:type="paragraph" w:customStyle="1" w:styleId="Chaptitle">
    <w:name w:val="Chap_title"/>
    <w:basedOn w:val="Arttitle"/>
    <w:next w:val="Normal"/>
    <w:rsid w:val="005F2827"/>
  </w:style>
  <w:style w:type="paragraph" w:customStyle="1" w:styleId="Reasons">
    <w:name w:val="Reasons"/>
    <w:basedOn w:val="Normal"/>
    <w:rsid w:val="005F2827"/>
  </w:style>
  <w:style w:type="paragraph" w:customStyle="1" w:styleId="ResNo">
    <w:name w:val="Res_No"/>
    <w:basedOn w:val="AnnexNo"/>
    <w:next w:val="Restitle"/>
    <w:rsid w:val="005F2827"/>
  </w:style>
  <w:style w:type="paragraph" w:customStyle="1" w:styleId="Restitle">
    <w:name w:val="Res_title"/>
    <w:basedOn w:val="Annextitle"/>
    <w:next w:val="Normal"/>
    <w:rsid w:val="005F2827"/>
  </w:style>
  <w:style w:type="paragraph" w:customStyle="1" w:styleId="AnnexNoS2">
    <w:name w:val="Annex_No_S2"/>
    <w:basedOn w:val="AnnexNo"/>
    <w:next w:val="AnnexrefS2"/>
    <w:rsid w:val="005F2827"/>
    <w:pPr>
      <w:tabs>
        <w:tab w:val="left" w:pos="851"/>
      </w:tabs>
      <w:jc w:val="left"/>
    </w:pPr>
    <w:rPr>
      <w:b/>
      <w:sz w:val="24"/>
    </w:rPr>
  </w:style>
  <w:style w:type="paragraph" w:customStyle="1" w:styleId="Section1">
    <w:name w:val="Section 1"/>
    <w:basedOn w:val="ChapNo"/>
    <w:next w:val="Normal"/>
    <w:rsid w:val="005F2827"/>
    <w:rPr>
      <w:caps w:val="0"/>
    </w:rPr>
  </w:style>
  <w:style w:type="paragraph" w:customStyle="1" w:styleId="AnnexrefS2">
    <w:name w:val="Annex_ref_S2"/>
    <w:basedOn w:val="Annexref"/>
    <w:next w:val="AnnextitleS2"/>
    <w:rsid w:val="005F2827"/>
    <w:pPr>
      <w:tabs>
        <w:tab w:val="left" w:pos="851"/>
      </w:tabs>
      <w:jc w:val="left"/>
    </w:pPr>
    <w:rPr>
      <w:b/>
    </w:rPr>
  </w:style>
  <w:style w:type="paragraph" w:customStyle="1" w:styleId="Section2">
    <w:name w:val="Section 2"/>
    <w:basedOn w:val="Section1"/>
    <w:next w:val="Normal"/>
    <w:rsid w:val="005F2827"/>
    <w:pPr>
      <w:spacing w:before="240"/>
    </w:pPr>
    <w:rPr>
      <w:b/>
      <w:i/>
    </w:rPr>
  </w:style>
  <w:style w:type="paragraph" w:customStyle="1" w:styleId="AnnextitleS2">
    <w:name w:val="Annex_title_S2"/>
    <w:basedOn w:val="Annextitle"/>
    <w:next w:val="NormalS2"/>
    <w:rsid w:val="005F2827"/>
    <w:pPr>
      <w:tabs>
        <w:tab w:val="left" w:pos="851"/>
      </w:tabs>
      <w:jc w:val="left"/>
    </w:pPr>
    <w:rPr>
      <w:sz w:val="24"/>
    </w:rPr>
  </w:style>
  <w:style w:type="paragraph" w:customStyle="1" w:styleId="AppendixNoS2">
    <w:name w:val="Appendix_No_S2"/>
    <w:basedOn w:val="AppendixNo"/>
    <w:next w:val="AppendixrefS2"/>
    <w:rsid w:val="005F2827"/>
    <w:pPr>
      <w:tabs>
        <w:tab w:val="left" w:pos="851"/>
      </w:tabs>
      <w:jc w:val="left"/>
    </w:pPr>
    <w:rPr>
      <w:b/>
      <w:sz w:val="24"/>
    </w:rPr>
  </w:style>
  <w:style w:type="paragraph" w:customStyle="1" w:styleId="AppendixrefS2">
    <w:name w:val="Appendix_ref_S2"/>
    <w:basedOn w:val="Appendixref"/>
    <w:next w:val="AnnextitleS2"/>
    <w:rsid w:val="005F2827"/>
    <w:pPr>
      <w:tabs>
        <w:tab w:val="left" w:pos="851"/>
      </w:tabs>
      <w:jc w:val="left"/>
    </w:pPr>
    <w:rPr>
      <w:b/>
    </w:rPr>
  </w:style>
  <w:style w:type="paragraph" w:customStyle="1" w:styleId="AppendixtitleS2">
    <w:name w:val="Appendix_title_S2"/>
    <w:basedOn w:val="Appendixtitle"/>
    <w:next w:val="NormalS2"/>
    <w:rsid w:val="005F2827"/>
    <w:pPr>
      <w:tabs>
        <w:tab w:val="left" w:pos="851"/>
      </w:tabs>
      <w:jc w:val="left"/>
    </w:pPr>
    <w:rPr>
      <w:sz w:val="24"/>
    </w:rPr>
  </w:style>
  <w:style w:type="paragraph" w:customStyle="1" w:styleId="ArtNoS2">
    <w:name w:val="Art_No_S2"/>
    <w:basedOn w:val="ArtNo"/>
    <w:next w:val="ArttitleS2"/>
    <w:rsid w:val="005F2827"/>
    <w:pPr>
      <w:tabs>
        <w:tab w:val="left" w:pos="851"/>
      </w:tabs>
      <w:jc w:val="left"/>
    </w:pPr>
    <w:rPr>
      <w:b/>
      <w:sz w:val="24"/>
    </w:rPr>
  </w:style>
  <w:style w:type="paragraph" w:customStyle="1" w:styleId="ArttitleS2">
    <w:name w:val="Art_title_S2"/>
    <w:basedOn w:val="Arttitle"/>
    <w:next w:val="NormalS2"/>
    <w:rsid w:val="005F2827"/>
    <w:pPr>
      <w:tabs>
        <w:tab w:val="left" w:pos="851"/>
      </w:tabs>
      <w:jc w:val="left"/>
    </w:pPr>
    <w:rPr>
      <w:sz w:val="24"/>
    </w:rPr>
  </w:style>
  <w:style w:type="paragraph" w:customStyle="1" w:styleId="ChapNoS2">
    <w:name w:val="Chap_No_S2"/>
    <w:basedOn w:val="ChapNo"/>
    <w:next w:val="ChaptitleS2"/>
    <w:rsid w:val="005F2827"/>
    <w:pPr>
      <w:tabs>
        <w:tab w:val="left" w:pos="851"/>
      </w:tabs>
      <w:jc w:val="left"/>
    </w:pPr>
    <w:rPr>
      <w:b/>
      <w:sz w:val="24"/>
    </w:rPr>
  </w:style>
  <w:style w:type="paragraph" w:customStyle="1" w:styleId="ChaptitleS2">
    <w:name w:val="Chap_title_S2"/>
    <w:basedOn w:val="Chaptitle"/>
    <w:next w:val="NormalS2"/>
    <w:rsid w:val="005F2827"/>
    <w:pPr>
      <w:tabs>
        <w:tab w:val="left" w:pos="851"/>
      </w:tabs>
      <w:jc w:val="left"/>
    </w:pPr>
    <w:rPr>
      <w:sz w:val="24"/>
    </w:rPr>
  </w:style>
  <w:style w:type="paragraph" w:customStyle="1" w:styleId="enumlev1S2">
    <w:name w:val="enumlev1_S2"/>
    <w:basedOn w:val="enumlev1"/>
    <w:rsid w:val="005F2827"/>
    <w:pPr>
      <w:tabs>
        <w:tab w:val="left" w:pos="851"/>
      </w:tabs>
      <w:ind w:left="0" w:firstLine="0"/>
    </w:pPr>
    <w:rPr>
      <w:b/>
    </w:rPr>
  </w:style>
  <w:style w:type="paragraph" w:customStyle="1" w:styleId="enumlev2S2">
    <w:name w:val="enumlev2_S2"/>
    <w:basedOn w:val="enumlev2"/>
    <w:rsid w:val="005F2827"/>
    <w:pPr>
      <w:tabs>
        <w:tab w:val="left" w:pos="851"/>
      </w:tabs>
      <w:ind w:left="0" w:firstLine="0"/>
    </w:pPr>
    <w:rPr>
      <w:b/>
    </w:rPr>
  </w:style>
  <w:style w:type="paragraph" w:customStyle="1" w:styleId="enumlev3S2">
    <w:name w:val="enumlev3_S2"/>
    <w:basedOn w:val="enumlev3"/>
    <w:rsid w:val="005F2827"/>
    <w:pPr>
      <w:tabs>
        <w:tab w:val="left" w:pos="851"/>
      </w:tabs>
      <w:ind w:left="0" w:firstLine="0"/>
    </w:pPr>
    <w:rPr>
      <w:b/>
    </w:rPr>
  </w:style>
  <w:style w:type="paragraph" w:customStyle="1" w:styleId="FootnoteTextS2">
    <w:name w:val="Footnote Text_S2"/>
    <w:basedOn w:val="FootnoteText"/>
    <w:rsid w:val="005F2827"/>
    <w:pPr>
      <w:tabs>
        <w:tab w:val="clear" w:pos="256"/>
        <w:tab w:val="left" w:pos="851"/>
      </w:tabs>
      <w:ind w:left="0" w:firstLine="0"/>
    </w:pPr>
    <w:rPr>
      <w:b/>
    </w:rPr>
  </w:style>
  <w:style w:type="paragraph" w:customStyle="1" w:styleId="Heading1S2">
    <w:name w:val="Heading 1_S2"/>
    <w:basedOn w:val="Heading1"/>
    <w:next w:val="NormalS2"/>
    <w:rsid w:val="005F2827"/>
    <w:pPr>
      <w:tabs>
        <w:tab w:val="left" w:pos="851"/>
      </w:tabs>
      <w:ind w:left="0" w:firstLine="0"/>
      <w:outlineLvl w:val="9"/>
    </w:pPr>
    <w:rPr>
      <w:sz w:val="24"/>
    </w:rPr>
  </w:style>
  <w:style w:type="paragraph" w:customStyle="1" w:styleId="Heading2S2">
    <w:name w:val="Heading 2_S2"/>
    <w:basedOn w:val="Heading2"/>
    <w:next w:val="NormalS2"/>
    <w:rsid w:val="005F2827"/>
    <w:pPr>
      <w:tabs>
        <w:tab w:val="left" w:pos="851"/>
      </w:tabs>
    </w:pPr>
  </w:style>
  <w:style w:type="paragraph" w:customStyle="1" w:styleId="Heading3S2">
    <w:name w:val="Heading 3_S2"/>
    <w:basedOn w:val="Heading3"/>
    <w:next w:val="NormalS2"/>
    <w:rsid w:val="005F2827"/>
    <w:pPr>
      <w:tabs>
        <w:tab w:val="left" w:pos="851"/>
      </w:tabs>
    </w:pPr>
  </w:style>
  <w:style w:type="paragraph" w:customStyle="1" w:styleId="Heading4S2">
    <w:name w:val="Heading 4_S2"/>
    <w:basedOn w:val="Heading4"/>
    <w:next w:val="NormalS2"/>
    <w:rsid w:val="005F2827"/>
    <w:pPr>
      <w:tabs>
        <w:tab w:val="left" w:pos="851"/>
      </w:tabs>
    </w:pPr>
  </w:style>
  <w:style w:type="paragraph" w:customStyle="1" w:styleId="Heading5S2">
    <w:name w:val="Heading 5_S2"/>
    <w:basedOn w:val="Heading5"/>
    <w:next w:val="NormalS2"/>
    <w:rsid w:val="005F2827"/>
    <w:pPr>
      <w:tabs>
        <w:tab w:val="left" w:pos="851"/>
      </w:tabs>
    </w:pPr>
  </w:style>
  <w:style w:type="paragraph" w:customStyle="1" w:styleId="Heading6S2">
    <w:name w:val="Heading 6_S2"/>
    <w:basedOn w:val="Heading6"/>
    <w:next w:val="NormalS2"/>
    <w:rsid w:val="005F2827"/>
    <w:pPr>
      <w:tabs>
        <w:tab w:val="left" w:pos="851"/>
      </w:tabs>
    </w:pPr>
  </w:style>
  <w:style w:type="paragraph" w:customStyle="1" w:styleId="Heading7S2">
    <w:name w:val="Heading 7_S2"/>
    <w:basedOn w:val="Heading7"/>
    <w:next w:val="NormalS2"/>
    <w:rsid w:val="005F2827"/>
    <w:pPr>
      <w:tabs>
        <w:tab w:val="left" w:pos="851"/>
      </w:tabs>
    </w:pPr>
  </w:style>
  <w:style w:type="paragraph" w:customStyle="1" w:styleId="Heading8S2">
    <w:name w:val="Heading 8_S2"/>
    <w:basedOn w:val="Heading8"/>
    <w:next w:val="NormalS2"/>
    <w:rsid w:val="005F2827"/>
    <w:pPr>
      <w:tabs>
        <w:tab w:val="left" w:pos="851"/>
      </w:tabs>
    </w:pPr>
  </w:style>
  <w:style w:type="paragraph" w:customStyle="1" w:styleId="Heading9S2">
    <w:name w:val="Heading 9_S2"/>
    <w:basedOn w:val="Heading9"/>
    <w:next w:val="NormalS2"/>
    <w:rsid w:val="005F2827"/>
    <w:pPr>
      <w:tabs>
        <w:tab w:val="left" w:pos="851"/>
      </w:tabs>
    </w:pPr>
  </w:style>
  <w:style w:type="paragraph" w:customStyle="1" w:styleId="NormalaftertitleS2">
    <w:name w:val="Normal after title_S2"/>
    <w:basedOn w:val="Normalaftertitle"/>
    <w:next w:val="NormalS2"/>
    <w:rsid w:val="005F2827"/>
    <w:pPr>
      <w:keepNext/>
      <w:keepLines/>
      <w:tabs>
        <w:tab w:val="left" w:pos="851"/>
      </w:tabs>
    </w:pPr>
    <w:rPr>
      <w:b/>
    </w:rPr>
  </w:style>
  <w:style w:type="paragraph" w:customStyle="1" w:styleId="NormalIndentS2">
    <w:name w:val="Normal Indent_S2"/>
    <w:basedOn w:val="NormalIndent"/>
    <w:rsid w:val="005F2827"/>
    <w:pPr>
      <w:tabs>
        <w:tab w:val="left" w:pos="851"/>
      </w:tabs>
      <w:ind w:left="0"/>
    </w:pPr>
    <w:rPr>
      <w:b/>
    </w:rPr>
  </w:style>
  <w:style w:type="paragraph" w:customStyle="1" w:styleId="NormalS2">
    <w:name w:val="Normal_S2"/>
    <w:basedOn w:val="Normal"/>
    <w:rsid w:val="005F2827"/>
    <w:pPr>
      <w:tabs>
        <w:tab w:val="left" w:pos="851"/>
      </w:tabs>
    </w:pPr>
    <w:rPr>
      <w:b/>
    </w:rPr>
  </w:style>
  <w:style w:type="paragraph" w:customStyle="1" w:styleId="ReasonsS2">
    <w:name w:val="Reasons_S2"/>
    <w:basedOn w:val="Reasons"/>
    <w:rsid w:val="005F2827"/>
    <w:pPr>
      <w:tabs>
        <w:tab w:val="left" w:pos="851"/>
      </w:tabs>
    </w:pPr>
    <w:rPr>
      <w:b/>
    </w:rPr>
  </w:style>
  <w:style w:type="paragraph" w:customStyle="1" w:styleId="RecNoS2">
    <w:name w:val="Rec_No_S2"/>
    <w:basedOn w:val="RecNo"/>
    <w:next w:val="RectitleS2"/>
    <w:rsid w:val="005F2827"/>
    <w:pPr>
      <w:tabs>
        <w:tab w:val="left" w:pos="851"/>
      </w:tabs>
      <w:jc w:val="left"/>
    </w:pPr>
    <w:rPr>
      <w:b/>
      <w:sz w:val="24"/>
    </w:rPr>
  </w:style>
  <w:style w:type="paragraph" w:customStyle="1" w:styleId="RectitleS2">
    <w:name w:val="Rec_title_S2"/>
    <w:basedOn w:val="Rectitle"/>
    <w:next w:val="Heading1S2"/>
    <w:rsid w:val="005F2827"/>
    <w:pPr>
      <w:tabs>
        <w:tab w:val="left" w:pos="851"/>
      </w:tabs>
      <w:jc w:val="left"/>
    </w:pPr>
    <w:rPr>
      <w:caps/>
    </w:rPr>
  </w:style>
  <w:style w:type="paragraph" w:customStyle="1" w:styleId="ReftextS2">
    <w:name w:val="Ref_text_S2"/>
    <w:basedOn w:val="Reftext"/>
    <w:rsid w:val="005F2827"/>
    <w:pPr>
      <w:tabs>
        <w:tab w:val="left" w:pos="851"/>
      </w:tabs>
      <w:ind w:left="0" w:firstLine="0"/>
    </w:pPr>
    <w:rPr>
      <w:b/>
    </w:rPr>
  </w:style>
  <w:style w:type="paragraph" w:customStyle="1" w:styleId="ReftitleS2">
    <w:name w:val="Ref_title_S2"/>
    <w:basedOn w:val="Reftitle"/>
    <w:next w:val="ReftextS2"/>
    <w:rsid w:val="005F2827"/>
    <w:pPr>
      <w:tabs>
        <w:tab w:val="left" w:pos="851"/>
      </w:tabs>
      <w:jc w:val="left"/>
    </w:pPr>
    <w:rPr>
      <w:b/>
      <w:caps w:val="0"/>
      <w:sz w:val="24"/>
    </w:rPr>
  </w:style>
  <w:style w:type="paragraph" w:customStyle="1" w:styleId="ResNoS2">
    <w:name w:val="Res_No_S2"/>
    <w:basedOn w:val="ResNo"/>
    <w:next w:val="RestitleS2"/>
    <w:rsid w:val="005F2827"/>
    <w:pPr>
      <w:tabs>
        <w:tab w:val="left" w:pos="851"/>
      </w:tabs>
      <w:jc w:val="left"/>
    </w:pPr>
    <w:rPr>
      <w:b/>
      <w:sz w:val="24"/>
    </w:rPr>
  </w:style>
  <w:style w:type="paragraph" w:customStyle="1" w:styleId="RestitleS2">
    <w:name w:val="Res_title_S2"/>
    <w:basedOn w:val="Restitle"/>
    <w:next w:val="NormalS2"/>
    <w:rsid w:val="005F2827"/>
    <w:pPr>
      <w:tabs>
        <w:tab w:val="left" w:pos="851"/>
      </w:tabs>
      <w:jc w:val="left"/>
    </w:pPr>
    <w:rPr>
      <w:sz w:val="24"/>
    </w:rPr>
  </w:style>
  <w:style w:type="paragraph" w:customStyle="1" w:styleId="Section1S2">
    <w:name w:val="Section 1_S2"/>
    <w:basedOn w:val="Section1"/>
    <w:next w:val="NormalS2"/>
    <w:rsid w:val="005F2827"/>
    <w:pPr>
      <w:tabs>
        <w:tab w:val="left" w:pos="851"/>
      </w:tabs>
      <w:jc w:val="left"/>
    </w:pPr>
    <w:rPr>
      <w:caps/>
      <w:sz w:val="24"/>
    </w:rPr>
  </w:style>
  <w:style w:type="paragraph" w:customStyle="1" w:styleId="Section2S2">
    <w:name w:val="Section 2_S2"/>
    <w:basedOn w:val="Section2"/>
    <w:next w:val="NormalS2"/>
    <w:rsid w:val="005F2827"/>
    <w:pPr>
      <w:tabs>
        <w:tab w:val="left" w:pos="851"/>
      </w:tabs>
      <w:jc w:val="left"/>
    </w:pPr>
    <w:rPr>
      <w:sz w:val="24"/>
    </w:rPr>
  </w:style>
  <w:style w:type="paragraph" w:customStyle="1" w:styleId="TableNoS2">
    <w:name w:val="Table_No_S2"/>
    <w:basedOn w:val="TableNo"/>
    <w:next w:val="TabletitleS2"/>
    <w:rsid w:val="005F2827"/>
    <w:pPr>
      <w:keepNext w:val="0"/>
      <w:tabs>
        <w:tab w:val="left" w:pos="851"/>
      </w:tabs>
      <w:jc w:val="left"/>
    </w:pPr>
    <w:rPr>
      <w:b/>
    </w:rPr>
  </w:style>
  <w:style w:type="paragraph" w:customStyle="1" w:styleId="TablelegendS2">
    <w:name w:val="Table_legend_S2"/>
    <w:basedOn w:val="Tablelegend"/>
    <w:rsid w:val="005F2827"/>
    <w:pPr>
      <w:tabs>
        <w:tab w:val="left" w:pos="851"/>
      </w:tabs>
      <w:spacing w:after="0"/>
    </w:pPr>
    <w:rPr>
      <w:b/>
    </w:rPr>
  </w:style>
  <w:style w:type="paragraph" w:customStyle="1" w:styleId="TabletextS2">
    <w:name w:val="Table_text_S2"/>
    <w:basedOn w:val="Tabletext"/>
    <w:rsid w:val="005F2827"/>
    <w:pPr>
      <w:tabs>
        <w:tab w:val="left" w:pos="851"/>
      </w:tabs>
    </w:pPr>
    <w:rPr>
      <w:b/>
    </w:rPr>
  </w:style>
  <w:style w:type="paragraph" w:customStyle="1" w:styleId="TabletitleS2">
    <w:name w:val="Table_title_S2"/>
    <w:basedOn w:val="Tabletitle"/>
    <w:next w:val="TabletextS2"/>
    <w:rsid w:val="005F2827"/>
    <w:pPr>
      <w:keepNext w:val="0"/>
      <w:tabs>
        <w:tab w:val="clear" w:pos="2948"/>
        <w:tab w:val="clear" w:pos="4082"/>
        <w:tab w:val="left" w:pos="851"/>
      </w:tabs>
      <w:jc w:val="left"/>
    </w:pPr>
  </w:style>
  <w:style w:type="paragraph" w:customStyle="1" w:styleId="FooterS2">
    <w:name w:val="Footer_S2"/>
    <w:basedOn w:val="Footer"/>
    <w:rsid w:val="005F2827"/>
    <w:pPr>
      <w:tabs>
        <w:tab w:val="clear" w:pos="5954"/>
        <w:tab w:val="clear" w:pos="9639"/>
        <w:tab w:val="left" w:pos="3686"/>
        <w:tab w:val="right" w:pos="7655"/>
      </w:tabs>
      <w:ind w:left="-1985"/>
    </w:pPr>
  </w:style>
  <w:style w:type="paragraph" w:customStyle="1" w:styleId="HeaderS2">
    <w:name w:val="Header_S2"/>
    <w:basedOn w:val="Normal"/>
    <w:rsid w:val="005F2827"/>
    <w:pPr>
      <w:ind w:left="-1985"/>
      <w:jc w:val="center"/>
    </w:pPr>
  </w:style>
  <w:style w:type="paragraph" w:customStyle="1" w:styleId="Artheading">
    <w:name w:val="Art_heading"/>
    <w:basedOn w:val="Normal"/>
    <w:next w:val="Normalaftertitle"/>
    <w:rsid w:val="005F2827"/>
    <w:pPr>
      <w:spacing w:before="480"/>
      <w:jc w:val="center"/>
    </w:pPr>
    <w:rPr>
      <w:b/>
    </w:rPr>
  </w:style>
  <w:style w:type="paragraph" w:customStyle="1" w:styleId="ArtheadingS2">
    <w:name w:val="Art_heading_S2"/>
    <w:basedOn w:val="Artheading"/>
    <w:next w:val="NormalaftertitleS2"/>
    <w:rsid w:val="005F2827"/>
    <w:pPr>
      <w:tabs>
        <w:tab w:val="left" w:pos="851"/>
      </w:tabs>
      <w:jc w:val="left"/>
    </w:pPr>
  </w:style>
  <w:style w:type="paragraph" w:customStyle="1" w:styleId="NoteS2">
    <w:name w:val="Note_S2"/>
    <w:basedOn w:val="Note"/>
    <w:rsid w:val="005F2827"/>
    <w:rPr>
      <w:b/>
    </w:rPr>
  </w:style>
  <w:style w:type="paragraph" w:customStyle="1" w:styleId="HeadingbS2">
    <w:name w:val="Headingb_S2"/>
    <w:basedOn w:val="Headingb"/>
    <w:next w:val="NormalS2"/>
    <w:rsid w:val="005F2827"/>
    <w:pPr>
      <w:tabs>
        <w:tab w:val="left" w:pos="851"/>
      </w:tabs>
    </w:pPr>
  </w:style>
  <w:style w:type="paragraph" w:customStyle="1" w:styleId="Headingb">
    <w:name w:val="Heading_b"/>
    <w:basedOn w:val="Heading3"/>
    <w:next w:val="Normal"/>
    <w:rsid w:val="005F2827"/>
    <w:pPr>
      <w:spacing w:before="160"/>
      <w:outlineLvl w:val="0"/>
    </w:pPr>
  </w:style>
  <w:style w:type="paragraph" w:customStyle="1" w:styleId="HeadingiS2">
    <w:name w:val="Headingi_S2"/>
    <w:basedOn w:val="Headingi"/>
    <w:next w:val="NormalS2"/>
    <w:rsid w:val="005F2827"/>
    <w:pPr>
      <w:tabs>
        <w:tab w:val="left" w:pos="851"/>
      </w:tabs>
    </w:pPr>
    <w:rPr>
      <w:b/>
      <w:i w:val="0"/>
    </w:rPr>
  </w:style>
  <w:style w:type="paragraph" w:customStyle="1" w:styleId="Headingi">
    <w:name w:val="Heading_i"/>
    <w:basedOn w:val="Heading3"/>
    <w:next w:val="Normal"/>
    <w:rsid w:val="005F2827"/>
    <w:pPr>
      <w:spacing w:before="160"/>
      <w:outlineLvl w:val="0"/>
    </w:pPr>
    <w:rPr>
      <w:b w:val="0"/>
      <w:i/>
    </w:rPr>
  </w:style>
  <w:style w:type="paragraph" w:customStyle="1" w:styleId="FirstFooter">
    <w:name w:val="FirstFooter"/>
    <w:basedOn w:val="Footer"/>
    <w:rsid w:val="005F2827"/>
    <w:rPr>
      <w:caps w:val="0"/>
    </w:rPr>
  </w:style>
  <w:style w:type="character" w:styleId="PageNumber">
    <w:name w:val="page number"/>
    <w:basedOn w:val="DefaultParagraphFont"/>
    <w:rsid w:val="005F2827"/>
    <w:rPr>
      <w:rFonts w:ascii="Calibri" w:hAnsi="Calibri"/>
    </w:rPr>
  </w:style>
  <w:style w:type="character" w:styleId="Hyperlink">
    <w:name w:val="Hyperlink"/>
    <w:basedOn w:val="DefaultParagraphFont"/>
    <w:rsid w:val="005F2827"/>
    <w:rPr>
      <w:rFonts w:ascii="Calibri" w:hAnsi="Calibri"/>
      <w:color w:val="0000FF"/>
      <w:u w:val="single"/>
    </w:rPr>
  </w:style>
  <w:style w:type="paragraph" w:styleId="Date">
    <w:name w:val="Date"/>
    <w:basedOn w:val="Normal"/>
    <w:rsid w:val="005F2827"/>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5F2827"/>
    <w:rPr>
      <w:color w:val="800080"/>
      <w:u w:val="single"/>
    </w:rPr>
  </w:style>
  <w:style w:type="paragraph" w:customStyle="1" w:styleId="Heading1c">
    <w:name w:val="Heading 1c"/>
    <w:basedOn w:val="Heading1"/>
    <w:next w:val="Normal"/>
    <w:rsid w:val="005F2827"/>
    <w:pPr>
      <w:ind w:left="0" w:firstLine="0"/>
      <w:jc w:val="center"/>
      <w:outlineLvl w:val="9"/>
    </w:pPr>
  </w:style>
  <w:style w:type="paragraph" w:customStyle="1" w:styleId="Heading1cS2">
    <w:name w:val="Heading 1c_S2"/>
    <w:basedOn w:val="Heading1c"/>
    <w:next w:val="NormalS2"/>
    <w:rsid w:val="005F2827"/>
    <w:pPr>
      <w:tabs>
        <w:tab w:val="left" w:pos="851"/>
      </w:tabs>
      <w:jc w:val="left"/>
    </w:pPr>
    <w:rPr>
      <w:sz w:val="24"/>
    </w:rPr>
  </w:style>
  <w:style w:type="paragraph" w:customStyle="1" w:styleId="Heading2i">
    <w:name w:val="Heading 2i"/>
    <w:basedOn w:val="Heading2"/>
    <w:next w:val="Normal"/>
    <w:rsid w:val="005F2827"/>
    <w:rPr>
      <w:b w:val="0"/>
      <w:i/>
    </w:rPr>
  </w:style>
  <w:style w:type="paragraph" w:customStyle="1" w:styleId="Heading2iS2">
    <w:name w:val="Heading 2i_S2"/>
    <w:basedOn w:val="Heading2i"/>
    <w:next w:val="NormalS2"/>
    <w:rsid w:val="005F2827"/>
    <w:pPr>
      <w:tabs>
        <w:tab w:val="left" w:pos="851"/>
      </w:tabs>
    </w:pPr>
    <w:rPr>
      <w:b/>
      <w:i w:val="0"/>
    </w:rPr>
  </w:style>
  <w:style w:type="paragraph" w:customStyle="1" w:styleId="firstfooter0">
    <w:name w:val="firstfooter"/>
    <w:basedOn w:val="Normal"/>
    <w:rsid w:val="005F2827"/>
    <w:pPr>
      <w:spacing w:before="100" w:beforeAutospacing="1" w:after="100" w:afterAutospacing="1"/>
    </w:pPr>
    <w:rPr>
      <w:rFonts w:eastAsia="SimSun"/>
      <w:szCs w:val="24"/>
    </w:rPr>
  </w:style>
  <w:style w:type="paragraph" w:customStyle="1" w:styleId="Normalpv">
    <w:name w:val="Normal pv"/>
    <w:basedOn w:val="Normal"/>
    <w:rsid w:val="005F2827"/>
    <w:pPr>
      <w:tabs>
        <w:tab w:val="left" w:pos="794"/>
        <w:tab w:val="left" w:pos="1191"/>
        <w:tab w:val="left" w:pos="1588"/>
        <w:tab w:val="left" w:pos="1985"/>
      </w:tabs>
    </w:pPr>
  </w:style>
  <w:style w:type="paragraph" w:customStyle="1" w:styleId="Heading1pv">
    <w:name w:val="Heading 1pv"/>
    <w:basedOn w:val="Heading1"/>
    <w:next w:val="Normalpv"/>
    <w:rsid w:val="005F2827"/>
    <w:pPr>
      <w:tabs>
        <w:tab w:val="left" w:pos="794"/>
        <w:tab w:val="left" w:pos="1191"/>
        <w:tab w:val="left" w:pos="1588"/>
        <w:tab w:val="left" w:pos="1985"/>
      </w:tabs>
      <w:ind w:left="794" w:hanging="794"/>
    </w:pPr>
  </w:style>
  <w:style w:type="paragraph" w:customStyle="1" w:styleId="Heading2pv">
    <w:name w:val="Heading 2pv"/>
    <w:basedOn w:val="Heading1pv"/>
    <w:next w:val="Normalpv"/>
    <w:rsid w:val="005F2827"/>
    <w:pPr>
      <w:spacing w:before="320"/>
      <w:outlineLvl w:val="1"/>
    </w:pPr>
    <w:rPr>
      <w:sz w:val="24"/>
    </w:rPr>
  </w:style>
  <w:style w:type="paragraph" w:customStyle="1" w:styleId="Heading3pv">
    <w:name w:val="Heading 3pv"/>
    <w:basedOn w:val="Heading1pv"/>
    <w:next w:val="Normalpv"/>
    <w:rsid w:val="005F2827"/>
    <w:pPr>
      <w:spacing w:before="200"/>
      <w:outlineLvl w:val="2"/>
    </w:pPr>
    <w:rPr>
      <w:sz w:val="24"/>
    </w:rPr>
  </w:style>
  <w:style w:type="paragraph" w:styleId="Title">
    <w:name w:val="Title"/>
    <w:basedOn w:val="Normal"/>
    <w:qFormat/>
    <w:rsid w:val="00C02451"/>
    <w:pPr>
      <w:jc w:val="center"/>
    </w:pPr>
    <w:rPr>
      <w:szCs w:val="24"/>
      <w:u w:val="single"/>
      <w:lang w:val="fr-FR"/>
    </w:rPr>
  </w:style>
  <w:style w:type="paragraph" w:customStyle="1" w:styleId="Head">
    <w:name w:val="Head"/>
    <w:basedOn w:val="Normal"/>
    <w:rsid w:val="004320AF"/>
    <w:pPr>
      <w:tabs>
        <w:tab w:val="left" w:pos="1890"/>
        <w:tab w:val="left" w:pos="2430"/>
        <w:tab w:val="left" w:pos="2700"/>
        <w:tab w:val="left" w:pos="3150"/>
        <w:tab w:val="left" w:pos="6663"/>
      </w:tabs>
    </w:pPr>
    <w:rPr>
      <w:rFonts w:eastAsia="Batang"/>
    </w:rPr>
  </w:style>
  <w:style w:type="paragraph" w:styleId="BodyText">
    <w:name w:val="Body Text"/>
    <w:basedOn w:val="Normal"/>
    <w:link w:val="BodyTextChar"/>
    <w:rsid w:val="004320AF"/>
    <w:pPr>
      <w:jc w:val="both"/>
    </w:pPr>
    <w:rPr>
      <w:rFonts w:eastAsia="Batang"/>
    </w:rPr>
  </w:style>
  <w:style w:type="paragraph" w:customStyle="1" w:styleId="Normalaf">
    <w:name w:val="Normal_af"/>
    <w:basedOn w:val="Normal"/>
    <w:rsid w:val="004320AF"/>
    <w:pPr>
      <w:tabs>
        <w:tab w:val="left" w:pos="680"/>
        <w:tab w:val="left" w:pos="1277"/>
        <w:tab w:val="left" w:pos="1871"/>
      </w:tabs>
      <w:spacing w:before="240"/>
      <w:jc w:val="both"/>
    </w:pPr>
    <w:rPr>
      <w:rFonts w:eastAsia="Batang"/>
    </w:rPr>
  </w:style>
  <w:style w:type="paragraph" w:styleId="ListParagraph">
    <w:name w:val="List Paragraph"/>
    <w:basedOn w:val="Normal"/>
    <w:qFormat/>
    <w:rsid w:val="004320AF"/>
    <w:pPr>
      <w:ind w:left="720"/>
      <w:contextualSpacing/>
    </w:pPr>
    <w:rPr>
      <w:rFonts w:eastAsia="Calibri" w:cs="Cordia New"/>
      <w:szCs w:val="28"/>
      <w:lang w:bidi="th-TH"/>
    </w:rPr>
  </w:style>
  <w:style w:type="character" w:customStyle="1" w:styleId="href">
    <w:name w:val="href"/>
    <w:basedOn w:val="DefaultParagraphFont"/>
    <w:rsid w:val="004320AF"/>
    <w:rPr>
      <w:color w:val="auto"/>
    </w:rPr>
  </w:style>
  <w:style w:type="paragraph" w:customStyle="1" w:styleId="Annex">
    <w:name w:val="Annex_#"/>
    <w:basedOn w:val="Normal"/>
    <w:next w:val="Normal"/>
    <w:rsid w:val="004320AF"/>
    <w:pPr>
      <w:keepNext/>
      <w:keepLines/>
      <w:tabs>
        <w:tab w:val="left" w:pos="1871"/>
      </w:tabs>
      <w:spacing w:before="720"/>
      <w:jc w:val="center"/>
    </w:pPr>
    <w:rPr>
      <w:sz w:val="28"/>
    </w:rPr>
  </w:style>
  <w:style w:type="paragraph" w:customStyle="1" w:styleId="Normalaftertitleaf">
    <w:name w:val="Normal after title_af"/>
    <w:basedOn w:val="Normalaftertitle"/>
    <w:rsid w:val="00890B97"/>
    <w:pPr>
      <w:tabs>
        <w:tab w:val="left" w:pos="680"/>
        <w:tab w:val="left" w:pos="1871"/>
      </w:tabs>
      <w:spacing w:before="360"/>
      <w:ind w:left="1134" w:hanging="1134"/>
      <w:jc w:val="both"/>
    </w:pPr>
  </w:style>
  <w:style w:type="paragraph" w:styleId="BalloonText">
    <w:name w:val="Balloon Text"/>
    <w:basedOn w:val="Normal"/>
    <w:semiHidden/>
    <w:rsid w:val="002900EC"/>
    <w:rPr>
      <w:rFonts w:ascii="Tahoma" w:hAnsi="Tahoma" w:cs="Tahoma"/>
      <w:sz w:val="16"/>
      <w:szCs w:val="16"/>
    </w:rPr>
  </w:style>
  <w:style w:type="paragraph" w:styleId="NormalWeb">
    <w:name w:val="Normal (Web)"/>
    <w:basedOn w:val="Normal"/>
    <w:uiPriority w:val="99"/>
    <w:rsid w:val="0094143D"/>
    <w:pPr>
      <w:spacing w:before="100" w:after="100" w:line="240" w:lineRule="atLeast"/>
    </w:pPr>
    <w:rPr>
      <w:rFonts w:ascii="Verdana" w:eastAsia="Malgun Gothic" w:hAnsi="Verdana"/>
      <w:sz w:val="18"/>
      <w:szCs w:val="18"/>
    </w:rPr>
  </w:style>
  <w:style w:type="paragraph" w:customStyle="1" w:styleId="Paragraphedeliste">
    <w:name w:val="Paragraphe de liste"/>
    <w:basedOn w:val="Normal"/>
    <w:rsid w:val="0094143D"/>
    <w:pPr>
      <w:ind w:left="720"/>
      <w:contextualSpacing/>
    </w:pPr>
    <w:rPr>
      <w:rFonts w:eastAsia="Calibri"/>
    </w:rPr>
  </w:style>
  <w:style w:type="paragraph" w:customStyle="1" w:styleId="enumlev1af">
    <w:name w:val="enumlev1_af"/>
    <w:basedOn w:val="enumlev1"/>
    <w:rsid w:val="003B6BB3"/>
    <w:pPr>
      <w:tabs>
        <w:tab w:val="left" w:pos="680"/>
        <w:tab w:val="left" w:pos="1871"/>
        <w:tab w:val="left" w:pos="2608"/>
        <w:tab w:val="left" w:pos="3345"/>
      </w:tabs>
      <w:spacing w:before="120"/>
      <w:ind w:left="1871" w:hanging="1871"/>
      <w:jc w:val="both"/>
    </w:pPr>
    <w:rPr>
      <w:rFonts w:eastAsia="Batang"/>
      <w:lang w:eastAsia="ko-KR"/>
    </w:rPr>
  </w:style>
  <w:style w:type="paragraph" w:customStyle="1" w:styleId="call0">
    <w:name w:val="call"/>
    <w:basedOn w:val="Normal"/>
    <w:next w:val="Normal"/>
    <w:rsid w:val="001567C0"/>
    <w:pPr>
      <w:keepNext/>
      <w:keepLines/>
      <w:tabs>
        <w:tab w:val="left" w:pos="794"/>
        <w:tab w:val="left" w:pos="1191"/>
        <w:tab w:val="left" w:pos="1588"/>
        <w:tab w:val="left" w:pos="1985"/>
      </w:tabs>
      <w:spacing w:before="160"/>
      <w:ind w:left="794"/>
    </w:pPr>
    <w:rPr>
      <w:rFonts w:eastAsia="SimSun"/>
      <w:i/>
    </w:rPr>
  </w:style>
  <w:style w:type="paragraph" w:customStyle="1" w:styleId="Default">
    <w:name w:val="Default"/>
    <w:rsid w:val="00145E6D"/>
    <w:pPr>
      <w:autoSpaceDE w:val="0"/>
      <w:autoSpaceDN w:val="0"/>
      <w:adjustRightInd w:val="0"/>
    </w:pPr>
    <w:rPr>
      <w:rFonts w:ascii="Times New Roman" w:eastAsia="Calibri" w:hAnsi="Times New Roman"/>
      <w:color w:val="000000"/>
      <w:sz w:val="24"/>
      <w:szCs w:val="24"/>
      <w:lang w:val="fr-FR" w:eastAsia="en-US"/>
    </w:rPr>
  </w:style>
  <w:style w:type="paragraph" w:customStyle="1" w:styleId="AnnexTitle0">
    <w:name w:val="Annex_Title"/>
    <w:basedOn w:val="Normal"/>
    <w:next w:val="Normal"/>
    <w:rsid w:val="00DB5FC8"/>
    <w:pPr>
      <w:keepNext/>
      <w:keepLines/>
      <w:spacing w:before="160"/>
      <w:jc w:val="center"/>
    </w:pPr>
    <w:rPr>
      <w:b/>
      <w:noProof/>
      <w:sz w:val="28"/>
    </w:rPr>
  </w:style>
  <w:style w:type="paragraph" w:customStyle="1" w:styleId="MEP">
    <w:name w:val="MEP"/>
    <w:basedOn w:val="Normal"/>
    <w:rsid w:val="004C18D0"/>
    <w:pPr>
      <w:tabs>
        <w:tab w:val="left" w:pos="1871"/>
      </w:tabs>
      <w:spacing w:before="240"/>
      <w:jc w:val="both"/>
    </w:pPr>
  </w:style>
  <w:style w:type="paragraph" w:customStyle="1" w:styleId="refbasdepage">
    <w:name w:val="ref_basdepage"/>
    <w:basedOn w:val="Normal"/>
    <w:rsid w:val="00351F36"/>
    <w:pPr>
      <w:pBdr>
        <w:top w:val="single" w:sz="4" w:space="1" w:color="auto"/>
        <w:bottom w:val="single" w:sz="4" w:space="1" w:color="auto"/>
      </w:pBdr>
      <w:tabs>
        <w:tab w:val="left" w:pos="1871"/>
      </w:tabs>
      <w:spacing w:before="480"/>
      <w:jc w:val="both"/>
    </w:pPr>
    <w:rPr>
      <w:rFonts w:eastAsia="Calibri"/>
      <w:i/>
      <w:iCs/>
      <w:sz w:val="20"/>
      <w:lang w:val="fr-FR"/>
    </w:rPr>
  </w:style>
  <w:style w:type="paragraph" w:customStyle="1" w:styleId="StyleJustified">
    <w:name w:val="Style Justified"/>
    <w:basedOn w:val="Normal"/>
    <w:rsid w:val="00617914"/>
    <w:pPr>
      <w:spacing w:after="120"/>
      <w:jc w:val="both"/>
    </w:pPr>
  </w:style>
  <w:style w:type="paragraph" w:customStyle="1" w:styleId="SpecialFooter">
    <w:name w:val="Special Footer"/>
    <w:basedOn w:val="Footer"/>
    <w:rsid w:val="005F2827"/>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5F2827"/>
  </w:style>
  <w:style w:type="character" w:customStyle="1" w:styleId="BodyTextChar">
    <w:name w:val="Body Text Char"/>
    <w:basedOn w:val="DefaultParagraphFont"/>
    <w:link w:val="BodyText"/>
    <w:rsid w:val="006D5C90"/>
    <w:rPr>
      <w:rFonts w:ascii="Calibri" w:eastAsia="Batang" w:hAnsi="Calibri"/>
      <w:sz w:val="24"/>
      <w:lang w:val="en-GB" w:eastAsia="en-US"/>
    </w:rPr>
  </w:style>
  <w:style w:type="character" w:customStyle="1" w:styleId="HeaderChar">
    <w:name w:val="Header Char"/>
    <w:basedOn w:val="DefaultParagraphFont"/>
    <w:link w:val="Header"/>
    <w:rsid w:val="00B645E5"/>
    <w:rPr>
      <w:rFonts w:ascii="Calibri" w:hAnsi="Calibr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plenipotenti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5B51A-04C9-49B1-9CA1-FE821F43A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PROPOSALS FOR THE WORK OF THE CONFERENCE</vt:lpstr>
    </vt:vector>
  </TitlesOfParts>
  <Manager>General Secretariat - Pool</Manager>
  <Company>International Telecommunication Union (ITU)</Company>
  <LinksUpToDate>false</LinksUpToDate>
  <CharactersWithSpaces>633</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Transfert of Powers</dc:title>
  <dc:subject>Plenipotentiary Conference (PP-14)</dc:subject>
  <dc:creator/>
  <cp:keywords>PP-14</cp:keywords>
  <cp:lastModifiedBy>Brouard, Ricarda</cp:lastModifiedBy>
  <cp:revision>4</cp:revision>
  <cp:lastPrinted>2014-10-20T07:57:00Z</cp:lastPrinted>
  <dcterms:created xsi:type="dcterms:W3CDTF">2014-10-23T03:48:00Z</dcterms:created>
  <dcterms:modified xsi:type="dcterms:W3CDTF">2014-10-23T03:49:00Z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Corrigendum 1 to Document 12-E</vt:lpwstr>
  </property>
  <property fmtid="{D5CDD505-2E9C-101B-9397-08002B2CF9AE}" pid="3" name="Docdate">
    <vt:lpwstr>13 August 2010</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PLENARY MEETING</vt:lpwstr>
  </property>
  <property fmtid="{D5CDD505-2E9C-101B-9397-08002B2CF9AE}" pid="7" name="Docauthor">
    <vt:lpwstr>Asia-Pacific Common Proposals</vt:lpwstr>
  </property>
</Properties>
</file>