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34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2"/>
        <w:gridCol w:w="3119"/>
      </w:tblGrid>
      <w:tr w:rsidR="00F20A35" w:rsidRPr="005857B8" w:rsidTr="002C5A8E">
        <w:trPr>
          <w:cantSplit/>
        </w:trPr>
        <w:tc>
          <w:tcPr>
            <w:tcW w:w="6912" w:type="dxa"/>
          </w:tcPr>
          <w:p w:rsidR="00F20A35" w:rsidRPr="005857B8" w:rsidRDefault="00F20A35" w:rsidP="002C5A8E">
            <w:pPr>
              <w:spacing w:before="360" w:after="48" w:line="240" w:lineRule="atLeast"/>
              <w:rPr>
                <w:position w:val="6"/>
              </w:rPr>
            </w:pPr>
            <w:bookmarkStart w:id="0" w:name="dpp"/>
            <w:bookmarkEnd w:id="0"/>
            <w:r w:rsidRPr="005857B8">
              <w:rPr>
                <w:rFonts w:cs="Times"/>
                <w:b/>
                <w:position w:val="6"/>
                <w:sz w:val="30"/>
                <w:szCs w:val="30"/>
              </w:rPr>
              <w:t>Plenipotentiary Conference (PP-</w:t>
            </w:r>
            <w:r>
              <w:rPr>
                <w:rFonts w:cs="Times"/>
                <w:b/>
                <w:position w:val="6"/>
                <w:sz w:val="30"/>
                <w:szCs w:val="30"/>
              </w:rPr>
              <w:t>14</w:t>
            </w:r>
            <w:r w:rsidRPr="005857B8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5857B8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Pr="00FD788F">
              <w:rPr>
                <w:b/>
                <w:bCs/>
                <w:position w:val="6"/>
                <w:sz w:val="24"/>
                <w:szCs w:val="28"/>
              </w:rPr>
              <w:t>Busan, 20 October – 7 November 2014</w:t>
            </w:r>
          </w:p>
        </w:tc>
        <w:tc>
          <w:tcPr>
            <w:tcW w:w="3119" w:type="dxa"/>
          </w:tcPr>
          <w:p w:rsidR="00F20A35" w:rsidRPr="005857B8" w:rsidRDefault="00F20A35" w:rsidP="002C5A8E">
            <w:pPr>
              <w:spacing w:line="240" w:lineRule="atLeast"/>
            </w:pPr>
            <w:bookmarkStart w:id="1" w:name="ditulogo"/>
            <w:bookmarkEnd w:id="1"/>
            <w:r w:rsidRPr="005857B8">
              <w:rPr>
                <w:noProof/>
              </w:rPr>
              <w:drawing>
                <wp:inline distT="0" distB="0" distL="0" distR="0" wp14:anchorId="45B0988A" wp14:editId="22D8B855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A35" w:rsidRPr="005857B8" w:rsidTr="002C5A8E">
        <w:trPr>
          <w:cantSplit/>
        </w:trPr>
        <w:tc>
          <w:tcPr>
            <w:tcW w:w="6912" w:type="dxa"/>
            <w:tcBorders>
              <w:bottom w:val="single" w:sz="12" w:space="0" w:color="auto"/>
            </w:tcBorders>
          </w:tcPr>
          <w:p w:rsidR="00F20A35" w:rsidRPr="005857B8" w:rsidRDefault="00F20A35" w:rsidP="002C5A8E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F20A35" w:rsidRPr="005857B8" w:rsidRDefault="00F20A35" w:rsidP="002C5A8E">
            <w:pPr>
              <w:spacing w:line="240" w:lineRule="atLeast"/>
              <w:rPr>
                <w:szCs w:val="24"/>
              </w:rPr>
            </w:pPr>
          </w:p>
        </w:tc>
      </w:tr>
      <w:tr w:rsidR="00F20A35" w:rsidRPr="005857B8" w:rsidTr="002C5A8E">
        <w:trPr>
          <w:cantSplit/>
        </w:trPr>
        <w:tc>
          <w:tcPr>
            <w:tcW w:w="6912" w:type="dxa"/>
            <w:tcBorders>
              <w:top w:val="single" w:sz="12" w:space="0" w:color="auto"/>
            </w:tcBorders>
          </w:tcPr>
          <w:p w:rsidR="00F20A35" w:rsidRPr="005857B8" w:rsidRDefault="00F20A35" w:rsidP="002C5A8E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F20A35" w:rsidRPr="005857B8" w:rsidRDefault="00F20A35" w:rsidP="002C5A8E">
            <w:pPr>
              <w:spacing w:line="240" w:lineRule="atLeast"/>
              <w:rPr>
                <w:szCs w:val="24"/>
              </w:rPr>
            </w:pPr>
          </w:p>
        </w:tc>
      </w:tr>
      <w:tr w:rsidR="00F20A35" w:rsidRPr="005857B8" w:rsidTr="002C5A8E">
        <w:trPr>
          <w:cantSplit/>
          <w:trHeight w:val="23"/>
        </w:trPr>
        <w:tc>
          <w:tcPr>
            <w:tcW w:w="6912" w:type="dxa"/>
            <w:vMerge w:val="restart"/>
          </w:tcPr>
          <w:p w:rsidR="00F20A35" w:rsidRPr="00662728" w:rsidRDefault="00F20A35" w:rsidP="000C4DE2">
            <w:pPr>
              <w:tabs>
                <w:tab w:val="left" w:pos="851"/>
              </w:tabs>
              <w:spacing w:after="0" w:line="240" w:lineRule="auto"/>
              <w:rPr>
                <w:b/>
                <w:sz w:val="24"/>
                <w:szCs w:val="24"/>
              </w:rPr>
            </w:pPr>
            <w:bookmarkStart w:id="2" w:name="dmeeting" w:colFirst="0" w:colLast="0"/>
            <w:bookmarkStart w:id="3" w:name="dnum" w:colFirst="1" w:colLast="1"/>
            <w:r w:rsidRPr="00662728">
              <w:rPr>
                <w:b/>
                <w:sz w:val="24"/>
                <w:szCs w:val="24"/>
              </w:rPr>
              <w:t>PLENARY MEETING</w:t>
            </w:r>
          </w:p>
        </w:tc>
        <w:tc>
          <w:tcPr>
            <w:tcW w:w="3119" w:type="dxa"/>
          </w:tcPr>
          <w:p w:rsidR="00F20A35" w:rsidRPr="00662728" w:rsidRDefault="00F20A35" w:rsidP="000C4DE2">
            <w:pPr>
              <w:tabs>
                <w:tab w:val="left" w:pos="851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662728">
              <w:rPr>
                <w:b/>
                <w:sz w:val="24"/>
                <w:szCs w:val="24"/>
              </w:rPr>
              <w:t xml:space="preserve">Document </w:t>
            </w:r>
            <w:r w:rsidR="000C4DE2">
              <w:rPr>
                <w:b/>
                <w:sz w:val="24"/>
                <w:szCs w:val="24"/>
              </w:rPr>
              <w:t>113</w:t>
            </w:r>
            <w:r w:rsidRPr="00662728">
              <w:rPr>
                <w:b/>
                <w:sz w:val="24"/>
                <w:szCs w:val="24"/>
              </w:rPr>
              <w:t>-E</w:t>
            </w:r>
          </w:p>
        </w:tc>
      </w:tr>
      <w:tr w:rsidR="00F20A35" w:rsidRPr="005857B8" w:rsidTr="002C5A8E">
        <w:trPr>
          <w:cantSplit/>
          <w:trHeight w:val="23"/>
        </w:trPr>
        <w:tc>
          <w:tcPr>
            <w:tcW w:w="6912" w:type="dxa"/>
            <w:vMerge/>
          </w:tcPr>
          <w:p w:rsidR="00F20A35" w:rsidRPr="00662728" w:rsidRDefault="00F20A35" w:rsidP="000C4DE2">
            <w:pPr>
              <w:tabs>
                <w:tab w:val="left" w:pos="851"/>
              </w:tabs>
              <w:spacing w:after="0" w:line="240" w:lineRule="auto"/>
              <w:rPr>
                <w:b/>
                <w:sz w:val="24"/>
                <w:szCs w:val="24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19" w:type="dxa"/>
          </w:tcPr>
          <w:p w:rsidR="00F20A35" w:rsidRPr="00662728" w:rsidRDefault="000C4DE2" w:rsidP="000C4DE2">
            <w:pPr>
              <w:tabs>
                <w:tab w:val="left" w:pos="99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 October 2014</w:t>
            </w:r>
          </w:p>
        </w:tc>
      </w:tr>
      <w:tr w:rsidR="00F20A35" w:rsidRPr="005857B8" w:rsidTr="002C5A8E">
        <w:trPr>
          <w:cantSplit/>
          <w:trHeight w:val="23"/>
        </w:trPr>
        <w:tc>
          <w:tcPr>
            <w:tcW w:w="6912" w:type="dxa"/>
            <w:vMerge/>
          </w:tcPr>
          <w:p w:rsidR="00F20A35" w:rsidRPr="00662728" w:rsidRDefault="00F20A35" w:rsidP="000C4DE2">
            <w:pPr>
              <w:tabs>
                <w:tab w:val="left" w:pos="851"/>
              </w:tabs>
              <w:spacing w:after="0" w:line="240" w:lineRule="auto"/>
              <w:rPr>
                <w:b/>
                <w:sz w:val="24"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119" w:type="dxa"/>
          </w:tcPr>
          <w:p w:rsidR="00F20A35" w:rsidRPr="00662728" w:rsidRDefault="00F20A35" w:rsidP="000C4DE2">
            <w:pPr>
              <w:tabs>
                <w:tab w:val="left" w:pos="993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662728">
              <w:rPr>
                <w:b/>
                <w:sz w:val="24"/>
                <w:szCs w:val="24"/>
              </w:rPr>
              <w:t>Original: English</w:t>
            </w:r>
          </w:p>
        </w:tc>
      </w:tr>
    </w:tbl>
    <w:tbl>
      <w:tblPr>
        <w:tblW w:w="5377" w:type="pct"/>
        <w:tblLook w:val="0000" w:firstRow="0" w:lastRow="0" w:firstColumn="0" w:lastColumn="0" w:noHBand="0" w:noVBand="0"/>
      </w:tblPr>
      <w:tblGrid>
        <w:gridCol w:w="10066"/>
      </w:tblGrid>
      <w:tr w:rsidR="00F20A35" w:rsidRPr="005857B8" w:rsidTr="000C4DE2">
        <w:trPr>
          <w:cantSplit/>
        </w:trPr>
        <w:tc>
          <w:tcPr>
            <w:tcW w:w="5000" w:type="pct"/>
          </w:tcPr>
          <w:bookmarkEnd w:id="5"/>
          <w:p w:rsidR="00F20A35" w:rsidRPr="005857B8" w:rsidRDefault="00F20A35" w:rsidP="002C5A8E">
            <w:pPr>
              <w:pStyle w:val="Title1"/>
              <w:spacing w:before="720"/>
            </w:pPr>
            <w:r w:rsidRPr="005857B8">
              <w:t>minutes</w:t>
            </w:r>
          </w:p>
          <w:p w:rsidR="00F20A35" w:rsidRPr="005857B8" w:rsidRDefault="00F20A35" w:rsidP="002C5A8E">
            <w:pPr>
              <w:pStyle w:val="Title1"/>
            </w:pPr>
            <w:r w:rsidRPr="005857B8">
              <w:t>OF THE</w:t>
            </w:r>
          </w:p>
          <w:p w:rsidR="00F20A35" w:rsidRPr="005857B8" w:rsidRDefault="00F20A35" w:rsidP="002C5A8E">
            <w:pPr>
              <w:pStyle w:val="Title1"/>
            </w:pPr>
            <w:r>
              <w:t>FOURTH</w:t>
            </w:r>
            <w:r w:rsidRPr="005857B8">
              <w:t xml:space="preserve"> plenary meeting</w:t>
            </w:r>
          </w:p>
        </w:tc>
      </w:tr>
      <w:tr w:rsidR="00F20A35" w:rsidRPr="005857B8" w:rsidTr="000C4DE2">
        <w:trPr>
          <w:cantSplit/>
        </w:trPr>
        <w:tc>
          <w:tcPr>
            <w:tcW w:w="5000" w:type="pct"/>
          </w:tcPr>
          <w:p w:rsidR="00F20A35" w:rsidRDefault="00F20A35" w:rsidP="00F20A35">
            <w:pPr>
              <w:pStyle w:val="Normalaftertitle"/>
              <w:jc w:val="center"/>
            </w:pPr>
            <w:r>
              <w:t>Wednesday, 22 October 2014, at 0940 hours</w:t>
            </w:r>
          </w:p>
          <w:p w:rsidR="00F20A35" w:rsidRPr="00F20A35" w:rsidRDefault="00F20A35" w:rsidP="00F20A35">
            <w:pPr>
              <w:rPr>
                <w:lang w:val="en-GB" w:eastAsia="en-US"/>
              </w:rPr>
            </w:pPr>
          </w:p>
        </w:tc>
      </w:tr>
      <w:tr w:rsidR="00F20A35" w:rsidRPr="005857B8" w:rsidTr="000C4DE2">
        <w:trPr>
          <w:cantSplit/>
        </w:trPr>
        <w:tc>
          <w:tcPr>
            <w:tcW w:w="5000" w:type="pct"/>
          </w:tcPr>
          <w:p w:rsidR="00F20A35" w:rsidRPr="00662728" w:rsidRDefault="00F20A35" w:rsidP="002C5A8E">
            <w:pPr>
              <w:jc w:val="center"/>
              <w:rPr>
                <w:sz w:val="24"/>
                <w:szCs w:val="24"/>
              </w:rPr>
            </w:pPr>
            <w:r w:rsidRPr="00662728">
              <w:rPr>
                <w:b/>
                <w:bCs/>
                <w:sz w:val="24"/>
                <w:szCs w:val="24"/>
              </w:rPr>
              <w:t>Chairman:</w:t>
            </w:r>
            <w:r w:rsidRPr="00662728">
              <w:rPr>
                <w:sz w:val="24"/>
                <w:szCs w:val="24"/>
              </w:rPr>
              <w:t xml:space="preserve"> Mr W. MIN (Republic of Korea)</w:t>
            </w:r>
          </w:p>
        </w:tc>
      </w:tr>
    </w:tbl>
    <w:p w:rsidR="00F20A35" w:rsidRPr="005857B8" w:rsidRDefault="00F20A35" w:rsidP="00F20A35"/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F20A35" w:rsidRPr="005857B8" w:rsidTr="002C5A8E">
        <w:tc>
          <w:tcPr>
            <w:tcW w:w="534" w:type="dxa"/>
          </w:tcPr>
          <w:p w:rsidR="00F20A35" w:rsidRPr="00662728" w:rsidRDefault="00F20A35" w:rsidP="002C5A8E">
            <w:pPr>
              <w:pStyle w:val="toc0"/>
              <w:rPr>
                <w:szCs w:val="24"/>
              </w:rPr>
            </w:pPr>
          </w:p>
        </w:tc>
        <w:tc>
          <w:tcPr>
            <w:tcW w:w="7164" w:type="dxa"/>
          </w:tcPr>
          <w:p w:rsidR="00F20A35" w:rsidRPr="00662728" w:rsidRDefault="00F20A35" w:rsidP="002C5A8E">
            <w:pPr>
              <w:pStyle w:val="toc0"/>
              <w:rPr>
                <w:szCs w:val="24"/>
              </w:rPr>
            </w:pPr>
            <w:r w:rsidRPr="00662728">
              <w:rPr>
                <w:szCs w:val="24"/>
              </w:rPr>
              <w:t>Subjects discussed</w:t>
            </w:r>
          </w:p>
        </w:tc>
        <w:tc>
          <w:tcPr>
            <w:tcW w:w="2333" w:type="dxa"/>
          </w:tcPr>
          <w:p w:rsidR="00F20A35" w:rsidRPr="00662728" w:rsidRDefault="00F20A35" w:rsidP="002C5A8E">
            <w:pPr>
              <w:pStyle w:val="toc0"/>
              <w:jc w:val="center"/>
              <w:rPr>
                <w:szCs w:val="24"/>
              </w:rPr>
            </w:pPr>
            <w:r w:rsidRPr="00662728">
              <w:rPr>
                <w:szCs w:val="24"/>
              </w:rPr>
              <w:t>Documents</w:t>
            </w:r>
          </w:p>
        </w:tc>
      </w:tr>
      <w:tr w:rsidR="00F20A35" w:rsidRPr="005857B8" w:rsidTr="002C5A8E">
        <w:tc>
          <w:tcPr>
            <w:tcW w:w="534" w:type="dxa"/>
          </w:tcPr>
          <w:p w:rsidR="00F20A35" w:rsidRPr="00662728" w:rsidRDefault="00F20A35" w:rsidP="002C5A8E">
            <w:pPr>
              <w:ind w:left="567" w:hanging="567"/>
              <w:rPr>
                <w:sz w:val="24"/>
                <w:szCs w:val="24"/>
              </w:rPr>
            </w:pPr>
            <w:r w:rsidRPr="00662728">
              <w:rPr>
                <w:sz w:val="24"/>
                <w:szCs w:val="24"/>
              </w:rPr>
              <w:t>1</w:t>
            </w:r>
          </w:p>
        </w:tc>
        <w:tc>
          <w:tcPr>
            <w:tcW w:w="7164" w:type="dxa"/>
          </w:tcPr>
          <w:p w:rsidR="00F20A35" w:rsidRPr="00662728" w:rsidRDefault="00F20A35" w:rsidP="002C5A8E">
            <w:pPr>
              <w:ind w:left="567" w:hanging="567"/>
              <w:rPr>
                <w:sz w:val="24"/>
                <w:szCs w:val="24"/>
              </w:rPr>
            </w:pPr>
            <w:r w:rsidRPr="00662728">
              <w:rPr>
                <w:sz w:val="24"/>
                <w:szCs w:val="24"/>
              </w:rPr>
              <w:t>General policy statements (continued)</w:t>
            </w:r>
          </w:p>
        </w:tc>
        <w:tc>
          <w:tcPr>
            <w:tcW w:w="2333" w:type="dxa"/>
          </w:tcPr>
          <w:p w:rsidR="00F20A35" w:rsidRPr="00662728" w:rsidRDefault="00F20A35" w:rsidP="002C5A8E">
            <w:pPr>
              <w:jc w:val="center"/>
              <w:rPr>
                <w:sz w:val="24"/>
                <w:szCs w:val="24"/>
              </w:rPr>
            </w:pPr>
            <w:r w:rsidRPr="00662728">
              <w:rPr>
                <w:sz w:val="24"/>
                <w:szCs w:val="24"/>
              </w:rPr>
              <w:t>-</w:t>
            </w:r>
          </w:p>
        </w:tc>
      </w:tr>
    </w:tbl>
    <w:p w:rsidR="00F20A35" w:rsidRPr="005857B8" w:rsidRDefault="00F20A35" w:rsidP="00F20A35">
      <w:bookmarkStart w:id="6" w:name="dbreak"/>
      <w:bookmarkEnd w:id="6"/>
    </w:p>
    <w:p w:rsidR="00F20A35" w:rsidRPr="005857B8" w:rsidRDefault="00F20A35" w:rsidP="00F20A35">
      <w:r w:rsidRPr="005857B8">
        <w:br w:type="page"/>
      </w:r>
    </w:p>
    <w:p w:rsidR="00F20A35" w:rsidRPr="005857B8" w:rsidRDefault="00F20A35" w:rsidP="007C1CBE">
      <w:pPr>
        <w:spacing w:line="480" w:lineRule="auto"/>
      </w:pPr>
    </w:p>
    <w:p w:rsidR="005B39A3" w:rsidRPr="00F20A35" w:rsidRDefault="00F20A35" w:rsidP="00FD788F">
      <w:pPr>
        <w:spacing w:after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ab/>
      </w:r>
      <w:r w:rsidR="00A5719D" w:rsidRPr="00F20A35">
        <w:rPr>
          <w:b/>
          <w:bCs/>
          <w:sz w:val="24"/>
          <w:szCs w:val="24"/>
        </w:rPr>
        <w:t>General policy statements (continued)</w:t>
      </w:r>
      <w:r w:rsidR="00662728">
        <w:rPr>
          <w:rStyle w:val="FootnoteReference"/>
          <w:b/>
          <w:bCs/>
          <w:sz w:val="24"/>
          <w:szCs w:val="24"/>
        </w:rPr>
        <w:footnoteReference w:id="1"/>
      </w:r>
    </w:p>
    <w:p w:rsidR="00A5719D" w:rsidRPr="00EF7544" w:rsidRDefault="00F20A35" w:rsidP="00FD788F">
      <w:pPr>
        <w:spacing w:before="160" w:after="0" w:line="240" w:lineRule="auto"/>
        <w:rPr>
          <w:sz w:val="24"/>
          <w:szCs w:val="24"/>
        </w:rPr>
      </w:pPr>
      <w:r>
        <w:rPr>
          <w:sz w:val="24"/>
          <w:szCs w:val="24"/>
        </w:rPr>
        <w:t>1.1</w:t>
      </w:r>
      <w:r>
        <w:rPr>
          <w:sz w:val="24"/>
          <w:szCs w:val="24"/>
        </w:rPr>
        <w:tab/>
      </w:r>
      <w:r w:rsidR="00A5719D" w:rsidRPr="00EF7544">
        <w:rPr>
          <w:sz w:val="24"/>
          <w:szCs w:val="24"/>
        </w:rPr>
        <w:t xml:space="preserve">The following speakers </w:t>
      </w:r>
      <w:r w:rsidR="004F6069" w:rsidRPr="00EF7544">
        <w:rPr>
          <w:sz w:val="24"/>
          <w:szCs w:val="24"/>
        </w:rPr>
        <w:t xml:space="preserve">made </w:t>
      </w:r>
      <w:r w:rsidR="00A5719D" w:rsidRPr="00EF7544">
        <w:rPr>
          <w:sz w:val="24"/>
          <w:szCs w:val="24"/>
        </w:rPr>
        <w:t>general policy statements:</w:t>
      </w:r>
    </w:p>
    <w:p w:rsidR="00A5719D" w:rsidRPr="00EF7544" w:rsidRDefault="00EF7544" w:rsidP="00FD788F">
      <w:pPr>
        <w:spacing w:before="160"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</w:rPr>
        <w:tab/>
      </w:r>
      <w:r w:rsidR="004F6069" w:rsidRPr="00EF7544">
        <w:rPr>
          <w:sz w:val="24"/>
          <w:szCs w:val="24"/>
        </w:rPr>
        <w:t xml:space="preserve">Mr Pornchai </w:t>
      </w:r>
      <w:r w:rsidR="001B10D8" w:rsidRPr="00EF7544">
        <w:rPr>
          <w:sz w:val="24"/>
          <w:szCs w:val="24"/>
        </w:rPr>
        <w:t>RUJIPRAPA,</w:t>
      </w:r>
      <w:r w:rsidR="004F6069" w:rsidRPr="00EF7544">
        <w:rPr>
          <w:sz w:val="24"/>
          <w:szCs w:val="24"/>
        </w:rPr>
        <w:t xml:space="preserve"> Minister, Ministry of Information and Communication Technology (Thailand);</w:t>
      </w:r>
    </w:p>
    <w:p w:rsidR="004F6069" w:rsidRPr="00EF7544" w:rsidRDefault="00EF7544" w:rsidP="00FD788F">
      <w:pPr>
        <w:spacing w:before="160"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</w:rPr>
        <w:tab/>
      </w:r>
      <w:r w:rsidR="004F6069" w:rsidRPr="00EF7544">
        <w:rPr>
          <w:sz w:val="24"/>
          <w:szCs w:val="24"/>
        </w:rPr>
        <w:t xml:space="preserve">Mr Mohamed </w:t>
      </w:r>
      <w:r w:rsidR="001B10D8" w:rsidRPr="00EF7544">
        <w:rPr>
          <w:sz w:val="24"/>
          <w:szCs w:val="24"/>
        </w:rPr>
        <w:t>BEN AMOR</w:t>
      </w:r>
      <w:r w:rsidR="004F6069" w:rsidRPr="00EF7544">
        <w:rPr>
          <w:sz w:val="24"/>
          <w:szCs w:val="24"/>
        </w:rPr>
        <w:t>, Deputy Minister, Ministry of Higher Education Scientific Research and ICT (Tunisia);</w:t>
      </w:r>
    </w:p>
    <w:p w:rsidR="004F6069" w:rsidRPr="00EF7544" w:rsidRDefault="00EF7544" w:rsidP="00FD788F">
      <w:pPr>
        <w:spacing w:before="160"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</w:rPr>
        <w:tab/>
      </w:r>
      <w:r w:rsidR="004F6069" w:rsidRPr="00EF7544">
        <w:rPr>
          <w:sz w:val="24"/>
          <w:szCs w:val="24"/>
        </w:rPr>
        <w:t xml:space="preserve">Mr Mohamed </w:t>
      </w:r>
      <w:r w:rsidR="001B10D8" w:rsidRPr="00EF7544">
        <w:rPr>
          <w:sz w:val="24"/>
          <w:szCs w:val="24"/>
        </w:rPr>
        <w:t>IBRAHIM</w:t>
      </w:r>
      <w:r w:rsidR="004F6069" w:rsidRPr="00EF7544">
        <w:rPr>
          <w:sz w:val="24"/>
          <w:szCs w:val="24"/>
        </w:rPr>
        <w:t xml:space="preserve">, Minister, Ministry of Posts and Telecommunications </w:t>
      </w:r>
      <w:r>
        <w:rPr>
          <w:sz w:val="24"/>
          <w:szCs w:val="24"/>
        </w:rPr>
        <w:br/>
      </w:r>
      <w:r w:rsidR="004F6069" w:rsidRPr="00EF7544">
        <w:rPr>
          <w:sz w:val="24"/>
          <w:szCs w:val="24"/>
        </w:rPr>
        <w:t>(Somalia);</w:t>
      </w:r>
    </w:p>
    <w:p w:rsidR="004F6069" w:rsidRPr="00EF7544" w:rsidRDefault="00EF7544" w:rsidP="00FD788F">
      <w:pPr>
        <w:spacing w:before="160"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</w:rPr>
        <w:tab/>
      </w:r>
      <w:r w:rsidR="004F6069" w:rsidRPr="00EF7544">
        <w:rPr>
          <w:sz w:val="24"/>
          <w:szCs w:val="24"/>
        </w:rPr>
        <w:t>Mr Win M</w:t>
      </w:r>
      <w:r w:rsidR="001B10D8" w:rsidRPr="00EF7544">
        <w:rPr>
          <w:sz w:val="24"/>
          <w:szCs w:val="24"/>
        </w:rPr>
        <w:t>LAMBO</w:t>
      </w:r>
      <w:r w:rsidR="004F6069" w:rsidRPr="00EF7544">
        <w:rPr>
          <w:sz w:val="24"/>
          <w:szCs w:val="24"/>
        </w:rPr>
        <w:t>, Deputy Minister, Ministry of Information and Communications Technology (Zimbabwe);</w:t>
      </w:r>
    </w:p>
    <w:p w:rsidR="004F6069" w:rsidRPr="00EF7544" w:rsidRDefault="00EF7544" w:rsidP="00FD788F">
      <w:pPr>
        <w:spacing w:before="160"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−</w:t>
      </w:r>
      <w:r>
        <w:rPr>
          <w:sz w:val="24"/>
          <w:szCs w:val="24"/>
        </w:rPr>
        <w:tab/>
      </w:r>
      <w:r w:rsidR="00F20A35">
        <w:rPr>
          <w:sz w:val="24"/>
          <w:szCs w:val="24"/>
        </w:rPr>
        <w:t>Mr</w:t>
      </w:r>
      <w:r w:rsidR="004F6069" w:rsidRPr="00EF7544">
        <w:rPr>
          <w:sz w:val="24"/>
          <w:szCs w:val="24"/>
        </w:rPr>
        <w:t xml:space="preserve"> Minendra Prasad RIJAL, Minister, Ministry of Information </w:t>
      </w:r>
      <w:r w:rsidR="00F20A35">
        <w:rPr>
          <w:sz w:val="24"/>
          <w:szCs w:val="24"/>
        </w:rPr>
        <w:t>and</w:t>
      </w:r>
      <w:r w:rsidR="004F6069" w:rsidRPr="00EF7544">
        <w:rPr>
          <w:sz w:val="24"/>
          <w:szCs w:val="24"/>
        </w:rPr>
        <w:t xml:space="preserve"> Communications (Nepal);</w:t>
      </w:r>
    </w:p>
    <w:p w:rsidR="004F6069" w:rsidRPr="00EF7544" w:rsidRDefault="00EF7544" w:rsidP="00FD788F">
      <w:pPr>
        <w:spacing w:before="160"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</w:rPr>
        <w:tab/>
      </w:r>
      <w:r w:rsidR="004F6069" w:rsidRPr="00EF7544">
        <w:rPr>
          <w:sz w:val="24"/>
          <w:szCs w:val="24"/>
        </w:rPr>
        <w:t xml:space="preserve">Mr Amir </w:t>
      </w:r>
      <w:r w:rsidR="001B10D8" w:rsidRPr="00EF7544">
        <w:rPr>
          <w:sz w:val="24"/>
          <w:szCs w:val="24"/>
        </w:rPr>
        <w:t>KHADR,</w:t>
      </w:r>
      <w:r w:rsidR="004F6069" w:rsidRPr="00EF7544">
        <w:rPr>
          <w:sz w:val="24"/>
          <w:szCs w:val="24"/>
        </w:rPr>
        <w:t xml:space="preserve"> Senior Deputy Minister for Technical Affairs, Ministry of Communications (Iraq); </w:t>
      </w:r>
    </w:p>
    <w:p w:rsidR="004F6069" w:rsidRPr="00EF7544" w:rsidRDefault="00EF7544" w:rsidP="00FD788F">
      <w:pPr>
        <w:spacing w:before="160" w:after="0" w:line="240" w:lineRule="auto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</w:rPr>
        <w:tab/>
      </w:r>
      <w:r w:rsidR="00F20A35">
        <w:rPr>
          <w:sz w:val="24"/>
          <w:szCs w:val="24"/>
        </w:rPr>
        <w:t>M</w:t>
      </w:r>
      <w:r w:rsidR="004F6069" w:rsidRPr="00EF7544">
        <w:rPr>
          <w:sz w:val="24"/>
          <w:szCs w:val="24"/>
        </w:rPr>
        <w:t xml:space="preserve">r. Edward Kofi Omane </w:t>
      </w:r>
      <w:r w:rsidR="001B10D8" w:rsidRPr="00EF7544">
        <w:rPr>
          <w:sz w:val="24"/>
          <w:szCs w:val="24"/>
        </w:rPr>
        <w:t>BOAMAH</w:t>
      </w:r>
      <w:r w:rsidR="004F6069" w:rsidRPr="00EF7544">
        <w:rPr>
          <w:sz w:val="24"/>
          <w:szCs w:val="24"/>
        </w:rPr>
        <w:t>, Minister, Ministry of Communications (Ghana);</w:t>
      </w:r>
    </w:p>
    <w:p w:rsidR="004F6069" w:rsidRPr="00EF7544" w:rsidRDefault="00EF7544" w:rsidP="00FD788F">
      <w:pPr>
        <w:spacing w:before="160" w:after="0" w:line="240" w:lineRule="auto"/>
        <w:ind w:left="720" w:hanging="720"/>
        <w:rPr>
          <w:sz w:val="24"/>
          <w:szCs w:val="24"/>
        </w:rPr>
      </w:pPr>
      <w:r w:rsidRPr="00EF7544">
        <w:rPr>
          <w:sz w:val="24"/>
          <w:szCs w:val="24"/>
        </w:rPr>
        <w:t>−</w:t>
      </w:r>
      <w:r w:rsidRPr="00EF7544">
        <w:rPr>
          <w:sz w:val="24"/>
          <w:szCs w:val="24"/>
        </w:rPr>
        <w:tab/>
      </w:r>
      <w:r w:rsidR="004F6069" w:rsidRPr="00EF7544">
        <w:rPr>
          <w:sz w:val="24"/>
          <w:szCs w:val="24"/>
        </w:rPr>
        <w:t>Mr Jorge Luis PERDOMO DI-LELLA, Vice Minister, Ministry of Communications</w:t>
      </w:r>
      <w:r>
        <w:rPr>
          <w:sz w:val="24"/>
          <w:szCs w:val="24"/>
        </w:rPr>
        <w:t xml:space="preserve"> (Cuba)</w:t>
      </w:r>
      <w:r w:rsidR="004F6069" w:rsidRPr="00EF7544">
        <w:rPr>
          <w:sz w:val="24"/>
          <w:szCs w:val="24"/>
        </w:rPr>
        <w:t>;</w:t>
      </w:r>
    </w:p>
    <w:p w:rsidR="004F6069" w:rsidRPr="00EF7544" w:rsidRDefault="00EF7544" w:rsidP="00FD788F">
      <w:pPr>
        <w:spacing w:before="160"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</w:rPr>
        <w:tab/>
      </w:r>
      <w:r w:rsidR="004F6069" w:rsidRPr="00EF7544">
        <w:rPr>
          <w:sz w:val="24"/>
          <w:szCs w:val="24"/>
        </w:rPr>
        <w:t xml:space="preserve">Mr Paulias </w:t>
      </w:r>
      <w:r w:rsidR="001B10D8" w:rsidRPr="00EF7544">
        <w:rPr>
          <w:sz w:val="24"/>
          <w:szCs w:val="24"/>
        </w:rPr>
        <w:t>KORNI</w:t>
      </w:r>
      <w:r w:rsidR="004F6069" w:rsidRPr="00EF7544">
        <w:rPr>
          <w:sz w:val="24"/>
          <w:szCs w:val="24"/>
        </w:rPr>
        <w:t>, Permanent Secretary, Department of Communication and Information Technology (Papua New Guinea);</w:t>
      </w:r>
    </w:p>
    <w:p w:rsidR="004F6069" w:rsidRPr="00EF7544" w:rsidRDefault="00EF7544" w:rsidP="00FD788F">
      <w:pPr>
        <w:spacing w:before="160"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</w:rPr>
        <w:tab/>
      </w:r>
      <w:r w:rsidR="004F6069" w:rsidRPr="00EF7544">
        <w:rPr>
          <w:sz w:val="24"/>
          <w:szCs w:val="24"/>
        </w:rPr>
        <w:t>Ms Omobola J</w:t>
      </w:r>
      <w:r w:rsidR="001B10D8" w:rsidRPr="00EF7544">
        <w:rPr>
          <w:sz w:val="24"/>
          <w:szCs w:val="24"/>
        </w:rPr>
        <w:t>OHNSON</w:t>
      </w:r>
      <w:r w:rsidR="004F6069" w:rsidRPr="00EF7544">
        <w:rPr>
          <w:sz w:val="24"/>
          <w:szCs w:val="24"/>
        </w:rPr>
        <w:t>, Minister, Federal Ministry of Communication Technology (Nigeria);</w:t>
      </w:r>
    </w:p>
    <w:p w:rsidR="004F6069" w:rsidRPr="00EF7544" w:rsidRDefault="00EF7544" w:rsidP="00FD788F">
      <w:pPr>
        <w:spacing w:before="160"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</w:rPr>
        <w:tab/>
      </w:r>
      <w:r w:rsidR="004F6069" w:rsidRPr="00EF7544">
        <w:rPr>
          <w:sz w:val="24"/>
          <w:szCs w:val="24"/>
        </w:rPr>
        <w:t>Mr Jean-Pierre B</w:t>
      </w:r>
      <w:r w:rsidR="00F20A35" w:rsidRPr="00EF7544">
        <w:rPr>
          <w:sz w:val="24"/>
          <w:szCs w:val="24"/>
        </w:rPr>
        <w:t xml:space="preserve">IYITI </w:t>
      </w:r>
      <w:r w:rsidR="001B10D8" w:rsidRPr="00EF7544">
        <w:rPr>
          <w:sz w:val="24"/>
          <w:szCs w:val="24"/>
        </w:rPr>
        <w:t>BI ESSAM</w:t>
      </w:r>
      <w:r w:rsidR="004F6069" w:rsidRPr="00EF7544">
        <w:rPr>
          <w:sz w:val="24"/>
          <w:szCs w:val="24"/>
        </w:rPr>
        <w:t>, Minister, Ministry of Posts and</w:t>
      </w:r>
      <w:r>
        <w:rPr>
          <w:sz w:val="24"/>
          <w:szCs w:val="24"/>
        </w:rPr>
        <w:t xml:space="preserve"> Telecommunications (Cameroon);</w:t>
      </w:r>
    </w:p>
    <w:p w:rsidR="004F6069" w:rsidRPr="00EF7544" w:rsidRDefault="00EF7544" w:rsidP="00FD788F">
      <w:pPr>
        <w:spacing w:before="160"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−</w:t>
      </w:r>
      <w:r>
        <w:rPr>
          <w:sz w:val="24"/>
          <w:szCs w:val="24"/>
        </w:rPr>
        <w:tab/>
      </w:r>
      <w:r w:rsidR="004F6069" w:rsidRPr="00EF7544">
        <w:rPr>
          <w:sz w:val="24"/>
          <w:szCs w:val="24"/>
        </w:rPr>
        <w:t xml:space="preserve">Mr Kondwani </w:t>
      </w:r>
      <w:r w:rsidR="001B10D8" w:rsidRPr="00EF7544">
        <w:rPr>
          <w:sz w:val="24"/>
          <w:szCs w:val="24"/>
        </w:rPr>
        <w:t>NANKHUMWA,</w:t>
      </w:r>
      <w:r w:rsidR="004F6069" w:rsidRPr="00EF7544">
        <w:rPr>
          <w:sz w:val="24"/>
          <w:szCs w:val="24"/>
        </w:rPr>
        <w:t xml:space="preserve"> Minister, Ministry of Information, Tourism and Culture (Malawi);</w:t>
      </w:r>
    </w:p>
    <w:p w:rsidR="004F6069" w:rsidRPr="00EF7544" w:rsidRDefault="00EF7544" w:rsidP="00FD788F">
      <w:pPr>
        <w:spacing w:before="160" w:after="0" w:line="240" w:lineRule="auto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</w:rPr>
        <w:tab/>
      </w:r>
      <w:r w:rsidR="004F6069" w:rsidRPr="00EF7544">
        <w:rPr>
          <w:sz w:val="24"/>
          <w:szCs w:val="24"/>
        </w:rPr>
        <w:t>Mr Jean Philbert NSENGIMANA, Minister, Ministry of Youth and ICT (Rwanda);</w:t>
      </w:r>
    </w:p>
    <w:p w:rsidR="004F6069" w:rsidRPr="00EF7544" w:rsidRDefault="00EF7544" w:rsidP="00FD788F">
      <w:pPr>
        <w:spacing w:before="160"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</w:rPr>
        <w:tab/>
      </w:r>
      <w:r w:rsidR="004F6069" w:rsidRPr="00EF7544">
        <w:rPr>
          <w:sz w:val="24"/>
          <w:szCs w:val="24"/>
        </w:rPr>
        <w:t xml:space="preserve">Mr Gabriel </w:t>
      </w:r>
      <w:r w:rsidR="001B10D8" w:rsidRPr="00EF7544">
        <w:rPr>
          <w:sz w:val="24"/>
          <w:szCs w:val="24"/>
        </w:rPr>
        <w:t>MUTHISSE,</w:t>
      </w:r>
      <w:r w:rsidR="004F6069" w:rsidRPr="00EF7544">
        <w:rPr>
          <w:sz w:val="24"/>
          <w:szCs w:val="24"/>
        </w:rPr>
        <w:t xml:space="preserve"> Minister, Ministry of Transport and Communications (Mozambique);</w:t>
      </w:r>
    </w:p>
    <w:p w:rsidR="004F6069" w:rsidRPr="00EF7544" w:rsidRDefault="00EF7544" w:rsidP="00FD788F">
      <w:pPr>
        <w:spacing w:before="160"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</w:rPr>
        <w:tab/>
      </w:r>
      <w:r w:rsidR="004F6069" w:rsidRPr="00EF7544">
        <w:rPr>
          <w:sz w:val="24"/>
          <w:szCs w:val="24"/>
        </w:rPr>
        <w:t>Mr Phillip P</w:t>
      </w:r>
      <w:r w:rsidR="001B10D8" w:rsidRPr="00EF7544">
        <w:rPr>
          <w:sz w:val="24"/>
          <w:szCs w:val="24"/>
        </w:rPr>
        <w:t>AULWELL</w:t>
      </w:r>
      <w:r w:rsidR="004F6069" w:rsidRPr="00EF7544">
        <w:rPr>
          <w:sz w:val="24"/>
          <w:szCs w:val="24"/>
        </w:rPr>
        <w:t>, Ministe</w:t>
      </w:r>
      <w:r w:rsidR="007C1CBE">
        <w:rPr>
          <w:sz w:val="24"/>
          <w:szCs w:val="24"/>
        </w:rPr>
        <w:t>r</w:t>
      </w:r>
      <w:r w:rsidR="004F6069" w:rsidRPr="00EF7544">
        <w:rPr>
          <w:sz w:val="24"/>
          <w:szCs w:val="24"/>
        </w:rPr>
        <w:t>, Ministry of Science, Technology, Energy and Mining (Jamaica);</w:t>
      </w:r>
    </w:p>
    <w:p w:rsidR="004F6069" w:rsidRPr="00EF7544" w:rsidRDefault="00EF7544" w:rsidP="00FD788F">
      <w:pPr>
        <w:spacing w:before="160"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</w:rPr>
        <w:tab/>
      </w:r>
      <w:r w:rsidR="004F6069" w:rsidRPr="00EF7544">
        <w:rPr>
          <w:sz w:val="24"/>
          <w:szCs w:val="24"/>
        </w:rPr>
        <w:t xml:space="preserve">Mr Dumisani </w:t>
      </w:r>
      <w:r w:rsidR="001B10D8" w:rsidRPr="00EF7544">
        <w:rPr>
          <w:sz w:val="24"/>
          <w:szCs w:val="24"/>
        </w:rPr>
        <w:t>NDLANGAMANDLA</w:t>
      </w:r>
      <w:r w:rsidR="004F6069" w:rsidRPr="00EF7544">
        <w:rPr>
          <w:sz w:val="24"/>
          <w:szCs w:val="24"/>
        </w:rPr>
        <w:t>, Minister, Ministry of Information, Communication and Technology (Swaziland);</w:t>
      </w:r>
    </w:p>
    <w:p w:rsidR="004F6069" w:rsidRPr="00EF7544" w:rsidRDefault="00EF7544" w:rsidP="00FD788F">
      <w:pPr>
        <w:spacing w:before="160"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</w:rPr>
        <w:tab/>
      </w:r>
      <w:r w:rsidR="004F6069" w:rsidRPr="00EF7544">
        <w:rPr>
          <w:sz w:val="24"/>
          <w:szCs w:val="24"/>
        </w:rPr>
        <w:t xml:space="preserve">Mr Pedro </w:t>
      </w:r>
      <w:r w:rsidR="001B10D8" w:rsidRPr="00EF7544">
        <w:rPr>
          <w:sz w:val="24"/>
          <w:szCs w:val="24"/>
        </w:rPr>
        <w:t>HUICHALAF</w:t>
      </w:r>
      <w:r w:rsidR="004F6069" w:rsidRPr="00EF7544">
        <w:rPr>
          <w:sz w:val="24"/>
          <w:szCs w:val="24"/>
        </w:rPr>
        <w:t>, Undersecretary, Undersecretariat of Telecommunications (Chile);</w:t>
      </w:r>
    </w:p>
    <w:p w:rsidR="004F6069" w:rsidRPr="00EF7544" w:rsidRDefault="00EF7544" w:rsidP="00FD788F">
      <w:pPr>
        <w:spacing w:before="160"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</w:rPr>
        <w:tab/>
      </w:r>
      <w:r w:rsidR="00F20A35">
        <w:rPr>
          <w:sz w:val="24"/>
          <w:szCs w:val="24"/>
        </w:rPr>
        <w:t>Mr</w:t>
      </w:r>
      <w:r w:rsidR="004F6069" w:rsidRPr="00EF7544">
        <w:rPr>
          <w:sz w:val="24"/>
          <w:szCs w:val="24"/>
        </w:rPr>
        <w:t xml:space="preserve"> Norbert </w:t>
      </w:r>
      <w:r w:rsidR="001B10D8" w:rsidRPr="00EF7544">
        <w:rPr>
          <w:sz w:val="24"/>
          <w:szCs w:val="24"/>
        </w:rPr>
        <w:t>RIEDEL</w:t>
      </w:r>
      <w:r w:rsidR="004F6069" w:rsidRPr="00EF7544">
        <w:rPr>
          <w:sz w:val="24"/>
          <w:szCs w:val="24"/>
        </w:rPr>
        <w:t>, Ambassador, Commissioner for International Cyber Policy, Federal Foreign Office (Germany);</w:t>
      </w:r>
    </w:p>
    <w:p w:rsidR="004F6069" w:rsidRPr="00EF7544" w:rsidRDefault="00EF7544" w:rsidP="00FD788F">
      <w:pPr>
        <w:spacing w:before="160" w:after="0" w:line="240" w:lineRule="auto"/>
        <w:rPr>
          <w:sz w:val="24"/>
          <w:szCs w:val="24"/>
        </w:rPr>
      </w:pPr>
      <w:r w:rsidRPr="00EF7544">
        <w:rPr>
          <w:sz w:val="24"/>
          <w:szCs w:val="24"/>
        </w:rPr>
        <w:lastRenderedPageBreak/>
        <w:t>−</w:t>
      </w:r>
      <w:r>
        <w:rPr>
          <w:sz w:val="24"/>
          <w:szCs w:val="24"/>
        </w:rPr>
        <w:tab/>
      </w:r>
      <w:r w:rsidR="004F6069" w:rsidRPr="00EF7544">
        <w:rPr>
          <w:sz w:val="24"/>
          <w:szCs w:val="24"/>
        </w:rPr>
        <w:t>Mr Jasem A</w:t>
      </w:r>
      <w:r w:rsidR="001B10D8" w:rsidRPr="00EF7544">
        <w:rPr>
          <w:sz w:val="24"/>
          <w:szCs w:val="24"/>
        </w:rPr>
        <w:t>LBUDAIWI</w:t>
      </w:r>
      <w:r w:rsidR="004F6069" w:rsidRPr="00EF7544">
        <w:rPr>
          <w:sz w:val="24"/>
          <w:szCs w:val="24"/>
        </w:rPr>
        <w:t>, Ambassador, Embassy of the State of Kuwait-Seoul (Kuwait);</w:t>
      </w:r>
    </w:p>
    <w:p w:rsidR="004F6069" w:rsidRPr="00EF7544" w:rsidRDefault="00EF7544" w:rsidP="00FD788F">
      <w:pPr>
        <w:spacing w:before="160" w:after="0" w:line="240" w:lineRule="auto"/>
        <w:ind w:left="720" w:hanging="720"/>
        <w:rPr>
          <w:sz w:val="24"/>
          <w:szCs w:val="24"/>
        </w:rPr>
      </w:pPr>
      <w:r w:rsidRPr="00EF7544">
        <w:rPr>
          <w:sz w:val="24"/>
          <w:szCs w:val="24"/>
        </w:rPr>
        <w:t>−</w:t>
      </w:r>
      <w:r>
        <w:rPr>
          <w:sz w:val="24"/>
          <w:szCs w:val="24"/>
        </w:rPr>
        <w:tab/>
      </w:r>
      <w:r w:rsidR="004F6069" w:rsidRPr="00EF7544">
        <w:rPr>
          <w:sz w:val="24"/>
          <w:szCs w:val="24"/>
        </w:rPr>
        <w:t xml:space="preserve">Mr Mahmood </w:t>
      </w:r>
      <w:r w:rsidR="001B10D8" w:rsidRPr="00EF7544">
        <w:rPr>
          <w:sz w:val="24"/>
          <w:szCs w:val="24"/>
        </w:rPr>
        <w:t>DIWAN</w:t>
      </w:r>
      <w:r w:rsidR="004F6069" w:rsidRPr="00EF7544">
        <w:rPr>
          <w:sz w:val="24"/>
          <w:szCs w:val="24"/>
        </w:rPr>
        <w:t xml:space="preserve">, Director General, Ministry of Telecommunications </w:t>
      </w:r>
      <w:r w:rsidR="00F20A35">
        <w:rPr>
          <w:sz w:val="24"/>
          <w:szCs w:val="24"/>
        </w:rPr>
        <w:t>and</w:t>
      </w:r>
      <w:r w:rsidR="004F6069" w:rsidRPr="00EF7544">
        <w:rPr>
          <w:sz w:val="24"/>
          <w:szCs w:val="24"/>
        </w:rPr>
        <w:t xml:space="preserve"> Information Technology (Palestine);</w:t>
      </w:r>
    </w:p>
    <w:p w:rsidR="004F6069" w:rsidRPr="00EF7544" w:rsidRDefault="00EF7544" w:rsidP="00FD788F">
      <w:pPr>
        <w:spacing w:before="160" w:after="0" w:line="240" w:lineRule="auto"/>
        <w:ind w:left="720" w:hanging="720"/>
        <w:rPr>
          <w:sz w:val="24"/>
          <w:szCs w:val="24"/>
        </w:rPr>
      </w:pPr>
      <w:r w:rsidRPr="00EF7544">
        <w:t>−</w:t>
      </w:r>
      <w:r>
        <w:tab/>
      </w:r>
      <w:r w:rsidR="004F6069" w:rsidRPr="00EF7544">
        <w:t>Mr Malam Garba ABDOU, Secretary General, Minist</w:t>
      </w:r>
      <w:r w:rsidR="00F20A35">
        <w:t>ry of Posts, Telecommunications</w:t>
      </w:r>
      <w:r w:rsidR="004F6069" w:rsidRPr="00EF7544">
        <w:t xml:space="preserve"> </w:t>
      </w:r>
      <w:r w:rsidR="004F6069" w:rsidRPr="00EF7544">
        <w:rPr>
          <w:sz w:val="24"/>
          <w:szCs w:val="24"/>
        </w:rPr>
        <w:t>and Digital Economy (Niger);</w:t>
      </w:r>
    </w:p>
    <w:p w:rsidR="004F6069" w:rsidRPr="00EF7544" w:rsidRDefault="00EF7544" w:rsidP="00FD788F">
      <w:pPr>
        <w:spacing w:before="160" w:after="0" w:line="240" w:lineRule="auto"/>
        <w:ind w:left="720" w:hanging="720"/>
        <w:rPr>
          <w:sz w:val="24"/>
          <w:szCs w:val="24"/>
        </w:rPr>
      </w:pPr>
      <w:r w:rsidRPr="00EF7544">
        <w:rPr>
          <w:sz w:val="24"/>
          <w:szCs w:val="24"/>
        </w:rPr>
        <w:t>−</w:t>
      </w:r>
      <w:r>
        <w:rPr>
          <w:sz w:val="24"/>
          <w:szCs w:val="24"/>
        </w:rPr>
        <w:tab/>
      </w:r>
      <w:r w:rsidR="004F6069" w:rsidRPr="00EF7544">
        <w:rPr>
          <w:sz w:val="24"/>
          <w:szCs w:val="24"/>
        </w:rPr>
        <w:t xml:space="preserve">Mr Tayfun </w:t>
      </w:r>
      <w:r w:rsidR="001B10D8" w:rsidRPr="00EF7544">
        <w:rPr>
          <w:sz w:val="24"/>
          <w:szCs w:val="24"/>
        </w:rPr>
        <w:t>ACARER</w:t>
      </w:r>
      <w:r w:rsidR="004F6069" w:rsidRPr="00EF7544">
        <w:rPr>
          <w:sz w:val="24"/>
          <w:szCs w:val="24"/>
        </w:rPr>
        <w:t xml:space="preserve">, Chairman and President, Information and Communication Technologies Authority (ICTA) (Turkey); </w:t>
      </w:r>
    </w:p>
    <w:p w:rsidR="004F6069" w:rsidRPr="00EF7544" w:rsidRDefault="00EF7544" w:rsidP="00FD788F">
      <w:pPr>
        <w:spacing w:before="160" w:after="0" w:line="240" w:lineRule="auto"/>
        <w:ind w:left="720" w:hanging="720"/>
        <w:rPr>
          <w:sz w:val="24"/>
          <w:szCs w:val="24"/>
        </w:rPr>
      </w:pPr>
      <w:r w:rsidRPr="00EF7544">
        <w:rPr>
          <w:sz w:val="24"/>
          <w:szCs w:val="24"/>
        </w:rPr>
        <w:t>−</w:t>
      </w:r>
      <w:r>
        <w:rPr>
          <w:sz w:val="24"/>
          <w:szCs w:val="24"/>
        </w:rPr>
        <w:tab/>
      </w:r>
      <w:r w:rsidR="004F6069" w:rsidRPr="00EF7544">
        <w:rPr>
          <w:sz w:val="24"/>
          <w:szCs w:val="24"/>
        </w:rPr>
        <w:t>Mr Irakli K</w:t>
      </w:r>
      <w:r w:rsidR="001B10D8" w:rsidRPr="00EF7544">
        <w:rPr>
          <w:sz w:val="24"/>
          <w:szCs w:val="24"/>
        </w:rPr>
        <w:t>ASHIBADZE</w:t>
      </w:r>
      <w:r w:rsidR="004F6069" w:rsidRPr="00EF7544">
        <w:rPr>
          <w:sz w:val="24"/>
          <w:szCs w:val="24"/>
        </w:rPr>
        <w:t>, Chairman of I</w:t>
      </w:r>
      <w:r w:rsidR="00F20A35">
        <w:rPr>
          <w:sz w:val="24"/>
          <w:szCs w:val="24"/>
        </w:rPr>
        <w:t>nnovation and Technology Agency</w:t>
      </w:r>
      <w:r w:rsidR="004F6069" w:rsidRPr="00EF7544">
        <w:rPr>
          <w:sz w:val="24"/>
          <w:szCs w:val="24"/>
        </w:rPr>
        <w:t>, Ministry of Economy and Sustainable Development (Georgia);</w:t>
      </w:r>
    </w:p>
    <w:p w:rsidR="004F6069" w:rsidRPr="00EF7544" w:rsidRDefault="00EF7544" w:rsidP="00FD788F">
      <w:pPr>
        <w:spacing w:before="160" w:after="0" w:line="240" w:lineRule="auto"/>
        <w:rPr>
          <w:sz w:val="24"/>
          <w:szCs w:val="24"/>
        </w:rPr>
      </w:pPr>
      <w:r w:rsidRPr="00EF7544">
        <w:rPr>
          <w:sz w:val="24"/>
          <w:szCs w:val="24"/>
        </w:rPr>
        <w:t>−</w:t>
      </w:r>
      <w:r>
        <w:rPr>
          <w:sz w:val="24"/>
          <w:szCs w:val="24"/>
        </w:rPr>
        <w:tab/>
      </w:r>
      <w:r w:rsidR="004F6069" w:rsidRPr="00EF7544">
        <w:rPr>
          <w:sz w:val="24"/>
          <w:szCs w:val="24"/>
        </w:rPr>
        <w:t>Mr Jackson M</w:t>
      </w:r>
      <w:r w:rsidR="001B10D8" w:rsidRPr="00EF7544">
        <w:rPr>
          <w:sz w:val="24"/>
          <w:szCs w:val="24"/>
        </w:rPr>
        <w:t>IAKE</w:t>
      </w:r>
      <w:r w:rsidR="004F6069" w:rsidRPr="00EF7544">
        <w:rPr>
          <w:sz w:val="24"/>
          <w:szCs w:val="24"/>
        </w:rPr>
        <w:t>, ICT Program Manager, Vanuatu Government (Vanuatu);</w:t>
      </w:r>
    </w:p>
    <w:p w:rsidR="004F6069" w:rsidRDefault="00EF7544" w:rsidP="00FD788F">
      <w:pPr>
        <w:spacing w:before="160" w:after="0" w:line="240" w:lineRule="auto"/>
        <w:rPr>
          <w:sz w:val="24"/>
          <w:szCs w:val="24"/>
        </w:rPr>
      </w:pPr>
      <w:r w:rsidRPr="00EF7544">
        <w:rPr>
          <w:sz w:val="24"/>
          <w:szCs w:val="24"/>
        </w:rPr>
        <w:t>−</w:t>
      </w:r>
      <w:r>
        <w:rPr>
          <w:sz w:val="24"/>
          <w:szCs w:val="24"/>
        </w:rPr>
        <w:tab/>
      </w:r>
      <w:r w:rsidR="004F6069" w:rsidRPr="00EF7544">
        <w:rPr>
          <w:sz w:val="24"/>
          <w:szCs w:val="24"/>
        </w:rPr>
        <w:t>Mr Fabio B</w:t>
      </w:r>
      <w:r w:rsidR="001B10D8" w:rsidRPr="00EF7544">
        <w:rPr>
          <w:sz w:val="24"/>
          <w:szCs w:val="24"/>
        </w:rPr>
        <w:t>IGI</w:t>
      </w:r>
      <w:r w:rsidR="004F6069" w:rsidRPr="00EF7544">
        <w:rPr>
          <w:sz w:val="24"/>
          <w:szCs w:val="24"/>
        </w:rPr>
        <w:t>, Advis</w:t>
      </w:r>
      <w:r w:rsidR="00F20A35">
        <w:rPr>
          <w:sz w:val="24"/>
          <w:szCs w:val="24"/>
        </w:rPr>
        <w:t>e</w:t>
      </w:r>
      <w:r w:rsidR="004F6069" w:rsidRPr="00EF7544">
        <w:rPr>
          <w:sz w:val="24"/>
          <w:szCs w:val="24"/>
        </w:rPr>
        <w:t>r, Ministry of Economic Development (Italy)</w:t>
      </w:r>
      <w:r w:rsidR="00F20A35">
        <w:rPr>
          <w:sz w:val="24"/>
          <w:szCs w:val="24"/>
        </w:rPr>
        <w:t>.</w:t>
      </w:r>
    </w:p>
    <w:p w:rsidR="00F20A35" w:rsidRPr="005857B8" w:rsidRDefault="00F20A35" w:rsidP="00FD788F">
      <w:pPr>
        <w:pStyle w:val="Normalpv"/>
        <w:spacing w:before="160"/>
        <w:rPr>
          <w:b/>
          <w:bCs/>
        </w:rPr>
      </w:pPr>
      <w:r>
        <w:rPr>
          <w:b/>
          <w:bCs/>
        </w:rPr>
        <w:t>The meeting rose at 1235 hours.</w:t>
      </w:r>
    </w:p>
    <w:p w:rsidR="00F20A35" w:rsidRPr="005857B8" w:rsidRDefault="00F20A35" w:rsidP="00FD788F">
      <w:pPr>
        <w:pStyle w:val="Normalpv"/>
        <w:tabs>
          <w:tab w:val="clear" w:pos="1588"/>
          <w:tab w:val="clear" w:pos="1985"/>
          <w:tab w:val="left" w:pos="6804"/>
        </w:tabs>
        <w:spacing w:before="160"/>
      </w:pPr>
      <w:r w:rsidRPr="005857B8">
        <w:lastRenderedPageBreak/>
        <w:t>The Secretary</w:t>
      </w:r>
      <w:r>
        <w:t>-General</w:t>
      </w:r>
      <w:r w:rsidRPr="005857B8">
        <w:t>:</w:t>
      </w:r>
      <w:r w:rsidRPr="005857B8">
        <w:tab/>
        <w:t>The Chairman:</w:t>
      </w:r>
      <w:r w:rsidRPr="005857B8">
        <w:br/>
      </w:r>
      <w:r w:rsidRPr="005857B8">
        <w:rPr>
          <w:szCs w:val="24"/>
        </w:rPr>
        <w:t>H. TOURÉ</w:t>
      </w:r>
      <w:r w:rsidRPr="005857B8">
        <w:tab/>
      </w:r>
      <w:r w:rsidRPr="005857B8">
        <w:tab/>
      </w:r>
      <w:r>
        <w:rPr>
          <w:szCs w:val="24"/>
        </w:rPr>
        <w:t>W. MIN</w:t>
      </w:r>
    </w:p>
    <w:p w:rsidR="00F20A35" w:rsidRPr="00F20A35" w:rsidRDefault="00F20A35" w:rsidP="00FD788F">
      <w:pPr>
        <w:spacing w:before="160" w:after="0" w:line="240" w:lineRule="auto"/>
        <w:rPr>
          <w:sz w:val="24"/>
          <w:szCs w:val="24"/>
          <w:lang w:val="en-GB"/>
        </w:rPr>
      </w:pPr>
    </w:p>
    <w:sectPr w:rsidR="00F20A35" w:rsidRPr="00F20A35" w:rsidSect="00FD788F">
      <w:headerReference w:type="default" r:id="rId8"/>
      <w:footerReference w:type="default" r:id="rId9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4C9" w:rsidRDefault="00AD54C9" w:rsidP="00EF7544">
      <w:pPr>
        <w:spacing w:after="0" w:line="240" w:lineRule="auto"/>
      </w:pPr>
      <w:r>
        <w:separator/>
      </w:r>
    </w:p>
  </w:endnote>
  <w:endnote w:type="continuationSeparator" w:id="0">
    <w:p w:rsidR="00AD54C9" w:rsidRDefault="00AD54C9" w:rsidP="00EF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544" w:rsidRPr="007C1CBE" w:rsidRDefault="00B94EB6" w:rsidP="007C1CBE">
    <w:pPr>
      <w:pStyle w:val="Footer"/>
    </w:pPr>
    <w:fldSimple w:instr=" FILENAME  \* Upper \p  \* MERGEFORMAT ">
      <w:r w:rsidR="00982747">
        <w:rPr>
          <w:noProof/>
        </w:rPr>
        <w:t>\\BLUE\DFS\PP14-BUSAN\SPM-GBS-PP-14\DOC\MINUTES\113E_PL4.DOCX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4C9" w:rsidRDefault="00AD54C9" w:rsidP="00EF7544">
      <w:pPr>
        <w:spacing w:after="0" w:line="240" w:lineRule="auto"/>
      </w:pPr>
      <w:r>
        <w:separator/>
      </w:r>
    </w:p>
  </w:footnote>
  <w:footnote w:type="continuationSeparator" w:id="0">
    <w:p w:rsidR="00AD54C9" w:rsidRDefault="00AD54C9" w:rsidP="00EF7544">
      <w:pPr>
        <w:spacing w:after="0" w:line="240" w:lineRule="auto"/>
      </w:pPr>
      <w:r>
        <w:continuationSeparator/>
      </w:r>
    </w:p>
  </w:footnote>
  <w:footnote w:id="1">
    <w:p w:rsidR="00B94EB6" w:rsidRDefault="0066272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D788F">
        <w:tab/>
      </w:r>
      <w:r w:rsidR="00B94EB6">
        <w:t>The texts of general policy statements submitted to the secretariat may be consulted at:</w:t>
      </w:r>
    </w:p>
    <w:p w:rsidR="00662728" w:rsidRDefault="00FD788F">
      <w:pPr>
        <w:pStyle w:val="FootnoteText"/>
      </w:pPr>
      <w:r>
        <w:tab/>
      </w:r>
      <w:bookmarkStart w:id="7" w:name="_GoBack"/>
      <w:bookmarkEnd w:id="7"/>
      <w:r w:rsidR="00982747">
        <w:fldChar w:fldCharType="begin"/>
      </w:r>
      <w:r w:rsidR="00982747">
        <w:instrText xml:space="preserve"> HYPERLINK "http://www.itu.int/en/plenipotentiary/2014/statements/Pages/default.aspx" </w:instrText>
      </w:r>
      <w:r w:rsidR="00982747">
        <w:fldChar w:fldCharType="separate"/>
      </w:r>
      <w:r w:rsidR="00662728" w:rsidRPr="007A73DE">
        <w:rPr>
          <w:rStyle w:val="Hyperlink"/>
        </w:rPr>
        <w:t>http://www.itu.int/en/plenipotentiary/2014/statements/Pages/default.aspx</w:t>
      </w:r>
      <w:r w:rsidR="00982747">
        <w:rPr>
          <w:rStyle w:val="Hyperlink"/>
        </w:rPr>
        <w:fldChar w:fldCharType="end"/>
      </w:r>
    </w:p>
    <w:p w:rsidR="00662728" w:rsidRDefault="0066272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88F" w:rsidRDefault="00FD788F" w:rsidP="00FD788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2747">
      <w:rPr>
        <w:noProof/>
      </w:rPr>
      <w:t>3</w:t>
    </w:r>
    <w:r>
      <w:rPr>
        <w:noProof/>
      </w:rPr>
      <w:fldChar w:fldCharType="end"/>
    </w:r>
    <w:r>
      <w:rPr>
        <w:noProof/>
      </w:rPr>
      <w:br/>
      <w:t>PP-14/113-E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56582"/>
    <w:multiLevelType w:val="hybridMultilevel"/>
    <w:tmpl w:val="96D4A9FA"/>
    <w:lvl w:ilvl="0" w:tplc="D9148F1C">
      <w:start w:val="1430"/>
      <w:numFmt w:val="bullet"/>
      <w:lvlText w:val="−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7300D"/>
    <w:multiLevelType w:val="hybridMultilevel"/>
    <w:tmpl w:val="F3D6F8B2"/>
    <w:lvl w:ilvl="0" w:tplc="9D58E7B6">
      <w:start w:val="1430"/>
      <w:numFmt w:val="bullet"/>
      <w:lvlText w:val="−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F7CD4"/>
    <w:multiLevelType w:val="hybridMultilevel"/>
    <w:tmpl w:val="0534E190"/>
    <w:lvl w:ilvl="0" w:tplc="F52A0D70">
      <w:start w:val="1430"/>
      <w:numFmt w:val="bullet"/>
      <w:lvlText w:val="−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A60C7"/>
    <w:multiLevelType w:val="hybridMultilevel"/>
    <w:tmpl w:val="377A9F6C"/>
    <w:lvl w:ilvl="0" w:tplc="1594415E">
      <w:start w:val="1430"/>
      <w:numFmt w:val="bullet"/>
      <w:lvlText w:val="−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1242C"/>
    <w:multiLevelType w:val="hybridMultilevel"/>
    <w:tmpl w:val="0608B43E"/>
    <w:lvl w:ilvl="0" w:tplc="05C4A5B2">
      <w:start w:val="1430"/>
      <w:numFmt w:val="bullet"/>
      <w:lvlText w:val="−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167DF"/>
    <w:multiLevelType w:val="hybridMultilevel"/>
    <w:tmpl w:val="3620B8E8"/>
    <w:lvl w:ilvl="0" w:tplc="BA4ED558">
      <w:start w:val="1430"/>
      <w:numFmt w:val="bullet"/>
      <w:lvlText w:val="−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176EEB"/>
    <w:multiLevelType w:val="hybridMultilevel"/>
    <w:tmpl w:val="D514E4D0"/>
    <w:lvl w:ilvl="0" w:tplc="6720A24C">
      <w:start w:val="1430"/>
      <w:numFmt w:val="bullet"/>
      <w:lvlText w:val="−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1588E"/>
    <w:multiLevelType w:val="hybridMultilevel"/>
    <w:tmpl w:val="CDBE7DD2"/>
    <w:lvl w:ilvl="0" w:tplc="6BD096BA">
      <w:start w:val="1430"/>
      <w:numFmt w:val="bullet"/>
      <w:lvlText w:val="−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3714CD"/>
    <w:multiLevelType w:val="hybridMultilevel"/>
    <w:tmpl w:val="195E9660"/>
    <w:lvl w:ilvl="0" w:tplc="B9768440">
      <w:start w:val="1430"/>
      <w:numFmt w:val="bullet"/>
      <w:lvlText w:val="−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64376A"/>
    <w:multiLevelType w:val="hybridMultilevel"/>
    <w:tmpl w:val="7C7E902C"/>
    <w:lvl w:ilvl="0" w:tplc="6516664A">
      <w:start w:val="4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3739E"/>
    <w:multiLevelType w:val="hybridMultilevel"/>
    <w:tmpl w:val="3A5AE7D8"/>
    <w:lvl w:ilvl="0" w:tplc="DA4C0D36">
      <w:start w:val="1430"/>
      <w:numFmt w:val="bullet"/>
      <w:lvlText w:val="−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10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9D"/>
    <w:rsid w:val="000C4DE2"/>
    <w:rsid w:val="00192D36"/>
    <w:rsid w:val="001B10D8"/>
    <w:rsid w:val="004F6069"/>
    <w:rsid w:val="005B39A3"/>
    <w:rsid w:val="00662728"/>
    <w:rsid w:val="00740344"/>
    <w:rsid w:val="007C1CBE"/>
    <w:rsid w:val="00982747"/>
    <w:rsid w:val="00A5719D"/>
    <w:rsid w:val="00AD54C9"/>
    <w:rsid w:val="00B43540"/>
    <w:rsid w:val="00B94EB6"/>
    <w:rsid w:val="00EF7544"/>
    <w:rsid w:val="00F20A35"/>
    <w:rsid w:val="00F239FA"/>
    <w:rsid w:val="00FD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DB6988-7D90-4F3D-BF8B-EFCC1B7A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1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7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544"/>
  </w:style>
  <w:style w:type="paragraph" w:styleId="Footer">
    <w:name w:val="footer"/>
    <w:basedOn w:val="Normal"/>
    <w:link w:val="FooterChar"/>
    <w:uiPriority w:val="99"/>
    <w:unhideWhenUsed/>
    <w:rsid w:val="00EF7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544"/>
  </w:style>
  <w:style w:type="paragraph" w:styleId="BalloonText">
    <w:name w:val="Balloon Text"/>
    <w:basedOn w:val="Normal"/>
    <w:link w:val="BalloonTextChar"/>
    <w:uiPriority w:val="99"/>
    <w:semiHidden/>
    <w:unhideWhenUsed/>
    <w:rsid w:val="00EF7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544"/>
    <w:rPr>
      <w:rFonts w:ascii="Segoe UI" w:hAnsi="Segoe UI" w:cs="Segoe UI"/>
      <w:sz w:val="18"/>
      <w:szCs w:val="18"/>
    </w:rPr>
  </w:style>
  <w:style w:type="paragraph" w:customStyle="1" w:styleId="Normalaftertitle">
    <w:name w:val="Normal after title"/>
    <w:basedOn w:val="Normal"/>
    <w:next w:val="Normal"/>
    <w:rsid w:val="00F20A3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customStyle="1" w:styleId="toc0">
    <w:name w:val="toc 0"/>
    <w:basedOn w:val="Normal"/>
    <w:next w:val="TOC1"/>
    <w:rsid w:val="00F20A35"/>
    <w:pPr>
      <w:tabs>
        <w:tab w:val="right" w:pos="9781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b/>
      <w:sz w:val="24"/>
      <w:szCs w:val="20"/>
      <w:lang w:val="en-GB" w:eastAsia="en-US"/>
    </w:rPr>
  </w:style>
  <w:style w:type="paragraph" w:customStyle="1" w:styleId="Title1">
    <w:name w:val="Title 1"/>
    <w:basedOn w:val="Normal"/>
    <w:next w:val="Normal"/>
    <w:rsid w:val="00F20A3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Times New Roman" w:hAnsi="Calibri" w:cs="Times New Roman"/>
      <w:caps/>
      <w:sz w:val="28"/>
      <w:szCs w:val="20"/>
      <w:lang w:val="en-GB" w:eastAsia="en-US"/>
    </w:rPr>
  </w:style>
  <w:style w:type="paragraph" w:customStyle="1" w:styleId="Normalpv">
    <w:name w:val="Normal pv"/>
    <w:basedOn w:val="Normal"/>
    <w:rsid w:val="00F20A3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20A35"/>
    <w:pPr>
      <w:spacing w:after="10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627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27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272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627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Lucas,Tracy</dc:creator>
  <cp:keywords/>
  <dc:description/>
  <cp:lastModifiedBy>Janin, Patricia</cp:lastModifiedBy>
  <cp:revision>3</cp:revision>
  <cp:lastPrinted>2014-10-27T06:17:00Z</cp:lastPrinted>
  <dcterms:created xsi:type="dcterms:W3CDTF">2014-10-27T05:35:00Z</dcterms:created>
  <dcterms:modified xsi:type="dcterms:W3CDTF">2014-10-27T06:17:00Z</dcterms:modified>
</cp:coreProperties>
</file>