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5D4752A0" wp14:editId="14399C1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E304BA" w:rsidP="00654308">
            <w:pPr>
              <w:tabs>
                <w:tab w:val="left" w:pos="851"/>
              </w:tabs>
              <w:spacing w:before="0" w:line="240" w:lineRule="atLeast"/>
              <w:rPr>
                <w:rFonts w:cstheme="minorHAnsi"/>
                <w:szCs w:val="24"/>
              </w:rPr>
            </w:pPr>
            <w:r>
              <w:rPr>
                <w:rFonts w:cstheme="minorHAnsi"/>
                <w:b/>
                <w:szCs w:val="24"/>
              </w:rPr>
              <w:t xml:space="preserve">Document </w:t>
            </w:r>
            <w:r w:rsidR="00654308">
              <w:rPr>
                <w:rFonts w:cstheme="minorHAnsi"/>
                <w:b/>
                <w:szCs w:val="24"/>
              </w:rPr>
              <w:t>146</w:t>
            </w:r>
            <w:r w:rsidR="008263C6">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654308" w:rsidP="00AD256D">
            <w:pPr>
              <w:spacing w:before="0" w:line="240" w:lineRule="atLeast"/>
              <w:rPr>
                <w:rFonts w:cstheme="minorHAnsi"/>
                <w:szCs w:val="24"/>
              </w:rPr>
            </w:pPr>
            <w:r>
              <w:rPr>
                <w:rFonts w:cstheme="minorHAnsi"/>
                <w:b/>
                <w:szCs w:val="24"/>
              </w:rPr>
              <w:t>31</w:t>
            </w:r>
            <w:r w:rsidR="00E304BA">
              <w:rPr>
                <w:rFonts w:cstheme="minorHAnsi"/>
                <w:b/>
                <w:szCs w:val="24"/>
              </w:rPr>
              <w:t xml:space="preserve"> October </w:t>
            </w:r>
            <w:r w:rsidR="008263C6" w:rsidRPr="00D96B4B">
              <w:rPr>
                <w:rFonts w:cstheme="minorHAnsi"/>
                <w:b/>
                <w:szCs w:val="24"/>
              </w:rPr>
              <w:t>201</w:t>
            </w:r>
            <w:r w:rsidR="00AD256D">
              <w:rPr>
                <w:rFonts w:cstheme="minorHAnsi"/>
                <w:b/>
                <w:szCs w:val="24"/>
              </w:rPr>
              <w:t>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E304BA" w:rsidRPr="00D1524C" w:rsidRDefault="00E304BA" w:rsidP="00E304BA">
            <w:pPr>
              <w:pStyle w:val="Title1"/>
              <w:spacing w:before="720"/>
            </w:pPr>
            <w:r w:rsidRPr="00D1524C">
              <w:t>minutes</w:t>
            </w:r>
          </w:p>
          <w:p w:rsidR="00E304BA" w:rsidRPr="00D1524C" w:rsidRDefault="00E304BA" w:rsidP="00E304BA">
            <w:pPr>
              <w:pStyle w:val="Title1"/>
            </w:pPr>
            <w:r w:rsidRPr="00D1524C">
              <w:t>OF THE</w:t>
            </w:r>
          </w:p>
          <w:p w:rsidR="008263C6" w:rsidRDefault="00654308" w:rsidP="00E304BA">
            <w:pPr>
              <w:pStyle w:val="Title1"/>
            </w:pPr>
            <w:r>
              <w:t>T</w:t>
            </w:r>
            <w:r w:rsidR="004D48CC">
              <w:t>ENTH</w:t>
            </w:r>
            <w:r w:rsidR="00E304BA" w:rsidRPr="00D1524C">
              <w:t xml:space="preserve"> plenary meeting</w:t>
            </w:r>
          </w:p>
        </w:tc>
      </w:tr>
      <w:tr w:rsidR="00E304BA" w:rsidRPr="00C324A8" w:rsidTr="006A046E">
        <w:trPr>
          <w:cantSplit/>
          <w:trHeight w:val="23"/>
        </w:trPr>
        <w:tc>
          <w:tcPr>
            <w:tcW w:w="10031" w:type="dxa"/>
            <w:gridSpan w:val="2"/>
            <w:shd w:val="clear" w:color="auto" w:fill="auto"/>
          </w:tcPr>
          <w:p w:rsidR="00E304BA" w:rsidRPr="00D1524C" w:rsidRDefault="00654308" w:rsidP="00E304BA">
            <w:pPr>
              <w:pStyle w:val="Normalaftertitle"/>
              <w:jc w:val="center"/>
            </w:pPr>
            <w:r>
              <w:t>Monday, 27</w:t>
            </w:r>
            <w:r w:rsidRPr="00BF40C1">
              <w:t xml:space="preserve"> October 201</w:t>
            </w:r>
            <w:r>
              <w:t>4</w:t>
            </w:r>
            <w:r w:rsidRPr="00BF40C1">
              <w:t>, at 0</w:t>
            </w:r>
            <w:r>
              <w:t>8</w:t>
            </w:r>
            <w:r w:rsidRPr="00BF40C1">
              <w:t>40 hours</w:t>
            </w:r>
          </w:p>
        </w:tc>
      </w:tr>
      <w:tr w:rsidR="00E304BA" w:rsidRPr="00C324A8" w:rsidTr="006A046E">
        <w:trPr>
          <w:cantSplit/>
          <w:trHeight w:val="23"/>
        </w:trPr>
        <w:tc>
          <w:tcPr>
            <w:tcW w:w="10031" w:type="dxa"/>
            <w:gridSpan w:val="2"/>
            <w:shd w:val="clear" w:color="auto" w:fill="auto"/>
          </w:tcPr>
          <w:p w:rsidR="00E304BA" w:rsidRPr="00D1524C" w:rsidRDefault="00E304BA" w:rsidP="00E304BA">
            <w:pPr>
              <w:jc w:val="center"/>
            </w:pPr>
            <w:r w:rsidRPr="00D1524C">
              <w:rPr>
                <w:b/>
                <w:bCs/>
              </w:rPr>
              <w:t>Chairman:</w:t>
            </w:r>
            <w:r w:rsidRPr="00D1524C">
              <w:t xml:space="preserve"> Mr W. MIN</w:t>
            </w:r>
            <w:r w:rsidRPr="00D1524C">
              <w:rPr>
                <w:rFonts w:asciiTheme="minorHAnsi" w:hAnsiTheme="minorHAnsi"/>
                <w:szCs w:val="24"/>
              </w:rPr>
              <w:t xml:space="preserve"> (Republic of Korea</w:t>
            </w:r>
            <w:r w:rsidRPr="00D1524C">
              <w:t>)</w:t>
            </w:r>
          </w:p>
        </w:tc>
      </w:tr>
      <w:bookmarkEnd w:id="7"/>
      <w:bookmarkEnd w:id="8"/>
    </w:tbl>
    <w:p w:rsidR="001A16ED" w:rsidRDefault="001A16ED" w:rsidP="00846DBA"/>
    <w:tbl>
      <w:tblPr>
        <w:tblW w:w="10031" w:type="dxa"/>
        <w:tblLook w:val="0000" w:firstRow="0" w:lastRow="0" w:firstColumn="0" w:lastColumn="0" w:noHBand="0" w:noVBand="0"/>
      </w:tblPr>
      <w:tblGrid>
        <w:gridCol w:w="534"/>
        <w:gridCol w:w="7164"/>
        <w:gridCol w:w="2333"/>
      </w:tblGrid>
      <w:tr w:rsidR="004D48CC" w:rsidRPr="00812497" w:rsidTr="00C53B49">
        <w:tc>
          <w:tcPr>
            <w:tcW w:w="534" w:type="dxa"/>
          </w:tcPr>
          <w:p w:rsidR="004D48CC" w:rsidRPr="00812497" w:rsidRDefault="004D48CC" w:rsidP="00C53B49">
            <w:pPr>
              <w:pStyle w:val="toc0"/>
            </w:pPr>
          </w:p>
        </w:tc>
        <w:tc>
          <w:tcPr>
            <w:tcW w:w="7164" w:type="dxa"/>
          </w:tcPr>
          <w:p w:rsidR="004D48CC" w:rsidRPr="00812497" w:rsidRDefault="004D48CC" w:rsidP="00C53B49">
            <w:pPr>
              <w:pStyle w:val="toc0"/>
            </w:pPr>
            <w:r w:rsidRPr="00812497">
              <w:t>Subjects discussed</w:t>
            </w:r>
          </w:p>
        </w:tc>
        <w:tc>
          <w:tcPr>
            <w:tcW w:w="2333" w:type="dxa"/>
          </w:tcPr>
          <w:p w:rsidR="004D48CC" w:rsidRPr="00812497" w:rsidRDefault="004D48CC" w:rsidP="00C53B49">
            <w:pPr>
              <w:pStyle w:val="toc0"/>
              <w:jc w:val="center"/>
            </w:pPr>
            <w:r w:rsidRPr="00812497">
              <w:t>Documents</w:t>
            </w:r>
          </w:p>
        </w:tc>
      </w:tr>
      <w:tr w:rsidR="004D48CC" w:rsidRPr="00812497" w:rsidTr="00C53B49">
        <w:tc>
          <w:tcPr>
            <w:tcW w:w="534" w:type="dxa"/>
          </w:tcPr>
          <w:p w:rsidR="004D48CC" w:rsidRPr="00812497" w:rsidRDefault="004D48CC" w:rsidP="00C53B49">
            <w:pPr>
              <w:ind w:left="567" w:hanging="567"/>
            </w:pPr>
            <w:r>
              <w:t>1</w:t>
            </w:r>
          </w:p>
        </w:tc>
        <w:tc>
          <w:tcPr>
            <w:tcW w:w="7164" w:type="dxa"/>
          </w:tcPr>
          <w:p w:rsidR="004D48CC" w:rsidRDefault="00654308" w:rsidP="00C53B49">
            <w:pPr>
              <w:rPr>
                <w:rFonts w:asciiTheme="minorHAnsi" w:hAnsiTheme="minorHAnsi"/>
                <w:szCs w:val="24"/>
              </w:rPr>
            </w:pPr>
            <w:r>
              <w:t>Member States’</w:t>
            </w:r>
            <w:r w:rsidRPr="0056042E">
              <w:t xml:space="preserve"> definitive choice of class of contribution</w:t>
            </w:r>
          </w:p>
        </w:tc>
        <w:tc>
          <w:tcPr>
            <w:tcW w:w="2333" w:type="dxa"/>
          </w:tcPr>
          <w:p w:rsidR="004D48CC" w:rsidRPr="00812497" w:rsidRDefault="004D48CC" w:rsidP="00C53B49">
            <w:pPr>
              <w:jc w:val="center"/>
            </w:pPr>
            <w:r w:rsidRPr="00812497">
              <w:t>–</w:t>
            </w:r>
          </w:p>
        </w:tc>
      </w:tr>
      <w:tr w:rsidR="004D48CC" w:rsidRPr="00812497" w:rsidTr="00C53B49">
        <w:tc>
          <w:tcPr>
            <w:tcW w:w="534" w:type="dxa"/>
          </w:tcPr>
          <w:p w:rsidR="004D48CC" w:rsidRPr="00812497" w:rsidRDefault="004D48CC" w:rsidP="00C53B49">
            <w:pPr>
              <w:ind w:left="567" w:hanging="567"/>
            </w:pPr>
            <w:r>
              <w:t>2</w:t>
            </w:r>
          </w:p>
        </w:tc>
        <w:tc>
          <w:tcPr>
            <w:tcW w:w="7164" w:type="dxa"/>
          </w:tcPr>
          <w:p w:rsidR="004D48CC" w:rsidRPr="00812497" w:rsidRDefault="00654308" w:rsidP="00654308">
            <w:pPr>
              <w:tabs>
                <w:tab w:val="clear" w:pos="567"/>
              </w:tabs>
            </w:pPr>
            <w:r w:rsidRPr="00F6073E">
              <w:t>Election of the members of the Radio Regulations Board and the Member States of the Council</w:t>
            </w:r>
          </w:p>
        </w:tc>
        <w:tc>
          <w:tcPr>
            <w:tcW w:w="2333" w:type="dxa"/>
          </w:tcPr>
          <w:p w:rsidR="004D48CC" w:rsidRPr="00812497" w:rsidRDefault="00495477" w:rsidP="00495477">
            <w:pPr>
              <w:jc w:val="center"/>
            </w:pPr>
            <w:hyperlink r:id="rId9" w:history="1">
              <w:r w:rsidR="004D48CC" w:rsidRPr="004D48CC">
                <w:rPr>
                  <w:rStyle w:val="Hyperlink"/>
                </w:rPr>
                <w:t>99</w:t>
              </w:r>
            </w:hyperlink>
            <w:r w:rsidR="004D48CC">
              <w:t xml:space="preserve">, </w:t>
            </w:r>
            <w:hyperlink r:id="rId10" w:history="1">
              <w:r w:rsidR="004D48CC" w:rsidRPr="004D48CC">
                <w:rPr>
                  <w:rStyle w:val="Hyperlink"/>
                </w:rPr>
                <w:t>100</w:t>
              </w:r>
            </w:hyperlink>
            <w:r w:rsidR="004D48CC">
              <w:t xml:space="preserve">, </w:t>
            </w:r>
            <w:r w:rsidR="004D48CC">
              <w:br/>
            </w:r>
            <w:hyperlink r:id="rId11" w:history="1">
              <w:r w:rsidR="004D48CC" w:rsidRPr="004D48CC">
                <w:rPr>
                  <w:rStyle w:val="Hyperlink"/>
                </w:rPr>
                <w:t>102(Rev.</w:t>
              </w:r>
              <w:bookmarkStart w:id="9" w:name="_GoBack"/>
              <w:bookmarkEnd w:id="9"/>
              <w:r>
                <w:rPr>
                  <w:rStyle w:val="Hyperlink"/>
                </w:rPr>
                <w:t>2</w:t>
              </w:r>
              <w:r w:rsidR="004D48CC" w:rsidRPr="004D48CC">
                <w:rPr>
                  <w:rStyle w:val="Hyperlink"/>
                </w:rPr>
                <w:t>)</w:t>
              </w:r>
            </w:hyperlink>
            <w:r w:rsidR="004D48CC">
              <w:t xml:space="preserve">, </w:t>
            </w:r>
            <w:hyperlink r:id="rId12" w:history="1">
              <w:r w:rsidR="004D48CC" w:rsidRPr="004D48CC">
                <w:rPr>
                  <w:rStyle w:val="Hyperlink"/>
                </w:rPr>
                <w:t>105</w:t>
              </w:r>
            </w:hyperlink>
            <w:r w:rsidR="00654308" w:rsidRPr="00654308">
              <w:rPr>
                <w:rStyle w:val="Hyperlink"/>
                <w:u w:val="none"/>
              </w:rPr>
              <w:t xml:space="preserve">, </w:t>
            </w:r>
            <w:hyperlink r:id="rId13" w:history="1">
              <w:r w:rsidR="00654308" w:rsidRPr="00654308">
                <w:rPr>
                  <w:rStyle w:val="Hyperlink"/>
                </w:rPr>
                <w:t>110</w:t>
              </w:r>
            </w:hyperlink>
          </w:p>
        </w:tc>
      </w:tr>
      <w:tr w:rsidR="004D48CC" w:rsidRPr="00812497" w:rsidTr="00C53B49">
        <w:tc>
          <w:tcPr>
            <w:tcW w:w="534" w:type="dxa"/>
          </w:tcPr>
          <w:p w:rsidR="004D48CC" w:rsidRPr="00812497" w:rsidRDefault="004D48CC" w:rsidP="00C53B49">
            <w:pPr>
              <w:ind w:left="567" w:hanging="567"/>
            </w:pPr>
            <w:r>
              <w:t>3</w:t>
            </w:r>
          </w:p>
        </w:tc>
        <w:tc>
          <w:tcPr>
            <w:tcW w:w="7164" w:type="dxa"/>
          </w:tcPr>
          <w:p w:rsidR="004D48CC" w:rsidRPr="00812497" w:rsidRDefault="004D48CC" w:rsidP="00C53B49">
            <w:pPr>
              <w:ind w:left="567" w:hanging="567"/>
            </w:pPr>
            <w:r w:rsidRPr="00812497">
              <w:t>General policy statements</w:t>
            </w:r>
            <w:r>
              <w:t xml:space="preserve"> (continued)</w:t>
            </w:r>
          </w:p>
        </w:tc>
        <w:tc>
          <w:tcPr>
            <w:tcW w:w="2333" w:type="dxa"/>
          </w:tcPr>
          <w:p w:rsidR="004D48CC" w:rsidRPr="00812497" w:rsidRDefault="004D48CC" w:rsidP="00C53B49">
            <w:pPr>
              <w:jc w:val="center"/>
            </w:pPr>
            <w:r w:rsidRPr="00812497">
              <w:t>–</w:t>
            </w:r>
          </w:p>
        </w:tc>
      </w:tr>
    </w:tbl>
    <w:p w:rsidR="00E304BA" w:rsidRDefault="00E304BA" w:rsidP="00846DBA"/>
    <w:p w:rsidR="00654308" w:rsidRDefault="001A16ED" w:rsidP="00654308">
      <w:pPr>
        <w:pStyle w:val="Heading1"/>
        <w:tabs>
          <w:tab w:val="clear" w:pos="567"/>
          <w:tab w:val="clear" w:pos="1134"/>
          <w:tab w:val="clear" w:pos="1701"/>
          <w:tab w:val="clear" w:pos="2268"/>
          <w:tab w:val="clear" w:pos="2835"/>
        </w:tabs>
        <w:snapToGrid w:val="0"/>
        <w:spacing w:before="120" w:after="120"/>
      </w:pPr>
      <w:r>
        <w:br w:type="page"/>
      </w:r>
      <w:r w:rsidR="00654308">
        <w:lastRenderedPageBreak/>
        <w:t>1</w:t>
      </w:r>
      <w:r w:rsidR="00654308">
        <w:tab/>
        <w:t xml:space="preserve">Member States’ </w:t>
      </w:r>
      <w:r w:rsidR="00654308" w:rsidRPr="0056042E">
        <w:t xml:space="preserve">definitive choice of class of contribution </w:t>
      </w:r>
    </w:p>
    <w:p w:rsidR="00654308" w:rsidRDefault="00654308" w:rsidP="00654308">
      <w:pPr>
        <w:tabs>
          <w:tab w:val="clear" w:pos="567"/>
          <w:tab w:val="clear" w:pos="1134"/>
          <w:tab w:val="clear" w:pos="1701"/>
          <w:tab w:val="clear" w:pos="2268"/>
          <w:tab w:val="clear" w:pos="2835"/>
        </w:tabs>
        <w:snapToGrid w:val="0"/>
        <w:spacing w:after="120"/>
      </w:pPr>
      <w:r>
        <w:t>1.1</w:t>
      </w:r>
      <w:r>
        <w:tab/>
        <w:t xml:space="preserve">The </w:t>
      </w:r>
      <w:r>
        <w:rPr>
          <w:b/>
          <w:bCs/>
        </w:rPr>
        <w:t>Secretary-General</w:t>
      </w:r>
      <w:r>
        <w:t xml:space="preserve"> recalled that the deadline set for notification of the definitive choice of the class of contribution chosen had expired that morning. While it was encouraging that some Member States had chosen to increase their number of contributory units, others, disappointingly, had decided to decrease that number, resulting in an overall reduction of 10 ⅝ contributory units or CHF 13.5 million. That placed the management team in a difficult position: over the following 36 hours, it was required to produce a balanced budget for 2016–2019 based on very different figures from what had been expected. Such a large reduction would inevitably have an impact on what activities could be carried out. He suggested that the time had come to review the Union’s funding procedures so as to ensure that it could meet the objectives set by its membership. Stable funding was essential in that regard. In particular, he suggested that the deadline for notification of the class of contribution chosen should be set earlier – one month before the plenipotentiary conference, for example – now that the maximum level of the contributory unit was decided well in advance. Such a change could be made without amending the Constitution and Convention and would have the added advantage of separating funding procedures temporally from the election process. While the two were independent, the fact that they were currently dealt with at almost the same time could place some in an unfortunate position. He urged Member States to consider innovative ways of generating funds for the Union and to allow the new management team to do likewise. Lastly, he expressed satisfaction that the three largest contributors, Germany, the United States and Japan, had maintained their number of contributory units unchanged. Further voluntary contributions from any Member State would be welcome.</w:t>
      </w:r>
    </w:p>
    <w:p w:rsidR="00654308" w:rsidRDefault="00654308" w:rsidP="00654308">
      <w:pPr>
        <w:tabs>
          <w:tab w:val="clear" w:pos="567"/>
          <w:tab w:val="clear" w:pos="1134"/>
          <w:tab w:val="clear" w:pos="1701"/>
          <w:tab w:val="clear" w:pos="2268"/>
          <w:tab w:val="clear" w:pos="2835"/>
        </w:tabs>
        <w:snapToGrid w:val="0"/>
        <w:spacing w:after="120"/>
      </w:pPr>
      <w:r>
        <w:t>1.2</w:t>
      </w:r>
      <w:r>
        <w:tab/>
        <w:t xml:space="preserve">The </w:t>
      </w:r>
      <w:r>
        <w:rPr>
          <w:b/>
          <w:bCs/>
        </w:rPr>
        <w:t>Chairman</w:t>
      </w:r>
      <w:r>
        <w:t xml:space="preserve"> said that, in discussing the draft financial plan for 2016–2019, Committee 6 should consider the matters raised and suggestions made by the Secretary-General. In view of the increased demand for ITU activities, financial predictability and creative approaches to funding were needed to support the Union and ensure that it could fulfil its mission. </w:t>
      </w:r>
    </w:p>
    <w:p w:rsidR="00654308" w:rsidRDefault="00654308" w:rsidP="00654308">
      <w:pPr>
        <w:tabs>
          <w:tab w:val="clear" w:pos="567"/>
          <w:tab w:val="clear" w:pos="1134"/>
          <w:tab w:val="clear" w:pos="1701"/>
          <w:tab w:val="clear" w:pos="2268"/>
          <w:tab w:val="clear" w:pos="2835"/>
        </w:tabs>
        <w:snapToGrid w:val="0"/>
        <w:spacing w:after="120"/>
      </w:pPr>
      <w:r>
        <w:t>1.3</w:t>
      </w:r>
      <w:r>
        <w:tab/>
        <w:t xml:space="preserve">The </w:t>
      </w:r>
      <w:r>
        <w:rPr>
          <w:b/>
          <w:bCs/>
        </w:rPr>
        <w:t>delegate of South Africa</w:t>
      </w:r>
      <w:r>
        <w:t xml:space="preserve"> said that, despite its relatively small population, his country had decided to maintain its number of contributory units unchanged, reflecting the importance it attached to the Union’s work.</w:t>
      </w:r>
    </w:p>
    <w:p w:rsidR="00654308" w:rsidRDefault="00654308" w:rsidP="00654308">
      <w:pPr>
        <w:tabs>
          <w:tab w:val="clear" w:pos="567"/>
          <w:tab w:val="clear" w:pos="1134"/>
          <w:tab w:val="clear" w:pos="1701"/>
          <w:tab w:val="clear" w:pos="2268"/>
          <w:tab w:val="clear" w:pos="2835"/>
        </w:tabs>
        <w:snapToGrid w:val="0"/>
        <w:spacing w:after="120"/>
      </w:pPr>
      <w:r>
        <w:t>1.4</w:t>
      </w:r>
      <w:r>
        <w:tab/>
        <w:t xml:space="preserve">The </w:t>
      </w:r>
      <w:r>
        <w:rPr>
          <w:b/>
          <w:bCs/>
        </w:rPr>
        <w:t>delegate of the United Arab Emirates</w:t>
      </w:r>
      <w:r>
        <w:t xml:space="preserve"> expressed support for the Secretary-General’s suggestion: the Union’s new management team and the Council should be given the opportunity to seek out additional sources of revenue, with a view to avoiding a similar situation in the future.</w:t>
      </w:r>
    </w:p>
    <w:p w:rsidR="00654308" w:rsidRDefault="00654308" w:rsidP="00654308">
      <w:pPr>
        <w:tabs>
          <w:tab w:val="clear" w:pos="567"/>
          <w:tab w:val="clear" w:pos="1134"/>
          <w:tab w:val="clear" w:pos="1701"/>
          <w:tab w:val="clear" w:pos="2268"/>
          <w:tab w:val="clear" w:pos="2835"/>
        </w:tabs>
        <w:snapToGrid w:val="0"/>
        <w:spacing w:after="120"/>
      </w:pPr>
      <w:r>
        <w:t>1.5</w:t>
      </w:r>
      <w:r>
        <w:tab/>
        <w:t xml:space="preserve">The </w:t>
      </w:r>
      <w:r>
        <w:rPr>
          <w:b/>
          <w:bCs/>
        </w:rPr>
        <w:t>delegate of Nigeria</w:t>
      </w:r>
      <w:r>
        <w:t xml:space="preserve"> gave assurance that his country would maintain its number of contributory units unchanged. Nigeria would support the Union’s new management team and urged other administrations to follow suit.</w:t>
      </w:r>
    </w:p>
    <w:p w:rsidR="00654308" w:rsidRDefault="00654308" w:rsidP="00654308">
      <w:pPr>
        <w:tabs>
          <w:tab w:val="clear" w:pos="567"/>
          <w:tab w:val="clear" w:pos="1134"/>
          <w:tab w:val="clear" w:pos="1701"/>
          <w:tab w:val="clear" w:pos="2268"/>
          <w:tab w:val="clear" w:pos="2835"/>
        </w:tabs>
        <w:snapToGrid w:val="0"/>
        <w:spacing w:after="120"/>
      </w:pPr>
      <w:r>
        <w:t>1.6</w:t>
      </w:r>
      <w:r>
        <w:tab/>
        <w:t xml:space="preserve">The </w:t>
      </w:r>
      <w:r>
        <w:rPr>
          <w:b/>
          <w:bCs/>
        </w:rPr>
        <w:t>delegate of Pakistan</w:t>
      </w:r>
      <w:r>
        <w:t xml:space="preserve"> expressed full support for the Secretary-General’s suggestions, particularly concerning Member States’ notification of their choice of class of contribution and separation of that process from the plenipotentiary conference itself. Her country would </w:t>
      </w:r>
      <w:r w:rsidRPr="00676F15">
        <w:t>maintain its number of contributory units unchanged.</w:t>
      </w:r>
    </w:p>
    <w:p w:rsidR="00654308" w:rsidRDefault="00654308" w:rsidP="00654308">
      <w:pPr>
        <w:tabs>
          <w:tab w:val="clear" w:pos="567"/>
          <w:tab w:val="clear" w:pos="1134"/>
          <w:tab w:val="clear" w:pos="1701"/>
          <w:tab w:val="clear" w:pos="2268"/>
          <w:tab w:val="clear" w:pos="2835"/>
        </w:tabs>
        <w:snapToGrid w:val="0"/>
        <w:spacing w:after="120"/>
      </w:pPr>
      <w:r>
        <w:t>1.7</w:t>
      </w:r>
      <w:r>
        <w:tab/>
        <w:t xml:space="preserve">The </w:t>
      </w:r>
      <w:r>
        <w:rPr>
          <w:b/>
          <w:bCs/>
        </w:rPr>
        <w:t>delegate of China</w:t>
      </w:r>
      <w:r>
        <w:t xml:space="preserve">, reaffirming his country’s commitment to ITU, announced that his Government would donate an additional </w:t>
      </w:r>
      <w:r w:rsidRPr="00C0352A">
        <w:t>USD</w:t>
      </w:r>
      <w:r>
        <w:t xml:space="preserve"> 2 million to the Union over the following four years.</w:t>
      </w:r>
    </w:p>
    <w:p w:rsidR="00654308" w:rsidRPr="00A03124" w:rsidRDefault="00654308" w:rsidP="00654308">
      <w:pPr>
        <w:tabs>
          <w:tab w:val="clear" w:pos="567"/>
          <w:tab w:val="clear" w:pos="1134"/>
          <w:tab w:val="clear" w:pos="1701"/>
          <w:tab w:val="clear" w:pos="2268"/>
          <w:tab w:val="clear" w:pos="2835"/>
        </w:tabs>
        <w:snapToGrid w:val="0"/>
        <w:spacing w:after="120"/>
      </w:pPr>
      <w:r>
        <w:t>1.8</w:t>
      </w:r>
      <w:r>
        <w:tab/>
        <w:t xml:space="preserve">The </w:t>
      </w:r>
      <w:r>
        <w:rPr>
          <w:b/>
          <w:bCs/>
        </w:rPr>
        <w:t>Secretary-General</w:t>
      </w:r>
      <w:r>
        <w:t xml:space="preserve"> expressed appreciation to China for its consistent support for ITU and praised Secretary-General elect, Mr Zhao, with whom he had always enjoyed an excellent working relationship. His election reflected the trust that the Union’s Member States placed in China and in Mr Zhao personally.</w:t>
      </w:r>
    </w:p>
    <w:p w:rsidR="00654308" w:rsidRPr="00BF40C1" w:rsidRDefault="00654308" w:rsidP="00654308">
      <w:pPr>
        <w:pStyle w:val="Heading1"/>
        <w:tabs>
          <w:tab w:val="clear" w:pos="567"/>
          <w:tab w:val="clear" w:pos="1134"/>
          <w:tab w:val="clear" w:pos="1701"/>
          <w:tab w:val="clear" w:pos="2268"/>
          <w:tab w:val="clear" w:pos="2835"/>
        </w:tabs>
        <w:snapToGrid w:val="0"/>
        <w:spacing w:before="120" w:after="120"/>
      </w:pPr>
      <w:r>
        <w:lastRenderedPageBreak/>
        <w:t>2</w:t>
      </w:r>
      <w:r w:rsidRPr="00BF40C1">
        <w:tab/>
      </w:r>
      <w:r w:rsidRPr="00F6073E">
        <w:t xml:space="preserve">Election of the members of the Radio Regulations Board and the Member States of the Council </w:t>
      </w:r>
      <w:r w:rsidRPr="00BF40C1">
        <w:t xml:space="preserve">(Documents </w:t>
      </w:r>
      <w:r w:rsidRPr="000C3341">
        <w:t>99, 100, 102(Rev.2), 105 and 110</w:t>
      </w:r>
      <w:r w:rsidRPr="00BF40C1">
        <w:t>)</w:t>
      </w:r>
    </w:p>
    <w:p w:rsidR="00654308" w:rsidRPr="00BF40C1" w:rsidRDefault="00654308" w:rsidP="00654308">
      <w:pPr>
        <w:tabs>
          <w:tab w:val="clear" w:pos="567"/>
          <w:tab w:val="clear" w:pos="1134"/>
          <w:tab w:val="clear" w:pos="1701"/>
          <w:tab w:val="clear" w:pos="2268"/>
          <w:tab w:val="clear" w:pos="2835"/>
        </w:tabs>
        <w:snapToGrid w:val="0"/>
        <w:spacing w:after="120"/>
      </w:pPr>
      <w:r>
        <w:t>2</w:t>
      </w:r>
      <w:r w:rsidRPr="00BF40C1">
        <w:t xml:space="preserve">.1 </w:t>
      </w:r>
      <w:r w:rsidRPr="00BF40C1">
        <w:tab/>
        <w:t xml:space="preserve">The </w:t>
      </w:r>
      <w:r w:rsidRPr="00BF40C1">
        <w:rPr>
          <w:b/>
        </w:rPr>
        <w:t>Chairman of Committee 2</w:t>
      </w:r>
      <w:r>
        <w:t xml:space="preserve">, recalling that the Conference had already noted the transfer of powers from Malta to the Netherlands (Document 99), Iceland to Denmark (Document 100), and Guinea to Mali (Document 105), announced that Panama, acting under </w:t>
      </w:r>
      <w:r w:rsidRPr="003C1E50">
        <w:t>No. 336 of the Convention</w:t>
      </w:r>
      <w:r>
        <w:t xml:space="preserve">, had given the delegation of Costa Rica a mandate </w:t>
      </w:r>
      <w:r w:rsidRPr="00803685">
        <w:t xml:space="preserve">to exercise its vote </w:t>
      </w:r>
      <w:r>
        <w:t>as of Monday, 27 October 2014,</w:t>
      </w:r>
      <w:r w:rsidRPr="00803685">
        <w:t xml:space="preserve"> for the remaining elections at which it </w:t>
      </w:r>
      <w:r>
        <w:t>would</w:t>
      </w:r>
      <w:r w:rsidRPr="00803685">
        <w:t xml:space="preserve"> be unable to be present</w:t>
      </w:r>
      <w:r>
        <w:t xml:space="preserve"> (Document 110).</w:t>
      </w:r>
    </w:p>
    <w:p w:rsidR="00654308" w:rsidRPr="00BF40C1" w:rsidRDefault="00654308" w:rsidP="00654308">
      <w:pPr>
        <w:tabs>
          <w:tab w:val="clear" w:pos="567"/>
          <w:tab w:val="clear" w:pos="1134"/>
          <w:tab w:val="clear" w:pos="1701"/>
          <w:tab w:val="clear" w:pos="2268"/>
          <w:tab w:val="clear" w:pos="2835"/>
        </w:tabs>
        <w:snapToGrid w:val="0"/>
        <w:spacing w:after="120"/>
      </w:pPr>
      <w:r>
        <w:t>2</w:t>
      </w:r>
      <w:r w:rsidRPr="00BF40C1">
        <w:t>.2</w:t>
      </w:r>
      <w:r w:rsidRPr="00BF40C1">
        <w:tab/>
      </w:r>
      <w:r>
        <w:t>T</w:t>
      </w:r>
      <w:r w:rsidRPr="00BF40C1">
        <w:t>hat proxy w</w:t>
      </w:r>
      <w:r>
        <w:t>as</w:t>
      </w:r>
      <w:r w:rsidRPr="00BF40C1">
        <w:t xml:space="preserve"> </w:t>
      </w:r>
      <w:r w:rsidRPr="00BF40C1">
        <w:rPr>
          <w:b/>
        </w:rPr>
        <w:t>noted</w:t>
      </w:r>
      <w:r w:rsidRPr="00BF40C1">
        <w:t>.</w:t>
      </w:r>
    </w:p>
    <w:p w:rsidR="00654308" w:rsidRPr="00BF40C1" w:rsidRDefault="00654308" w:rsidP="00654308">
      <w:pPr>
        <w:tabs>
          <w:tab w:val="clear" w:pos="567"/>
          <w:tab w:val="clear" w:pos="1134"/>
          <w:tab w:val="clear" w:pos="1701"/>
          <w:tab w:val="clear" w:pos="2268"/>
          <w:tab w:val="clear" w:pos="2835"/>
        </w:tabs>
        <w:snapToGrid w:val="0"/>
        <w:spacing w:after="120"/>
      </w:pPr>
      <w:r>
        <w:rPr>
          <w:bCs/>
        </w:rPr>
        <w:t>2</w:t>
      </w:r>
      <w:r w:rsidRPr="00BF40C1">
        <w:rPr>
          <w:bCs/>
        </w:rPr>
        <w:t>.3</w:t>
      </w:r>
      <w:r w:rsidRPr="00BF40C1">
        <w:rPr>
          <w:bCs/>
        </w:rPr>
        <w:tab/>
        <w:t xml:space="preserve">The </w:t>
      </w:r>
      <w:r w:rsidRPr="00BF40C1">
        <w:rPr>
          <w:b/>
          <w:bCs/>
        </w:rPr>
        <w:t>Chairman</w:t>
      </w:r>
      <w:r w:rsidRPr="00BF40C1">
        <w:t xml:space="preserve"> invited delegations to elect the members of the Radio Regulations Board</w:t>
      </w:r>
      <w:r>
        <w:t xml:space="preserve"> and the Member States of the Council</w:t>
      </w:r>
      <w:r w:rsidRPr="00BF40C1">
        <w:t xml:space="preserve">. The tellers that had been appointed were the delegates of </w:t>
      </w:r>
      <w:r w:rsidRPr="000C3341">
        <w:t xml:space="preserve">Suriname, Denmark, </w:t>
      </w:r>
      <w:r>
        <w:t>Poland</w:t>
      </w:r>
      <w:r w:rsidRPr="000C3341">
        <w:t xml:space="preserve">, </w:t>
      </w:r>
      <w:r>
        <w:t>Burkina Faso and Saudi Arabia</w:t>
      </w:r>
      <w:r w:rsidRPr="00BF40C1">
        <w:t xml:space="preserve">. </w:t>
      </w:r>
    </w:p>
    <w:p w:rsidR="00654308" w:rsidRDefault="00654308" w:rsidP="00654308">
      <w:pPr>
        <w:tabs>
          <w:tab w:val="clear" w:pos="567"/>
          <w:tab w:val="clear" w:pos="1134"/>
          <w:tab w:val="clear" w:pos="1701"/>
          <w:tab w:val="clear" w:pos="2268"/>
          <w:tab w:val="clear" w:pos="2835"/>
        </w:tabs>
        <w:snapToGrid w:val="0"/>
        <w:spacing w:after="120"/>
      </w:pPr>
      <w:r>
        <w:t>2</w:t>
      </w:r>
      <w:r w:rsidRPr="00BF40C1">
        <w:t>.4</w:t>
      </w:r>
      <w:r w:rsidRPr="00BF40C1">
        <w:tab/>
        <w:t xml:space="preserve">The </w:t>
      </w:r>
      <w:r w:rsidRPr="00BF40C1">
        <w:rPr>
          <w:b/>
          <w:bCs/>
        </w:rPr>
        <w:t xml:space="preserve">Secretary of the Plenary </w:t>
      </w:r>
      <w:r w:rsidRPr="00BF40C1">
        <w:t>called the roll of the delegatio</w:t>
      </w:r>
      <w:r>
        <w:t xml:space="preserve">ns entitled to vote (Document </w:t>
      </w:r>
      <w:r w:rsidRPr="000C3341">
        <w:t>102(Rev. 2</w:t>
      </w:r>
      <w:r w:rsidRPr="00BF40C1">
        <w:t xml:space="preserve">)) and invited them to deposit their ballot papers </w:t>
      </w:r>
      <w:r>
        <w:t>in the designated ballot boxes.</w:t>
      </w:r>
    </w:p>
    <w:p w:rsidR="00654308" w:rsidRDefault="00654308" w:rsidP="001955C3">
      <w:pPr>
        <w:tabs>
          <w:tab w:val="clear" w:pos="567"/>
          <w:tab w:val="clear" w:pos="1134"/>
          <w:tab w:val="clear" w:pos="1701"/>
          <w:tab w:val="clear" w:pos="2268"/>
          <w:tab w:val="clear" w:pos="2835"/>
        </w:tabs>
        <w:snapToGrid w:val="0"/>
        <w:spacing w:after="120"/>
      </w:pPr>
      <w:r w:rsidRPr="00E35E5D">
        <w:rPr>
          <w:b/>
          <w:bCs/>
        </w:rPr>
        <w:t>The meeting was suspended at 0955 hours to allow time for the votes to be counted and resumed at 1235 hours.</w:t>
      </w:r>
    </w:p>
    <w:p w:rsidR="00654308" w:rsidRDefault="00654308" w:rsidP="00654308">
      <w:pPr>
        <w:tabs>
          <w:tab w:val="clear" w:pos="567"/>
          <w:tab w:val="clear" w:pos="1134"/>
          <w:tab w:val="clear" w:pos="1701"/>
          <w:tab w:val="clear" w:pos="2268"/>
          <w:tab w:val="clear" w:pos="2835"/>
        </w:tabs>
        <w:snapToGrid w:val="0"/>
        <w:spacing w:after="120"/>
      </w:pPr>
      <w:r>
        <w:t>2.5</w:t>
      </w:r>
      <w:r>
        <w:tab/>
        <w:t xml:space="preserve">The </w:t>
      </w:r>
      <w:r>
        <w:rPr>
          <w:b/>
          <w:bCs/>
        </w:rPr>
        <w:t>Chairman</w:t>
      </w:r>
      <w:r>
        <w:t xml:space="preserve"> announced the results of the elections of the members of the Radio Regulations Board (RRB) and the Member States of the Council by region.</w:t>
      </w:r>
    </w:p>
    <w:p w:rsidR="00654308" w:rsidRPr="000C3341" w:rsidRDefault="00654308" w:rsidP="001955C3">
      <w:pPr>
        <w:pStyle w:val="Headingb"/>
        <w:tabs>
          <w:tab w:val="clear" w:pos="567"/>
          <w:tab w:val="clear" w:pos="1134"/>
          <w:tab w:val="clear" w:pos="1701"/>
          <w:tab w:val="clear" w:pos="2268"/>
          <w:tab w:val="clear" w:pos="2835"/>
        </w:tabs>
        <w:snapToGrid w:val="0"/>
        <w:spacing w:before="240" w:after="120"/>
      </w:pPr>
      <w:r>
        <w:t>Radio Regulations Board</w:t>
      </w:r>
    </w:p>
    <w:p w:rsidR="00654308" w:rsidRPr="00BF40C1" w:rsidRDefault="00654308" w:rsidP="00654308">
      <w:pPr>
        <w:pStyle w:val="Headingb"/>
        <w:tabs>
          <w:tab w:val="clear" w:pos="567"/>
          <w:tab w:val="clear" w:pos="1134"/>
          <w:tab w:val="clear" w:pos="1701"/>
          <w:tab w:val="clear" w:pos="2268"/>
          <w:tab w:val="clear" w:pos="2835"/>
        </w:tabs>
        <w:snapToGrid w:val="0"/>
        <w:spacing w:before="120" w:after="120"/>
      </w:pPr>
      <w:r w:rsidRPr="00BF40C1">
        <w:t>Region A (2 seats)</w:t>
      </w:r>
    </w:p>
    <w:p w:rsidR="00654308" w:rsidRPr="00BF40C1" w:rsidRDefault="00654308" w:rsidP="00654308">
      <w:pPr>
        <w:tabs>
          <w:tab w:val="clear" w:pos="567"/>
          <w:tab w:val="clear" w:pos="1134"/>
          <w:tab w:val="clear" w:pos="1701"/>
          <w:tab w:val="clear" w:pos="2268"/>
          <w:tab w:val="clear" w:pos="2835"/>
        </w:tabs>
        <w:snapToGrid w:val="0"/>
        <w:spacing w:after="120"/>
        <w:rPr>
          <w:b/>
        </w:rPr>
      </w:pPr>
      <w:r>
        <w:t>2</w:t>
      </w:r>
      <w:r w:rsidRPr="00BF40C1">
        <w:t>.6</w:t>
      </w:r>
      <w:r w:rsidRPr="00BF40C1">
        <w:tab/>
        <w:t xml:space="preserve">Candidates: Mr R.L. </w:t>
      </w:r>
      <w:proofErr w:type="spellStart"/>
      <w:r w:rsidRPr="00BF40C1">
        <w:t>Terán</w:t>
      </w:r>
      <w:proofErr w:type="spellEnd"/>
      <w:r w:rsidRPr="00BF40C1">
        <w:t xml:space="preserve"> (Argentina) and Ms </w:t>
      </w:r>
      <w:r>
        <w:t>J. Wilson</w:t>
      </w:r>
      <w:r w:rsidRPr="00BF40C1">
        <w:t xml:space="preserve"> (United States).</w:t>
      </w:r>
    </w:p>
    <w:tbl>
      <w:tblPr>
        <w:tblW w:w="0" w:type="auto"/>
        <w:tblLook w:val="0000" w:firstRow="0" w:lastRow="0" w:firstColumn="0" w:lastColumn="0" w:noHBand="0" w:noVBand="0"/>
      </w:tblPr>
      <w:tblGrid>
        <w:gridCol w:w="4930"/>
        <w:gridCol w:w="1478"/>
      </w:tblGrid>
      <w:tr w:rsidR="00654308" w:rsidRPr="00BF40C1" w:rsidTr="00883CD0">
        <w:tc>
          <w:tcPr>
            <w:tcW w:w="4930" w:type="dxa"/>
          </w:tcPr>
          <w:p w:rsidR="00654308" w:rsidRPr="00BF40C1" w:rsidRDefault="00654308" w:rsidP="00883CD0">
            <w:r w:rsidRPr="00BF40C1">
              <w:t>Number of ballot papers deposited:</w:t>
            </w:r>
          </w:p>
        </w:tc>
        <w:tc>
          <w:tcPr>
            <w:tcW w:w="1478" w:type="dxa"/>
          </w:tcPr>
          <w:p w:rsidR="00654308" w:rsidRPr="00BF40C1" w:rsidRDefault="00654308" w:rsidP="00883CD0">
            <w:pPr>
              <w:jc w:val="right"/>
            </w:pPr>
            <w:r>
              <w:t>168</w:t>
            </w:r>
          </w:p>
        </w:tc>
      </w:tr>
      <w:tr w:rsidR="00654308" w:rsidRPr="00BF40C1" w:rsidTr="00883CD0">
        <w:tc>
          <w:tcPr>
            <w:tcW w:w="4930" w:type="dxa"/>
          </w:tcPr>
          <w:p w:rsidR="00654308" w:rsidRPr="00BF40C1" w:rsidRDefault="00654308" w:rsidP="00883CD0">
            <w:r w:rsidRPr="00BF40C1">
              <w:t>Number of invalid ballot papers:</w:t>
            </w:r>
          </w:p>
        </w:tc>
        <w:tc>
          <w:tcPr>
            <w:tcW w:w="1478" w:type="dxa"/>
          </w:tcPr>
          <w:p w:rsidR="00654308" w:rsidRPr="00BF40C1" w:rsidRDefault="00654308" w:rsidP="00883CD0">
            <w:pPr>
              <w:jc w:val="right"/>
            </w:pPr>
            <w:r w:rsidRPr="00BF40C1">
              <w:t>0</w:t>
            </w:r>
          </w:p>
        </w:tc>
      </w:tr>
      <w:tr w:rsidR="00654308" w:rsidRPr="00BF40C1" w:rsidTr="00883CD0">
        <w:tc>
          <w:tcPr>
            <w:tcW w:w="4930" w:type="dxa"/>
          </w:tcPr>
          <w:p w:rsidR="00654308" w:rsidRPr="00BF40C1" w:rsidRDefault="00654308" w:rsidP="00883CD0">
            <w:r w:rsidRPr="00BF40C1">
              <w:t>Number of valid ballot papers:</w:t>
            </w:r>
          </w:p>
        </w:tc>
        <w:tc>
          <w:tcPr>
            <w:tcW w:w="1478" w:type="dxa"/>
          </w:tcPr>
          <w:p w:rsidR="00654308" w:rsidRPr="00BF40C1" w:rsidRDefault="00654308" w:rsidP="00883CD0">
            <w:pPr>
              <w:jc w:val="right"/>
            </w:pPr>
            <w:r w:rsidRPr="00BF40C1">
              <w:t>16</w:t>
            </w:r>
            <w:r>
              <w:t>8</w:t>
            </w:r>
          </w:p>
        </w:tc>
      </w:tr>
      <w:tr w:rsidR="00654308" w:rsidRPr="00BF40C1" w:rsidTr="00883CD0">
        <w:tc>
          <w:tcPr>
            <w:tcW w:w="4930" w:type="dxa"/>
          </w:tcPr>
          <w:p w:rsidR="00654308" w:rsidRPr="00BF40C1" w:rsidRDefault="00654308" w:rsidP="00883CD0">
            <w:r w:rsidRPr="00BF40C1">
              <w:t xml:space="preserve">Number of blank ballot papers: </w:t>
            </w:r>
          </w:p>
        </w:tc>
        <w:tc>
          <w:tcPr>
            <w:tcW w:w="1478" w:type="dxa"/>
          </w:tcPr>
          <w:p w:rsidR="00654308" w:rsidRPr="00BF40C1" w:rsidRDefault="00654308" w:rsidP="00883CD0">
            <w:pPr>
              <w:jc w:val="right"/>
            </w:pPr>
            <w:r>
              <w:t>0</w:t>
            </w:r>
          </w:p>
        </w:tc>
      </w:tr>
      <w:tr w:rsidR="00654308" w:rsidRPr="00BF40C1" w:rsidTr="00883CD0">
        <w:tc>
          <w:tcPr>
            <w:tcW w:w="4930" w:type="dxa"/>
          </w:tcPr>
          <w:p w:rsidR="00654308" w:rsidRPr="00BF40C1" w:rsidRDefault="00654308" w:rsidP="00883CD0">
            <w:r w:rsidRPr="00BF40C1">
              <w:t>Maximum possible number of votes per candidate:</w:t>
            </w:r>
          </w:p>
        </w:tc>
        <w:tc>
          <w:tcPr>
            <w:tcW w:w="1478" w:type="dxa"/>
          </w:tcPr>
          <w:p w:rsidR="00654308" w:rsidRPr="00BF40C1" w:rsidRDefault="00654308" w:rsidP="00883CD0">
            <w:pPr>
              <w:jc w:val="right"/>
            </w:pPr>
            <w:r>
              <w:br/>
              <w:t>168</w:t>
            </w:r>
          </w:p>
        </w:tc>
      </w:tr>
      <w:tr w:rsidR="00654308" w:rsidRPr="00BF40C1" w:rsidTr="00883CD0">
        <w:tc>
          <w:tcPr>
            <w:tcW w:w="4930" w:type="dxa"/>
          </w:tcPr>
          <w:p w:rsidR="00654308" w:rsidRPr="00BF40C1" w:rsidRDefault="00654308" w:rsidP="00883CD0">
            <w:r w:rsidRPr="00BF40C1">
              <w:t>Number of votes obtained:</w:t>
            </w:r>
          </w:p>
        </w:tc>
        <w:tc>
          <w:tcPr>
            <w:tcW w:w="1478" w:type="dxa"/>
          </w:tcPr>
          <w:p w:rsidR="00654308" w:rsidRPr="00BF40C1" w:rsidRDefault="00654308" w:rsidP="00883CD0">
            <w:pPr>
              <w:jc w:val="right"/>
            </w:pPr>
          </w:p>
        </w:tc>
      </w:tr>
      <w:tr w:rsidR="00654308" w:rsidRPr="00BF40C1" w:rsidTr="00883CD0">
        <w:tc>
          <w:tcPr>
            <w:tcW w:w="4930" w:type="dxa"/>
          </w:tcPr>
          <w:p w:rsidR="00654308" w:rsidRPr="00BF40C1" w:rsidRDefault="00654308" w:rsidP="00883CD0">
            <w:r w:rsidRPr="00BF40C1">
              <w:tab/>
              <w:t xml:space="preserve">Mr R.L. </w:t>
            </w:r>
            <w:proofErr w:type="spellStart"/>
            <w:r w:rsidRPr="00BF40C1">
              <w:t>Terán</w:t>
            </w:r>
            <w:proofErr w:type="spellEnd"/>
          </w:p>
        </w:tc>
        <w:tc>
          <w:tcPr>
            <w:tcW w:w="1478" w:type="dxa"/>
          </w:tcPr>
          <w:p w:rsidR="00654308" w:rsidRPr="00BF40C1" w:rsidRDefault="00654308" w:rsidP="00883CD0">
            <w:pPr>
              <w:jc w:val="right"/>
            </w:pPr>
            <w:r>
              <w:t>159</w:t>
            </w:r>
            <w:r w:rsidRPr="00BF40C1">
              <w:t xml:space="preserve"> votes</w:t>
            </w:r>
          </w:p>
        </w:tc>
      </w:tr>
      <w:tr w:rsidR="00654308" w:rsidRPr="00BF40C1" w:rsidTr="00883CD0">
        <w:tc>
          <w:tcPr>
            <w:tcW w:w="4930" w:type="dxa"/>
          </w:tcPr>
          <w:p w:rsidR="00654308" w:rsidRPr="00BF40C1" w:rsidRDefault="00654308" w:rsidP="00883CD0">
            <w:r w:rsidRPr="00BF40C1">
              <w:tab/>
              <w:t xml:space="preserve">Ms </w:t>
            </w:r>
            <w:r>
              <w:t>J. Wilson</w:t>
            </w:r>
          </w:p>
        </w:tc>
        <w:tc>
          <w:tcPr>
            <w:tcW w:w="1478" w:type="dxa"/>
          </w:tcPr>
          <w:p w:rsidR="00654308" w:rsidRPr="00BF40C1" w:rsidRDefault="00654308" w:rsidP="00883CD0">
            <w:pPr>
              <w:jc w:val="right"/>
            </w:pPr>
            <w:r w:rsidRPr="00BF40C1">
              <w:t>154 votes</w:t>
            </w:r>
          </w:p>
        </w:tc>
      </w:tr>
    </w:tbl>
    <w:p w:rsidR="00654308" w:rsidRPr="00BF40C1" w:rsidRDefault="00654308" w:rsidP="00654308">
      <w:pPr>
        <w:tabs>
          <w:tab w:val="clear" w:pos="567"/>
          <w:tab w:val="clear" w:pos="1134"/>
          <w:tab w:val="clear" w:pos="1701"/>
          <w:tab w:val="clear" w:pos="2268"/>
          <w:tab w:val="clear" w:pos="2835"/>
        </w:tabs>
        <w:snapToGrid w:val="0"/>
        <w:spacing w:after="120"/>
      </w:pPr>
      <w:r>
        <w:t>2</w:t>
      </w:r>
      <w:r w:rsidRPr="00BF40C1">
        <w:t>.7</w:t>
      </w:r>
      <w:r w:rsidRPr="00BF40C1">
        <w:tab/>
      </w:r>
      <w:r w:rsidRPr="00BF40C1">
        <w:rPr>
          <w:b/>
          <w:bCs/>
        </w:rPr>
        <w:t xml:space="preserve">Mr R.L. </w:t>
      </w:r>
      <w:proofErr w:type="spellStart"/>
      <w:r w:rsidRPr="00BF40C1">
        <w:rPr>
          <w:b/>
          <w:bCs/>
        </w:rPr>
        <w:t>Terán</w:t>
      </w:r>
      <w:proofErr w:type="spellEnd"/>
      <w:r w:rsidRPr="00BF40C1">
        <w:rPr>
          <w:b/>
          <w:bCs/>
        </w:rPr>
        <w:t xml:space="preserve"> (Argentina) and </w:t>
      </w:r>
      <w:r w:rsidRPr="00D90763">
        <w:rPr>
          <w:b/>
          <w:bCs/>
        </w:rPr>
        <w:t xml:space="preserve">Ms J. Wilson </w:t>
      </w:r>
      <w:r w:rsidRPr="00BF40C1">
        <w:rPr>
          <w:b/>
          <w:bCs/>
        </w:rPr>
        <w:t>(United States) were elected members of RRB for Region A</w:t>
      </w:r>
      <w:r w:rsidRPr="00BF40C1">
        <w:t>.</w:t>
      </w:r>
    </w:p>
    <w:p w:rsidR="00654308" w:rsidRPr="00BF40C1" w:rsidRDefault="00654308" w:rsidP="001955C3">
      <w:pPr>
        <w:pStyle w:val="Headingb"/>
        <w:keepNext w:val="0"/>
        <w:keepLines w:val="0"/>
        <w:tabs>
          <w:tab w:val="clear" w:pos="567"/>
          <w:tab w:val="clear" w:pos="1134"/>
          <w:tab w:val="clear" w:pos="1701"/>
          <w:tab w:val="clear" w:pos="2268"/>
          <w:tab w:val="clear" w:pos="2835"/>
        </w:tabs>
        <w:snapToGrid w:val="0"/>
        <w:spacing w:before="120" w:after="120"/>
      </w:pPr>
      <w:r w:rsidRPr="00BF40C1">
        <w:t>Region B (2 seats)</w:t>
      </w:r>
    </w:p>
    <w:p w:rsidR="00654308" w:rsidRPr="00BF40C1" w:rsidRDefault="00654308" w:rsidP="001955C3">
      <w:pPr>
        <w:tabs>
          <w:tab w:val="clear" w:pos="567"/>
          <w:tab w:val="clear" w:pos="1134"/>
          <w:tab w:val="clear" w:pos="1701"/>
          <w:tab w:val="clear" w:pos="2268"/>
          <w:tab w:val="clear" w:pos="2835"/>
        </w:tabs>
        <w:snapToGrid w:val="0"/>
        <w:spacing w:after="120"/>
      </w:pPr>
      <w:r>
        <w:t>2.8</w:t>
      </w:r>
      <w:r>
        <w:tab/>
        <w:t xml:space="preserve">Candidates: Ms L. </w:t>
      </w:r>
      <w:proofErr w:type="spellStart"/>
      <w:r>
        <w:t>Jeanty</w:t>
      </w:r>
      <w:proofErr w:type="spellEnd"/>
      <w:r>
        <w:t xml:space="preserve"> </w:t>
      </w:r>
      <w:r w:rsidRPr="00BF40C1">
        <w:t>(</w:t>
      </w:r>
      <w:r>
        <w:t>Netherlands</w:t>
      </w:r>
      <w:r w:rsidRPr="00BF40C1">
        <w:t>), Mr A. Magenta (Italy)</w:t>
      </w:r>
      <w:r>
        <w:t>, Mr P. Major (Hungary) and Mr V</w:t>
      </w:r>
      <w:r w:rsidRPr="00BF40C1">
        <w:t xml:space="preserve">. </w:t>
      </w:r>
      <w:r>
        <w:t>Rubio Carretón</w:t>
      </w:r>
      <w:r w:rsidRPr="00BF40C1">
        <w:t xml:space="preserve"> (</w:t>
      </w:r>
      <w:r>
        <w:t>Spain</w:t>
      </w:r>
      <w:r w:rsidRPr="00BF40C1">
        <w:t>).</w:t>
      </w:r>
    </w:p>
    <w:tbl>
      <w:tblPr>
        <w:tblW w:w="0" w:type="auto"/>
        <w:tblLook w:val="0000" w:firstRow="0" w:lastRow="0" w:firstColumn="0" w:lastColumn="0" w:noHBand="0" w:noVBand="0"/>
      </w:tblPr>
      <w:tblGrid>
        <w:gridCol w:w="4930"/>
        <w:gridCol w:w="1568"/>
      </w:tblGrid>
      <w:tr w:rsidR="00654308" w:rsidRPr="00BF40C1" w:rsidTr="00883CD0">
        <w:tc>
          <w:tcPr>
            <w:tcW w:w="4930" w:type="dxa"/>
          </w:tcPr>
          <w:p w:rsidR="00654308" w:rsidRPr="00BF40C1" w:rsidRDefault="00654308" w:rsidP="001955C3">
            <w:r w:rsidRPr="00BF40C1">
              <w:t>Number of ballot papers deposited:</w:t>
            </w:r>
          </w:p>
        </w:tc>
        <w:tc>
          <w:tcPr>
            <w:tcW w:w="1568" w:type="dxa"/>
          </w:tcPr>
          <w:p w:rsidR="00654308" w:rsidRPr="00BF40C1" w:rsidRDefault="00654308" w:rsidP="001955C3">
            <w:pPr>
              <w:jc w:val="right"/>
            </w:pPr>
            <w:r>
              <w:t>168</w:t>
            </w:r>
          </w:p>
        </w:tc>
      </w:tr>
      <w:tr w:rsidR="00654308" w:rsidRPr="00BF40C1" w:rsidTr="00883CD0">
        <w:tc>
          <w:tcPr>
            <w:tcW w:w="4930" w:type="dxa"/>
          </w:tcPr>
          <w:p w:rsidR="00654308" w:rsidRPr="00BF40C1" w:rsidRDefault="00654308" w:rsidP="001955C3">
            <w:r w:rsidRPr="00BF40C1">
              <w:t>Number of invalid ballot papers:</w:t>
            </w:r>
          </w:p>
        </w:tc>
        <w:tc>
          <w:tcPr>
            <w:tcW w:w="1568" w:type="dxa"/>
          </w:tcPr>
          <w:p w:rsidR="00654308" w:rsidRPr="00BF40C1" w:rsidRDefault="00654308" w:rsidP="001955C3">
            <w:pPr>
              <w:jc w:val="right"/>
            </w:pPr>
            <w:r>
              <w:t>0</w:t>
            </w:r>
          </w:p>
        </w:tc>
      </w:tr>
      <w:tr w:rsidR="00654308" w:rsidRPr="00BF40C1" w:rsidTr="00883CD0">
        <w:tc>
          <w:tcPr>
            <w:tcW w:w="4930" w:type="dxa"/>
          </w:tcPr>
          <w:p w:rsidR="00654308" w:rsidRPr="00BF40C1" w:rsidRDefault="00654308" w:rsidP="001955C3">
            <w:r w:rsidRPr="00BF40C1">
              <w:lastRenderedPageBreak/>
              <w:t>Number of valid ballot papers:</w:t>
            </w:r>
          </w:p>
        </w:tc>
        <w:tc>
          <w:tcPr>
            <w:tcW w:w="1568" w:type="dxa"/>
          </w:tcPr>
          <w:p w:rsidR="00654308" w:rsidRPr="00BF40C1" w:rsidRDefault="00654308" w:rsidP="001955C3">
            <w:pPr>
              <w:jc w:val="right"/>
            </w:pPr>
            <w:r>
              <w:t>168</w:t>
            </w:r>
          </w:p>
        </w:tc>
      </w:tr>
      <w:tr w:rsidR="00654308" w:rsidRPr="00BF40C1" w:rsidTr="00883CD0">
        <w:tc>
          <w:tcPr>
            <w:tcW w:w="4930" w:type="dxa"/>
          </w:tcPr>
          <w:p w:rsidR="00654308" w:rsidRPr="00BF40C1" w:rsidRDefault="00654308" w:rsidP="001955C3">
            <w:r w:rsidRPr="00BF40C1">
              <w:t>Number of blank ballot papers:</w:t>
            </w:r>
          </w:p>
        </w:tc>
        <w:tc>
          <w:tcPr>
            <w:tcW w:w="1568" w:type="dxa"/>
          </w:tcPr>
          <w:p w:rsidR="00654308" w:rsidRPr="00BF40C1" w:rsidRDefault="00654308" w:rsidP="001955C3">
            <w:pPr>
              <w:jc w:val="right"/>
            </w:pPr>
            <w:r w:rsidRPr="00BF40C1">
              <w:t>2</w:t>
            </w:r>
          </w:p>
        </w:tc>
      </w:tr>
      <w:tr w:rsidR="00654308" w:rsidRPr="00BF40C1" w:rsidTr="00883CD0">
        <w:tc>
          <w:tcPr>
            <w:tcW w:w="4930" w:type="dxa"/>
          </w:tcPr>
          <w:p w:rsidR="00654308" w:rsidRPr="00BF40C1" w:rsidRDefault="00654308" w:rsidP="001955C3">
            <w:r w:rsidRPr="00BF40C1">
              <w:t>Maximum possible number of votes per candidate:</w:t>
            </w:r>
          </w:p>
        </w:tc>
        <w:tc>
          <w:tcPr>
            <w:tcW w:w="1568" w:type="dxa"/>
          </w:tcPr>
          <w:p w:rsidR="00654308" w:rsidRPr="00BF40C1" w:rsidRDefault="00654308" w:rsidP="001955C3">
            <w:pPr>
              <w:jc w:val="right"/>
            </w:pPr>
            <w:r>
              <w:br/>
              <w:t>166</w:t>
            </w:r>
          </w:p>
        </w:tc>
      </w:tr>
      <w:tr w:rsidR="00654308" w:rsidRPr="00BF40C1" w:rsidTr="00883CD0">
        <w:tc>
          <w:tcPr>
            <w:tcW w:w="4930" w:type="dxa"/>
          </w:tcPr>
          <w:p w:rsidR="00654308" w:rsidRPr="00BF40C1" w:rsidRDefault="00654308" w:rsidP="001955C3">
            <w:pPr>
              <w:spacing w:after="120"/>
            </w:pPr>
            <w:r w:rsidRPr="00BF40C1">
              <w:t>Number of votes obtained:</w:t>
            </w:r>
          </w:p>
        </w:tc>
        <w:tc>
          <w:tcPr>
            <w:tcW w:w="1568" w:type="dxa"/>
          </w:tcPr>
          <w:p w:rsidR="00654308" w:rsidRPr="00BF40C1" w:rsidRDefault="00654308" w:rsidP="001955C3">
            <w:pPr>
              <w:spacing w:after="120"/>
              <w:jc w:val="right"/>
            </w:pPr>
          </w:p>
        </w:tc>
      </w:tr>
      <w:tr w:rsidR="00654308" w:rsidRPr="00BF40C1" w:rsidTr="00883CD0">
        <w:tc>
          <w:tcPr>
            <w:tcW w:w="4930" w:type="dxa"/>
          </w:tcPr>
          <w:p w:rsidR="00654308" w:rsidRPr="00BF40C1" w:rsidRDefault="00654308" w:rsidP="001955C3">
            <w:r w:rsidRPr="00BF40C1">
              <w:tab/>
              <w:t>Mr A. Magenta</w:t>
            </w:r>
          </w:p>
        </w:tc>
        <w:tc>
          <w:tcPr>
            <w:tcW w:w="1568" w:type="dxa"/>
          </w:tcPr>
          <w:p w:rsidR="00654308" w:rsidRPr="00BF40C1" w:rsidRDefault="00654308" w:rsidP="001955C3">
            <w:pPr>
              <w:jc w:val="right"/>
            </w:pPr>
            <w:r>
              <w:t>85</w:t>
            </w:r>
            <w:r w:rsidRPr="00BF40C1">
              <w:t xml:space="preserve"> votes</w:t>
            </w:r>
          </w:p>
        </w:tc>
      </w:tr>
      <w:tr w:rsidR="00654308" w:rsidRPr="00BF40C1" w:rsidTr="00883CD0">
        <w:tc>
          <w:tcPr>
            <w:tcW w:w="4930" w:type="dxa"/>
          </w:tcPr>
          <w:p w:rsidR="00654308" w:rsidRPr="00BF40C1" w:rsidRDefault="00654308" w:rsidP="001955C3">
            <w:r w:rsidRPr="00BF40C1">
              <w:tab/>
            </w:r>
            <w:r>
              <w:t xml:space="preserve">Ms L. </w:t>
            </w:r>
            <w:proofErr w:type="spellStart"/>
            <w:r>
              <w:t>Jeanty</w:t>
            </w:r>
            <w:proofErr w:type="spellEnd"/>
          </w:p>
        </w:tc>
        <w:tc>
          <w:tcPr>
            <w:tcW w:w="1568" w:type="dxa"/>
          </w:tcPr>
          <w:p w:rsidR="00654308" w:rsidRPr="00BF40C1" w:rsidRDefault="00654308" w:rsidP="001955C3">
            <w:pPr>
              <w:jc w:val="right"/>
            </w:pPr>
            <w:r w:rsidRPr="00BF40C1">
              <w:t>81 votes</w:t>
            </w:r>
          </w:p>
        </w:tc>
      </w:tr>
      <w:tr w:rsidR="00654308" w:rsidRPr="00BF40C1" w:rsidTr="00883CD0">
        <w:tc>
          <w:tcPr>
            <w:tcW w:w="4930" w:type="dxa"/>
          </w:tcPr>
          <w:p w:rsidR="00654308" w:rsidRPr="00BF40C1" w:rsidRDefault="00654308" w:rsidP="00883CD0">
            <w:r w:rsidRPr="00BF40C1">
              <w:tab/>
            </w:r>
            <w:r>
              <w:t>Mr V</w:t>
            </w:r>
            <w:r w:rsidRPr="00BF40C1">
              <w:t xml:space="preserve">. </w:t>
            </w:r>
            <w:r>
              <w:t>Rubio Carretón</w:t>
            </w:r>
          </w:p>
        </w:tc>
        <w:tc>
          <w:tcPr>
            <w:tcW w:w="1568" w:type="dxa"/>
          </w:tcPr>
          <w:p w:rsidR="00654308" w:rsidRPr="00BF40C1" w:rsidRDefault="00654308" w:rsidP="00883CD0">
            <w:pPr>
              <w:jc w:val="right"/>
            </w:pPr>
            <w:r>
              <w:t>77</w:t>
            </w:r>
            <w:r w:rsidRPr="00BF40C1">
              <w:t xml:space="preserve"> votes</w:t>
            </w:r>
          </w:p>
        </w:tc>
      </w:tr>
      <w:tr w:rsidR="00654308" w:rsidRPr="00BF40C1" w:rsidTr="00883CD0">
        <w:tc>
          <w:tcPr>
            <w:tcW w:w="4930" w:type="dxa"/>
          </w:tcPr>
          <w:p w:rsidR="00654308" w:rsidRPr="00BF40C1" w:rsidRDefault="00654308" w:rsidP="00883CD0">
            <w:r w:rsidRPr="00BF40C1">
              <w:tab/>
            </w:r>
            <w:r>
              <w:t>Mr P. Major</w:t>
            </w:r>
          </w:p>
        </w:tc>
        <w:tc>
          <w:tcPr>
            <w:tcW w:w="1568" w:type="dxa"/>
          </w:tcPr>
          <w:p w:rsidR="00654308" w:rsidRPr="00BF40C1" w:rsidRDefault="00654308" w:rsidP="00883CD0">
            <w:pPr>
              <w:jc w:val="right"/>
            </w:pPr>
            <w:r>
              <w:t>76</w:t>
            </w:r>
            <w:r w:rsidRPr="00BF40C1">
              <w:t xml:space="preserve"> votes</w:t>
            </w:r>
          </w:p>
        </w:tc>
      </w:tr>
    </w:tbl>
    <w:p w:rsidR="00654308" w:rsidRPr="00BF40C1" w:rsidRDefault="00654308" w:rsidP="00654308">
      <w:pPr>
        <w:tabs>
          <w:tab w:val="clear" w:pos="567"/>
          <w:tab w:val="clear" w:pos="1134"/>
          <w:tab w:val="clear" w:pos="1701"/>
          <w:tab w:val="clear" w:pos="2268"/>
          <w:tab w:val="clear" w:pos="2835"/>
        </w:tabs>
        <w:snapToGrid w:val="0"/>
        <w:spacing w:after="120"/>
        <w:rPr>
          <w:bCs/>
        </w:rPr>
      </w:pPr>
      <w:r>
        <w:t>2</w:t>
      </w:r>
      <w:r w:rsidRPr="00BF40C1">
        <w:t>.9</w:t>
      </w:r>
      <w:r w:rsidRPr="00BF40C1">
        <w:tab/>
      </w:r>
      <w:r w:rsidRPr="00BF40C1">
        <w:rPr>
          <w:b/>
          <w:bCs/>
        </w:rPr>
        <w:t xml:space="preserve">Mr A. Magenta (Italy) and </w:t>
      </w:r>
      <w:r w:rsidRPr="00A0398E">
        <w:rPr>
          <w:b/>
          <w:bCs/>
        </w:rPr>
        <w:t xml:space="preserve">Ms L. </w:t>
      </w:r>
      <w:proofErr w:type="spellStart"/>
      <w:r w:rsidRPr="00A0398E">
        <w:rPr>
          <w:b/>
          <w:bCs/>
        </w:rPr>
        <w:t>Jeanty</w:t>
      </w:r>
      <w:proofErr w:type="spellEnd"/>
      <w:r w:rsidRPr="00A0398E">
        <w:rPr>
          <w:b/>
          <w:bCs/>
        </w:rPr>
        <w:t xml:space="preserve"> (Netherlands</w:t>
      </w:r>
      <w:r w:rsidRPr="00BF40C1">
        <w:rPr>
          <w:b/>
          <w:bCs/>
        </w:rPr>
        <w:t>) were elected members of RRB for Region B</w:t>
      </w:r>
      <w:r w:rsidRPr="00BF40C1">
        <w:rPr>
          <w:bCs/>
        </w:rPr>
        <w:t>.</w:t>
      </w:r>
    </w:p>
    <w:p w:rsidR="00654308" w:rsidRPr="00BF40C1" w:rsidRDefault="00654308" w:rsidP="001955C3">
      <w:pPr>
        <w:pStyle w:val="Headingb"/>
        <w:tabs>
          <w:tab w:val="clear" w:pos="567"/>
          <w:tab w:val="clear" w:pos="1134"/>
          <w:tab w:val="clear" w:pos="1701"/>
          <w:tab w:val="clear" w:pos="2268"/>
          <w:tab w:val="clear" w:pos="2835"/>
        </w:tabs>
        <w:snapToGrid w:val="0"/>
        <w:spacing w:before="240" w:after="120"/>
      </w:pPr>
      <w:r w:rsidRPr="00BF40C1">
        <w:t>Region C (2 seats)</w:t>
      </w:r>
    </w:p>
    <w:p w:rsidR="00654308" w:rsidRPr="00BF40C1" w:rsidRDefault="00654308" w:rsidP="00654308">
      <w:pPr>
        <w:tabs>
          <w:tab w:val="clear" w:pos="567"/>
          <w:tab w:val="clear" w:pos="1134"/>
          <w:tab w:val="clear" w:pos="1701"/>
          <w:tab w:val="clear" w:pos="2268"/>
          <w:tab w:val="clear" w:pos="2835"/>
        </w:tabs>
        <w:snapToGrid w:val="0"/>
        <w:spacing w:after="120"/>
      </w:pPr>
      <w:r>
        <w:t>2</w:t>
      </w:r>
      <w:r w:rsidRPr="00BF40C1">
        <w:t>.10</w:t>
      </w:r>
      <w:r w:rsidRPr="00BF40C1">
        <w:tab/>
        <w:t>Candidates: Mr </w:t>
      </w:r>
      <w:r>
        <w:t>I.</w:t>
      </w:r>
      <w:r w:rsidRPr="00A0398E">
        <w:t xml:space="preserve"> </w:t>
      </w:r>
      <w:proofErr w:type="spellStart"/>
      <w:r w:rsidRPr="00A0398E">
        <w:t>Afandiyev</w:t>
      </w:r>
      <w:proofErr w:type="spellEnd"/>
      <w:r w:rsidRPr="00A0398E">
        <w:t xml:space="preserve"> </w:t>
      </w:r>
      <w:r w:rsidRPr="00BF40C1">
        <w:t>(</w:t>
      </w:r>
      <w:r>
        <w:t>Azerbaijan</w:t>
      </w:r>
      <w:r w:rsidRPr="00BF40C1">
        <w:t>),</w:t>
      </w:r>
      <w:r>
        <w:t xml:space="preserve"> Mr</w:t>
      </w:r>
      <w:r w:rsidRPr="00BF40C1">
        <w:t xml:space="preserve"> </w:t>
      </w:r>
      <w:r>
        <w:t xml:space="preserve">I. </w:t>
      </w:r>
      <w:proofErr w:type="spellStart"/>
      <w:r w:rsidRPr="00A0398E">
        <w:t>Khairov</w:t>
      </w:r>
      <w:proofErr w:type="spellEnd"/>
      <w:r w:rsidRPr="00A0398E">
        <w:t xml:space="preserve"> </w:t>
      </w:r>
      <w:r w:rsidRPr="00BF40C1">
        <w:t>(</w:t>
      </w:r>
      <w:r>
        <w:t>Ukraine</w:t>
      </w:r>
      <w:r w:rsidRPr="00BF40C1">
        <w:t xml:space="preserve">), Mr </w:t>
      </w:r>
      <w:r>
        <w:t>R.</w:t>
      </w:r>
      <w:r w:rsidRPr="00C21AEA">
        <w:t xml:space="preserve"> </w:t>
      </w:r>
      <w:proofErr w:type="spellStart"/>
      <w:r w:rsidRPr="00C21AEA">
        <w:t>Nurshabekov</w:t>
      </w:r>
      <w:proofErr w:type="spellEnd"/>
      <w:r w:rsidRPr="00C21AEA">
        <w:t xml:space="preserve"> </w:t>
      </w:r>
      <w:r w:rsidRPr="00BF40C1">
        <w:t>(</w:t>
      </w:r>
      <w:r>
        <w:t>Kazakhstan</w:t>
      </w:r>
      <w:r w:rsidRPr="00BF40C1">
        <w:t>)</w:t>
      </w:r>
      <w:r>
        <w:t xml:space="preserve">, Mr M.R. </w:t>
      </w:r>
      <w:r w:rsidRPr="00C21AEA">
        <w:t>Simic</w:t>
      </w:r>
      <w:r w:rsidRPr="00BF40C1">
        <w:t xml:space="preserve"> </w:t>
      </w:r>
      <w:r>
        <w:t xml:space="preserve">(Serbia) </w:t>
      </w:r>
      <w:r w:rsidRPr="00BF40C1">
        <w:t>and Mr V. Strelets (Russian Federation).</w:t>
      </w:r>
    </w:p>
    <w:tbl>
      <w:tblPr>
        <w:tblW w:w="0" w:type="auto"/>
        <w:tblLook w:val="0000" w:firstRow="0" w:lastRow="0" w:firstColumn="0" w:lastColumn="0" w:noHBand="0" w:noVBand="0"/>
      </w:tblPr>
      <w:tblGrid>
        <w:gridCol w:w="4930"/>
        <w:gridCol w:w="1568"/>
      </w:tblGrid>
      <w:tr w:rsidR="00654308" w:rsidRPr="00BF40C1" w:rsidTr="00883CD0">
        <w:tc>
          <w:tcPr>
            <w:tcW w:w="4930" w:type="dxa"/>
          </w:tcPr>
          <w:p w:rsidR="00654308" w:rsidRPr="00BF40C1" w:rsidRDefault="00654308" w:rsidP="00654308">
            <w:pPr>
              <w:tabs>
                <w:tab w:val="clear" w:pos="567"/>
                <w:tab w:val="clear" w:pos="1134"/>
                <w:tab w:val="clear" w:pos="1701"/>
                <w:tab w:val="clear" w:pos="2268"/>
                <w:tab w:val="clear" w:pos="2835"/>
              </w:tabs>
              <w:snapToGrid w:val="0"/>
              <w:spacing w:after="120"/>
            </w:pPr>
            <w:r w:rsidRPr="00BF40C1">
              <w:t>Number of ballot papers deposited:</w:t>
            </w:r>
          </w:p>
        </w:tc>
        <w:tc>
          <w:tcPr>
            <w:tcW w:w="1568" w:type="dxa"/>
          </w:tcPr>
          <w:p w:rsidR="00654308" w:rsidRPr="00BF40C1" w:rsidRDefault="00654308" w:rsidP="00654308">
            <w:pPr>
              <w:tabs>
                <w:tab w:val="clear" w:pos="567"/>
                <w:tab w:val="clear" w:pos="1134"/>
                <w:tab w:val="clear" w:pos="1701"/>
                <w:tab w:val="clear" w:pos="2268"/>
                <w:tab w:val="clear" w:pos="2835"/>
              </w:tabs>
              <w:snapToGrid w:val="0"/>
              <w:spacing w:after="120"/>
              <w:jc w:val="right"/>
            </w:pPr>
            <w:r>
              <w:t>168</w:t>
            </w:r>
          </w:p>
        </w:tc>
      </w:tr>
      <w:tr w:rsidR="00654308" w:rsidRPr="00BF40C1" w:rsidTr="00883CD0">
        <w:tc>
          <w:tcPr>
            <w:tcW w:w="4930" w:type="dxa"/>
          </w:tcPr>
          <w:p w:rsidR="00654308" w:rsidRPr="00BF40C1" w:rsidRDefault="00654308" w:rsidP="00654308">
            <w:pPr>
              <w:tabs>
                <w:tab w:val="clear" w:pos="567"/>
                <w:tab w:val="clear" w:pos="1134"/>
                <w:tab w:val="clear" w:pos="1701"/>
                <w:tab w:val="clear" w:pos="2268"/>
                <w:tab w:val="clear" w:pos="2835"/>
              </w:tabs>
              <w:snapToGrid w:val="0"/>
              <w:spacing w:after="120"/>
            </w:pPr>
            <w:r w:rsidRPr="00BF40C1">
              <w:t>Number of invalid ballot papers:</w:t>
            </w:r>
          </w:p>
        </w:tc>
        <w:tc>
          <w:tcPr>
            <w:tcW w:w="1568" w:type="dxa"/>
          </w:tcPr>
          <w:p w:rsidR="00654308" w:rsidRPr="00BF40C1" w:rsidRDefault="00654308" w:rsidP="00654308">
            <w:pPr>
              <w:tabs>
                <w:tab w:val="clear" w:pos="567"/>
                <w:tab w:val="clear" w:pos="1134"/>
                <w:tab w:val="clear" w:pos="1701"/>
                <w:tab w:val="clear" w:pos="2268"/>
                <w:tab w:val="clear" w:pos="2835"/>
              </w:tabs>
              <w:snapToGrid w:val="0"/>
              <w:spacing w:after="120"/>
              <w:jc w:val="right"/>
            </w:pPr>
            <w:r>
              <w:t>1</w:t>
            </w:r>
          </w:p>
        </w:tc>
      </w:tr>
      <w:tr w:rsidR="00654308" w:rsidRPr="00BF40C1" w:rsidTr="00883CD0">
        <w:tc>
          <w:tcPr>
            <w:tcW w:w="4930" w:type="dxa"/>
          </w:tcPr>
          <w:p w:rsidR="00654308" w:rsidRPr="00BF40C1" w:rsidRDefault="00654308" w:rsidP="00654308">
            <w:pPr>
              <w:tabs>
                <w:tab w:val="clear" w:pos="567"/>
                <w:tab w:val="clear" w:pos="1134"/>
                <w:tab w:val="clear" w:pos="1701"/>
                <w:tab w:val="clear" w:pos="2268"/>
                <w:tab w:val="clear" w:pos="2835"/>
              </w:tabs>
              <w:snapToGrid w:val="0"/>
              <w:spacing w:after="120"/>
            </w:pPr>
            <w:r w:rsidRPr="00BF40C1">
              <w:t>Number of valid ballot papers:</w:t>
            </w:r>
          </w:p>
        </w:tc>
        <w:tc>
          <w:tcPr>
            <w:tcW w:w="1568" w:type="dxa"/>
          </w:tcPr>
          <w:p w:rsidR="00654308" w:rsidRPr="00BF40C1" w:rsidRDefault="00654308" w:rsidP="00654308">
            <w:pPr>
              <w:tabs>
                <w:tab w:val="clear" w:pos="567"/>
                <w:tab w:val="clear" w:pos="1134"/>
                <w:tab w:val="clear" w:pos="1701"/>
                <w:tab w:val="clear" w:pos="2268"/>
                <w:tab w:val="clear" w:pos="2835"/>
              </w:tabs>
              <w:snapToGrid w:val="0"/>
              <w:spacing w:after="120"/>
              <w:jc w:val="right"/>
            </w:pPr>
            <w:r>
              <w:t>167</w:t>
            </w:r>
          </w:p>
        </w:tc>
      </w:tr>
      <w:tr w:rsidR="00654308" w:rsidRPr="00BF40C1" w:rsidTr="00883CD0">
        <w:tc>
          <w:tcPr>
            <w:tcW w:w="4930" w:type="dxa"/>
          </w:tcPr>
          <w:p w:rsidR="00654308" w:rsidRPr="00BF40C1" w:rsidRDefault="00654308" w:rsidP="00654308">
            <w:pPr>
              <w:tabs>
                <w:tab w:val="clear" w:pos="567"/>
                <w:tab w:val="clear" w:pos="1134"/>
                <w:tab w:val="clear" w:pos="1701"/>
                <w:tab w:val="clear" w:pos="2268"/>
                <w:tab w:val="clear" w:pos="2835"/>
              </w:tabs>
              <w:snapToGrid w:val="0"/>
              <w:spacing w:after="120"/>
            </w:pPr>
            <w:r w:rsidRPr="00BF40C1">
              <w:t>Number of blank ballot papers:</w:t>
            </w:r>
          </w:p>
        </w:tc>
        <w:tc>
          <w:tcPr>
            <w:tcW w:w="1568" w:type="dxa"/>
          </w:tcPr>
          <w:p w:rsidR="00654308" w:rsidRPr="00BF40C1" w:rsidRDefault="00654308" w:rsidP="00654308">
            <w:pPr>
              <w:tabs>
                <w:tab w:val="clear" w:pos="567"/>
                <w:tab w:val="clear" w:pos="1134"/>
                <w:tab w:val="clear" w:pos="1701"/>
                <w:tab w:val="clear" w:pos="2268"/>
                <w:tab w:val="clear" w:pos="2835"/>
              </w:tabs>
              <w:snapToGrid w:val="0"/>
              <w:spacing w:after="120"/>
              <w:jc w:val="right"/>
            </w:pPr>
            <w:r w:rsidRPr="00BF40C1">
              <w:t>3</w:t>
            </w:r>
          </w:p>
        </w:tc>
      </w:tr>
      <w:tr w:rsidR="00654308" w:rsidRPr="00BF40C1" w:rsidTr="00883CD0">
        <w:tc>
          <w:tcPr>
            <w:tcW w:w="4930" w:type="dxa"/>
          </w:tcPr>
          <w:p w:rsidR="00654308" w:rsidRPr="00BF40C1" w:rsidRDefault="00654308" w:rsidP="00654308">
            <w:pPr>
              <w:tabs>
                <w:tab w:val="clear" w:pos="567"/>
                <w:tab w:val="clear" w:pos="1134"/>
                <w:tab w:val="clear" w:pos="1701"/>
                <w:tab w:val="clear" w:pos="2268"/>
                <w:tab w:val="clear" w:pos="2835"/>
              </w:tabs>
              <w:snapToGrid w:val="0"/>
              <w:spacing w:after="120"/>
            </w:pPr>
            <w:r w:rsidRPr="00BF40C1">
              <w:t>Maximum possible number of votes per candidate:</w:t>
            </w:r>
          </w:p>
        </w:tc>
        <w:tc>
          <w:tcPr>
            <w:tcW w:w="1568" w:type="dxa"/>
          </w:tcPr>
          <w:p w:rsidR="00654308" w:rsidRPr="00BF40C1" w:rsidRDefault="00654308" w:rsidP="00654308">
            <w:pPr>
              <w:tabs>
                <w:tab w:val="clear" w:pos="567"/>
                <w:tab w:val="clear" w:pos="1134"/>
                <w:tab w:val="clear" w:pos="1701"/>
                <w:tab w:val="clear" w:pos="2268"/>
                <w:tab w:val="clear" w:pos="2835"/>
              </w:tabs>
              <w:snapToGrid w:val="0"/>
              <w:spacing w:after="120"/>
              <w:jc w:val="right"/>
            </w:pPr>
            <w:r>
              <w:br/>
              <w:t>164</w:t>
            </w:r>
          </w:p>
        </w:tc>
      </w:tr>
      <w:tr w:rsidR="00654308" w:rsidRPr="00BF40C1" w:rsidTr="00883CD0">
        <w:tc>
          <w:tcPr>
            <w:tcW w:w="4930" w:type="dxa"/>
          </w:tcPr>
          <w:p w:rsidR="00654308" w:rsidRPr="00BF40C1" w:rsidRDefault="00654308" w:rsidP="00654308">
            <w:pPr>
              <w:tabs>
                <w:tab w:val="clear" w:pos="567"/>
                <w:tab w:val="clear" w:pos="1134"/>
                <w:tab w:val="clear" w:pos="1701"/>
                <w:tab w:val="clear" w:pos="2268"/>
                <w:tab w:val="clear" w:pos="2835"/>
              </w:tabs>
              <w:snapToGrid w:val="0"/>
              <w:spacing w:after="120"/>
            </w:pPr>
            <w:r w:rsidRPr="00BF40C1">
              <w:t>Number of votes obtained:</w:t>
            </w:r>
          </w:p>
        </w:tc>
        <w:tc>
          <w:tcPr>
            <w:tcW w:w="1568" w:type="dxa"/>
          </w:tcPr>
          <w:p w:rsidR="00654308" w:rsidRPr="00BF40C1" w:rsidRDefault="00654308" w:rsidP="00654308">
            <w:pPr>
              <w:tabs>
                <w:tab w:val="clear" w:pos="567"/>
                <w:tab w:val="clear" w:pos="1134"/>
                <w:tab w:val="clear" w:pos="1701"/>
                <w:tab w:val="clear" w:pos="2268"/>
                <w:tab w:val="clear" w:pos="2835"/>
              </w:tabs>
              <w:snapToGrid w:val="0"/>
              <w:spacing w:after="120"/>
              <w:jc w:val="right"/>
            </w:pPr>
          </w:p>
        </w:tc>
      </w:tr>
      <w:tr w:rsidR="00654308" w:rsidRPr="00BF40C1" w:rsidTr="00883CD0">
        <w:tc>
          <w:tcPr>
            <w:tcW w:w="4930" w:type="dxa"/>
          </w:tcPr>
          <w:p w:rsidR="00654308" w:rsidRPr="00BF40C1" w:rsidRDefault="00654308" w:rsidP="00883CD0">
            <w:r w:rsidRPr="00BF40C1">
              <w:tab/>
              <w:t>Mr V. Strelets</w:t>
            </w:r>
          </w:p>
        </w:tc>
        <w:tc>
          <w:tcPr>
            <w:tcW w:w="1568" w:type="dxa"/>
          </w:tcPr>
          <w:p w:rsidR="00654308" w:rsidRPr="00BF40C1" w:rsidRDefault="00654308" w:rsidP="00883CD0">
            <w:pPr>
              <w:jc w:val="right"/>
            </w:pPr>
            <w:r>
              <w:t>102</w:t>
            </w:r>
            <w:r w:rsidRPr="00BF40C1">
              <w:t xml:space="preserve"> votes</w:t>
            </w:r>
          </w:p>
        </w:tc>
      </w:tr>
      <w:tr w:rsidR="00654308" w:rsidRPr="00BF40C1" w:rsidTr="00883CD0">
        <w:tc>
          <w:tcPr>
            <w:tcW w:w="4930" w:type="dxa"/>
          </w:tcPr>
          <w:p w:rsidR="00654308" w:rsidRPr="00BF40C1" w:rsidRDefault="00654308" w:rsidP="00883CD0">
            <w:r w:rsidRPr="00BF40C1">
              <w:tab/>
            </w:r>
            <w:r>
              <w:t>Mr</w:t>
            </w:r>
            <w:r w:rsidRPr="00BF40C1">
              <w:t xml:space="preserve"> </w:t>
            </w:r>
            <w:r>
              <w:t xml:space="preserve">I. </w:t>
            </w:r>
            <w:proofErr w:type="spellStart"/>
            <w:r w:rsidRPr="00A0398E">
              <w:t>Khairov</w:t>
            </w:r>
            <w:proofErr w:type="spellEnd"/>
            <w:r w:rsidRPr="00BF40C1">
              <w:t xml:space="preserve"> </w:t>
            </w:r>
          </w:p>
        </w:tc>
        <w:tc>
          <w:tcPr>
            <w:tcW w:w="1568" w:type="dxa"/>
          </w:tcPr>
          <w:p w:rsidR="00654308" w:rsidRPr="00BF40C1" w:rsidRDefault="00654308" w:rsidP="00883CD0">
            <w:pPr>
              <w:jc w:val="right"/>
            </w:pPr>
            <w:r>
              <w:t>68</w:t>
            </w:r>
            <w:r w:rsidRPr="00BF40C1">
              <w:t xml:space="preserve"> votes</w:t>
            </w:r>
          </w:p>
        </w:tc>
      </w:tr>
      <w:tr w:rsidR="00654308" w:rsidRPr="00BF40C1" w:rsidTr="00883CD0">
        <w:tc>
          <w:tcPr>
            <w:tcW w:w="4930" w:type="dxa"/>
          </w:tcPr>
          <w:p w:rsidR="00654308" w:rsidRPr="00BF40C1" w:rsidRDefault="00654308" w:rsidP="00883CD0">
            <w:r w:rsidRPr="00BF40C1">
              <w:tab/>
            </w:r>
            <w:r>
              <w:t>Mr M.R.</w:t>
            </w:r>
            <w:r w:rsidRPr="00C21AEA">
              <w:t xml:space="preserve"> Simic</w:t>
            </w:r>
          </w:p>
        </w:tc>
        <w:tc>
          <w:tcPr>
            <w:tcW w:w="1568" w:type="dxa"/>
          </w:tcPr>
          <w:p w:rsidR="00654308" w:rsidRPr="00BF40C1" w:rsidRDefault="00654308" w:rsidP="00883CD0">
            <w:pPr>
              <w:jc w:val="right"/>
            </w:pPr>
            <w:r>
              <w:t>67</w:t>
            </w:r>
            <w:r w:rsidRPr="00BF40C1">
              <w:t xml:space="preserve"> votes</w:t>
            </w:r>
          </w:p>
        </w:tc>
      </w:tr>
      <w:tr w:rsidR="00654308" w:rsidRPr="00BF40C1" w:rsidTr="00883CD0">
        <w:tc>
          <w:tcPr>
            <w:tcW w:w="4930" w:type="dxa"/>
          </w:tcPr>
          <w:p w:rsidR="00654308" w:rsidRPr="00BF40C1" w:rsidRDefault="00654308" w:rsidP="00883CD0">
            <w:r w:rsidRPr="00BF40C1">
              <w:tab/>
              <w:t xml:space="preserve">Mr </w:t>
            </w:r>
            <w:r>
              <w:t>R.</w:t>
            </w:r>
            <w:r w:rsidRPr="00C21AEA">
              <w:t xml:space="preserve"> </w:t>
            </w:r>
            <w:proofErr w:type="spellStart"/>
            <w:r w:rsidRPr="00C21AEA">
              <w:t>Nurshabekov</w:t>
            </w:r>
            <w:proofErr w:type="spellEnd"/>
          </w:p>
        </w:tc>
        <w:tc>
          <w:tcPr>
            <w:tcW w:w="1568" w:type="dxa"/>
          </w:tcPr>
          <w:p w:rsidR="00654308" w:rsidRPr="00BF40C1" w:rsidRDefault="00654308" w:rsidP="00883CD0">
            <w:pPr>
              <w:jc w:val="right"/>
            </w:pPr>
            <w:r>
              <w:t>57 votes</w:t>
            </w:r>
          </w:p>
        </w:tc>
      </w:tr>
      <w:tr w:rsidR="00654308" w:rsidRPr="00BF40C1" w:rsidTr="00883CD0">
        <w:tc>
          <w:tcPr>
            <w:tcW w:w="4930" w:type="dxa"/>
          </w:tcPr>
          <w:p w:rsidR="00654308" w:rsidRPr="00BF40C1" w:rsidRDefault="00654308" w:rsidP="00883CD0">
            <w:r w:rsidRPr="00BF40C1">
              <w:tab/>
              <w:t>Mr </w:t>
            </w:r>
            <w:r>
              <w:t>I.</w:t>
            </w:r>
            <w:r w:rsidRPr="00A0398E">
              <w:t xml:space="preserve"> </w:t>
            </w:r>
            <w:proofErr w:type="spellStart"/>
            <w:r w:rsidRPr="00A0398E">
              <w:t>Afandiyev</w:t>
            </w:r>
            <w:proofErr w:type="spellEnd"/>
          </w:p>
        </w:tc>
        <w:tc>
          <w:tcPr>
            <w:tcW w:w="1568" w:type="dxa"/>
          </w:tcPr>
          <w:p w:rsidR="00654308" w:rsidRPr="00BF40C1" w:rsidRDefault="00654308" w:rsidP="00883CD0">
            <w:pPr>
              <w:jc w:val="right"/>
            </w:pPr>
            <w:r>
              <w:t>27</w:t>
            </w:r>
            <w:r w:rsidRPr="00BF40C1">
              <w:t xml:space="preserve"> votes</w:t>
            </w:r>
          </w:p>
        </w:tc>
      </w:tr>
    </w:tbl>
    <w:p w:rsidR="00654308" w:rsidRPr="00BF40C1" w:rsidRDefault="00654308" w:rsidP="00654308">
      <w:pPr>
        <w:tabs>
          <w:tab w:val="clear" w:pos="567"/>
          <w:tab w:val="clear" w:pos="1134"/>
          <w:tab w:val="clear" w:pos="1701"/>
          <w:tab w:val="clear" w:pos="2268"/>
          <w:tab w:val="clear" w:pos="2835"/>
        </w:tabs>
        <w:snapToGrid w:val="0"/>
        <w:spacing w:after="120"/>
      </w:pPr>
      <w:r>
        <w:t>2</w:t>
      </w:r>
      <w:r w:rsidRPr="00BF40C1">
        <w:t>.11</w:t>
      </w:r>
      <w:r w:rsidRPr="00BF40C1">
        <w:tab/>
      </w:r>
      <w:r w:rsidRPr="00BF40C1">
        <w:rPr>
          <w:b/>
          <w:bCs/>
        </w:rPr>
        <w:t xml:space="preserve">Mr V. Strelets (Russian Federation) and </w:t>
      </w:r>
      <w:r w:rsidRPr="009978E8">
        <w:rPr>
          <w:b/>
          <w:bCs/>
        </w:rPr>
        <w:t xml:space="preserve">Mr I. </w:t>
      </w:r>
      <w:proofErr w:type="spellStart"/>
      <w:r w:rsidRPr="009978E8">
        <w:rPr>
          <w:b/>
          <w:bCs/>
        </w:rPr>
        <w:t>Khairov</w:t>
      </w:r>
      <w:proofErr w:type="spellEnd"/>
      <w:r w:rsidRPr="009978E8">
        <w:rPr>
          <w:b/>
          <w:bCs/>
        </w:rPr>
        <w:t xml:space="preserve"> (Ukraine</w:t>
      </w:r>
      <w:r w:rsidRPr="00BF40C1">
        <w:rPr>
          <w:b/>
          <w:bCs/>
        </w:rPr>
        <w:t>) were elected members of RRB for Region C</w:t>
      </w:r>
      <w:r w:rsidRPr="00BF40C1">
        <w:t>.</w:t>
      </w:r>
    </w:p>
    <w:p w:rsidR="00654308" w:rsidRPr="00BF40C1" w:rsidRDefault="00654308" w:rsidP="00654308">
      <w:pPr>
        <w:pStyle w:val="Headingb"/>
        <w:tabs>
          <w:tab w:val="clear" w:pos="567"/>
          <w:tab w:val="clear" w:pos="1134"/>
          <w:tab w:val="clear" w:pos="1701"/>
          <w:tab w:val="clear" w:pos="2268"/>
          <w:tab w:val="clear" w:pos="2835"/>
        </w:tabs>
        <w:snapToGrid w:val="0"/>
        <w:spacing w:before="120" w:after="120"/>
      </w:pPr>
      <w:r w:rsidRPr="00BF40C1">
        <w:t>Region D (3 seats)</w:t>
      </w:r>
    </w:p>
    <w:p w:rsidR="00654308" w:rsidRPr="00BF40C1" w:rsidRDefault="00654308" w:rsidP="00654308">
      <w:pPr>
        <w:tabs>
          <w:tab w:val="clear" w:pos="567"/>
          <w:tab w:val="clear" w:pos="1134"/>
          <w:tab w:val="clear" w:pos="1701"/>
          <w:tab w:val="clear" w:pos="2268"/>
          <w:tab w:val="clear" w:pos="2835"/>
        </w:tabs>
        <w:snapToGrid w:val="0"/>
        <w:spacing w:after="120"/>
      </w:pPr>
      <w:r>
        <w:t>2</w:t>
      </w:r>
      <w:r w:rsidRPr="00BF40C1">
        <w:t>.12</w:t>
      </w:r>
      <w:r w:rsidRPr="00BF40C1">
        <w:tab/>
        <w:t xml:space="preserve">Candidates: Mr M. </w:t>
      </w:r>
      <w:proofErr w:type="spellStart"/>
      <w:r w:rsidRPr="00BF40C1">
        <w:t>Bessi</w:t>
      </w:r>
      <w:proofErr w:type="spellEnd"/>
      <w:r w:rsidRPr="00BF40C1">
        <w:t xml:space="preserve"> (Morocco), Mr S.K. </w:t>
      </w:r>
      <w:proofErr w:type="spellStart"/>
      <w:r w:rsidRPr="00BF40C1">
        <w:t>Kibe</w:t>
      </w:r>
      <w:proofErr w:type="spellEnd"/>
      <w:r w:rsidRPr="00BF40C1">
        <w:t xml:space="preserve"> (Kenya) and Mr S. </w:t>
      </w:r>
      <w:proofErr w:type="spellStart"/>
      <w:r w:rsidRPr="00BF40C1">
        <w:t>Koffi</w:t>
      </w:r>
      <w:proofErr w:type="spellEnd"/>
      <w:r w:rsidRPr="00BF40C1">
        <w:t xml:space="preserve"> (Côte d</w:t>
      </w:r>
      <w:r>
        <w:t>'</w:t>
      </w:r>
      <w:r w:rsidRPr="00BF40C1">
        <w:t>Ivoire).</w:t>
      </w:r>
    </w:p>
    <w:tbl>
      <w:tblPr>
        <w:tblW w:w="0" w:type="auto"/>
        <w:tblLook w:val="0000" w:firstRow="0" w:lastRow="0" w:firstColumn="0" w:lastColumn="0" w:noHBand="0" w:noVBand="0"/>
      </w:tblPr>
      <w:tblGrid>
        <w:gridCol w:w="4930"/>
        <w:gridCol w:w="1748"/>
      </w:tblGrid>
      <w:tr w:rsidR="00654308" w:rsidRPr="00BF40C1" w:rsidTr="00883CD0">
        <w:tc>
          <w:tcPr>
            <w:tcW w:w="4930" w:type="dxa"/>
          </w:tcPr>
          <w:p w:rsidR="00654308" w:rsidRPr="00BF40C1" w:rsidRDefault="00654308" w:rsidP="00883CD0">
            <w:r w:rsidRPr="00BF40C1">
              <w:t>Number of ballot papers deposited:</w:t>
            </w:r>
          </w:p>
        </w:tc>
        <w:tc>
          <w:tcPr>
            <w:tcW w:w="1748" w:type="dxa"/>
          </w:tcPr>
          <w:p w:rsidR="00654308" w:rsidRPr="00BF40C1" w:rsidRDefault="00654308" w:rsidP="00883CD0">
            <w:pPr>
              <w:jc w:val="right"/>
            </w:pPr>
            <w:r>
              <w:t>168</w:t>
            </w:r>
          </w:p>
        </w:tc>
      </w:tr>
      <w:tr w:rsidR="00654308" w:rsidRPr="00BF40C1" w:rsidTr="00883CD0">
        <w:tc>
          <w:tcPr>
            <w:tcW w:w="4930" w:type="dxa"/>
          </w:tcPr>
          <w:p w:rsidR="00654308" w:rsidRPr="00BF40C1" w:rsidRDefault="00654308" w:rsidP="00883CD0">
            <w:r w:rsidRPr="00BF40C1">
              <w:t>Number of invalid ballot papers:</w:t>
            </w:r>
          </w:p>
        </w:tc>
        <w:tc>
          <w:tcPr>
            <w:tcW w:w="1748" w:type="dxa"/>
          </w:tcPr>
          <w:p w:rsidR="00654308" w:rsidRPr="00BF40C1" w:rsidRDefault="00654308" w:rsidP="00883CD0">
            <w:pPr>
              <w:jc w:val="right"/>
            </w:pPr>
            <w:r w:rsidRPr="00BF40C1">
              <w:t>0</w:t>
            </w:r>
          </w:p>
        </w:tc>
      </w:tr>
      <w:tr w:rsidR="00654308" w:rsidRPr="00BF40C1" w:rsidTr="00883CD0">
        <w:tc>
          <w:tcPr>
            <w:tcW w:w="4930" w:type="dxa"/>
          </w:tcPr>
          <w:p w:rsidR="00654308" w:rsidRPr="00BF40C1" w:rsidRDefault="00654308" w:rsidP="00883CD0">
            <w:r w:rsidRPr="00BF40C1">
              <w:lastRenderedPageBreak/>
              <w:t>Number of valid ballot papers:</w:t>
            </w:r>
          </w:p>
        </w:tc>
        <w:tc>
          <w:tcPr>
            <w:tcW w:w="1748" w:type="dxa"/>
          </w:tcPr>
          <w:p w:rsidR="00654308" w:rsidRPr="00BF40C1" w:rsidRDefault="00654308" w:rsidP="00883CD0">
            <w:pPr>
              <w:jc w:val="right"/>
            </w:pPr>
            <w:r>
              <w:t>168</w:t>
            </w:r>
          </w:p>
        </w:tc>
      </w:tr>
      <w:tr w:rsidR="00654308" w:rsidRPr="00BF40C1" w:rsidTr="00883CD0">
        <w:tc>
          <w:tcPr>
            <w:tcW w:w="4930" w:type="dxa"/>
          </w:tcPr>
          <w:p w:rsidR="00654308" w:rsidRPr="00BF40C1" w:rsidRDefault="00654308" w:rsidP="00883CD0">
            <w:r w:rsidRPr="00BF40C1">
              <w:t>Number of blank ballot papers:</w:t>
            </w:r>
          </w:p>
        </w:tc>
        <w:tc>
          <w:tcPr>
            <w:tcW w:w="1748" w:type="dxa"/>
          </w:tcPr>
          <w:p w:rsidR="00654308" w:rsidRPr="00BF40C1" w:rsidRDefault="00654308" w:rsidP="00883CD0">
            <w:pPr>
              <w:jc w:val="right"/>
            </w:pPr>
            <w:r w:rsidRPr="00BF40C1">
              <w:t>1</w:t>
            </w:r>
          </w:p>
        </w:tc>
      </w:tr>
      <w:tr w:rsidR="00654308" w:rsidRPr="00BF40C1" w:rsidTr="00883CD0">
        <w:tc>
          <w:tcPr>
            <w:tcW w:w="4930" w:type="dxa"/>
          </w:tcPr>
          <w:p w:rsidR="00654308" w:rsidRPr="00BF40C1" w:rsidRDefault="00654308" w:rsidP="00883CD0">
            <w:r w:rsidRPr="00BF40C1">
              <w:t>Maximum possible number of votes per candidate:</w:t>
            </w:r>
          </w:p>
        </w:tc>
        <w:tc>
          <w:tcPr>
            <w:tcW w:w="1748" w:type="dxa"/>
          </w:tcPr>
          <w:p w:rsidR="00654308" w:rsidRPr="00BF40C1" w:rsidRDefault="00654308" w:rsidP="00883CD0">
            <w:pPr>
              <w:jc w:val="right"/>
            </w:pPr>
            <w:r>
              <w:br/>
              <w:t>167</w:t>
            </w:r>
          </w:p>
        </w:tc>
      </w:tr>
      <w:tr w:rsidR="00654308" w:rsidRPr="00BF40C1" w:rsidTr="00883CD0">
        <w:tc>
          <w:tcPr>
            <w:tcW w:w="4930" w:type="dxa"/>
          </w:tcPr>
          <w:p w:rsidR="00654308" w:rsidRPr="00BF40C1" w:rsidRDefault="00654308" w:rsidP="00883CD0">
            <w:r w:rsidRPr="00BF40C1">
              <w:t>Number of votes obtained:</w:t>
            </w:r>
          </w:p>
        </w:tc>
        <w:tc>
          <w:tcPr>
            <w:tcW w:w="1748" w:type="dxa"/>
          </w:tcPr>
          <w:p w:rsidR="00654308" w:rsidRPr="00BF40C1" w:rsidRDefault="00654308" w:rsidP="00883CD0">
            <w:pPr>
              <w:jc w:val="right"/>
            </w:pPr>
          </w:p>
        </w:tc>
      </w:tr>
      <w:tr w:rsidR="00654308" w:rsidRPr="00BF40C1" w:rsidTr="00883CD0">
        <w:tc>
          <w:tcPr>
            <w:tcW w:w="4930" w:type="dxa"/>
          </w:tcPr>
          <w:p w:rsidR="00654308" w:rsidRPr="00BF40C1" w:rsidRDefault="00654308" w:rsidP="00883CD0">
            <w:r w:rsidRPr="00BF40C1">
              <w:tab/>
              <w:t xml:space="preserve">Mr S.K. </w:t>
            </w:r>
            <w:proofErr w:type="spellStart"/>
            <w:r w:rsidRPr="00BF40C1">
              <w:t>Kibe</w:t>
            </w:r>
            <w:proofErr w:type="spellEnd"/>
          </w:p>
        </w:tc>
        <w:tc>
          <w:tcPr>
            <w:tcW w:w="1748" w:type="dxa"/>
          </w:tcPr>
          <w:p w:rsidR="00654308" w:rsidRPr="00BF40C1" w:rsidRDefault="00654308" w:rsidP="00883CD0">
            <w:pPr>
              <w:jc w:val="right"/>
            </w:pPr>
            <w:r>
              <w:t>163</w:t>
            </w:r>
            <w:r w:rsidRPr="00BF40C1">
              <w:t xml:space="preserve"> votes</w:t>
            </w:r>
          </w:p>
        </w:tc>
      </w:tr>
      <w:tr w:rsidR="00654308" w:rsidRPr="00BF40C1" w:rsidTr="00883CD0">
        <w:tc>
          <w:tcPr>
            <w:tcW w:w="4930" w:type="dxa"/>
          </w:tcPr>
          <w:p w:rsidR="00654308" w:rsidRPr="00BF40C1" w:rsidRDefault="00654308" w:rsidP="00883CD0">
            <w:r w:rsidRPr="00BF40C1">
              <w:tab/>
            </w:r>
            <w:r>
              <w:t>Mr S. Koffi</w:t>
            </w:r>
          </w:p>
        </w:tc>
        <w:tc>
          <w:tcPr>
            <w:tcW w:w="1748" w:type="dxa"/>
          </w:tcPr>
          <w:p w:rsidR="00654308" w:rsidRPr="00BF40C1" w:rsidRDefault="00654308" w:rsidP="00883CD0">
            <w:pPr>
              <w:jc w:val="right"/>
            </w:pPr>
            <w:r>
              <w:t>160</w:t>
            </w:r>
            <w:r w:rsidRPr="00BF40C1">
              <w:t xml:space="preserve"> votes</w:t>
            </w:r>
          </w:p>
        </w:tc>
      </w:tr>
      <w:tr w:rsidR="00654308" w:rsidRPr="00BF40C1" w:rsidTr="00883CD0">
        <w:tc>
          <w:tcPr>
            <w:tcW w:w="4930" w:type="dxa"/>
          </w:tcPr>
          <w:p w:rsidR="00654308" w:rsidRPr="00BF40C1" w:rsidRDefault="00654308" w:rsidP="00883CD0">
            <w:r w:rsidRPr="00BF40C1">
              <w:tab/>
              <w:t xml:space="preserve">Mr </w:t>
            </w:r>
            <w:r>
              <w:t xml:space="preserve">M. </w:t>
            </w:r>
            <w:proofErr w:type="spellStart"/>
            <w:r>
              <w:t>Bessi</w:t>
            </w:r>
            <w:proofErr w:type="spellEnd"/>
          </w:p>
        </w:tc>
        <w:tc>
          <w:tcPr>
            <w:tcW w:w="1748" w:type="dxa"/>
          </w:tcPr>
          <w:p w:rsidR="00654308" w:rsidRPr="00BF40C1" w:rsidRDefault="00654308" w:rsidP="00883CD0">
            <w:pPr>
              <w:jc w:val="right"/>
            </w:pPr>
            <w:r>
              <w:t>159</w:t>
            </w:r>
            <w:r w:rsidRPr="00BF40C1">
              <w:t xml:space="preserve"> votes</w:t>
            </w:r>
          </w:p>
        </w:tc>
      </w:tr>
    </w:tbl>
    <w:p w:rsidR="00654308" w:rsidRPr="00BF40C1" w:rsidRDefault="00654308" w:rsidP="00654308">
      <w:pPr>
        <w:tabs>
          <w:tab w:val="clear" w:pos="567"/>
          <w:tab w:val="clear" w:pos="1134"/>
          <w:tab w:val="clear" w:pos="1701"/>
          <w:tab w:val="clear" w:pos="2268"/>
          <w:tab w:val="clear" w:pos="2835"/>
        </w:tabs>
        <w:snapToGrid w:val="0"/>
        <w:spacing w:after="120"/>
        <w:rPr>
          <w:bCs/>
        </w:rPr>
      </w:pPr>
      <w:r>
        <w:rPr>
          <w:bCs/>
        </w:rPr>
        <w:t>2</w:t>
      </w:r>
      <w:r w:rsidRPr="00BF40C1">
        <w:rPr>
          <w:bCs/>
        </w:rPr>
        <w:t>.13</w:t>
      </w:r>
      <w:r w:rsidRPr="00BF40C1">
        <w:rPr>
          <w:bCs/>
        </w:rPr>
        <w:tab/>
      </w:r>
      <w:r w:rsidRPr="00BF40C1">
        <w:rPr>
          <w:b/>
          <w:bCs/>
        </w:rPr>
        <w:t xml:space="preserve">Mr S.K. </w:t>
      </w:r>
      <w:proofErr w:type="spellStart"/>
      <w:r w:rsidRPr="00BF40C1">
        <w:rPr>
          <w:b/>
          <w:bCs/>
        </w:rPr>
        <w:t>Kibe</w:t>
      </w:r>
      <w:proofErr w:type="spellEnd"/>
      <w:r w:rsidRPr="00BF40C1">
        <w:rPr>
          <w:b/>
          <w:bCs/>
        </w:rPr>
        <w:t xml:space="preserve"> (Kenya), Mr S. </w:t>
      </w:r>
      <w:proofErr w:type="spellStart"/>
      <w:r w:rsidRPr="00BF40C1">
        <w:rPr>
          <w:b/>
          <w:bCs/>
        </w:rPr>
        <w:t>Koffi</w:t>
      </w:r>
      <w:proofErr w:type="spellEnd"/>
      <w:r w:rsidRPr="00BF40C1">
        <w:rPr>
          <w:b/>
          <w:bCs/>
        </w:rPr>
        <w:t xml:space="preserve"> (Côte d</w:t>
      </w:r>
      <w:r>
        <w:rPr>
          <w:b/>
          <w:bCs/>
        </w:rPr>
        <w:t>'</w:t>
      </w:r>
      <w:r w:rsidRPr="00BF40C1">
        <w:rPr>
          <w:b/>
          <w:bCs/>
        </w:rPr>
        <w:t xml:space="preserve">Ivoire) and Mr M. </w:t>
      </w:r>
      <w:proofErr w:type="spellStart"/>
      <w:r w:rsidRPr="00BF40C1">
        <w:rPr>
          <w:b/>
          <w:bCs/>
        </w:rPr>
        <w:t>Bessi</w:t>
      </w:r>
      <w:proofErr w:type="spellEnd"/>
      <w:r w:rsidRPr="00BF40C1">
        <w:rPr>
          <w:b/>
          <w:bCs/>
        </w:rPr>
        <w:t xml:space="preserve"> (Morocco) were elected members of RRB for Region D</w:t>
      </w:r>
      <w:r w:rsidRPr="00BF40C1">
        <w:rPr>
          <w:bCs/>
        </w:rPr>
        <w:t>.</w:t>
      </w:r>
    </w:p>
    <w:p w:rsidR="00654308" w:rsidRPr="00BF40C1" w:rsidRDefault="00654308" w:rsidP="001955C3">
      <w:pPr>
        <w:pStyle w:val="Headingb"/>
        <w:tabs>
          <w:tab w:val="clear" w:pos="567"/>
          <w:tab w:val="clear" w:pos="1134"/>
          <w:tab w:val="clear" w:pos="1701"/>
          <w:tab w:val="clear" w:pos="2268"/>
          <w:tab w:val="clear" w:pos="2835"/>
        </w:tabs>
        <w:snapToGrid w:val="0"/>
        <w:spacing w:before="240" w:after="120"/>
      </w:pPr>
      <w:r w:rsidRPr="00BF40C1">
        <w:t>Region E (3 seats)</w:t>
      </w:r>
    </w:p>
    <w:p w:rsidR="00654308" w:rsidRPr="00BF40C1" w:rsidRDefault="00654308" w:rsidP="00654308">
      <w:pPr>
        <w:tabs>
          <w:tab w:val="clear" w:pos="567"/>
          <w:tab w:val="clear" w:pos="1134"/>
          <w:tab w:val="clear" w:pos="1701"/>
          <w:tab w:val="clear" w:pos="2268"/>
          <w:tab w:val="clear" w:pos="2835"/>
        </w:tabs>
        <w:snapToGrid w:val="0"/>
        <w:spacing w:after="120"/>
      </w:pPr>
      <w:r>
        <w:t>2</w:t>
      </w:r>
      <w:r w:rsidRPr="00BF40C1">
        <w:t>.14</w:t>
      </w:r>
      <w:r w:rsidRPr="00BF40C1">
        <w:tab/>
        <w:t xml:space="preserve">Candidates: Mr N. Bin Hammad (United Arab Emirates), Mr A. </w:t>
      </w:r>
      <w:proofErr w:type="spellStart"/>
      <w:r w:rsidRPr="00BF40C1">
        <w:t>Darvishi</w:t>
      </w:r>
      <w:proofErr w:type="spellEnd"/>
      <w:r w:rsidRPr="00BF40C1">
        <w:t xml:space="preserve"> (Islamic Republic of Iran), Mr </w:t>
      </w:r>
      <w:r>
        <w:t xml:space="preserve">D.Q. </w:t>
      </w:r>
      <w:proofErr w:type="spellStart"/>
      <w:r>
        <w:t>Hoan</w:t>
      </w:r>
      <w:proofErr w:type="spellEnd"/>
      <w:r w:rsidRPr="00BF40C1">
        <w:t xml:space="preserve"> (</w:t>
      </w:r>
      <w:r>
        <w:t>Viet Nam</w:t>
      </w:r>
      <w:r w:rsidRPr="00BF40C1">
        <w:t>), Mr Y. Ito (Japan)</w:t>
      </w:r>
      <w:r>
        <w:t xml:space="preserve">, Mr R.J.S. </w:t>
      </w:r>
      <w:proofErr w:type="spellStart"/>
      <w:r>
        <w:t>Kushvaha</w:t>
      </w:r>
      <w:proofErr w:type="spellEnd"/>
      <w:r>
        <w:t xml:space="preserve"> (India)</w:t>
      </w:r>
      <w:r w:rsidRPr="00BF40C1">
        <w:t xml:space="preserve"> and </w:t>
      </w:r>
      <w:r>
        <w:t>Mr M.</w:t>
      </w:r>
      <w:r w:rsidRPr="006774B1">
        <w:t xml:space="preserve"> </w:t>
      </w:r>
      <w:proofErr w:type="spellStart"/>
      <w:r w:rsidRPr="006774B1">
        <w:t>Sutyarjoko</w:t>
      </w:r>
      <w:proofErr w:type="spellEnd"/>
      <w:r w:rsidRPr="006774B1">
        <w:t xml:space="preserve"> </w:t>
      </w:r>
      <w:r w:rsidRPr="00BF40C1">
        <w:t>(</w:t>
      </w:r>
      <w:r>
        <w:t>Indonesia</w:t>
      </w:r>
      <w:r w:rsidRPr="00BF40C1">
        <w:t>).</w:t>
      </w:r>
    </w:p>
    <w:tbl>
      <w:tblPr>
        <w:tblW w:w="0" w:type="auto"/>
        <w:tblLook w:val="0000" w:firstRow="0" w:lastRow="0" w:firstColumn="0" w:lastColumn="0" w:noHBand="0" w:noVBand="0"/>
      </w:tblPr>
      <w:tblGrid>
        <w:gridCol w:w="5058"/>
        <w:gridCol w:w="1260"/>
      </w:tblGrid>
      <w:tr w:rsidR="00654308" w:rsidRPr="00BF40C1" w:rsidTr="00883CD0">
        <w:tc>
          <w:tcPr>
            <w:tcW w:w="5058" w:type="dxa"/>
          </w:tcPr>
          <w:p w:rsidR="00654308" w:rsidRPr="00BF40C1" w:rsidRDefault="00654308" w:rsidP="00883CD0">
            <w:r w:rsidRPr="00BF40C1">
              <w:t>Number of ballot papers deposited:</w:t>
            </w:r>
          </w:p>
        </w:tc>
        <w:tc>
          <w:tcPr>
            <w:tcW w:w="1260" w:type="dxa"/>
          </w:tcPr>
          <w:p w:rsidR="00654308" w:rsidRPr="00BF40C1" w:rsidRDefault="00654308" w:rsidP="00883CD0">
            <w:pPr>
              <w:jc w:val="right"/>
            </w:pPr>
            <w:r>
              <w:t>168</w:t>
            </w:r>
          </w:p>
        </w:tc>
      </w:tr>
      <w:tr w:rsidR="00654308" w:rsidRPr="00BF40C1" w:rsidTr="00883CD0">
        <w:tc>
          <w:tcPr>
            <w:tcW w:w="5058" w:type="dxa"/>
          </w:tcPr>
          <w:p w:rsidR="00654308" w:rsidRPr="00BF40C1" w:rsidRDefault="00654308" w:rsidP="00883CD0">
            <w:r w:rsidRPr="00BF40C1">
              <w:t>Number of invalid ballot papers:</w:t>
            </w:r>
          </w:p>
        </w:tc>
        <w:tc>
          <w:tcPr>
            <w:tcW w:w="1260" w:type="dxa"/>
          </w:tcPr>
          <w:p w:rsidR="00654308" w:rsidRPr="00BF40C1" w:rsidRDefault="00654308" w:rsidP="00883CD0">
            <w:pPr>
              <w:jc w:val="right"/>
            </w:pPr>
            <w:r>
              <w:t>0</w:t>
            </w:r>
          </w:p>
        </w:tc>
      </w:tr>
      <w:tr w:rsidR="00654308" w:rsidRPr="00BF40C1" w:rsidTr="00883CD0">
        <w:tc>
          <w:tcPr>
            <w:tcW w:w="5058" w:type="dxa"/>
          </w:tcPr>
          <w:p w:rsidR="00654308" w:rsidRPr="00BF40C1" w:rsidRDefault="00654308" w:rsidP="00883CD0">
            <w:r w:rsidRPr="00BF40C1">
              <w:t>Number of valid ballot papers:</w:t>
            </w:r>
          </w:p>
        </w:tc>
        <w:tc>
          <w:tcPr>
            <w:tcW w:w="1260" w:type="dxa"/>
          </w:tcPr>
          <w:p w:rsidR="00654308" w:rsidRPr="00BF40C1" w:rsidRDefault="00654308" w:rsidP="00883CD0">
            <w:pPr>
              <w:jc w:val="right"/>
            </w:pPr>
            <w:r>
              <w:t>168</w:t>
            </w:r>
          </w:p>
        </w:tc>
      </w:tr>
      <w:tr w:rsidR="00654308" w:rsidRPr="00BF40C1" w:rsidTr="00883CD0">
        <w:tc>
          <w:tcPr>
            <w:tcW w:w="5058" w:type="dxa"/>
          </w:tcPr>
          <w:p w:rsidR="00654308" w:rsidRPr="00BF40C1" w:rsidRDefault="00654308" w:rsidP="00883CD0">
            <w:r w:rsidRPr="00BF40C1">
              <w:t>Number of blank ballot papers:</w:t>
            </w:r>
          </w:p>
        </w:tc>
        <w:tc>
          <w:tcPr>
            <w:tcW w:w="1260" w:type="dxa"/>
          </w:tcPr>
          <w:p w:rsidR="00654308" w:rsidRPr="00BF40C1" w:rsidRDefault="00654308" w:rsidP="00883CD0">
            <w:pPr>
              <w:jc w:val="right"/>
            </w:pPr>
            <w:r w:rsidRPr="00BF40C1">
              <w:t>1</w:t>
            </w:r>
          </w:p>
        </w:tc>
      </w:tr>
      <w:tr w:rsidR="00654308" w:rsidRPr="00BF40C1" w:rsidTr="00883CD0">
        <w:tc>
          <w:tcPr>
            <w:tcW w:w="5058" w:type="dxa"/>
          </w:tcPr>
          <w:p w:rsidR="00654308" w:rsidRPr="00BF40C1" w:rsidRDefault="00654308" w:rsidP="00883CD0">
            <w:r w:rsidRPr="00BF40C1">
              <w:t>Maximum possible number of votes per candidate:</w:t>
            </w:r>
          </w:p>
        </w:tc>
        <w:tc>
          <w:tcPr>
            <w:tcW w:w="1260" w:type="dxa"/>
          </w:tcPr>
          <w:p w:rsidR="00654308" w:rsidRPr="00BF40C1" w:rsidRDefault="00654308" w:rsidP="00883CD0">
            <w:pPr>
              <w:jc w:val="right"/>
            </w:pPr>
            <w:r>
              <w:br/>
              <w:t>167</w:t>
            </w:r>
          </w:p>
        </w:tc>
      </w:tr>
      <w:tr w:rsidR="00654308" w:rsidRPr="00BF40C1" w:rsidTr="00883CD0">
        <w:tc>
          <w:tcPr>
            <w:tcW w:w="5058" w:type="dxa"/>
          </w:tcPr>
          <w:p w:rsidR="00654308" w:rsidRPr="00BF40C1" w:rsidRDefault="00654308" w:rsidP="00883CD0">
            <w:r w:rsidRPr="00BF40C1">
              <w:t>Number of votes obtained:</w:t>
            </w:r>
          </w:p>
        </w:tc>
        <w:tc>
          <w:tcPr>
            <w:tcW w:w="1260" w:type="dxa"/>
          </w:tcPr>
          <w:p w:rsidR="00654308" w:rsidRPr="00BF40C1" w:rsidRDefault="00654308" w:rsidP="00883CD0">
            <w:pPr>
              <w:jc w:val="right"/>
            </w:pPr>
          </w:p>
        </w:tc>
      </w:tr>
      <w:tr w:rsidR="00654308" w:rsidRPr="00BF40C1" w:rsidTr="00883CD0">
        <w:tc>
          <w:tcPr>
            <w:tcW w:w="5058" w:type="dxa"/>
          </w:tcPr>
          <w:p w:rsidR="00654308" w:rsidRPr="00BF40C1" w:rsidRDefault="00654308" w:rsidP="00883CD0">
            <w:r w:rsidRPr="00BF40C1">
              <w:tab/>
              <w:t>Mr Y. Ito</w:t>
            </w:r>
          </w:p>
        </w:tc>
        <w:tc>
          <w:tcPr>
            <w:tcW w:w="1260" w:type="dxa"/>
          </w:tcPr>
          <w:p w:rsidR="00654308" w:rsidRPr="00BF40C1" w:rsidRDefault="00654308" w:rsidP="00883CD0">
            <w:pPr>
              <w:jc w:val="right"/>
            </w:pPr>
            <w:r>
              <w:t>136</w:t>
            </w:r>
            <w:r w:rsidRPr="00BF40C1">
              <w:t xml:space="preserve"> votes</w:t>
            </w:r>
          </w:p>
        </w:tc>
      </w:tr>
      <w:tr w:rsidR="00654308" w:rsidRPr="00BF40C1" w:rsidTr="00883CD0">
        <w:tc>
          <w:tcPr>
            <w:tcW w:w="5058" w:type="dxa"/>
          </w:tcPr>
          <w:p w:rsidR="00654308" w:rsidRPr="00BF40C1" w:rsidRDefault="00654308" w:rsidP="00883CD0">
            <w:r w:rsidRPr="00BF40C1">
              <w:tab/>
              <w:t>Mr N. Bin Hamma</w:t>
            </w:r>
            <w:r>
              <w:t>d</w:t>
            </w:r>
          </w:p>
        </w:tc>
        <w:tc>
          <w:tcPr>
            <w:tcW w:w="1260" w:type="dxa"/>
          </w:tcPr>
          <w:p w:rsidR="00654308" w:rsidRPr="00BF40C1" w:rsidRDefault="00654308" w:rsidP="00883CD0">
            <w:pPr>
              <w:jc w:val="right"/>
            </w:pPr>
            <w:r>
              <w:t>108</w:t>
            </w:r>
            <w:r w:rsidRPr="00BF40C1">
              <w:t xml:space="preserve"> votes</w:t>
            </w:r>
          </w:p>
        </w:tc>
      </w:tr>
      <w:tr w:rsidR="00654308" w:rsidRPr="00BF40C1" w:rsidTr="00883CD0">
        <w:tc>
          <w:tcPr>
            <w:tcW w:w="5058" w:type="dxa"/>
          </w:tcPr>
          <w:p w:rsidR="00654308" w:rsidRPr="00BF40C1" w:rsidRDefault="00654308" w:rsidP="00883CD0">
            <w:r w:rsidRPr="00BF40C1">
              <w:tab/>
              <w:t xml:space="preserve">Mr </w:t>
            </w:r>
            <w:r>
              <w:t xml:space="preserve">D.Q. </w:t>
            </w:r>
            <w:proofErr w:type="spellStart"/>
            <w:r>
              <w:t>Hoan</w:t>
            </w:r>
            <w:proofErr w:type="spellEnd"/>
          </w:p>
        </w:tc>
        <w:tc>
          <w:tcPr>
            <w:tcW w:w="1260" w:type="dxa"/>
          </w:tcPr>
          <w:p w:rsidR="00654308" w:rsidRPr="00BF40C1" w:rsidRDefault="00654308" w:rsidP="00883CD0">
            <w:pPr>
              <w:jc w:val="right"/>
            </w:pPr>
            <w:r>
              <w:t>71</w:t>
            </w:r>
            <w:r w:rsidRPr="00BF40C1">
              <w:t xml:space="preserve"> votes</w:t>
            </w:r>
          </w:p>
        </w:tc>
      </w:tr>
      <w:tr w:rsidR="00654308" w:rsidRPr="00BF40C1" w:rsidTr="00883CD0">
        <w:tc>
          <w:tcPr>
            <w:tcW w:w="5058" w:type="dxa"/>
          </w:tcPr>
          <w:p w:rsidR="00654308" w:rsidRPr="00BF40C1" w:rsidRDefault="00654308" w:rsidP="00883CD0">
            <w:r w:rsidRPr="00BF40C1">
              <w:tab/>
            </w:r>
            <w:r>
              <w:t>Mr M.</w:t>
            </w:r>
            <w:r w:rsidRPr="006774B1">
              <w:t xml:space="preserve"> </w:t>
            </w:r>
            <w:proofErr w:type="spellStart"/>
            <w:r w:rsidRPr="006774B1">
              <w:t>Sutyarjoko</w:t>
            </w:r>
            <w:proofErr w:type="spellEnd"/>
          </w:p>
        </w:tc>
        <w:tc>
          <w:tcPr>
            <w:tcW w:w="1260" w:type="dxa"/>
          </w:tcPr>
          <w:p w:rsidR="00654308" w:rsidRPr="00BF40C1" w:rsidRDefault="00654308" w:rsidP="00883CD0">
            <w:pPr>
              <w:jc w:val="right"/>
            </w:pPr>
            <w:r>
              <w:t>57</w:t>
            </w:r>
            <w:r w:rsidRPr="00BF40C1">
              <w:t xml:space="preserve"> votes</w:t>
            </w:r>
          </w:p>
        </w:tc>
      </w:tr>
      <w:tr w:rsidR="00654308" w:rsidRPr="00BF40C1" w:rsidTr="00883CD0">
        <w:tc>
          <w:tcPr>
            <w:tcW w:w="5058" w:type="dxa"/>
          </w:tcPr>
          <w:p w:rsidR="00654308" w:rsidRPr="00BF40C1" w:rsidRDefault="00654308" w:rsidP="00883CD0">
            <w:r w:rsidRPr="00BF40C1">
              <w:tab/>
              <w:t xml:space="preserve">Mr A. </w:t>
            </w:r>
            <w:proofErr w:type="spellStart"/>
            <w:r w:rsidRPr="00BF40C1">
              <w:t>Darvishi</w:t>
            </w:r>
            <w:proofErr w:type="spellEnd"/>
          </w:p>
        </w:tc>
        <w:tc>
          <w:tcPr>
            <w:tcW w:w="1260" w:type="dxa"/>
          </w:tcPr>
          <w:p w:rsidR="00654308" w:rsidRPr="00BF40C1" w:rsidRDefault="00654308" w:rsidP="00883CD0">
            <w:pPr>
              <w:jc w:val="right"/>
            </w:pPr>
            <w:r>
              <w:t>54</w:t>
            </w:r>
            <w:r w:rsidRPr="00BF40C1">
              <w:t xml:space="preserve"> votes</w:t>
            </w:r>
          </w:p>
        </w:tc>
      </w:tr>
      <w:tr w:rsidR="00654308" w:rsidRPr="00BF40C1" w:rsidTr="00883CD0">
        <w:tc>
          <w:tcPr>
            <w:tcW w:w="5058" w:type="dxa"/>
          </w:tcPr>
          <w:p w:rsidR="00654308" w:rsidRPr="00BF40C1" w:rsidRDefault="00654308" w:rsidP="00883CD0">
            <w:r w:rsidRPr="00BF40C1">
              <w:tab/>
            </w:r>
            <w:r>
              <w:t xml:space="preserve">Mr R.J.S. </w:t>
            </w:r>
            <w:proofErr w:type="spellStart"/>
            <w:r>
              <w:t>Kushvaha</w:t>
            </w:r>
            <w:proofErr w:type="spellEnd"/>
          </w:p>
        </w:tc>
        <w:tc>
          <w:tcPr>
            <w:tcW w:w="1260" w:type="dxa"/>
          </w:tcPr>
          <w:p w:rsidR="00654308" w:rsidRPr="00BF40C1" w:rsidRDefault="00654308" w:rsidP="00883CD0">
            <w:pPr>
              <w:jc w:val="right"/>
            </w:pPr>
            <w:r>
              <w:t>54</w:t>
            </w:r>
            <w:r w:rsidRPr="00BF40C1">
              <w:t xml:space="preserve"> votes</w:t>
            </w:r>
          </w:p>
        </w:tc>
      </w:tr>
    </w:tbl>
    <w:p w:rsidR="00654308" w:rsidRDefault="00654308" w:rsidP="00654308">
      <w:pPr>
        <w:tabs>
          <w:tab w:val="clear" w:pos="567"/>
          <w:tab w:val="clear" w:pos="1134"/>
          <w:tab w:val="clear" w:pos="1701"/>
          <w:tab w:val="clear" w:pos="2268"/>
          <w:tab w:val="clear" w:pos="2835"/>
        </w:tabs>
        <w:snapToGrid w:val="0"/>
        <w:spacing w:after="120"/>
      </w:pPr>
      <w:r>
        <w:t>2</w:t>
      </w:r>
      <w:r w:rsidRPr="00BF40C1">
        <w:t>.15</w:t>
      </w:r>
      <w:r w:rsidRPr="00BF40C1">
        <w:tab/>
      </w:r>
      <w:r w:rsidRPr="00BF40C1">
        <w:rPr>
          <w:b/>
          <w:bCs/>
        </w:rPr>
        <w:t xml:space="preserve">Mr Y. Ito (Japan), </w:t>
      </w:r>
      <w:r w:rsidRPr="006774B1">
        <w:rPr>
          <w:b/>
          <w:bCs/>
        </w:rPr>
        <w:t>Mr N. Bin Hammad (United Arab Emirates</w:t>
      </w:r>
      <w:r w:rsidRPr="00BF40C1">
        <w:rPr>
          <w:b/>
          <w:bCs/>
        </w:rPr>
        <w:t xml:space="preserve">) and </w:t>
      </w:r>
      <w:r w:rsidRPr="006774B1">
        <w:rPr>
          <w:b/>
          <w:bCs/>
        </w:rPr>
        <w:t xml:space="preserve">Mr D.Q. </w:t>
      </w:r>
      <w:proofErr w:type="spellStart"/>
      <w:r w:rsidRPr="006774B1">
        <w:rPr>
          <w:b/>
          <w:bCs/>
        </w:rPr>
        <w:t>Hoan</w:t>
      </w:r>
      <w:proofErr w:type="spellEnd"/>
      <w:r w:rsidRPr="006774B1">
        <w:rPr>
          <w:b/>
          <w:bCs/>
        </w:rPr>
        <w:t xml:space="preserve"> (Viet Nam</w:t>
      </w:r>
      <w:r w:rsidRPr="00BF40C1">
        <w:rPr>
          <w:b/>
          <w:bCs/>
        </w:rPr>
        <w:t>) were elected members of RRB for Region E</w:t>
      </w:r>
      <w:r w:rsidRPr="00BF40C1">
        <w:t>.</w:t>
      </w:r>
    </w:p>
    <w:p w:rsidR="00654308" w:rsidRPr="00BF40C1" w:rsidRDefault="00654308" w:rsidP="001955C3">
      <w:pPr>
        <w:tabs>
          <w:tab w:val="clear" w:pos="567"/>
          <w:tab w:val="clear" w:pos="1134"/>
          <w:tab w:val="clear" w:pos="1701"/>
          <w:tab w:val="clear" w:pos="2268"/>
          <w:tab w:val="clear" w:pos="2835"/>
        </w:tabs>
        <w:snapToGrid w:val="0"/>
        <w:spacing w:before="240" w:after="120"/>
      </w:pPr>
      <w:r>
        <w:t>2.16</w:t>
      </w:r>
      <w:r>
        <w:tab/>
        <w:t xml:space="preserve">The </w:t>
      </w:r>
      <w:r>
        <w:rPr>
          <w:b/>
          <w:bCs/>
        </w:rPr>
        <w:t>Chairman</w:t>
      </w:r>
      <w:r>
        <w:t xml:space="preserve"> congratulated those who had been elected and expressed appreciation to all candidates for supporting the work of the Union.</w:t>
      </w:r>
    </w:p>
    <w:p w:rsidR="00654308" w:rsidRPr="00BF40C1" w:rsidRDefault="00654308" w:rsidP="00654308">
      <w:pPr>
        <w:pStyle w:val="Headingb"/>
        <w:tabs>
          <w:tab w:val="clear" w:pos="567"/>
          <w:tab w:val="clear" w:pos="1134"/>
          <w:tab w:val="clear" w:pos="1701"/>
          <w:tab w:val="clear" w:pos="2268"/>
          <w:tab w:val="clear" w:pos="2835"/>
        </w:tabs>
        <w:snapToGrid w:val="0"/>
        <w:spacing w:before="120" w:after="120"/>
      </w:pPr>
      <w:r>
        <w:t>Member States of the Council</w:t>
      </w:r>
    </w:p>
    <w:p w:rsidR="00654308" w:rsidRPr="00CC15C6" w:rsidRDefault="00654308" w:rsidP="00654308">
      <w:pPr>
        <w:pStyle w:val="Headingb"/>
        <w:tabs>
          <w:tab w:val="clear" w:pos="567"/>
          <w:tab w:val="clear" w:pos="1134"/>
          <w:tab w:val="clear" w:pos="1701"/>
          <w:tab w:val="clear" w:pos="2268"/>
          <w:tab w:val="clear" w:pos="2835"/>
        </w:tabs>
        <w:snapToGrid w:val="0"/>
        <w:spacing w:before="120" w:after="120"/>
        <w:rPr>
          <w:lang w:val="en-US"/>
        </w:rPr>
      </w:pPr>
      <w:r w:rsidRPr="00CC15C6">
        <w:rPr>
          <w:lang w:val="en-US"/>
        </w:rPr>
        <w:t>Region A (9 seats)</w:t>
      </w:r>
    </w:p>
    <w:p w:rsidR="00654308" w:rsidRPr="003C33EC" w:rsidRDefault="00654308" w:rsidP="00654308">
      <w:pPr>
        <w:tabs>
          <w:tab w:val="clear" w:pos="567"/>
          <w:tab w:val="clear" w:pos="1134"/>
          <w:tab w:val="clear" w:pos="1701"/>
          <w:tab w:val="clear" w:pos="2268"/>
          <w:tab w:val="clear" w:pos="2835"/>
        </w:tabs>
        <w:snapToGrid w:val="0"/>
        <w:spacing w:after="120"/>
        <w:rPr>
          <w:lang w:val="es-MX"/>
        </w:rPr>
      </w:pPr>
      <w:r w:rsidRPr="003C33EC">
        <w:rPr>
          <w:lang w:val="es-MX"/>
        </w:rPr>
        <w:t>2.</w:t>
      </w:r>
      <w:r>
        <w:rPr>
          <w:lang w:val="es-MX"/>
        </w:rPr>
        <w:t>1</w:t>
      </w:r>
      <w:r w:rsidRPr="003C33EC">
        <w:rPr>
          <w:lang w:val="es-MX"/>
        </w:rPr>
        <w:t>7</w:t>
      </w:r>
      <w:r w:rsidRPr="003C33EC">
        <w:rPr>
          <w:lang w:val="es-MX"/>
        </w:rPr>
        <w:tab/>
      </w:r>
      <w:proofErr w:type="spellStart"/>
      <w:r w:rsidRPr="003C33EC">
        <w:rPr>
          <w:lang w:val="es-MX"/>
        </w:rPr>
        <w:t>Candidates</w:t>
      </w:r>
      <w:proofErr w:type="spellEnd"/>
      <w:r w:rsidRPr="003C33EC">
        <w:rPr>
          <w:lang w:val="es-MX"/>
        </w:rPr>
        <w:t xml:space="preserve">: Argentina, </w:t>
      </w:r>
      <w:r>
        <w:rPr>
          <w:lang w:val="es-MX"/>
        </w:rPr>
        <w:t>Barbados, Brazil, Canada, Costa Rica, Cuba</w:t>
      </w:r>
      <w:r w:rsidRPr="003C33EC">
        <w:rPr>
          <w:lang w:val="es-MX"/>
        </w:rPr>
        <w:t xml:space="preserve">, United States, </w:t>
      </w:r>
      <w:r>
        <w:rPr>
          <w:lang w:val="es-MX"/>
        </w:rPr>
        <w:t xml:space="preserve">Mexico, Paraguay, </w:t>
      </w:r>
      <w:r w:rsidRPr="00820B58">
        <w:rPr>
          <w:lang w:val="es-MX"/>
        </w:rPr>
        <w:t>Venezuela</w:t>
      </w:r>
      <w:r w:rsidRPr="003C33EC">
        <w:rPr>
          <w:lang w:val="es-MX"/>
        </w:rPr>
        <w:t>.</w:t>
      </w:r>
    </w:p>
    <w:tbl>
      <w:tblPr>
        <w:tblW w:w="0" w:type="auto"/>
        <w:tblLook w:val="0000" w:firstRow="0" w:lastRow="0" w:firstColumn="0" w:lastColumn="0" w:noHBand="0" w:noVBand="0"/>
      </w:tblPr>
      <w:tblGrid>
        <w:gridCol w:w="4930"/>
        <w:gridCol w:w="1274"/>
      </w:tblGrid>
      <w:tr w:rsidR="00654308" w:rsidRPr="00BF40C1" w:rsidTr="00883CD0">
        <w:tc>
          <w:tcPr>
            <w:tcW w:w="4930" w:type="dxa"/>
          </w:tcPr>
          <w:p w:rsidR="00654308" w:rsidRPr="00BF40C1" w:rsidRDefault="00654308" w:rsidP="00883CD0">
            <w:r w:rsidRPr="00BF40C1">
              <w:lastRenderedPageBreak/>
              <w:t>Number of ballot papers deposited:</w:t>
            </w:r>
          </w:p>
        </w:tc>
        <w:tc>
          <w:tcPr>
            <w:tcW w:w="1274" w:type="dxa"/>
          </w:tcPr>
          <w:p w:rsidR="00654308" w:rsidRPr="00BF40C1" w:rsidRDefault="00654308" w:rsidP="00883CD0">
            <w:pPr>
              <w:jc w:val="right"/>
            </w:pPr>
            <w:r w:rsidRPr="00BF40C1">
              <w:t>16</w:t>
            </w:r>
            <w:r>
              <w:t>8</w:t>
            </w:r>
          </w:p>
        </w:tc>
      </w:tr>
      <w:tr w:rsidR="00654308" w:rsidRPr="00BF40C1" w:rsidTr="00883CD0">
        <w:tc>
          <w:tcPr>
            <w:tcW w:w="4930" w:type="dxa"/>
          </w:tcPr>
          <w:p w:rsidR="00654308" w:rsidRPr="00BF40C1" w:rsidRDefault="00654308" w:rsidP="00883CD0">
            <w:r w:rsidRPr="00BF40C1">
              <w:t>Number of invalid ballot papers:</w:t>
            </w:r>
          </w:p>
        </w:tc>
        <w:tc>
          <w:tcPr>
            <w:tcW w:w="1274" w:type="dxa"/>
          </w:tcPr>
          <w:p w:rsidR="00654308" w:rsidRPr="00BF40C1" w:rsidRDefault="00654308" w:rsidP="00883CD0">
            <w:pPr>
              <w:jc w:val="right"/>
            </w:pPr>
            <w:r>
              <w:t>0</w:t>
            </w:r>
          </w:p>
        </w:tc>
      </w:tr>
      <w:tr w:rsidR="00654308" w:rsidRPr="00BF40C1" w:rsidTr="00883CD0">
        <w:tc>
          <w:tcPr>
            <w:tcW w:w="4930" w:type="dxa"/>
          </w:tcPr>
          <w:p w:rsidR="00654308" w:rsidRPr="00BF40C1" w:rsidRDefault="00654308" w:rsidP="00883CD0">
            <w:r w:rsidRPr="00BF40C1">
              <w:t>Number of valid ballot papers:</w:t>
            </w:r>
          </w:p>
        </w:tc>
        <w:tc>
          <w:tcPr>
            <w:tcW w:w="1274" w:type="dxa"/>
          </w:tcPr>
          <w:p w:rsidR="00654308" w:rsidRPr="00BF40C1" w:rsidRDefault="00654308" w:rsidP="00883CD0">
            <w:pPr>
              <w:jc w:val="right"/>
            </w:pPr>
            <w:r w:rsidRPr="00BF40C1">
              <w:t>1</w:t>
            </w:r>
            <w:r>
              <w:t>6</w:t>
            </w:r>
            <w:r w:rsidRPr="00BF40C1">
              <w:t>8</w:t>
            </w:r>
          </w:p>
        </w:tc>
      </w:tr>
      <w:tr w:rsidR="00654308" w:rsidRPr="00BF40C1" w:rsidTr="00883CD0">
        <w:tc>
          <w:tcPr>
            <w:tcW w:w="4930" w:type="dxa"/>
          </w:tcPr>
          <w:p w:rsidR="00654308" w:rsidRPr="00BF40C1" w:rsidRDefault="00654308" w:rsidP="00883CD0">
            <w:r w:rsidRPr="00BF40C1">
              <w:t>Number of blank ballot papers:</w:t>
            </w:r>
          </w:p>
        </w:tc>
        <w:tc>
          <w:tcPr>
            <w:tcW w:w="1274" w:type="dxa"/>
          </w:tcPr>
          <w:p w:rsidR="00654308" w:rsidRPr="00BF40C1" w:rsidRDefault="00654308" w:rsidP="00883CD0">
            <w:pPr>
              <w:jc w:val="right"/>
            </w:pPr>
            <w:r w:rsidRPr="00BF40C1">
              <w:t>0</w:t>
            </w:r>
          </w:p>
        </w:tc>
      </w:tr>
      <w:tr w:rsidR="00654308" w:rsidRPr="00BF40C1" w:rsidTr="00883CD0">
        <w:tc>
          <w:tcPr>
            <w:tcW w:w="4930" w:type="dxa"/>
          </w:tcPr>
          <w:p w:rsidR="00654308" w:rsidRPr="00BF40C1" w:rsidRDefault="00654308" w:rsidP="00883CD0">
            <w:r w:rsidRPr="00BF40C1">
              <w:t>Maximum possible number of votes per Member State:</w:t>
            </w:r>
          </w:p>
        </w:tc>
        <w:tc>
          <w:tcPr>
            <w:tcW w:w="1274" w:type="dxa"/>
          </w:tcPr>
          <w:p w:rsidR="00654308" w:rsidRPr="00BF40C1" w:rsidRDefault="00654308" w:rsidP="00883CD0">
            <w:pPr>
              <w:jc w:val="right"/>
            </w:pPr>
            <w:r w:rsidRPr="00BF40C1">
              <w:br/>
              <w:t>1</w:t>
            </w:r>
            <w:r>
              <w:t>6</w:t>
            </w:r>
            <w:r w:rsidRPr="00BF40C1">
              <w:t>8</w:t>
            </w:r>
          </w:p>
        </w:tc>
      </w:tr>
      <w:tr w:rsidR="00654308" w:rsidRPr="00BF40C1" w:rsidTr="00883CD0">
        <w:tc>
          <w:tcPr>
            <w:tcW w:w="4930" w:type="dxa"/>
          </w:tcPr>
          <w:p w:rsidR="00654308" w:rsidRPr="00BF40C1" w:rsidRDefault="00654308" w:rsidP="00883CD0">
            <w:r w:rsidRPr="00BF40C1">
              <w:t>Number of votes obtained:</w:t>
            </w:r>
          </w:p>
        </w:tc>
        <w:tc>
          <w:tcPr>
            <w:tcW w:w="1274" w:type="dxa"/>
          </w:tcPr>
          <w:p w:rsidR="00654308" w:rsidRPr="00BF40C1" w:rsidRDefault="00654308" w:rsidP="00883CD0">
            <w:pPr>
              <w:jc w:val="right"/>
            </w:pPr>
          </w:p>
        </w:tc>
      </w:tr>
      <w:tr w:rsidR="00654308" w:rsidRPr="00BF40C1" w:rsidTr="00883CD0">
        <w:tc>
          <w:tcPr>
            <w:tcW w:w="4930" w:type="dxa"/>
          </w:tcPr>
          <w:p w:rsidR="00654308" w:rsidRPr="00BF40C1" w:rsidRDefault="00654308" w:rsidP="00883CD0">
            <w:r w:rsidRPr="00BF40C1">
              <w:tab/>
            </w:r>
            <w:r>
              <w:rPr>
                <w:lang w:val="es-MX"/>
              </w:rPr>
              <w:t>Brazil</w:t>
            </w:r>
          </w:p>
        </w:tc>
        <w:tc>
          <w:tcPr>
            <w:tcW w:w="1274" w:type="dxa"/>
          </w:tcPr>
          <w:p w:rsidR="00654308" w:rsidRPr="00BF40C1" w:rsidRDefault="00654308" w:rsidP="00883CD0">
            <w:pPr>
              <w:jc w:val="right"/>
            </w:pPr>
            <w:r>
              <w:t>152</w:t>
            </w:r>
            <w:r w:rsidRPr="00BF40C1">
              <w:t xml:space="preserve"> votes</w:t>
            </w:r>
          </w:p>
        </w:tc>
      </w:tr>
      <w:tr w:rsidR="00654308" w:rsidRPr="00BF40C1" w:rsidTr="00883CD0">
        <w:tc>
          <w:tcPr>
            <w:tcW w:w="4930" w:type="dxa"/>
          </w:tcPr>
          <w:p w:rsidR="00654308" w:rsidRPr="00BF40C1" w:rsidRDefault="00654308" w:rsidP="00883CD0">
            <w:r w:rsidRPr="00BF40C1">
              <w:tab/>
            </w:r>
            <w:r w:rsidRPr="003C33EC">
              <w:rPr>
                <w:lang w:val="es-MX"/>
              </w:rPr>
              <w:t>Argentina</w:t>
            </w:r>
          </w:p>
        </w:tc>
        <w:tc>
          <w:tcPr>
            <w:tcW w:w="1274" w:type="dxa"/>
          </w:tcPr>
          <w:p w:rsidR="00654308" w:rsidRPr="00BF40C1" w:rsidRDefault="00654308" w:rsidP="00883CD0">
            <w:pPr>
              <w:jc w:val="right"/>
            </w:pPr>
            <w:r>
              <w:t>149</w:t>
            </w:r>
            <w:r w:rsidRPr="00BF40C1">
              <w:t xml:space="preserve"> votes</w:t>
            </w:r>
          </w:p>
        </w:tc>
      </w:tr>
      <w:tr w:rsidR="00654308" w:rsidRPr="00BF40C1" w:rsidTr="00883CD0">
        <w:tc>
          <w:tcPr>
            <w:tcW w:w="4930" w:type="dxa"/>
          </w:tcPr>
          <w:p w:rsidR="00654308" w:rsidRPr="00BF40C1" w:rsidRDefault="00654308" w:rsidP="00883CD0">
            <w:r w:rsidRPr="00BF40C1">
              <w:tab/>
            </w:r>
            <w:r w:rsidRPr="003C33EC">
              <w:rPr>
                <w:lang w:val="es-MX"/>
              </w:rPr>
              <w:t>Mexico</w:t>
            </w:r>
          </w:p>
        </w:tc>
        <w:tc>
          <w:tcPr>
            <w:tcW w:w="1274" w:type="dxa"/>
          </w:tcPr>
          <w:p w:rsidR="00654308" w:rsidRPr="00BF40C1" w:rsidRDefault="00654308" w:rsidP="00883CD0">
            <w:pPr>
              <w:jc w:val="right"/>
            </w:pPr>
            <w:r>
              <w:t>149</w:t>
            </w:r>
            <w:r w:rsidRPr="00BF40C1">
              <w:t xml:space="preserve"> votes</w:t>
            </w:r>
          </w:p>
        </w:tc>
      </w:tr>
      <w:tr w:rsidR="00654308" w:rsidRPr="00BF40C1" w:rsidTr="00883CD0">
        <w:tc>
          <w:tcPr>
            <w:tcW w:w="4930" w:type="dxa"/>
          </w:tcPr>
          <w:p w:rsidR="00654308" w:rsidRPr="00BF40C1" w:rsidRDefault="00654308" w:rsidP="00883CD0">
            <w:r w:rsidRPr="00BF40C1">
              <w:tab/>
            </w:r>
            <w:r w:rsidRPr="003C33EC">
              <w:rPr>
                <w:lang w:val="es-MX"/>
              </w:rPr>
              <w:t>Cuba</w:t>
            </w:r>
          </w:p>
        </w:tc>
        <w:tc>
          <w:tcPr>
            <w:tcW w:w="1274" w:type="dxa"/>
          </w:tcPr>
          <w:p w:rsidR="00654308" w:rsidRPr="00BF40C1" w:rsidRDefault="00654308" w:rsidP="00883CD0">
            <w:pPr>
              <w:jc w:val="right"/>
            </w:pPr>
            <w:r>
              <w:t>143</w:t>
            </w:r>
            <w:r w:rsidRPr="00BF40C1">
              <w:t xml:space="preserve"> votes</w:t>
            </w:r>
          </w:p>
        </w:tc>
      </w:tr>
      <w:tr w:rsidR="00654308" w:rsidRPr="00BF40C1" w:rsidTr="00883CD0">
        <w:tc>
          <w:tcPr>
            <w:tcW w:w="4930" w:type="dxa"/>
          </w:tcPr>
          <w:p w:rsidR="00654308" w:rsidRPr="00BF40C1" w:rsidRDefault="00654308" w:rsidP="00883CD0">
            <w:r w:rsidRPr="00BF40C1">
              <w:tab/>
            </w:r>
            <w:r w:rsidRPr="003C33EC">
              <w:rPr>
                <w:lang w:val="es-MX"/>
              </w:rPr>
              <w:t>Costa Rica</w:t>
            </w:r>
          </w:p>
        </w:tc>
        <w:tc>
          <w:tcPr>
            <w:tcW w:w="1274" w:type="dxa"/>
          </w:tcPr>
          <w:p w:rsidR="00654308" w:rsidRPr="00BF40C1" w:rsidRDefault="00654308" w:rsidP="00883CD0">
            <w:pPr>
              <w:jc w:val="right"/>
            </w:pPr>
            <w:r>
              <w:t>138</w:t>
            </w:r>
            <w:r w:rsidRPr="00BF40C1">
              <w:t xml:space="preserve"> votes</w:t>
            </w:r>
          </w:p>
        </w:tc>
      </w:tr>
      <w:tr w:rsidR="00654308" w:rsidRPr="00BF40C1" w:rsidTr="00883CD0">
        <w:tc>
          <w:tcPr>
            <w:tcW w:w="4930" w:type="dxa"/>
          </w:tcPr>
          <w:p w:rsidR="00654308" w:rsidRPr="00BF40C1" w:rsidRDefault="00654308" w:rsidP="00883CD0">
            <w:r w:rsidRPr="00BF40C1">
              <w:tab/>
              <w:t>United States</w:t>
            </w:r>
          </w:p>
        </w:tc>
        <w:tc>
          <w:tcPr>
            <w:tcW w:w="1274" w:type="dxa"/>
          </w:tcPr>
          <w:p w:rsidR="00654308" w:rsidRPr="00BF40C1" w:rsidRDefault="00654308" w:rsidP="00883CD0">
            <w:pPr>
              <w:jc w:val="right"/>
            </w:pPr>
            <w:r>
              <w:t>136</w:t>
            </w:r>
            <w:r w:rsidRPr="00BF40C1">
              <w:t xml:space="preserve"> votes</w:t>
            </w:r>
          </w:p>
        </w:tc>
      </w:tr>
      <w:tr w:rsidR="00654308" w:rsidRPr="00BF40C1" w:rsidTr="00883CD0">
        <w:tc>
          <w:tcPr>
            <w:tcW w:w="4930" w:type="dxa"/>
          </w:tcPr>
          <w:p w:rsidR="00654308" w:rsidRPr="00BF40C1" w:rsidRDefault="00654308" w:rsidP="00883CD0">
            <w:r w:rsidRPr="00BF40C1">
              <w:tab/>
            </w:r>
            <w:r>
              <w:rPr>
                <w:lang w:val="es-MX"/>
              </w:rPr>
              <w:t>Canada</w:t>
            </w:r>
          </w:p>
        </w:tc>
        <w:tc>
          <w:tcPr>
            <w:tcW w:w="1274" w:type="dxa"/>
          </w:tcPr>
          <w:p w:rsidR="00654308" w:rsidRPr="00BF40C1" w:rsidRDefault="00654308" w:rsidP="00883CD0">
            <w:pPr>
              <w:jc w:val="right"/>
            </w:pPr>
            <w:r>
              <w:t>129</w:t>
            </w:r>
            <w:r w:rsidRPr="00BF40C1">
              <w:t xml:space="preserve"> votes</w:t>
            </w:r>
          </w:p>
        </w:tc>
      </w:tr>
      <w:tr w:rsidR="00654308" w:rsidRPr="00BF40C1" w:rsidTr="00883CD0">
        <w:tc>
          <w:tcPr>
            <w:tcW w:w="4930" w:type="dxa"/>
          </w:tcPr>
          <w:p w:rsidR="00654308" w:rsidRPr="00BF40C1" w:rsidRDefault="00654308" w:rsidP="00883CD0">
            <w:r w:rsidRPr="00BF40C1">
              <w:tab/>
              <w:t>Paraguay</w:t>
            </w:r>
          </w:p>
        </w:tc>
        <w:tc>
          <w:tcPr>
            <w:tcW w:w="1274" w:type="dxa"/>
          </w:tcPr>
          <w:p w:rsidR="00654308" w:rsidRPr="00BF40C1" w:rsidRDefault="00654308" w:rsidP="00883CD0">
            <w:pPr>
              <w:jc w:val="right"/>
            </w:pPr>
            <w:r>
              <w:t>128</w:t>
            </w:r>
            <w:r w:rsidRPr="00BF40C1">
              <w:t xml:space="preserve"> votes</w:t>
            </w:r>
          </w:p>
        </w:tc>
      </w:tr>
      <w:tr w:rsidR="00654308" w:rsidRPr="00BF40C1" w:rsidTr="00883CD0">
        <w:tc>
          <w:tcPr>
            <w:tcW w:w="4930" w:type="dxa"/>
          </w:tcPr>
          <w:p w:rsidR="00654308" w:rsidRPr="00BF40C1" w:rsidRDefault="00654308" w:rsidP="00883CD0">
            <w:r w:rsidRPr="00BF40C1">
              <w:tab/>
            </w:r>
            <w:r w:rsidRPr="003C33EC">
              <w:rPr>
                <w:lang w:val="es-MX"/>
              </w:rPr>
              <w:t>Venezuela</w:t>
            </w:r>
          </w:p>
        </w:tc>
        <w:tc>
          <w:tcPr>
            <w:tcW w:w="1274" w:type="dxa"/>
          </w:tcPr>
          <w:p w:rsidR="00654308" w:rsidRPr="00BF40C1" w:rsidRDefault="00654308" w:rsidP="00883CD0">
            <w:pPr>
              <w:jc w:val="right"/>
            </w:pPr>
            <w:r>
              <w:t>115</w:t>
            </w:r>
            <w:r w:rsidRPr="00BF40C1">
              <w:t xml:space="preserve"> votes</w:t>
            </w:r>
          </w:p>
        </w:tc>
      </w:tr>
      <w:tr w:rsidR="00654308" w:rsidRPr="00BF40C1" w:rsidTr="00883CD0">
        <w:tc>
          <w:tcPr>
            <w:tcW w:w="4930" w:type="dxa"/>
          </w:tcPr>
          <w:p w:rsidR="00654308" w:rsidRPr="00BF40C1" w:rsidRDefault="00654308" w:rsidP="00883CD0">
            <w:r w:rsidRPr="00BF40C1">
              <w:tab/>
            </w:r>
            <w:r>
              <w:t>Barbados</w:t>
            </w:r>
          </w:p>
        </w:tc>
        <w:tc>
          <w:tcPr>
            <w:tcW w:w="1274" w:type="dxa"/>
          </w:tcPr>
          <w:p w:rsidR="00654308" w:rsidRPr="00BF40C1" w:rsidRDefault="00654308" w:rsidP="00883CD0">
            <w:pPr>
              <w:jc w:val="right"/>
            </w:pPr>
            <w:r>
              <w:t>113</w:t>
            </w:r>
            <w:r w:rsidRPr="00BF40C1">
              <w:t xml:space="preserve"> votes</w:t>
            </w:r>
          </w:p>
        </w:tc>
      </w:tr>
    </w:tbl>
    <w:p w:rsidR="00654308" w:rsidRPr="00BF40C1" w:rsidRDefault="00654308" w:rsidP="001955C3">
      <w:pPr>
        <w:tabs>
          <w:tab w:val="clear" w:pos="567"/>
          <w:tab w:val="clear" w:pos="1134"/>
          <w:tab w:val="clear" w:pos="1701"/>
          <w:tab w:val="clear" w:pos="2268"/>
          <w:tab w:val="clear" w:pos="2835"/>
        </w:tabs>
        <w:snapToGrid w:val="0"/>
        <w:spacing w:after="120"/>
      </w:pPr>
      <w:r w:rsidRPr="00BF40C1">
        <w:t>2.</w:t>
      </w:r>
      <w:r>
        <w:t>1</w:t>
      </w:r>
      <w:r w:rsidRPr="00BF40C1">
        <w:t>8</w:t>
      </w:r>
      <w:r w:rsidRPr="00BF40C1">
        <w:tab/>
      </w:r>
      <w:r w:rsidRPr="00BF40C1">
        <w:rPr>
          <w:b/>
          <w:bCs/>
        </w:rPr>
        <w:t xml:space="preserve">Brazil, Argentina, Mexico, Cuba, Costa Rica, the United States, </w:t>
      </w:r>
      <w:r>
        <w:rPr>
          <w:b/>
          <w:bCs/>
        </w:rPr>
        <w:t xml:space="preserve">Canada, </w:t>
      </w:r>
      <w:r w:rsidRPr="00BF40C1">
        <w:rPr>
          <w:b/>
          <w:bCs/>
        </w:rPr>
        <w:t>Paraguay</w:t>
      </w:r>
      <w:r>
        <w:rPr>
          <w:b/>
          <w:bCs/>
        </w:rPr>
        <w:t xml:space="preserve"> and</w:t>
      </w:r>
      <w:r w:rsidRPr="00BF40C1">
        <w:rPr>
          <w:b/>
          <w:bCs/>
        </w:rPr>
        <w:t xml:space="preserve"> Venezuela were elected Member States of the Council for Region A</w:t>
      </w:r>
      <w:r w:rsidRPr="00BF40C1">
        <w:t>.</w:t>
      </w:r>
    </w:p>
    <w:p w:rsidR="00654308" w:rsidRPr="00BF40C1" w:rsidRDefault="00654308" w:rsidP="001955C3">
      <w:pPr>
        <w:pStyle w:val="Headingb"/>
        <w:tabs>
          <w:tab w:val="clear" w:pos="567"/>
          <w:tab w:val="clear" w:pos="1134"/>
          <w:tab w:val="clear" w:pos="1701"/>
          <w:tab w:val="clear" w:pos="2268"/>
          <w:tab w:val="clear" w:pos="2835"/>
        </w:tabs>
        <w:snapToGrid w:val="0"/>
        <w:spacing w:before="240" w:after="120"/>
      </w:pPr>
      <w:r w:rsidRPr="00BF40C1">
        <w:rPr>
          <w:rStyle w:val="Strong"/>
          <w:rFonts w:asciiTheme="minorHAnsi" w:hAnsiTheme="minorHAnsi"/>
        </w:rPr>
        <w:t>Region</w:t>
      </w:r>
      <w:r w:rsidRPr="00BF40C1">
        <w:t xml:space="preserve"> B (8 seats)</w:t>
      </w:r>
    </w:p>
    <w:p w:rsidR="00654308" w:rsidRPr="00BF40C1" w:rsidRDefault="00654308" w:rsidP="001955C3">
      <w:pPr>
        <w:tabs>
          <w:tab w:val="clear" w:pos="567"/>
          <w:tab w:val="clear" w:pos="1134"/>
          <w:tab w:val="clear" w:pos="1701"/>
          <w:tab w:val="clear" w:pos="2268"/>
          <w:tab w:val="clear" w:pos="2835"/>
        </w:tabs>
        <w:snapToGrid w:val="0"/>
        <w:spacing w:after="120"/>
      </w:pPr>
      <w:r w:rsidRPr="00BF40C1">
        <w:t>2.</w:t>
      </w:r>
      <w:r>
        <w:t>1</w:t>
      </w:r>
      <w:r w:rsidRPr="00BF40C1">
        <w:t>9</w:t>
      </w:r>
      <w:r w:rsidRPr="00BF40C1">
        <w:tab/>
        <w:t xml:space="preserve">Candidates: </w:t>
      </w:r>
      <w:r>
        <w:t xml:space="preserve">Germany, Spain, </w:t>
      </w:r>
      <w:r w:rsidRPr="00BF40C1">
        <w:t xml:space="preserve">France, Greece, Italy, </w:t>
      </w:r>
      <w:r>
        <w:t xml:space="preserve">Lithuania, </w:t>
      </w:r>
      <w:r w:rsidRPr="00BF40C1">
        <w:t>Switzerland, Turkey.</w:t>
      </w:r>
    </w:p>
    <w:tbl>
      <w:tblPr>
        <w:tblW w:w="0" w:type="auto"/>
        <w:tblLook w:val="0000" w:firstRow="0" w:lastRow="0" w:firstColumn="0" w:lastColumn="0" w:noHBand="0" w:noVBand="0"/>
      </w:tblPr>
      <w:tblGrid>
        <w:gridCol w:w="4930"/>
        <w:gridCol w:w="1274"/>
      </w:tblGrid>
      <w:tr w:rsidR="00654308" w:rsidRPr="00BF40C1" w:rsidTr="00883CD0">
        <w:tc>
          <w:tcPr>
            <w:tcW w:w="4930" w:type="dxa"/>
          </w:tcPr>
          <w:p w:rsidR="00654308" w:rsidRPr="00BF40C1" w:rsidRDefault="00654308" w:rsidP="00883CD0">
            <w:r w:rsidRPr="00BF40C1">
              <w:t>Number of ballot papers deposited:</w:t>
            </w:r>
          </w:p>
        </w:tc>
        <w:tc>
          <w:tcPr>
            <w:tcW w:w="1274" w:type="dxa"/>
          </w:tcPr>
          <w:p w:rsidR="00654308" w:rsidRPr="00BF40C1" w:rsidRDefault="00654308" w:rsidP="00883CD0">
            <w:pPr>
              <w:jc w:val="right"/>
            </w:pPr>
            <w:r>
              <w:t>168</w:t>
            </w:r>
          </w:p>
        </w:tc>
      </w:tr>
      <w:tr w:rsidR="00654308" w:rsidRPr="00BF40C1" w:rsidTr="00883CD0">
        <w:tc>
          <w:tcPr>
            <w:tcW w:w="4930" w:type="dxa"/>
          </w:tcPr>
          <w:p w:rsidR="00654308" w:rsidRPr="00BF40C1" w:rsidRDefault="00654308" w:rsidP="00883CD0">
            <w:r w:rsidRPr="00BF40C1">
              <w:t>Number of invalid ballot papers:</w:t>
            </w:r>
          </w:p>
        </w:tc>
        <w:tc>
          <w:tcPr>
            <w:tcW w:w="1274" w:type="dxa"/>
          </w:tcPr>
          <w:p w:rsidR="00654308" w:rsidRPr="00BF40C1" w:rsidRDefault="00654308" w:rsidP="00883CD0">
            <w:pPr>
              <w:jc w:val="right"/>
            </w:pPr>
            <w:r>
              <w:t>0</w:t>
            </w:r>
          </w:p>
        </w:tc>
      </w:tr>
      <w:tr w:rsidR="00654308" w:rsidRPr="00BF40C1" w:rsidTr="00883CD0">
        <w:tc>
          <w:tcPr>
            <w:tcW w:w="4930" w:type="dxa"/>
          </w:tcPr>
          <w:p w:rsidR="00654308" w:rsidRPr="00BF40C1" w:rsidRDefault="00654308" w:rsidP="00883CD0">
            <w:r w:rsidRPr="00BF40C1">
              <w:t>Number of valid ballot papers:</w:t>
            </w:r>
          </w:p>
        </w:tc>
        <w:tc>
          <w:tcPr>
            <w:tcW w:w="1274" w:type="dxa"/>
          </w:tcPr>
          <w:p w:rsidR="00654308" w:rsidRPr="00BF40C1" w:rsidRDefault="00654308" w:rsidP="00883CD0">
            <w:pPr>
              <w:jc w:val="right"/>
            </w:pPr>
            <w:r>
              <w:t>168</w:t>
            </w:r>
          </w:p>
        </w:tc>
      </w:tr>
      <w:tr w:rsidR="00654308" w:rsidRPr="00BF40C1" w:rsidTr="00883CD0">
        <w:tc>
          <w:tcPr>
            <w:tcW w:w="4930" w:type="dxa"/>
          </w:tcPr>
          <w:p w:rsidR="00654308" w:rsidRPr="00BF40C1" w:rsidRDefault="00654308" w:rsidP="00883CD0">
            <w:r w:rsidRPr="00BF40C1">
              <w:t>Number of blank ballot papers:</w:t>
            </w:r>
          </w:p>
        </w:tc>
        <w:tc>
          <w:tcPr>
            <w:tcW w:w="1274" w:type="dxa"/>
          </w:tcPr>
          <w:p w:rsidR="00654308" w:rsidRPr="00BF40C1" w:rsidRDefault="00654308" w:rsidP="00883CD0">
            <w:pPr>
              <w:jc w:val="right"/>
            </w:pPr>
            <w:r>
              <w:t>1</w:t>
            </w:r>
          </w:p>
        </w:tc>
      </w:tr>
      <w:tr w:rsidR="00654308" w:rsidRPr="00BF40C1" w:rsidTr="00883CD0">
        <w:tc>
          <w:tcPr>
            <w:tcW w:w="4930" w:type="dxa"/>
          </w:tcPr>
          <w:p w:rsidR="00654308" w:rsidRPr="00BF40C1" w:rsidRDefault="00654308" w:rsidP="00883CD0">
            <w:r w:rsidRPr="00BF40C1">
              <w:t>Maximum possible number of votes per Member State:</w:t>
            </w:r>
          </w:p>
        </w:tc>
        <w:tc>
          <w:tcPr>
            <w:tcW w:w="1274" w:type="dxa"/>
          </w:tcPr>
          <w:p w:rsidR="00654308" w:rsidRPr="00BF40C1" w:rsidRDefault="00654308" w:rsidP="00883CD0">
            <w:pPr>
              <w:jc w:val="right"/>
            </w:pPr>
            <w:r>
              <w:br/>
              <w:t>167</w:t>
            </w:r>
          </w:p>
        </w:tc>
      </w:tr>
      <w:tr w:rsidR="00654308" w:rsidRPr="00BF40C1" w:rsidTr="00883CD0">
        <w:tc>
          <w:tcPr>
            <w:tcW w:w="4930" w:type="dxa"/>
          </w:tcPr>
          <w:p w:rsidR="00654308" w:rsidRPr="00BF40C1" w:rsidRDefault="00654308" w:rsidP="00883CD0">
            <w:r w:rsidRPr="00BF40C1">
              <w:t>Number of votes obtained:</w:t>
            </w:r>
          </w:p>
        </w:tc>
        <w:tc>
          <w:tcPr>
            <w:tcW w:w="1274" w:type="dxa"/>
          </w:tcPr>
          <w:p w:rsidR="00654308" w:rsidRPr="00BF40C1" w:rsidRDefault="00654308" w:rsidP="00883CD0">
            <w:pPr>
              <w:jc w:val="right"/>
            </w:pPr>
          </w:p>
        </w:tc>
      </w:tr>
      <w:tr w:rsidR="00654308" w:rsidRPr="00BF40C1" w:rsidTr="00883CD0">
        <w:tc>
          <w:tcPr>
            <w:tcW w:w="4930" w:type="dxa"/>
          </w:tcPr>
          <w:p w:rsidR="00654308" w:rsidRPr="00BF40C1" w:rsidRDefault="00654308" w:rsidP="00883CD0">
            <w:r w:rsidRPr="00BF40C1">
              <w:tab/>
              <w:t>Switzerland</w:t>
            </w:r>
          </w:p>
        </w:tc>
        <w:tc>
          <w:tcPr>
            <w:tcW w:w="1274" w:type="dxa"/>
          </w:tcPr>
          <w:p w:rsidR="00654308" w:rsidRPr="00BF40C1" w:rsidRDefault="00654308" w:rsidP="00883CD0">
            <w:pPr>
              <w:jc w:val="right"/>
            </w:pPr>
            <w:r>
              <w:t>156</w:t>
            </w:r>
            <w:r w:rsidRPr="00BF40C1">
              <w:t xml:space="preserve"> votes</w:t>
            </w:r>
          </w:p>
        </w:tc>
      </w:tr>
      <w:tr w:rsidR="00654308" w:rsidRPr="00BF40C1" w:rsidTr="00883CD0">
        <w:tc>
          <w:tcPr>
            <w:tcW w:w="4930" w:type="dxa"/>
          </w:tcPr>
          <w:p w:rsidR="00654308" w:rsidRPr="00BF40C1" w:rsidRDefault="00654308" w:rsidP="00883CD0">
            <w:r w:rsidRPr="00BF40C1">
              <w:tab/>
              <w:t>Italy</w:t>
            </w:r>
          </w:p>
        </w:tc>
        <w:tc>
          <w:tcPr>
            <w:tcW w:w="1274" w:type="dxa"/>
          </w:tcPr>
          <w:p w:rsidR="00654308" w:rsidRPr="00BF40C1" w:rsidRDefault="00654308" w:rsidP="00883CD0">
            <w:pPr>
              <w:jc w:val="right"/>
            </w:pPr>
            <w:r>
              <w:t>155</w:t>
            </w:r>
            <w:r w:rsidRPr="00BF40C1">
              <w:t xml:space="preserve"> votes</w:t>
            </w:r>
          </w:p>
        </w:tc>
      </w:tr>
      <w:tr w:rsidR="00654308" w:rsidRPr="00BF40C1" w:rsidTr="00883CD0">
        <w:tc>
          <w:tcPr>
            <w:tcW w:w="4930" w:type="dxa"/>
          </w:tcPr>
          <w:p w:rsidR="00654308" w:rsidRPr="00BF40C1" w:rsidRDefault="00654308" w:rsidP="00883CD0">
            <w:r w:rsidRPr="00BF40C1">
              <w:tab/>
              <w:t>Turkey</w:t>
            </w:r>
          </w:p>
        </w:tc>
        <w:tc>
          <w:tcPr>
            <w:tcW w:w="1274" w:type="dxa"/>
          </w:tcPr>
          <w:p w:rsidR="00654308" w:rsidRPr="00BF40C1" w:rsidRDefault="00654308" w:rsidP="00883CD0">
            <w:pPr>
              <w:jc w:val="right"/>
            </w:pPr>
            <w:r>
              <w:t>154</w:t>
            </w:r>
            <w:r w:rsidRPr="00BF40C1">
              <w:t xml:space="preserve"> votes</w:t>
            </w:r>
          </w:p>
        </w:tc>
      </w:tr>
      <w:tr w:rsidR="00654308" w:rsidRPr="00BF40C1" w:rsidTr="00883CD0">
        <w:tc>
          <w:tcPr>
            <w:tcW w:w="4930" w:type="dxa"/>
          </w:tcPr>
          <w:p w:rsidR="00654308" w:rsidRPr="00BF40C1" w:rsidRDefault="00654308" w:rsidP="00883CD0">
            <w:r w:rsidRPr="00BF40C1">
              <w:tab/>
              <w:t>Germany</w:t>
            </w:r>
          </w:p>
        </w:tc>
        <w:tc>
          <w:tcPr>
            <w:tcW w:w="1274" w:type="dxa"/>
          </w:tcPr>
          <w:p w:rsidR="00654308" w:rsidRPr="00BF40C1" w:rsidRDefault="00654308" w:rsidP="00883CD0">
            <w:pPr>
              <w:jc w:val="right"/>
            </w:pPr>
            <w:r>
              <w:t>153</w:t>
            </w:r>
            <w:r w:rsidRPr="00BF40C1">
              <w:t xml:space="preserve"> votes</w:t>
            </w:r>
          </w:p>
        </w:tc>
      </w:tr>
      <w:tr w:rsidR="00654308" w:rsidRPr="00BF40C1" w:rsidTr="00883CD0">
        <w:tc>
          <w:tcPr>
            <w:tcW w:w="4930" w:type="dxa"/>
          </w:tcPr>
          <w:p w:rsidR="00654308" w:rsidRPr="00BF40C1" w:rsidRDefault="00654308" w:rsidP="00883CD0">
            <w:r w:rsidRPr="00BF40C1">
              <w:tab/>
              <w:t>Spain</w:t>
            </w:r>
          </w:p>
        </w:tc>
        <w:tc>
          <w:tcPr>
            <w:tcW w:w="1274" w:type="dxa"/>
          </w:tcPr>
          <w:p w:rsidR="00654308" w:rsidRPr="00BF40C1" w:rsidRDefault="00654308" w:rsidP="00883CD0">
            <w:pPr>
              <w:jc w:val="right"/>
            </w:pPr>
            <w:r>
              <w:t>150</w:t>
            </w:r>
            <w:r w:rsidRPr="00BF40C1">
              <w:t xml:space="preserve"> votes</w:t>
            </w:r>
          </w:p>
        </w:tc>
      </w:tr>
      <w:tr w:rsidR="00654308" w:rsidRPr="00BF40C1" w:rsidTr="00883CD0">
        <w:tc>
          <w:tcPr>
            <w:tcW w:w="4930" w:type="dxa"/>
          </w:tcPr>
          <w:p w:rsidR="00654308" w:rsidRPr="00BF40C1" w:rsidRDefault="00654308" w:rsidP="00883CD0">
            <w:r w:rsidRPr="00BF40C1">
              <w:tab/>
            </w:r>
            <w:r>
              <w:t>France</w:t>
            </w:r>
          </w:p>
        </w:tc>
        <w:tc>
          <w:tcPr>
            <w:tcW w:w="1274" w:type="dxa"/>
          </w:tcPr>
          <w:p w:rsidR="00654308" w:rsidRPr="00BF40C1" w:rsidRDefault="00654308" w:rsidP="00883CD0">
            <w:pPr>
              <w:jc w:val="right"/>
            </w:pPr>
            <w:r>
              <w:t>150</w:t>
            </w:r>
            <w:r w:rsidRPr="00BF40C1">
              <w:t xml:space="preserve"> votes</w:t>
            </w:r>
          </w:p>
        </w:tc>
      </w:tr>
      <w:tr w:rsidR="00654308" w:rsidRPr="00BF40C1" w:rsidTr="00883CD0">
        <w:tc>
          <w:tcPr>
            <w:tcW w:w="4930" w:type="dxa"/>
          </w:tcPr>
          <w:p w:rsidR="00654308" w:rsidRPr="00BF40C1" w:rsidRDefault="00654308" w:rsidP="00883CD0">
            <w:r w:rsidRPr="00BF40C1">
              <w:lastRenderedPageBreak/>
              <w:tab/>
            </w:r>
            <w:r>
              <w:t>Greece</w:t>
            </w:r>
          </w:p>
        </w:tc>
        <w:tc>
          <w:tcPr>
            <w:tcW w:w="1274" w:type="dxa"/>
          </w:tcPr>
          <w:p w:rsidR="00654308" w:rsidRPr="00BF40C1" w:rsidRDefault="00654308" w:rsidP="00883CD0">
            <w:pPr>
              <w:jc w:val="right"/>
            </w:pPr>
            <w:r>
              <w:t>149</w:t>
            </w:r>
            <w:r w:rsidRPr="00BF40C1">
              <w:t xml:space="preserve"> votes</w:t>
            </w:r>
          </w:p>
        </w:tc>
      </w:tr>
      <w:tr w:rsidR="00654308" w:rsidRPr="00BF40C1" w:rsidTr="00883CD0">
        <w:tc>
          <w:tcPr>
            <w:tcW w:w="4930" w:type="dxa"/>
          </w:tcPr>
          <w:p w:rsidR="00654308" w:rsidRPr="00BF40C1" w:rsidRDefault="00654308" w:rsidP="00883CD0">
            <w:r w:rsidRPr="00BF40C1">
              <w:tab/>
            </w:r>
            <w:r>
              <w:t>Lithuania</w:t>
            </w:r>
          </w:p>
        </w:tc>
        <w:tc>
          <w:tcPr>
            <w:tcW w:w="1274" w:type="dxa"/>
          </w:tcPr>
          <w:p w:rsidR="00654308" w:rsidRPr="00BF40C1" w:rsidRDefault="00654308" w:rsidP="00883CD0">
            <w:pPr>
              <w:jc w:val="right"/>
            </w:pPr>
            <w:r>
              <w:t>145</w:t>
            </w:r>
            <w:r w:rsidRPr="00BF40C1">
              <w:t xml:space="preserve"> votes</w:t>
            </w:r>
          </w:p>
        </w:tc>
      </w:tr>
    </w:tbl>
    <w:p w:rsidR="00654308" w:rsidRPr="00BF40C1" w:rsidRDefault="00654308" w:rsidP="001955C3">
      <w:pPr>
        <w:tabs>
          <w:tab w:val="clear" w:pos="567"/>
          <w:tab w:val="clear" w:pos="1134"/>
          <w:tab w:val="clear" w:pos="1701"/>
          <w:tab w:val="clear" w:pos="2268"/>
          <w:tab w:val="clear" w:pos="2835"/>
        </w:tabs>
        <w:snapToGrid w:val="0"/>
        <w:spacing w:after="120"/>
      </w:pPr>
      <w:r>
        <w:t>2.2</w:t>
      </w:r>
      <w:r w:rsidRPr="00BF40C1">
        <w:t>0</w:t>
      </w:r>
      <w:r w:rsidRPr="00BF40C1">
        <w:tab/>
      </w:r>
      <w:r w:rsidRPr="00BF40C1">
        <w:rPr>
          <w:b/>
          <w:bCs/>
        </w:rPr>
        <w:t>Switzerland, Italy, Turkey</w:t>
      </w:r>
      <w:r>
        <w:rPr>
          <w:b/>
          <w:bCs/>
        </w:rPr>
        <w:t>,</w:t>
      </w:r>
      <w:r w:rsidRPr="00BF40C1">
        <w:rPr>
          <w:b/>
          <w:bCs/>
        </w:rPr>
        <w:t xml:space="preserve"> Germany, Spain, France, Greece</w:t>
      </w:r>
      <w:r>
        <w:rPr>
          <w:b/>
          <w:bCs/>
        </w:rPr>
        <w:t xml:space="preserve"> and Lithuania</w:t>
      </w:r>
      <w:r w:rsidRPr="00BF40C1">
        <w:rPr>
          <w:b/>
          <w:bCs/>
        </w:rPr>
        <w:t xml:space="preserve"> were elected Member States of the Council for Region B</w:t>
      </w:r>
      <w:r w:rsidRPr="00BF40C1">
        <w:t>.</w:t>
      </w:r>
    </w:p>
    <w:p w:rsidR="00654308" w:rsidRPr="00BF40C1" w:rsidRDefault="00654308" w:rsidP="001955C3">
      <w:pPr>
        <w:pStyle w:val="Headingb"/>
        <w:tabs>
          <w:tab w:val="clear" w:pos="567"/>
          <w:tab w:val="clear" w:pos="1134"/>
          <w:tab w:val="clear" w:pos="1701"/>
          <w:tab w:val="clear" w:pos="2268"/>
          <w:tab w:val="clear" w:pos="2835"/>
        </w:tabs>
        <w:snapToGrid w:val="0"/>
        <w:spacing w:before="240" w:after="120"/>
      </w:pPr>
      <w:r w:rsidRPr="00BF40C1">
        <w:t>Region C (5 seats)</w:t>
      </w:r>
    </w:p>
    <w:p w:rsidR="00654308" w:rsidRPr="00BF40C1" w:rsidRDefault="00654308" w:rsidP="001955C3">
      <w:pPr>
        <w:tabs>
          <w:tab w:val="clear" w:pos="567"/>
          <w:tab w:val="clear" w:pos="1134"/>
          <w:tab w:val="clear" w:pos="1701"/>
          <w:tab w:val="clear" w:pos="2268"/>
          <w:tab w:val="clear" w:pos="2835"/>
        </w:tabs>
        <w:snapToGrid w:val="0"/>
        <w:spacing w:after="120"/>
      </w:pPr>
      <w:r>
        <w:t>2.2</w:t>
      </w:r>
      <w:r w:rsidRPr="00BF40C1">
        <w:t>1</w:t>
      </w:r>
      <w:r w:rsidRPr="00BF40C1">
        <w:tab/>
        <w:t xml:space="preserve">Candidates: Azerbaijan, Bulgaria, </w:t>
      </w:r>
      <w:r>
        <w:t xml:space="preserve">Russian Federation, Kyrgyzstan, </w:t>
      </w:r>
      <w:proofErr w:type="gramStart"/>
      <w:r>
        <w:t>The</w:t>
      </w:r>
      <w:proofErr w:type="gramEnd"/>
      <w:r>
        <w:t xml:space="preserve"> Former Yugoslav Republic of Macedonia, Poland, Romania.</w:t>
      </w:r>
    </w:p>
    <w:tbl>
      <w:tblPr>
        <w:tblW w:w="0" w:type="auto"/>
        <w:tblLook w:val="0000" w:firstRow="0" w:lastRow="0" w:firstColumn="0" w:lastColumn="0" w:noHBand="0" w:noVBand="0"/>
      </w:tblPr>
      <w:tblGrid>
        <w:gridCol w:w="4930"/>
        <w:gridCol w:w="1274"/>
      </w:tblGrid>
      <w:tr w:rsidR="00654308" w:rsidRPr="00BF40C1" w:rsidTr="00883CD0">
        <w:tc>
          <w:tcPr>
            <w:tcW w:w="4930" w:type="dxa"/>
          </w:tcPr>
          <w:p w:rsidR="00654308" w:rsidRPr="00BF40C1" w:rsidRDefault="00654308" w:rsidP="00883CD0">
            <w:r w:rsidRPr="00BF40C1">
              <w:t>Number of ballot papers deposited:</w:t>
            </w:r>
          </w:p>
        </w:tc>
        <w:tc>
          <w:tcPr>
            <w:tcW w:w="1274" w:type="dxa"/>
          </w:tcPr>
          <w:p w:rsidR="00654308" w:rsidRPr="00BF40C1" w:rsidRDefault="00654308" w:rsidP="00883CD0">
            <w:pPr>
              <w:jc w:val="right"/>
            </w:pPr>
            <w:r>
              <w:t>168</w:t>
            </w:r>
          </w:p>
        </w:tc>
      </w:tr>
      <w:tr w:rsidR="00654308" w:rsidRPr="00BF40C1" w:rsidTr="00883CD0">
        <w:tc>
          <w:tcPr>
            <w:tcW w:w="4930" w:type="dxa"/>
          </w:tcPr>
          <w:p w:rsidR="00654308" w:rsidRPr="00BF40C1" w:rsidRDefault="00654308" w:rsidP="00883CD0">
            <w:r w:rsidRPr="00BF40C1">
              <w:t>Number of invalid ballot papers:</w:t>
            </w:r>
          </w:p>
        </w:tc>
        <w:tc>
          <w:tcPr>
            <w:tcW w:w="1274" w:type="dxa"/>
          </w:tcPr>
          <w:p w:rsidR="00654308" w:rsidRPr="00BF40C1" w:rsidRDefault="00654308" w:rsidP="00883CD0">
            <w:pPr>
              <w:jc w:val="right"/>
            </w:pPr>
            <w:r>
              <w:t>1</w:t>
            </w:r>
          </w:p>
        </w:tc>
      </w:tr>
      <w:tr w:rsidR="00654308" w:rsidRPr="00BF40C1" w:rsidTr="00883CD0">
        <w:tc>
          <w:tcPr>
            <w:tcW w:w="4930" w:type="dxa"/>
          </w:tcPr>
          <w:p w:rsidR="00654308" w:rsidRPr="00BF40C1" w:rsidRDefault="00654308" w:rsidP="00883CD0">
            <w:r w:rsidRPr="00BF40C1">
              <w:t>Number of valid ballot papers:</w:t>
            </w:r>
          </w:p>
        </w:tc>
        <w:tc>
          <w:tcPr>
            <w:tcW w:w="1274" w:type="dxa"/>
          </w:tcPr>
          <w:p w:rsidR="00654308" w:rsidRPr="00BF40C1" w:rsidRDefault="00654308" w:rsidP="00883CD0">
            <w:pPr>
              <w:jc w:val="right"/>
            </w:pPr>
            <w:r>
              <w:t>167</w:t>
            </w:r>
          </w:p>
        </w:tc>
      </w:tr>
      <w:tr w:rsidR="00654308" w:rsidRPr="00BF40C1" w:rsidTr="00883CD0">
        <w:tc>
          <w:tcPr>
            <w:tcW w:w="4930" w:type="dxa"/>
          </w:tcPr>
          <w:p w:rsidR="00654308" w:rsidRPr="00BF40C1" w:rsidRDefault="00654308" w:rsidP="00883CD0">
            <w:r w:rsidRPr="00BF40C1">
              <w:t>Number of blank ballot papers:</w:t>
            </w:r>
          </w:p>
        </w:tc>
        <w:tc>
          <w:tcPr>
            <w:tcW w:w="1274" w:type="dxa"/>
          </w:tcPr>
          <w:p w:rsidR="00654308" w:rsidRPr="00BF40C1" w:rsidRDefault="00654308" w:rsidP="00883CD0">
            <w:pPr>
              <w:jc w:val="right"/>
            </w:pPr>
            <w:r>
              <w:t>3</w:t>
            </w:r>
          </w:p>
        </w:tc>
      </w:tr>
      <w:tr w:rsidR="00654308" w:rsidRPr="00BF40C1" w:rsidTr="00883CD0">
        <w:tc>
          <w:tcPr>
            <w:tcW w:w="4930" w:type="dxa"/>
          </w:tcPr>
          <w:p w:rsidR="00654308" w:rsidRPr="00BF40C1" w:rsidRDefault="00654308" w:rsidP="00883CD0">
            <w:r w:rsidRPr="00BF40C1">
              <w:t>Maximum possible number of votes per Member State:</w:t>
            </w:r>
          </w:p>
        </w:tc>
        <w:tc>
          <w:tcPr>
            <w:tcW w:w="1274" w:type="dxa"/>
          </w:tcPr>
          <w:p w:rsidR="00654308" w:rsidRPr="00BF40C1" w:rsidRDefault="00654308" w:rsidP="00883CD0">
            <w:pPr>
              <w:jc w:val="right"/>
            </w:pPr>
            <w:r>
              <w:br/>
              <w:t>16</w:t>
            </w:r>
            <w:r w:rsidRPr="00BF40C1">
              <w:t>4</w:t>
            </w:r>
          </w:p>
        </w:tc>
      </w:tr>
      <w:tr w:rsidR="00654308" w:rsidRPr="00BF40C1" w:rsidTr="00883CD0">
        <w:tc>
          <w:tcPr>
            <w:tcW w:w="4930" w:type="dxa"/>
          </w:tcPr>
          <w:p w:rsidR="00654308" w:rsidRPr="00BF40C1" w:rsidRDefault="00654308" w:rsidP="00883CD0">
            <w:r w:rsidRPr="00BF40C1">
              <w:t>Number of votes obtained:</w:t>
            </w:r>
          </w:p>
        </w:tc>
        <w:tc>
          <w:tcPr>
            <w:tcW w:w="1274" w:type="dxa"/>
          </w:tcPr>
          <w:p w:rsidR="00654308" w:rsidRPr="00BF40C1" w:rsidRDefault="00654308" w:rsidP="00883CD0">
            <w:pPr>
              <w:jc w:val="right"/>
            </w:pPr>
          </w:p>
        </w:tc>
      </w:tr>
      <w:tr w:rsidR="00654308" w:rsidRPr="00BF40C1" w:rsidTr="00883CD0">
        <w:tc>
          <w:tcPr>
            <w:tcW w:w="4930" w:type="dxa"/>
          </w:tcPr>
          <w:p w:rsidR="00654308" w:rsidRPr="00BF40C1" w:rsidRDefault="00654308" w:rsidP="00883CD0">
            <w:r w:rsidRPr="00BF40C1">
              <w:tab/>
              <w:t>Poland</w:t>
            </w:r>
          </w:p>
        </w:tc>
        <w:tc>
          <w:tcPr>
            <w:tcW w:w="1274" w:type="dxa"/>
          </w:tcPr>
          <w:p w:rsidR="00654308" w:rsidRPr="00BF40C1" w:rsidRDefault="00654308" w:rsidP="00883CD0">
            <w:pPr>
              <w:jc w:val="right"/>
            </w:pPr>
            <w:r>
              <w:t>133</w:t>
            </w:r>
            <w:r w:rsidRPr="00BF40C1">
              <w:t xml:space="preserve"> votes</w:t>
            </w:r>
          </w:p>
        </w:tc>
      </w:tr>
      <w:tr w:rsidR="00654308" w:rsidRPr="00BF40C1" w:rsidTr="00883CD0">
        <w:tc>
          <w:tcPr>
            <w:tcW w:w="4930" w:type="dxa"/>
          </w:tcPr>
          <w:p w:rsidR="00654308" w:rsidRPr="00BF40C1" w:rsidRDefault="00654308" w:rsidP="00883CD0">
            <w:r w:rsidRPr="00BF40C1">
              <w:tab/>
              <w:t>Bulgaria</w:t>
            </w:r>
          </w:p>
        </w:tc>
        <w:tc>
          <w:tcPr>
            <w:tcW w:w="1274" w:type="dxa"/>
          </w:tcPr>
          <w:p w:rsidR="00654308" w:rsidRPr="00BF40C1" w:rsidRDefault="00654308" w:rsidP="00883CD0">
            <w:pPr>
              <w:jc w:val="right"/>
            </w:pPr>
            <w:r>
              <w:t>124</w:t>
            </w:r>
            <w:r w:rsidRPr="00BF40C1">
              <w:t xml:space="preserve"> votes</w:t>
            </w:r>
          </w:p>
        </w:tc>
      </w:tr>
      <w:tr w:rsidR="00654308" w:rsidRPr="00BF40C1" w:rsidTr="00883CD0">
        <w:tc>
          <w:tcPr>
            <w:tcW w:w="4930" w:type="dxa"/>
          </w:tcPr>
          <w:p w:rsidR="00654308" w:rsidRPr="00BF40C1" w:rsidRDefault="00654308" w:rsidP="00883CD0">
            <w:r w:rsidRPr="00BF40C1">
              <w:tab/>
            </w:r>
            <w:r>
              <w:t>Russian Federation</w:t>
            </w:r>
          </w:p>
        </w:tc>
        <w:tc>
          <w:tcPr>
            <w:tcW w:w="1274" w:type="dxa"/>
          </w:tcPr>
          <w:p w:rsidR="00654308" w:rsidRPr="00BF40C1" w:rsidRDefault="00654308" w:rsidP="00883CD0">
            <w:pPr>
              <w:jc w:val="right"/>
            </w:pPr>
            <w:r>
              <w:t>12</w:t>
            </w:r>
            <w:r w:rsidRPr="00BF40C1">
              <w:t>4 votes</w:t>
            </w:r>
          </w:p>
        </w:tc>
      </w:tr>
      <w:tr w:rsidR="00654308" w:rsidRPr="00BF40C1" w:rsidTr="00883CD0">
        <w:tc>
          <w:tcPr>
            <w:tcW w:w="4930" w:type="dxa"/>
          </w:tcPr>
          <w:p w:rsidR="00654308" w:rsidRPr="00BF40C1" w:rsidRDefault="00654308" w:rsidP="00883CD0">
            <w:r w:rsidRPr="00BF40C1">
              <w:tab/>
            </w:r>
            <w:r>
              <w:t>Romania</w:t>
            </w:r>
            <w:r w:rsidRPr="00BF40C1">
              <w:t xml:space="preserve"> </w:t>
            </w:r>
          </w:p>
        </w:tc>
        <w:tc>
          <w:tcPr>
            <w:tcW w:w="1274" w:type="dxa"/>
          </w:tcPr>
          <w:p w:rsidR="00654308" w:rsidRPr="00BF40C1" w:rsidRDefault="00654308" w:rsidP="00883CD0">
            <w:pPr>
              <w:jc w:val="right"/>
            </w:pPr>
            <w:r>
              <w:t>111</w:t>
            </w:r>
            <w:r w:rsidRPr="00BF40C1">
              <w:t xml:space="preserve"> votes</w:t>
            </w:r>
          </w:p>
        </w:tc>
      </w:tr>
      <w:tr w:rsidR="00654308" w:rsidRPr="00BF40C1" w:rsidTr="00883CD0">
        <w:tc>
          <w:tcPr>
            <w:tcW w:w="4930" w:type="dxa"/>
          </w:tcPr>
          <w:p w:rsidR="00654308" w:rsidRPr="00BF40C1" w:rsidRDefault="00654308" w:rsidP="00883CD0">
            <w:r w:rsidRPr="00BF40C1">
              <w:tab/>
              <w:t>Azerbaijan</w:t>
            </w:r>
          </w:p>
        </w:tc>
        <w:tc>
          <w:tcPr>
            <w:tcW w:w="1274" w:type="dxa"/>
          </w:tcPr>
          <w:p w:rsidR="00654308" w:rsidRPr="00BF40C1" w:rsidRDefault="00654308" w:rsidP="00883CD0">
            <w:pPr>
              <w:jc w:val="right"/>
            </w:pPr>
            <w:r>
              <w:t>94</w:t>
            </w:r>
            <w:r w:rsidRPr="00BF40C1">
              <w:t xml:space="preserve"> votes</w:t>
            </w:r>
          </w:p>
        </w:tc>
      </w:tr>
      <w:tr w:rsidR="00654308" w:rsidRPr="00BF40C1" w:rsidTr="00883CD0">
        <w:tc>
          <w:tcPr>
            <w:tcW w:w="4930" w:type="dxa"/>
          </w:tcPr>
          <w:p w:rsidR="00654308" w:rsidRPr="00BF40C1" w:rsidRDefault="00654308" w:rsidP="00883CD0">
            <w:r w:rsidRPr="00BF40C1">
              <w:tab/>
            </w:r>
            <w:r>
              <w:t>Kyrgyzstan</w:t>
            </w:r>
          </w:p>
        </w:tc>
        <w:tc>
          <w:tcPr>
            <w:tcW w:w="1274" w:type="dxa"/>
          </w:tcPr>
          <w:p w:rsidR="00654308" w:rsidRPr="00BF40C1" w:rsidRDefault="00654308" w:rsidP="00883CD0">
            <w:pPr>
              <w:jc w:val="right"/>
            </w:pPr>
            <w:r w:rsidRPr="00BF40C1">
              <w:t>91 votes</w:t>
            </w:r>
          </w:p>
        </w:tc>
      </w:tr>
      <w:tr w:rsidR="00654308" w:rsidRPr="00BF40C1" w:rsidTr="00883CD0">
        <w:tc>
          <w:tcPr>
            <w:tcW w:w="4930" w:type="dxa"/>
          </w:tcPr>
          <w:p w:rsidR="00654308" w:rsidRPr="00BF40C1" w:rsidRDefault="00654308" w:rsidP="00883CD0">
            <w:pPr>
              <w:ind w:left="567" w:hanging="567"/>
            </w:pPr>
            <w:r w:rsidRPr="00BF40C1">
              <w:tab/>
            </w:r>
            <w:r w:rsidRPr="00A03816">
              <w:t>The Former Yugoslav Republic of Macedonia</w:t>
            </w:r>
          </w:p>
        </w:tc>
        <w:tc>
          <w:tcPr>
            <w:tcW w:w="1274" w:type="dxa"/>
          </w:tcPr>
          <w:p w:rsidR="00654308" w:rsidRPr="00BF40C1" w:rsidRDefault="00654308" w:rsidP="00883CD0">
            <w:pPr>
              <w:jc w:val="right"/>
            </w:pPr>
            <w:r>
              <w:t>71</w:t>
            </w:r>
            <w:r w:rsidRPr="00BF40C1">
              <w:t xml:space="preserve"> votes</w:t>
            </w:r>
          </w:p>
        </w:tc>
      </w:tr>
    </w:tbl>
    <w:p w:rsidR="00654308" w:rsidRPr="00BF40C1" w:rsidRDefault="00654308" w:rsidP="001955C3">
      <w:pPr>
        <w:tabs>
          <w:tab w:val="clear" w:pos="567"/>
          <w:tab w:val="clear" w:pos="1134"/>
          <w:tab w:val="clear" w:pos="1701"/>
          <w:tab w:val="clear" w:pos="2268"/>
          <w:tab w:val="clear" w:pos="2835"/>
        </w:tabs>
        <w:snapToGrid w:val="0"/>
        <w:spacing w:after="120"/>
      </w:pPr>
      <w:r>
        <w:t>2.2</w:t>
      </w:r>
      <w:r w:rsidRPr="00BF40C1">
        <w:t>2</w:t>
      </w:r>
      <w:r w:rsidRPr="00BF40C1">
        <w:tab/>
      </w:r>
      <w:r>
        <w:rPr>
          <w:b/>
          <w:bCs/>
        </w:rPr>
        <w:t xml:space="preserve">Poland, </w:t>
      </w:r>
      <w:r w:rsidRPr="00BF40C1">
        <w:rPr>
          <w:b/>
          <w:bCs/>
        </w:rPr>
        <w:t xml:space="preserve">Bulgaria, </w:t>
      </w:r>
      <w:r>
        <w:rPr>
          <w:b/>
          <w:bCs/>
        </w:rPr>
        <w:t>t</w:t>
      </w:r>
      <w:r w:rsidRPr="00BF40C1">
        <w:rPr>
          <w:b/>
          <w:bCs/>
        </w:rPr>
        <w:t xml:space="preserve">he Russian Federation, Romania and </w:t>
      </w:r>
      <w:r>
        <w:rPr>
          <w:b/>
          <w:bCs/>
        </w:rPr>
        <w:t>Azerbaijan</w:t>
      </w:r>
      <w:r w:rsidRPr="00BF40C1">
        <w:rPr>
          <w:b/>
          <w:bCs/>
        </w:rPr>
        <w:t xml:space="preserve"> were elected Member States of the Council for Region C</w:t>
      </w:r>
      <w:r w:rsidRPr="00BF40C1">
        <w:t>.</w:t>
      </w:r>
    </w:p>
    <w:p w:rsidR="00654308" w:rsidRPr="00BF40C1" w:rsidRDefault="00654308" w:rsidP="001955C3">
      <w:pPr>
        <w:pStyle w:val="Headingb"/>
        <w:tabs>
          <w:tab w:val="clear" w:pos="567"/>
          <w:tab w:val="clear" w:pos="1134"/>
          <w:tab w:val="clear" w:pos="1701"/>
          <w:tab w:val="clear" w:pos="2268"/>
          <w:tab w:val="clear" w:pos="2835"/>
        </w:tabs>
        <w:snapToGrid w:val="0"/>
        <w:spacing w:before="240" w:after="120"/>
      </w:pPr>
      <w:r w:rsidRPr="00BF40C1">
        <w:t>Region D (13 seats)</w:t>
      </w:r>
    </w:p>
    <w:p w:rsidR="00654308" w:rsidRPr="00BF40C1" w:rsidRDefault="00654308" w:rsidP="001955C3">
      <w:pPr>
        <w:tabs>
          <w:tab w:val="clear" w:pos="567"/>
          <w:tab w:val="clear" w:pos="1134"/>
          <w:tab w:val="clear" w:pos="1701"/>
          <w:tab w:val="clear" w:pos="2268"/>
          <w:tab w:val="clear" w:pos="2835"/>
        </w:tabs>
        <w:snapToGrid w:val="0"/>
        <w:spacing w:after="120"/>
      </w:pPr>
      <w:r>
        <w:t>2.2</w:t>
      </w:r>
      <w:r w:rsidRPr="00BF40C1">
        <w:t>3</w:t>
      </w:r>
      <w:r w:rsidRPr="00BF40C1">
        <w:tab/>
        <w:t xml:space="preserve">Candidates: Algeria, Burkina Faso, Cameroon, Côte d'Ivoire, Egypt, Ghana, Kenya, Mali, Morocco, Nigeria, </w:t>
      </w:r>
      <w:r>
        <w:t xml:space="preserve">Uganda, </w:t>
      </w:r>
      <w:r w:rsidRPr="00BF40C1">
        <w:t xml:space="preserve">Rwanda, Senegal, South Africa, </w:t>
      </w:r>
      <w:r w:rsidRPr="00A03816">
        <w:t>Tanzania</w:t>
      </w:r>
      <w:r w:rsidRPr="00BF40C1">
        <w:t>, Tunisia</w:t>
      </w:r>
      <w:r>
        <w:t>, Zambia.</w:t>
      </w:r>
    </w:p>
    <w:tbl>
      <w:tblPr>
        <w:tblW w:w="0" w:type="auto"/>
        <w:tblLook w:val="0000" w:firstRow="0" w:lastRow="0" w:firstColumn="0" w:lastColumn="0" w:noHBand="0" w:noVBand="0"/>
      </w:tblPr>
      <w:tblGrid>
        <w:gridCol w:w="4930"/>
        <w:gridCol w:w="1274"/>
      </w:tblGrid>
      <w:tr w:rsidR="00654308" w:rsidRPr="00BF40C1" w:rsidTr="00883CD0">
        <w:tc>
          <w:tcPr>
            <w:tcW w:w="4930" w:type="dxa"/>
          </w:tcPr>
          <w:p w:rsidR="00654308" w:rsidRPr="00BF40C1" w:rsidRDefault="00654308" w:rsidP="00883CD0">
            <w:r w:rsidRPr="00BF40C1">
              <w:t>Number of ballot papers deposited:</w:t>
            </w:r>
          </w:p>
        </w:tc>
        <w:tc>
          <w:tcPr>
            <w:tcW w:w="1274" w:type="dxa"/>
          </w:tcPr>
          <w:p w:rsidR="00654308" w:rsidRPr="00BF40C1" w:rsidRDefault="00654308" w:rsidP="00883CD0">
            <w:pPr>
              <w:jc w:val="right"/>
            </w:pPr>
            <w:r>
              <w:t>168</w:t>
            </w:r>
          </w:p>
        </w:tc>
      </w:tr>
      <w:tr w:rsidR="00654308" w:rsidRPr="00BF40C1" w:rsidTr="00883CD0">
        <w:tc>
          <w:tcPr>
            <w:tcW w:w="4930" w:type="dxa"/>
          </w:tcPr>
          <w:p w:rsidR="00654308" w:rsidRPr="00BF40C1" w:rsidRDefault="00654308" w:rsidP="00883CD0">
            <w:r w:rsidRPr="00BF40C1">
              <w:t>Number of invalid ballot papers:</w:t>
            </w:r>
          </w:p>
        </w:tc>
        <w:tc>
          <w:tcPr>
            <w:tcW w:w="1274" w:type="dxa"/>
          </w:tcPr>
          <w:p w:rsidR="00654308" w:rsidRPr="00BF40C1" w:rsidRDefault="00654308" w:rsidP="00883CD0">
            <w:pPr>
              <w:jc w:val="right"/>
            </w:pPr>
            <w:r>
              <w:t>2</w:t>
            </w:r>
          </w:p>
        </w:tc>
      </w:tr>
      <w:tr w:rsidR="00654308" w:rsidRPr="00BF40C1" w:rsidTr="00883CD0">
        <w:tc>
          <w:tcPr>
            <w:tcW w:w="4930" w:type="dxa"/>
          </w:tcPr>
          <w:p w:rsidR="00654308" w:rsidRPr="00BF40C1" w:rsidRDefault="00654308" w:rsidP="00883CD0">
            <w:r w:rsidRPr="00BF40C1">
              <w:t>Number of valid ballot papers:</w:t>
            </w:r>
          </w:p>
        </w:tc>
        <w:tc>
          <w:tcPr>
            <w:tcW w:w="1274" w:type="dxa"/>
          </w:tcPr>
          <w:p w:rsidR="00654308" w:rsidRPr="00BF40C1" w:rsidRDefault="00654308" w:rsidP="00883CD0">
            <w:pPr>
              <w:jc w:val="right"/>
            </w:pPr>
            <w:r>
              <w:t>166</w:t>
            </w:r>
          </w:p>
        </w:tc>
      </w:tr>
      <w:tr w:rsidR="00654308" w:rsidRPr="00BF40C1" w:rsidTr="00883CD0">
        <w:tc>
          <w:tcPr>
            <w:tcW w:w="4930" w:type="dxa"/>
          </w:tcPr>
          <w:p w:rsidR="00654308" w:rsidRPr="00BF40C1" w:rsidRDefault="00654308" w:rsidP="00883CD0">
            <w:r w:rsidRPr="00BF40C1">
              <w:t>Number of blank ballot papers:</w:t>
            </w:r>
          </w:p>
        </w:tc>
        <w:tc>
          <w:tcPr>
            <w:tcW w:w="1274" w:type="dxa"/>
          </w:tcPr>
          <w:p w:rsidR="00654308" w:rsidRPr="00BF40C1" w:rsidRDefault="00654308" w:rsidP="00883CD0">
            <w:pPr>
              <w:jc w:val="right"/>
            </w:pPr>
            <w:r>
              <w:t>1</w:t>
            </w:r>
          </w:p>
        </w:tc>
      </w:tr>
      <w:tr w:rsidR="00654308" w:rsidRPr="00BF40C1" w:rsidTr="00883CD0">
        <w:tc>
          <w:tcPr>
            <w:tcW w:w="4930" w:type="dxa"/>
          </w:tcPr>
          <w:p w:rsidR="00654308" w:rsidRPr="00BF40C1" w:rsidRDefault="00654308" w:rsidP="00883CD0">
            <w:r w:rsidRPr="00BF40C1">
              <w:t>Maximum possible number of votes per Member State:</w:t>
            </w:r>
          </w:p>
        </w:tc>
        <w:tc>
          <w:tcPr>
            <w:tcW w:w="1274" w:type="dxa"/>
          </w:tcPr>
          <w:p w:rsidR="00654308" w:rsidRPr="00BF40C1" w:rsidRDefault="00654308" w:rsidP="00883CD0">
            <w:pPr>
              <w:jc w:val="right"/>
            </w:pPr>
            <w:r>
              <w:br/>
              <w:t>165</w:t>
            </w:r>
          </w:p>
        </w:tc>
      </w:tr>
      <w:tr w:rsidR="00654308" w:rsidRPr="00BF40C1" w:rsidTr="00883CD0">
        <w:tc>
          <w:tcPr>
            <w:tcW w:w="4930" w:type="dxa"/>
          </w:tcPr>
          <w:p w:rsidR="00654308" w:rsidRPr="00BF40C1" w:rsidRDefault="00654308" w:rsidP="00883CD0">
            <w:r w:rsidRPr="00BF40C1">
              <w:t>Number of votes obtained:</w:t>
            </w:r>
          </w:p>
        </w:tc>
        <w:tc>
          <w:tcPr>
            <w:tcW w:w="1274" w:type="dxa"/>
          </w:tcPr>
          <w:p w:rsidR="00654308" w:rsidRPr="00BF40C1" w:rsidRDefault="00654308" w:rsidP="00883CD0">
            <w:pPr>
              <w:jc w:val="right"/>
            </w:pPr>
          </w:p>
        </w:tc>
      </w:tr>
      <w:tr w:rsidR="00654308" w:rsidRPr="00BF40C1" w:rsidTr="00883CD0">
        <w:tc>
          <w:tcPr>
            <w:tcW w:w="4930" w:type="dxa"/>
          </w:tcPr>
          <w:p w:rsidR="00654308" w:rsidRPr="00BF40C1" w:rsidRDefault="00654308" w:rsidP="00883CD0">
            <w:r w:rsidRPr="00BF40C1">
              <w:tab/>
            </w:r>
            <w:r>
              <w:t>Mali</w:t>
            </w:r>
          </w:p>
        </w:tc>
        <w:tc>
          <w:tcPr>
            <w:tcW w:w="1274" w:type="dxa"/>
          </w:tcPr>
          <w:p w:rsidR="00654308" w:rsidRPr="00BF40C1" w:rsidRDefault="00654308" w:rsidP="00883CD0">
            <w:pPr>
              <w:jc w:val="right"/>
            </w:pPr>
            <w:r>
              <w:t>133</w:t>
            </w:r>
            <w:r w:rsidRPr="00BF40C1">
              <w:t xml:space="preserve"> votes</w:t>
            </w:r>
          </w:p>
        </w:tc>
      </w:tr>
      <w:tr w:rsidR="00654308" w:rsidRPr="00BF40C1" w:rsidTr="00883CD0">
        <w:tc>
          <w:tcPr>
            <w:tcW w:w="4930" w:type="dxa"/>
          </w:tcPr>
          <w:p w:rsidR="00654308" w:rsidRPr="00BF40C1" w:rsidRDefault="00654308" w:rsidP="00883CD0">
            <w:r w:rsidRPr="00BF40C1">
              <w:lastRenderedPageBreak/>
              <w:tab/>
            </w:r>
            <w:r>
              <w:t>Ghana</w:t>
            </w:r>
          </w:p>
        </w:tc>
        <w:tc>
          <w:tcPr>
            <w:tcW w:w="1274" w:type="dxa"/>
          </w:tcPr>
          <w:p w:rsidR="00654308" w:rsidRPr="00BF40C1" w:rsidRDefault="00654308" w:rsidP="00883CD0">
            <w:pPr>
              <w:jc w:val="right"/>
            </w:pPr>
            <w:r>
              <w:t>130</w:t>
            </w:r>
            <w:r w:rsidRPr="00BF40C1">
              <w:t xml:space="preserve"> votes</w:t>
            </w:r>
          </w:p>
        </w:tc>
      </w:tr>
      <w:tr w:rsidR="00654308" w:rsidRPr="00BF40C1" w:rsidTr="00883CD0">
        <w:tc>
          <w:tcPr>
            <w:tcW w:w="4930" w:type="dxa"/>
          </w:tcPr>
          <w:p w:rsidR="00654308" w:rsidRPr="00BF40C1" w:rsidRDefault="00654308" w:rsidP="00883CD0">
            <w:r w:rsidRPr="00BF40C1">
              <w:tab/>
            </w:r>
            <w:r>
              <w:t>Kenya</w:t>
            </w:r>
          </w:p>
        </w:tc>
        <w:tc>
          <w:tcPr>
            <w:tcW w:w="1274" w:type="dxa"/>
          </w:tcPr>
          <w:p w:rsidR="00654308" w:rsidRPr="00BF40C1" w:rsidRDefault="00654308" w:rsidP="00883CD0">
            <w:pPr>
              <w:jc w:val="right"/>
            </w:pPr>
            <w:r>
              <w:t>127</w:t>
            </w:r>
            <w:r w:rsidRPr="00BF40C1">
              <w:t xml:space="preserve"> votes</w:t>
            </w:r>
          </w:p>
        </w:tc>
      </w:tr>
      <w:tr w:rsidR="00654308" w:rsidRPr="00BF40C1" w:rsidTr="00883CD0">
        <w:tc>
          <w:tcPr>
            <w:tcW w:w="4930" w:type="dxa"/>
          </w:tcPr>
          <w:p w:rsidR="00654308" w:rsidRPr="00BF40C1" w:rsidRDefault="00654308" w:rsidP="00883CD0">
            <w:r w:rsidRPr="00BF40C1">
              <w:tab/>
            </w:r>
            <w:r>
              <w:t>Burkina Faso</w:t>
            </w:r>
          </w:p>
        </w:tc>
        <w:tc>
          <w:tcPr>
            <w:tcW w:w="1274" w:type="dxa"/>
          </w:tcPr>
          <w:p w:rsidR="00654308" w:rsidRPr="00BF40C1" w:rsidRDefault="00654308" w:rsidP="00883CD0">
            <w:pPr>
              <w:jc w:val="right"/>
            </w:pPr>
            <w:r>
              <w:t>124</w:t>
            </w:r>
            <w:r w:rsidRPr="00BF40C1">
              <w:t xml:space="preserve"> votes</w:t>
            </w:r>
          </w:p>
        </w:tc>
      </w:tr>
      <w:tr w:rsidR="00654308" w:rsidRPr="00BF40C1" w:rsidTr="00883CD0">
        <w:tc>
          <w:tcPr>
            <w:tcW w:w="4930" w:type="dxa"/>
          </w:tcPr>
          <w:p w:rsidR="00654308" w:rsidRPr="00BF40C1" w:rsidRDefault="00654308" w:rsidP="00883CD0">
            <w:r w:rsidRPr="00BF40C1">
              <w:tab/>
            </w:r>
            <w:r>
              <w:t>Uganda</w:t>
            </w:r>
          </w:p>
        </w:tc>
        <w:tc>
          <w:tcPr>
            <w:tcW w:w="1274" w:type="dxa"/>
          </w:tcPr>
          <w:p w:rsidR="00654308" w:rsidRPr="00BF40C1" w:rsidRDefault="00654308" w:rsidP="00883CD0">
            <w:pPr>
              <w:jc w:val="right"/>
            </w:pPr>
            <w:r>
              <w:t>117</w:t>
            </w:r>
            <w:r w:rsidRPr="00BF40C1">
              <w:t xml:space="preserve"> votes</w:t>
            </w:r>
          </w:p>
        </w:tc>
      </w:tr>
      <w:tr w:rsidR="00654308" w:rsidRPr="00BF40C1" w:rsidTr="00883CD0">
        <w:tc>
          <w:tcPr>
            <w:tcW w:w="4930" w:type="dxa"/>
          </w:tcPr>
          <w:p w:rsidR="00654308" w:rsidRPr="00BF40C1" w:rsidRDefault="00654308" w:rsidP="00883CD0">
            <w:r w:rsidRPr="00BF40C1">
              <w:tab/>
            </w:r>
            <w:r>
              <w:t>Egypt</w:t>
            </w:r>
          </w:p>
        </w:tc>
        <w:tc>
          <w:tcPr>
            <w:tcW w:w="1274" w:type="dxa"/>
          </w:tcPr>
          <w:p w:rsidR="00654308" w:rsidRPr="00BF40C1" w:rsidRDefault="00654308" w:rsidP="00883CD0">
            <w:pPr>
              <w:jc w:val="right"/>
            </w:pPr>
            <w:r>
              <w:t>115</w:t>
            </w:r>
            <w:r w:rsidRPr="00BF40C1">
              <w:t xml:space="preserve"> votes</w:t>
            </w:r>
          </w:p>
        </w:tc>
      </w:tr>
      <w:tr w:rsidR="00654308" w:rsidRPr="00BF40C1" w:rsidTr="00883CD0">
        <w:tc>
          <w:tcPr>
            <w:tcW w:w="4930" w:type="dxa"/>
          </w:tcPr>
          <w:p w:rsidR="00654308" w:rsidRPr="00BF40C1" w:rsidRDefault="00654308" w:rsidP="00883CD0">
            <w:r w:rsidRPr="00BF40C1">
              <w:tab/>
            </w:r>
            <w:r>
              <w:t>Tunisia</w:t>
            </w:r>
          </w:p>
        </w:tc>
        <w:tc>
          <w:tcPr>
            <w:tcW w:w="1274" w:type="dxa"/>
          </w:tcPr>
          <w:p w:rsidR="00654308" w:rsidRPr="00BF40C1" w:rsidRDefault="00654308" w:rsidP="00883CD0">
            <w:pPr>
              <w:jc w:val="right"/>
            </w:pPr>
            <w:r>
              <w:t>11</w:t>
            </w:r>
            <w:r w:rsidRPr="00BF40C1">
              <w:t>5 votes</w:t>
            </w:r>
          </w:p>
        </w:tc>
      </w:tr>
      <w:tr w:rsidR="00654308" w:rsidRPr="00BF40C1" w:rsidTr="00883CD0">
        <w:tc>
          <w:tcPr>
            <w:tcW w:w="4930" w:type="dxa"/>
          </w:tcPr>
          <w:p w:rsidR="00654308" w:rsidRPr="00BF40C1" w:rsidRDefault="00654308" w:rsidP="00883CD0">
            <w:r w:rsidRPr="00BF40C1">
              <w:tab/>
            </w:r>
            <w:r>
              <w:t>Morocco</w:t>
            </w:r>
          </w:p>
        </w:tc>
        <w:tc>
          <w:tcPr>
            <w:tcW w:w="1274" w:type="dxa"/>
          </w:tcPr>
          <w:p w:rsidR="00654308" w:rsidRPr="00BF40C1" w:rsidRDefault="00654308" w:rsidP="00883CD0">
            <w:pPr>
              <w:jc w:val="right"/>
            </w:pPr>
            <w:r>
              <w:t>114</w:t>
            </w:r>
            <w:r w:rsidRPr="00BF40C1">
              <w:t xml:space="preserve"> votes</w:t>
            </w:r>
          </w:p>
        </w:tc>
      </w:tr>
      <w:tr w:rsidR="00654308" w:rsidRPr="00BF40C1" w:rsidTr="00883CD0">
        <w:tc>
          <w:tcPr>
            <w:tcW w:w="4930" w:type="dxa"/>
          </w:tcPr>
          <w:p w:rsidR="00654308" w:rsidRPr="00BF40C1" w:rsidRDefault="00654308" w:rsidP="00883CD0">
            <w:r w:rsidRPr="00BF40C1">
              <w:tab/>
            </w:r>
            <w:r>
              <w:t>Rwanda</w:t>
            </w:r>
          </w:p>
        </w:tc>
        <w:tc>
          <w:tcPr>
            <w:tcW w:w="1274" w:type="dxa"/>
          </w:tcPr>
          <w:p w:rsidR="00654308" w:rsidRPr="00BF40C1" w:rsidRDefault="00654308" w:rsidP="00883CD0">
            <w:pPr>
              <w:jc w:val="right"/>
            </w:pPr>
            <w:r>
              <w:t>110</w:t>
            </w:r>
            <w:r w:rsidRPr="00BF40C1">
              <w:t xml:space="preserve"> votes</w:t>
            </w:r>
          </w:p>
        </w:tc>
      </w:tr>
      <w:tr w:rsidR="00654308" w:rsidRPr="00BF40C1" w:rsidTr="00883CD0">
        <w:tc>
          <w:tcPr>
            <w:tcW w:w="4930" w:type="dxa"/>
          </w:tcPr>
          <w:p w:rsidR="00654308" w:rsidRPr="00BF40C1" w:rsidRDefault="00654308" w:rsidP="00883CD0">
            <w:r w:rsidRPr="00BF40C1">
              <w:tab/>
            </w:r>
            <w:r>
              <w:t>Senegal</w:t>
            </w:r>
          </w:p>
        </w:tc>
        <w:tc>
          <w:tcPr>
            <w:tcW w:w="1274" w:type="dxa"/>
          </w:tcPr>
          <w:p w:rsidR="00654308" w:rsidRPr="00BF40C1" w:rsidRDefault="00654308" w:rsidP="00883CD0">
            <w:pPr>
              <w:jc w:val="right"/>
            </w:pPr>
            <w:r>
              <w:t>110</w:t>
            </w:r>
            <w:r w:rsidRPr="00BF40C1">
              <w:t xml:space="preserve"> votes</w:t>
            </w:r>
          </w:p>
        </w:tc>
      </w:tr>
      <w:tr w:rsidR="00654308" w:rsidRPr="00BF40C1" w:rsidTr="00883CD0">
        <w:tc>
          <w:tcPr>
            <w:tcW w:w="4930" w:type="dxa"/>
          </w:tcPr>
          <w:p w:rsidR="00654308" w:rsidRPr="00BF40C1" w:rsidRDefault="00654308" w:rsidP="00883CD0">
            <w:r w:rsidRPr="00BF40C1">
              <w:tab/>
            </w:r>
            <w:r w:rsidRPr="00A03816">
              <w:t>Tanzania</w:t>
            </w:r>
          </w:p>
        </w:tc>
        <w:tc>
          <w:tcPr>
            <w:tcW w:w="1274" w:type="dxa"/>
          </w:tcPr>
          <w:p w:rsidR="00654308" w:rsidRPr="00BF40C1" w:rsidRDefault="00654308" w:rsidP="00883CD0">
            <w:pPr>
              <w:jc w:val="right"/>
            </w:pPr>
            <w:r>
              <w:t>110</w:t>
            </w:r>
            <w:r w:rsidRPr="00BF40C1">
              <w:t xml:space="preserve"> votes</w:t>
            </w:r>
          </w:p>
        </w:tc>
      </w:tr>
      <w:tr w:rsidR="00654308" w:rsidRPr="00BF40C1" w:rsidTr="00883CD0">
        <w:tc>
          <w:tcPr>
            <w:tcW w:w="4930" w:type="dxa"/>
          </w:tcPr>
          <w:p w:rsidR="00654308" w:rsidRPr="00BF40C1" w:rsidRDefault="00654308" w:rsidP="00883CD0">
            <w:r w:rsidRPr="00BF40C1">
              <w:tab/>
            </w:r>
            <w:r>
              <w:t>Nigeria</w:t>
            </w:r>
          </w:p>
        </w:tc>
        <w:tc>
          <w:tcPr>
            <w:tcW w:w="1274" w:type="dxa"/>
          </w:tcPr>
          <w:p w:rsidR="00654308" w:rsidRPr="00BF40C1" w:rsidRDefault="00654308" w:rsidP="00883CD0">
            <w:pPr>
              <w:jc w:val="right"/>
            </w:pPr>
            <w:r>
              <w:t>109</w:t>
            </w:r>
            <w:r w:rsidRPr="00BF40C1">
              <w:t xml:space="preserve"> votes</w:t>
            </w:r>
          </w:p>
        </w:tc>
      </w:tr>
      <w:tr w:rsidR="00654308" w:rsidRPr="00BF40C1" w:rsidTr="00883CD0">
        <w:tc>
          <w:tcPr>
            <w:tcW w:w="4930" w:type="dxa"/>
          </w:tcPr>
          <w:p w:rsidR="00654308" w:rsidRPr="00BF40C1" w:rsidRDefault="00654308" w:rsidP="00883CD0">
            <w:r w:rsidRPr="00BF40C1">
              <w:tab/>
            </w:r>
            <w:r>
              <w:t>Algeria</w:t>
            </w:r>
          </w:p>
        </w:tc>
        <w:tc>
          <w:tcPr>
            <w:tcW w:w="1274" w:type="dxa"/>
          </w:tcPr>
          <w:p w:rsidR="00654308" w:rsidRPr="00BF40C1" w:rsidRDefault="00654308" w:rsidP="00883CD0">
            <w:pPr>
              <w:jc w:val="right"/>
            </w:pPr>
            <w:r>
              <w:t>106</w:t>
            </w:r>
            <w:r w:rsidRPr="00BF40C1">
              <w:t xml:space="preserve"> votes</w:t>
            </w:r>
          </w:p>
        </w:tc>
      </w:tr>
      <w:tr w:rsidR="00654308" w:rsidRPr="00BF40C1" w:rsidTr="00883CD0">
        <w:tc>
          <w:tcPr>
            <w:tcW w:w="4930" w:type="dxa"/>
          </w:tcPr>
          <w:p w:rsidR="00654308" w:rsidRPr="00BF40C1" w:rsidRDefault="00654308" w:rsidP="00883CD0">
            <w:r w:rsidRPr="00BF40C1">
              <w:tab/>
            </w:r>
            <w:r>
              <w:t>South Africa</w:t>
            </w:r>
          </w:p>
        </w:tc>
        <w:tc>
          <w:tcPr>
            <w:tcW w:w="1274" w:type="dxa"/>
          </w:tcPr>
          <w:p w:rsidR="00654308" w:rsidRPr="00BF40C1" w:rsidRDefault="00654308" w:rsidP="00883CD0">
            <w:pPr>
              <w:jc w:val="right"/>
            </w:pPr>
            <w:r>
              <w:t>105</w:t>
            </w:r>
            <w:r w:rsidRPr="00BF40C1">
              <w:t xml:space="preserve"> votes</w:t>
            </w:r>
          </w:p>
        </w:tc>
      </w:tr>
      <w:tr w:rsidR="00654308" w:rsidRPr="00BF40C1" w:rsidTr="00883CD0">
        <w:tc>
          <w:tcPr>
            <w:tcW w:w="4930" w:type="dxa"/>
          </w:tcPr>
          <w:p w:rsidR="00654308" w:rsidRPr="00BF40C1" w:rsidRDefault="00654308" w:rsidP="00883CD0">
            <w:r w:rsidRPr="00BF40C1">
              <w:tab/>
            </w:r>
            <w:r>
              <w:t>Cameroon</w:t>
            </w:r>
          </w:p>
        </w:tc>
        <w:tc>
          <w:tcPr>
            <w:tcW w:w="1274" w:type="dxa"/>
          </w:tcPr>
          <w:p w:rsidR="00654308" w:rsidRPr="00BF40C1" w:rsidRDefault="00654308" w:rsidP="00883CD0">
            <w:pPr>
              <w:jc w:val="right"/>
            </w:pPr>
            <w:r>
              <w:t>102</w:t>
            </w:r>
            <w:r w:rsidRPr="00BF40C1">
              <w:t xml:space="preserve"> votes</w:t>
            </w:r>
          </w:p>
        </w:tc>
      </w:tr>
      <w:tr w:rsidR="00654308" w:rsidRPr="00BF40C1" w:rsidTr="00883CD0">
        <w:tc>
          <w:tcPr>
            <w:tcW w:w="4930" w:type="dxa"/>
          </w:tcPr>
          <w:p w:rsidR="00654308" w:rsidRPr="00BF40C1" w:rsidRDefault="00654308" w:rsidP="00883CD0">
            <w:r w:rsidRPr="00BF40C1">
              <w:tab/>
              <w:t>Côte d</w:t>
            </w:r>
            <w:r>
              <w:t>'</w:t>
            </w:r>
            <w:r w:rsidRPr="00BF40C1">
              <w:t>Ivoire</w:t>
            </w:r>
          </w:p>
        </w:tc>
        <w:tc>
          <w:tcPr>
            <w:tcW w:w="1274" w:type="dxa"/>
          </w:tcPr>
          <w:p w:rsidR="00654308" w:rsidRPr="00BF40C1" w:rsidRDefault="00654308" w:rsidP="00883CD0">
            <w:pPr>
              <w:jc w:val="right"/>
            </w:pPr>
            <w:r>
              <w:t>99</w:t>
            </w:r>
            <w:r w:rsidRPr="00BF40C1">
              <w:t xml:space="preserve"> votes</w:t>
            </w:r>
          </w:p>
        </w:tc>
      </w:tr>
      <w:tr w:rsidR="00654308" w:rsidRPr="00BF40C1" w:rsidTr="00883CD0">
        <w:tc>
          <w:tcPr>
            <w:tcW w:w="4930" w:type="dxa"/>
          </w:tcPr>
          <w:p w:rsidR="00654308" w:rsidRPr="00BF40C1" w:rsidRDefault="00654308" w:rsidP="00883CD0">
            <w:r w:rsidRPr="00BF40C1">
              <w:tab/>
            </w:r>
            <w:r>
              <w:t>Zambia</w:t>
            </w:r>
          </w:p>
        </w:tc>
        <w:tc>
          <w:tcPr>
            <w:tcW w:w="1274" w:type="dxa"/>
          </w:tcPr>
          <w:p w:rsidR="00654308" w:rsidRPr="00BF40C1" w:rsidRDefault="00654308" w:rsidP="00883CD0">
            <w:pPr>
              <w:jc w:val="right"/>
            </w:pPr>
            <w:r>
              <w:t>89</w:t>
            </w:r>
            <w:r w:rsidRPr="00BF40C1">
              <w:t xml:space="preserve"> votes</w:t>
            </w:r>
          </w:p>
        </w:tc>
      </w:tr>
    </w:tbl>
    <w:p w:rsidR="00654308" w:rsidRPr="00BF40C1" w:rsidRDefault="00654308" w:rsidP="001955C3">
      <w:pPr>
        <w:tabs>
          <w:tab w:val="clear" w:pos="567"/>
          <w:tab w:val="clear" w:pos="1134"/>
          <w:tab w:val="clear" w:pos="1701"/>
          <w:tab w:val="clear" w:pos="2268"/>
          <w:tab w:val="clear" w:pos="2835"/>
        </w:tabs>
        <w:snapToGrid w:val="0"/>
        <w:spacing w:after="120"/>
      </w:pPr>
      <w:r>
        <w:t>2.2</w:t>
      </w:r>
      <w:r w:rsidRPr="00BF40C1">
        <w:t>4</w:t>
      </w:r>
      <w:r w:rsidRPr="00BF40C1">
        <w:tab/>
      </w:r>
      <w:r w:rsidRPr="00BF40C1">
        <w:rPr>
          <w:b/>
          <w:bCs/>
        </w:rPr>
        <w:t xml:space="preserve">Mali, Ghana, Kenya, Burkina Faso, </w:t>
      </w:r>
      <w:r>
        <w:rPr>
          <w:b/>
          <w:bCs/>
        </w:rPr>
        <w:t xml:space="preserve">Uganda, </w:t>
      </w:r>
      <w:r w:rsidRPr="00BF40C1">
        <w:rPr>
          <w:b/>
          <w:bCs/>
        </w:rPr>
        <w:t>Egypt, Tunisia, Morocco, Rwanda, Senegal</w:t>
      </w:r>
      <w:r>
        <w:rPr>
          <w:b/>
          <w:bCs/>
        </w:rPr>
        <w:t xml:space="preserve">, </w:t>
      </w:r>
      <w:r w:rsidRPr="00A03816">
        <w:rPr>
          <w:b/>
          <w:bCs/>
        </w:rPr>
        <w:t>Tanzania</w:t>
      </w:r>
      <w:r>
        <w:rPr>
          <w:b/>
          <w:bCs/>
        </w:rPr>
        <w:t>,</w:t>
      </w:r>
      <w:r w:rsidRPr="00BF40C1">
        <w:rPr>
          <w:b/>
          <w:bCs/>
        </w:rPr>
        <w:t xml:space="preserve"> </w:t>
      </w:r>
      <w:r>
        <w:rPr>
          <w:b/>
          <w:bCs/>
        </w:rPr>
        <w:t>Nigeria and</w:t>
      </w:r>
      <w:r w:rsidRPr="00BF40C1">
        <w:rPr>
          <w:b/>
          <w:bCs/>
        </w:rPr>
        <w:t xml:space="preserve"> Algeria were elected Member States of the Council for Region D</w:t>
      </w:r>
      <w:r w:rsidRPr="00BF40C1">
        <w:t>.</w:t>
      </w:r>
    </w:p>
    <w:p w:rsidR="00654308" w:rsidRPr="00BF40C1" w:rsidRDefault="00654308" w:rsidP="001955C3">
      <w:pPr>
        <w:pStyle w:val="Headingb"/>
        <w:tabs>
          <w:tab w:val="clear" w:pos="567"/>
          <w:tab w:val="clear" w:pos="1134"/>
          <w:tab w:val="clear" w:pos="1701"/>
          <w:tab w:val="clear" w:pos="2268"/>
          <w:tab w:val="clear" w:pos="2835"/>
        </w:tabs>
        <w:snapToGrid w:val="0"/>
        <w:spacing w:before="240" w:after="120"/>
      </w:pPr>
      <w:r w:rsidRPr="00BF40C1">
        <w:t xml:space="preserve">Region E (13 </w:t>
      </w:r>
      <w:r w:rsidRPr="00BF40C1">
        <w:rPr>
          <w:bCs/>
        </w:rPr>
        <w:t>seats</w:t>
      </w:r>
      <w:r w:rsidRPr="00BF40C1">
        <w:t>)</w:t>
      </w:r>
    </w:p>
    <w:p w:rsidR="00654308" w:rsidRPr="00BF40C1" w:rsidRDefault="00654308" w:rsidP="001955C3">
      <w:pPr>
        <w:tabs>
          <w:tab w:val="clear" w:pos="567"/>
          <w:tab w:val="clear" w:pos="1134"/>
          <w:tab w:val="clear" w:pos="1701"/>
          <w:tab w:val="clear" w:pos="2268"/>
          <w:tab w:val="clear" w:pos="2835"/>
        </w:tabs>
        <w:snapToGrid w:val="0"/>
        <w:spacing w:after="120"/>
      </w:pPr>
      <w:r>
        <w:t>2.2</w:t>
      </w:r>
      <w:r w:rsidRPr="00BF40C1">
        <w:t>5</w:t>
      </w:r>
      <w:r w:rsidRPr="00BF40C1">
        <w:tab/>
        <w:t xml:space="preserve">Candidates: </w:t>
      </w:r>
      <w:r>
        <w:t xml:space="preserve">Saudi Arabia, </w:t>
      </w:r>
      <w:r w:rsidRPr="00BF40C1">
        <w:t xml:space="preserve">Australia, </w:t>
      </w:r>
      <w:r>
        <w:t xml:space="preserve">Bahrain, </w:t>
      </w:r>
      <w:r w:rsidRPr="00BF40C1">
        <w:t xml:space="preserve">Bangladesh, China, </w:t>
      </w:r>
      <w:r>
        <w:t xml:space="preserve">Korea (Republic of), United Arab Emirates, </w:t>
      </w:r>
      <w:r w:rsidRPr="00BF40C1">
        <w:t xml:space="preserve">India, Indonesia, </w:t>
      </w:r>
      <w:r w:rsidRPr="008D09D6">
        <w:t>Iran (Islamic Republic of</w:t>
      </w:r>
      <w:r>
        <w:t xml:space="preserve">), Japan, </w:t>
      </w:r>
      <w:r w:rsidRPr="00BF40C1">
        <w:t>Kuwait, Lebanon, Malaysia, Pakistan, Philippines, Sri Lanka</w:t>
      </w:r>
      <w:r>
        <w:t>,</w:t>
      </w:r>
      <w:r w:rsidRPr="00BF40C1">
        <w:t xml:space="preserve"> Thailand.</w:t>
      </w:r>
    </w:p>
    <w:tbl>
      <w:tblPr>
        <w:tblW w:w="0" w:type="auto"/>
        <w:tblLook w:val="0000" w:firstRow="0" w:lastRow="0" w:firstColumn="0" w:lastColumn="0" w:noHBand="0" w:noVBand="0"/>
      </w:tblPr>
      <w:tblGrid>
        <w:gridCol w:w="4930"/>
        <w:gridCol w:w="1415"/>
      </w:tblGrid>
      <w:tr w:rsidR="00654308" w:rsidRPr="00BF40C1" w:rsidTr="00883CD0">
        <w:tc>
          <w:tcPr>
            <w:tcW w:w="4930" w:type="dxa"/>
          </w:tcPr>
          <w:p w:rsidR="00654308" w:rsidRPr="00BF40C1" w:rsidRDefault="00654308" w:rsidP="00883CD0">
            <w:r w:rsidRPr="00BF40C1">
              <w:t>Number of ballot papers deposited:</w:t>
            </w:r>
          </w:p>
        </w:tc>
        <w:tc>
          <w:tcPr>
            <w:tcW w:w="1415" w:type="dxa"/>
          </w:tcPr>
          <w:p w:rsidR="00654308" w:rsidRPr="00BF40C1" w:rsidRDefault="00654308" w:rsidP="00883CD0">
            <w:pPr>
              <w:jc w:val="right"/>
            </w:pPr>
            <w:r>
              <w:t>168</w:t>
            </w:r>
          </w:p>
        </w:tc>
      </w:tr>
      <w:tr w:rsidR="00654308" w:rsidRPr="00BF40C1" w:rsidTr="00883CD0">
        <w:tc>
          <w:tcPr>
            <w:tcW w:w="4930" w:type="dxa"/>
          </w:tcPr>
          <w:p w:rsidR="00654308" w:rsidRPr="00BF40C1" w:rsidRDefault="00654308" w:rsidP="00883CD0">
            <w:r w:rsidRPr="00BF40C1">
              <w:t>Number of invalid ballot papers:</w:t>
            </w:r>
          </w:p>
        </w:tc>
        <w:tc>
          <w:tcPr>
            <w:tcW w:w="1415" w:type="dxa"/>
          </w:tcPr>
          <w:p w:rsidR="00654308" w:rsidRPr="00BF40C1" w:rsidRDefault="00654308" w:rsidP="00883CD0">
            <w:pPr>
              <w:jc w:val="right"/>
            </w:pPr>
            <w:r>
              <w:t>1</w:t>
            </w:r>
          </w:p>
        </w:tc>
      </w:tr>
      <w:tr w:rsidR="00654308" w:rsidRPr="00BF40C1" w:rsidTr="00883CD0">
        <w:tc>
          <w:tcPr>
            <w:tcW w:w="4930" w:type="dxa"/>
          </w:tcPr>
          <w:p w:rsidR="00654308" w:rsidRPr="00BF40C1" w:rsidRDefault="00654308" w:rsidP="00883CD0">
            <w:r w:rsidRPr="00BF40C1">
              <w:t>Number of valid ballot papers:</w:t>
            </w:r>
          </w:p>
        </w:tc>
        <w:tc>
          <w:tcPr>
            <w:tcW w:w="1415" w:type="dxa"/>
          </w:tcPr>
          <w:p w:rsidR="00654308" w:rsidRPr="00BF40C1" w:rsidRDefault="00654308" w:rsidP="00883CD0">
            <w:pPr>
              <w:jc w:val="right"/>
            </w:pPr>
            <w:r>
              <w:t>16</w:t>
            </w:r>
            <w:r w:rsidRPr="00BF40C1">
              <w:t>7</w:t>
            </w:r>
          </w:p>
        </w:tc>
      </w:tr>
      <w:tr w:rsidR="00654308" w:rsidRPr="00BF40C1" w:rsidTr="00883CD0">
        <w:tc>
          <w:tcPr>
            <w:tcW w:w="4930" w:type="dxa"/>
          </w:tcPr>
          <w:p w:rsidR="00654308" w:rsidRPr="00BF40C1" w:rsidRDefault="00654308" w:rsidP="00883CD0">
            <w:r w:rsidRPr="00BF40C1">
              <w:t>Number of blank ballot papers:</w:t>
            </w:r>
          </w:p>
        </w:tc>
        <w:tc>
          <w:tcPr>
            <w:tcW w:w="1415" w:type="dxa"/>
          </w:tcPr>
          <w:p w:rsidR="00654308" w:rsidRPr="00BF40C1" w:rsidRDefault="00654308" w:rsidP="00883CD0">
            <w:pPr>
              <w:jc w:val="right"/>
            </w:pPr>
            <w:r w:rsidRPr="00BF40C1">
              <w:t>0</w:t>
            </w:r>
          </w:p>
        </w:tc>
      </w:tr>
      <w:tr w:rsidR="00654308" w:rsidRPr="00BF40C1" w:rsidTr="00883CD0">
        <w:tc>
          <w:tcPr>
            <w:tcW w:w="4930" w:type="dxa"/>
          </w:tcPr>
          <w:p w:rsidR="00654308" w:rsidRPr="00BF40C1" w:rsidRDefault="00654308" w:rsidP="00883CD0">
            <w:r w:rsidRPr="00BF40C1">
              <w:t>Maximum possible number of votes per Member State:</w:t>
            </w:r>
          </w:p>
        </w:tc>
        <w:tc>
          <w:tcPr>
            <w:tcW w:w="1415" w:type="dxa"/>
          </w:tcPr>
          <w:p w:rsidR="00654308" w:rsidRPr="00BF40C1" w:rsidRDefault="00654308" w:rsidP="00883CD0">
            <w:pPr>
              <w:jc w:val="right"/>
            </w:pPr>
            <w:r>
              <w:br/>
              <w:t>16</w:t>
            </w:r>
            <w:r w:rsidRPr="00BF40C1">
              <w:t>7</w:t>
            </w:r>
          </w:p>
        </w:tc>
      </w:tr>
      <w:tr w:rsidR="00654308" w:rsidRPr="00BF40C1" w:rsidTr="00883CD0">
        <w:tc>
          <w:tcPr>
            <w:tcW w:w="4930" w:type="dxa"/>
          </w:tcPr>
          <w:p w:rsidR="00654308" w:rsidRPr="00BF40C1" w:rsidRDefault="00654308" w:rsidP="00883CD0">
            <w:r w:rsidRPr="00BF40C1">
              <w:t>Number of votes obtained:</w:t>
            </w:r>
          </w:p>
        </w:tc>
        <w:tc>
          <w:tcPr>
            <w:tcW w:w="1415" w:type="dxa"/>
          </w:tcPr>
          <w:p w:rsidR="00654308" w:rsidRPr="00BF40C1" w:rsidRDefault="00654308" w:rsidP="00883CD0">
            <w:pPr>
              <w:jc w:val="right"/>
            </w:pPr>
          </w:p>
        </w:tc>
      </w:tr>
      <w:tr w:rsidR="00654308" w:rsidRPr="00BF40C1" w:rsidTr="00883CD0">
        <w:tc>
          <w:tcPr>
            <w:tcW w:w="4930" w:type="dxa"/>
          </w:tcPr>
          <w:p w:rsidR="00654308" w:rsidRPr="00BF40C1" w:rsidRDefault="00654308" w:rsidP="00883CD0">
            <w:r w:rsidRPr="00BF40C1">
              <w:tab/>
            </w:r>
            <w:r>
              <w:t>China</w:t>
            </w:r>
          </w:p>
        </w:tc>
        <w:tc>
          <w:tcPr>
            <w:tcW w:w="1415" w:type="dxa"/>
          </w:tcPr>
          <w:p w:rsidR="00654308" w:rsidRPr="00BF40C1" w:rsidRDefault="00654308" w:rsidP="00883CD0">
            <w:pPr>
              <w:jc w:val="right"/>
            </w:pPr>
            <w:r>
              <w:t>142</w:t>
            </w:r>
            <w:r w:rsidRPr="00BF40C1">
              <w:t xml:space="preserve"> votes</w:t>
            </w:r>
          </w:p>
        </w:tc>
      </w:tr>
      <w:tr w:rsidR="00654308" w:rsidRPr="00BF40C1" w:rsidTr="00883CD0">
        <w:tc>
          <w:tcPr>
            <w:tcW w:w="4930" w:type="dxa"/>
          </w:tcPr>
          <w:p w:rsidR="00654308" w:rsidRPr="00BF40C1" w:rsidRDefault="00654308" w:rsidP="00883CD0">
            <w:r w:rsidRPr="00BF40C1">
              <w:tab/>
            </w:r>
            <w:r>
              <w:t>Korea (Republic of)</w:t>
            </w:r>
          </w:p>
        </w:tc>
        <w:tc>
          <w:tcPr>
            <w:tcW w:w="1415" w:type="dxa"/>
          </w:tcPr>
          <w:p w:rsidR="00654308" w:rsidRPr="00BF40C1" w:rsidRDefault="00654308" w:rsidP="00883CD0">
            <w:pPr>
              <w:jc w:val="right"/>
            </w:pPr>
            <w:r>
              <w:t>140</w:t>
            </w:r>
            <w:r w:rsidRPr="00BF40C1">
              <w:t xml:space="preserve"> votes</w:t>
            </w:r>
          </w:p>
        </w:tc>
      </w:tr>
      <w:tr w:rsidR="00654308" w:rsidRPr="00BF40C1" w:rsidTr="00883CD0">
        <w:tc>
          <w:tcPr>
            <w:tcW w:w="4930" w:type="dxa"/>
          </w:tcPr>
          <w:p w:rsidR="00654308" w:rsidRPr="00BF40C1" w:rsidRDefault="00654308" w:rsidP="00883CD0">
            <w:r w:rsidRPr="00BF40C1">
              <w:tab/>
              <w:t xml:space="preserve">Japan </w:t>
            </w:r>
          </w:p>
        </w:tc>
        <w:tc>
          <w:tcPr>
            <w:tcW w:w="1415" w:type="dxa"/>
          </w:tcPr>
          <w:p w:rsidR="00654308" w:rsidRPr="00BF40C1" w:rsidRDefault="00654308" w:rsidP="00883CD0">
            <w:pPr>
              <w:jc w:val="right"/>
            </w:pPr>
            <w:r>
              <w:t>139</w:t>
            </w:r>
            <w:r w:rsidRPr="00BF40C1">
              <w:t xml:space="preserve"> votes</w:t>
            </w:r>
          </w:p>
        </w:tc>
      </w:tr>
      <w:tr w:rsidR="00654308" w:rsidRPr="00BF40C1" w:rsidTr="00883CD0">
        <w:tc>
          <w:tcPr>
            <w:tcW w:w="4930" w:type="dxa"/>
          </w:tcPr>
          <w:p w:rsidR="00654308" w:rsidRPr="00BF40C1" w:rsidRDefault="00654308" w:rsidP="00883CD0">
            <w:r w:rsidRPr="00BF40C1">
              <w:tab/>
            </w:r>
            <w:r>
              <w:t>Indonesia</w:t>
            </w:r>
            <w:r w:rsidRPr="00BF40C1">
              <w:t xml:space="preserve"> </w:t>
            </w:r>
          </w:p>
        </w:tc>
        <w:tc>
          <w:tcPr>
            <w:tcW w:w="1415" w:type="dxa"/>
          </w:tcPr>
          <w:p w:rsidR="00654308" w:rsidRPr="00BF40C1" w:rsidRDefault="00654308" w:rsidP="00883CD0">
            <w:pPr>
              <w:jc w:val="right"/>
            </w:pPr>
            <w:r>
              <w:t>121</w:t>
            </w:r>
            <w:r w:rsidRPr="00BF40C1">
              <w:t xml:space="preserve"> votes</w:t>
            </w:r>
          </w:p>
        </w:tc>
      </w:tr>
      <w:tr w:rsidR="00654308" w:rsidRPr="00BF40C1" w:rsidTr="00883CD0">
        <w:tc>
          <w:tcPr>
            <w:tcW w:w="4930" w:type="dxa"/>
          </w:tcPr>
          <w:p w:rsidR="00654308" w:rsidRPr="00BF40C1" w:rsidRDefault="00654308" w:rsidP="00883CD0">
            <w:r w:rsidRPr="00BF40C1">
              <w:tab/>
            </w:r>
            <w:r>
              <w:t>Kuwait</w:t>
            </w:r>
          </w:p>
        </w:tc>
        <w:tc>
          <w:tcPr>
            <w:tcW w:w="1415" w:type="dxa"/>
          </w:tcPr>
          <w:p w:rsidR="00654308" w:rsidRPr="00BF40C1" w:rsidRDefault="00654308" w:rsidP="00883CD0">
            <w:pPr>
              <w:jc w:val="right"/>
            </w:pPr>
            <w:r>
              <w:t>121</w:t>
            </w:r>
            <w:r w:rsidRPr="00BF40C1">
              <w:t xml:space="preserve"> votes</w:t>
            </w:r>
          </w:p>
        </w:tc>
      </w:tr>
      <w:tr w:rsidR="00654308" w:rsidRPr="00BF40C1" w:rsidTr="00883CD0">
        <w:tc>
          <w:tcPr>
            <w:tcW w:w="4930" w:type="dxa"/>
          </w:tcPr>
          <w:p w:rsidR="00654308" w:rsidRPr="00BF40C1" w:rsidRDefault="00654308" w:rsidP="00883CD0">
            <w:r w:rsidRPr="00BF40C1">
              <w:lastRenderedPageBreak/>
              <w:tab/>
              <w:t>United Arab Emirates</w:t>
            </w:r>
          </w:p>
        </w:tc>
        <w:tc>
          <w:tcPr>
            <w:tcW w:w="1415" w:type="dxa"/>
          </w:tcPr>
          <w:p w:rsidR="00654308" w:rsidRPr="00BF40C1" w:rsidRDefault="00654308" w:rsidP="00883CD0">
            <w:pPr>
              <w:jc w:val="right"/>
            </w:pPr>
            <w:r>
              <w:t>120</w:t>
            </w:r>
            <w:r w:rsidRPr="00BF40C1">
              <w:t xml:space="preserve"> votes</w:t>
            </w:r>
          </w:p>
        </w:tc>
      </w:tr>
      <w:tr w:rsidR="00654308" w:rsidRPr="00BF40C1" w:rsidTr="00883CD0">
        <w:tc>
          <w:tcPr>
            <w:tcW w:w="4930" w:type="dxa"/>
          </w:tcPr>
          <w:p w:rsidR="00654308" w:rsidRPr="00BF40C1" w:rsidRDefault="00654308" w:rsidP="00883CD0">
            <w:r w:rsidRPr="00BF40C1">
              <w:tab/>
              <w:t xml:space="preserve">Australia </w:t>
            </w:r>
          </w:p>
        </w:tc>
        <w:tc>
          <w:tcPr>
            <w:tcW w:w="1415" w:type="dxa"/>
          </w:tcPr>
          <w:p w:rsidR="00654308" w:rsidRPr="00BF40C1" w:rsidRDefault="00654308" w:rsidP="00883CD0">
            <w:pPr>
              <w:jc w:val="right"/>
            </w:pPr>
            <w:r>
              <w:t>116</w:t>
            </w:r>
            <w:r w:rsidRPr="00BF40C1">
              <w:t xml:space="preserve"> votes</w:t>
            </w:r>
          </w:p>
        </w:tc>
      </w:tr>
      <w:tr w:rsidR="00654308" w:rsidRPr="00BF40C1" w:rsidTr="00883CD0">
        <w:tc>
          <w:tcPr>
            <w:tcW w:w="4930" w:type="dxa"/>
          </w:tcPr>
          <w:p w:rsidR="00654308" w:rsidRPr="00BF40C1" w:rsidRDefault="00654308" w:rsidP="00883CD0">
            <w:r w:rsidRPr="00BF40C1">
              <w:tab/>
              <w:t>Saudi Arabia</w:t>
            </w:r>
          </w:p>
        </w:tc>
        <w:tc>
          <w:tcPr>
            <w:tcW w:w="1415" w:type="dxa"/>
          </w:tcPr>
          <w:p w:rsidR="00654308" w:rsidRPr="00BF40C1" w:rsidRDefault="00654308" w:rsidP="00883CD0">
            <w:pPr>
              <w:jc w:val="right"/>
            </w:pPr>
            <w:r>
              <w:t>115</w:t>
            </w:r>
            <w:r w:rsidRPr="00BF40C1">
              <w:t xml:space="preserve"> votes</w:t>
            </w:r>
          </w:p>
        </w:tc>
      </w:tr>
      <w:tr w:rsidR="00654308" w:rsidRPr="00BF40C1" w:rsidTr="00883CD0">
        <w:tc>
          <w:tcPr>
            <w:tcW w:w="4930" w:type="dxa"/>
          </w:tcPr>
          <w:p w:rsidR="00654308" w:rsidRPr="00BF40C1" w:rsidRDefault="00654308" w:rsidP="00883CD0">
            <w:r w:rsidRPr="00BF40C1">
              <w:tab/>
            </w:r>
            <w:r>
              <w:t>Bangladesh</w:t>
            </w:r>
          </w:p>
        </w:tc>
        <w:tc>
          <w:tcPr>
            <w:tcW w:w="1415" w:type="dxa"/>
          </w:tcPr>
          <w:p w:rsidR="00654308" w:rsidRPr="00BF40C1" w:rsidRDefault="00654308" w:rsidP="00883CD0">
            <w:pPr>
              <w:jc w:val="right"/>
            </w:pPr>
            <w:r>
              <w:t>115</w:t>
            </w:r>
            <w:r w:rsidRPr="00BF40C1">
              <w:t xml:space="preserve"> votes</w:t>
            </w:r>
          </w:p>
        </w:tc>
      </w:tr>
      <w:tr w:rsidR="00654308" w:rsidRPr="00BF40C1" w:rsidTr="00883CD0">
        <w:tc>
          <w:tcPr>
            <w:tcW w:w="4930" w:type="dxa"/>
          </w:tcPr>
          <w:p w:rsidR="00654308" w:rsidRPr="00BF40C1" w:rsidRDefault="00654308" w:rsidP="00883CD0">
            <w:r w:rsidRPr="00BF40C1">
              <w:tab/>
              <w:t>Philippines</w:t>
            </w:r>
          </w:p>
        </w:tc>
        <w:tc>
          <w:tcPr>
            <w:tcW w:w="1415" w:type="dxa"/>
          </w:tcPr>
          <w:p w:rsidR="00654308" w:rsidRPr="00BF40C1" w:rsidRDefault="00654308" w:rsidP="00883CD0">
            <w:pPr>
              <w:jc w:val="right"/>
            </w:pPr>
            <w:r>
              <w:t>115</w:t>
            </w:r>
            <w:r w:rsidRPr="00BF40C1">
              <w:t xml:space="preserve"> votes</w:t>
            </w:r>
          </w:p>
        </w:tc>
      </w:tr>
      <w:tr w:rsidR="00654308" w:rsidRPr="00BF40C1" w:rsidTr="00883CD0">
        <w:tc>
          <w:tcPr>
            <w:tcW w:w="4930" w:type="dxa"/>
          </w:tcPr>
          <w:p w:rsidR="00654308" w:rsidRPr="00BF40C1" w:rsidRDefault="00654308" w:rsidP="00883CD0">
            <w:r w:rsidRPr="00BF40C1">
              <w:tab/>
              <w:t>Thailand</w:t>
            </w:r>
          </w:p>
        </w:tc>
        <w:tc>
          <w:tcPr>
            <w:tcW w:w="1415" w:type="dxa"/>
          </w:tcPr>
          <w:p w:rsidR="00654308" w:rsidRPr="00BF40C1" w:rsidRDefault="00654308" w:rsidP="00883CD0">
            <w:pPr>
              <w:jc w:val="right"/>
            </w:pPr>
            <w:r w:rsidRPr="00BF40C1">
              <w:t>108 votes</w:t>
            </w:r>
          </w:p>
        </w:tc>
      </w:tr>
      <w:tr w:rsidR="00654308" w:rsidRPr="00BF40C1" w:rsidTr="00883CD0">
        <w:tc>
          <w:tcPr>
            <w:tcW w:w="4930" w:type="dxa"/>
          </w:tcPr>
          <w:p w:rsidR="00654308" w:rsidRPr="00BF40C1" w:rsidRDefault="00654308" w:rsidP="00883CD0">
            <w:r w:rsidRPr="00BF40C1">
              <w:tab/>
            </w:r>
            <w:r>
              <w:t>India</w:t>
            </w:r>
          </w:p>
        </w:tc>
        <w:tc>
          <w:tcPr>
            <w:tcW w:w="1415" w:type="dxa"/>
          </w:tcPr>
          <w:p w:rsidR="00654308" w:rsidRPr="00BF40C1" w:rsidRDefault="00654308" w:rsidP="00883CD0">
            <w:pPr>
              <w:jc w:val="right"/>
            </w:pPr>
            <w:r>
              <w:t>103</w:t>
            </w:r>
            <w:r w:rsidRPr="00BF40C1">
              <w:t xml:space="preserve"> votes</w:t>
            </w:r>
          </w:p>
        </w:tc>
      </w:tr>
      <w:tr w:rsidR="00654308" w:rsidRPr="00BF40C1" w:rsidTr="00883CD0">
        <w:tc>
          <w:tcPr>
            <w:tcW w:w="4930" w:type="dxa"/>
          </w:tcPr>
          <w:p w:rsidR="00654308" w:rsidRPr="00BF40C1" w:rsidRDefault="00654308" w:rsidP="00883CD0">
            <w:r w:rsidRPr="00BF40C1">
              <w:tab/>
              <w:t>Pakistan</w:t>
            </w:r>
          </w:p>
        </w:tc>
        <w:tc>
          <w:tcPr>
            <w:tcW w:w="1415" w:type="dxa"/>
          </w:tcPr>
          <w:p w:rsidR="00654308" w:rsidRPr="00BF40C1" w:rsidRDefault="00654308" w:rsidP="00883CD0">
            <w:pPr>
              <w:jc w:val="right"/>
            </w:pPr>
            <w:r>
              <w:t>101</w:t>
            </w:r>
            <w:r w:rsidRPr="00BF40C1">
              <w:t xml:space="preserve"> votes</w:t>
            </w:r>
          </w:p>
        </w:tc>
      </w:tr>
      <w:tr w:rsidR="00654308" w:rsidRPr="00BF40C1" w:rsidTr="00883CD0">
        <w:tc>
          <w:tcPr>
            <w:tcW w:w="4930" w:type="dxa"/>
          </w:tcPr>
          <w:p w:rsidR="00654308" w:rsidRPr="00BF40C1" w:rsidRDefault="00654308" w:rsidP="00883CD0">
            <w:r w:rsidRPr="00BF40C1">
              <w:tab/>
            </w:r>
            <w:r>
              <w:t>Malaysia</w:t>
            </w:r>
            <w:r w:rsidRPr="00BF40C1">
              <w:t xml:space="preserve"> </w:t>
            </w:r>
          </w:p>
        </w:tc>
        <w:tc>
          <w:tcPr>
            <w:tcW w:w="1415" w:type="dxa"/>
          </w:tcPr>
          <w:p w:rsidR="00654308" w:rsidRPr="00BF40C1" w:rsidRDefault="00654308" w:rsidP="00883CD0">
            <w:pPr>
              <w:jc w:val="right"/>
            </w:pPr>
            <w:r>
              <w:t>100</w:t>
            </w:r>
            <w:r w:rsidRPr="00BF40C1">
              <w:t xml:space="preserve"> votes</w:t>
            </w:r>
          </w:p>
        </w:tc>
      </w:tr>
      <w:tr w:rsidR="00654308" w:rsidRPr="00BF40C1" w:rsidTr="00883CD0">
        <w:tc>
          <w:tcPr>
            <w:tcW w:w="4930" w:type="dxa"/>
          </w:tcPr>
          <w:p w:rsidR="00654308" w:rsidRPr="00BF40C1" w:rsidRDefault="00654308" w:rsidP="00883CD0">
            <w:r w:rsidRPr="00BF40C1">
              <w:tab/>
              <w:t xml:space="preserve">Sri Lanka </w:t>
            </w:r>
          </w:p>
        </w:tc>
        <w:tc>
          <w:tcPr>
            <w:tcW w:w="1415" w:type="dxa"/>
          </w:tcPr>
          <w:p w:rsidR="00654308" w:rsidRPr="00BF40C1" w:rsidRDefault="00654308" w:rsidP="00883CD0">
            <w:pPr>
              <w:jc w:val="right"/>
            </w:pPr>
            <w:r>
              <w:t>83</w:t>
            </w:r>
            <w:r w:rsidRPr="00BF40C1">
              <w:t xml:space="preserve"> votes</w:t>
            </w:r>
          </w:p>
        </w:tc>
      </w:tr>
      <w:tr w:rsidR="00654308" w:rsidRPr="00BF40C1" w:rsidTr="00883CD0">
        <w:tc>
          <w:tcPr>
            <w:tcW w:w="4930" w:type="dxa"/>
          </w:tcPr>
          <w:p w:rsidR="00654308" w:rsidRPr="00BF40C1" w:rsidRDefault="00654308" w:rsidP="00883CD0">
            <w:r w:rsidRPr="00BF40C1">
              <w:tab/>
              <w:t>Lebanon</w:t>
            </w:r>
          </w:p>
        </w:tc>
        <w:tc>
          <w:tcPr>
            <w:tcW w:w="1415" w:type="dxa"/>
          </w:tcPr>
          <w:p w:rsidR="00654308" w:rsidRPr="00BF40C1" w:rsidRDefault="00654308" w:rsidP="00883CD0">
            <w:pPr>
              <w:jc w:val="right"/>
            </w:pPr>
            <w:r>
              <w:t>80</w:t>
            </w:r>
            <w:r w:rsidRPr="00BF40C1">
              <w:t xml:space="preserve"> votes</w:t>
            </w:r>
          </w:p>
        </w:tc>
      </w:tr>
      <w:tr w:rsidR="00654308" w:rsidRPr="00BF40C1" w:rsidTr="00883CD0">
        <w:tc>
          <w:tcPr>
            <w:tcW w:w="4930" w:type="dxa"/>
          </w:tcPr>
          <w:p w:rsidR="00654308" w:rsidRPr="00BF40C1" w:rsidRDefault="00654308" w:rsidP="00883CD0">
            <w:r w:rsidRPr="00BF40C1">
              <w:tab/>
            </w:r>
            <w:r>
              <w:t>Iran (Islamic Republic of)</w:t>
            </w:r>
          </w:p>
        </w:tc>
        <w:tc>
          <w:tcPr>
            <w:tcW w:w="1415" w:type="dxa"/>
          </w:tcPr>
          <w:p w:rsidR="00654308" w:rsidRPr="00BF40C1" w:rsidRDefault="00654308" w:rsidP="00883CD0">
            <w:pPr>
              <w:jc w:val="right"/>
            </w:pPr>
            <w:r>
              <w:t>72 votes</w:t>
            </w:r>
          </w:p>
        </w:tc>
      </w:tr>
      <w:tr w:rsidR="00654308" w:rsidRPr="00BF40C1" w:rsidTr="00883CD0">
        <w:tc>
          <w:tcPr>
            <w:tcW w:w="4930" w:type="dxa"/>
          </w:tcPr>
          <w:p w:rsidR="00654308" w:rsidRPr="00BF40C1" w:rsidRDefault="00654308" w:rsidP="00883CD0">
            <w:r w:rsidRPr="00BF40C1">
              <w:tab/>
            </w:r>
            <w:r>
              <w:t>Bahrain</w:t>
            </w:r>
          </w:p>
        </w:tc>
        <w:tc>
          <w:tcPr>
            <w:tcW w:w="1415" w:type="dxa"/>
          </w:tcPr>
          <w:p w:rsidR="00654308" w:rsidRPr="00BF40C1" w:rsidRDefault="00654308" w:rsidP="00883CD0">
            <w:pPr>
              <w:jc w:val="right"/>
            </w:pPr>
            <w:r>
              <w:t>70</w:t>
            </w:r>
            <w:r w:rsidRPr="00BF40C1">
              <w:t xml:space="preserve"> votes</w:t>
            </w:r>
          </w:p>
        </w:tc>
      </w:tr>
    </w:tbl>
    <w:p w:rsidR="00654308" w:rsidRDefault="00654308" w:rsidP="001955C3">
      <w:pPr>
        <w:tabs>
          <w:tab w:val="clear" w:pos="567"/>
          <w:tab w:val="clear" w:pos="1134"/>
          <w:tab w:val="clear" w:pos="1701"/>
          <w:tab w:val="clear" w:pos="2268"/>
          <w:tab w:val="clear" w:pos="2835"/>
        </w:tabs>
        <w:snapToGrid w:val="0"/>
        <w:spacing w:before="240" w:after="120"/>
      </w:pPr>
      <w:r>
        <w:t>2.2</w:t>
      </w:r>
      <w:r w:rsidRPr="00BF40C1">
        <w:t>6</w:t>
      </w:r>
      <w:r w:rsidRPr="00BF40C1">
        <w:tab/>
      </w:r>
      <w:r w:rsidRPr="00BF40C1">
        <w:rPr>
          <w:b/>
          <w:bCs/>
        </w:rPr>
        <w:t>China, the Republic of Korea, Japan, Indonesia,</w:t>
      </w:r>
      <w:r>
        <w:rPr>
          <w:b/>
          <w:bCs/>
        </w:rPr>
        <w:t xml:space="preserve"> Kuwait,</w:t>
      </w:r>
      <w:r w:rsidRPr="00BF40C1">
        <w:rPr>
          <w:b/>
          <w:bCs/>
        </w:rPr>
        <w:t xml:space="preserve"> the United Arab Emirates, Australia, Saudi Arabia</w:t>
      </w:r>
      <w:r>
        <w:rPr>
          <w:b/>
          <w:bCs/>
        </w:rPr>
        <w:t>,</w:t>
      </w:r>
      <w:r w:rsidRPr="00BF40C1">
        <w:rPr>
          <w:b/>
          <w:bCs/>
        </w:rPr>
        <w:t xml:space="preserve"> Bangladesh, the Philippines</w:t>
      </w:r>
      <w:r>
        <w:rPr>
          <w:b/>
          <w:bCs/>
        </w:rPr>
        <w:t>,</w:t>
      </w:r>
      <w:r w:rsidRPr="00BF40C1">
        <w:rPr>
          <w:b/>
          <w:bCs/>
        </w:rPr>
        <w:t xml:space="preserve"> Thailand, </w:t>
      </w:r>
      <w:r>
        <w:rPr>
          <w:b/>
          <w:bCs/>
        </w:rPr>
        <w:t>India and Pakistan</w:t>
      </w:r>
      <w:r w:rsidRPr="00BF40C1">
        <w:rPr>
          <w:b/>
          <w:bCs/>
        </w:rPr>
        <w:t xml:space="preserve"> were elected Member States of the Council for Region E</w:t>
      </w:r>
      <w:r w:rsidRPr="00BF40C1">
        <w:t>.</w:t>
      </w:r>
    </w:p>
    <w:p w:rsidR="00654308" w:rsidRDefault="00654308" w:rsidP="001955C3">
      <w:pPr>
        <w:tabs>
          <w:tab w:val="clear" w:pos="567"/>
          <w:tab w:val="clear" w:pos="1134"/>
          <w:tab w:val="clear" w:pos="1701"/>
          <w:tab w:val="clear" w:pos="2268"/>
          <w:tab w:val="clear" w:pos="2835"/>
        </w:tabs>
        <w:snapToGrid w:val="0"/>
        <w:spacing w:after="120"/>
      </w:pPr>
      <w:r>
        <w:t>2.27</w:t>
      </w:r>
      <w:r>
        <w:tab/>
        <w:t xml:space="preserve">The </w:t>
      </w:r>
      <w:r>
        <w:rPr>
          <w:b/>
          <w:bCs/>
        </w:rPr>
        <w:t>Chairman</w:t>
      </w:r>
      <w:r>
        <w:t xml:space="preserve"> congratulated those Member States that had been elected to the Council and applauded the commitment of all those who had stood as candidates.</w:t>
      </w:r>
    </w:p>
    <w:p w:rsidR="00654308" w:rsidRPr="00745ABB" w:rsidRDefault="00654308" w:rsidP="001955C3">
      <w:pPr>
        <w:tabs>
          <w:tab w:val="clear" w:pos="567"/>
          <w:tab w:val="clear" w:pos="1134"/>
          <w:tab w:val="clear" w:pos="1701"/>
          <w:tab w:val="clear" w:pos="2268"/>
          <w:tab w:val="clear" w:pos="2835"/>
        </w:tabs>
        <w:snapToGrid w:val="0"/>
        <w:spacing w:after="120"/>
      </w:pPr>
      <w:r>
        <w:t>2.28</w:t>
      </w:r>
      <w:r>
        <w:tab/>
        <w:t xml:space="preserve">The </w:t>
      </w:r>
      <w:r>
        <w:rPr>
          <w:b/>
          <w:bCs/>
        </w:rPr>
        <w:t>Secretary-General</w:t>
      </w:r>
      <w:r>
        <w:t xml:space="preserve"> said that the successful and expeditious elections held at PP-14 reflected favourably on the federal structure of the Union, while the number of candidates demonstrated the high level of support the Union enjoyed among its membership. </w:t>
      </w:r>
    </w:p>
    <w:p w:rsidR="00654308" w:rsidRPr="00BF40C1" w:rsidRDefault="00654308" w:rsidP="001955C3">
      <w:pPr>
        <w:pStyle w:val="Heading1"/>
        <w:tabs>
          <w:tab w:val="clear" w:pos="567"/>
          <w:tab w:val="clear" w:pos="1134"/>
          <w:tab w:val="clear" w:pos="1701"/>
          <w:tab w:val="clear" w:pos="2268"/>
          <w:tab w:val="clear" w:pos="2835"/>
        </w:tabs>
        <w:snapToGrid w:val="0"/>
        <w:spacing w:before="120" w:after="120"/>
      </w:pPr>
      <w:r w:rsidRPr="00BF40C1">
        <w:t>3</w:t>
      </w:r>
      <w:r w:rsidRPr="00BF40C1">
        <w:tab/>
      </w:r>
      <w:r>
        <w:t>General policy statements (continued)</w:t>
      </w:r>
      <w:r>
        <w:rPr>
          <w:rStyle w:val="FootnoteReference"/>
        </w:rPr>
        <w:footnoteReference w:id="1"/>
      </w:r>
    </w:p>
    <w:p w:rsidR="00654308" w:rsidRDefault="00654308" w:rsidP="005E2572">
      <w:pPr>
        <w:tabs>
          <w:tab w:val="clear" w:pos="567"/>
          <w:tab w:val="clear" w:pos="1134"/>
          <w:tab w:val="clear" w:pos="1701"/>
          <w:tab w:val="clear" w:pos="2268"/>
          <w:tab w:val="clear" w:pos="2835"/>
        </w:tabs>
        <w:snapToGrid w:val="0"/>
        <w:spacing w:after="120"/>
      </w:pPr>
      <w:r w:rsidRPr="00BF40C1">
        <w:t>3.1</w:t>
      </w:r>
      <w:r w:rsidRPr="00BF40C1">
        <w:tab/>
      </w:r>
      <w:r>
        <w:t xml:space="preserve">Mr </w:t>
      </w:r>
      <w:r w:rsidR="005E2572">
        <w:t>Ivo IVANOVSKI</w:t>
      </w:r>
      <w:r>
        <w:t xml:space="preserve">, Minister, Ministry of </w:t>
      </w:r>
      <w:r w:rsidR="005E2572">
        <w:t>Information Society and Administration (The Former Republic of Macedonia)</w:t>
      </w:r>
      <w:r>
        <w:t xml:space="preserve"> made a general policy statement, in the course of which he proposed that the countries of the Balkan region should sign a declaration espousing the multistakeholder model as the future of Internet governance</w:t>
      </w:r>
      <w:r w:rsidRPr="00BF40C1">
        <w:t>.</w:t>
      </w:r>
    </w:p>
    <w:p w:rsidR="00654308" w:rsidRPr="00BF40C1" w:rsidRDefault="00654308" w:rsidP="001955C3">
      <w:pPr>
        <w:pStyle w:val="Normalpv"/>
        <w:tabs>
          <w:tab w:val="clear" w:pos="794"/>
          <w:tab w:val="clear" w:pos="1191"/>
          <w:tab w:val="clear" w:pos="1588"/>
          <w:tab w:val="clear" w:pos="1985"/>
        </w:tabs>
        <w:snapToGrid w:val="0"/>
        <w:spacing w:before="360" w:after="120"/>
        <w:rPr>
          <w:b/>
          <w:bCs/>
        </w:rPr>
      </w:pPr>
      <w:r w:rsidRPr="00BF40C1">
        <w:rPr>
          <w:b/>
          <w:bCs/>
        </w:rPr>
        <w:t xml:space="preserve">The meeting rose at </w:t>
      </w:r>
      <w:r>
        <w:rPr>
          <w:b/>
          <w:bCs/>
        </w:rPr>
        <w:t>130</w:t>
      </w:r>
      <w:r w:rsidRPr="00BF40C1">
        <w:rPr>
          <w:b/>
          <w:bCs/>
        </w:rPr>
        <w:t>5 hours.</w:t>
      </w:r>
    </w:p>
    <w:p w:rsidR="00654308" w:rsidRPr="00BF40C1" w:rsidRDefault="00654308" w:rsidP="00654308">
      <w:pPr>
        <w:pStyle w:val="Normalpv"/>
        <w:rPr>
          <w:b/>
          <w:bCs/>
        </w:rPr>
      </w:pPr>
    </w:p>
    <w:p w:rsidR="00654308" w:rsidRPr="00BF40C1" w:rsidRDefault="00654308" w:rsidP="00654308">
      <w:pPr>
        <w:pStyle w:val="Normalpv"/>
        <w:tabs>
          <w:tab w:val="clear" w:pos="1588"/>
          <w:tab w:val="clear" w:pos="1985"/>
          <w:tab w:val="left" w:pos="6804"/>
        </w:tabs>
      </w:pPr>
      <w:r w:rsidRPr="00BF40C1">
        <w:t>The Secretary-General:</w:t>
      </w:r>
      <w:r w:rsidRPr="00BF40C1">
        <w:tab/>
        <w:t>The Chairman</w:t>
      </w:r>
      <w:proofErr w:type="gramStart"/>
      <w:r w:rsidRPr="00BF40C1">
        <w:t>:</w:t>
      </w:r>
      <w:proofErr w:type="gramEnd"/>
      <w:r w:rsidRPr="00BF40C1">
        <w:br/>
      </w:r>
      <w:r w:rsidRPr="00BF40C1">
        <w:rPr>
          <w:szCs w:val="24"/>
        </w:rPr>
        <w:t>H. TOURÉ</w:t>
      </w:r>
      <w:r w:rsidRPr="00BF40C1">
        <w:tab/>
      </w:r>
      <w:r w:rsidRPr="00BF40C1">
        <w:tab/>
      </w:r>
      <w:r>
        <w:rPr>
          <w:szCs w:val="24"/>
        </w:rPr>
        <w:t>W. MIN</w:t>
      </w:r>
    </w:p>
    <w:sectPr w:rsidR="00654308" w:rsidRPr="00BF40C1" w:rsidSect="004D48CC">
      <w:headerReference w:type="default" r:id="rId14"/>
      <w:footerReference w:type="default" r:id="rId15"/>
      <w:footerReference w:type="first" r:id="rId16"/>
      <w:type w:val="continuous"/>
      <w:pgSz w:w="11913" w:h="16834"/>
      <w:pgMar w:top="1361" w:right="1134" w:bottom="1304"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C1" w:rsidRDefault="001961C1">
      <w:r>
        <w:separator/>
      </w:r>
    </w:p>
  </w:endnote>
  <w:endnote w:type="continuationSeparator" w:id="0">
    <w:p w:rsidR="001961C1" w:rsidRDefault="001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Pr="00E304BA" w:rsidRDefault="00E304BA" w:rsidP="004D48CC">
    <w:pPr>
      <w:pStyle w:val="Footer"/>
      <w:rPr>
        <w:color w:val="FFFFFF" w:themeColor="background1"/>
        <w:lang w:val="en-US"/>
      </w:rPr>
    </w:pPr>
    <w:r w:rsidRPr="00E304BA">
      <w:rPr>
        <w:color w:val="FFFFFF" w:themeColor="background1"/>
      </w:rPr>
      <w:fldChar w:fldCharType="begin"/>
    </w:r>
    <w:r w:rsidRPr="00E304BA">
      <w:rPr>
        <w:color w:val="FFFFFF" w:themeColor="background1"/>
      </w:rPr>
      <w:instrText xml:space="preserve"> FILENAME \p \* MERGEFORMAT </w:instrText>
    </w:r>
    <w:r w:rsidRPr="00E304BA">
      <w:rPr>
        <w:color w:val="FFFFFF" w:themeColor="background1"/>
      </w:rPr>
      <w:fldChar w:fldCharType="separate"/>
    </w:r>
    <w:r w:rsidR="00647DEA" w:rsidRPr="00647DEA">
      <w:rPr>
        <w:color w:val="FFFFFF" w:themeColor="background1"/>
        <w:lang w:val="en-US"/>
      </w:rPr>
      <w:t>\\blue\dfs\PP14-Busan\SPM-GBS-pp-14\DOC\</w:t>
    </w:r>
    <w:r w:rsidR="00647DEA">
      <w:rPr>
        <w:color w:val="FFFFFF" w:themeColor="background1"/>
      </w:rPr>
      <w:t>Minutes\146e_PL10-alignments-0411-clean.docx</w:t>
    </w:r>
    <w:r w:rsidRPr="00E304BA">
      <w:rPr>
        <w:color w:val="FFFFFF" w:themeColor="background1"/>
        <w:lang w:val="en-US"/>
      </w:rPr>
      <w:fldChar w:fldCharType="end"/>
    </w:r>
    <w:r w:rsidR="008263C6" w:rsidRPr="00E304BA">
      <w:rPr>
        <w:color w:val="FFFFFF" w:themeColor="background1"/>
        <w:lang w:val="en-US"/>
      </w:rPr>
      <w:tab/>
    </w:r>
    <w:r w:rsidR="008263C6" w:rsidRPr="00E304BA">
      <w:rPr>
        <w:color w:val="FFFFFF" w:themeColor="background1"/>
      </w:rPr>
      <w:fldChar w:fldCharType="begin"/>
    </w:r>
    <w:r w:rsidR="008263C6" w:rsidRPr="00E304BA">
      <w:rPr>
        <w:color w:val="FFFFFF" w:themeColor="background1"/>
      </w:rPr>
      <w:instrText xml:space="preserve"> savedate \@ dd.MM.yy </w:instrText>
    </w:r>
    <w:r w:rsidR="008263C6" w:rsidRPr="00E304BA">
      <w:rPr>
        <w:color w:val="FFFFFF" w:themeColor="background1"/>
      </w:rPr>
      <w:fldChar w:fldCharType="separate"/>
    </w:r>
    <w:r w:rsidR="00647DEA">
      <w:rPr>
        <w:color w:val="FFFFFF" w:themeColor="background1"/>
      </w:rPr>
      <w:t>04.11.14</w:t>
    </w:r>
    <w:r w:rsidR="008263C6" w:rsidRPr="00E304BA">
      <w:rPr>
        <w:color w:val="FFFFFF" w:themeColor="background1"/>
      </w:rPr>
      <w:fldChar w:fldCharType="end"/>
    </w:r>
    <w:r w:rsidR="008263C6" w:rsidRPr="00E304BA">
      <w:rPr>
        <w:color w:val="FFFFFF" w:themeColor="background1"/>
        <w:lang w:val="en-US"/>
      </w:rPr>
      <w:tab/>
    </w:r>
    <w:r w:rsidR="008263C6" w:rsidRPr="00E304BA">
      <w:rPr>
        <w:color w:val="FFFFFF" w:themeColor="background1"/>
      </w:rPr>
      <w:fldChar w:fldCharType="begin"/>
    </w:r>
    <w:r w:rsidR="008263C6" w:rsidRPr="00E304BA">
      <w:rPr>
        <w:color w:val="FFFFFF" w:themeColor="background1"/>
      </w:rPr>
      <w:instrText xml:space="preserve"> printdate \@ dd.MM.yy </w:instrText>
    </w:r>
    <w:r w:rsidR="008263C6" w:rsidRPr="00E304BA">
      <w:rPr>
        <w:color w:val="FFFFFF" w:themeColor="background1"/>
      </w:rPr>
      <w:fldChar w:fldCharType="separate"/>
    </w:r>
    <w:r w:rsidR="00647DEA">
      <w:rPr>
        <w:color w:val="FFFFFF" w:themeColor="background1"/>
      </w:rPr>
      <w:t>04.11.14</w:t>
    </w:r>
    <w:r w:rsidR="008263C6" w:rsidRPr="00E304BA">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p w:rsidR="008263C6" w:rsidRPr="00E304BA" w:rsidRDefault="00E304BA" w:rsidP="008263C6">
    <w:pPr>
      <w:pStyle w:val="Footer"/>
      <w:rPr>
        <w:color w:val="FFFFFF" w:themeColor="background1"/>
      </w:rPr>
    </w:pPr>
    <w:r w:rsidRPr="00E304BA">
      <w:rPr>
        <w:color w:val="FFFFFF" w:themeColor="background1"/>
      </w:rPr>
      <w:fldChar w:fldCharType="begin"/>
    </w:r>
    <w:r w:rsidRPr="00E304BA">
      <w:rPr>
        <w:color w:val="FFFFFF" w:themeColor="background1"/>
      </w:rPr>
      <w:instrText xml:space="preserve"> FILENAME \p \* MERGEFORMAT </w:instrText>
    </w:r>
    <w:r w:rsidRPr="00E304BA">
      <w:rPr>
        <w:color w:val="FFFFFF" w:themeColor="background1"/>
      </w:rPr>
      <w:fldChar w:fldCharType="separate"/>
    </w:r>
    <w:r w:rsidR="00647DEA">
      <w:rPr>
        <w:color w:val="FFFFFF" w:themeColor="background1"/>
      </w:rPr>
      <w:t>\\blue\dfs\PP14-Busan\SPM-GBS-pp-14\DOC\Minutes\146e_PL10-alignments-0411-clean.docx</w:t>
    </w:r>
    <w:r w:rsidRPr="00E304BA">
      <w:rPr>
        <w:color w:val="FFFFFF" w:themeColor="background1"/>
      </w:rPr>
      <w:fldChar w:fldCharType="end"/>
    </w:r>
    <w:r w:rsidR="008263C6" w:rsidRPr="00E304BA">
      <w:rPr>
        <w:color w:val="FFFFFF" w:themeColor="background1"/>
      </w:rPr>
      <w:tab/>
    </w:r>
    <w:r w:rsidR="008263C6" w:rsidRPr="00E304BA">
      <w:rPr>
        <w:color w:val="FFFFFF" w:themeColor="background1"/>
      </w:rPr>
      <w:fldChar w:fldCharType="begin"/>
    </w:r>
    <w:r w:rsidR="008263C6" w:rsidRPr="00E304BA">
      <w:rPr>
        <w:color w:val="FFFFFF" w:themeColor="background1"/>
      </w:rPr>
      <w:instrText xml:space="preserve"> savedate \@ dd.MM.yy </w:instrText>
    </w:r>
    <w:r w:rsidR="008263C6" w:rsidRPr="00E304BA">
      <w:rPr>
        <w:color w:val="FFFFFF" w:themeColor="background1"/>
      </w:rPr>
      <w:fldChar w:fldCharType="separate"/>
    </w:r>
    <w:r w:rsidR="00647DEA">
      <w:rPr>
        <w:color w:val="FFFFFF" w:themeColor="background1"/>
      </w:rPr>
      <w:t>04.11.14</w:t>
    </w:r>
    <w:r w:rsidR="008263C6" w:rsidRPr="00E304BA">
      <w:rPr>
        <w:color w:val="FFFFFF" w:themeColor="background1"/>
      </w:rPr>
      <w:fldChar w:fldCharType="end"/>
    </w:r>
    <w:r w:rsidR="008263C6" w:rsidRPr="00E304BA">
      <w:rPr>
        <w:color w:val="FFFFFF" w:themeColor="background1"/>
      </w:rPr>
      <w:tab/>
    </w:r>
    <w:r w:rsidR="008263C6" w:rsidRPr="00E304BA">
      <w:rPr>
        <w:color w:val="FFFFFF" w:themeColor="background1"/>
      </w:rPr>
      <w:fldChar w:fldCharType="begin"/>
    </w:r>
    <w:r w:rsidR="008263C6" w:rsidRPr="00E304BA">
      <w:rPr>
        <w:color w:val="FFFFFF" w:themeColor="background1"/>
      </w:rPr>
      <w:instrText xml:space="preserve"> printdate \@ dd.MM.yy </w:instrText>
    </w:r>
    <w:r w:rsidR="008263C6" w:rsidRPr="00E304BA">
      <w:rPr>
        <w:color w:val="FFFFFF" w:themeColor="background1"/>
      </w:rPr>
      <w:fldChar w:fldCharType="separate"/>
    </w:r>
    <w:r w:rsidR="00647DEA">
      <w:rPr>
        <w:color w:val="FFFFFF" w:themeColor="background1"/>
      </w:rPr>
      <w:t>04.11.14</w:t>
    </w:r>
    <w:r w:rsidR="008263C6" w:rsidRPr="00E304BA">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C1" w:rsidRDefault="001961C1" w:rsidP="004D48CC">
      <w:pPr>
        <w:spacing w:before="0"/>
      </w:pPr>
      <w:r>
        <w:t>____________________</w:t>
      </w:r>
    </w:p>
  </w:footnote>
  <w:footnote w:type="continuationSeparator" w:id="0">
    <w:p w:rsidR="001961C1" w:rsidRDefault="001961C1">
      <w:r>
        <w:continuationSeparator/>
      </w:r>
    </w:p>
  </w:footnote>
  <w:footnote w:id="1">
    <w:p w:rsidR="00654308" w:rsidRPr="00676F15" w:rsidRDefault="00654308" w:rsidP="001955C3">
      <w:pPr>
        <w:pStyle w:val="FootnoteText"/>
        <w:spacing w:before="0"/>
        <w:rPr>
          <w:lang w:val="en-US"/>
        </w:rPr>
      </w:pPr>
      <w:r>
        <w:rPr>
          <w:rStyle w:val="FootnoteReference"/>
        </w:rPr>
        <w:footnoteRef/>
      </w:r>
      <w:r>
        <w:t xml:space="preserve"> The texts of general policy statements submitted to the secretariat may be consulted at: </w:t>
      </w:r>
      <w:hyperlink r:id="rId1" w:history="1">
        <w:r w:rsidRPr="00732B5C">
          <w:rPr>
            <w:rStyle w:val="Hyperlink"/>
          </w:rPr>
          <w:t>http://www.itu.int/en/plenipotentiary/2014/statements/Pages/default.aspx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495477">
      <w:rPr>
        <w:noProof/>
      </w:rPr>
      <w:t>9</w:t>
    </w:r>
    <w:r>
      <w:fldChar w:fldCharType="end"/>
    </w:r>
  </w:p>
  <w:p w:rsidR="008263C6" w:rsidRPr="001A16ED" w:rsidRDefault="008263C6" w:rsidP="004D48CC">
    <w:pPr>
      <w:pStyle w:val="Header"/>
      <w:ind w:left="567" w:hanging="567"/>
    </w:pPr>
    <w:r>
      <w:t>PP14/</w:t>
    </w:r>
    <w:r w:rsidR="00E304BA">
      <w:t>1</w:t>
    </w:r>
    <w:r w:rsidR="00654308">
      <w:t>46</w:t>
    </w:r>
    <w:r>
      <w:t>-</w:t>
    </w:r>
    <w:r w:rsidRPr="004A26C4">
      <w:t>E</w:t>
    </w:r>
  </w:p>
  <w:p w:rsidR="002F5FA2" w:rsidRPr="00E304BA" w:rsidRDefault="002F5FA2" w:rsidP="004D48CC">
    <w:pPr>
      <w:pStyle w:val="Head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E72"/>
    <w:multiLevelType w:val="multilevel"/>
    <w:tmpl w:val="827408CA"/>
    <w:lvl w:ilvl="0">
      <w:start w:val="1"/>
      <w:numFmt w:val="decimal"/>
      <w:lvlText w:val="%1"/>
      <w:lvlJc w:val="left"/>
      <w:pPr>
        <w:ind w:left="1155" w:hanging="795"/>
      </w:pPr>
      <w:rPr>
        <w:rFonts w:hint="default"/>
      </w:rPr>
    </w:lvl>
    <w:lvl w:ilvl="1">
      <w:start w:val="1"/>
      <w:numFmt w:val="decimal"/>
      <w:pStyle w:val="ListParagraph"/>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7CF4"/>
    <w:rsid w:val="00082EB9"/>
    <w:rsid w:val="0008540E"/>
    <w:rsid w:val="00094B4F"/>
    <w:rsid w:val="000A1015"/>
    <w:rsid w:val="000B03F9"/>
    <w:rsid w:val="000B0A77"/>
    <w:rsid w:val="000B0D6C"/>
    <w:rsid w:val="000B5BB9"/>
    <w:rsid w:val="000B7152"/>
    <w:rsid w:val="000C33BF"/>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5C3"/>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4278"/>
    <w:rsid w:val="00267D12"/>
    <w:rsid w:val="00281792"/>
    <w:rsid w:val="0028799E"/>
    <w:rsid w:val="0029500F"/>
    <w:rsid w:val="002962A8"/>
    <w:rsid w:val="002A56C0"/>
    <w:rsid w:val="002F36B9"/>
    <w:rsid w:val="002F5FA2"/>
    <w:rsid w:val="003126B0"/>
    <w:rsid w:val="00314127"/>
    <w:rsid w:val="00314C12"/>
    <w:rsid w:val="003261C3"/>
    <w:rsid w:val="00340FE8"/>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95477"/>
    <w:rsid w:val="004A7294"/>
    <w:rsid w:val="004B0C10"/>
    <w:rsid w:val="004C19D7"/>
    <w:rsid w:val="004C297B"/>
    <w:rsid w:val="004C73C9"/>
    <w:rsid w:val="004D48CC"/>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E2572"/>
    <w:rsid w:val="005F05C8"/>
    <w:rsid w:val="00604079"/>
    <w:rsid w:val="00617BE4"/>
    <w:rsid w:val="00620233"/>
    <w:rsid w:val="006404B0"/>
    <w:rsid w:val="00647DEA"/>
    <w:rsid w:val="00654308"/>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26045"/>
    <w:rsid w:val="0073319E"/>
    <w:rsid w:val="00733C8A"/>
    <w:rsid w:val="00737F2E"/>
    <w:rsid w:val="00745A37"/>
    <w:rsid w:val="00750829"/>
    <w:rsid w:val="007538C9"/>
    <w:rsid w:val="00753F63"/>
    <w:rsid w:val="007542C4"/>
    <w:rsid w:val="00755067"/>
    <w:rsid w:val="007561B6"/>
    <w:rsid w:val="007649DA"/>
    <w:rsid w:val="00765553"/>
    <w:rsid w:val="00777B8B"/>
    <w:rsid w:val="00782EC5"/>
    <w:rsid w:val="00794795"/>
    <w:rsid w:val="007949EA"/>
    <w:rsid w:val="00796849"/>
    <w:rsid w:val="007A59C3"/>
    <w:rsid w:val="007B0E06"/>
    <w:rsid w:val="007B30FC"/>
    <w:rsid w:val="007C3643"/>
    <w:rsid w:val="007E00D2"/>
    <w:rsid w:val="007E2AD4"/>
    <w:rsid w:val="007E3AAC"/>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256D"/>
    <w:rsid w:val="00AD566F"/>
    <w:rsid w:val="00B1733E"/>
    <w:rsid w:val="00B25A86"/>
    <w:rsid w:val="00B304B9"/>
    <w:rsid w:val="00B55E1A"/>
    <w:rsid w:val="00B575FC"/>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2CD5"/>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D4F7D"/>
    <w:rsid w:val="00CE3B0F"/>
    <w:rsid w:val="00CE40BB"/>
    <w:rsid w:val="00CF1C71"/>
    <w:rsid w:val="00D07696"/>
    <w:rsid w:val="00D11956"/>
    <w:rsid w:val="00D15A98"/>
    <w:rsid w:val="00D500DC"/>
    <w:rsid w:val="00D54B39"/>
    <w:rsid w:val="00D62F51"/>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04BA"/>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Index1">
    <w:name w:val="index 1"/>
    <w:basedOn w:val="Normal"/>
    <w:next w:val="Normal"/>
    <w:rsid w:val="00E304BA"/>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Cs w:val="24"/>
      <w:lang w:eastAsia="zh-CN"/>
    </w:rPr>
  </w:style>
  <w:style w:type="paragraph" w:styleId="ListParagraph">
    <w:name w:val="List Paragraph"/>
    <w:basedOn w:val="Normal"/>
    <w:uiPriority w:val="34"/>
    <w:qFormat/>
    <w:rsid w:val="00E304BA"/>
    <w:pPr>
      <w:numPr>
        <w:ilvl w:val="1"/>
        <w:numId w:val="1"/>
      </w:numPr>
      <w:tabs>
        <w:tab w:val="clear" w:pos="567"/>
        <w:tab w:val="clear" w:pos="1134"/>
        <w:tab w:val="clear" w:pos="1701"/>
        <w:tab w:val="clear" w:pos="2268"/>
        <w:tab w:val="clear" w:pos="2835"/>
        <w:tab w:val="left" w:pos="794"/>
        <w:tab w:val="left" w:pos="1191"/>
        <w:tab w:val="left" w:pos="1588"/>
        <w:tab w:val="left" w:pos="1985"/>
      </w:tabs>
      <w:spacing w:line="480" w:lineRule="auto"/>
      <w:ind w:left="357" w:firstLine="0"/>
      <w:contextualSpacing/>
    </w:pPr>
    <w:rPr>
      <w:rFonts w:asciiTheme="minorHAnsi" w:hAnsiTheme="minorHAnsi"/>
      <w:szCs w:val="24"/>
      <w:lang w:eastAsia="zh-CN"/>
    </w:rPr>
  </w:style>
  <w:style w:type="character" w:customStyle="1" w:styleId="FootnoteTextChar">
    <w:name w:val="Footnote Text Char"/>
    <w:basedOn w:val="DefaultParagraphFont"/>
    <w:link w:val="FootnoteText"/>
    <w:rsid w:val="00E304BA"/>
    <w:rPr>
      <w:rFonts w:ascii="Calibri" w:hAnsi="Calibri"/>
      <w:sz w:val="24"/>
      <w:lang w:val="en-GB" w:eastAsia="en-US"/>
    </w:rPr>
  </w:style>
  <w:style w:type="character" w:customStyle="1" w:styleId="Heading1Char">
    <w:name w:val="Heading 1 Char"/>
    <w:basedOn w:val="DefaultParagraphFont"/>
    <w:link w:val="Heading1"/>
    <w:rsid w:val="004D48CC"/>
    <w:rPr>
      <w:rFonts w:ascii="Calibri" w:hAnsi="Calibri"/>
      <w:b/>
      <w:sz w:val="28"/>
      <w:lang w:val="en-GB" w:eastAsia="en-US"/>
    </w:rPr>
  </w:style>
  <w:style w:type="table" w:styleId="TableGrid">
    <w:name w:val="Table Grid"/>
    <w:basedOn w:val="TableNormal"/>
    <w:rsid w:val="004D48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bChar">
    <w:name w:val="Heading_b Char"/>
    <w:basedOn w:val="DefaultParagraphFont"/>
    <w:link w:val="Headingb"/>
    <w:rsid w:val="00654308"/>
    <w:rPr>
      <w:rFonts w:ascii="Calibri" w:hAnsi="Calibri"/>
      <w:b/>
      <w:sz w:val="24"/>
      <w:lang w:val="en-GB" w:eastAsia="en-US"/>
    </w:rPr>
  </w:style>
  <w:style w:type="character" w:styleId="Strong">
    <w:name w:val="Strong"/>
    <w:uiPriority w:val="22"/>
    <w:qFormat/>
    <w:rsid w:val="0065430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PP-C-0110/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PP-C-010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tu.int/md/S14-PP-C-01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PP-C-0100/en" TargetMode="External"/><Relationship Id="rId4" Type="http://schemas.openxmlformats.org/officeDocument/2006/relationships/settings" Target="settings.xml"/><Relationship Id="rId9" Type="http://schemas.openxmlformats.org/officeDocument/2006/relationships/hyperlink" Target="http://www.itu.int/md/S14-PP-C-0099/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2193</Words>
  <Characters>12033</Characters>
  <Application>Microsoft Office Word</Application>
  <DocSecurity>0</DocSecurity>
  <Lines>100</Lines>
  <Paragraphs>28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14198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(PP-14)</dc:subject>
  <dc:creator>Janin, Patricia</dc:creator>
  <cp:keywords>PP-14</cp:keywords>
  <cp:lastModifiedBy>Janin, Patricia</cp:lastModifiedBy>
  <cp:revision>3</cp:revision>
  <cp:lastPrinted>2014-11-03T23:57:00Z</cp:lastPrinted>
  <dcterms:created xsi:type="dcterms:W3CDTF">2014-11-03T23:57:00Z</dcterms:created>
  <dcterms:modified xsi:type="dcterms:W3CDTF">2014-11-04T00:11:00Z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