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  <w:r w:rsidR="001F6F6B">
              <w:rPr>
                <w:b/>
                <w:bCs/>
                <w:szCs w:val="24"/>
              </w:rPr>
              <w:t>, y 27 de octubre de 2018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D43AB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>/</w:t>
            </w:r>
            <w:r w:rsidR="00D43AB3">
              <w:rPr>
                <w:b/>
                <w:bCs/>
                <w:szCs w:val="24"/>
              </w:rPr>
              <w:t>132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D43AB3" w:rsidP="00D43AB3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21 de diciembre </w:t>
            </w:r>
            <w:r w:rsidR="00093EEB">
              <w:rPr>
                <w:b/>
                <w:bCs/>
                <w:szCs w:val="24"/>
              </w:rPr>
              <w:t>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83D54">
            <w:pPr>
              <w:pStyle w:val="Source"/>
            </w:pPr>
            <w:bookmarkStart w:id="7" w:name="dsource" w:colFirst="0" w:colLast="0"/>
            <w:bookmarkEnd w:id="1"/>
            <w:bookmarkEnd w:id="6"/>
            <w:r w:rsidRPr="00983D54">
              <w:t>Nota del Secretario General</w:t>
            </w:r>
          </w:p>
        </w:tc>
      </w:tr>
      <w:tr w:rsidR="00093EEB" w:rsidRPr="000B0D00">
        <w:trPr>
          <w:cantSplit/>
        </w:trPr>
        <w:tc>
          <w:tcPr>
            <w:tcW w:w="10173" w:type="dxa"/>
            <w:gridSpan w:val="2"/>
          </w:tcPr>
          <w:p w:rsidR="00093EEB" w:rsidRPr="000B0D00" w:rsidRDefault="00983D54">
            <w:pPr>
              <w:pStyle w:val="Title1"/>
            </w:pPr>
            <w:bookmarkStart w:id="8" w:name="dtitle1" w:colFirst="0" w:colLast="0"/>
            <w:bookmarkEnd w:id="7"/>
            <w:r w:rsidRPr="00983D54">
              <w:t>LISTA FINAL DE DOCUMENTOS</w:t>
            </w:r>
          </w:p>
        </w:tc>
      </w:tr>
    </w:tbl>
    <w:p w:rsidR="003615A7" w:rsidRPr="003615A7" w:rsidRDefault="003615A7" w:rsidP="00983D54">
      <w:pPr>
        <w:spacing w:before="600"/>
      </w:pPr>
      <w:bookmarkStart w:id="9" w:name="_GoBack"/>
      <w:bookmarkEnd w:id="8"/>
      <w:bookmarkEnd w:id="9"/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340"/>
        <w:gridCol w:w="1549"/>
      </w:tblGrid>
      <w:tr w:rsidR="003615A7" w:rsidRPr="003615A7" w:rsidTr="003615A7">
        <w:tc>
          <w:tcPr>
            <w:tcW w:w="842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15A7" w:rsidRPr="003615A7" w:rsidRDefault="003615A7" w:rsidP="003615A7">
            <w:pPr>
              <w:pStyle w:val="ListParagraph"/>
              <w:numPr>
                <w:ilvl w:val="0"/>
                <w:numId w:val="2"/>
              </w:numPr>
              <w:ind w:hanging="696"/>
              <w:rPr>
                <w:b/>
                <w:bCs/>
                <w:sz w:val="28"/>
                <w:szCs w:val="28"/>
              </w:rPr>
            </w:pPr>
            <w:r w:rsidRPr="003615A7">
              <w:rPr>
                <w:b/>
                <w:bCs/>
                <w:sz w:val="28"/>
                <w:szCs w:val="28"/>
              </w:rPr>
              <w:t>Documentos básicos del Consejo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615A7" w:rsidRPr="003615A7" w:rsidRDefault="003615A7" w:rsidP="003615A7">
            <w:pPr>
              <w:rPr>
                <w:sz w:val="22"/>
                <w:szCs w:val="22"/>
              </w:rPr>
            </w:pPr>
          </w:p>
        </w:tc>
      </w:tr>
      <w:tr w:rsidR="00D43AB3" w:rsidRPr="003615A7" w:rsidTr="003615A7">
        <w:tc>
          <w:tcPr>
            <w:tcW w:w="8421" w:type="dxa"/>
            <w:tcBorders>
              <w:top w:val="single" w:sz="8" w:space="0" w:color="auto"/>
              <w:bottom w:val="nil"/>
            </w:tcBorders>
          </w:tcPr>
          <w:p w:rsidR="00D43AB3" w:rsidRPr="00983D54" w:rsidRDefault="00D43AB3" w:rsidP="00D43AB3">
            <w:pPr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Ord</w:t>
            </w:r>
            <w:r>
              <w:rPr>
                <w:sz w:val="22"/>
                <w:szCs w:val="22"/>
              </w:rPr>
              <w:t>en del día de la reunión de 2018</w:t>
            </w:r>
            <w:r w:rsidRPr="00983D54">
              <w:rPr>
                <w:sz w:val="22"/>
                <w:szCs w:val="22"/>
              </w:rPr>
              <w:t xml:space="preserve"> del Consejo</w:t>
            </w:r>
          </w:p>
        </w:tc>
        <w:tc>
          <w:tcPr>
            <w:tcW w:w="1468" w:type="dxa"/>
            <w:tcBorders>
              <w:top w:val="single" w:sz="8" w:space="0" w:color="auto"/>
              <w:bottom w:val="nil"/>
            </w:tcBorders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hyperlink r:id="rId8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C18/1(Rev.1)</w:t>
              </w:r>
            </w:hyperlink>
          </w:p>
        </w:tc>
      </w:tr>
      <w:tr w:rsidR="00D43AB3" w:rsidRPr="003615A7" w:rsidTr="003615A7">
        <w:tc>
          <w:tcPr>
            <w:tcW w:w="8421" w:type="dxa"/>
            <w:tcBorders>
              <w:top w:val="nil"/>
              <w:bottom w:val="nil"/>
            </w:tcBorders>
          </w:tcPr>
          <w:p w:rsidR="00D43AB3" w:rsidRPr="00983D54" w:rsidRDefault="00D43AB3" w:rsidP="00D43AB3">
            <w:pPr>
              <w:spacing w:before="60" w:after="60"/>
              <w:rPr>
                <w:sz w:val="22"/>
                <w:szCs w:val="22"/>
              </w:rPr>
            </w:pPr>
            <w:r w:rsidRPr="00D43AB3">
              <w:rPr>
                <w:sz w:val="22"/>
                <w:szCs w:val="22"/>
              </w:rPr>
              <w:t>Presidentes y Vicepresidentes del Consejo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C18/101</w:t>
              </w:r>
            </w:hyperlink>
          </w:p>
        </w:tc>
      </w:tr>
      <w:tr w:rsidR="00D43AB3" w:rsidRPr="003615A7" w:rsidTr="003615A7">
        <w:tc>
          <w:tcPr>
            <w:tcW w:w="8421" w:type="dxa"/>
            <w:tcBorders>
              <w:top w:val="nil"/>
              <w:bottom w:val="nil"/>
            </w:tcBorders>
          </w:tcPr>
          <w:p w:rsidR="00D43AB3" w:rsidRPr="00983D54" w:rsidRDefault="00D43AB3" w:rsidP="00D43AB3">
            <w:pPr>
              <w:spacing w:before="60" w:after="60"/>
              <w:rPr>
                <w:sz w:val="22"/>
                <w:szCs w:val="22"/>
              </w:rPr>
            </w:pPr>
            <w:r w:rsidRPr="00D43AB3">
              <w:rPr>
                <w:sz w:val="22"/>
                <w:szCs w:val="22"/>
              </w:rPr>
              <w:t>Secretaría del Consejo</w:t>
            </w:r>
          </w:p>
        </w:tc>
        <w:tc>
          <w:tcPr>
            <w:tcW w:w="1468" w:type="dxa"/>
            <w:tcBorders>
              <w:top w:val="nil"/>
              <w:bottom w:val="nil"/>
            </w:tcBorders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C18/102</w:t>
              </w:r>
            </w:hyperlink>
          </w:p>
        </w:tc>
      </w:tr>
      <w:tr w:rsidR="00D43AB3" w:rsidRPr="003615A7" w:rsidTr="003615A7">
        <w:tc>
          <w:tcPr>
            <w:tcW w:w="8421" w:type="dxa"/>
            <w:tcBorders>
              <w:top w:val="nil"/>
            </w:tcBorders>
          </w:tcPr>
          <w:p w:rsidR="00D43AB3" w:rsidRPr="00983D54" w:rsidRDefault="00D43AB3" w:rsidP="00D43AB3">
            <w:pPr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Lista de Resoluciones y Acuerdos</w:t>
            </w:r>
          </w:p>
        </w:tc>
        <w:tc>
          <w:tcPr>
            <w:tcW w:w="1468" w:type="dxa"/>
            <w:tcBorders>
              <w:top w:val="nil"/>
            </w:tcBorders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C18/130</w:t>
              </w:r>
            </w:hyperlink>
          </w:p>
        </w:tc>
      </w:tr>
      <w:tr w:rsidR="00D43AB3" w:rsidRPr="003615A7" w:rsidTr="006513ED">
        <w:tc>
          <w:tcPr>
            <w:tcW w:w="8421" w:type="dxa"/>
          </w:tcPr>
          <w:p w:rsidR="00D43AB3" w:rsidRPr="00983D54" w:rsidRDefault="00D43AB3" w:rsidP="00D43AB3">
            <w:pPr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Lista final de participantes</w:t>
            </w:r>
          </w:p>
        </w:tc>
        <w:tc>
          <w:tcPr>
            <w:tcW w:w="1468" w:type="dxa"/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C18/131</w:t>
              </w:r>
            </w:hyperlink>
          </w:p>
        </w:tc>
      </w:tr>
      <w:tr w:rsidR="00D43AB3" w:rsidRPr="003615A7" w:rsidTr="006513ED">
        <w:tc>
          <w:tcPr>
            <w:tcW w:w="8421" w:type="dxa"/>
          </w:tcPr>
          <w:p w:rsidR="00D43AB3" w:rsidRPr="00983D54" w:rsidRDefault="00D43AB3" w:rsidP="00D43AB3">
            <w:pPr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la Comisión Permanente sobre Administración y Gestión</w:t>
            </w:r>
          </w:p>
        </w:tc>
        <w:tc>
          <w:tcPr>
            <w:tcW w:w="1468" w:type="dxa"/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C18/108(Rev.1)</w:t>
              </w:r>
            </w:hyperlink>
          </w:p>
        </w:tc>
      </w:tr>
    </w:tbl>
    <w:p w:rsidR="003615A7" w:rsidRPr="003615A7" w:rsidRDefault="003615A7" w:rsidP="003615A7"/>
    <w:tbl>
      <w:tblPr>
        <w:tblW w:w="9888" w:type="dxa"/>
        <w:tblLayout w:type="fixed"/>
        <w:tblCellMar>
          <w:left w:w="107" w:type="dxa"/>
          <w:right w:w="28" w:type="dxa"/>
        </w:tblCellMar>
        <w:tblLook w:val="0000" w:firstRow="0" w:lastRow="0" w:firstColumn="0" w:lastColumn="0" w:noHBand="0" w:noVBand="0"/>
      </w:tblPr>
      <w:tblGrid>
        <w:gridCol w:w="8471"/>
        <w:gridCol w:w="1417"/>
      </w:tblGrid>
      <w:tr w:rsidR="003615A7" w:rsidRPr="003615A7" w:rsidTr="006513ED">
        <w:trPr>
          <w:cantSplit/>
          <w:trHeight w:val="851"/>
        </w:trPr>
        <w:tc>
          <w:tcPr>
            <w:tcW w:w="9888" w:type="dxa"/>
            <w:gridSpan w:val="2"/>
            <w:tcBorders>
              <w:bottom w:val="single" w:sz="8" w:space="0" w:color="auto"/>
            </w:tcBorders>
            <w:vAlign w:val="bottom"/>
          </w:tcPr>
          <w:p w:rsidR="003615A7" w:rsidRPr="003615A7" w:rsidRDefault="003615A7" w:rsidP="003615A7">
            <w:pPr>
              <w:pStyle w:val="ListParagraph"/>
              <w:numPr>
                <w:ilvl w:val="0"/>
                <w:numId w:val="2"/>
              </w:numPr>
              <w:ind w:hanging="720"/>
              <w:rPr>
                <w:b/>
                <w:bCs/>
                <w:sz w:val="28"/>
                <w:szCs w:val="28"/>
              </w:rPr>
            </w:pPr>
            <w:bookmarkStart w:id="10" w:name="dstart"/>
            <w:bookmarkStart w:id="11" w:name="dbreak"/>
            <w:bookmarkEnd w:id="10"/>
            <w:bookmarkEnd w:id="11"/>
            <w:r w:rsidRPr="003615A7">
              <w:rPr>
                <w:b/>
                <w:bCs/>
                <w:sz w:val="28"/>
                <w:szCs w:val="28"/>
              </w:rPr>
              <w:t>Resúmenes de los debates de las Sesiones Plenarias</w:t>
            </w:r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top w:val="single" w:sz="8" w:space="0" w:color="auto"/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right" w:leader="dot" w:pos="8115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Sesión Plenaria inaugural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</w:tcPr>
          <w:p w:rsidR="00D43AB3" w:rsidRPr="00820404" w:rsidRDefault="00D43AB3" w:rsidP="00D43AB3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C18/103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Resumen de los debates de la primera Sesión Plenaria 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15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C18/104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Resumen de los debates de la segunda Sesión Plenaria 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16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C18/105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Resumen de los debates de la tercera Sesión Plenaria 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17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C18/106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Resumen de los debates de la cuarta Sesión Plenaria 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ind w:right="107"/>
              <w:jc w:val="center"/>
            </w:pPr>
            <w:hyperlink r:id="rId18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C18/107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Resumen de los debates de la quinta Sesión Plenaria 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19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C18/109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sexta Sesión Plenaria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20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C18/110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séptima Sesión Plenaria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21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C18/119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octava Sesión Plenaria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22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C18/120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novena Sesión Plenaria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23" w:history="1">
              <w:r w:rsidRPr="008617D1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C18/121</w:t>
              </w:r>
            </w:hyperlink>
          </w:p>
        </w:tc>
      </w:tr>
      <w:tr w:rsidR="00D43AB3" w:rsidRPr="003615A7" w:rsidTr="006513ED">
        <w:trPr>
          <w:cantSplit/>
        </w:trPr>
        <w:tc>
          <w:tcPr>
            <w:tcW w:w="8471" w:type="dxa"/>
            <w:tcBorders>
              <w:left w:val="single" w:sz="8" w:space="0" w:color="auto"/>
              <w:bottom w:val="single" w:sz="4" w:space="0" w:color="auto"/>
            </w:tcBorders>
          </w:tcPr>
          <w:p w:rsidR="00D43AB3" w:rsidRPr="00983D54" w:rsidRDefault="00D43AB3" w:rsidP="00D43AB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leader="dot" w:pos="8114"/>
              </w:tabs>
              <w:spacing w:before="60" w:after="6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Resumen de los debates de la última </w:t>
            </w:r>
            <w:r>
              <w:rPr>
                <w:sz w:val="22"/>
                <w:szCs w:val="22"/>
              </w:rPr>
              <w:t>reunión del Consejo de 2018</w:t>
            </w:r>
            <w:r w:rsidRPr="00983D54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8" w:space="0" w:color="auto"/>
            </w:tcBorders>
          </w:tcPr>
          <w:p w:rsidR="00D43AB3" w:rsidRDefault="00D43AB3" w:rsidP="00D43AB3">
            <w:pPr>
              <w:spacing w:before="60" w:after="60"/>
              <w:jc w:val="center"/>
            </w:pPr>
            <w:hyperlink r:id="rId24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2"/>
                  <w:szCs w:val="22"/>
                </w:rPr>
                <w:t>C18/129</w:t>
              </w:r>
            </w:hyperlink>
          </w:p>
        </w:tc>
      </w:tr>
    </w:tbl>
    <w:p w:rsidR="003615A7" w:rsidRPr="003615A7" w:rsidRDefault="003615A7" w:rsidP="003615A7">
      <w:r w:rsidRPr="003615A7">
        <w:br w:type="page"/>
      </w:r>
    </w:p>
    <w:p w:rsidR="003615A7" w:rsidRPr="003615A7" w:rsidRDefault="003615A7" w:rsidP="003615A7"/>
    <w:tbl>
      <w:tblPr>
        <w:tblW w:w="102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9"/>
        <w:gridCol w:w="6663"/>
        <w:gridCol w:w="1200"/>
      </w:tblGrid>
      <w:tr w:rsidR="003615A7" w:rsidRPr="003615A7" w:rsidTr="003615A7">
        <w:trPr>
          <w:tblHeader/>
        </w:trPr>
        <w:tc>
          <w:tcPr>
            <w:tcW w:w="1027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615A7" w:rsidRPr="003615A7" w:rsidRDefault="003615A7" w:rsidP="003615A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615A7">
              <w:rPr>
                <w:b/>
                <w:bCs/>
                <w:sz w:val="28"/>
                <w:szCs w:val="28"/>
              </w:rPr>
              <w:t>C.</w:t>
            </w:r>
            <w:r w:rsidRPr="003615A7">
              <w:rPr>
                <w:b/>
                <w:bCs/>
                <w:sz w:val="28"/>
                <w:szCs w:val="28"/>
              </w:rPr>
              <w:tab/>
              <w:t>Lista de documentos</w:t>
            </w:r>
          </w:p>
        </w:tc>
      </w:tr>
      <w:tr w:rsidR="003615A7" w:rsidRPr="003615A7" w:rsidTr="00983D54">
        <w:trPr>
          <w:tblHeader/>
        </w:trPr>
        <w:tc>
          <w:tcPr>
            <w:tcW w:w="1276" w:type="dxa"/>
            <w:shd w:val="pct12" w:color="auto" w:fill="auto"/>
            <w:noWrap/>
            <w:vAlign w:val="center"/>
          </w:tcPr>
          <w:p w:rsidR="003615A7" w:rsidRPr="00983D54" w:rsidRDefault="003615A7" w:rsidP="00983D54">
            <w:pPr>
              <w:spacing w:after="12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Doc. No.</w:t>
            </w:r>
          </w:p>
        </w:tc>
        <w:tc>
          <w:tcPr>
            <w:tcW w:w="1139" w:type="dxa"/>
            <w:shd w:val="pct12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615A7" w:rsidRPr="00983D54" w:rsidRDefault="003615A7" w:rsidP="00983D54">
            <w:pPr>
              <w:spacing w:after="12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Origen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3615A7" w:rsidRPr="00983D54" w:rsidRDefault="003615A7" w:rsidP="00983D54">
            <w:pPr>
              <w:spacing w:after="12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Título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pct12" w:color="auto" w:fill="auto"/>
            <w:noWrap/>
            <w:vAlign w:val="center"/>
          </w:tcPr>
          <w:p w:rsidR="003615A7" w:rsidRPr="00983D54" w:rsidRDefault="003615A7" w:rsidP="00983D54">
            <w:pPr>
              <w:spacing w:after="12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Atribución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2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</w:t>
              </w:r>
              <w:r w:rsidR="00983D54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br/>
              </w:r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(Rev.1)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Orden del día de la reunión de 2018 de Consejo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2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Fechas y duración propuestas para las reuniones de 2019, 2020 y 2021 del Consejo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2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Resoluciones y Acuerdos obsoletos del Consejo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2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Preparativos para la Conferencia de Plenipotenciarios de 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2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</w:t>
              </w:r>
            </w:hyperlink>
          </w:p>
        </w:tc>
        <w:tc>
          <w:tcPr>
            <w:tcW w:w="1139" w:type="dxa"/>
            <w:tcBorders>
              <w:top w:val="nil"/>
            </w:tcBorders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Posibles mejoras del desarrollo de la Conferencia de Plenipotenciarios: mitin de los candidatos y directrices éticas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Actividades de la UIT relacionadas con la Resolución 70 </w:t>
            </w:r>
            <w:r w:rsidR="00983D54">
              <w:rPr>
                <w:sz w:val="22"/>
                <w:szCs w:val="22"/>
              </w:rPr>
              <w:br/>
            </w:r>
            <w:r w:rsidRPr="00983D54">
              <w:rPr>
                <w:sz w:val="22"/>
                <w:szCs w:val="22"/>
              </w:rPr>
              <w:t>(Rev. Busán, 2014)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Informe sobre los avances del proyecto de Sede de la UIT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Pres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sobre los resultados de las actividades del GTC-CMSI desde la Reunión de 2017 del Consejo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Examen anual de ingresos y gastos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Informe sobre la Conferencia Mundial de Desarrollo de las Telecomunicaciones (CMDT-17)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Atrasos y cuentas especiales de atrasos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Pres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Informe del Grupo de trabajo del Consejo sobre los idiomas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Igualdad e integración de género (IIG) de la UIT propuesta de plan de aplicación para 2018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Pres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Aplicación de la Resolución 154 (Rev. Busán, 2014) sobre utilización </w:t>
            </w:r>
            <w:r w:rsidR="00983D54">
              <w:rPr>
                <w:sz w:val="22"/>
                <w:szCs w:val="22"/>
              </w:rPr>
              <w:br/>
            </w:r>
            <w:r w:rsidRPr="00983D54">
              <w:rPr>
                <w:sz w:val="22"/>
                <w:szCs w:val="22"/>
              </w:rPr>
              <w:t xml:space="preserve">de los seis idiomas oficiales de la Unión en igualdad de condiciones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3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Pres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del Presidente del Grupo de Trabajo del Consejo sobre la Protección de la Infancia en Línea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Aplicación de la recuperación de costes a la tramitación de notificaciones de redes de satélites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Día mundial de las telecomunicaciones y la sociedad de la información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Actividades de la UIT sobre el fortalecimiento de su papel en la creación de confianza y seguridad en la utilización de las Tecnologías de la Información y la Comunicación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C18/19 (Rev.1)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sobre los eventos ITU TELECOM World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Marco de rendición de cuentas y transparencia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Venta de publicaciones de la UIT y su acceso gratuito en línea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6" w:history="1">
              <w:r w:rsidR="00983D54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C18/22</w:t>
              </w:r>
              <w:r w:rsidR="00983D54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br/>
                <w:t>(</w:t>
              </w:r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Add.1)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anual del Comité Asesor Independiente sobre la Gestión (CAIG)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Modificaciones de las condiciones de empleo en el Régimen común de las Naciones Unidas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provisional sobre la aplicación del Plan estratégico de recursos humanos y de la Resolución 48 (Rev. Busán, 2014)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4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Fortalecimiento de la presencia regional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D43AB3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D43AB3" w:rsidRPr="00D43AB3" w:rsidRDefault="00D43AB3" w:rsidP="00D43AB3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0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D43AB3" w:rsidRPr="00D43AB3" w:rsidRDefault="00D43AB3" w:rsidP="00D43AB3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zh-CN"/>
              </w:rPr>
            </w:pPr>
            <w:r w:rsidRPr="00D43AB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zh-CN"/>
              </w:rPr>
              <w:t xml:space="preserve">Pres. </w:t>
            </w:r>
            <w:r w:rsidRPr="00D43AB3">
              <w:rPr>
                <w:rFonts w:asciiTheme="minorHAnsi" w:hAnsiTheme="minorHAnsi" w:cstheme="minorHAnsi"/>
                <w:color w:val="000000"/>
                <w:sz w:val="22"/>
                <w:szCs w:val="22"/>
                <w:lang w:val="es-ES" w:eastAsia="zh-CN"/>
              </w:rPr>
              <w:br/>
              <w:t>GE-RTI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3AB3" w:rsidRPr="00983D54" w:rsidRDefault="00D43AB3" w:rsidP="00D43AB3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la primera reunión del Grupo de expertos sobre el Reglamento de las telecomunicaciones internacionales (GE-RTI)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AB3" w:rsidRPr="00983D54" w:rsidRDefault="00D43AB3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D43AB3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Conferencia Mundial de Radiocomunicaciones (CMR-19)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C18/28 (Rev.1)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Proyecto de Plan operacional cuatrienal renovable del Sector de Radiocomunicaciones para 2019-2022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C18/29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Proyecto de Plan operacional cuatrienal renovable del Sector de Normalización de las Telecomunicaciones para 2019-2022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Proyecto de Plan operacional cuatrienal renovable del Sector de Desarrollo de las Telecomunicaciones para 2019-2022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Proyecto de Plan Operacional cuatrienal renovable de la Secretaría General para el periodo 2019-2022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Proyectos de Plan Operacional cuatrienal renovable para el UIT-R, </w:t>
            </w:r>
            <w:r w:rsidR="00983D54">
              <w:rPr>
                <w:sz w:val="22"/>
                <w:szCs w:val="22"/>
              </w:rPr>
              <w:br/>
            </w:r>
            <w:r w:rsidRPr="00983D54">
              <w:rPr>
                <w:sz w:val="22"/>
                <w:szCs w:val="22"/>
              </w:rPr>
              <w:t>el UIT-T, el UIT-D y la Secretaría General para 2019-2022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PL</w:t>
            </w:r>
          </w:p>
        </w:tc>
      </w:tr>
      <w:tr w:rsidR="001413BC" w:rsidRPr="003615A7" w:rsidTr="001F6F6B">
        <w:trPr>
          <w:cantSplit/>
          <w:trHeight w:val="70"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s-E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Actividades de la UIT en el Ámbito de Internet: Resoluciones 101, 102, 133 y 180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Fondo para el desarrollo de las tecnologías de la información y la comunicación (FD-TIC)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5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theme="minorHAnsi"/>
                <w:bCs/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Proyecto de Informe sobre la puesta en práctica del Plan estratégico y las actividades de la Unión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C18/36 (Add.1, 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Estudio sobre los problemas técnicos ligados a la tramitación de notificaciones de redes de satélites no geoestacionarios (no OSG) complejos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Calendario de futuras conferencias, asambleas y reuniones de la Unión: 2018-2021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sobre la aplicación de las Resolución 191 (Busán, 2014) - Estrategia de coordinación de los trabajos de los tres sectores de la Unión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C18/39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Situación de la aplicación y del plan de las recomendaciones de la DCI sobre el "examen de la gestión y administración en la UIT"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Auditoría externa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Auditoría externa de las cuentas de la Unión en relación con ITU TELECOM World 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gestión financiera para el ejercicio 2017 (no auditado)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gestión financiera para el ejercicio 2017 (cuentas auditadas)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del Auditor interno sobre actividades de auditoría interna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6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Medidas de eficiencia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Pasivo del Seguro médico después del servicio (ASHI)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Posibilidades de patrocinio del proyecto de Sede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resumido de los trabajos del Grupo Asesor de los Estados Miembros (GAEM)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C18/49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sobre la situación de la seguridad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del Presidente del Grupo de Trabajo del Consejo sobre Recursos Humanos y Financieros (GTC-RHF)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del Presidente del Grupo de Trabajo del Consejo sobre cuestiones de política pública internacional relacionadas con Internet (GTC-Internet)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la Oficina de Ética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detallado de las actividades, acciones y compromisos de la Unión en la aplicación de la CMSI y la Agenda 2030 para el desarrollo sostenible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del Presidente del GTC-Internet sobre un proyecto de Resolución sobre una política pública internacional de acceso a Internet para personas con discapacidad y necesidades específicas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7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Optimización de los eventos de alto nivel de la UIT de carácter mundial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Lista de candidaturas a las Presidencias y Vicepresidencias de los Grupos de Trabajo del Consejo y del Grupo de Expertos sobre el RTI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Participación provisional en las actividades de la UIT de las entidades que se ocupan de cuestiones de telecomunicaciones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Implementación de la política de acceso a la información y los documentos de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C18/59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Memorandos de entendimiento que tienen repercusiones financieras y/o estratégicas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Mejora de la gestión y el seguimiento de la contribución de los Miembros de Sector, Asociados e Instituciones Académicas a los gastos de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Importe provisional de la unidad contributiva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cuadrienal del Grupo de Trabajo del Consejo sobre la Protección de la Infancia en Línea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Estrategia de la UIT sobre la paridad de género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C18/64 (Add.1 to 5)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del Grupo de Trabajo del Consejo sobre los Planes Estratégico y Financiero para 2020-2023 (GTC-PEF)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PL, 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8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Transformación de la Ofician zonal de Moscú en Oficina regional de la UIT para la CEI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Implicaciones financieras de las iniciativas regionales aprobadas por la CMDT-17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Proceso de selección de un nuevo Auditor externo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Estatutos y Reglamento del Personal para los Funcionarios de Elección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C18/69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situación: implementación de un proyecto piloto de PYME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D43AB3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proofErr w:type="spellStart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Pr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e</w:t>
            </w:r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s</w:t>
            </w:r>
            <w:proofErr w:type="spellEnd"/>
            <w:r w:rsidRPr="00A87341"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fr-CH" w:eastAsia="zh-CN"/>
              </w:rPr>
              <w:t xml:space="preserve"> GTC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sobre los resultados de las reuniones del GT-CMSI celebradas desde la PP-14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del Consejo de la UIT al Foro Político de Alto Nivel sobre Desarrollo Sostenible (HLPF)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Solicitudes de exoneración del pago de contribuciones financieras para sufragar los gastos relativos a la participación de los trabajos de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Nombramiento de sustituto para el Miembro dimisionario del CAIG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1413BC" w:rsidP="00983D54">
            <w:pPr>
              <w:spacing w:before="40" w:after="40"/>
              <w:jc w:val="center"/>
              <w:rPr>
                <w:rFonts w:asciiTheme="minorHAnsi" w:hAnsiTheme="minorHAnsi"/>
                <w:i/>
                <w:iCs/>
                <w:sz w:val="20"/>
              </w:rPr>
            </w:pPr>
            <w:r w:rsidRPr="00D43AB3">
              <w:rPr>
                <w:rFonts w:asciiTheme="minorHAnsi" w:hAnsiTheme="minorHAnsi" w:cstheme="minorHAnsi"/>
                <w:i/>
                <w:iCs/>
                <w:spacing w:val="-4"/>
                <w:sz w:val="20"/>
              </w:rPr>
              <w:t>C18/74</w:t>
            </w:r>
          </w:p>
        </w:tc>
        <w:tc>
          <w:tcPr>
            <w:tcW w:w="1139" w:type="dxa"/>
            <w:noWrap/>
            <w:tcMar>
              <w:left w:w="28" w:type="dxa"/>
              <w:right w:w="28" w:type="dxa"/>
            </w:tcMar>
            <w:vAlign w:val="center"/>
          </w:tcPr>
          <w:p w:rsidR="001413BC" w:rsidRPr="00D43AB3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D43AB3" w:rsidRDefault="00D43AB3" w:rsidP="00D43AB3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D43AB3">
              <w:rPr>
                <w:i/>
                <w:iCs/>
                <w:sz w:val="22"/>
                <w:szCs w:val="22"/>
              </w:rPr>
              <w:t>No asignado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D43AB3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CAN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Canadá - Estudio sobre los problemas técnicos ligados a la tramitación de notificaciones de redes de satélites no geoestacionarios (no OSG) complejas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9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situación sobre la utilización indebida de números de identidad internacional de equipo móvil (IMEI) en teléfonos móviles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</w:rPr>
              <w:t>CHN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Contribución de la República Popular de China - Propuesta de incorporación del desarrollo de la economía digital en las metas estratégicas generales del plan estratégico de la UIT para 2020-2023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</w:rPr>
              <w:t>CHN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Popular de China - Propuesta sobre el fortalecimiento de la promoción de los proyectos ganadores de los concursos de premios de la CMSI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C18/79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EGY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Árabe de Egipto relativa a los resultados de la labor del GE-RTI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Federación de Rusia - Propuestas para garantizar la adopción en la Conferencia de Plenipotenciarios de 2018 de un plan estratégico realista en el que se basen el presupuesto y los límites financieros de la UIT para el periodo 2020-2023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Federación de Rusia - Nombramiento y duración máxima del mandato de los presidentes y vicepresidentes de las Comisiones de Estudio, los Grupos Asesores y los Comités de Coordinación de vocabulario de los Sectores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Federación de Rusia - función de la UIT en la puesta en práctica de los resultados de la CMSI, en la agenda 2030 para el desarrollo sostenible y en el examen general por la Asamblea general de las Naciones Unidas de su aplicación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Federación de Rusia - Recuperación de costos aplicable a la tramitación de notificaciones de sistemas de satélites no geoestacionarios (no OSG) complejos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RUS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Federación de Rusia - Racionalización de las Resoluciones de la PP y de los Sectores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C18/85 (Rev.1)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IND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de la India, la República Popular de Bangladesh, Burkina Faso y la República Federal de Nigeria - Oportunidad para establecer en la India un centro de innovación y tecnología y una oficina de zona de la UIT para Asia meridional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0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C18/86 (Rev.1)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ARS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Contribución del Reino de Arabia Saudita - Promoción de la participación de expertos de los países en desarrollo y países menos adelantados en los eventos de la UIT, especialmente los eventos principales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ARS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del Reino de Arabia Saudita - Mejoras propuestas al Foro de la SMSI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los Estados Unidos de América - Revisiones de Estados Unidos del Proyecto de Anexo 1 revisado a la Resolución 71: Plan estratégico de la UIT para 2020-2023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C18/89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Contribución de los Estados Unidos de América - Contribución del Consejo de la UIT al Foro político de alto nivel sobre desarrollo sostenible (HLPF)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Contribución de los Estados Unidos de América - Recuperación de costos para las redes de satélites no geoestacionarios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USA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 xml:space="preserve">Contribución de los Estados Unidos de América - Opiniones de los Estados Unidos respecto del informe final sobre el examen del Reglamento de las Telecomunicaciones Internacionales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  <w:lang w:val="es-ES"/>
              </w:rPr>
            </w:pPr>
            <w:r w:rsidRPr="00983D54">
              <w:rPr>
                <w:rFonts w:cstheme="minorHAnsi"/>
                <w:bCs/>
                <w:sz w:val="22"/>
                <w:szCs w:val="22"/>
                <w:lang w:val="es-ES"/>
              </w:rPr>
              <w:t>B, CAN, MEX, PRG, USA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Federativa del Brasil, Canadá, México, República del Paraguay y Estados Unidos - Opiniones sobre la futura Conferencia mundial de las telecomunicaciones internacionales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Federativa del Brasil - Mejora de las consultas abiertas del GTC-Internet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Federativa del Brasil - Participación de los miembros de Sector de la UIT en el GTC-Internet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8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Federativa del Brasil disposición de audiciones para los candidatos a los puestos de funcionario de elección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19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la República Federativa del Brasil - Informe sobre la "medición de la sociedad de la información" y estadísticas de las TIC en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0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UAE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los Emiratos Árabes Unidos - Actividades de la UIT para los ODS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1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UAE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los Emiratos Árabes Unidos - Coordinación intersectorial en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2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C18/99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MEX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Contribución de México - Revisión de la presencia regional de la Unión Internacional de Telecomunicaciones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3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situación sobre la implementación de los Acuerdos 600 y 601 del Consejo (UIFN, IIN)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4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Presidentes y Vicepresidentes del Consejo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F6F6B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5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Secretaría del Consejo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F6F6B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6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Sesión Plenaria inaugural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primera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8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segunda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29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tercera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0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cuarta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1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C18/108 (Rev.1)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Default="001F6F6B" w:rsidP="001F6F6B">
            <w:pPr>
              <w:spacing w:before="0"/>
              <w:jc w:val="center"/>
            </w:pPr>
            <w:r w:rsidRPr="00762B4E">
              <w:rPr>
                <w:rFonts w:asciiTheme="minorHAnsi" w:hAnsiTheme="minorHAnsi" w:cstheme="minorHAnsi"/>
                <w:bCs/>
                <w:sz w:val="20"/>
              </w:rPr>
              <w:t>Pr</w:t>
            </w:r>
            <w:r>
              <w:rPr>
                <w:rFonts w:asciiTheme="minorHAnsi" w:hAnsiTheme="minorHAnsi" w:cstheme="minorHAnsi"/>
                <w:bCs/>
                <w:sz w:val="20"/>
              </w:rPr>
              <w:t>e</w:t>
            </w:r>
            <w:r w:rsidRPr="00762B4E">
              <w:rPr>
                <w:rFonts w:asciiTheme="minorHAnsi" w:hAnsiTheme="minorHAnsi" w:cstheme="minorHAnsi"/>
                <w:bCs/>
                <w:sz w:val="20"/>
              </w:rPr>
              <w:t>s. SC ADM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Informe de la Presidente de la Comisión Permanente sobre Administración y Gestión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2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C18/109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quinta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3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sexta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4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Resolución 1390 - Planes Operacionales cuadrienales renovables para el UIT-R, el UIT-T, el UIT-D y la Secretaría General para 2019-2022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5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Acuerdo 604 - Fechas y duración de las reuniones de 2019, 2020 y 2021 del Consejo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6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C18/113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Acuerdo 605 - Creación de un puesto de categoría D1, Director Regional de la Oficina Regional de la UIT para la Región CEI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413BC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413BC" w:rsidRPr="00D43AB3" w:rsidRDefault="00D43AB3" w:rsidP="00983D54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7" w:history="1">
              <w:r w:rsidR="001413BC"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413BC" w:rsidRPr="00983D54" w:rsidRDefault="001413BC" w:rsidP="00983D5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13BC" w:rsidRPr="00983D54" w:rsidRDefault="001413BC" w:rsidP="00983D54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Acuerdo 482 (modificado) - Aplicación de la recuperación de costes a la tramitación de las notificaciones de redes de satélite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BC" w:rsidRPr="00983D54" w:rsidRDefault="001413BC" w:rsidP="001F6F6B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8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Resolución 1391 - Condiciones de empleo de los funcionarios de elección de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39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Resolución 1392 - Estatutos y Reglamento del Personal aplicables a los funcionarios de elección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40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C18/117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983D54" w:rsidRDefault="001F6F6B" w:rsidP="001F6F6B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40" w:after="40"/>
              <w:jc w:val="center"/>
              <w:rPr>
                <w:sz w:val="22"/>
                <w:szCs w:val="22"/>
              </w:rPr>
            </w:pPr>
            <w:r w:rsidRPr="00983D54">
              <w:rPr>
                <w:rFonts w:cstheme="minorHAnsi"/>
                <w:bCs/>
                <w:sz w:val="22"/>
                <w:szCs w:val="22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Acuerdo 606 - Registro en pérdidas y ganancias de los intereses de mora y las cantidades adeudadas incobrables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/>
                <w:sz w:val="20"/>
              </w:rPr>
            </w:pPr>
            <w:hyperlink r:id="rId141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  <w:vAlign w:val="center"/>
          </w:tcPr>
          <w:p w:rsidR="001F6F6B" w:rsidRPr="00D24786" w:rsidRDefault="001F6F6B" w:rsidP="001F6F6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 w:rsidRPr="00D24786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Acuerdo 607 - Nombramiento de sustituto para el Comité Asesor Independiente sobre la Gestión (CAIG)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2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C18/119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séptima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3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octava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4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Resumen de los debates de la novena Sesión Plenaria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  <w:vAlign w:val="center"/>
          </w:tcPr>
          <w:p w:rsidR="001F6F6B" w:rsidRPr="00D43AB3" w:rsidRDefault="001F6F6B" w:rsidP="001F6F6B">
            <w:pPr>
              <w:spacing w:before="40" w:after="40"/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5" w:history="1">
              <w:r w:rsidRPr="00D43AB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</w:pPr>
            <w:r w:rsidRPr="004471D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>Establecimiento de una Oficina de Zona de la UIT para Asia Meridional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Pr="00357D9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6" w:history="1">
              <w:r w:rsidRPr="00357D9B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C18/123</w:t>
              </w:r>
            </w:hyperlink>
            <w:r w:rsidRPr="00357D9B">
              <w:rPr>
                <w:rStyle w:val="Hyperlink"/>
                <w:rFonts w:asciiTheme="minorHAnsi" w:hAnsiTheme="minorHAnsi" w:cstheme="minorHAnsi"/>
                <w:spacing w:val="-4"/>
                <w:sz w:val="20"/>
              </w:rPr>
              <w:br/>
            </w:r>
            <w:r w:rsidRPr="00357D9B">
              <w:rPr>
                <w:rStyle w:val="Hyperlink"/>
                <w:sz w:val="20"/>
              </w:rPr>
              <w:t>(+Add.1)</w:t>
            </w:r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Pr="004471D4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>Informe sobre los avances del proyecto de Sede de la Unión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7" w:history="1">
              <w:r w:rsidRPr="00DA444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C18/124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D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>Contribución de la República Federal de Alemania - Proyecto de Sede de la Unión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8" w:history="1">
              <w:r w:rsidRPr="00DA4443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C18/125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>Informe especial del auditor externo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COM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49" w:history="1">
              <w:r w:rsidRPr="00BE0EF4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C18/126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USA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 xml:space="preserve">Contribución de los Estados Unidos de América - Opinión de los Estados </w:t>
            </w:r>
            <w:r w:rsidRPr="001F6F6B">
              <w:rPr>
                <w:spacing w:val="-2"/>
                <w:sz w:val="22"/>
                <w:szCs w:val="22"/>
              </w:rPr>
              <w:t>Unidos sobre el Proyecto de Construcción del Edificio de la Sede de la UIT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Pr="001F6F6B" w:rsidRDefault="001F6F6B" w:rsidP="001F6F6B">
            <w:pPr>
              <w:jc w:val="center"/>
              <w:rPr>
                <w:i/>
                <w:iCs/>
                <w:sz w:val="20"/>
              </w:rPr>
            </w:pPr>
            <w:r w:rsidRPr="001F6F6B">
              <w:rPr>
                <w:i/>
                <w:iCs/>
                <w:sz w:val="20"/>
              </w:rPr>
              <w:t>C18/127</w:t>
            </w:r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Pr="001F6F6B" w:rsidRDefault="001F6F6B" w:rsidP="001F6F6B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1F6F6B" w:rsidRDefault="001F6F6B" w:rsidP="001F6F6B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1F6F6B">
              <w:rPr>
                <w:i/>
                <w:iCs/>
                <w:sz w:val="22"/>
                <w:szCs w:val="22"/>
              </w:rPr>
              <w:t>No asignado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Pr="007E51D5" w:rsidRDefault="001F6F6B" w:rsidP="001F6F6B">
            <w:pPr>
              <w:jc w:val="center"/>
              <w:rPr>
                <w:sz w:val="20"/>
              </w:rPr>
            </w:pPr>
            <w:hyperlink r:id="rId150" w:history="1">
              <w:r w:rsidRPr="007E51D5">
                <w:rPr>
                  <w:rStyle w:val="Hyperlink"/>
                  <w:sz w:val="20"/>
                </w:rPr>
                <w:t>C18/128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>Resolución 1393 - Informe de gestión financiera para el ejercicio de 2017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1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C18/129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1F6F6B">
              <w:rPr>
                <w:sz w:val="22"/>
                <w:szCs w:val="22"/>
              </w:rPr>
              <w:t>Resumen de los debates de la última reunión del Consejo de 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PL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2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C18/130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Resoluciones y Acuerdos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3" w:history="1">
              <w:r w:rsidRPr="007E51D5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C18/131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Lista final de participantes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F6F6B" w:rsidRPr="003615A7" w:rsidTr="001F6F6B">
        <w:trPr>
          <w:cantSplit/>
        </w:trPr>
        <w:tc>
          <w:tcPr>
            <w:tcW w:w="1276" w:type="dxa"/>
            <w:shd w:val="clear" w:color="auto" w:fill="auto"/>
            <w:noWrap/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spacing w:val="-4"/>
                <w:sz w:val="20"/>
              </w:rPr>
            </w:pPr>
            <w:hyperlink r:id="rId154" w:history="1">
              <w:r w:rsidRPr="00804B09">
                <w:rPr>
                  <w:rStyle w:val="Hyperlink"/>
                  <w:rFonts w:asciiTheme="minorHAnsi" w:hAnsiTheme="minorHAnsi" w:cstheme="minorHAnsi"/>
                  <w:spacing w:val="-4"/>
                  <w:sz w:val="20"/>
                </w:rPr>
                <w:t>C18/132</w:t>
              </w:r>
            </w:hyperlink>
          </w:p>
        </w:tc>
        <w:tc>
          <w:tcPr>
            <w:tcW w:w="1139" w:type="dxa"/>
            <w:noWrap/>
            <w:tcMar>
              <w:left w:w="57" w:type="dxa"/>
              <w:right w:w="57" w:type="dxa"/>
            </w:tcMar>
          </w:tcPr>
          <w:p w:rsidR="001F6F6B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SG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983D54" w:rsidRDefault="001F6F6B" w:rsidP="001F6F6B">
            <w:pPr>
              <w:spacing w:before="40" w:after="40"/>
              <w:rPr>
                <w:sz w:val="22"/>
                <w:szCs w:val="22"/>
              </w:rPr>
            </w:pPr>
            <w:r w:rsidRPr="00983D54">
              <w:rPr>
                <w:sz w:val="22"/>
                <w:szCs w:val="22"/>
              </w:rPr>
              <w:t>Lista final de documentos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F6B" w:rsidRPr="00D24786" w:rsidRDefault="001F6F6B" w:rsidP="001F6F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</w:tbl>
    <w:p w:rsidR="00093EEB" w:rsidRPr="000B0D00" w:rsidRDefault="003615A7" w:rsidP="001F6F6B">
      <w:pPr>
        <w:spacing w:before="600"/>
        <w:jc w:val="center"/>
      </w:pPr>
      <w:r w:rsidRPr="003615A7">
        <w:t>__________________</w:t>
      </w:r>
    </w:p>
    <w:sectPr w:rsidR="00093EEB" w:rsidRPr="000B0D00" w:rsidSect="003615A7">
      <w:headerReference w:type="default" r:id="rId155"/>
      <w:footerReference w:type="default" r:id="rId156"/>
      <w:footerReference w:type="first" r:id="rId15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AB3" w:rsidRDefault="00D43AB3">
      <w:r>
        <w:separator/>
      </w:r>
    </w:p>
  </w:endnote>
  <w:endnote w:type="continuationSeparator" w:id="0">
    <w:p w:rsidR="00D43AB3" w:rsidRDefault="00D4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B3" w:rsidRPr="001F6F6B" w:rsidRDefault="00D43AB3">
    <w:pPr>
      <w:pStyle w:val="Footer"/>
      <w:rPr>
        <w:color w:val="BFBFBF" w:themeColor="background1" w:themeShade="BF"/>
        <w:lang w:val="en-US"/>
      </w:rPr>
    </w:pPr>
    <w:r w:rsidRPr="001F6F6B">
      <w:rPr>
        <w:color w:val="BFBFBF" w:themeColor="background1" w:themeShade="BF"/>
      </w:rPr>
      <w:fldChar w:fldCharType="begin"/>
    </w:r>
    <w:r w:rsidRPr="001F6F6B">
      <w:rPr>
        <w:color w:val="BFBFBF" w:themeColor="background1" w:themeShade="BF"/>
      </w:rPr>
      <w:instrText xml:space="preserve"> FILENAME \p \* MERGEFORMAT </w:instrText>
    </w:r>
    <w:r w:rsidRPr="001F6F6B">
      <w:rPr>
        <w:color w:val="BFBFBF" w:themeColor="background1" w:themeShade="BF"/>
      </w:rPr>
      <w:fldChar w:fldCharType="separate"/>
    </w:r>
    <w:r w:rsidRPr="001F6F6B">
      <w:rPr>
        <w:color w:val="BFBFBF" w:themeColor="background1" w:themeShade="BF"/>
        <w:lang w:val="en-US"/>
      </w:rPr>
      <w:t>Document1</w:t>
    </w:r>
    <w:r w:rsidRPr="001F6F6B">
      <w:rPr>
        <w:color w:val="BFBFBF" w:themeColor="background1" w:themeShade="BF"/>
        <w:lang w:val="en-US"/>
      </w:rPr>
      <w:fldChar w:fldCharType="end"/>
    </w:r>
    <w:r w:rsidRPr="001F6F6B">
      <w:rPr>
        <w:color w:val="BFBFBF" w:themeColor="background1" w:themeShade="BF"/>
        <w:lang w:val="en-US"/>
      </w:rPr>
      <w:tab/>
    </w:r>
    <w:r w:rsidRPr="001F6F6B">
      <w:rPr>
        <w:color w:val="BFBFBF" w:themeColor="background1" w:themeShade="BF"/>
      </w:rPr>
      <w:fldChar w:fldCharType="begin"/>
    </w:r>
    <w:r w:rsidRPr="001F6F6B">
      <w:rPr>
        <w:color w:val="BFBFBF" w:themeColor="background1" w:themeShade="BF"/>
      </w:rPr>
      <w:instrText xml:space="preserve"> savedate \@ dd.MM.yy </w:instrText>
    </w:r>
    <w:r w:rsidRPr="001F6F6B">
      <w:rPr>
        <w:color w:val="BFBFBF" w:themeColor="background1" w:themeShade="BF"/>
      </w:rPr>
      <w:fldChar w:fldCharType="separate"/>
    </w:r>
    <w:r w:rsidRPr="001F6F6B">
      <w:rPr>
        <w:color w:val="BFBFBF" w:themeColor="background1" w:themeShade="BF"/>
      </w:rPr>
      <w:t>12.09.18</w:t>
    </w:r>
    <w:r w:rsidRPr="001F6F6B">
      <w:rPr>
        <w:color w:val="BFBFBF" w:themeColor="background1" w:themeShade="BF"/>
      </w:rPr>
      <w:fldChar w:fldCharType="end"/>
    </w:r>
    <w:r w:rsidRPr="001F6F6B">
      <w:rPr>
        <w:color w:val="BFBFBF" w:themeColor="background1" w:themeShade="BF"/>
        <w:lang w:val="en-US"/>
      </w:rPr>
      <w:tab/>
    </w:r>
    <w:r w:rsidRPr="001F6F6B">
      <w:rPr>
        <w:color w:val="BFBFBF" w:themeColor="background1" w:themeShade="BF"/>
      </w:rPr>
      <w:fldChar w:fldCharType="begin"/>
    </w:r>
    <w:r w:rsidRPr="001F6F6B">
      <w:rPr>
        <w:color w:val="BFBFBF" w:themeColor="background1" w:themeShade="BF"/>
      </w:rPr>
      <w:instrText xml:space="preserve"> printdate \@ dd.MM.yy </w:instrText>
    </w:r>
    <w:r w:rsidRPr="001F6F6B">
      <w:rPr>
        <w:color w:val="BFBFBF" w:themeColor="background1" w:themeShade="BF"/>
      </w:rPr>
      <w:fldChar w:fldCharType="separate"/>
    </w:r>
    <w:r w:rsidRPr="001F6F6B">
      <w:rPr>
        <w:color w:val="BFBFBF" w:themeColor="background1" w:themeShade="BF"/>
      </w:rPr>
      <w:t>24.03.06</w:t>
    </w:r>
    <w:r w:rsidRPr="001F6F6B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B3" w:rsidRDefault="00D43AB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43AB3" w:rsidRPr="001F6F6B" w:rsidRDefault="00D43AB3">
    <w:pPr>
      <w:pStyle w:val="Footer"/>
      <w:rPr>
        <w:color w:val="BFBFBF" w:themeColor="background1" w:themeShade="BF"/>
        <w:lang w:val="en-US"/>
      </w:rPr>
    </w:pPr>
    <w:r w:rsidRPr="001F6F6B">
      <w:rPr>
        <w:color w:val="BFBFBF" w:themeColor="background1" w:themeShade="BF"/>
      </w:rPr>
      <w:fldChar w:fldCharType="begin"/>
    </w:r>
    <w:r w:rsidRPr="001F6F6B">
      <w:rPr>
        <w:color w:val="BFBFBF" w:themeColor="background1" w:themeShade="BF"/>
      </w:rPr>
      <w:instrText xml:space="preserve"> FILENAME \p \* MERGEFORMAT </w:instrText>
    </w:r>
    <w:r w:rsidRPr="001F6F6B">
      <w:rPr>
        <w:color w:val="BFBFBF" w:themeColor="background1" w:themeShade="BF"/>
      </w:rPr>
      <w:fldChar w:fldCharType="separate"/>
    </w:r>
    <w:r w:rsidRPr="001F6F6B">
      <w:rPr>
        <w:color w:val="BFBFBF" w:themeColor="background1" w:themeShade="BF"/>
        <w:lang w:val="en-US"/>
      </w:rPr>
      <w:t>Document1</w:t>
    </w:r>
    <w:r w:rsidRPr="001F6F6B">
      <w:rPr>
        <w:color w:val="BFBFBF" w:themeColor="background1" w:themeShade="BF"/>
        <w:lang w:val="en-US"/>
      </w:rPr>
      <w:fldChar w:fldCharType="end"/>
    </w:r>
    <w:r w:rsidRPr="001F6F6B">
      <w:rPr>
        <w:color w:val="BFBFBF" w:themeColor="background1" w:themeShade="BF"/>
        <w:lang w:val="en-US"/>
      </w:rPr>
      <w:tab/>
    </w:r>
    <w:r w:rsidRPr="001F6F6B">
      <w:rPr>
        <w:color w:val="BFBFBF" w:themeColor="background1" w:themeShade="BF"/>
      </w:rPr>
      <w:fldChar w:fldCharType="begin"/>
    </w:r>
    <w:r w:rsidRPr="001F6F6B">
      <w:rPr>
        <w:color w:val="BFBFBF" w:themeColor="background1" w:themeShade="BF"/>
      </w:rPr>
      <w:instrText xml:space="preserve"> savedate \@ dd.MM.yy </w:instrText>
    </w:r>
    <w:r w:rsidRPr="001F6F6B">
      <w:rPr>
        <w:color w:val="BFBFBF" w:themeColor="background1" w:themeShade="BF"/>
      </w:rPr>
      <w:fldChar w:fldCharType="separate"/>
    </w:r>
    <w:r w:rsidRPr="001F6F6B">
      <w:rPr>
        <w:color w:val="BFBFBF" w:themeColor="background1" w:themeShade="BF"/>
      </w:rPr>
      <w:t>12.09.18</w:t>
    </w:r>
    <w:r w:rsidRPr="001F6F6B">
      <w:rPr>
        <w:color w:val="BFBFBF" w:themeColor="background1" w:themeShade="BF"/>
      </w:rPr>
      <w:fldChar w:fldCharType="end"/>
    </w:r>
    <w:r w:rsidRPr="001F6F6B">
      <w:rPr>
        <w:color w:val="BFBFBF" w:themeColor="background1" w:themeShade="BF"/>
        <w:lang w:val="en-US"/>
      </w:rPr>
      <w:tab/>
    </w:r>
    <w:r w:rsidRPr="001F6F6B">
      <w:rPr>
        <w:color w:val="BFBFBF" w:themeColor="background1" w:themeShade="BF"/>
      </w:rPr>
      <w:fldChar w:fldCharType="begin"/>
    </w:r>
    <w:r w:rsidRPr="001F6F6B">
      <w:rPr>
        <w:color w:val="BFBFBF" w:themeColor="background1" w:themeShade="BF"/>
      </w:rPr>
      <w:instrText xml:space="preserve"> printdate \@ dd.MM.yy </w:instrText>
    </w:r>
    <w:r w:rsidRPr="001F6F6B">
      <w:rPr>
        <w:color w:val="BFBFBF" w:themeColor="background1" w:themeShade="BF"/>
      </w:rPr>
      <w:fldChar w:fldCharType="separate"/>
    </w:r>
    <w:r w:rsidRPr="001F6F6B">
      <w:rPr>
        <w:color w:val="BFBFBF" w:themeColor="background1" w:themeShade="BF"/>
      </w:rPr>
      <w:t>24.03.06</w:t>
    </w:r>
    <w:r w:rsidRPr="001F6F6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AB3" w:rsidRDefault="00D43AB3">
      <w:r>
        <w:t>____________________</w:t>
      </w:r>
    </w:p>
  </w:footnote>
  <w:footnote w:type="continuationSeparator" w:id="0">
    <w:p w:rsidR="00D43AB3" w:rsidRDefault="00D4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B3" w:rsidRDefault="00D43AB3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F6F6B">
      <w:rPr>
        <w:noProof/>
      </w:rPr>
      <w:t>2</w:t>
    </w:r>
    <w:r>
      <w:rPr>
        <w:noProof/>
      </w:rPr>
      <w:fldChar w:fldCharType="end"/>
    </w:r>
  </w:p>
  <w:p w:rsidR="00D43AB3" w:rsidRDefault="001F6F6B" w:rsidP="009F4811">
    <w:pPr>
      <w:pStyle w:val="Header"/>
    </w:pPr>
    <w:r>
      <w:t>C18/132</w:t>
    </w:r>
    <w:r w:rsidR="00D43AB3"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06885"/>
    <w:multiLevelType w:val="hybridMultilevel"/>
    <w:tmpl w:val="2ED04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060BC"/>
    <w:multiLevelType w:val="hybridMultilevel"/>
    <w:tmpl w:val="7804AF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7523A"/>
    <w:rsid w:val="00093EEB"/>
    <w:rsid w:val="000B0D00"/>
    <w:rsid w:val="000B7C15"/>
    <w:rsid w:val="000D1D0F"/>
    <w:rsid w:val="000F5290"/>
    <w:rsid w:val="0010165C"/>
    <w:rsid w:val="001413BC"/>
    <w:rsid w:val="00146BFB"/>
    <w:rsid w:val="001F14A2"/>
    <w:rsid w:val="001F6F6B"/>
    <w:rsid w:val="002801AA"/>
    <w:rsid w:val="002C4676"/>
    <w:rsid w:val="002C70B0"/>
    <w:rsid w:val="002F3CC4"/>
    <w:rsid w:val="003615A7"/>
    <w:rsid w:val="00513630"/>
    <w:rsid w:val="00560125"/>
    <w:rsid w:val="00585553"/>
    <w:rsid w:val="0058688E"/>
    <w:rsid w:val="005B34D9"/>
    <w:rsid w:val="005D0CCF"/>
    <w:rsid w:val="005F3BCB"/>
    <w:rsid w:val="005F410F"/>
    <w:rsid w:val="0060149A"/>
    <w:rsid w:val="00601924"/>
    <w:rsid w:val="00614596"/>
    <w:rsid w:val="006338D7"/>
    <w:rsid w:val="006447EA"/>
    <w:rsid w:val="0064731F"/>
    <w:rsid w:val="006513ED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451E8"/>
    <w:rsid w:val="008E58F7"/>
    <w:rsid w:val="00913B9C"/>
    <w:rsid w:val="00956E77"/>
    <w:rsid w:val="00983D54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31DA"/>
    <w:rsid w:val="00C55B1F"/>
    <w:rsid w:val="00CF1A67"/>
    <w:rsid w:val="00D2750E"/>
    <w:rsid w:val="00D43AB3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6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18-CL-C-0002/en" TargetMode="External"/><Relationship Id="rId117" Type="http://schemas.openxmlformats.org/officeDocument/2006/relationships/hyperlink" Target="https://www.itu.int/md/S18-CL-C-0094/en" TargetMode="External"/><Relationship Id="rId21" Type="http://schemas.openxmlformats.org/officeDocument/2006/relationships/hyperlink" Target="https://www.itu.int/md/S18-CL-C-0119/en" TargetMode="External"/><Relationship Id="rId42" Type="http://schemas.openxmlformats.org/officeDocument/2006/relationships/hyperlink" Target="https://www.itu.int/md/S18-CL-C-0018/en" TargetMode="External"/><Relationship Id="rId47" Type="http://schemas.openxmlformats.org/officeDocument/2006/relationships/hyperlink" Target="https://www.itu.int/md/S18-CL-C-0023/en" TargetMode="External"/><Relationship Id="rId63" Type="http://schemas.openxmlformats.org/officeDocument/2006/relationships/hyperlink" Target="https://www.itu.int/md/S18-CL-C-0039/en" TargetMode="External"/><Relationship Id="rId68" Type="http://schemas.openxmlformats.org/officeDocument/2006/relationships/hyperlink" Target="https://www.itu.int/md/S18-CL-C-0044/en" TargetMode="External"/><Relationship Id="rId84" Type="http://schemas.openxmlformats.org/officeDocument/2006/relationships/hyperlink" Target="https://www.itu.int/md/S18-CL-C-0060/en" TargetMode="External"/><Relationship Id="rId89" Type="http://schemas.openxmlformats.org/officeDocument/2006/relationships/hyperlink" Target="https://www.itu.int/md/S18-CL-C-0065/en" TargetMode="External"/><Relationship Id="rId112" Type="http://schemas.openxmlformats.org/officeDocument/2006/relationships/hyperlink" Target="https://www.itu.int/md/S18-CL-C-0089/en" TargetMode="External"/><Relationship Id="rId133" Type="http://schemas.openxmlformats.org/officeDocument/2006/relationships/hyperlink" Target="https://www.itu.int/md/S18-CL-C-0110/en" TargetMode="External"/><Relationship Id="rId138" Type="http://schemas.openxmlformats.org/officeDocument/2006/relationships/hyperlink" Target="https://www.itu.int/md/S18-CL-C-0115/en" TargetMode="External"/><Relationship Id="rId154" Type="http://schemas.openxmlformats.org/officeDocument/2006/relationships/hyperlink" Target="https://www.itu.int/md/S18-CL-C-0132/en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www.itu.int/md/S18-CL-C-0105/en" TargetMode="External"/><Relationship Id="rId107" Type="http://schemas.openxmlformats.org/officeDocument/2006/relationships/hyperlink" Target="https://www.itu.int/md/S18-CL-C-0084/en" TargetMode="External"/><Relationship Id="rId11" Type="http://schemas.openxmlformats.org/officeDocument/2006/relationships/hyperlink" Target="https://www.itu.int/md/S18-CL-C-0130/en" TargetMode="External"/><Relationship Id="rId32" Type="http://schemas.openxmlformats.org/officeDocument/2006/relationships/hyperlink" Target="https://www.itu.int/md/S18-CL-C-0008/en" TargetMode="External"/><Relationship Id="rId37" Type="http://schemas.openxmlformats.org/officeDocument/2006/relationships/hyperlink" Target="https://www.itu.int/md/S18-CL-C-0013/en" TargetMode="External"/><Relationship Id="rId53" Type="http://schemas.openxmlformats.org/officeDocument/2006/relationships/hyperlink" Target="https://www.itu.int/md/S18-CL-C-0029/en" TargetMode="External"/><Relationship Id="rId58" Type="http://schemas.openxmlformats.org/officeDocument/2006/relationships/hyperlink" Target="https://www.itu.int/md/S18-CL-C-0034/en" TargetMode="External"/><Relationship Id="rId74" Type="http://schemas.openxmlformats.org/officeDocument/2006/relationships/hyperlink" Target="https://www.itu.int/md/S18-CL-C-0050/en" TargetMode="External"/><Relationship Id="rId79" Type="http://schemas.openxmlformats.org/officeDocument/2006/relationships/hyperlink" Target="https://www.itu.int/md/S18-CL-C-0055/en" TargetMode="External"/><Relationship Id="rId102" Type="http://schemas.openxmlformats.org/officeDocument/2006/relationships/hyperlink" Target="https://www.itu.int/md/S18-CL-C-0079/en" TargetMode="External"/><Relationship Id="rId123" Type="http://schemas.openxmlformats.org/officeDocument/2006/relationships/hyperlink" Target="https://www.itu.int/md/S18-CL-C-0100/en" TargetMode="External"/><Relationship Id="rId128" Type="http://schemas.openxmlformats.org/officeDocument/2006/relationships/hyperlink" Target="https://www.itu.int/md/S18-CL-C-0105/en" TargetMode="External"/><Relationship Id="rId144" Type="http://schemas.openxmlformats.org/officeDocument/2006/relationships/hyperlink" Target="https://www.itu.int/md/S18-CL-C-0121/en" TargetMode="External"/><Relationship Id="rId149" Type="http://schemas.openxmlformats.org/officeDocument/2006/relationships/hyperlink" Target="https://www.itu.int/md/S18-CL-C-0126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md/S18-CL-C-0066/en" TargetMode="External"/><Relationship Id="rId95" Type="http://schemas.openxmlformats.org/officeDocument/2006/relationships/hyperlink" Target="https://www.itu.int/md/S18-CL-C-0071/en" TargetMode="External"/><Relationship Id="rId22" Type="http://schemas.openxmlformats.org/officeDocument/2006/relationships/hyperlink" Target="https://www.itu.int/md/S18-CL-C-0120/en" TargetMode="External"/><Relationship Id="rId27" Type="http://schemas.openxmlformats.org/officeDocument/2006/relationships/hyperlink" Target="https://www.itu.int/md/S18-CL-C-0003/en" TargetMode="External"/><Relationship Id="rId43" Type="http://schemas.openxmlformats.org/officeDocument/2006/relationships/hyperlink" Target="https://www.itu.int/md/S18-CL-C-0019/en" TargetMode="External"/><Relationship Id="rId48" Type="http://schemas.openxmlformats.org/officeDocument/2006/relationships/hyperlink" Target="https://www.itu.int/md/S18-CL-C-0024/en" TargetMode="External"/><Relationship Id="rId64" Type="http://schemas.openxmlformats.org/officeDocument/2006/relationships/hyperlink" Target="https://www.itu.int/md/S18-CL-C-0040/en" TargetMode="External"/><Relationship Id="rId69" Type="http://schemas.openxmlformats.org/officeDocument/2006/relationships/hyperlink" Target="https://www.itu.int/md/S18-CL-C-0045/en" TargetMode="External"/><Relationship Id="rId113" Type="http://schemas.openxmlformats.org/officeDocument/2006/relationships/hyperlink" Target="https://www.itu.int/md/S18-CL-C-0090/en" TargetMode="External"/><Relationship Id="rId118" Type="http://schemas.openxmlformats.org/officeDocument/2006/relationships/hyperlink" Target="https://www.itu.int/md/S18-CL-C-0095/en" TargetMode="External"/><Relationship Id="rId134" Type="http://schemas.openxmlformats.org/officeDocument/2006/relationships/hyperlink" Target="https://www.itu.int/md/S18-CL-C-0111/en" TargetMode="External"/><Relationship Id="rId139" Type="http://schemas.openxmlformats.org/officeDocument/2006/relationships/hyperlink" Target="https://www.itu.int/md/S18-CL-C-0116/en" TargetMode="External"/><Relationship Id="rId80" Type="http://schemas.openxmlformats.org/officeDocument/2006/relationships/hyperlink" Target="https://www.itu.int/md/S18-CL-C-0056/en" TargetMode="External"/><Relationship Id="rId85" Type="http://schemas.openxmlformats.org/officeDocument/2006/relationships/hyperlink" Target="https://www.itu.int/md/S18-CL-C-0061/en" TargetMode="External"/><Relationship Id="rId150" Type="http://schemas.openxmlformats.org/officeDocument/2006/relationships/hyperlink" Target="https://www.itu.int/md/S18-CL-C-0128/en" TargetMode="External"/><Relationship Id="rId155" Type="http://schemas.openxmlformats.org/officeDocument/2006/relationships/header" Target="header1.xml"/><Relationship Id="rId12" Type="http://schemas.openxmlformats.org/officeDocument/2006/relationships/hyperlink" Target="https://www.itu.int/md/S18-CL-C-0131/en" TargetMode="External"/><Relationship Id="rId17" Type="http://schemas.openxmlformats.org/officeDocument/2006/relationships/hyperlink" Target="https://www.itu.int/md/S18-CL-C-0106/en" TargetMode="External"/><Relationship Id="rId33" Type="http://schemas.openxmlformats.org/officeDocument/2006/relationships/hyperlink" Target="https://www.itu.int/md/S18-CL-C-0009/en" TargetMode="External"/><Relationship Id="rId38" Type="http://schemas.openxmlformats.org/officeDocument/2006/relationships/hyperlink" Target="https://www.itu.int/md/S18-CL-C-0014/en" TargetMode="External"/><Relationship Id="rId59" Type="http://schemas.openxmlformats.org/officeDocument/2006/relationships/hyperlink" Target="https://www.itu.int/md/S18-CL-C-0035/en" TargetMode="External"/><Relationship Id="rId103" Type="http://schemas.openxmlformats.org/officeDocument/2006/relationships/hyperlink" Target="https://www.itu.int/md/S18-CL-C-0080/en" TargetMode="External"/><Relationship Id="rId108" Type="http://schemas.openxmlformats.org/officeDocument/2006/relationships/hyperlink" Target="https://www.itu.int/md/S18-CL-C-0085/en" TargetMode="External"/><Relationship Id="rId124" Type="http://schemas.openxmlformats.org/officeDocument/2006/relationships/hyperlink" Target="https://www.itu.int/md/S18-CL-C-0101/en" TargetMode="External"/><Relationship Id="rId129" Type="http://schemas.openxmlformats.org/officeDocument/2006/relationships/hyperlink" Target="https://www.itu.int/md/S18-CL-C-0106/en" TargetMode="External"/><Relationship Id="rId20" Type="http://schemas.openxmlformats.org/officeDocument/2006/relationships/hyperlink" Target="https://www.itu.int/md/S18-CL-C-0110/en" TargetMode="External"/><Relationship Id="rId41" Type="http://schemas.openxmlformats.org/officeDocument/2006/relationships/hyperlink" Target="https://www.itu.int/md/S18-CL-C-0017/en" TargetMode="External"/><Relationship Id="rId54" Type="http://schemas.openxmlformats.org/officeDocument/2006/relationships/hyperlink" Target="https://www.itu.int/md/S18-CL-C-0030/en" TargetMode="External"/><Relationship Id="rId62" Type="http://schemas.openxmlformats.org/officeDocument/2006/relationships/hyperlink" Target="https://www.itu.int/md/S18-CL-C-0038/en" TargetMode="External"/><Relationship Id="rId70" Type="http://schemas.openxmlformats.org/officeDocument/2006/relationships/hyperlink" Target="https://www.itu.int/md/S18-CL-C-0046/en" TargetMode="External"/><Relationship Id="rId75" Type="http://schemas.openxmlformats.org/officeDocument/2006/relationships/hyperlink" Target="https://www.itu.int/md/S18-CL-C-0051/en" TargetMode="External"/><Relationship Id="rId83" Type="http://schemas.openxmlformats.org/officeDocument/2006/relationships/hyperlink" Target="https://www.itu.int/md/S18-CL-C-0059/en" TargetMode="External"/><Relationship Id="rId88" Type="http://schemas.openxmlformats.org/officeDocument/2006/relationships/hyperlink" Target="https://www.itu.int/md/S18-CL-C-0064/en" TargetMode="External"/><Relationship Id="rId91" Type="http://schemas.openxmlformats.org/officeDocument/2006/relationships/hyperlink" Target="https://www.itu.int/md/S18-CL-C-0067/en" TargetMode="External"/><Relationship Id="rId96" Type="http://schemas.openxmlformats.org/officeDocument/2006/relationships/hyperlink" Target="https://www.itu.int/md/S18-CL-C-0072/en" TargetMode="External"/><Relationship Id="rId111" Type="http://schemas.openxmlformats.org/officeDocument/2006/relationships/hyperlink" Target="https://www.itu.int/md/S18-CL-C-0088/en" TargetMode="External"/><Relationship Id="rId132" Type="http://schemas.openxmlformats.org/officeDocument/2006/relationships/hyperlink" Target="https://www.itu.int/md/S18-CL-C-0109/en" TargetMode="External"/><Relationship Id="rId140" Type="http://schemas.openxmlformats.org/officeDocument/2006/relationships/hyperlink" Target="https://www.itu.int/md/S18-CL-C-0117/en" TargetMode="External"/><Relationship Id="rId145" Type="http://schemas.openxmlformats.org/officeDocument/2006/relationships/hyperlink" Target="https://www.itu.int/md/S18-CL-C-0122/en" TargetMode="External"/><Relationship Id="rId153" Type="http://schemas.openxmlformats.org/officeDocument/2006/relationships/hyperlink" Target="https://www.itu.int/md/S18-CL-C-0131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md/S18-CL-C-0104/en" TargetMode="External"/><Relationship Id="rId23" Type="http://schemas.openxmlformats.org/officeDocument/2006/relationships/hyperlink" Target="https://www.itu.int/md/S18-CL-C-0121/en" TargetMode="External"/><Relationship Id="rId28" Type="http://schemas.openxmlformats.org/officeDocument/2006/relationships/hyperlink" Target="https://www.itu.int/md/S18-CL-C-0004/en" TargetMode="External"/><Relationship Id="rId36" Type="http://schemas.openxmlformats.org/officeDocument/2006/relationships/hyperlink" Target="https://www.itu.int/md/S18-CL-C-0012/en" TargetMode="External"/><Relationship Id="rId49" Type="http://schemas.openxmlformats.org/officeDocument/2006/relationships/hyperlink" Target="https://www.itu.int/md/S18-CL-C-0025/en" TargetMode="External"/><Relationship Id="rId57" Type="http://schemas.openxmlformats.org/officeDocument/2006/relationships/hyperlink" Target="https://www.itu.int/md/S18-CL-C-0033/en" TargetMode="External"/><Relationship Id="rId106" Type="http://schemas.openxmlformats.org/officeDocument/2006/relationships/hyperlink" Target="https://www.itu.int/md/S18-CL-C-0083/en" TargetMode="External"/><Relationship Id="rId114" Type="http://schemas.openxmlformats.org/officeDocument/2006/relationships/hyperlink" Target="https://www.itu.int/md/S18-CL-C-0091/en" TargetMode="External"/><Relationship Id="rId119" Type="http://schemas.openxmlformats.org/officeDocument/2006/relationships/hyperlink" Target="https://www.itu.int/md/S18-CL-C-0096/en" TargetMode="External"/><Relationship Id="rId127" Type="http://schemas.openxmlformats.org/officeDocument/2006/relationships/hyperlink" Target="https://www.itu.int/md/S18-CL-C-0104/en" TargetMode="External"/><Relationship Id="rId10" Type="http://schemas.openxmlformats.org/officeDocument/2006/relationships/hyperlink" Target="https://www.itu.int/md/S18-CL-C-0102/en" TargetMode="External"/><Relationship Id="rId31" Type="http://schemas.openxmlformats.org/officeDocument/2006/relationships/hyperlink" Target="https://www.itu.int/md/S18-CL-C-0007/en" TargetMode="External"/><Relationship Id="rId44" Type="http://schemas.openxmlformats.org/officeDocument/2006/relationships/hyperlink" Target="https://www.itu.int/md/S18-CL-C-0020/en" TargetMode="External"/><Relationship Id="rId52" Type="http://schemas.openxmlformats.org/officeDocument/2006/relationships/hyperlink" Target="https://www.itu.int/md/S18-CL-C-0028/en" TargetMode="External"/><Relationship Id="rId60" Type="http://schemas.openxmlformats.org/officeDocument/2006/relationships/hyperlink" Target="https://www.itu.int/md/S18-CL-C-0036/en" TargetMode="External"/><Relationship Id="rId65" Type="http://schemas.openxmlformats.org/officeDocument/2006/relationships/hyperlink" Target="https://www.itu.int/md/S18-CL-C-0041/en" TargetMode="External"/><Relationship Id="rId73" Type="http://schemas.openxmlformats.org/officeDocument/2006/relationships/hyperlink" Target="https://www.itu.int/md/S18-CL-C-0049/en" TargetMode="External"/><Relationship Id="rId78" Type="http://schemas.openxmlformats.org/officeDocument/2006/relationships/hyperlink" Target="https://www.itu.int/md/S18-CL-C-0054/en" TargetMode="External"/><Relationship Id="rId81" Type="http://schemas.openxmlformats.org/officeDocument/2006/relationships/hyperlink" Target="https://www.itu.int/md/S18-CL-C-0057/en" TargetMode="External"/><Relationship Id="rId86" Type="http://schemas.openxmlformats.org/officeDocument/2006/relationships/hyperlink" Target="https://www.itu.int/md/S18-CL-C-0062/en" TargetMode="External"/><Relationship Id="rId94" Type="http://schemas.openxmlformats.org/officeDocument/2006/relationships/hyperlink" Target="https://www.itu.int/md/S18-CL-C-0070/en" TargetMode="External"/><Relationship Id="rId99" Type="http://schemas.openxmlformats.org/officeDocument/2006/relationships/hyperlink" Target="https://www.itu.int/md/S18-CL-C-0076/en" TargetMode="External"/><Relationship Id="rId101" Type="http://schemas.openxmlformats.org/officeDocument/2006/relationships/hyperlink" Target="https://www.itu.int/md/S18-CL-C-0078/en" TargetMode="External"/><Relationship Id="rId122" Type="http://schemas.openxmlformats.org/officeDocument/2006/relationships/hyperlink" Target="https://www.itu.int/md/S18-CL-C-0099/en" TargetMode="External"/><Relationship Id="rId130" Type="http://schemas.openxmlformats.org/officeDocument/2006/relationships/hyperlink" Target="https://www.itu.int/md/S18-CL-C-0107/en" TargetMode="External"/><Relationship Id="rId135" Type="http://schemas.openxmlformats.org/officeDocument/2006/relationships/hyperlink" Target="https://www.itu.int/md/S18-CL-C-0112/en" TargetMode="External"/><Relationship Id="rId143" Type="http://schemas.openxmlformats.org/officeDocument/2006/relationships/hyperlink" Target="https://www.itu.int/md/S18-CL-C-0120/en" TargetMode="External"/><Relationship Id="rId148" Type="http://schemas.openxmlformats.org/officeDocument/2006/relationships/hyperlink" Target="https://www.itu.int/md/S18-CL-C-0125/en" TargetMode="External"/><Relationship Id="rId151" Type="http://schemas.openxmlformats.org/officeDocument/2006/relationships/hyperlink" Target="https://www.itu.int/md/S18-CL-C-0129/en" TargetMode="External"/><Relationship Id="rId156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CL-C-0101/en" TargetMode="External"/><Relationship Id="rId13" Type="http://schemas.openxmlformats.org/officeDocument/2006/relationships/hyperlink" Target="https://www.itu.int/md/S18-CL-C-0108/en" TargetMode="External"/><Relationship Id="rId18" Type="http://schemas.openxmlformats.org/officeDocument/2006/relationships/hyperlink" Target="https://www.itu.int/md/S18-CL-C-0107/en" TargetMode="External"/><Relationship Id="rId39" Type="http://schemas.openxmlformats.org/officeDocument/2006/relationships/hyperlink" Target="https://www.itu.int/md/S18-CL-C-0015/en" TargetMode="External"/><Relationship Id="rId109" Type="http://schemas.openxmlformats.org/officeDocument/2006/relationships/hyperlink" Target="https://www.itu.int/md/S18-CL-C-0086/en" TargetMode="External"/><Relationship Id="rId34" Type="http://schemas.openxmlformats.org/officeDocument/2006/relationships/hyperlink" Target="https://www.itu.int/md/S18-CL-C-0010/en" TargetMode="External"/><Relationship Id="rId50" Type="http://schemas.openxmlformats.org/officeDocument/2006/relationships/hyperlink" Target="https://www.itu.int/md/S18-CL-C-0026/en" TargetMode="External"/><Relationship Id="rId55" Type="http://schemas.openxmlformats.org/officeDocument/2006/relationships/hyperlink" Target="https://www.itu.int/md/S18-CL-C-0031/en" TargetMode="External"/><Relationship Id="rId76" Type="http://schemas.openxmlformats.org/officeDocument/2006/relationships/hyperlink" Target="https://www.itu.int/md/S18-CL-C-0052/en" TargetMode="External"/><Relationship Id="rId97" Type="http://schemas.openxmlformats.org/officeDocument/2006/relationships/hyperlink" Target="https://www.itu.int/md/S18-CL-C-0073/en" TargetMode="External"/><Relationship Id="rId104" Type="http://schemas.openxmlformats.org/officeDocument/2006/relationships/hyperlink" Target="https://www.itu.int/md/S18-CL-C-0081/en" TargetMode="External"/><Relationship Id="rId120" Type="http://schemas.openxmlformats.org/officeDocument/2006/relationships/hyperlink" Target="https://www.itu.int/md/S18-CL-C-0097/en" TargetMode="External"/><Relationship Id="rId125" Type="http://schemas.openxmlformats.org/officeDocument/2006/relationships/hyperlink" Target="https://www.itu.int/md/S18-CL-C-0102/en" TargetMode="External"/><Relationship Id="rId141" Type="http://schemas.openxmlformats.org/officeDocument/2006/relationships/hyperlink" Target="https://www.itu.int/md/S18-CL-C-0118/en" TargetMode="External"/><Relationship Id="rId146" Type="http://schemas.openxmlformats.org/officeDocument/2006/relationships/hyperlink" Target="https://www.itu.int/md/S18-CL-C-0123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itu.int/md/S18-CL-C-0047/en" TargetMode="External"/><Relationship Id="rId92" Type="http://schemas.openxmlformats.org/officeDocument/2006/relationships/hyperlink" Target="https://www.itu.int/md/S18-CL-C-0068/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18-CL-C-0005/en" TargetMode="External"/><Relationship Id="rId24" Type="http://schemas.openxmlformats.org/officeDocument/2006/relationships/hyperlink" Target="https://www.itu.int/md/S18-CL-C-0129/en" TargetMode="External"/><Relationship Id="rId40" Type="http://schemas.openxmlformats.org/officeDocument/2006/relationships/hyperlink" Target="https://www.itu.int/md/S18-CL-C-0016/en" TargetMode="External"/><Relationship Id="rId45" Type="http://schemas.openxmlformats.org/officeDocument/2006/relationships/hyperlink" Target="https://www.itu.int/md/S18-CL-C-0021/en" TargetMode="External"/><Relationship Id="rId66" Type="http://schemas.openxmlformats.org/officeDocument/2006/relationships/hyperlink" Target="https://www.itu.int/md/S18-CL-C-0042/en" TargetMode="External"/><Relationship Id="rId87" Type="http://schemas.openxmlformats.org/officeDocument/2006/relationships/hyperlink" Target="https://www.itu.int/md/S18-CL-C-0063/en" TargetMode="External"/><Relationship Id="rId110" Type="http://schemas.openxmlformats.org/officeDocument/2006/relationships/hyperlink" Target="https://www.itu.int/md/S18-CL-C-0087/en" TargetMode="External"/><Relationship Id="rId115" Type="http://schemas.openxmlformats.org/officeDocument/2006/relationships/hyperlink" Target="https://www.itu.int/md/S18-CL-C-0092/en" TargetMode="External"/><Relationship Id="rId131" Type="http://schemas.openxmlformats.org/officeDocument/2006/relationships/hyperlink" Target="https://www.itu.int/md/S18-CL-C-0108/en" TargetMode="External"/><Relationship Id="rId136" Type="http://schemas.openxmlformats.org/officeDocument/2006/relationships/hyperlink" Target="https://www.itu.int/md/S18-CL-C-0113/en" TargetMode="External"/><Relationship Id="rId157" Type="http://schemas.openxmlformats.org/officeDocument/2006/relationships/footer" Target="footer2.xml"/><Relationship Id="rId61" Type="http://schemas.openxmlformats.org/officeDocument/2006/relationships/hyperlink" Target="https://www.itu.int/md/S18-CL-C-0037/en" TargetMode="External"/><Relationship Id="rId82" Type="http://schemas.openxmlformats.org/officeDocument/2006/relationships/hyperlink" Target="https://www.itu.int/md/S18-CL-C-0058/en" TargetMode="External"/><Relationship Id="rId152" Type="http://schemas.openxmlformats.org/officeDocument/2006/relationships/hyperlink" Target="https://www.itu.int/md/S18-CL-C-0130/en" TargetMode="External"/><Relationship Id="rId19" Type="http://schemas.openxmlformats.org/officeDocument/2006/relationships/hyperlink" Target="https://www.itu.int/md/S18-CL-C-0109/en" TargetMode="External"/><Relationship Id="rId14" Type="http://schemas.openxmlformats.org/officeDocument/2006/relationships/hyperlink" Target="https://www.itu.int/md/S18-CL-C-0103/en" TargetMode="External"/><Relationship Id="rId30" Type="http://schemas.openxmlformats.org/officeDocument/2006/relationships/hyperlink" Target="https://www.itu.int/md/S18-CL-C-0006/en" TargetMode="External"/><Relationship Id="rId35" Type="http://schemas.openxmlformats.org/officeDocument/2006/relationships/hyperlink" Target="https://www.itu.int/md/S18-CL-C-0011/en" TargetMode="External"/><Relationship Id="rId56" Type="http://schemas.openxmlformats.org/officeDocument/2006/relationships/hyperlink" Target="https://www.itu.int/md/S18-CL-C-0032/en" TargetMode="External"/><Relationship Id="rId77" Type="http://schemas.openxmlformats.org/officeDocument/2006/relationships/hyperlink" Target="https://www.itu.int/md/S18-CL-C-0053/en" TargetMode="External"/><Relationship Id="rId100" Type="http://schemas.openxmlformats.org/officeDocument/2006/relationships/hyperlink" Target="https://www.itu.int/md/S18-CL-C-0077/en" TargetMode="External"/><Relationship Id="rId105" Type="http://schemas.openxmlformats.org/officeDocument/2006/relationships/hyperlink" Target="https://www.itu.int/md/S18-CL-C-0082/en" TargetMode="External"/><Relationship Id="rId126" Type="http://schemas.openxmlformats.org/officeDocument/2006/relationships/hyperlink" Target="https://www.itu.int/md/S18-CL-C-0103/en" TargetMode="External"/><Relationship Id="rId147" Type="http://schemas.openxmlformats.org/officeDocument/2006/relationships/hyperlink" Target="https://www.itu.int/md/S18-CL-C-0124/en" TargetMode="External"/><Relationship Id="rId8" Type="http://schemas.openxmlformats.org/officeDocument/2006/relationships/hyperlink" Target="https://www.itu.int/md/S18-CL-C-0001/en" TargetMode="External"/><Relationship Id="rId51" Type="http://schemas.openxmlformats.org/officeDocument/2006/relationships/hyperlink" Target="https://www.itu.int/md/S18-CL-C-0027/en" TargetMode="External"/><Relationship Id="rId72" Type="http://schemas.openxmlformats.org/officeDocument/2006/relationships/hyperlink" Target="https://www.itu.int/md/S18-CL-C-0048/en" TargetMode="External"/><Relationship Id="rId93" Type="http://schemas.openxmlformats.org/officeDocument/2006/relationships/hyperlink" Target="https://www.itu.int/md/S18-CL-C-0069/en" TargetMode="External"/><Relationship Id="rId98" Type="http://schemas.openxmlformats.org/officeDocument/2006/relationships/hyperlink" Target="https://www.itu.int/md/S18-CL-C-0075/en" TargetMode="External"/><Relationship Id="rId121" Type="http://schemas.openxmlformats.org/officeDocument/2006/relationships/hyperlink" Target="https://www.itu.int/md/S18-CL-C-0098/en" TargetMode="External"/><Relationship Id="rId142" Type="http://schemas.openxmlformats.org/officeDocument/2006/relationships/hyperlink" Target="https://www.itu.int/md/S18-CL-C-0119/en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18-CL-C-0001/en" TargetMode="External"/><Relationship Id="rId46" Type="http://schemas.openxmlformats.org/officeDocument/2006/relationships/hyperlink" Target="https://www.itu.int/md/S18-CL-C-0022/en" TargetMode="External"/><Relationship Id="rId67" Type="http://schemas.openxmlformats.org/officeDocument/2006/relationships/hyperlink" Target="https://www.itu.int/md/S18-CL-C-0043/en" TargetMode="External"/><Relationship Id="rId116" Type="http://schemas.openxmlformats.org/officeDocument/2006/relationships/hyperlink" Target="https://www.itu.int/md/S18-CL-C-0093/en" TargetMode="External"/><Relationship Id="rId137" Type="http://schemas.openxmlformats.org/officeDocument/2006/relationships/hyperlink" Target="https://www.itu.int/md/S18-CL-C-0114/en" TargetMode="External"/><Relationship Id="rId158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190</TotalTime>
  <Pages>8</Pages>
  <Words>2596</Words>
  <Characters>21619</Characters>
  <Application>Microsoft Office Word</Application>
  <DocSecurity>0</DocSecurity>
  <Lines>180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24167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final de los documentos</dc:title>
  <dc:subject>Consejo 2018</dc:subject>
  <dc:creator>Brouard, Ricarda</dc:creator>
  <cp:keywords>C2018, C18</cp:keywords>
  <dc:description/>
  <cp:lastModifiedBy>Brouard, Ricarda</cp:lastModifiedBy>
  <cp:revision>8</cp:revision>
  <cp:lastPrinted>2006-03-24T09:51:00Z</cp:lastPrinted>
  <dcterms:created xsi:type="dcterms:W3CDTF">2018-09-12T10:03:00Z</dcterms:created>
  <dcterms:modified xsi:type="dcterms:W3CDTF">2018-12-18T09:45:00Z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