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38321E" w:rsidTr="003132DF">
        <w:trPr>
          <w:cantSplit/>
          <w:trHeight w:val="20"/>
          <w:jc w:val="center"/>
        </w:trPr>
        <w:tc>
          <w:tcPr>
            <w:tcW w:w="3308" w:type="pct"/>
          </w:tcPr>
          <w:p w:rsidR="001100B7" w:rsidRPr="0038321E" w:rsidRDefault="001100B7" w:rsidP="00BE5A22">
            <w:pPr>
              <w:spacing w:before="240" w:after="60"/>
              <w:jc w:val="left"/>
              <w:rPr>
                <w:b/>
                <w:bCs/>
                <w:sz w:val="26"/>
                <w:szCs w:val="36"/>
                <w:rtl/>
                <w:lang w:bidi="ar-EG"/>
              </w:rPr>
            </w:pPr>
            <w:bookmarkStart w:id="0" w:name="_GoBack"/>
            <w:bookmarkEnd w:id="0"/>
            <w:r w:rsidRPr="0038321E">
              <w:rPr>
                <w:rFonts w:hint="cs"/>
                <w:b/>
                <w:bCs/>
                <w:w w:val="110"/>
                <w:sz w:val="32"/>
                <w:szCs w:val="44"/>
                <w:rtl/>
                <w:lang w:bidi="ar-EG"/>
              </w:rPr>
              <w:t xml:space="preserve">مؤتمر المندوبين المفوضين </w:t>
            </w:r>
            <w:r w:rsidRPr="0038321E">
              <w:rPr>
                <w:b/>
                <w:bCs/>
                <w:w w:val="110"/>
                <w:sz w:val="32"/>
                <w:szCs w:val="44"/>
                <w:lang w:bidi="ar-SY"/>
              </w:rPr>
              <w:t>(PP-1</w:t>
            </w:r>
            <w:r w:rsidR="00401C69" w:rsidRPr="0038321E">
              <w:rPr>
                <w:b/>
                <w:bCs/>
                <w:w w:val="110"/>
                <w:sz w:val="32"/>
                <w:szCs w:val="44"/>
                <w:lang w:bidi="ar-SY"/>
              </w:rPr>
              <w:t>8</w:t>
            </w:r>
            <w:r w:rsidRPr="0038321E">
              <w:rPr>
                <w:b/>
                <w:bCs/>
                <w:w w:val="110"/>
                <w:sz w:val="32"/>
                <w:szCs w:val="44"/>
                <w:lang w:bidi="ar-SY"/>
              </w:rPr>
              <w:t>)</w:t>
            </w:r>
            <w:r w:rsidR="00002571" w:rsidRPr="0038321E">
              <w:rPr>
                <w:b/>
                <w:bCs/>
                <w:w w:val="110"/>
                <w:sz w:val="32"/>
                <w:szCs w:val="44"/>
                <w:rtl/>
                <w:lang w:bidi="ar-SY"/>
              </w:rPr>
              <w:br/>
            </w:r>
            <w:r w:rsidR="007304F9" w:rsidRPr="0038321E">
              <w:rPr>
                <w:rFonts w:hint="cs"/>
                <w:b/>
                <w:bCs/>
                <w:sz w:val="26"/>
                <w:szCs w:val="36"/>
                <w:rtl/>
                <w:lang w:bidi="ar-EG"/>
              </w:rPr>
              <w:t>دبي</w:t>
            </w:r>
            <w:r w:rsidRPr="0038321E">
              <w:rPr>
                <w:b/>
                <w:bCs/>
                <w:sz w:val="26"/>
                <w:szCs w:val="36"/>
                <w:rtl/>
                <w:lang w:bidi="ar-EG"/>
              </w:rPr>
              <w:t xml:space="preserve">، </w:t>
            </w:r>
            <w:r w:rsidR="007304F9" w:rsidRPr="0038321E">
              <w:rPr>
                <w:b/>
                <w:bCs/>
                <w:sz w:val="26"/>
                <w:szCs w:val="36"/>
                <w:lang w:bidi="ar-SY"/>
              </w:rPr>
              <w:t>29</w:t>
            </w:r>
            <w:r w:rsidR="007304F9" w:rsidRPr="0038321E">
              <w:rPr>
                <w:rFonts w:hint="cs"/>
                <w:b/>
                <w:bCs/>
                <w:sz w:val="26"/>
                <w:szCs w:val="36"/>
                <w:rtl/>
                <w:lang w:bidi="ar-EG"/>
              </w:rPr>
              <w:t xml:space="preserve"> أكتوبر - </w:t>
            </w:r>
            <w:r w:rsidR="007304F9" w:rsidRPr="0038321E">
              <w:rPr>
                <w:b/>
                <w:bCs/>
                <w:sz w:val="26"/>
                <w:szCs w:val="36"/>
                <w:lang w:bidi="ar-EG"/>
              </w:rPr>
              <w:t>16</w:t>
            </w:r>
            <w:r w:rsidR="007304F9" w:rsidRPr="0038321E">
              <w:rPr>
                <w:rFonts w:hint="cs"/>
                <w:b/>
                <w:bCs/>
                <w:sz w:val="26"/>
                <w:szCs w:val="36"/>
                <w:rtl/>
                <w:lang w:bidi="ar-EG"/>
              </w:rPr>
              <w:t xml:space="preserve"> نوفمبر</w:t>
            </w:r>
            <w:r w:rsidR="00401C69" w:rsidRPr="0038321E">
              <w:rPr>
                <w:rFonts w:hint="cs"/>
                <w:b/>
                <w:bCs/>
                <w:sz w:val="26"/>
                <w:szCs w:val="36"/>
                <w:rtl/>
                <w:lang w:bidi="ar-SY"/>
              </w:rPr>
              <w:t xml:space="preserve"> </w:t>
            </w:r>
            <w:r w:rsidR="00401C69" w:rsidRPr="0038321E">
              <w:rPr>
                <w:b/>
                <w:bCs/>
                <w:sz w:val="26"/>
                <w:szCs w:val="36"/>
                <w:lang w:bidi="ar-SY"/>
              </w:rPr>
              <w:t>2018</w:t>
            </w:r>
          </w:p>
        </w:tc>
        <w:tc>
          <w:tcPr>
            <w:tcW w:w="1692" w:type="pct"/>
          </w:tcPr>
          <w:p w:rsidR="001100B7" w:rsidRPr="0038321E" w:rsidRDefault="001100B7" w:rsidP="00401C69">
            <w:pPr>
              <w:spacing w:line="240" w:lineRule="auto"/>
              <w:rPr>
                <w:rtl/>
                <w:lang w:bidi="ar-EG"/>
              </w:rPr>
            </w:pPr>
            <w:bookmarkStart w:id="1" w:name="ditulogo"/>
            <w:bookmarkEnd w:id="1"/>
            <w:r w:rsidRPr="0038321E">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38321E" w:rsidTr="003132DF">
        <w:trPr>
          <w:cantSplit/>
          <w:trHeight w:val="20"/>
          <w:jc w:val="center"/>
        </w:trPr>
        <w:tc>
          <w:tcPr>
            <w:tcW w:w="3308" w:type="pct"/>
            <w:tcBorders>
              <w:bottom w:val="single" w:sz="12" w:space="0" w:color="auto"/>
            </w:tcBorders>
          </w:tcPr>
          <w:p w:rsidR="001100B7" w:rsidRPr="0038321E" w:rsidRDefault="001100B7" w:rsidP="003132DF">
            <w:pPr>
              <w:spacing w:before="60" w:after="60" w:line="340" w:lineRule="exact"/>
              <w:rPr>
                <w:rtl/>
                <w:lang w:bidi="ar-EG"/>
              </w:rPr>
            </w:pPr>
          </w:p>
        </w:tc>
        <w:tc>
          <w:tcPr>
            <w:tcW w:w="1692" w:type="pct"/>
            <w:tcBorders>
              <w:bottom w:val="single" w:sz="12" w:space="0" w:color="auto"/>
            </w:tcBorders>
          </w:tcPr>
          <w:p w:rsidR="001100B7" w:rsidRPr="0038321E" w:rsidRDefault="001100B7" w:rsidP="003132DF">
            <w:pPr>
              <w:spacing w:before="60" w:after="60" w:line="340" w:lineRule="exact"/>
              <w:rPr>
                <w:lang w:bidi="ar-SY"/>
              </w:rPr>
            </w:pPr>
          </w:p>
        </w:tc>
      </w:tr>
      <w:tr w:rsidR="001100B7" w:rsidRPr="0038321E" w:rsidTr="003132DF">
        <w:trPr>
          <w:cantSplit/>
          <w:trHeight w:val="20"/>
          <w:jc w:val="center"/>
        </w:trPr>
        <w:tc>
          <w:tcPr>
            <w:tcW w:w="3308" w:type="pct"/>
            <w:tcBorders>
              <w:top w:val="single" w:sz="12" w:space="0" w:color="auto"/>
            </w:tcBorders>
          </w:tcPr>
          <w:p w:rsidR="001100B7" w:rsidRPr="0038321E" w:rsidRDefault="001100B7" w:rsidP="009945AD">
            <w:pPr>
              <w:spacing w:before="0" w:line="300" w:lineRule="exact"/>
              <w:rPr>
                <w:b/>
                <w:bCs/>
                <w:rtl/>
                <w:lang w:bidi="ar-EG"/>
              </w:rPr>
            </w:pPr>
          </w:p>
        </w:tc>
        <w:tc>
          <w:tcPr>
            <w:tcW w:w="1692" w:type="pct"/>
            <w:tcBorders>
              <w:top w:val="single" w:sz="12" w:space="0" w:color="auto"/>
            </w:tcBorders>
          </w:tcPr>
          <w:p w:rsidR="001100B7" w:rsidRPr="0038321E" w:rsidRDefault="001100B7" w:rsidP="009945AD">
            <w:pPr>
              <w:spacing w:before="0" w:line="300" w:lineRule="exact"/>
              <w:rPr>
                <w:b/>
                <w:bCs/>
                <w:lang w:bidi="ar-SY"/>
              </w:rPr>
            </w:pPr>
          </w:p>
        </w:tc>
      </w:tr>
      <w:tr w:rsidR="001100B7" w:rsidRPr="0038321E" w:rsidTr="003132DF">
        <w:trPr>
          <w:cantSplit/>
          <w:jc w:val="center"/>
        </w:trPr>
        <w:tc>
          <w:tcPr>
            <w:tcW w:w="3308" w:type="pct"/>
          </w:tcPr>
          <w:p w:rsidR="001100B7" w:rsidRPr="0038321E" w:rsidRDefault="00FC6FBF" w:rsidP="00F405C8">
            <w:pPr>
              <w:spacing w:before="20" w:after="20" w:line="300" w:lineRule="exact"/>
              <w:rPr>
                <w:b/>
                <w:bCs/>
                <w:rtl/>
                <w:lang w:bidi="ar-EG"/>
              </w:rPr>
            </w:pPr>
            <w:r w:rsidRPr="0038321E">
              <w:rPr>
                <w:rFonts w:hint="cs"/>
                <w:b/>
                <w:bCs/>
                <w:rtl/>
                <w:lang w:bidi="ar-EG"/>
              </w:rPr>
              <w:t>الجلسة العامة</w:t>
            </w:r>
          </w:p>
        </w:tc>
        <w:tc>
          <w:tcPr>
            <w:tcW w:w="1692" w:type="pct"/>
            <w:vAlign w:val="center"/>
          </w:tcPr>
          <w:p w:rsidR="001100B7" w:rsidRPr="0038321E" w:rsidRDefault="00453190" w:rsidP="00453190">
            <w:pPr>
              <w:spacing w:before="20" w:after="20" w:line="300" w:lineRule="exact"/>
              <w:jc w:val="left"/>
              <w:rPr>
                <w:b/>
                <w:bCs/>
                <w:rtl/>
                <w:lang w:bidi="ar-EG"/>
              </w:rPr>
            </w:pPr>
            <w:r w:rsidRPr="0038321E">
              <w:rPr>
                <w:rFonts w:hint="cs"/>
                <w:b/>
                <w:bCs/>
                <w:rtl/>
                <w:lang w:bidi="ar-EG"/>
              </w:rPr>
              <w:t xml:space="preserve">الإضافة </w:t>
            </w:r>
            <w:r w:rsidRPr="0038321E">
              <w:rPr>
                <w:b/>
                <w:bCs/>
                <w:lang w:bidi="ar-EG"/>
              </w:rPr>
              <w:t>1</w:t>
            </w:r>
            <w:r w:rsidRPr="0038321E">
              <w:rPr>
                <w:b/>
                <w:bCs/>
                <w:lang w:bidi="ar-EG"/>
              </w:rPr>
              <w:br/>
            </w:r>
            <w:r w:rsidRPr="0038321E">
              <w:rPr>
                <w:rFonts w:hint="cs"/>
                <w:b/>
                <w:bCs/>
                <w:rtl/>
                <w:lang w:bidi="ar-EG"/>
              </w:rPr>
              <w:t>ل</w:t>
            </w:r>
            <w:r w:rsidR="001100B7" w:rsidRPr="0038321E">
              <w:rPr>
                <w:b/>
                <w:bCs/>
                <w:rtl/>
                <w:lang w:bidi="ar-EG"/>
              </w:rPr>
              <w:t>لوثيقة</w:t>
            </w:r>
            <w:r w:rsidR="001100B7" w:rsidRPr="0038321E">
              <w:rPr>
                <w:rFonts w:hint="cs"/>
                <w:b/>
                <w:bCs/>
                <w:rtl/>
                <w:lang w:bidi="ar-EG"/>
              </w:rPr>
              <w:t xml:space="preserve"> </w:t>
            </w:r>
            <w:r w:rsidRPr="0038321E">
              <w:rPr>
                <w:b/>
                <w:bCs/>
                <w:lang w:val="en-GB" w:bidi="ar-SY"/>
              </w:rPr>
              <w:t>24</w:t>
            </w:r>
            <w:r w:rsidR="001100B7" w:rsidRPr="0038321E">
              <w:rPr>
                <w:b/>
                <w:bCs/>
                <w:lang w:val="en-GB" w:bidi="ar-SY"/>
              </w:rPr>
              <w:t>-A</w:t>
            </w:r>
          </w:p>
        </w:tc>
      </w:tr>
      <w:tr w:rsidR="001100B7" w:rsidRPr="0038321E" w:rsidTr="003132DF">
        <w:trPr>
          <w:cantSplit/>
          <w:jc w:val="center"/>
        </w:trPr>
        <w:tc>
          <w:tcPr>
            <w:tcW w:w="3308" w:type="pct"/>
          </w:tcPr>
          <w:p w:rsidR="001100B7" w:rsidRPr="0038321E" w:rsidRDefault="001100B7" w:rsidP="00F405C8">
            <w:pPr>
              <w:spacing w:before="20" w:after="20" w:line="300" w:lineRule="exact"/>
              <w:rPr>
                <w:b/>
                <w:bCs/>
                <w:rtl/>
              </w:rPr>
            </w:pPr>
          </w:p>
        </w:tc>
        <w:tc>
          <w:tcPr>
            <w:tcW w:w="1692" w:type="pct"/>
            <w:vAlign w:val="center"/>
          </w:tcPr>
          <w:p w:rsidR="001100B7" w:rsidRPr="0038321E" w:rsidRDefault="005102CC" w:rsidP="005102CC">
            <w:pPr>
              <w:spacing w:before="20" w:after="20" w:line="300" w:lineRule="exact"/>
              <w:rPr>
                <w:b/>
                <w:bCs/>
                <w:rtl/>
                <w:lang w:bidi="ar-EG"/>
              </w:rPr>
            </w:pPr>
            <w:r w:rsidRPr="0038321E">
              <w:rPr>
                <w:b/>
                <w:bCs/>
                <w:lang w:bidi="ar-SY"/>
              </w:rPr>
              <w:t>29</w:t>
            </w:r>
            <w:r w:rsidR="001100B7" w:rsidRPr="0038321E">
              <w:rPr>
                <w:rFonts w:hint="cs"/>
                <w:b/>
                <w:bCs/>
                <w:rtl/>
                <w:lang w:bidi="ar-SY"/>
              </w:rPr>
              <w:t xml:space="preserve"> </w:t>
            </w:r>
            <w:r w:rsidRPr="0038321E">
              <w:rPr>
                <w:rFonts w:hint="cs"/>
                <w:b/>
                <w:bCs/>
                <w:rtl/>
                <w:lang w:bidi="ar-SY"/>
              </w:rPr>
              <w:t>يونيو</w:t>
            </w:r>
            <w:r w:rsidR="001100B7" w:rsidRPr="0038321E">
              <w:rPr>
                <w:rFonts w:hint="cs"/>
                <w:b/>
                <w:bCs/>
                <w:rtl/>
                <w:lang w:bidi="ar-SY"/>
              </w:rPr>
              <w:t xml:space="preserve"> </w:t>
            </w:r>
            <w:r w:rsidR="00401C69" w:rsidRPr="0038321E">
              <w:rPr>
                <w:b/>
                <w:bCs/>
                <w:lang w:val="en-GB" w:bidi="ar-SY"/>
              </w:rPr>
              <w:t>2018</w:t>
            </w:r>
          </w:p>
        </w:tc>
      </w:tr>
      <w:tr w:rsidR="001100B7" w:rsidRPr="0038321E" w:rsidTr="003132DF">
        <w:trPr>
          <w:cantSplit/>
          <w:jc w:val="center"/>
        </w:trPr>
        <w:tc>
          <w:tcPr>
            <w:tcW w:w="3308" w:type="pct"/>
          </w:tcPr>
          <w:p w:rsidR="001100B7" w:rsidRPr="0038321E" w:rsidRDefault="001100B7" w:rsidP="00F405C8">
            <w:pPr>
              <w:spacing w:before="20" w:after="20" w:line="300" w:lineRule="exact"/>
              <w:rPr>
                <w:b/>
                <w:bCs/>
                <w:rtl/>
                <w:lang w:bidi="ar-EG"/>
              </w:rPr>
            </w:pPr>
          </w:p>
        </w:tc>
        <w:tc>
          <w:tcPr>
            <w:tcW w:w="1692" w:type="pct"/>
            <w:vAlign w:val="center"/>
          </w:tcPr>
          <w:p w:rsidR="001100B7" w:rsidRPr="0038321E" w:rsidRDefault="001100B7" w:rsidP="00F405C8">
            <w:pPr>
              <w:spacing w:before="20" w:after="20" w:line="300" w:lineRule="exact"/>
              <w:rPr>
                <w:b/>
                <w:bCs/>
                <w:lang w:bidi="ar-SY"/>
              </w:rPr>
            </w:pPr>
            <w:r w:rsidRPr="0038321E">
              <w:rPr>
                <w:b/>
                <w:bCs/>
                <w:rtl/>
                <w:lang w:bidi="ar-EG"/>
              </w:rPr>
              <w:t xml:space="preserve">الأصل: </w:t>
            </w:r>
            <w:r w:rsidRPr="0038321E">
              <w:rPr>
                <w:rFonts w:hint="cs"/>
                <w:b/>
                <w:bCs/>
                <w:rtl/>
                <w:lang w:bidi="ar-EG"/>
              </w:rPr>
              <w:t>بالإنكليزية</w:t>
            </w:r>
          </w:p>
        </w:tc>
      </w:tr>
      <w:tr w:rsidR="001100B7" w:rsidRPr="0038321E" w:rsidTr="003132DF">
        <w:trPr>
          <w:cantSplit/>
          <w:jc w:val="center"/>
        </w:trPr>
        <w:tc>
          <w:tcPr>
            <w:tcW w:w="5000" w:type="pct"/>
            <w:gridSpan w:val="2"/>
          </w:tcPr>
          <w:p w:rsidR="001100B7" w:rsidRPr="0038321E" w:rsidRDefault="005102CC" w:rsidP="003132DF">
            <w:pPr>
              <w:pStyle w:val="Source"/>
              <w:rPr>
                <w:rtl/>
              </w:rPr>
            </w:pPr>
            <w:r w:rsidRPr="0038321E">
              <w:rPr>
                <w:rFonts w:hint="cs"/>
                <w:rtl/>
                <w:lang w:bidi="ar-SY"/>
              </w:rPr>
              <w:t>تقرير من المجلس</w:t>
            </w:r>
          </w:p>
        </w:tc>
      </w:tr>
      <w:tr w:rsidR="001100B7" w:rsidRPr="0038321E" w:rsidTr="003132DF">
        <w:trPr>
          <w:cantSplit/>
          <w:jc w:val="center"/>
        </w:trPr>
        <w:tc>
          <w:tcPr>
            <w:tcW w:w="5000" w:type="pct"/>
            <w:gridSpan w:val="2"/>
          </w:tcPr>
          <w:p w:rsidR="001100B7" w:rsidRPr="0038321E" w:rsidRDefault="00453190" w:rsidP="00A773EE">
            <w:pPr>
              <w:pStyle w:val="Title1"/>
              <w:rPr>
                <w:rtl/>
                <w:lang w:bidi="ar-EG"/>
              </w:rPr>
            </w:pPr>
            <w:r w:rsidRPr="0038321E">
              <w:rPr>
                <w:rtl/>
              </w:rPr>
              <w:t>تقرير فريق العمل التابع للمجلس المعني بالخطتين الاستراتيجية والمالية</w:t>
            </w:r>
            <w:r w:rsidRPr="0038321E">
              <w:rPr>
                <w:rFonts w:hint="eastAsia"/>
                <w:rtl/>
              </w:rPr>
              <w:t> </w:t>
            </w:r>
            <w:r w:rsidRPr="0038321E">
              <w:t>(CWG-SFP)</w:t>
            </w:r>
            <w:r w:rsidRPr="0038321E">
              <w:rPr>
                <w:rtl/>
              </w:rPr>
              <w:t xml:space="preserve"> للفترة</w:t>
            </w:r>
            <w:r w:rsidR="00A773EE" w:rsidRPr="0038321E">
              <w:rPr>
                <w:rFonts w:hint="cs"/>
                <w:rtl/>
              </w:rPr>
              <w:t> </w:t>
            </w:r>
            <w:r w:rsidRPr="0038321E">
              <w:t>2023-2020</w:t>
            </w:r>
          </w:p>
        </w:tc>
      </w:tr>
      <w:tr w:rsidR="001100B7" w:rsidRPr="0038321E" w:rsidTr="003132DF">
        <w:trPr>
          <w:cantSplit/>
          <w:jc w:val="center"/>
        </w:trPr>
        <w:tc>
          <w:tcPr>
            <w:tcW w:w="5000" w:type="pct"/>
            <w:gridSpan w:val="2"/>
          </w:tcPr>
          <w:p w:rsidR="001100B7" w:rsidRPr="0038321E" w:rsidRDefault="00453190" w:rsidP="00A773EE">
            <w:pPr>
              <w:pStyle w:val="Title1"/>
              <w:rPr>
                <w:rtl/>
              </w:rPr>
            </w:pPr>
            <w:r w:rsidRPr="0038321E">
              <w:rPr>
                <w:rFonts w:hint="cs"/>
                <w:rtl/>
              </w:rPr>
              <w:t xml:space="preserve">الملحق </w:t>
            </w:r>
            <w:r w:rsidRPr="0038321E">
              <w:t>1</w:t>
            </w:r>
            <w:r w:rsidRPr="0038321E">
              <w:rPr>
                <w:rFonts w:hint="cs"/>
                <w:rtl/>
              </w:rPr>
              <w:t xml:space="preserve"> بالقرار </w:t>
            </w:r>
            <w:r w:rsidRPr="0038321E">
              <w:t>71</w:t>
            </w:r>
            <w:r w:rsidRPr="0038321E">
              <w:rPr>
                <w:rFonts w:hint="cs"/>
                <w:rtl/>
              </w:rPr>
              <w:t>: الخطة الاستراتيجية للاتحاد للفترة</w:t>
            </w:r>
            <w:r w:rsidR="00A773EE" w:rsidRPr="0038321E">
              <w:rPr>
                <w:rFonts w:hint="eastAsia"/>
                <w:rtl/>
              </w:rPr>
              <w:t> </w:t>
            </w:r>
            <w:r w:rsidRPr="0038321E">
              <w:t>2023-2020</w:t>
            </w:r>
          </w:p>
        </w:tc>
      </w:tr>
      <w:tr w:rsidR="00561A38" w:rsidRPr="0038321E" w:rsidTr="003132DF">
        <w:trPr>
          <w:cantSplit/>
          <w:jc w:val="center"/>
        </w:trPr>
        <w:tc>
          <w:tcPr>
            <w:tcW w:w="5000" w:type="pct"/>
            <w:gridSpan w:val="2"/>
          </w:tcPr>
          <w:p w:rsidR="00561A38" w:rsidRPr="0038321E" w:rsidRDefault="00561A38" w:rsidP="00561A38">
            <w:pPr>
              <w:pStyle w:val="Title3"/>
              <w:rPr>
                <w:rtl/>
                <w:lang w:bidi="ar-EG"/>
              </w:rPr>
            </w:pPr>
          </w:p>
        </w:tc>
      </w:tr>
    </w:tbl>
    <w:p w:rsidR="00706D7A" w:rsidRPr="0038321E" w:rsidRDefault="00706D7A" w:rsidP="00810931">
      <w:pPr>
        <w:rPr>
          <w:rtl/>
        </w:rPr>
      </w:pPr>
    </w:p>
    <w:p w:rsidR="005102CC" w:rsidRPr="0038321E" w:rsidRDefault="005102CC" w:rsidP="004F6A10">
      <w:pPr>
        <w:rPr>
          <w:rtl/>
        </w:rPr>
      </w:pPr>
    </w:p>
    <w:p w:rsidR="001100B7" w:rsidRPr="0038321E" w:rsidRDefault="001100B7" w:rsidP="005855A4">
      <w:pPr>
        <w:rPr>
          <w:rtl/>
          <w:lang w:bidi="ar-EG"/>
        </w:rPr>
      </w:pPr>
      <w:r w:rsidRPr="0038321E">
        <w:rPr>
          <w:rtl/>
          <w:lang w:bidi="ar-SY"/>
        </w:rPr>
        <w:br w:type="page"/>
      </w:r>
    </w:p>
    <w:p w:rsidR="00453190" w:rsidRPr="0038321E" w:rsidRDefault="00453190" w:rsidP="00453190">
      <w:pPr>
        <w:pStyle w:val="Proposal"/>
        <w:rPr>
          <w:rtl/>
        </w:rPr>
      </w:pPr>
      <w:r w:rsidRPr="0038321E">
        <w:lastRenderedPageBreak/>
        <w:t>MOD</w:t>
      </w:r>
      <w:r w:rsidRPr="0038321E">
        <w:tab/>
        <w:t>CL/24A1/1</w:t>
      </w:r>
    </w:p>
    <w:p w:rsidR="00D626D0" w:rsidRPr="0038321E" w:rsidRDefault="00D626D0" w:rsidP="00D626D0">
      <w:pPr>
        <w:pStyle w:val="ResolutionNo"/>
        <w:rPr>
          <w:rtl/>
          <w:lang w:bidi="ar-EG"/>
        </w:rPr>
      </w:pPr>
      <w:r w:rsidRPr="0038321E">
        <w:rPr>
          <w:rFonts w:hint="cs"/>
          <w:rtl/>
        </w:rPr>
        <w:t xml:space="preserve">الملحق </w:t>
      </w:r>
      <w:r w:rsidRPr="0038321E">
        <w:t>1</w:t>
      </w:r>
      <w:r w:rsidRPr="0038321E">
        <w:rPr>
          <w:rFonts w:hint="cs"/>
          <w:rtl/>
        </w:rPr>
        <w:t xml:space="preserve"> بالقرار </w:t>
      </w:r>
      <w:r w:rsidRPr="0038321E">
        <w:t>71</w:t>
      </w:r>
      <w:r w:rsidRPr="0038321E">
        <w:rPr>
          <w:rFonts w:hint="cs"/>
          <w:rtl/>
        </w:rPr>
        <w:t xml:space="preserve"> (المراج</w:t>
      </w:r>
      <w:r w:rsidR="0059347B" w:rsidRPr="0038321E">
        <w:rPr>
          <w:rFonts w:hint="cs"/>
          <w:rtl/>
        </w:rPr>
        <w:t>َ</w:t>
      </w:r>
      <w:r w:rsidRPr="0038321E">
        <w:rPr>
          <w:rFonts w:hint="cs"/>
          <w:rtl/>
        </w:rPr>
        <w:t xml:space="preserve">ع في دبي، </w:t>
      </w:r>
      <w:r w:rsidRPr="0038321E">
        <w:t>2018</w:t>
      </w:r>
      <w:r w:rsidRPr="0038321E">
        <w:rPr>
          <w:rFonts w:hint="cs"/>
          <w:rtl/>
          <w:lang w:bidi="ar-EG"/>
        </w:rPr>
        <w:t>)</w:t>
      </w:r>
    </w:p>
    <w:p w:rsidR="00453190" w:rsidRPr="0038321E" w:rsidRDefault="00D626D0" w:rsidP="00D626D0">
      <w:pPr>
        <w:pStyle w:val="Resolutiontitle"/>
        <w:rPr>
          <w:rtl/>
        </w:rPr>
      </w:pPr>
      <w:r w:rsidRPr="0038321E">
        <w:rPr>
          <w:rFonts w:hint="cs"/>
          <w:rtl/>
        </w:rPr>
        <w:t xml:space="preserve">الخطة الاستراتيجية للاتحاد للفترة </w:t>
      </w:r>
      <w:r w:rsidRPr="0038321E">
        <w:t>2023-2020</w:t>
      </w:r>
    </w:p>
    <w:p w:rsidR="00D626D0" w:rsidRPr="0038321E" w:rsidRDefault="00D626D0" w:rsidP="00B140D8">
      <w:pPr>
        <w:pStyle w:val="Heading1"/>
        <w:rPr>
          <w:lang w:bidi="ar-SY"/>
        </w:rPr>
      </w:pPr>
      <w:r w:rsidRPr="0038321E">
        <w:rPr>
          <w:lang w:bidi="ar-SY"/>
        </w:rPr>
        <w:t>1</w:t>
      </w:r>
      <w:r w:rsidRPr="0038321E">
        <w:rPr>
          <w:rtl/>
        </w:rPr>
        <w:tab/>
      </w:r>
      <w:r w:rsidRPr="0038321E">
        <w:rPr>
          <w:rFonts w:hint="cs"/>
          <w:rtl/>
        </w:rPr>
        <w:t xml:space="preserve">الإطار الاستراتيجي للاتحاد للفترة </w:t>
      </w:r>
      <w:r w:rsidRPr="0038321E">
        <w:rPr>
          <w:lang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D626D0" w:rsidRPr="0038321E" w:rsidTr="00D626D0">
        <w:trPr>
          <w:jc w:val="center"/>
        </w:trPr>
        <w:tc>
          <w:tcPr>
            <w:tcW w:w="294" w:type="pct"/>
            <w:vMerge w:val="restart"/>
            <w:shd w:val="clear" w:color="auto" w:fill="auto"/>
            <w:textDirection w:val="btLr"/>
            <w:vAlign w:val="center"/>
          </w:tcPr>
          <w:p w:rsidR="00D626D0" w:rsidRPr="0038321E" w:rsidRDefault="00D626D0" w:rsidP="00D626D0">
            <w:pPr>
              <w:spacing w:before="0" w:after="120" w:line="280" w:lineRule="exact"/>
              <w:jc w:val="center"/>
              <w:rPr>
                <w:b/>
                <w:bCs/>
                <w:sz w:val="20"/>
                <w:szCs w:val="26"/>
                <w:rtl/>
                <w:lang w:bidi="ar-EG"/>
              </w:rPr>
            </w:pPr>
            <w:r w:rsidRPr="0038321E">
              <w:rPr>
                <w:rFonts w:hint="cs"/>
                <w:b/>
                <w:bCs/>
                <w:sz w:val="20"/>
                <w:szCs w:val="26"/>
                <w:rtl/>
                <w:lang w:bidi="ar-EG"/>
              </w:rPr>
              <w:t xml:space="preserve">التخطيط وفق الإدارة القائمة على النتائج  </w:t>
            </w:r>
            <w:r w:rsidRPr="0038321E">
              <w:rPr>
                <w:b/>
                <w:bCs/>
                <w:sz w:val="20"/>
                <w:szCs w:val="26"/>
                <w:lang w:val="fr-FR" w:bidi="ar-SY"/>
              </w:rPr>
              <w:sym w:font="Wingdings" w:char="F0DF"/>
            </w:r>
          </w:p>
        </w:tc>
        <w:tc>
          <w:tcPr>
            <w:tcW w:w="295" w:type="pct"/>
            <w:vMerge w:val="restart"/>
            <w:shd w:val="clear" w:color="auto" w:fill="auto"/>
            <w:textDirection w:val="btLr"/>
            <w:vAlign w:val="center"/>
          </w:tcPr>
          <w:p w:rsidR="00D626D0" w:rsidRPr="0038321E" w:rsidRDefault="00D626D0" w:rsidP="00D626D0">
            <w:pPr>
              <w:spacing w:line="280" w:lineRule="exact"/>
              <w:jc w:val="center"/>
              <w:rPr>
                <w:b/>
                <w:bCs/>
                <w:sz w:val="20"/>
                <w:szCs w:val="26"/>
                <w:lang w:val="fr-FR" w:bidi="ar-SY"/>
              </w:rPr>
            </w:pPr>
            <w:r w:rsidRPr="0038321E">
              <w:rPr>
                <w:b/>
                <w:bCs/>
                <w:sz w:val="20"/>
                <w:szCs w:val="26"/>
                <w:lang w:val="fr-FR" w:bidi="ar-SY"/>
              </w:rPr>
              <w:sym w:font="Wingdings" w:char="F0E0"/>
            </w:r>
            <w:r w:rsidRPr="0038321E">
              <w:rPr>
                <w:rFonts w:hint="cs"/>
                <w:b/>
                <w:bCs/>
                <w:sz w:val="20"/>
                <w:szCs w:val="26"/>
                <w:rtl/>
                <w:lang w:bidi="ar-EG"/>
              </w:rPr>
              <w:t xml:space="preserve"> تنفيذ</w:t>
            </w:r>
          </w:p>
        </w:tc>
        <w:tc>
          <w:tcPr>
            <w:tcW w:w="808" w:type="pct"/>
            <w:shd w:val="clear" w:color="auto" w:fill="auto"/>
            <w:vAlign w:val="center"/>
          </w:tcPr>
          <w:p w:rsidR="00D626D0" w:rsidRPr="0038321E" w:rsidRDefault="00D626D0" w:rsidP="00D626D0">
            <w:pPr>
              <w:spacing w:after="120" w:line="280" w:lineRule="exact"/>
              <w:jc w:val="center"/>
              <w:rPr>
                <w:b/>
                <w:bCs/>
                <w:sz w:val="20"/>
                <w:szCs w:val="26"/>
                <w:rtl/>
                <w:lang w:bidi="ar-EG"/>
              </w:rPr>
            </w:pPr>
            <w:r w:rsidRPr="0038321E">
              <w:rPr>
                <w:rFonts w:hint="cs"/>
                <w:b/>
                <w:bCs/>
                <w:sz w:val="20"/>
                <w:szCs w:val="26"/>
                <w:rtl/>
                <w:lang w:bidi="ar-EG"/>
              </w:rPr>
              <w:t>الرؤية والرسالة</w:t>
            </w:r>
          </w:p>
        </w:tc>
        <w:tc>
          <w:tcPr>
            <w:tcW w:w="3015" w:type="pct"/>
            <w:shd w:val="clear" w:color="auto" w:fill="auto"/>
            <w:vAlign w:val="center"/>
          </w:tcPr>
          <w:p w:rsidR="00D626D0" w:rsidRPr="0038321E" w:rsidRDefault="00D626D0" w:rsidP="00D626D0">
            <w:pPr>
              <w:spacing w:after="120" w:line="280" w:lineRule="exact"/>
              <w:jc w:val="left"/>
              <w:rPr>
                <w:sz w:val="20"/>
                <w:szCs w:val="26"/>
                <w:rtl/>
                <w:lang w:bidi="ar-EG"/>
              </w:rPr>
            </w:pPr>
            <w:r w:rsidRPr="0038321E">
              <w:rPr>
                <w:rFonts w:hint="cs"/>
                <w:b/>
                <w:bCs/>
                <w:sz w:val="20"/>
                <w:szCs w:val="26"/>
                <w:rtl/>
                <w:lang w:bidi="ar-EG"/>
              </w:rPr>
              <w:t>الرؤية</w:t>
            </w:r>
            <w:r w:rsidRPr="0038321E">
              <w:rPr>
                <w:rFonts w:hint="cs"/>
                <w:sz w:val="20"/>
                <w:szCs w:val="26"/>
                <w:rtl/>
                <w:lang w:bidi="ar-EG"/>
              </w:rPr>
              <w:t xml:space="preserve"> هي العالم الأفضل الذي يصبو إليه الاتحاد.</w:t>
            </w:r>
          </w:p>
          <w:p w:rsidR="00D626D0" w:rsidRPr="0038321E" w:rsidRDefault="00D626D0" w:rsidP="00D626D0">
            <w:pPr>
              <w:spacing w:after="120" w:line="280" w:lineRule="exact"/>
              <w:jc w:val="left"/>
              <w:rPr>
                <w:sz w:val="20"/>
                <w:szCs w:val="26"/>
                <w:lang w:val="fr-FR" w:bidi="ar-SY"/>
              </w:rPr>
            </w:pPr>
            <w:r w:rsidRPr="0038321E">
              <w:rPr>
                <w:rFonts w:hint="cs"/>
                <w:b/>
                <w:bCs/>
                <w:sz w:val="20"/>
                <w:szCs w:val="26"/>
                <w:rtl/>
                <w:lang w:bidi="ar-EG"/>
              </w:rPr>
              <w:t>الرسالة</w:t>
            </w:r>
            <w:r w:rsidRPr="0038321E">
              <w:rPr>
                <w:rFonts w:hint="cs"/>
                <w:sz w:val="20"/>
                <w:szCs w:val="26"/>
                <w:rtl/>
                <w:lang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D626D0" w:rsidRPr="0038321E" w:rsidRDefault="00D626D0" w:rsidP="00D626D0">
            <w:pPr>
              <w:spacing w:before="0" w:line="280" w:lineRule="exact"/>
              <w:jc w:val="center"/>
              <w:rPr>
                <w:sz w:val="20"/>
                <w:szCs w:val="26"/>
                <w:rtl/>
              </w:rPr>
            </w:pPr>
            <w:r w:rsidRPr="0038321E">
              <w:rPr>
                <w:rFonts w:hint="cs"/>
                <w:b/>
                <w:bCs/>
                <w:sz w:val="20"/>
                <w:szCs w:val="26"/>
                <w:rtl/>
                <w:lang w:bidi="ar-EG"/>
              </w:rPr>
              <w:t>القيم</w:t>
            </w:r>
            <w:r w:rsidRPr="0038321E">
              <w:rPr>
                <w:rFonts w:hint="cs"/>
                <w:sz w:val="20"/>
                <w:szCs w:val="26"/>
                <w:rtl/>
                <w:lang w:bidi="ar-EG"/>
              </w:rPr>
              <w:t>: معتقدات الاتحاد العامة والمشتركة التي تقود أولوياته</w:t>
            </w:r>
            <w:r w:rsidRPr="0038321E">
              <w:rPr>
                <w:sz w:val="20"/>
                <w:szCs w:val="26"/>
                <w:rtl/>
                <w:lang w:bidi="ar-EG"/>
              </w:rPr>
              <w:br/>
            </w:r>
            <w:r w:rsidRPr="0038321E">
              <w:rPr>
                <w:rFonts w:hint="cs"/>
                <w:sz w:val="20"/>
                <w:szCs w:val="26"/>
                <w:rtl/>
                <w:lang w:bidi="ar-EG"/>
              </w:rPr>
              <w:t xml:space="preserve">وتوجه جميع عمليات صنع القرار </w:t>
            </w:r>
          </w:p>
        </w:tc>
      </w:tr>
      <w:tr w:rsidR="00D626D0" w:rsidRPr="0038321E" w:rsidTr="00D626D0">
        <w:trPr>
          <w:jc w:val="center"/>
        </w:trPr>
        <w:tc>
          <w:tcPr>
            <w:tcW w:w="294"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295"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808" w:type="pct"/>
            <w:shd w:val="clear" w:color="auto" w:fill="auto"/>
            <w:vAlign w:val="center"/>
          </w:tcPr>
          <w:p w:rsidR="00D626D0" w:rsidRPr="0038321E" w:rsidRDefault="00D626D0" w:rsidP="00D626D0">
            <w:pPr>
              <w:spacing w:after="120" w:line="280" w:lineRule="exact"/>
              <w:jc w:val="center"/>
              <w:rPr>
                <w:b/>
                <w:bCs/>
                <w:sz w:val="20"/>
                <w:szCs w:val="26"/>
                <w:rtl/>
                <w:lang w:bidi="ar-EG"/>
              </w:rPr>
            </w:pPr>
            <w:r w:rsidRPr="0038321E">
              <w:rPr>
                <w:rFonts w:hint="cs"/>
                <w:b/>
                <w:bCs/>
                <w:sz w:val="20"/>
                <w:szCs w:val="26"/>
                <w:rtl/>
                <w:lang w:bidi="ar-EG"/>
              </w:rPr>
              <w:t>الغايات الاستراتيجية</w:t>
            </w:r>
            <w:r w:rsidRPr="0038321E">
              <w:rPr>
                <w:b/>
                <w:bCs/>
                <w:sz w:val="20"/>
                <w:szCs w:val="26"/>
                <w:rtl/>
                <w:lang w:bidi="ar-EG"/>
              </w:rPr>
              <w:br/>
            </w:r>
            <w:r w:rsidRPr="0038321E">
              <w:rPr>
                <w:rFonts w:hint="cs"/>
                <w:b/>
                <w:bCs/>
                <w:sz w:val="20"/>
                <w:szCs w:val="26"/>
                <w:rtl/>
                <w:lang w:bidi="ar-EG"/>
              </w:rPr>
              <w:t>والمقاصد</w:t>
            </w:r>
          </w:p>
        </w:tc>
        <w:tc>
          <w:tcPr>
            <w:tcW w:w="3015" w:type="pct"/>
            <w:shd w:val="clear" w:color="auto" w:fill="auto"/>
            <w:vAlign w:val="center"/>
          </w:tcPr>
          <w:p w:rsidR="00D626D0" w:rsidRPr="0038321E" w:rsidRDefault="00D626D0" w:rsidP="00D626D0">
            <w:pPr>
              <w:spacing w:after="120" w:line="280" w:lineRule="exact"/>
              <w:jc w:val="left"/>
              <w:rPr>
                <w:sz w:val="20"/>
                <w:szCs w:val="26"/>
                <w:rtl/>
                <w:lang w:bidi="ar-EG"/>
              </w:rPr>
            </w:pPr>
            <w:r w:rsidRPr="0038321E">
              <w:rPr>
                <w:rFonts w:hint="cs"/>
                <w:b/>
                <w:bCs/>
                <w:sz w:val="20"/>
                <w:szCs w:val="26"/>
                <w:rtl/>
                <w:lang w:bidi="ar-EG"/>
              </w:rPr>
              <w:t>الغايات الاستراتيجية</w:t>
            </w:r>
            <w:r w:rsidRPr="0038321E">
              <w:rPr>
                <w:rFonts w:hint="cs"/>
                <w:sz w:val="20"/>
                <w:szCs w:val="26"/>
                <w:rtl/>
                <w:lang w:bidi="ar-EG"/>
              </w:rPr>
              <w:t xml:space="preserve"> تشير إلى مقاصد الاتحاد رفيعة المستوى التي تساهم فيها الأهداف بشكلٍ مباشر أو غير مباشر. وهي تتصل بالاتحاد ككل.</w:t>
            </w:r>
          </w:p>
          <w:p w:rsidR="00D626D0" w:rsidRPr="0038321E" w:rsidRDefault="00D626D0" w:rsidP="00D626D0">
            <w:pPr>
              <w:spacing w:after="120" w:line="280" w:lineRule="exact"/>
              <w:jc w:val="left"/>
              <w:rPr>
                <w:sz w:val="20"/>
                <w:szCs w:val="26"/>
                <w:lang w:val="fr-FR" w:bidi="ar-SY"/>
              </w:rPr>
            </w:pPr>
            <w:r w:rsidRPr="0038321E">
              <w:rPr>
                <w:rFonts w:hint="cs"/>
                <w:b/>
                <w:bCs/>
                <w:sz w:val="20"/>
                <w:szCs w:val="26"/>
                <w:rtl/>
                <w:lang w:bidi="ar-EG"/>
              </w:rPr>
              <w:t>المقاصد</w:t>
            </w:r>
            <w:r w:rsidRPr="0038321E">
              <w:rPr>
                <w:rFonts w:hint="cs"/>
                <w:sz w:val="20"/>
                <w:szCs w:val="26"/>
                <w:rtl/>
                <w:lang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r>
      <w:tr w:rsidR="00D626D0" w:rsidRPr="0038321E" w:rsidTr="00D626D0">
        <w:trPr>
          <w:jc w:val="center"/>
        </w:trPr>
        <w:tc>
          <w:tcPr>
            <w:tcW w:w="294"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295"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808" w:type="pct"/>
            <w:shd w:val="clear" w:color="auto" w:fill="auto"/>
            <w:vAlign w:val="center"/>
          </w:tcPr>
          <w:p w:rsidR="00D626D0" w:rsidRPr="0038321E" w:rsidRDefault="00D626D0" w:rsidP="00D626D0">
            <w:pPr>
              <w:spacing w:after="120" w:line="280" w:lineRule="exact"/>
              <w:jc w:val="center"/>
              <w:rPr>
                <w:b/>
                <w:bCs/>
                <w:sz w:val="20"/>
                <w:szCs w:val="26"/>
                <w:rtl/>
                <w:lang w:bidi="ar-EG"/>
              </w:rPr>
            </w:pPr>
            <w:r w:rsidRPr="0038321E">
              <w:rPr>
                <w:rFonts w:hint="cs"/>
                <w:b/>
                <w:bCs/>
                <w:sz w:val="20"/>
                <w:szCs w:val="26"/>
                <w:rtl/>
                <w:lang w:bidi="ar-EG"/>
              </w:rPr>
              <w:t>الأهداف والنتائج</w:t>
            </w:r>
          </w:p>
        </w:tc>
        <w:tc>
          <w:tcPr>
            <w:tcW w:w="3015" w:type="pct"/>
            <w:shd w:val="clear" w:color="auto" w:fill="auto"/>
            <w:vAlign w:val="center"/>
          </w:tcPr>
          <w:p w:rsidR="00D626D0" w:rsidRPr="0038321E" w:rsidRDefault="00D626D0" w:rsidP="00D626D0">
            <w:pPr>
              <w:spacing w:after="120" w:line="280" w:lineRule="exact"/>
              <w:jc w:val="left"/>
              <w:rPr>
                <w:sz w:val="20"/>
                <w:szCs w:val="26"/>
                <w:rtl/>
                <w:lang w:bidi="ar-EG"/>
              </w:rPr>
            </w:pPr>
            <w:r w:rsidRPr="0038321E">
              <w:rPr>
                <w:rFonts w:hint="cs"/>
                <w:b/>
                <w:bCs/>
                <w:sz w:val="20"/>
                <w:szCs w:val="26"/>
                <w:rtl/>
                <w:lang w:bidi="ar-EG"/>
              </w:rPr>
              <w:t>الأهداف</w:t>
            </w:r>
            <w:r w:rsidRPr="0038321E">
              <w:rPr>
                <w:rFonts w:hint="cs"/>
                <w:sz w:val="20"/>
                <w:szCs w:val="26"/>
                <w:rtl/>
                <w:lang w:bidi="ar-EG"/>
              </w:rPr>
              <w:t xml:space="preserve"> تشير إلى أغراض محددة للأنشطة القطاعية والأنشطة المشتركة بين القطاعات خلال فترة معينة.</w:t>
            </w:r>
          </w:p>
          <w:p w:rsidR="00D626D0" w:rsidRPr="0038321E" w:rsidRDefault="00D626D0" w:rsidP="00D626D0">
            <w:pPr>
              <w:spacing w:after="120" w:line="280" w:lineRule="exact"/>
              <w:jc w:val="left"/>
              <w:rPr>
                <w:sz w:val="20"/>
                <w:szCs w:val="26"/>
                <w:lang w:val="fr-FR" w:bidi="ar-SY"/>
              </w:rPr>
            </w:pPr>
            <w:r w:rsidRPr="0038321E">
              <w:rPr>
                <w:rFonts w:hint="cs"/>
                <w:b/>
                <w:bCs/>
                <w:sz w:val="20"/>
                <w:szCs w:val="26"/>
                <w:rtl/>
                <w:lang w:bidi="ar-EG"/>
              </w:rPr>
              <w:t>النتائج</w:t>
            </w:r>
            <w:r w:rsidRPr="0038321E">
              <w:rPr>
                <w:sz w:val="20"/>
                <w:szCs w:val="26"/>
                <w:rtl/>
                <w:lang w:bidi="ar-EG"/>
              </w:rPr>
              <w:t xml:space="preserve"> </w:t>
            </w:r>
            <w:r w:rsidRPr="0038321E">
              <w:rPr>
                <w:rFonts w:hint="cs"/>
                <w:sz w:val="20"/>
                <w:szCs w:val="26"/>
                <w:rtl/>
                <w:lang w:bidi="ar-EG"/>
              </w:rPr>
              <w:t>تقدم</w:t>
            </w:r>
            <w:r w:rsidRPr="0038321E">
              <w:rPr>
                <w:sz w:val="20"/>
                <w:szCs w:val="26"/>
                <w:rtl/>
                <w:lang w:bidi="ar-EG"/>
              </w:rPr>
              <w:t xml:space="preserve"> </w:t>
            </w:r>
            <w:r w:rsidRPr="0038321E">
              <w:rPr>
                <w:rFonts w:hint="cs"/>
                <w:sz w:val="20"/>
                <w:szCs w:val="26"/>
                <w:rtl/>
                <w:lang w:bidi="ar-EG"/>
              </w:rPr>
              <w:t>دلالة</w:t>
            </w:r>
            <w:r w:rsidRPr="0038321E">
              <w:rPr>
                <w:sz w:val="20"/>
                <w:szCs w:val="26"/>
                <w:rtl/>
                <w:lang w:bidi="ar-EG"/>
              </w:rPr>
              <w:t xml:space="preserve"> </w:t>
            </w:r>
            <w:r w:rsidRPr="0038321E">
              <w:rPr>
                <w:rFonts w:hint="cs"/>
                <w:sz w:val="20"/>
                <w:szCs w:val="26"/>
                <w:rtl/>
                <w:lang w:bidi="ar-EG"/>
              </w:rPr>
              <w:t>على</w:t>
            </w:r>
            <w:r w:rsidRPr="0038321E">
              <w:rPr>
                <w:sz w:val="20"/>
                <w:szCs w:val="26"/>
                <w:rtl/>
                <w:lang w:bidi="ar-EG"/>
              </w:rPr>
              <w:t xml:space="preserve"> </w:t>
            </w:r>
            <w:r w:rsidRPr="0038321E">
              <w:rPr>
                <w:rFonts w:hint="cs"/>
                <w:sz w:val="20"/>
                <w:szCs w:val="26"/>
                <w:rtl/>
                <w:lang w:bidi="ar-EG"/>
              </w:rPr>
              <w:t>تحقيق</w:t>
            </w:r>
            <w:r w:rsidRPr="0038321E">
              <w:rPr>
                <w:sz w:val="20"/>
                <w:szCs w:val="26"/>
                <w:rtl/>
                <w:lang w:bidi="ar-EG"/>
              </w:rPr>
              <w:t xml:space="preserve"> </w:t>
            </w:r>
            <w:r w:rsidRPr="0038321E">
              <w:rPr>
                <w:rFonts w:hint="cs"/>
                <w:sz w:val="20"/>
                <w:szCs w:val="26"/>
                <w:rtl/>
                <w:lang w:bidi="ar-EG"/>
              </w:rPr>
              <w:t>الأهداف</w:t>
            </w:r>
            <w:r w:rsidRPr="0038321E">
              <w:rPr>
                <w:sz w:val="20"/>
                <w:szCs w:val="26"/>
                <w:rtl/>
                <w:lang w:bidi="ar-EG"/>
              </w:rPr>
              <w:t xml:space="preserve">. </w:t>
            </w:r>
            <w:r w:rsidRPr="0038321E">
              <w:rPr>
                <w:rFonts w:hint="cs"/>
                <w:sz w:val="20"/>
                <w:szCs w:val="26"/>
                <w:rtl/>
                <w:lang w:bidi="ar-EG"/>
              </w:rPr>
              <w:t>وتقع</w:t>
            </w:r>
            <w:r w:rsidRPr="0038321E">
              <w:rPr>
                <w:sz w:val="20"/>
                <w:szCs w:val="26"/>
                <w:rtl/>
                <w:lang w:bidi="ar-EG"/>
              </w:rPr>
              <w:t xml:space="preserve"> </w:t>
            </w:r>
            <w:r w:rsidRPr="0038321E">
              <w:rPr>
                <w:rFonts w:hint="cs"/>
                <w:sz w:val="20"/>
                <w:szCs w:val="26"/>
                <w:rtl/>
                <w:lang w:bidi="ar-EG"/>
              </w:rPr>
              <w:t>النواتج</w:t>
            </w:r>
            <w:r w:rsidRPr="0038321E">
              <w:rPr>
                <w:sz w:val="20"/>
                <w:szCs w:val="26"/>
                <w:rtl/>
                <w:lang w:bidi="ar-EG"/>
              </w:rPr>
              <w:t xml:space="preserve"> </w:t>
            </w:r>
            <w:r w:rsidRPr="0038321E">
              <w:rPr>
                <w:rFonts w:hint="cs"/>
                <w:sz w:val="20"/>
                <w:szCs w:val="26"/>
                <w:rtl/>
                <w:lang w:bidi="ar-EG"/>
              </w:rPr>
              <w:t>عادةً</w:t>
            </w:r>
            <w:r w:rsidRPr="0038321E">
              <w:rPr>
                <w:sz w:val="20"/>
                <w:szCs w:val="26"/>
                <w:rtl/>
                <w:lang w:bidi="ar-EG"/>
              </w:rPr>
              <w:t xml:space="preserve"> </w:t>
            </w:r>
            <w:r w:rsidRPr="0038321E">
              <w:rPr>
                <w:rFonts w:hint="cs"/>
                <w:sz w:val="20"/>
                <w:szCs w:val="26"/>
                <w:rtl/>
                <w:lang w:bidi="ar-EG"/>
              </w:rPr>
              <w:t>ضمن</w:t>
            </w:r>
            <w:r w:rsidRPr="0038321E">
              <w:rPr>
                <w:sz w:val="20"/>
                <w:szCs w:val="26"/>
                <w:rtl/>
                <w:lang w:bidi="ar-EG"/>
              </w:rPr>
              <w:t xml:space="preserve"> </w:t>
            </w:r>
            <w:r w:rsidRPr="0038321E">
              <w:rPr>
                <w:rFonts w:hint="cs"/>
                <w:sz w:val="20"/>
                <w:szCs w:val="26"/>
                <w:rtl/>
                <w:lang w:bidi="ar-EG"/>
              </w:rPr>
              <w:t>سيطرة</w:t>
            </w:r>
            <w:r w:rsidRPr="0038321E">
              <w:rPr>
                <w:sz w:val="20"/>
                <w:szCs w:val="26"/>
                <w:rtl/>
                <w:lang w:bidi="ar-EG"/>
              </w:rPr>
              <w:t xml:space="preserve"> </w:t>
            </w:r>
            <w:r w:rsidRPr="0038321E">
              <w:rPr>
                <w:rFonts w:hint="cs"/>
                <w:sz w:val="20"/>
                <w:szCs w:val="26"/>
                <w:rtl/>
                <w:lang w:bidi="ar-EG"/>
              </w:rPr>
              <w:t>المنظمة</w:t>
            </w:r>
            <w:r w:rsidRPr="0038321E">
              <w:rPr>
                <w:sz w:val="20"/>
                <w:szCs w:val="26"/>
                <w:rtl/>
                <w:lang w:bidi="ar-EG"/>
              </w:rPr>
              <w:t xml:space="preserve"> </w:t>
            </w:r>
            <w:r w:rsidRPr="0038321E">
              <w:rPr>
                <w:rFonts w:hint="cs"/>
                <w:sz w:val="20"/>
                <w:szCs w:val="26"/>
                <w:rtl/>
                <w:lang w:bidi="ar-EG"/>
              </w:rPr>
              <w:t>جزئياً</w:t>
            </w:r>
            <w:r w:rsidRPr="0038321E">
              <w:rPr>
                <w:sz w:val="20"/>
                <w:szCs w:val="26"/>
                <w:rtl/>
                <w:lang w:bidi="ar-EG"/>
              </w:rPr>
              <w:t xml:space="preserve"> </w:t>
            </w:r>
            <w:r w:rsidRPr="0038321E">
              <w:rPr>
                <w:rFonts w:hint="cs"/>
                <w:sz w:val="20"/>
                <w:szCs w:val="26"/>
                <w:rtl/>
                <w:lang w:bidi="ar-EG"/>
              </w:rPr>
              <w:t>وليس</w:t>
            </w:r>
            <w:r w:rsidRPr="0038321E">
              <w:rPr>
                <w:sz w:val="20"/>
                <w:szCs w:val="26"/>
                <w:rtl/>
                <w:lang w:bidi="ar-EG"/>
              </w:rPr>
              <w:t xml:space="preserve"> </w:t>
            </w:r>
            <w:r w:rsidRPr="0038321E">
              <w:rPr>
                <w:rFonts w:hint="cs"/>
                <w:sz w:val="20"/>
                <w:szCs w:val="26"/>
                <w:rtl/>
                <w:lang w:bidi="ar-EG"/>
              </w:rPr>
              <w:t>كلياً</w:t>
            </w:r>
            <w:r w:rsidRPr="0038321E">
              <w:rPr>
                <w:sz w:val="20"/>
                <w:szCs w:val="26"/>
                <w:rtl/>
                <w:lang w:bidi="ar-EG"/>
              </w:rPr>
              <w:t>.</w:t>
            </w:r>
          </w:p>
        </w:tc>
        <w:tc>
          <w:tcPr>
            <w:tcW w:w="588"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r>
      <w:tr w:rsidR="00D626D0" w:rsidRPr="0038321E" w:rsidTr="00D626D0">
        <w:trPr>
          <w:jc w:val="center"/>
        </w:trPr>
        <w:tc>
          <w:tcPr>
            <w:tcW w:w="294"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295"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808" w:type="pct"/>
            <w:shd w:val="clear" w:color="auto" w:fill="auto"/>
            <w:vAlign w:val="center"/>
          </w:tcPr>
          <w:p w:rsidR="00D626D0" w:rsidRPr="0038321E" w:rsidRDefault="00D626D0" w:rsidP="00D626D0">
            <w:pPr>
              <w:spacing w:after="120" w:line="280" w:lineRule="exact"/>
              <w:jc w:val="center"/>
              <w:rPr>
                <w:b/>
                <w:bCs/>
                <w:sz w:val="20"/>
                <w:szCs w:val="26"/>
                <w:rtl/>
                <w:lang w:bidi="ar-EG"/>
              </w:rPr>
            </w:pPr>
            <w:r w:rsidRPr="0038321E">
              <w:rPr>
                <w:rFonts w:hint="cs"/>
                <w:b/>
                <w:bCs/>
                <w:sz w:val="20"/>
                <w:szCs w:val="26"/>
                <w:rtl/>
                <w:lang w:bidi="ar-EG"/>
              </w:rPr>
              <w:t>النواتج</w:t>
            </w:r>
          </w:p>
        </w:tc>
        <w:tc>
          <w:tcPr>
            <w:tcW w:w="3015" w:type="pct"/>
            <w:shd w:val="clear" w:color="auto" w:fill="auto"/>
            <w:vAlign w:val="center"/>
          </w:tcPr>
          <w:p w:rsidR="00D626D0" w:rsidRPr="0038321E" w:rsidRDefault="00D626D0" w:rsidP="00D626D0">
            <w:pPr>
              <w:spacing w:after="120" w:line="280" w:lineRule="exact"/>
              <w:jc w:val="left"/>
              <w:rPr>
                <w:sz w:val="20"/>
                <w:szCs w:val="26"/>
                <w:lang w:val="fr-FR" w:bidi="ar-SY"/>
              </w:rPr>
            </w:pPr>
            <w:r w:rsidRPr="0038321E">
              <w:rPr>
                <w:rFonts w:hint="cs"/>
                <w:b/>
                <w:bCs/>
                <w:sz w:val="20"/>
                <w:szCs w:val="26"/>
                <w:rtl/>
                <w:lang w:bidi="ar-EG"/>
              </w:rPr>
              <w:t>النواتج</w:t>
            </w:r>
            <w:r w:rsidRPr="0038321E">
              <w:rPr>
                <w:rFonts w:hint="cs"/>
                <w:sz w:val="20"/>
                <w:szCs w:val="26"/>
                <w:rtl/>
                <w:lang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r>
      <w:tr w:rsidR="00D626D0" w:rsidRPr="0038321E" w:rsidTr="00D626D0">
        <w:trPr>
          <w:jc w:val="center"/>
        </w:trPr>
        <w:tc>
          <w:tcPr>
            <w:tcW w:w="294"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295"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c>
          <w:tcPr>
            <w:tcW w:w="808" w:type="pct"/>
            <w:shd w:val="clear" w:color="auto" w:fill="auto"/>
            <w:vAlign w:val="center"/>
          </w:tcPr>
          <w:p w:rsidR="00D626D0" w:rsidRPr="0038321E" w:rsidRDefault="00D626D0" w:rsidP="00D626D0">
            <w:pPr>
              <w:spacing w:after="120" w:line="280" w:lineRule="exact"/>
              <w:jc w:val="center"/>
              <w:rPr>
                <w:b/>
                <w:bCs/>
                <w:sz w:val="20"/>
                <w:szCs w:val="26"/>
                <w:lang w:val="fr-FR" w:bidi="ar-SY"/>
              </w:rPr>
            </w:pPr>
            <w:r w:rsidRPr="0038321E">
              <w:rPr>
                <w:rFonts w:hint="cs"/>
                <w:b/>
                <w:bCs/>
                <w:sz w:val="20"/>
                <w:szCs w:val="26"/>
                <w:rtl/>
                <w:lang w:bidi="ar-EG"/>
              </w:rPr>
              <w:t>الأنشطة</w:t>
            </w:r>
          </w:p>
        </w:tc>
        <w:tc>
          <w:tcPr>
            <w:tcW w:w="3015" w:type="pct"/>
            <w:shd w:val="clear" w:color="auto" w:fill="auto"/>
            <w:vAlign w:val="center"/>
          </w:tcPr>
          <w:p w:rsidR="00D626D0" w:rsidRPr="0038321E" w:rsidRDefault="00D626D0" w:rsidP="00D626D0">
            <w:pPr>
              <w:spacing w:after="120" w:line="280" w:lineRule="exact"/>
              <w:jc w:val="left"/>
              <w:rPr>
                <w:sz w:val="20"/>
                <w:szCs w:val="26"/>
                <w:lang w:val="fr-FR" w:bidi="ar-SY"/>
              </w:rPr>
            </w:pPr>
            <w:r w:rsidRPr="0038321E">
              <w:rPr>
                <w:rFonts w:hint="cs"/>
                <w:b/>
                <w:bCs/>
                <w:sz w:val="20"/>
                <w:szCs w:val="26"/>
                <w:rtl/>
                <w:lang w:bidi="ar-EG"/>
              </w:rPr>
              <w:t>الأنشطة</w:t>
            </w:r>
            <w:r w:rsidRPr="0038321E">
              <w:rPr>
                <w:rFonts w:hint="cs"/>
                <w:sz w:val="20"/>
                <w:szCs w:val="26"/>
                <w:rtl/>
                <w:lang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D626D0" w:rsidRPr="0038321E" w:rsidRDefault="00D626D0" w:rsidP="00D626D0">
            <w:pPr>
              <w:spacing w:after="120" w:line="280" w:lineRule="exact"/>
              <w:jc w:val="center"/>
              <w:rPr>
                <w:sz w:val="20"/>
                <w:szCs w:val="26"/>
                <w:rtl/>
                <w:lang w:bidi="ar-EG"/>
              </w:rPr>
            </w:pPr>
          </w:p>
        </w:tc>
      </w:tr>
    </w:tbl>
    <w:p w:rsidR="00D626D0" w:rsidRPr="0038321E" w:rsidRDefault="00D626D0" w:rsidP="00B140D8">
      <w:pPr>
        <w:pStyle w:val="Heading2"/>
        <w:rPr>
          <w:rtl/>
        </w:rPr>
      </w:pPr>
      <w:r w:rsidRPr="0038321E">
        <w:rPr>
          <w:lang w:bidi="ar-SY"/>
        </w:rPr>
        <w:t>1.1</w:t>
      </w:r>
      <w:r w:rsidRPr="0038321E">
        <w:rPr>
          <w:rtl/>
        </w:rPr>
        <w:tab/>
      </w:r>
      <w:r w:rsidRPr="0038321E">
        <w:rPr>
          <w:rFonts w:hint="cs"/>
          <w:rtl/>
        </w:rPr>
        <w:t>الرؤية</w:t>
      </w:r>
    </w:p>
    <w:p w:rsidR="00D626D0" w:rsidRPr="0038321E" w:rsidRDefault="00D626D0" w:rsidP="00D626D0">
      <w:r w:rsidRPr="0038321E">
        <w:rPr>
          <w:rFonts w:hint="cs"/>
          <w:rtl/>
          <w:lang w:bidi="ar-SY"/>
        </w:rPr>
        <w:t>"</w:t>
      </w:r>
      <w:r w:rsidRPr="0038321E">
        <w:rPr>
          <w:rFonts w:hint="cs"/>
          <w:b/>
          <w:bCs/>
          <w:rtl/>
        </w:rPr>
        <w:t>مجتمع</w:t>
      </w:r>
      <w:r w:rsidRPr="0038321E">
        <w:rPr>
          <w:b/>
          <w:bCs/>
          <w:rtl/>
        </w:rPr>
        <w:t xml:space="preserve"> </w:t>
      </w:r>
      <w:r w:rsidRPr="0038321E">
        <w:rPr>
          <w:rFonts w:hint="cs"/>
          <w:b/>
          <w:bCs/>
          <w:rtl/>
        </w:rPr>
        <w:t>معلومات</w:t>
      </w:r>
      <w:r w:rsidRPr="0038321E">
        <w:rPr>
          <w:rtl/>
        </w:rPr>
        <w:t xml:space="preserve"> </w:t>
      </w:r>
      <w:r w:rsidRPr="0038321E">
        <w:rPr>
          <w:rFonts w:hint="cs"/>
          <w:rtl/>
        </w:rPr>
        <w:t>يمكّنه</w:t>
      </w:r>
      <w:r w:rsidRPr="0038321E">
        <w:rPr>
          <w:rtl/>
        </w:rPr>
        <w:t xml:space="preserve"> </w:t>
      </w:r>
      <w:r w:rsidRPr="0038321E">
        <w:rPr>
          <w:rFonts w:hint="cs"/>
          <w:b/>
          <w:bCs/>
          <w:rtl/>
        </w:rPr>
        <w:t>العالم الموصول</w:t>
      </w:r>
      <w:r w:rsidRPr="0038321E">
        <w:rPr>
          <w:rtl/>
        </w:rPr>
        <w:t xml:space="preserve"> </w:t>
      </w:r>
      <w:r w:rsidRPr="0038321E">
        <w:rPr>
          <w:rFonts w:hint="cs"/>
          <w:rtl/>
        </w:rPr>
        <w:t>حيث</w:t>
      </w:r>
      <w:r w:rsidRPr="0038321E">
        <w:rPr>
          <w:rtl/>
        </w:rPr>
        <w:t xml:space="preserve"> </w:t>
      </w:r>
      <w:r w:rsidRPr="0038321E">
        <w:rPr>
          <w:rFonts w:hint="cs"/>
          <w:rtl/>
        </w:rPr>
        <w:t xml:space="preserve">تتيح </w:t>
      </w:r>
      <w:r w:rsidRPr="0038321E">
        <w:rPr>
          <w:rFonts w:hint="cs"/>
          <w:b/>
          <w:bCs/>
          <w:rtl/>
        </w:rPr>
        <w:t>الاتصالات/تكنولوجيات</w:t>
      </w:r>
      <w:r w:rsidRPr="0038321E">
        <w:rPr>
          <w:b/>
          <w:bCs/>
          <w:rtl/>
        </w:rPr>
        <w:t xml:space="preserve"> </w:t>
      </w:r>
      <w:r w:rsidRPr="0038321E">
        <w:rPr>
          <w:rFonts w:hint="cs"/>
          <w:b/>
          <w:bCs/>
          <w:rtl/>
        </w:rPr>
        <w:t>المعلومات</w:t>
      </w:r>
      <w:r w:rsidRPr="0038321E">
        <w:rPr>
          <w:b/>
          <w:bCs/>
          <w:rtl/>
        </w:rPr>
        <w:t xml:space="preserve"> </w:t>
      </w:r>
      <w:r w:rsidRPr="0038321E">
        <w:rPr>
          <w:rFonts w:hint="cs"/>
          <w:b/>
          <w:bCs/>
          <w:rtl/>
        </w:rPr>
        <w:t>والاتصالات</w:t>
      </w:r>
      <w:r w:rsidRPr="0038321E">
        <w:rPr>
          <w:rtl/>
        </w:rPr>
        <w:t xml:space="preserve"> </w:t>
      </w:r>
      <w:r w:rsidRPr="0038321E">
        <w:rPr>
          <w:rFonts w:hint="cs"/>
          <w:rtl/>
        </w:rPr>
        <w:t>تحقيق</w:t>
      </w:r>
      <w:r w:rsidRPr="0038321E">
        <w:rPr>
          <w:rtl/>
        </w:rPr>
        <w:t xml:space="preserve"> </w:t>
      </w:r>
      <w:r w:rsidRPr="0038321E">
        <w:rPr>
          <w:rFonts w:hint="cs"/>
          <w:rtl/>
        </w:rPr>
        <w:t>وتسريع</w:t>
      </w:r>
      <w:r w:rsidRPr="0038321E">
        <w:rPr>
          <w:rtl/>
        </w:rPr>
        <w:t xml:space="preserve"> </w:t>
      </w:r>
      <w:r w:rsidRPr="00460777">
        <w:rPr>
          <w:rFonts w:hint="cs"/>
          <w:b/>
          <w:bCs/>
          <w:rtl/>
        </w:rPr>
        <w:t>النمو</w:t>
      </w:r>
      <w:r w:rsidRPr="0038321E">
        <w:rPr>
          <w:rFonts w:hint="cs"/>
          <w:rtl/>
        </w:rPr>
        <w:t xml:space="preserve"> و</w:t>
      </w:r>
      <w:r w:rsidRPr="0038321E">
        <w:rPr>
          <w:rFonts w:hint="cs"/>
          <w:b/>
          <w:bCs/>
          <w:rtl/>
        </w:rPr>
        <w:t>التنمية</w:t>
      </w:r>
      <w:r w:rsidRPr="0038321E">
        <w:rPr>
          <w:b/>
          <w:bCs/>
          <w:rtl/>
        </w:rPr>
        <w:t xml:space="preserve"> </w:t>
      </w:r>
      <w:r w:rsidRPr="0038321E">
        <w:rPr>
          <w:rFonts w:hint="cs"/>
          <w:b/>
          <w:bCs/>
          <w:rtl/>
        </w:rPr>
        <w:t>الاجتماعيين</w:t>
      </w:r>
      <w:r w:rsidRPr="0038321E">
        <w:rPr>
          <w:b/>
          <w:bCs/>
          <w:rtl/>
        </w:rPr>
        <w:t xml:space="preserve"> </w:t>
      </w:r>
      <w:r w:rsidRPr="0038321E">
        <w:rPr>
          <w:rFonts w:hint="cs"/>
          <w:b/>
          <w:bCs/>
          <w:rtl/>
        </w:rPr>
        <w:t>والاقتصاديين</w:t>
      </w:r>
      <w:r w:rsidRPr="0038321E">
        <w:rPr>
          <w:b/>
          <w:bCs/>
          <w:rtl/>
        </w:rPr>
        <w:t xml:space="preserve"> </w:t>
      </w:r>
      <w:r w:rsidRPr="0038321E">
        <w:rPr>
          <w:rFonts w:hint="cs"/>
          <w:b/>
          <w:bCs/>
          <w:rtl/>
        </w:rPr>
        <w:t>المستدامين</w:t>
      </w:r>
      <w:r w:rsidRPr="0038321E">
        <w:rPr>
          <w:b/>
          <w:bCs/>
          <w:rtl/>
        </w:rPr>
        <w:t xml:space="preserve"> </w:t>
      </w:r>
      <w:r w:rsidRPr="0038321E">
        <w:rPr>
          <w:rFonts w:hint="cs"/>
          <w:b/>
          <w:bCs/>
          <w:rtl/>
        </w:rPr>
        <w:t>بيئياً</w:t>
      </w:r>
      <w:r w:rsidRPr="0038321E">
        <w:rPr>
          <w:rtl/>
        </w:rPr>
        <w:t xml:space="preserve"> </w:t>
      </w:r>
      <w:r w:rsidRPr="0038321E">
        <w:rPr>
          <w:rFonts w:hint="cs"/>
          <w:rtl/>
        </w:rPr>
        <w:t>لكل فرد"</w:t>
      </w:r>
    </w:p>
    <w:p w:rsidR="00D626D0" w:rsidRPr="0038321E" w:rsidRDefault="00D626D0" w:rsidP="00B140D8">
      <w:pPr>
        <w:pStyle w:val="Heading2"/>
        <w:rPr>
          <w:rtl/>
        </w:rPr>
      </w:pPr>
      <w:bookmarkStart w:id="2" w:name="_Toc387183911"/>
      <w:r w:rsidRPr="0038321E">
        <w:rPr>
          <w:lang w:bidi="ar-SY"/>
        </w:rPr>
        <w:t>2.1</w:t>
      </w:r>
      <w:r w:rsidRPr="0038321E">
        <w:rPr>
          <w:rFonts w:hint="cs"/>
          <w:rtl/>
        </w:rPr>
        <w:tab/>
        <w:t>الرسالة</w:t>
      </w:r>
      <w:bookmarkEnd w:id="2"/>
    </w:p>
    <w:p w:rsidR="00D626D0" w:rsidRPr="0038321E" w:rsidRDefault="00D626D0" w:rsidP="00D626D0">
      <w:pPr>
        <w:rPr>
          <w:rtl/>
        </w:rPr>
      </w:pPr>
      <w:r w:rsidRPr="0038321E">
        <w:rPr>
          <w:rFonts w:hint="cs"/>
          <w:rtl/>
        </w:rPr>
        <w:t>"</w:t>
      </w:r>
      <w:r w:rsidRPr="0038321E">
        <w:rPr>
          <w:rFonts w:hint="cs"/>
          <w:b/>
          <w:bCs/>
          <w:rtl/>
        </w:rPr>
        <w:t>تشجيع</w:t>
      </w:r>
      <w:r w:rsidRPr="0038321E">
        <w:rPr>
          <w:b/>
          <w:bCs/>
          <w:rtl/>
        </w:rPr>
        <w:t xml:space="preserve"> </w:t>
      </w:r>
      <w:r w:rsidRPr="0038321E">
        <w:rPr>
          <w:rFonts w:hint="cs"/>
          <w:b/>
          <w:bCs/>
          <w:rtl/>
        </w:rPr>
        <w:t>وتيسير وتعزيز</w:t>
      </w:r>
      <w:r w:rsidRPr="0038321E">
        <w:rPr>
          <w:b/>
          <w:bCs/>
          <w:rtl/>
        </w:rPr>
        <w:t xml:space="preserve"> </w:t>
      </w:r>
      <w:r w:rsidRPr="0038321E">
        <w:rPr>
          <w:rFonts w:hint="cs"/>
          <w:b/>
          <w:bCs/>
          <w:rtl/>
        </w:rPr>
        <w:t>النفاذ</w:t>
      </w:r>
      <w:r w:rsidRPr="0038321E">
        <w:rPr>
          <w:b/>
          <w:bCs/>
          <w:rtl/>
        </w:rPr>
        <w:t xml:space="preserve"> </w:t>
      </w:r>
      <w:r w:rsidRPr="0038321E">
        <w:rPr>
          <w:rFonts w:hint="cs"/>
          <w:b/>
          <w:bCs/>
          <w:rtl/>
        </w:rPr>
        <w:t>ميسور</w:t>
      </w:r>
      <w:r w:rsidRPr="0038321E">
        <w:rPr>
          <w:b/>
          <w:bCs/>
          <w:rtl/>
        </w:rPr>
        <w:t xml:space="preserve"> </w:t>
      </w:r>
      <w:r w:rsidRPr="0038321E">
        <w:rPr>
          <w:rFonts w:hint="cs"/>
          <w:b/>
          <w:bCs/>
          <w:rtl/>
        </w:rPr>
        <w:t>التكلفة</w:t>
      </w:r>
      <w:r w:rsidRPr="0038321E">
        <w:rPr>
          <w:b/>
          <w:bCs/>
          <w:rtl/>
        </w:rPr>
        <w:t xml:space="preserve"> </w:t>
      </w:r>
      <w:r w:rsidRPr="0038321E">
        <w:rPr>
          <w:rFonts w:hint="cs"/>
          <w:b/>
          <w:bCs/>
          <w:rtl/>
        </w:rPr>
        <w:t>والشامل</w:t>
      </w:r>
      <w:r w:rsidRPr="0038321E">
        <w:rPr>
          <w:b/>
          <w:bCs/>
          <w:rtl/>
        </w:rPr>
        <w:t xml:space="preserve"> </w:t>
      </w:r>
      <w:r w:rsidRPr="0038321E">
        <w:rPr>
          <w:rFonts w:hint="cs"/>
          <w:rtl/>
        </w:rPr>
        <w:t>إلى</w:t>
      </w:r>
      <w:r w:rsidRPr="0038321E">
        <w:rPr>
          <w:b/>
          <w:bCs/>
          <w:rtl/>
        </w:rPr>
        <w:t xml:space="preserve"> </w:t>
      </w:r>
      <w:r w:rsidRPr="0038321E">
        <w:rPr>
          <w:rFonts w:hint="cs"/>
          <w:b/>
          <w:bCs/>
          <w:rtl/>
        </w:rPr>
        <w:t>شبكات</w:t>
      </w:r>
      <w:r w:rsidRPr="0038321E">
        <w:rPr>
          <w:b/>
          <w:bCs/>
          <w:rtl/>
        </w:rPr>
        <w:t xml:space="preserve"> </w:t>
      </w:r>
      <w:r w:rsidRPr="0038321E">
        <w:rPr>
          <w:rFonts w:hint="cs"/>
          <w:b/>
          <w:bCs/>
          <w:rtl/>
        </w:rPr>
        <w:t>الاتصالات</w:t>
      </w:r>
      <w:r w:rsidRPr="0038321E">
        <w:rPr>
          <w:b/>
          <w:bCs/>
          <w:rtl/>
        </w:rPr>
        <w:t>/</w:t>
      </w:r>
      <w:r w:rsidRPr="0038321E">
        <w:rPr>
          <w:rFonts w:hint="cs"/>
          <w:b/>
          <w:bCs/>
          <w:rtl/>
        </w:rPr>
        <w:t>تكنولوجيا</w:t>
      </w:r>
      <w:r w:rsidRPr="0038321E">
        <w:rPr>
          <w:b/>
          <w:bCs/>
          <w:rtl/>
        </w:rPr>
        <w:t xml:space="preserve"> </w:t>
      </w:r>
      <w:r w:rsidRPr="0038321E">
        <w:rPr>
          <w:rFonts w:hint="cs"/>
          <w:b/>
          <w:bCs/>
          <w:rtl/>
        </w:rPr>
        <w:t>المعلومات</w:t>
      </w:r>
      <w:r w:rsidRPr="0038321E">
        <w:rPr>
          <w:b/>
          <w:bCs/>
          <w:rtl/>
        </w:rPr>
        <w:t xml:space="preserve"> </w:t>
      </w:r>
      <w:r w:rsidRPr="0038321E">
        <w:rPr>
          <w:rFonts w:hint="cs"/>
          <w:b/>
          <w:bCs/>
          <w:rtl/>
        </w:rPr>
        <w:t>والاتصالات</w:t>
      </w:r>
      <w:r w:rsidRPr="0038321E">
        <w:rPr>
          <w:b/>
          <w:bCs/>
          <w:rtl/>
        </w:rPr>
        <w:t xml:space="preserve"> </w:t>
      </w:r>
      <w:r w:rsidRPr="0038321E">
        <w:rPr>
          <w:rFonts w:hint="cs"/>
          <w:b/>
          <w:bCs/>
          <w:rtl/>
        </w:rPr>
        <w:t>وخدماتها</w:t>
      </w:r>
      <w:r w:rsidRPr="0038321E">
        <w:rPr>
          <w:b/>
          <w:bCs/>
          <w:rtl/>
        </w:rPr>
        <w:t xml:space="preserve"> </w:t>
      </w:r>
      <w:r w:rsidRPr="0038321E">
        <w:rPr>
          <w:rFonts w:hint="cs"/>
          <w:b/>
          <w:bCs/>
          <w:rtl/>
        </w:rPr>
        <w:t>وتطبيقاتها،</w:t>
      </w:r>
      <w:r w:rsidRPr="0038321E">
        <w:rPr>
          <w:b/>
          <w:bCs/>
          <w:rtl/>
        </w:rPr>
        <w:t xml:space="preserve"> </w:t>
      </w:r>
      <w:r w:rsidRPr="0038321E">
        <w:rPr>
          <w:rFonts w:hint="cs"/>
          <w:b/>
          <w:bCs/>
          <w:rtl/>
        </w:rPr>
        <w:t>واستعمالها</w:t>
      </w:r>
      <w:r w:rsidRPr="0038321E">
        <w:rPr>
          <w:rtl/>
        </w:rPr>
        <w:t xml:space="preserve"> </w:t>
      </w:r>
      <w:r w:rsidRPr="0038321E">
        <w:rPr>
          <w:rFonts w:hint="cs"/>
          <w:rtl/>
        </w:rPr>
        <w:t>من</w:t>
      </w:r>
      <w:r w:rsidRPr="0038321E">
        <w:rPr>
          <w:rtl/>
        </w:rPr>
        <w:t xml:space="preserve"> </w:t>
      </w:r>
      <w:r w:rsidRPr="0038321E">
        <w:rPr>
          <w:rFonts w:hint="cs"/>
          <w:rtl/>
        </w:rPr>
        <w:t>أجل</w:t>
      </w:r>
      <w:r w:rsidRPr="0038321E">
        <w:rPr>
          <w:rtl/>
        </w:rPr>
        <w:t xml:space="preserve"> </w:t>
      </w:r>
      <w:r w:rsidRPr="0038321E">
        <w:rPr>
          <w:rFonts w:hint="cs"/>
          <w:b/>
          <w:bCs/>
          <w:rtl/>
        </w:rPr>
        <w:t>النمو</w:t>
      </w:r>
      <w:r w:rsidRPr="0038321E">
        <w:rPr>
          <w:b/>
          <w:bCs/>
          <w:rtl/>
        </w:rPr>
        <w:t xml:space="preserve"> </w:t>
      </w:r>
      <w:r w:rsidRPr="0038321E">
        <w:rPr>
          <w:rFonts w:hint="cs"/>
          <w:b/>
          <w:bCs/>
          <w:rtl/>
        </w:rPr>
        <w:t>والتنمية</w:t>
      </w:r>
      <w:r w:rsidRPr="0038321E">
        <w:rPr>
          <w:b/>
          <w:bCs/>
          <w:rtl/>
        </w:rPr>
        <w:t xml:space="preserve"> </w:t>
      </w:r>
      <w:r w:rsidRPr="0038321E">
        <w:rPr>
          <w:rFonts w:hint="cs"/>
          <w:b/>
          <w:bCs/>
          <w:rtl/>
        </w:rPr>
        <w:t>الاجتماعيين</w:t>
      </w:r>
      <w:r w:rsidRPr="0038321E">
        <w:rPr>
          <w:b/>
          <w:bCs/>
          <w:rtl/>
        </w:rPr>
        <w:t xml:space="preserve"> </w:t>
      </w:r>
      <w:r w:rsidRPr="0038321E">
        <w:rPr>
          <w:rFonts w:hint="cs"/>
          <w:b/>
          <w:bCs/>
          <w:rtl/>
        </w:rPr>
        <w:t>والاقتصاديين</w:t>
      </w:r>
      <w:r w:rsidRPr="0038321E">
        <w:rPr>
          <w:b/>
          <w:bCs/>
          <w:rtl/>
        </w:rPr>
        <w:t xml:space="preserve"> </w:t>
      </w:r>
      <w:r w:rsidRPr="0038321E">
        <w:rPr>
          <w:rFonts w:hint="cs"/>
          <w:b/>
          <w:bCs/>
          <w:rtl/>
        </w:rPr>
        <w:t>المستدامين</w:t>
      </w:r>
      <w:r w:rsidRPr="0038321E">
        <w:rPr>
          <w:b/>
          <w:bCs/>
          <w:rtl/>
        </w:rPr>
        <w:t xml:space="preserve"> </w:t>
      </w:r>
      <w:r w:rsidRPr="0038321E">
        <w:rPr>
          <w:rFonts w:hint="cs"/>
          <w:b/>
          <w:bCs/>
          <w:rtl/>
        </w:rPr>
        <w:t>بيئياً</w:t>
      </w:r>
      <w:r w:rsidRPr="0038321E">
        <w:rPr>
          <w:rtl/>
        </w:rPr>
        <w:t>"</w:t>
      </w:r>
    </w:p>
    <w:p w:rsidR="00D626D0" w:rsidRPr="0038321E" w:rsidRDefault="00D626D0" w:rsidP="00B140D8">
      <w:pPr>
        <w:pStyle w:val="Heading2"/>
        <w:rPr>
          <w:rtl/>
        </w:rPr>
      </w:pPr>
      <w:bookmarkStart w:id="3" w:name="_Toc387183912"/>
      <w:r w:rsidRPr="0038321E">
        <w:rPr>
          <w:lang w:bidi="ar-SY"/>
        </w:rPr>
        <w:t>3.1</w:t>
      </w:r>
      <w:r w:rsidRPr="0038321E">
        <w:rPr>
          <w:rFonts w:hint="cs"/>
          <w:rtl/>
        </w:rPr>
        <w:tab/>
        <w:t>القيم</w:t>
      </w:r>
      <w:bookmarkEnd w:id="3"/>
    </w:p>
    <w:p w:rsidR="00D626D0" w:rsidRPr="0038321E" w:rsidRDefault="00D626D0" w:rsidP="00D626D0">
      <w:pPr>
        <w:rPr>
          <w:lang w:bidi="ar-SY"/>
        </w:rPr>
      </w:pPr>
      <w:r w:rsidRPr="0038321E">
        <w:rPr>
          <w:rtl/>
        </w:rPr>
        <w:t xml:space="preserve">يدرك الاتحاد أن تحقيق رسالته، يتطلب أن يبني </w:t>
      </w:r>
      <w:r w:rsidRPr="0038321E">
        <w:rPr>
          <w:b/>
          <w:bCs/>
          <w:rtl/>
        </w:rPr>
        <w:t>الثقة</w:t>
      </w:r>
      <w:r w:rsidRPr="0038321E">
        <w:rPr>
          <w:rtl/>
        </w:rPr>
        <w:t xml:space="preserve"> بين أعضائه ويحافظ عليها، وأن يحظى </w:t>
      </w:r>
      <w:r w:rsidRPr="0038321E">
        <w:rPr>
          <w:b/>
          <w:bCs/>
          <w:rtl/>
        </w:rPr>
        <w:t>بثقة</w:t>
      </w:r>
      <w:r w:rsidRPr="0038321E">
        <w:rPr>
          <w:rtl/>
        </w:rPr>
        <w:t xml:space="preserve"> الجمهور بوجه</w:t>
      </w:r>
      <w:r w:rsidRPr="0038321E">
        <w:rPr>
          <w:rFonts w:hint="cs"/>
          <w:rtl/>
        </w:rPr>
        <w:t>ٍ</w:t>
      </w:r>
      <w:r w:rsidRPr="0038321E">
        <w:rPr>
          <w:rtl/>
        </w:rPr>
        <w:t xml:space="preserve"> عام. وينطبق ذلك على ما يقوم به الاتحاد وعلى كيفية القيام به.</w:t>
      </w:r>
    </w:p>
    <w:p w:rsidR="00D626D0" w:rsidRPr="0038321E" w:rsidRDefault="00D626D0" w:rsidP="0013735B">
      <w:pPr>
        <w:rPr>
          <w:rtl/>
          <w:lang w:bidi="ar-EG"/>
        </w:rPr>
      </w:pPr>
      <w:r w:rsidRPr="0038321E">
        <w:rPr>
          <w:rtl/>
        </w:rPr>
        <w:t xml:space="preserve">يلتزم الاتحاد ببناء هذه الثقة وصونها بصورة مستمرة من خلال ضمان أن </w:t>
      </w:r>
      <w:r w:rsidRPr="0038321E">
        <w:rPr>
          <w:rFonts w:hint="cs"/>
          <w:rtl/>
        </w:rPr>
        <w:t>تسترشد</w:t>
      </w:r>
      <w:r w:rsidRPr="0038321E">
        <w:rPr>
          <w:rtl/>
        </w:rPr>
        <w:t xml:space="preserve"> أعماله</w:t>
      </w:r>
      <w:r w:rsidRPr="0038321E">
        <w:rPr>
          <w:rFonts w:hint="cs"/>
          <w:rtl/>
        </w:rPr>
        <w:t xml:space="preserve"> بالقيم التالية</w:t>
      </w:r>
      <w:r w:rsidR="00787665" w:rsidRPr="0038321E">
        <w:rPr>
          <w:rtl/>
        </w:rPr>
        <w:t>:</w:t>
      </w:r>
    </w:p>
    <w:p w:rsidR="00D626D0" w:rsidRPr="0038321E" w:rsidRDefault="00D626D0" w:rsidP="0013735B">
      <w:pPr>
        <w:spacing w:before="160"/>
        <w:rPr>
          <w:rtl/>
          <w:lang w:bidi="ar-EG"/>
        </w:rPr>
      </w:pPr>
      <w:r w:rsidRPr="0038321E">
        <w:rPr>
          <w:rFonts w:hint="cs"/>
          <w:b/>
          <w:bCs/>
          <w:rtl/>
          <w:lang w:bidi="ar-EG"/>
        </w:rPr>
        <w:t>الكفاءة:</w:t>
      </w:r>
      <w:r w:rsidRPr="0038321E">
        <w:rPr>
          <w:rFonts w:hint="cs"/>
          <w:rtl/>
          <w:lang w:bidi="ar-EG"/>
        </w:rPr>
        <w:t xml:space="preserve"> التركيز على أهداف الاتحاد، واتخاذ القرارات استناداً إلى الدراسات المناسبة والبراهين والتجارب، واتخاذ إجراءات فع</w:t>
      </w:r>
      <w:r w:rsidR="002343C0" w:rsidRPr="0038321E">
        <w:rPr>
          <w:rFonts w:hint="cs"/>
          <w:rtl/>
          <w:lang w:bidi="ar-EG"/>
        </w:rPr>
        <w:t>ّ</w:t>
      </w:r>
      <w:r w:rsidRPr="0038321E">
        <w:rPr>
          <w:rFonts w:hint="cs"/>
          <w:rtl/>
          <w:lang w:bidi="ar-EG"/>
        </w:rPr>
        <w:t>الة ومراقبة النواتج وتفادي الازدواجية داخل الاتحاد؛</w:t>
      </w:r>
    </w:p>
    <w:p w:rsidR="00D626D0" w:rsidRPr="0038321E" w:rsidRDefault="00D626D0" w:rsidP="00D626D0">
      <w:pPr>
        <w:rPr>
          <w:rtl/>
        </w:rPr>
      </w:pPr>
      <w:r w:rsidRPr="0038321E">
        <w:rPr>
          <w:rFonts w:hint="cs"/>
          <w:b/>
          <w:bCs/>
          <w:rtl/>
        </w:rPr>
        <w:lastRenderedPageBreak/>
        <w:t>الشفافية والمساءلة</w:t>
      </w:r>
      <w:r w:rsidRPr="0038321E">
        <w:rPr>
          <w:rFonts w:hint="cs"/>
          <w:szCs w:val="28"/>
          <w:rtl/>
        </w:rPr>
        <w:t xml:space="preserve">: </w:t>
      </w:r>
      <w:r w:rsidRPr="0038321E">
        <w:rPr>
          <w:rFonts w:hint="cs"/>
          <w:rtl/>
        </w:rPr>
        <w:t>من خلال تعزيز عمليات الشفافية والمساءلة بغية التوصل إلى تحسين القرارات والتدابير والنتائج وإدارة الموارد، يعلن الاتحاد ويعرض التقدم المحرز في تحقيق غاياته؛</w:t>
      </w:r>
    </w:p>
    <w:p w:rsidR="00D626D0" w:rsidRPr="0038321E" w:rsidRDefault="00D626D0" w:rsidP="00D626D0">
      <w:pPr>
        <w:rPr>
          <w:rtl/>
          <w:lang w:bidi="ar-EG"/>
        </w:rPr>
      </w:pPr>
      <w:r w:rsidRPr="0038321E">
        <w:rPr>
          <w:rFonts w:hint="cs"/>
          <w:b/>
          <w:bCs/>
          <w:rtl/>
        </w:rPr>
        <w:t>الانفتاح</w:t>
      </w:r>
      <w:r w:rsidRPr="0038321E">
        <w:rPr>
          <w:rFonts w:hint="cs"/>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D626D0" w:rsidRPr="0038321E" w:rsidRDefault="00D626D0" w:rsidP="00D626D0">
      <w:pPr>
        <w:rPr>
          <w:rtl/>
        </w:rPr>
      </w:pPr>
      <w:r w:rsidRPr="0038321E">
        <w:rPr>
          <w:rFonts w:hint="cs"/>
          <w:b/>
          <w:bCs/>
          <w:rtl/>
        </w:rPr>
        <w:t>العالمية والحيادية</w:t>
      </w:r>
      <w:r w:rsidRPr="0038321E">
        <w:rPr>
          <w:rFonts w:hint="cs"/>
          <w:rtl/>
        </w:rPr>
        <w:t>: يصل الاتحاد، بصفته وكالة من وكالات الأمم المتحدة، إلى جميع أنحاء العالم ويغطيها ويمثلها. وطبقاً للوثائق الأساسية للاتحاد، فإن</w:t>
      </w:r>
      <w:r w:rsidRPr="0038321E">
        <w:rPr>
          <w:rFonts w:hint="eastAsia"/>
          <w:rtl/>
        </w:rPr>
        <w:t> </w:t>
      </w:r>
      <w:r w:rsidRPr="0038321E">
        <w:rPr>
          <w:rFonts w:hint="cs"/>
          <w:rtl/>
        </w:rPr>
        <w:t>عمليات الاتحاد وأنشطته تعبر عن الإرادة الفعلية لأعضائه ويفضل أن يكون ذلك بتوافق الآراء. ويعترف الاتحاد أيضاً بالهيمنة الشاملة لحقوق الإنسان، بما</w:t>
      </w:r>
      <w:r w:rsidRPr="0038321E">
        <w:rPr>
          <w:rFonts w:hint="eastAsia"/>
          <w:rtl/>
        </w:rPr>
        <w:t> </w:t>
      </w:r>
      <w:r w:rsidRPr="0038321E">
        <w:rPr>
          <w:rFonts w:hint="cs"/>
          <w:rtl/>
        </w:rPr>
        <w:t>فيها الحق في حرية الرأي والتعبير، ويشمل هذا الحق حرية التماس معلومات وأفكار وتلقيها وإذاعتها بأي وسيلة كانت دون تقيد بالحدود الجغرافية، والحق في عدم التعرض لتدخل تعسفي يمس الخصوصية؛</w:t>
      </w:r>
    </w:p>
    <w:p w:rsidR="00D626D0" w:rsidRPr="0038321E" w:rsidRDefault="00D626D0" w:rsidP="00D626D0">
      <w:pPr>
        <w:rPr>
          <w:rtl/>
          <w:lang w:bidi="ar-SY"/>
        </w:rPr>
      </w:pPr>
      <w:r w:rsidRPr="0038321E">
        <w:rPr>
          <w:rFonts w:hint="cs"/>
          <w:b/>
          <w:bCs/>
          <w:rtl/>
        </w:rPr>
        <w:t>التركيز على الناس والتوجه نحو الخدمة والاستناد إلى النتائج</w:t>
      </w:r>
      <w:r w:rsidRPr="0038321E">
        <w:rPr>
          <w:rFonts w:hint="cs"/>
          <w:rtl/>
        </w:rPr>
        <w:t xml:space="preserve">: </w:t>
      </w:r>
      <w:r w:rsidRPr="0038321E">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بجودة عالية وإرضاء المستفيدين وأصحاب المصلحة إلى أقصى درجة. ويستند الاتحاد إلى النتائج، فيسعى إلى تحقيق نتائج ملموسة وتعظيم أثر أعماله.</w:t>
      </w:r>
    </w:p>
    <w:p w:rsidR="00D626D0" w:rsidRPr="0038321E" w:rsidRDefault="00D626D0" w:rsidP="00D626D0">
      <w:pPr>
        <w:rPr>
          <w:rtl/>
        </w:rPr>
      </w:pPr>
      <w:r w:rsidRPr="0038321E">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38321E">
        <w:rPr>
          <w:rtl/>
          <w:lang w:bidi="ar-EG"/>
        </w:rPr>
        <w:t xml:space="preserve"> </w:t>
      </w:r>
      <w:r w:rsidRPr="0038321E">
        <w:rPr>
          <w:rtl/>
        </w:rPr>
        <w:t>السلوك الأخلاقي.</w:t>
      </w:r>
    </w:p>
    <w:p w:rsidR="00D626D0" w:rsidRPr="0038321E" w:rsidRDefault="00D626D0" w:rsidP="00B140D8">
      <w:pPr>
        <w:pStyle w:val="Heading2"/>
        <w:rPr>
          <w:rtl/>
          <w:lang w:bidi="ar-SY"/>
        </w:rPr>
      </w:pPr>
      <w:bookmarkStart w:id="4" w:name="_Toc387183914"/>
      <w:r w:rsidRPr="0038321E">
        <w:rPr>
          <w:lang w:bidi="ar-SY"/>
        </w:rPr>
        <w:t>4.1</w:t>
      </w:r>
      <w:r w:rsidRPr="0038321E">
        <w:rPr>
          <w:rFonts w:hint="cs"/>
          <w:rtl/>
        </w:rPr>
        <w:tab/>
        <w:t>الغايات الاستراتيجية</w:t>
      </w:r>
      <w:bookmarkEnd w:id="4"/>
    </w:p>
    <w:p w:rsidR="00D626D0" w:rsidRPr="0038321E" w:rsidRDefault="00D626D0" w:rsidP="00D626D0">
      <w:pPr>
        <w:rPr>
          <w:spacing w:val="-2"/>
          <w:rtl/>
          <w:lang w:bidi="ar-EG"/>
        </w:rPr>
      </w:pPr>
      <w:r w:rsidRPr="0038321E">
        <w:rPr>
          <w:rFonts w:hint="cs"/>
          <w:spacing w:val="-2"/>
          <w:rtl/>
          <w:lang w:bidi="ar-EG"/>
        </w:rPr>
        <w:t xml:space="preserve">ترد فيما يلي الغايات الاستراتيجية للاتحاد وهي تدعم دور الاتحاد في تيسير التقدم في تنفيذ </w:t>
      </w:r>
      <w:r w:rsidRPr="0038321E">
        <w:rPr>
          <w:rFonts w:hint="cs"/>
          <w:spacing w:val="-2"/>
          <w:rtl/>
          <w:lang w:bidi="ar-SY"/>
        </w:rPr>
        <w:t xml:space="preserve">خطوط العمل المنبثقة عن القمة وخطة التنمية المستدامة لعام </w:t>
      </w:r>
      <w:r w:rsidRPr="0038321E">
        <w:rPr>
          <w:spacing w:val="-2"/>
          <w:lang w:bidi="ar-SY"/>
        </w:rPr>
        <w:t>2030</w:t>
      </w:r>
      <w:r w:rsidRPr="0038321E">
        <w:rPr>
          <w:rFonts w:hint="cs"/>
          <w:spacing w:val="-2"/>
          <w:rtl/>
          <w:lang w:bidi="ar-EG"/>
        </w:rPr>
        <w:t>.</w:t>
      </w:r>
    </w:p>
    <w:p w:rsidR="00D626D0" w:rsidRPr="0038321E" w:rsidRDefault="00D626D0" w:rsidP="00D626D0">
      <w:pPr>
        <w:keepNext/>
        <w:keepLines/>
        <w:spacing w:before="240"/>
        <w:rPr>
          <w:b/>
          <w:bCs/>
          <w:rtl/>
          <w:lang w:bidi="ar-EG"/>
        </w:rPr>
      </w:pPr>
      <w:bookmarkStart w:id="5" w:name="_Toc387183915"/>
      <w:r w:rsidRPr="0038321E">
        <w:rPr>
          <w:rFonts w:hint="eastAsia"/>
          <w:b/>
          <w:bCs/>
          <w:rtl/>
          <w:lang w:bidi="ar-EG"/>
        </w:rPr>
        <w:t>الغاية</w:t>
      </w:r>
      <w:r w:rsidRPr="0038321E">
        <w:rPr>
          <w:b/>
          <w:bCs/>
          <w:rtl/>
          <w:lang w:bidi="ar-EG"/>
        </w:rPr>
        <w:t xml:space="preserve"> </w:t>
      </w:r>
      <w:r w:rsidRPr="0038321E">
        <w:rPr>
          <w:b/>
          <w:bCs/>
          <w:lang w:bidi="ar-SY"/>
        </w:rPr>
        <w:t>1</w:t>
      </w:r>
      <w:r w:rsidRPr="0038321E">
        <w:rPr>
          <w:b/>
          <w:bCs/>
          <w:rtl/>
          <w:lang w:bidi="ar-EG"/>
        </w:rPr>
        <w:t xml:space="preserve"> - </w:t>
      </w:r>
      <w:r w:rsidRPr="0038321E">
        <w:rPr>
          <w:rFonts w:hint="eastAsia"/>
          <w:b/>
          <w:bCs/>
          <w:rtl/>
          <w:lang w:bidi="ar-EG"/>
        </w:rPr>
        <w:t>النمو</w:t>
      </w:r>
      <w:r w:rsidRPr="0038321E">
        <w:rPr>
          <w:b/>
          <w:bCs/>
          <w:rtl/>
          <w:lang w:bidi="ar-EG"/>
        </w:rPr>
        <w:t xml:space="preserve">: </w:t>
      </w:r>
      <w:r w:rsidRPr="0038321E">
        <w:rPr>
          <w:rFonts w:hint="eastAsia"/>
          <w:b/>
          <w:bCs/>
          <w:rtl/>
          <w:lang w:bidi="ar-EG"/>
        </w:rPr>
        <w:t>إتاحة</w:t>
      </w:r>
      <w:r w:rsidRPr="0038321E">
        <w:rPr>
          <w:b/>
          <w:bCs/>
          <w:rtl/>
          <w:lang w:bidi="ar-EG"/>
        </w:rPr>
        <w:t xml:space="preserve"> </w:t>
      </w:r>
      <w:r w:rsidRPr="0038321E">
        <w:rPr>
          <w:rFonts w:hint="eastAsia"/>
          <w:b/>
          <w:bCs/>
          <w:rtl/>
          <w:lang w:bidi="ar-EG"/>
        </w:rPr>
        <w:t>وتعزيز</w:t>
      </w:r>
      <w:r w:rsidRPr="0038321E">
        <w:rPr>
          <w:b/>
          <w:bCs/>
          <w:rtl/>
          <w:lang w:bidi="ar-EG"/>
        </w:rPr>
        <w:t xml:space="preserve"> </w:t>
      </w:r>
      <w:r w:rsidRPr="0038321E">
        <w:rPr>
          <w:rFonts w:hint="eastAsia"/>
          <w:b/>
          <w:bCs/>
          <w:rtl/>
          <w:lang w:bidi="ar-EG"/>
        </w:rPr>
        <w:t>النفاذ</w:t>
      </w:r>
      <w:r w:rsidRPr="0038321E">
        <w:rPr>
          <w:b/>
          <w:bCs/>
          <w:rtl/>
          <w:lang w:bidi="ar-EG"/>
        </w:rPr>
        <w:t xml:space="preserve"> </w:t>
      </w:r>
      <w:r w:rsidRPr="0038321E">
        <w:rPr>
          <w:rFonts w:hint="eastAsia"/>
          <w:b/>
          <w:bCs/>
          <w:rtl/>
          <w:lang w:bidi="ar-EG"/>
        </w:rPr>
        <w:t>إلى</w:t>
      </w:r>
      <w:r w:rsidRPr="0038321E">
        <w:rPr>
          <w:b/>
          <w:bCs/>
          <w:rtl/>
          <w:lang w:bidi="ar-EG"/>
        </w:rPr>
        <w:t xml:space="preserve"> </w:t>
      </w:r>
      <w:r w:rsidRPr="0038321E">
        <w:rPr>
          <w:rFonts w:hint="eastAsia"/>
          <w:b/>
          <w:bCs/>
          <w:rtl/>
          <w:lang w:bidi="ar-EG"/>
        </w:rPr>
        <w:t>الاتصالات</w:t>
      </w:r>
      <w:r w:rsidRPr="0038321E">
        <w:rPr>
          <w:b/>
          <w:bCs/>
          <w:rtl/>
          <w:lang w:bidi="ar-EG"/>
        </w:rPr>
        <w:t>/</w:t>
      </w:r>
      <w:r w:rsidRPr="0038321E">
        <w:rPr>
          <w:rFonts w:hint="eastAsia"/>
          <w:b/>
          <w:bCs/>
          <w:rtl/>
          <w:lang w:bidi="ar-EG"/>
        </w:rPr>
        <w:t>تكنولوجيا</w:t>
      </w:r>
      <w:r w:rsidRPr="0038321E">
        <w:rPr>
          <w:b/>
          <w:bCs/>
          <w:rtl/>
          <w:lang w:bidi="ar-EG"/>
        </w:rPr>
        <w:t xml:space="preserve"> </w:t>
      </w:r>
      <w:r w:rsidRPr="0038321E">
        <w:rPr>
          <w:rFonts w:hint="eastAsia"/>
          <w:b/>
          <w:bCs/>
          <w:rtl/>
          <w:lang w:bidi="ar-EG"/>
        </w:rPr>
        <w:t>المعلومات</w:t>
      </w:r>
      <w:r w:rsidRPr="0038321E">
        <w:rPr>
          <w:b/>
          <w:bCs/>
          <w:rtl/>
          <w:lang w:bidi="ar-EG"/>
        </w:rPr>
        <w:t xml:space="preserve"> </w:t>
      </w:r>
      <w:r w:rsidRPr="0038321E">
        <w:rPr>
          <w:rFonts w:hint="eastAsia"/>
          <w:b/>
          <w:bCs/>
          <w:rtl/>
          <w:lang w:bidi="ar-EG"/>
        </w:rPr>
        <w:t>والاتصالات</w:t>
      </w:r>
      <w:r w:rsidRPr="0038321E">
        <w:rPr>
          <w:b/>
          <w:bCs/>
          <w:rtl/>
          <w:lang w:bidi="ar-EG"/>
        </w:rPr>
        <w:t xml:space="preserve"> </w:t>
      </w:r>
      <w:r w:rsidRPr="0038321E">
        <w:rPr>
          <w:rFonts w:hint="eastAsia"/>
          <w:b/>
          <w:bCs/>
          <w:rtl/>
          <w:lang w:bidi="ar-EG"/>
        </w:rPr>
        <w:t>وزيادة</w:t>
      </w:r>
      <w:r w:rsidRPr="0038321E">
        <w:rPr>
          <w:b/>
          <w:bCs/>
          <w:rtl/>
          <w:lang w:bidi="ar-EG"/>
        </w:rPr>
        <w:t xml:space="preserve"> </w:t>
      </w:r>
      <w:r w:rsidRPr="0038321E">
        <w:rPr>
          <w:rFonts w:hint="eastAsia"/>
          <w:b/>
          <w:bCs/>
          <w:rtl/>
          <w:lang w:bidi="ar-EG"/>
        </w:rPr>
        <w:t>استخدامها</w:t>
      </w:r>
      <w:bookmarkEnd w:id="5"/>
      <w:r w:rsidRPr="0038321E">
        <w:rPr>
          <w:rFonts w:hint="cs"/>
          <w:b/>
          <w:bCs/>
          <w:rtl/>
          <w:lang w:bidi="ar-EG"/>
        </w:rPr>
        <w:t xml:space="preserve"> دعماً للاقتصاد والمجتمع الرقميين</w:t>
      </w:r>
    </w:p>
    <w:p w:rsidR="00D626D0" w:rsidRPr="0038321E" w:rsidRDefault="00D626D0" w:rsidP="00D626D0">
      <w:pPr>
        <w:rPr>
          <w:rtl/>
          <w:lang w:bidi="ar-SY"/>
        </w:rPr>
      </w:pPr>
      <w:r w:rsidRPr="0038321E">
        <w:rPr>
          <w:rFonts w:hint="eastAsia"/>
          <w:rtl/>
          <w:lang w:bidi="ar-SY"/>
        </w:rPr>
        <w:t>اعترافاً</w:t>
      </w:r>
      <w:r w:rsidRPr="0038321E">
        <w:rPr>
          <w:rtl/>
          <w:lang w:bidi="ar-SY"/>
        </w:rPr>
        <w:t xml:space="preserve"> </w:t>
      </w:r>
      <w:r w:rsidRPr="0038321E">
        <w:rPr>
          <w:rFonts w:hint="eastAsia"/>
          <w:rtl/>
          <w:lang w:bidi="ar-SY"/>
        </w:rPr>
        <w:t>بدور</w:t>
      </w:r>
      <w:r w:rsidRPr="0038321E">
        <w:rPr>
          <w:rtl/>
          <w:lang w:bidi="ar-SY"/>
        </w:rPr>
        <w:t xml:space="preserve"> </w:t>
      </w:r>
      <w:r w:rsidRPr="0038321E">
        <w:rPr>
          <w:rFonts w:hint="eastAsia"/>
          <w:rtl/>
          <w:lang w:bidi="ar-SY"/>
        </w:rPr>
        <w:t>الاتصالات</w:t>
      </w:r>
      <w:r w:rsidRPr="0038321E">
        <w:rPr>
          <w:rtl/>
          <w:lang w:bidi="ar-SY"/>
        </w:rPr>
        <w:t>/</w:t>
      </w:r>
      <w:r w:rsidRPr="0038321E">
        <w:rPr>
          <w:rFonts w:hint="eastAsia"/>
          <w:rtl/>
          <w:lang w:bidi="ar-SY"/>
        </w:rPr>
        <w:t>تكنولوجيا</w:t>
      </w:r>
      <w:r w:rsidRPr="0038321E">
        <w:rPr>
          <w:rtl/>
          <w:lang w:bidi="ar-SY"/>
        </w:rPr>
        <w:t xml:space="preserve"> </w:t>
      </w:r>
      <w:r w:rsidRPr="0038321E">
        <w:rPr>
          <w:rFonts w:hint="eastAsia"/>
          <w:rtl/>
          <w:lang w:bidi="ar-SY"/>
        </w:rPr>
        <w:t>المعلومات</w:t>
      </w:r>
      <w:r w:rsidRPr="0038321E">
        <w:rPr>
          <w:rtl/>
          <w:lang w:bidi="ar-SY"/>
        </w:rPr>
        <w:t xml:space="preserve"> </w:t>
      </w:r>
      <w:r w:rsidRPr="0038321E">
        <w:rPr>
          <w:rFonts w:hint="eastAsia"/>
          <w:rtl/>
          <w:lang w:bidi="ar-SY"/>
        </w:rPr>
        <w:t>والاتصالات</w:t>
      </w:r>
      <w:r w:rsidRPr="0038321E">
        <w:rPr>
          <w:rtl/>
          <w:lang w:bidi="ar-SY"/>
        </w:rPr>
        <w:t xml:space="preserve"> </w:t>
      </w:r>
      <w:r w:rsidRPr="0038321E">
        <w:rPr>
          <w:rFonts w:hint="eastAsia"/>
          <w:rtl/>
          <w:lang w:bidi="ar-SY"/>
        </w:rPr>
        <w:t>كعامل</w:t>
      </w:r>
      <w:r w:rsidRPr="0038321E">
        <w:rPr>
          <w:rtl/>
          <w:lang w:bidi="ar-SY"/>
        </w:rPr>
        <w:t xml:space="preserve"> </w:t>
      </w:r>
      <w:r w:rsidRPr="0038321E">
        <w:rPr>
          <w:rFonts w:hint="eastAsia"/>
          <w:rtl/>
          <w:lang w:bidi="ar-SY"/>
        </w:rPr>
        <w:t>تمكيني</w:t>
      </w:r>
      <w:r w:rsidRPr="0038321E">
        <w:rPr>
          <w:rtl/>
          <w:lang w:bidi="ar-SY"/>
        </w:rPr>
        <w:t xml:space="preserve"> </w:t>
      </w:r>
      <w:r w:rsidRPr="0038321E">
        <w:rPr>
          <w:rFonts w:hint="eastAsia"/>
          <w:rtl/>
          <w:lang w:bidi="ar-SY"/>
        </w:rPr>
        <w:t>للتنمية</w:t>
      </w:r>
      <w:r w:rsidRPr="0038321E">
        <w:rPr>
          <w:rtl/>
          <w:lang w:bidi="ar-SY"/>
        </w:rPr>
        <w:t xml:space="preserve"> </w:t>
      </w:r>
      <w:r w:rsidRPr="0038321E">
        <w:rPr>
          <w:rFonts w:hint="eastAsia"/>
          <w:rtl/>
          <w:lang w:bidi="ar-SY"/>
        </w:rPr>
        <w:t>الاجتماعية</w:t>
      </w:r>
      <w:r w:rsidRPr="0038321E">
        <w:rPr>
          <w:rtl/>
          <w:lang w:bidi="ar-SY"/>
        </w:rPr>
        <w:t xml:space="preserve"> </w:t>
      </w:r>
      <w:r w:rsidRPr="0038321E">
        <w:rPr>
          <w:rFonts w:hint="eastAsia"/>
          <w:rtl/>
          <w:lang w:bidi="ar-SY"/>
        </w:rPr>
        <w:t>والاقتصادية</w:t>
      </w:r>
      <w:r w:rsidRPr="0038321E">
        <w:rPr>
          <w:rtl/>
          <w:lang w:bidi="ar-SY"/>
        </w:rPr>
        <w:t xml:space="preserve"> </w:t>
      </w:r>
      <w:r w:rsidRPr="0038321E">
        <w:rPr>
          <w:rFonts w:hint="eastAsia"/>
          <w:rtl/>
          <w:lang w:bidi="ar-SY"/>
        </w:rPr>
        <w:t>والمستدامة</w:t>
      </w:r>
      <w:r w:rsidRPr="0038321E">
        <w:rPr>
          <w:rtl/>
          <w:lang w:bidi="ar-SY"/>
        </w:rPr>
        <w:t xml:space="preserve"> </w:t>
      </w:r>
      <w:r w:rsidRPr="0038321E">
        <w:rPr>
          <w:rFonts w:hint="eastAsia"/>
          <w:rtl/>
          <w:lang w:bidi="ar-SY"/>
        </w:rPr>
        <w:t>بيئياً،</w:t>
      </w:r>
      <w:r w:rsidRPr="0038321E">
        <w:rPr>
          <w:rtl/>
          <w:lang w:bidi="ar-SY"/>
        </w:rPr>
        <w:t xml:space="preserve"> </w:t>
      </w:r>
      <w:r w:rsidRPr="0038321E">
        <w:rPr>
          <w:rFonts w:hint="eastAsia"/>
          <w:rtl/>
          <w:lang w:bidi="ar-SY"/>
        </w:rPr>
        <w:t>سيعمل</w:t>
      </w:r>
      <w:r w:rsidRPr="0038321E">
        <w:rPr>
          <w:rtl/>
          <w:lang w:bidi="ar-SY"/>
        </w:rPr>
        <w:t xml:space="preserve"> </w:t>
      </w:r>
      <w:r w:rsidRPr="0038321E">
        <w:rPr>
          <w:rFonts w:hint="eastAsia"/>
          <w:rtl/>
          <w:lang w:bidi="ar-SY"/>
        </w:rPr>
        <w:t>الاتحاد</w:t>
      </w:r>
      <w:r w:rsidRPr="0038321E">
        <w:rPr>
          <w:rtl/>
          <w:lang w:bidi="ar-SY"/>
        </w:rPr>
        <w:t xml:space="preserve"> </w:t>
      </w:r>
      <w:r w:rsidRPr="0038321E">
        <w:rPr>
          <w:rFonts w:hint="eastAsia"/>
          <w:rtl/>
          <w:lang w:bidi="ar-SY"/>
        </w:rPr>
        <w:t>على</w:t>
      </w:r>
      <w:r w:rsidRPr="0038321E">
        <w:rPr>
          <w:rtl/>
          <w:lang w:bidi="ar-SY"/>
        </w:rPr>
        <w:t xml:space="preserve"> </w:t>
      </w:r>
      <w:r w:rsidRPr="0038321E">
        <w:rPr>
          <w:rFonts w:hint="eastAsia"/>
          <w:rtl/>
          <w:lang w:bidi="ar-SY"/>
        </w:rPr>
        <w:t>تمكين</w:t>
      </w:r>
      <w:r w:rsidRPr="0038321E">
        <w:rPr>
          <w:rtl/>
          <w:lang w:bidi="ar-SY"/>
        </w:rPr>
        <w:t xml:space="preserve"> </w:t>
      </w:r>
      <w:r w:rsidRPr="0038321E">
        <w:rPr>
          <w:rFonts w:hint="eastAsia"/>
          <w:rtl/>
          <w:lang w:bidi="ar-SY"/>
        </w:rPr>
        <w:t>وتعزيز</w:t>
      </w:r>
      <w:r w:rsidRPr="0038321E">
        <w:rPr>
          <w:rtl/>
          <w:lang w:bidi="ar-SY"/>
        </w:rPr>
        <w:t xml:space="preserve"> </w:t>
      </w:r>
      <w:r w:rsidRPr="0038321E">
        <w:rPr>
          <w:rFonts w:hint="eastAsia"/>
          <w:rtl/>
          <w:lang w:bidi="ar-SY"/>
        </w:rPr>
        <w:t>النفاذ</w:t>
      </w:r>
      <w:r w:rsidRPr="0038321E">
        <w:rPr>
          <w:rtl/>
          <w:lang w:bidi="ar-SY"/>
        </w:rPr>
        <w:t xml:space="preserve"> </w:t>
      </w:r>
      <w:r w:rsidRPr="0038321E">
        <w:rPr>
          <w:rFonts w:hint="eastAsia"/>
          <w:rtl/>
          <w:lang w:bidi="ar-SY"/>
        </w:rPr>
        <w:t>إلى</w:t>
      </w:r>
      <w:r w:rsidRPr="0038321E">
        <w:rPr>
          <w:rtl/>
          <w:lang w:bidi="ar-SY"/>
        </w:rPr>
        <w:t xml:space="preserve"> </w:t>
      </w:r>
      <w:r w:rsidRPr="0038321E">
        <w:rPr>
          <w:rFonts w:hint="eastAsia"/>
          <w:rtl/>
          <w:lang w:bidi="ar-SY"/>
        </w:rPr>
        <w:t>الاتصالات</w:t>
      </w:r>
      <w:r w:rsidRPr="0038321E">
        <w:rPr>
          <w:rtl/>
          <w:lang w:bidi="ar-SY"/>
        </w:rPr>
        <w:t>/</w:t>
      </w:r>
      <w:r w:rsidRPr="0038321E">
        <w:rPr>
          <w:rFonts w:hint="eastAsia"/>
          <w:rtl/>
          <w:lang w:bidi="ar-SY"/>
        </w:rPr>
        <w:t>تكنولوجيا</w:t>
      </w:r>
      <w:r w:rsidRPr="0038321E">
        <w:rPr>
          <w:rtl/>
          <w:lang w:bidi="ar-SY"/>
        </w:rPr>
        <w:t xml:space="preserve"> </w:t>
      </w:r>
      <w:r w:rsidRPr="0038321E">
        <w:rPr>
          <w:rFonts w:hint="eastAsia"/>
          <w:rtl/>
          <w:lang w:bidi="ar-SY"/>
        </w:rPr>
        <w:t>المعلومات</w:t>
      </w:r>
      <w:r w:rsidRPr="0038321E">
        <w:rPr>
          <w:rtl/>
          <w:lang w:bidi="ar-SY"/>
        </w:rPr>
        <w:t xml:space="preserve"> </w:t>
      </w:r>
      <w:r w:rsidRPr="0038321E">
        <w:rPr>
          <w:rFonts w:hint="eastAsia"/>
          <w:rtl/>
          <w:lang w:bidi="ar-SY"/>
        </w:rPr>
        <w:t>والاتصالات</w:t>
      </w:r>
      <w:r w:rsidRPr="0038321E">
        <w:rPr>
          <w:rtl/>
          <w:lang w:bidi="ar-SY"/>
        </w:rPr>
        <w:t xml:space="preserve"> </w:t>
      </w:r>
      <w:r w:rsidRPr="0038321E">
        <w:rPr>
          <w:rFonts w:hint="eastAsia"/>
          <w:rtl/>
          <w:lang w:bidi="ar-SY"/>
        </w:rPr>
        <w:t>وزيادة</w:t>
      </w:r>
      <w:r w:rsidRPr="0038321E">
        <w:rPr>
          <w:rtl/>
          <w:lang w:bidi="ar-SY"/>
        </w:rPr>
        <w:t xml:space="preserve"> </w:t>
      </w:r>
      <w:r w:rsidRPr="0038321E">
        <w:rPr>
          <w:rFonts w:hint="eastAsia"/>
          <w:rtl/>
          <w:lang w:bidi="ar-SY"/>
        </w:rPr>
        <w:t>استخدامها</w:t>
      </w:r>
      <w:r w:rsidRPr="0038321E">
        <w:rPr>
          <w:rFonts w:hint="cs"/>
          <w:rtl/>
          <w:lang w:bidi="ar-SY"/>
        </w:rPr>
        <w:t>، وتعزيز تنمية الاتصالات/تكنولوجيا المعلومات والاتصالات دعماً للاقتصاد الرقمي، ومساعدة البلدان النامية على الانتقال إلى الاقتصاد الرقمي</w:t>
      </w:r>
      <w:r w:rsidRPr="0038321E">
        <w:rPr>
          <w:rtl/>
          <w:lang w:bidi="ar-SY"/>
        </w:rPr>
        <w:t xml:space="preserve">. </w:t>
      </w:r>
      <w:r w:rsidRPr="0038321E">
        <w:rPr>
          <w:rtl/>
        </w:rPr>
        <w:t>وللنمو في استخدام الاتصالات/تكنولوجيا المعلومات والاتصالات أثر إيجابي على التنمية الاجتماعية والاقتصادية على الأجلين القصير والطويل، وكذلك على نمو الاقتصاد الرقمي، نحو بناء مجتمع رقمي شامل</w:t>
      </w:r>
      <w:r w:rsidRPr="0038321E">
        <w:rPr>
          <w:rFonts w:hint="cs"/>
          <w:rtl/>
          <w:lang w:bidi="ar-SY"/>
        </w:rPr>
        <w:t>. ويلتزم الاتحاد بالعمل والتعاون مع جميع أصحاب المصلحة في بيئة الاتصالات/تكنولوجيا المعلومات والاتصالات من أجل تحقيق هذه الغاية</w:t>
      </w:r>
      <w:r w:rsidRPr="0038321E">
        <w:rPr>
          <w:rtl/>
          <w:lang w:bidi="ar-SY"/>
        </w:rPr>
        <w:t>.</w:t>
      </w:r>
    </w:p>
    <w:p w:rsidR="00D626D0" w:rsidRPr="0038321E" w:rsidRDefault="00D626D0" w:rsidP="0013735B">
      <w:pPr>
        <w:spacing w:before="240"/>
        <w:rPr>
          <w:rtl/>
        </w:rPr>
      </w:pPr>
      <w:bookmarkStart w:id="6" w:name="_Toc387183916"/>
      <w:r w:rsidRPr="0038321E">
        <w:rPr>
          <w:rFonts w:hint="eastAsia"/>
          <w:b/>
          <w:bCs/>
          <w:rtl/>
          <w:lang w:bidi="ar-EG"/>
        </w:rPr>
        <w:t>الغاية</w:t>
      </w:r>
      <w:r w:rsidRPr="0038321E">
        <w:rPr>
          <w:b/>
          <w:bCs/>
          <w:rtl/>
          <w:lang w:bidi="ar-EG"/>
        </w:rPr>
        <w:t xml:space="preserve"> </w:t>
      </w:r>
      <w:r w:rsidRPr="0038321E">
        <w:rPr>
          <w:b/>
          <w:bCs/>
          <w:lang w:bidi="ar-SY"/>
        </w:rPr>
        <w:t>2</w:t>
      </w:r>
      <w:r w:rsidRPr="0038321E">
        <w:rPr>
          <w:b/>
          <w:bCs/>
          <w:rtl/>
          <w:lang w:bidi="ar-EG"/>
        </w:rPr>
        <w:t xml:space="preserve"> - </w:t>
      </w:r>
      <w:r w:rsidRPr="0038321E">
        <w:rPr>
          <w:rFonts w:hint="eastAsia"/>
          <w:b/>
          <w:bCs/>
          <w:rtl/>
          <w:lang w:bidi="ar-EG"/>
        </w:rPr>
        <w:t>الشمول</w:t>
      </w:r>
      <w:r w:rsidRPr="0038321E">
        <w:rPr>
          <w:b/>
          <w:bCs/>
          <w:rtl/>
          <w:lang w:bidi="ar-EG"/>
        </w:rPr>
        <w:t xml:space="preserve">: </w:t>
      </w:r>
      <w:r w:rsidRPr="0038321E">
        <w:rPr>
          <w:rFonts w:hint="eastAsia"/>
          <w:b/>
          <w:bCs/>
          <w:rtl/>
          <w:lang w:bidi="ar-EG"/>
        </w:rPr>
        <w:t>سد</w:t>
      </w:r>
      <w:r w:rsidRPr="0038321E">
        <w:rPr>
          <w:b/>
          <w:bCs/>
          <w:rtl/>
          <w:lang w:bidi="ar-EG"/>
        </w:rPr>
        <w:t xml:space="preserve"> </w:t>
      </w:r>
      <w:r w:rsidRPr="0038321E">
        <w:rPr>
          <w:rFonts w:hint="cs"/>
          <w:b/>
          <w:bCs/>
          <w:rtl/>
          <w:lang w:bidi="ar-EG"/>
        </w:rPr>
        <w:t>الفجوة</w:t>
      </w:r>
      <w:r w:rsidRPr="0038321E">
        <w:rPr>
          <w:b/>
          <w:bCs/>
          <w:rtl/>
          <w:lang w:bidi="ar-EG"/>
        </w:rPr>
        <w:t xml:space="preserve"> </w:t>
      </w:r>
      <w:r w:rsidRPr="0038321E">
        <w:rPr>
          <w:rFonts w:hint="eastAsia"/>
          <w:b/>
          <w:bCs/>
          <w:rtl/>
          <w:lang w:bidi="ar-EG"/>
        </w:rPr>
        <w:t>الرقمية</w:t>
      </w:r>
      <w:r w:rsidRPr="0038321E">
        <w:rPr>
          <w:b/>
          <w:bCs/>
          <w:rtl/>
          <w:lang w:bidi="ar-EG"/>
        </w:rPr>
        <w:t xml:space="preserve"> </w:t>
      </w:r>
      <w:r w:rsidRPr="0038321E">
        <w:rPr>
          <w:rFonts w:hint="eastAsia"/>
          <w:b/>
          <w:bCs/>
          <w:rtl/>
          <w:lang w:bidi="ar-EG"/>
        </w:rPr>
        <w:t>وتوفير</w:t>
      </w:r>
      <w:r w:rsidRPr="0038321E">
        <w:rPr>
          <w:b/>
          <w:bCs/>
          <w:rtl/>
          <w:lang w:bidi="ar-EG"/>
        </w:rPr>
        <w:t xml:space="preserve"> </w:t>
      </w:r>
      <w:r w:rsidRPr="0038321E">
        <w:rPr>
          <w:rFonts w:hint="cs"/>
          <w:b/>
          <w:bCs/>
          <w:rtl/>
          <w:lang w:bidi="ar-EG"/>
        </w:rPr>
        <w:t xml:space="preserve">نفاذ الجميع إلى </w:t>
      </w:r>
      <w:r w:rsidRPr="0038321E">
        <w:rPr>
          <w:rFonts w:hint="eastAsia"/>
          <w:b/>
          <w:bCs/>
          <w:rtl/>
          <w:lang w:bidi="ar-EG"/>
        </w:rPr>
        <w:t>النطاق</w:t>
      </w:r>
      <w:r w:rsidRPr="0038321E">
        <w:rPr>
          <w:b/>
          <w:bCs/>
          <w:rtl/>
          <w:lang w:bidi="ar-EG"/>
        </w:rPr>
        <w:t xml:space="preserve"> </w:t>
      </w:r>
      <w:r w:rsidRPr="0038321E">
        <w:rPr>
          <w:rFonts w:hint="eastAsia"/>
          <w:b/>
          <w:bCs/>
          <w:rtl/>
          <w:lang w:bidi="ar-EG"/>
        </w:rPr>
        <w:t>العريض</w:t>
      </w:r>
      <w:r w:rsidRPr="0038321E">
        <w:rPr>
          <w:b/>
          <w:bCs/>
          <w:rtl/>
          <w:lang w:bidi="ar-EG"/>
        </w:rPr>
        <w:t xml:space="preserve"> </w:t>
      </w:r>
      <w:bookmarkEnd w:id="6"/>
    </w:p>
    <w:p w:rsidR="00D626D0" w:rsidRPr="0038321E" w:rsidRDefault="00D626D0" w:rsidP="0013735B">
      <w:pPr>
        <w:rPr>
          <w:rtl/>
        </w:rPr>
      </w:pPr>
      <w:r w:rsidRPr="0038321E">
        <w:rPr>
          <w:rFonts w:hint="eastAsia"/>
          <w:rtl/>
        </w:rPr>
        <w:t>التزاماً</w:t>
      </w:r>
      <w:r w:rsidRPr="0038321E">
        <w:rPr>
          <w:rtl/>
        </w:rPr>
        <w:t xml:space="preserve"> </w:t>
      </w:r>
      <w:r w:rsidRPr="0038321E">
        <w:rPr>
          <w:rFonts w:hint="eastAsia"/>
          <w:rtl/>
        </w:rPr>
        <w:t>بضمان</w:t>
      </w:r>
      <w:r w:rsidRPr="0038321E">
        <w:rPr>
          <w:rtl/>
        </w:rPr>
        <w:t xml:space="preserve"> </w:t>
      </w:r>
      <w:r w:rsidRPr="0038321E">
        <w:rPr>
          <w:rFonts w:hint="eastAsia"/>
          <w:rtl/>
        </w:rPr>
        <w:t>استفادة</w:t>
      </w:r>
      <w:r w:rsidRPr="0038321E">
        <w:rPr>
          <w:rtl/>
        </w:rPr>
        <w:t xml:space="preserve"> </w:t>
      </w:r>
      <w:r w:rsidRPr="0038321E">
        <w:rPr>
          <w:rFonts w:hint="eastAsia"/>
          <w:rtl/>
        </w:rPr>
        <w:t>الجميع</w:t>
      </w:r>
      <w:r w:rsidRPr="0038321E">
        <w:rPr>
          <w:rtl/>
        </w:rPr>
        <w:t xml:space="preserve"> </w:t>
      </w:r>
      <w:r w:rsidRPr="0038321E">
        <w:rPr>
          <w:rFonts w:hint="eastAsia"/>
          <w:rtl/>
        </w:rPr>
        <w:t>بدون</w:t>
      </w:r>
      <w:r w:rsidRPr="0038321E">
        <w:rPr>
          <w:rtl/>
        </w:rPr>
        <w:t xml:space="preserve"> </w:t>
      </w:r>
      <w:r w:rsidRPr="0038321E">
        <w:rPr>
          <w:rFonts w:hint="eastAsia"/>
          <w:rtl/>
        </w:rPr>
        <w:t>استثناء</w:t>
      </w:r>
      <w:r w:rsidRPr="0038321E">
        <w:rPr>
          <w:rtl/>
        </w:rPr>
        <w:t xml:space="preserve"> </w:t>
      </w:r>
      <w:r w:rsidRPr="0038321E">
        <w:rPr>
          <w:rFonts w:hint="eastAsia"/>
          <w:rtl/>
        </w:rPr>
        <w:t>من</w:t>
      </w:r>
      <w:r w:rsidRPr="0038321E">
        <w:rPr>
          <w:rtl/>
        </w:rPr>
        <w:t xml:space="preserve"> </w:t>
      </w:r>
      <w:r w:rsidRPr="0038321E">
        <w:rPr>
          <w:rFonts w:hint="eastAsia"/>
          <w:rtl/>
        </w:rPr>
        <w:t>الاتصالات</w:t>
      </w:r>
      <w:r w:rsidRPr="0038321E">
        <w:rPr>
          <w:rtl/>
        </w:rPr>
        <w:t>/</w:t>
      </w:r>
      <w:r w:rsidRPr="0038321E">
        <w:rPr>
          <w:rFonts w:hint="eastAsia"/>
          <w:rtl/>
        </w:rPr>
        <w:t>تكنولوجيا</w:t>
      </w:r>
      <w:r w:rsidRPr="0038321E">
        <w:rPr>
          <w:rtl/>
        </w:rPr>
        <w:t xml:space="preserve"> </w:t>
      </w:r>
      <w:r w:rsidRPr="0038321E">
        <w:rPr>
          <w:rFonts w:hint="eastAsia"/>
          <w:rtl/>
        </w:rPr>
        <w:t>المعلومات</w:t>
      </w:r>
      <w:r w:rsidRPr="0038321E">
        <w:rPr>
          <w:rtl/>
        </w:rPr>
        <w:t xml:space="preserve"> </w:t>
      </w:r>
      <w:r w:rsidRPr="0038321E">
        <w:rPr>
          <w:rFonts w:hint="eastAsia"/>
          <w:rtl/>
        </w:rPr>
        <w:t>والاتصالات،</w:t>
      </w:r>
      <w:r w:rsidRPr="0038321E">
        <w:rPr>
          <w:rtl/>
        </w:rPr>
        <w:t xml:space="preserve"> </w:t>
      </w:r>
      <w:r w:rsidRPr="0038321E">
        <w:rPr>
          <w:rFonts w:hint="eastAsia"/>
          <w:rtl/>
        </w:rPr>
        <w:t>سيعمل</w:t>
      </w:r>
      <w:r w:rsidRPr="0038321E">
        <w:rPr>
          <w:rtl/>
        </w:rPr>
        <w:t xml:space="preserve"> </w:t>
      </w:r>
      <w:r w:rsidRPr="0038321E">
        <w:rPr>
          <w:rFonts w:hint="eastAsia"/>
          <w:rtl/>
        </w:rPr>
        <w:t>الاتحاد</w:t>
      </w:r>
      <w:r w:rsidRPr="0038321E">
        <w:rPr>
          <w:rtl/>
        </w:rPr>
        <w:t xml:space="preserve"> </w:t>
      </w:r>
      <w:r w:rsidRPr="0038321E">
        <w:rPr>
          <w:rFonts w:hint="eastAsia"/>
          <w:rtl/>
        </w:rPr>
        <w:t>على</w:t>
      </w:r>
      <w:r w:rsidRPr="0038321E">
        <w:rPr>
          <w:rtl/>
        </w:rPr>
        <w:t xml:space="preserve"> </w:t>
      </w:r>
      <w:r w:rsidRPr="0038321E">
        <w:rPr>
          <w:rFonts w:hint="eastAsia"/>
          <w:rtl/>
        </w:rPr>
        <w:t>سد</w:t>
      </w:r>
      <w:r w:rsidRPr="0038321E">
        <w:rPr>
          <w:rtl/>
        </w:rPr>
        <w:t xml:space="preserve"> </w:t>
      </w:r>
      <w:r w:rsidRPr="0038321E">
        <w:rPr>
          <w:rFonts w:hint="cs"/>
          <w:rtl/>
        </w:rPr>
        <w:t>الفجوة</w:t>
      </w:r>
      <w:r w:rsidRPr="0038321E">
        <w:rPr>
          <w:rtl/>
        </w:rPr>
        <w:t xml:space="preserve"> </w:t>
      </w:r>
      <w:r w:rsidRPr="0038321E">
        <w:rPr>
          <w:rFonts w:hint="eastAsia"/>
          <w:rtl/>
        </w:rPr>
        <w:t>الرقمية</w:t>
      </w:r>
      <w:r w:rsidRPr="0038321E">
        <w:rPr>
          <w:rFonts w:hint="cs"/>
          <w:rtl/>
        </w:rPr>
        <w:t xml:space="preserve"> من أجل بناء مجتمع رقمي شامل</w:t>
      </w:r>
      <w:r w:rsidRPr="0038321E">
        <w:rPr>
          <w:rtl/>
        </w:rPr>
        <w:t xml:space="preserve"> </w:t>
      </w:r>
      <w:r w:rsidRPr="0038321E">
        <w:rPr>
          <w:rFonts w:hint="eastAsia"/>
          <w:rtl/>
        </w:rPr>
        <w:t>والتمكين</w:t>
      </w:r>
      <w:r w:rsidRPr="0038321E">
        <w:rPr>
          <w:rtl/>
        </w:rPr>
        <w:t xml:space="preserve"> </w:t>
      </w:r>
      <w:r w:rsidRPr="0038321E">
        <w:rPr>
          <w:rFonts w:hint="eastAsia"/>
          <w:rtl/>
        </w:rPr>
        <w:t>من</w:t>
      </w:r>
      <w:r w:rsidRPr="0038321E">
        <w:rPr>
          <w:rtl/>
        </w:rPr>
        <w:t xml:space="preserve"> </w:t>
      </w:r>
      <w:r w:rsidRPr="0038321E">
        <w:rPr>
          <w:rFonts w:hint="eastAsia"/>
          <w:rtl/>
        </w:rPr>
        <w:t>توفير</w:t>
      </w:r>
      <w:r w:rsidRPr="0038321E">
        <w:rPr>
          <w:rFonts w:hint="cs"/>
          <w:rtl/>
        </w:rPr>
        <w:t xml:space="preserve"> النفاذ إلى</w:t>
      </w:r>
      <w:r w:rsidRPr="0038321E">
        <w:rPr>
          <w:rtl/>
        </w:rPr>
        <w:t xml:space="preserve"> </w:t>
      </w:r>
      <w:r w:rsidRPr="0038321E">
        <w:rPr>
          <w:rFonts w:hint="eastAsia"/>
          <w:rtl/>
        </w:rPr>
        <w:t>النطاق</w:t>
      </w:r>
      <w:r w:rsidRPr="0038321E">
        <w:rPr>
          <w:rtl/>
        </w:rPr>
        <w:t xml:space="preserve"> </w:t>
      </w:r>
      <w:r w:rsidRPr="0038321E">
        <w:rPr>
          <w:rFonts w:hint="eastAsia"/>
          <w:rtl/>
        </w:rPr>
        <w:t>العريض</w:t>
      </w:r>
      <w:r w:rsidRPr="0038321E">
        <w:rPr>
          <w:rtl/>
        </w:rPr>
        <w:t xml:space="preserve"> </w:t>
      </w:r>
      <w:r w:rsidRPr="0038321E">
        <w:rPr>
          <w:rFonts w:hint="eastAsia"/>
          <w:rtl/>
        </w:rPr>
        <w:t>للجميع</w:t>
      </w:r>
      <w:r w:rsidRPr="0038321E">
        <w:rPr>
          <w:rFonts w:hint="cs"/>
          <w:rtl/>
        </w:rPr>
        <w:t xml:space="preserve">، </w:t>
      </w:r>
      <w:r w:rsidRPr="0038321E">
        <w:rPr>
          <w:rFonts w:hint="cs"/>
          <w:rtl/>
          <w:lang w:bidi="ar-EG"/>
        </w:rPr>
        <w:t>بغية ألا يظل أحد غير موصول</w:t>
      </w:r>
      <w:r w:rsidRPr="0038321E">
        <w:rPr>
          <w:rtl/>
        </w:rPr>
        <w:t xml:space="preserve">. </w:t>
      </w:r>
      <w:r w:rsidRPr="0038321E">
        <w:rPr>
          <w:rFonts w:hint="eastAsia"/>
          <w:rtl/>
        </w:rPr>
        <w:t>وتركز</w:t>
      </w:r>
      <w:r w:rsidRPr="0038321E">
        <w:rPr>
          <w:rtl/>
        </w:rPr>
        <w:t xml:space="preserve"> </w:t>
      </w:r>
      <w:r w:rsidRPr="0038321E">
        <w:rPr>
          <w:rFonts w:hint="eastAsia"/>
          <w:rtl/>
        </w:rPr>
        <w:t>عملية</w:t>
      </w:r>
      <w:r w:rsidRPr="0038321E">
        <w:rPr>
          <w:rtl/>
        </w:rPr>
        <w:t xml:space="preserve"> </w:t>
      </w:r>
      <w:r w:rsidRPr="0038321E">
        <w:rPr>
          <w:rFonts w:hint="eastAsia"/>
          <w:rtl/>
        </w:rPr>
        <w:t>سد</w:t>
      </w:r>
      <w:r w:rsidRPr="0038321E">
        <w:rPr>
          <w:rtl/>
        </w:rPr>
        <w:t xml:space="preserve"> </w:t>
      </w:r>
      <w:r w:rsidRPr="0038321E">
        <w:rPr>
          <w:rFonts w:hint="eastAsia"/>
          <w:rtl/>
        </w:rPr>
        <w:t>الفجوة</w:t>
      </w:r>
      <w:r w:rsidRPr="0038321E">
        <w:rPr>
          <w:rtl/>
        </w:rPr>
        <w:t xml:space="preserve"> </w:t>
      </w:r>
      <w:r w:rsidRPr="0038321E">
        <w:rPr>
          <w:rFonts w:hint="eastAsia"/>
          <w:rtl/>
        </w:rPr>
        <w:t>الرقمية</w:t>
      </w:r>
      <w:r w:rsidRPr="0038321E">
        <w:rPr>
          <w:rtl/>
        </w:rPr>
        <w:t xml:space="preserve"> </w:t>
      </w:r>
      <w:r w:rsidRPr="0038321E">
        <w:rPr>
          <w:rFonts w:hint="eastAsia"/>
          <w:rtl/>
        </w:rPr>
        <w:t>على</w:t>
      </w:r>
      <w:r w:rsidRPr="0038321E">
        <w:rPr>
          <w:rtl/>
        </w:rPr>
        <w:t xml:space="preserve"> </w:t>
      </w:r>
      <w:r w:rsidRPr="0038321E">
        <w:rPr>
          <w:rFonts w:hint="eastAsia"/>
          <w:rtl/>
        </w:rPr>
        <w:t>شمول</w:t>
      </w:r>
      <w:r w:rsidRPr="0038321E">
        <w:rPr>
          <w:rtl/>
        </w:rPr>
        <w:t xml:space="preserve"> </w:t>
      </w:r>
      <w:r w:rsidRPr="0038321E">
        <w:rPr>
          <w:rFonts w:hint="eastAsia"/>
          <w:rtl/>
        </w:rPr>
        <w:t>الاتصالات</w:t>
      </w:r>
      <w:r w:rsidRPr="0038321E">
        <w:rPr>
          <w:rtl/>
        </w:rPr>
        <w:t>/</w:t>
      </w:r>
      <w:r w:rsidRPr="0038321E">
        <w:rPr>
          <w:rFonts w:hint="eastAsia"/>
          <w:rtl/>
        </w:rPr>
        <w:t>تكنولوجيا</w:t>
      </w:r>
      <w:r w:rsidRPr="0038321E">
        <w:rPr>
          <w:rtl/>
        </w:rPr>
        <w:t xml:space="preserve"> </w:t>
      </w:r>
      <w:r w:rsidRPr="0038321E">
        <w:rPr>
          <w:rFonts w:hint="eastAsia"/>
          <w:rtl/>
        </w:rPr>
        <w:t>المعلومات</w:t>
      </w:r>
      <w:r w:rsidRPr="0038321E">
        <w:rPr>
          <w:rtl/>
        </w:rPr>
        <w:t xml:space="preserve"> </w:t>
      </w:r>
      <w:r w:rsidRPr="0038321E">
        <w:rPr>
          <w:rFonts w:hint="eastAsia"/>
          <w:rtl/>
        </w:rPr>
        <w:t>والاتصالات</w:t>
      </w:r>
      <w:r w:rsidRPr="0038321E">
        <w:rPr>
          <w:rtl/>
        </w:rPr>
        <w:t xml:space="preserve"> </w:t>
      </w:r>
      <w:r w:rsidRPr="0038321E">
        <w:rPr>
          <w:rFonts w:hint="eastAsia"/>
          <w:rtl/>
        </w:rPr>
        <w:t>على</w:t>
      </w:r>
      <w:r w:rsidRPr="0038321E">
        <w:rPr>
          <w:rtl/>
        </w:rPr>
        <w:t xml:space="preserve"> </w:t>
      </w:r>
      <w:r w:rsidRPr="0038321E">
        <w:rPr>
          <w:rFonts w:hint="eastAsia"/>
          <w:rtl/>
        </w:rPr>
        <w:t>الصعيد</w:t>
      </w:r>
      <w:r w:rsidRPr="0038321E">
        <w:rPr>
          <w:rtl/>
        </w:rPr>
        <w:t xml:space="preserve"> </w:t>
      </w:r>
      <w:r w:rsidRPr="0038321E">
        <w:rPr>
          <w:rFonts w:hint="eastAsia"/>
          <w:rtl/>
        </w:rPr>
        <w:t>العالمي،</w:t>
      </w:r>
      <w:r w:rsidRPr="0038321E">
        <w:rPr>
          <w:rtl/>
        </w:rPr>
        <w:t xml:space="preserve"> </w:t>
      </w:r>
      <w:r w:rsidRPr="0038321E">
        <w:rPr>
          <w:rFonts w:hint="eastAsia"/>
          <w:rtl/>
        </w:rPr>
        <w:t>وعلى</w:t>
      </w:r>
      <w:r w:rsidRPr="0038321E">
        <w:rPr>
          <w:rtl/>
        </w:rPr>
        <w:t xml:space="preserve"> </w:t>
      </w:r>
      <w:r w:rsidRPr="0038321E">
        <w:rPr>
          <w:rFonts w:hint="eastAsia"/>
          <w:rtl/>
        </w:rPr>
        <w:t>تعزيز</w:t>
      </w:r>
      <w:r w:rsidRPr="0038321E">
        <w:rPr>
          <w:rtl/>
        </w:rPr>
        <w:t xml:space="preserve"> </w:t>
      </w:r>
      <w:r w:rsidRPr="0038321E">
        <w:rPr>
          <w:rFonts w:hint="eastAsia"/>
          <w:rtl/>
        </w:rPr>
        <w:t>النفاذ</w:t>
      </w:r>
      <w:r w:rsidRPr="0038321E">
        <w:rPr>
          <w:rtl/>
        </w:rPr>
        <w:t xml:space="preserve"> </w:t>
      </w:r>
      <w:r w:rsidRPr="0038321E">
        <w:rPr>
          <w:rFonts w:hint="eastAsia"/>
          <w:rtl/>
        </w:rPr>
        <w:t>إلى</w:t>
      </w:r>
      <w:r w:rsidRPr="0038321E">
        <w:rPr>
          <w:rtl/>
        </w:rPr>
        <w:t xml:space="preserve"> </w:t>
      </w:r>
      <w:r w:rsidRPr="0038321E">
        <w:rPr>
          <w:rFonts w:hint="eastAsia"/>
          <w:rtl/>
        </w:rPr>
        <w:t>الاتصالات</w:t>
      </w:r>
      <w:r w:rsidRPr="0038321E">
        <w:rPr>
          <w:rtl/>
        </w:rPr>
        <w:t>/</w:t>
      </w:r>
      <w:r w:rsidRPr="0038321E">
        <w:rPr>
          <w:rFonts w:hint="eastAsia"/>
          <w:rtl/>
        </w:rPr>
        <w:t>تكنولوجيا</w:t>
      </w:r>
      <w:r w:rsidRPr="0038321E">
        <w:rPr>
          <w:rtl/>
        </w:rPr>
        <w:t xml:space="preserve"> </w:t>
      </w:r>
      <w:r w:rsidRPr="0038321E">
        <w:rPr>
          <w:rFonts w:hint="eastAsia"/>
          <w:rtl/>
        </w:rPr>
        <w:t>المعلومات</w:t>
      </w:r>
      <w:r w:rsidRPr="0038321E">
        <w:rPr>
          <w:rtl/>
        </w:rPr>
        <w:t xml:space="preserve"> </w:t>
      </w:r>
      <w:r w:rsidRPr="0038321E">
        <w:rPr>
          <w:rFonts w:hint="eastAsia"/>
          <w:rtl/>
        </w:rPr>
        <w:t>والاتصالات</w:t>
      </w:r>
      <w:r w:rsidRPr="0038321E">
        <w:rPr>
          <w:rtl/>
        </w:rPr>
        <w:t xml:space="preserve"> </w:t>
      </w:r>
      <w:r w:rsidRPr="0038321E">
        <w:rPr>
          <w:rFonts w:hint="eastAsia"/>
          <w:rtl/>
        </w:rPr>
        <w:t>وإمكانية</w:t>
      </w:r>
      <w:r w:rsidRPr="0038321E">
        <w:rPr>
          <w:rtl/>
        </w:rPr>
        <w:t xml:space="preserve"> </w:t>
      </w:r>
      <w:r w:rsidRPr="0038321E">
        <w:rPr>
          <w:rFonts w:hint="eastAsia"/>
          <w:rtl/>
        </w:rPr>
        <w:t>النفاذ</w:t>
      </w:r>
      <w:r w:rsidRPr="0038321E">
        <w:rPr>
          <w:rtl/>
        </w:rPr>
        <w:t xml:space="preserve"> </w:t>
      </w:r>
      <w:r w:rsidRPr="0038321E">
        <w:rPr>
          <w:rFonts w:hint="eastAsia"/>
          <w:rtl/>
        </w:rPr>
        <w:t>إليها</w:t>
      </w:r>
      <w:r w:rsidRPr="0038321E">
        <w:rPr>
          <w:rtl/>
        </w:rPr>
        <w:t xml:space="preserve"> </w:t>
      </w:r>
      <w:r w:rsidRPr="0038321E">
        <w:rPr>
          <w:rFonts w:hint="eastAsia"/>
          <w:rtl/>
        </w:rPr>
        <w:t>ومعقولية</w:t>
      </w:r>
      <w:r w:rsidRPr="0038321E">
        <w:rPr>
          <w:rtl/>
        </w:rPr>
        <w:t xml:space="preserve"> </w:t>
      </w:r>
      <w:r w:rsidRPr="0038321E">
        <w:rPr>
          <w:rFonts w:hint="eastAsia"/>
          <w:rtl/>
        </w:rPr>
        <w:t>أسعارها</w:t>
      </w:r>
      <w:r w:rsidRPr="0038321E">
        <w:rPr>
          <w:rtl/>
        </w:rPr>
        <w:t xml:space="preserve"> </w:t>
      </w:r>
      <w:r w:rsidRPr="0038321E">
        <w:rPr>
          <w:rFonts w:hint="eastAsia"/>
          <w:rtl/>
        </w:rPr>
        <w:t>واستخدامها</w:t>
      </w:r>
      <w:r w:rsidRPr="0038321E">
        <w:rPr>
          <w:rtl/>
        </w:rPr>
        <w:t xml:space="preserve"> </w:t>
      </w:r>
      <w:r w:rsidRPr="0038321E">
        <w:rPr>
          <w:rFonts w:hint="eastAsia"/>
          <w:rtl/>
        </w:rPr>
        <w:t>في جميع</w:t>
      </w:r>
      <w:r w:rsidRPr="0038321E">
        <w:rPr>
          <w:rtl/>
        </w:rPr>
        <w:t xml:space="preserve"> </w:t>
      </w:r>
      <w:r w:rsidRPr="0038321E">
        <w:rPr>
          <w:rFonts w:hint="eastAsia"/>
          <w:rtl/>
        </w:rPr>
        <w:t>البلدان</w:t>
      </w:r>
      <w:r w:rsidRPr="0038321E">
        <w:rPr>
          <w:rtl/>
        </w:rPr>
        <w:t xml:space="preserve"> </w:t>
      </w:r>
      <w:r w:rsidRPr="0038321E">
        <w:rPr>
          <w:rFonts w:hint="eastAsia"/>
          <w:rtl/>
        </w:rPr>
        <w:t>والمناطق</w:t>
      </w:r>
      <w:r w:rsidRPr="0038321E">
        <w:rPr>
          <w:rtl/>
        </w:rPr>
        <w:t xml:space="preserve"> </w:t>
      </w:r>
      <w:r w:rsidRPr="0038321E">
        <w:rPr>
          <w:rFonts w:hint="eastAsia"/>
          <w:rtl/>
        </w:rPr>
        <w:t>ومن</w:t>
      </w:r>
      <w:r w:rsidRPr="0038321E">
        <w:rPr>
          <w:rtl/>
        </w:rPr>
        <w:t xml:space="preserve"> </w:t>
      </w:r>
      <w:r w:rsidRPr="0038321E">
        <w:rPr>
          <w:rFonts w:hint="eastAsia"/>
          <w:rtl/>
        </w:rPr>
        <w:t>أجل</w:t>
      </w:r>
      <w:r w:rsidRPr="0038321E">
        <w:rPr>
          <w:rtl/>
        </w:rPr>
        <w:t xml:space="preserve"> </w:t>
      </w:r>
      <w:r w:rsidRPr="0038321E">
        <w:rPr>
          <w:rFonts w:hint="eastAsia"/>
          <w:rtl/>
        </w:rPr>
        <w:t>جميع</w:t>
      </w:r>
      <w:r w:rsidRPr="0038321E">
        <w:rPr>
          <w:rtl/>
        </w:rPr>
        <w:t xml:space="preserve"> </w:t>
      </w:r>
      <w:r w:rsidRPr="0038321E">
        <w:rPr>
          <w:rFonts w:hint="eastAsia"/>
          <w:rtl/>
        </w:rPr>
        <w:t>الشعوب،</w:t>
      </w:r>
      <w:r w:rsidRPr="0038321E">
        <w:rPr>
          <w:rtl/>
        </w:rPr>
        <w:t xml:space="preserve"> </w:t>
      </w:r>
      <w:r w:rsidRPr="0038321E">
        <w:rPr>
          <w:rFonts w:hint="eastAsia"/>
          <w:rtl/>
        </w:rPr>
        <w:t>بما</w:t>
      </w:r>
      <w:r w:rsidRPr="0038321E">
        <w:rPr>
          <w:rtl/>
        </w:rPr>
        <w:t xml:space="preserve"> </w:t>
      </w:r>
      <w:r w:rsidRPr="0038321E">
        <w:rPr>
          <w:rFonts w:hint="eastAsia"/>
          <w:rtl/>
        </w:rPr>
        <w:t>في ذلك</w:t>
      </w:r>
      <w:r w:rsidRPr="0038321E">
        <w:rPr>
          <w:rFonts w:hint="cs"/>
          <w:rtl/>
        </w:rPr>
        <w:t xml:space="preserve"> النساء والفتيات والشباب</w:t>
      </w:r>
      <w:r w:rsidRPr="0038321E">
        <w:rPr>
          <w:rtl/>
        </w:rPr>
        <w:t xml:space="preserve"> </w:t>
      </w:r>
      <w:r w:rsidRPr="0038321E">
        <w:rPr>
          <w:rFonts w:hint="cs"/>
          <w:rtl/>
        </w:rPr>
        <w:t>و</w:t>
      </w:r>
      <w:r w:rsidRPr="0038321E">
        <w:rPr>
          <w:rFonts w:hint="eastAsia"/>
          <w:rtl/>
        </w:rPr>
        <w:t>السكان</w:t>
      </w:r>
      <w:r w:rsidRPr="0038321E">
        <w:rPr>
          <w:rtl/>
        </w:rPr>
        <w:t xml:space="preserve"> </w:t>
      </w:r>
      <w:r w:rsidRPr="0038321E">
        <w:rPr>
          <w:rFonts w:hint="eastAsia"/>
          <w:rtl/>
        </w:rPr>
        <w:t>المهمشون</w:t>
      </w:r>
      <w:r w:rsidRPr="0038321E">
        <w:rPr>
          <w:rtl/>
        </w:rPr>
        <w:t xml:space="preserve"> </w:t>
      </w:r>
      <w:r w:rsidRPr="0038321E">
        <w:rPr>
          <w:rFonts w:hint="eastAsia"/>
          <w:rtl/>
        </w:rPr>
        <w:t>والمستضعفون</w:t>
      </w:r>
      <w:r w:rsidRPr="0038321E">
        <w:rPr>
          <w:rtl/>
        </w:rPr>
        <w:t xml:space="preserve"> </w:t>
      </w:r>
      <w:r w:rsidRPr="0038321E">
        <w:rPr>
          <w:rFonts w:hint="cs"/>
          <w:rtl/>
        </w:rPr>
        <w:t>والأفراد من الفئات الاجتماعية والاقتصادية الدنيا</w:t>
      </w:r>
      <w:r w:rsidRPr="0038321E">
        <w:rPr>
          <w:rtl/>
        </w:rPr>
        <w:t xml:space="preserve"> </w:t>
      </w:r>
      <w:r w:rsidRPr="0038321E">
        <w:rPr>
          <w:rFonts w:hint="eastAsia"/>
          <w:rtl/>
        </w:rPr>
        <w:t>والشعوب</w:t>
      </w:r>
      <w:r w:rsidRPr="0038321E">
        <w:rPr>
          <w:rtl/>
        </w:rPr>
        <w:t xml:space="preserve"> </w:t>
      </w:r>
      <w:r w:rsidRPr="0038321E">
        <w:rPr>
          <w:rFonts w:hint="eastAsia"/>
          <w:rtl/>
        </w:rPr>
        <w:t>الأصلية</w:t>
      </w:r>
      <w:r w:rsidRPr="0038321E">
        <w:rPr>
          <w:rtl/>
        </w:rPr>
        <w:t xml:space="preserve"> </w:t>
      </w:r>
      <w:r w:rsidRPr="0038321E">
        <w:rPr>
          <w:rFonts w:hint="eastAsia"/>
          <w:rtl/>
        </w:rPr>
        <w:t>والمسن</w:t>
      </w:r>
      <w:r w:rsidRPr="0038321E">
        <w:rPr>
          <w:rFonts w:hint="cs"/>
          <w:rtl/>
        </w:rPr>
        <w:t>و</w:t>
      </w:r>
      <w:r w:rsidRPr="0038321E">
        <w:rPr>
          <w:rFonts w:hint="eastAsia"/>
          <w:rtl/>
        </w:rPr>
        <w:t>ن</w:t>
      </w:r>
      <w:r w:rsidRPr="0038321E">
        <w:rPr>
          <w:rtl/>
        </w:rPr>
        <w:t xml:space="preserve"> </w:t>
      </w:r>
      <w:r w:rsidRPr="0038321E">
        <w:rPr>
          <w:rFonts w:hint="cs"/>
          <w:rtl/>
        </w:rPr>
        <w:t>وذوو</w:t>
      </w:r>
      <w:r w:rsidRPr="0038321E">
        <w:rPr>
          <w:rtl/>
        </w:rPr>
        <w:t xml:space="preserve"> </w:t>
      </w:r>
      <w:r w:rsidRPr="0038321E">
        <w:rPr>
          <w:rFonts w:hint="eastAsia"/>
          <w:rtl/>
        </w:rPr>
        <w:t>الإعاقة</w:t>
      </w:r>
      <w:r w:rsidRPr="0038321E">
        <w:rPr>
          <w:rtl/>
        </w:rPr>
        <w:t>.</w:t>
      </w:r>
    </w:p>
    <w:p w:rsidR="00D626D0" w:rsidRPr="0038321E" w:rsidRDefault="00D626D0" w:rsidP="0013735B">
      <w:pPr>
        <w:keepNext/>
        <w:keepLines/>
        <w:spacing w:before="240"/>
        <w:rPr>
          <w:rtl/>
        </w:rPr>
      </w:pPr>
      <w:bookmarkStart w:id="7" w:name="_Toc387183917"/>
      <w:r w:rsidRPr="0038321E">
        <w:rPr>
          <w:rFonts w:hint="cs"/>
          <w:b/>
          <w:bCs/>
          <w:rtl/>
          <w:lang w:bidi="ar-EG"/>
        </w:rPr>
        <w:lastRenderedPageBreak/>
        <w:t xml:space="preserve">الغاية </w:t>
      </w:r>
      <w:r w:rsidRPr="0038321E">
        <w:rPr>
          <w:b/>
          <w:bCs/>
          <w:lang w:bidi="ar-SY"/>
        </w:rPr>
        <w:t>3</w:t>
      </w:r>
      <w:r w:rsidRPr="0038321E">
        <w:rPr>
          <w:rFonts w:hint="cs"/>
          <w:b/>
          <w:bCs/>
          <w:rtl/>
          <w:lang w:bidi="ar-EG"/>
        </w:rPr>
        <w:t xml:space="preserve"> - الاستدامة: التصدي للمخاطر والتحديات والفرص الناشئة الناجمة عن النمو السريع للاتصالات/تكنولوجيا المعلومات والاتصالات</w:t>
      </w:r>
      <w:bookmarkEnd w:id="7"/>
    </w:p>
    <w:p w:rsidR="00D626D0" w:rsidRPr="0038321E" w:rsidRDefault="00D626D0" w:rsidP="0013735B">
      <w:pPr>
        <w:rPr>
          <w:rtl/>
          <w:lang w:bidi="ar-SY"/>
        </w:rPr>
      </w:pPr>
      <w:r w:rsidRPr="0038321E">
        <w:rPr>
          <w:rFonts w:hint="eastAsia"/>
          <w:rtl/>
          <w:lang w:bidi="ar-SY"/>
        </w:rPr>
        <w:t>بغية</w:t>
      </w:r>
      <w:r w:rsidRPr="0038321E">
        <w:rPr>
          <w:rtl/>
          <w:lang w:bidi="ar-SY"/>
        </w:rPr>
        <w:t xml:space="preserve"> </w:t>
      </w:r>
      <w:r w:rsidRPr="0038321E">
        <w:rPr>
          <w:rFonts w:hint="eastAsia"/>
          <w:rtl/>
          <w:lang w:bidi="ar-SY"/>
        </w:rPr>
        <w:t>النهوض</w:t>
      </w:r>
      <w:r w:rsidRPr="0038321E">
        <w:rPr>
          <w:rtl/>
          <w:lang w:bidi="ar-SY"/>
        </w:rPr>
        <w:t xml:space="preserve"> </w:t>
      </w:r>
      <w:r w:rsidRPr="0038321E">
        <w:rPr>
          <w:rFonts w:hint="eastAsia"/>
          <w:rtl/>
          <w:lang w:bidi="ar-SY"/>
        </w:rPr>
        <w:t>بالاستعمال</w:t>
      </w:r>
      <w:r w:rsidRPr="0038321E">
        <w:rPr>
          <w:rtl/>
          <w:lang w:bidi="ar-SY"/>
        </w:rPr>
        <w:t xml:space="preserve"> </w:t>
      </w:r>
      <w:r w:rsidRPr="0038321E">
        <w:rPr>
          <w:rFonts w:hint="eastAsia"/>
          <w:rtl/>
          <w:lang w:bidi="ar-SY"/>
        </w:rPr>
        <w:t>النافع</w:t>
      </w:r>
      <w:r w:rsidRPr="0038321E">
        <w:rPr>
          <w:rtl/>
          <w:lang w:bidi="ar-SY"/>
        </w:rPr>
        <w:t xml:space="preserve"> </w:t>
      </w:r>
      <w:r w:rsidRPr="0038321E">
        <w:rPr>
          <w:rFonts w:hint="eastAsia"/>
          <w:rtl/>
          <w:lang w:bidi="ar-SY"/>
        </w:rPr>
        <w:t>للاتصالات</w:t>
      </w:r>
      <w:r w:rsidRPr="0038321E">
        <w:rPr>
          <w:rtl/>
          <w:lang w:bidi="ar-SY"/>
        </w:rPr>
        <w:t>/</w:t>
      </w:r>
      <w:r w:rsidRPr="0038321E">
        <w:rPr>
          <w:rFonts w:hint="eastAsia"/>
          <w:rtl/>
          <w:lang w:bidi="ar-SY"/>
        </w:rPr>
        <w:t>تكنولوجيا</w:t>
      </w:r>
      <w:r w:rsidRPr="0038321E">
        <w:rPr>
          <w:rtl/>
          <w:lang w:bidi="ar-SY"/>
        </w:rPr>
        <w:t xml:space="preserve"> </w:t>
      </w:r>
      <w:r w:rsidRPr="0038321E">
        <w:rPr>
          <w:rFonts w:hint="eastAsia"/>
          <w:rtl/>
          <w:lang w:bidi="ar-SY"/>
        </w:rPr>
        <w:t>المعلومات</w:t>
      </w:r>
      <w:r w:rsidRPr="0038321E">
        <w:rPr>
          <w:rtl/>
          <w:lang w:bidi="ar-SY"/>
        </w:rPr>
        <w:t xml:space="preserve"> </w:t>
      </w:r>
      <w:r w:rsidRPr="0038321E">
        <w:rPr>
          <w:rFonts w:hint="eastAsia"/>
          <w:rtl/>
          <w:lang w:bidi="ar-SY"/>
        </w:rPr>
        <w:t>والاتصالات،</w:t>
      </w:r>
      <w:r w:rsidRPr="0038321E">
        <w:rPr>
          <w:rtl/>
          <w:lang w:bidi="ar-SY"/>
        </w:rPr>
        <w:t xml:space="preserve"> </w:t>
      </w:r>
      <w:r w:rsidRPr="0038321E">
        <w:rPr>
          <w:rFonts w:hint="eastAsia"/>
          <w:rtl/>
          <w:lang w:bidi="ar-SY"/>
        </w:rPr>
        <w:t>يدرك</w:t>
      </w:r>
      <w:r w:rsidRPr="0038321E">
        <w:rPr>
          <w:rtl/>
          <w:lang w:bidi="ar-SY"/>
        </w:rPr>
        <w:t xml:space="preserve"> </w:t>
      </w:r>
      <w:r w:rsidRPr="0038321E">
        <w:rPr>
          <w:rFonts w:hint="eastAsia"/>
          <w:rtl/>
          <w:lang w:bidi="ar-SY"/>
        </w:rPr>
        <w:t>الاتحاد</w:t>
      </w:r>
      <w:r w:rsidRPr="0038321E">
        <w:rPr>
          <w:rtl/>
          <w:lang w:bidi="ar-SY"/>
        </w:rPr>
        <w:t xml:space="preserve"> </w:t>
      </w:r>
      <w:r w:rsidRPr="0038321E">
        <w:rPr>
          <w:rFonts w:hint="eastAsia"/>
          <w:rtl/>
          <w:lang w:bidi="ar-SY"/>
        </w:rPr>
        <w:t>ضرورة</w:t>
      </w:r>
      <w:r w:rsidRPr="0038321E">
        <w:rPr>
          <w:rtl/>
          <w:lang w:bidi="ar-SY"/>
        </w:rPr>
        <w:t xml:space="preserve"> </w:t>
      </w:r>
      <w:r w:rsidRPr="0038321E">
        <w:rPr>
          <w:rFonts w:hint="cs"/>
          <w:rtl/>
          <w:lang w:bidi="ar-SY"/>
        </w:rPr>
        <w:t>التصدي</w:t>
      </w:r>
      <w:r w:rsidRPr="0038321E">
        <w:rPr>
          <w:rtl/>
          <w:lang w:bidi="ar-SY"/>
        </w:rPr>
        <w:t xml:space="preserve"> </w:t>
      </w:r>
      <w:r w:rsidRPr="0038321E">
        <w:rPr>
          <w:rFonts w:hint="cs"/>
          <w:rtl/>
          <w:lang w:bidi="ar-SY"/>
        </w:rPr>
        <w:t xml:space="preserve">للمخاطر والتحديات والفرص </w:t>
      </w:r>
      <w:r w:rsidRPr="0038321E">
        <w:rPr>
          <w:rFonts w:hint="eastAsia"/>
          <w:rtl/>
          <w:lang w:bidi="ar-SY"/>
        </w:rPr>
        <w:t>الناشئة</w:t>
      </w:r>
      <w:r w:rsidRPr="0038321E">
        <w:rPr>
          <w:rtl/>
          <w:lang w:bidi="ar-SY"/>
        </w:rPr>
        <w:t xml:space="preserve"> </w:t>
      </w:r>
      <w:r w:rsidRPr="0038321E">
        <w:rPr>
          <w:rFonts w:hint="eastAsia"/>
          <w:rtl/>
          <w:lang w:bidi="ar-SY"/>
        </w:rPr>
        <w:t>عن</w:t>
      </w:r>
      <w:r w:rsidRPr="0038321E">
        <w:rPr>
          <w:rtl/>
          <w:lang w:bidi="ar-SY"/>
        </w:rPr>
        <w:t xml:space="preserve"> </w:t>
      </w:r>
      <w:r w:rsidRPr="0038321E">
        <w:rPr>
          <w:rFonts w:hint="eastAsia"/>
          <w:rtl/>
          <w:lang w:bidi="ar-SY"/>
        </w:rPr>
        <w:t>النمو</w:t>
      </w:r>
      <w:r w:rsidRPr="0038321E">
        <w:rPr>
          <w:rtl/>
          <w:lang w:bidi="ar-SY"/>
        </w:rPr>
        <w:t xml:space="preserve"> </w:t>
      </w:r>
      <w:r w:rsidRPr="0038321E">
        <w:rPr>
          <w:rFonts w:hint="eastAsia"/>
          <w:rtl/>
          <w:lang w:bidi="ar-SY"/>
        </w:rPr>
        <w:t>السريع</w:t>
      </w:r>
      <w:r w:rsidRPr="0038321E">
        <w:rPr>
          <w:rtl/>
          <w:lang w:bidi="ar-SY"/>
        </w:rPr>
        <w:t xml:space="preserve"> </w:t>
      </w:r>
      <w:r w:rsidRPr="0038321E">
        <w:rPr>
          <w:rFonts w:hint="eastAsia"/>
          <w:rtl/>
          <w:lang w:bidi="ar-SY"/>
        </w:rPr>
        <w:t>للاتصالات</w:t>
      </w:r>
      <w:r w:rsidRPr="0038321E">
        <w:rPr>
          <w:rtl/>
          <w:lang w:bidi="ar-SY"/>
        </w:rPr>
        <w:t>/</w:t>
      </w:r>
      <w:r w:rsidRPr="0038321E">
        <w:rPr>
          <w:rFonts w:hint="eastAsia"/>
          <w:rtl/>
          <w:lang w:bidi="ar-SY"/>
        </w:rPr>
        <w:t>تكنولوجيا</w:t>
      </w:r>
      <w:r w:rsidRPr="0038321E">
        <w:rPr>
          <w:rtl/>
          <w:lang w:bidi="ar-SY"/>
        </w:rPr>
        <w:t xml:space="preserve"> </w:t>
      </w:r>
      <w:r w:rsidRPr="0038321E">
        <w:rPr>
          <w:rFonts w:hint="eastAsia"/>
          <w:rtl/>
          <w:lang w:bidi="ar-SY"/>
        </w:rPr>
        <w:t>المعلومات</w:t>
      </w:r>
      <w:r w:rsidRPr="0038321E">
        <w:rPr>
          <w:rtl/>
          <w:lang w:bidi="ar-SY"/>
        </w:rPr>
        <w:t xml:space="preserve"> </w:t>
      </w:r>
      <w:r w:rsidRPr="0038321E">
        <w:rPr>
          <w:rFonts w:hint="eastAsia"/>
          <w:rtl/>
          <w:lang w:bidi="ar-SY"/>
        </w:rPr>
        <w:t>والاتصالات</w:t>
      </w:r>
      <w:r w:rsidRPr="0038321E">
        <w:rPr>
          <w:rtl/>
          <w:lang w:bidi="ar-SY"/>
        </w:rPr>
        <w:t xml:space="preserve">. </w:t>
      </w:r>
      <w:r w:rsidRPr="0038321E">
        <w:rPr>
          <w:rFonts w:hint="eastAsia"/>
          <w:rtl/>
          <w:lang w:bidi="ar-SY"/>
        </w:rPr>
        <w:t>ويركز</w:t>
      </w:r>
      <w:r w:rsidRPr="0038321E">
        <w:rPr>
          <w:rtl/>
          <w:lang w:bidi="ar-SY"/>
        </w:rPr>
        <w:t xml:space="preserve"> </w:t>
      </w:r>
      <w:r w:rsidRPr="0038321E">
        <w:rPr>
          <w:rFonts w:hint="eastAsia"/>
          <w:rtl/>
          <w:lang w:bidi="ar-SY"/>
        </w:rPr>
        <w:t>الاتحاد</w:t>
      </w:r>
      <w:r w:rsidRPr="0038321E">
        <w:rPr>
          <w:rtl/>
          <w:lang w:bidi="ar-SY"/>
        </w:rPr>
        <w:t xml:space="preserve"> </w:t>
      </w:r>
      <w:r w:rsidRPr="0038321E">
        <w:rPr>
          <w:rFonts w:hint="eastAsia"/>
          <w:rtl/>
          <w:lang w:bidi="ar-SY"/>
        </w:rPr>
        <w:t>على</w:t>
      </w:r>
      <w:r w:rsidRPr="0038321E">
        <w:rPr>
          <w:rtl/>
          <w:lang w:bidi="ar-SY"/>
        </w:rPr>
        <w:t xml:space="preserve"> </w:t>
      </w:r>
      <w:r w:rsidRPr="0038321E">
        <w:rPr>
          <w:rFonts w:hint="eastAsia"/>
          <w:rtl/>
          <w:lang w:bidi="ar-SY"/>
        </w:rPr>
        <w:t>تعزيز</w:t>
      </w:r>
      <w:r w:rsidRPr="0038321E">
        <w:rPr>
          <w:rtl/>
          <w:lang w:bidi="ar-SY"/>
        </w:rPr>
        <w:t xml:space="preserve"> </w:t>
      </w:r>
      <w:r w:rsidRPr="0038321E">
        <w:rPr>
          <w:rFonts w:hint="cs"/>
          <w:rtl/>
          <w:lang w:bidi="ar-SY"/>
        </w:rPr>
        <w:t>جودة الشبكات والأنظمة وموثوقيتها واستدامتها ومتانتها فضلاً عن بناء الثقة والأمن في استعمال الاتصالات</w:t>
      </w:r>
      <w:r w:rsidRPr="0038321E">
        <w:rPr>
          <w:rtl/>
          <w:lang w:bidi="ar-SY"/>
        </w:rPr>
        <w:t>/</w:t>
      </w:r>
      <w:r w:rsidRPr="0038321E">
        <w:rPr>
          <w:rFonts w:hint="eastAsia"/>
          <w:rtl/>
          <w:lang w:bidi="ar-SY"/>
        </w:rPr>
        <w:t>تكنولوجيا</w:t>
      </w:r>
      <w:r w:rsidRPr="0038321E">
        <w:rPr>
          <w:rtl/>
          <w:lang w:bidi="ar-SY"/>
        </w:rPr>
        <w:t xml:space="preserve"> </w:t>
      </w:r>
      <w:r w:rsidRPr="0038321E">
        <w:rPr>
          <w:rFonts w:hint="eastAsia"/>
          <w:rtl/>
          <w:lang w:bidi="ar-SY"/>
        </w:rPr>
        <w:t>المعلومات</w:t>
      </w:r>
      <w:r w:rsidRPr="0038321E">
        <w:rPr>
          <w:rtl/>
          <w:lang w:bidi="ar-SY"/>
        </w:rPr>
        <w:t xml:space="preserve"> </w:t>
      </w:r>
      <w:r w:rsidRPr="0038321E">
        <w:rPr>
          <w:rFonts w:hint="eastAsia"/>
          <w:rtl/>
          <w:lang w:bidi="ar-SY"/>
        </w:rPr>
        <w:t>والاتصالات</w:t>
      </w:r>
      <w:r w:rsidRPr="0038321E">
        <w:rPr>
          <w:rtl/>
          <w:lang w:bidi="ar-SY"/>
        </w:rPr>
        <w:t xml:space="preserve">. </w:t>
      </w:r>
      <w:r w:rsidRPr="0038321E">
        <w:rPr>
          <w:rFonts w:hint="eastAsia"/>
          <w:rtl/>
          <w:lang w:bidi="ar-SY"/>
        </w:rPr>
        <w:t>وبناءً</w:t>
      </w:r>
      <w:r w:rsidRPr="0038321E">
        <w:rPr>
          <w:rtl/>
          <w:lang w:bidi="ar-SY"/>
        </w:rPr>
        <w:t xml:space="preserve"> </w:t>
      </w:r>
      <w:r w:rsidRPr="0038321E">
        <w:rPr>
          <w:rFonts w:hint="eastAsia"/>
          <w:rtl/>
          <w:lang w:bidi="ar-SY"/>
        </w:rPr>
        <w:t>على</w:t>
      </w:r>
      <w:r w:rsidRPr="0038321E">
        <w:rPr>
          <w:rtl/>
          <w:lang w:bidi="ar-SY"/>
        </w:rPr>
        <w:t xml:space="preserve"> </w:t>
      </w:r>
      <w:r w:rsidRPr="0038321E">
        <w:rPr>
          <w:rFonts w:hint="eastAsia"/>
          <w:rtl/>
          <w:lang w:bidi="ar-SY"/>
        </w:rPr>
        <w:t>ذلك،</w:t>
      </w:r>
      <w:r w:rsidRPr="0038321E">
        <w:rPr>
          <w:rtl/>
          <w:lang w:bidi="ar-SY"/>
        </w:rPr>
        <w:t xml:space="preserve"> </w:t>
      </w:r>
      <w:r w:rsidRPr="0038321E">
        <w:rPr>
          <w:rFonts w:hint="eastAsia"/>
          <w:rtl/>
          <w:lang w:bidi="ar-SY"/>
        </w:rPr>
        <w:t>سيعمل</w:t>
      </w:r>
      <w:r w:rsidRPr="0038321E">
        <w:rPr>
          <w:rtl/>
          <w:lang w:bidi="ar-SY"/>
        </w:rPr>
        <w:t xml:space="preserve"> </w:t>
      </w:r>
      <w:r w:rsidRPr="0038321E">
        <w:rPr>
          <w:rFonts w:hint="eastAsia"/>
          <w:rtl/>
          <w:lang w:bidi="ar-SY"/>
        </w:rPr>
        <w:t>الاتحاد</w:t>
      </w:r>
      <w:r w:rsidRPr="0038321E">
        <w:rPr>
          <w:rtl/>
          <w:lang w:bidi="ar-SY"/>
        </w:rPr>
        <w:t xml:space="preserve"> </w:t>
      </w:r>
      <w:r w:rsidRPr="0038321E">
        <w:rPr>
          <w:rFonts w:hint="eastAsia"/>
          <w:rtl/>
          <w:lang w:bidi="ar-SY"/>
        </w:rPr>
        <w:t>من أجل</w:t>
      </w:r>
      <w:r w:rsidRPr="0038321E">
        <w:rPr>
          <w:rFonts w:hint="cs"/>
          <w:rtl/>
          <w:lang w:bidi="ar-SY"/>
        </w:rPr>
        <w:t xml:space="preserve"> إتاحة اغتنام الفرص التي توفرها الاتصالات/تكنولوجيا المعلومات والاتصالات مع العمل على</w:t>
      </w:r>
      <w:r w:rsidRPr="0038321E">
        <w:rPr>
          <w:rtl/>
          <w:lang w:bidi="ar-SY"/>
        </w:rPr>
        <w:t xml:space="preserve"> </w:t>
      </w:r>
      <w:r w:rsidRPr="0038321E">
        <w:rPr>
          <w:rFonts w:hint="eastAsia"/>
          <w:rtl/>
          <w:lang w:bidi="ar-SY"/>
        </w:rPr>
        <w:t>الحد</w:t>
      </w:r>
      <w:r w:rsidRPr="0038321E">
        <w:rPr>
          <w:rtl/>
          <w:lang w:bidi="ar-SY"/>
        </w:rPr>
        <w:t xml:space="preserve"> </w:t>
      </w:r>
      <w:r w:rsidRPr="0038321E">
        <w:rPr>
          <w:rFonts w:hint="eastAsia"/>
          <w:rtl/>
          <w:lang w:bidi="ar-SY"/>
        </w:rPr>
        <w:t>من</w:t>
      </w:r>
      <w:r w:rsidRPr="0038321E">
        <w:rPr>
          <w:rtl/>
          <w:lang w:bidi="ar-SY"/>
        </w:rPr>
        <w:t xml:space="preserve"> </w:t>
      </w:r>
      <w:r w:rsidRPr="0038321E">
        <w:rPr>
          <w:rFonts w:hint="eastAsia"/>
          <w:rtl/>
          <w:lang w:bidi="ar-SY"/>
        </w:rPr>
        <w:t>الآثار</w:t>
      </w:r>
      <w:r w:rsidRPr="0038321E">
        <w:rPr>
          <w:rtl/>
          <w:lang w:bidi="ar-SY"/>
        </w:rPr>
        <w:t xml:space="preserve"> </w:t>
      </w:r>
      <w:r w:rsidRPr="0038321E">
        <w:rPr>
          <w:rFonts w:hint="eastAsia"/>
          <w:rtl/>
          <w:lang w:bidi="ar-SY"/>
        </w:rPr>
        <w:t>السلبية</w:t>
      </w:r>
      <w:r w:rsidRPr="0038321E">
        <w:rPr>
          <w:rtl/>
          <w:lang w:bidi="ar-SY"/>
        </w:rPr>
        <w:t xml:space="preserve"> </w:t>
      </w:r>
      <w:r w:rsidRPr="0038321E">
        <w:rPr>
          <w:rFonts w:hint="eastAsia"/>
          <w:rtl/>
          <w:lang w:bidi="ar-SY"/>
        </w:rPr>
        <w:t>للتبعات</w:t>
      </w:r>
      <w:r w:rsidRPr="0038321E">
        <w:rPr>
          <w:rtl/>
          <w:lang w:bidi="ar-SY"/>
        </w:rPr>
        <w:t xml:space="preserve"> </w:t>
      </w:r>
      <w:r w:rsidRPr="0038321E">
        <w:rPr>
          <w:rFonts w:hint="eastAsia"/>
          <w:rtl/>
          <w:lang w:bidi="ar-SY"/>
        </w:rPr>
        <w:t>غير</w:t>
      </w:r>
      <w:r w:rsidRPr="0038321E">
        <w:rPr>
          <w:rtl/>
          <w:lang w:bidi="ar-SY"/>
        </w:rPr>
        <w:t xml:space="preserve"> </w:t>
      </w:r>
      <w:r w:rsidRPr="0038321E">
        <w:rPr>
          <w:rFonts w:hint="eastAsia"/>
          <w:rtl/>
          <w:lang w:bidi="ar-SY"/>
        </w:rPr>
        <w:t>المرغوبة</w:t>
      </w:r>
      <w:r w:rsidRPr="0038321E">
        <w:rPr>
          <w:rtl/>
          <w:lang w:bidi="ar-SY"/>
        </w:rPr>
        <w:t>.</w:t>
      </w:r>
    </w:p>
    <w:p w:rsidR="00D626D0" w:rsidRPr="0038321E" w:rsidRDefault="00D626D0" w:rsidP="00D626D0">
      <w:pPr>
        <w:keepNext/>
        <w:keepLines/>
        <w:spacing w:before="240"/>
        <w:rPr>
          <w:rtl/>
        </w:rPr>
      </w:pPr>
      <w:bookmarkStart w:id="8" w:name="_Toc387183918"/>
      <w:r w:rsidRPr="0038321E">
        <w:rPr>
          <w:rFonts w:hint="eastAsia"/>
          <w:b/>
          <w:bCs/>
          <w:rtl/>
          <w:lang w:bidi="ar-EG"/>
        </w:rPr>
        <w:t>الغاية</w:t>
      </w:r>
      <w:r w:rsidRPr="0038321E">
        <w:rPr>
          <w:b/>
          <w:bCs/>
          <w:rtl/>
          <w:lang w:bidi="ar-EG"/>
        </w:rPr>
        <w:t xml:space="preserve"> </w:t>
      </w:r>
      <w:r w:rsidRPr="0038321E">
        <w:rPr>
          <w:b/>
          <w:bCs/>
          <w:lang w:bidi="ar-SY"/>
        </w:rPr>
        <w:t>4</w:t>
      </w:r>
      <w:r w:rsidRPr="0038321E">
        <w:rPr>
          <w:b/>
          <w:bCs/>
          <w:rtl/>
          <w:lang w:bidi="ar-EG"/>
        </w:rPr>
        <w:t xml:space="preserve"> - </w:t>
      </w:r>
      <w:r w:rsidRPr="0038321E">
        <w:rPr>
          <w:rFonts w:hint="eastAsia"/>
          <w:b/>
          <w:bCs/>
          <w:rtl/>
          <w:lang w:bidi="ar-EG"/>
        </w:rPr>
        <w:t>الابتكار</w:t>
      </w:r>
      <w:r w:rsidRPr="0038321E">
        <w:rPr>
          <w:b/>
          <w:bCs/>
          <w:rtl/>
          <w:lang w:bidi="ar-EG"/>
        </w:rPr>
        <w:t>:</w:t>
      </w:r>
      <w:r w:rsidRPr="0038321E">
        <w:rPr>
          <w:rFonts w:hint="cs"/>
          <w:b/>
          <w:bCs/>
          <w:rtl/>
          <w:lang w:bidi="ar-EG"/>
        </w:rPr>
        <w:t xml:space="preserve"> الابتكار</w:t>
      </w:r>
      <w:r w:rsidRPr="0038321E">
        <w:rPr>
          <w:b/>
          <w:bCs/>
          <w:rtl/>
          <w:lang w:bidi="ar-EG"/>
        </w:rPr>
        <w:t xml:space="preserve"> </w:t>
      </w:r>
      <w:r w:rsidRPr="0038321E">
        <w:rPr>
          <w:rFonts w:hint="eastAsia"/>
          <w:b/>
          <w:bCs/>
          <w:rtl/>
          <w:lang w:bidi="ar-EG"/>
        </w:rPr>
        <w:t>في</w:t>
      </w:r>
      <w:r w:rsidRPr="0038321E">
        <w:rPr>
          <w:b/>
          <w:bCs/>
          <w:rtl/>
          <w:lang w:bidi="ar-EG"/>
        </w:rPr>
        <w:t xml:space="preserve"> </w:t>
      </w:r>
      <w:r w:rsidRPr="0038321E">
        <w:rPr>
          <w:rFonts w:hint="cs"/>
          <w:b/>
          <w:bCs/>
          <w:rtl/>
          <w:lang w:bidi="ar-EG"/>
        </w:rPr>
        <w:t>مجال</w:t>
      </w:r>
      <w:r w:rsidRPr="0038321E">
        <w:rPr>
          <w:b/>
          <w:bCs/>
          <w:rtl/>
          <w:lang w:bidi="ar-EG"/>
        </w:rPr>
        <w:t xml:space="preserve"> </w:t>
      </w:r>
      <w:r w:rsidRPr="0038321E">
        <w:rPr>
          <w:rFonts w:hint="eastAsia"/>
          <w:b/>
          <w:bCs/>
          <w:rtl/>
          <w:lang w:bidi="ar-EG"/>
        </w:rPr>
        <w:t>الاتصالات</w:t>
      </w:r>
      <w:r w:rsidRPr="0038321E">
        <w:rPr>
          <w:b/>
          <w:bCs/>
          <w:rtl/>
          <w:lang w:bidi="ar-EG"/>
        </w:rPr>
        <w:t>/</w:t>
      </w:r>
      <w:r w:rsidRPr="0038321E">
        <w:rPr>
          <w:rFonts w:hint="eastAsia"/>
          <w:b/>
          <w:bCs/>
          <w:rtl/>
          <w:lang w:bidi="ar-EG"/>
        </w:rPr>
        <w:t>تكنولوجيا</w:t>
      </w:r>
      <w:r w:rsidRPr="0038321E">
        <w:rPr>
          <w:b/>
          <w:bCs/>
          <w:rtl/>
          <w:lang w:bidi="ar-EG"/>
        </w:rPr>
        <w:t xml:space="preserve"> </w:t>
      </w:r>
      <w:r w:rsidRPr="0038321E">
        <w:rPr>
          <w:rFonts w:hint="eastAsia"/>
          <w:b/>
          <w:bCs/>
          <w:rtl/>
          <w:lang w:bidi="ar-EG"/>
        </w:rPr>
        <w:t>المعلومات</w:t>
      </w:r>
      <w:r w:rsidRPr="0038321E">
        <w:rPr>
          <w:b/>
          <w:bCs/>
          <w:rtl/>
          <w:lang w:bidi="ar-EG"/>
        </w:rPr>
        <w:t xml:space="preserve"> </w:t>
      </w:r>
      <w:r w:rsidRPr="0038321E">
        <w:rPr>
          <w:rFonts w:hint="eastAsia"/>
          <w:b/>
          <w:bCs/>
          <w:rtl/>
          <w:lang w:bidi="ar-EG"/>
        </w:rPr>
        <w:t>والاتصالات</w:t>
      </w:r>
      <w:r w:rsidRPr="0038321E">
        <w:rPr>
          <w:b/>
          <w:bCs/>
          <w:rtl/>
          <w:lang w:bidi="ar-EG"/>
        </w:rPr>
        <w:t xml:space="preserve"> </w:t>
      </w:r>
      <w:bookmarkEnd w:id="8"/>
      <w:r w:rsidRPr="0038321E">
        <w:rPr>
          <w:rFonts w:hint="cs"/>
          <w:b/>
          <w:bCs/>
          <w:rtl/>
          <w:lang w:bidi="ar-EG"/>
        </w:rPr>
        <w:t>دعماً للتحول الرقمي للمجتمع</w:t>
      </w:r>
    </w:p>
    <w:p w:rsidR="00D626D0" w:rsidRPr="0038321E" w:rsidRDefault="00D626D0" w:rsidP="00D626D0">
      <w:pPr>
        <w:rPr>
          <w:rtl/>
          <w:lang w:bidi="ar-EG"/>
        </w:rPr>
      </w:pPr>
      <w:r w:rsidRPr="0038321E">
        <w:rPr>
          <w:rFonts w:hint="cs"/>
          <w:rtl/>
          <w:lang w:bidi="ar-SY"/>
        </w:rPr>
        <w:t>يقر الاتحاد الدور الحاسم للاتصالات/تكنولوجيا المعلومات والاتصالات في التحول الرقمي للمجتمع</w:t>
      </w:r>
      <w:r w:rsidRPr="0038321E">
        <w:rPr>
          <w:rtl/>
          <w:lang w:bidi="ar-SY"/>
        </w:rPr>
        <w:t>.</w:t>
      </w:r>
      <w:r w:rsidRPr="0038321E">
        <w:rPr>
          <w:rFonts w:hint="cs"/>
          <w:rtl/>
          <w:lang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sidRPr="0038321E">
        <w:rPr>
          <w:lang w:bidi="ar-SY"/>
        </w:rPr>
        <w:t>2030</w:t>
      </w:r>
      <w:r w:rsidRPr="0038321E">
        <w:rPr>
          <w:rFonts w:hint="cs"/>
          <w:rtl/>
          <w:lang w:bidi="ar-EG"/>
        </w:rPr>
        <w:t>.</w:t>
      </w:r>
    </w:p>
    <w:p w:rsidR="00D626D0" w:rsidRPr="0038321E" w:rsidRDefault="00D626D0" w:rsidP="00D626D0">
      <w:pPr>
        <w:keepNext/>
        <w:keepLines/>
        <w:spacing w:before="240"/>
        <w:rPr>
          <w:b/>
          <w:bCs/>
          <w:rtl/>
          <w:lang w:bidi="ar-EG"/>
        </w:rPr>
      </w:pPr>
      <w:r w:rsidRPr="0038321E">
        <w:rPr>
          <w:rFonts w:hint="eastAsia"/>
          <w:b/>
          <w:bCs/>
          <w:rtl/>
          <w:lang w:bidi="ar-SY"/>
        </w:rPr>
        <w:t>الغاية</w:t>
      </w:r>
      <w:r w:rsidRPr="0038321E">
        <w:rPr>
          <w:b/>
          <w:bCs/>
          <w:rtl/>
          <w:lang w:bidi="ar-SY"/>
        </w:rPr>
        <w:t xml:space="preserve"> </w:t>
      </w:r>
      <w:r w:rsidRPr="0038321E">
        <w:rPr>
          <w:b/>
          <w:bCs/>
          <w:lang w:bidi="ar-SY"/>
        </w:rPr>
        <w:t>5</w:t>
      </w:r>
      <w:r w:rsidRPr="0038321E">
        <w:rPr>
          <w:b/>
          <w:bCs/>
          <w:rtl/>
          <w:lang w:bidi="ar-EG"/>
        </w:rPr>
        <w:t xml:space="preserve"> - </w:t>
      </w:r>
      <w:r w:rsidRPr="0038321E">
        <w:rPr>
          <w:rFonts w:hint="eastAsia"/>
          <w:b/>
          <w:bCs/>
          <w:rtl/>
          <w:lang w:bidi="ar-EG"/>
        </w:rPr>
        <w:t>الشراكة</w:t>
      </w:r>
      <w:r w:rsidRPr="0038321E">
        <w:rPr>
          <w:b/>
          <w:bCs/>
          <w:rtl/>
          <w:lang w:bidi="ar-EG"/>
        </w:rPr>
        <w:t xml:space="preserve">: </w:t>
      </w:r>
      <w:r w:rsidRPr="0038321E">
        <w:rPr>
          <w:rFonts w:hint="eastAsia"/>
          <w:b/>
          <w:bCs/>
          <w:rtl/>
          <w:lang w:bidi="ar-EG"/>
        </w:rPr>
        <w:t>تعزيز</w:t>
      </w:r>
      <w:r w:rsidRPr="0038321E">
        <w:rPr>
          <w:b/>
          <w:bCs/>
          <w:rtl/>
          <w:lang w:bidi="ar-EG"/>
        </w:rPr>
        <w:t xml:space="preserve"> </w:t>
      </w:r>
      <w:r w:rsidRPr="0038321E">
        <w:rPr>
          <w:rFonts w:hint="eastAsia"/>
          <w:b/>
          <w:bCs/>
          <w:rtl/>
          <w:lang w:bidi="ar-EG"/>
        </w:rPr>
        <w:t>التعاون</w:t>
      </w:r>
      <w:r w:rsidRPr="0038321E">
        <w:rPr>
          <w:b/>
          <w:bCs/>
          <w:rtl/>
          <w:lang w:bidi="ar-EG"/>
        </w:rPr>
        <w:t xml:space="preserve"> </w:t>
      </w:r>
      <w:r w:rsidRPr="0038321E">
        <w:rPr>
          <w:rFonts w:hint="eastAsia"/>
          <w:b/>
          <w:bCs/>
          <w:rtl/>
          <w:lang w:bidi="ar-EG"/>
        </w:rPr>
        <w:t>بين</w:t>
      </w:r>
      <w:r w:rsidRPr="0038321E">
        <w:rPr>
          <w:b/>
          <w:bCs/>
          <w:rtl/>
          <w:lang w:bidi="ar-EG"/>
        </w:rPr>
        <w:t xml:space="preserve"> </w:t>
      </w:r>
      <w:r w:rsidRPr="0038321E">
        <w:rPr>
          <w:rFonts w:hint="eastAsia"/>
          <w:b/>
          <w:bCs/>
          <w:rtl/>
          <w:lang w:bidi="ar-EG"/>
        </w:rPr>
        <w:t>أعضاء</w:t>
      </w:r>
      <w:r w:rsidRPr="0038321E">
        <w:rPr>
          <w:b/>
          <w:bCs/>
          <w:rtl/>
          <w:lang w:bidi="ar-EG"/>
        </w:rPr>
        <w:t xml:space="preserve"> </w:t>
      </w:r>
      <w:r w:rsidRPr="0038321E">
        <w:rPr>
          <w:rFonts w:hint="cs"/>
          <w:b/>
          <w:bCs/>
          <w:rtl/>
          <w:lang w:bidi="ar-EG"/>
        </w:rPr>
        <w:t xml:space="preserve">الاتحاد </w:t>
      </w:r>
      <w:r w:rsidRPr="0038321E">
        <w:rPr>
          <w:rFonts w:hint="eastAsia"/>
          <w:b/>
          <w:bCs/>
          <w:rtl/>
          <w:lang w:bidi="ar-EG"/>
        </w:rPr>
        <w:t>وجميع</w:t>
      </w:r>
      <w:r w:rsidRPr="0038321E">
        <w:rPr>
          <w:b/>
          <w:bCs/>
          <w:rtl/>
          <w:lang w:bidi="ar-EG"/>
        </w:rPr>
        <w:t xml:space="preserve"> </w:t>
      </w:r>
      <w:r w:rsidRPr="0038321E">
        <w:rPr>
          <w:rFonts w:hint="eastAsia"/>
          <w:b/>
          <w:bCs/>
          <w:rtl/>
          <w:lang w:bidi="ar-EG"/>
        </w:rPr>
        <w:t>أصحاب</w:t>
      </w:r>
      <w:r w:rsidRPr="0038321E">
        <w:rPr>
          <w:b/>
          <w:bCs/>
          <w:rtl/>
          <w:lang w:bidi="ar-EG"/>
        </w:rPr>
        <w:t xml:space="preserve"> </w:t>
      </w:r>
      <w:r w:rsidRPr="0038321E">
        <w:rPr>
          <w:rFonts w:hint="eastAsia"/>
          <w:b/>
          <w:bCs/>
          <w:rtl/>
          <w:lang w:bidi="ar-EG"/>
        </w:rPr>
        <w:t>المصلحة</w:t>
      </w:r>
      <w:r w:rsidRPr="0038321E">
        <w:rPr>
          <w:b/>
          <w:bCs/>
          <w:rtl/>
          <w:lang w:bidi="ar-EG"/>
        </w:rPr>
        <w:t xml:space="preserve"> </w:t>
      </w:r>
      <w:r w:rsidRPr="0038321E">
        <w:rPr>
          <w:rFonts w:hint="eastAsia"/>
          <w:b/>
          <w:bCs/>
          <w:rtl/>
          <w:lang w:bidi="ar-EG"/>
        </w:rPr>
        <w:t>الآخرين،</w:t>
      </w:r>
      <w:r w:rsidRPr="0038321E">
        <w:rPr>
          <w:b/>
          <w:bCs/>
          <w:rtl/>
          <w:lang w:bidi="ar-EG"/>
        </w:rPr>
        <w:t xml:space="preserve"> </w:t>
      </w:r>
      <w:r w:rsidRPr="0038321E">
        <w:rPr>
          <w:rFonts w:hint="cs"/>
          <w:b/>
          <w:bCs/>
          <w:rtl/>
          <w:lang w:bidi="ar-EG"/>
        </w:rPr>
        <w:t>دعماً لجميع الغايات الاستراتيجية</w:t>
      </w:r>
      <w:r w:rsidRPr="0038321E">
        <w:rPr>
          <w:rFonts w:hint="eastAsia"/>
          <w:b/>
          <w:bCs/>
          <w:rtl/>
          <w:lang w:bidi="ar-EG"/>
        </w:rPr>
        <w:t> </w:t>
      </w:r>
      <w:r w:rsidRPr="0038321E">
        <w:rPr>
          <w:rFonts w:hint="cs"/>
          <w:b/>
          <w:bCs/>
          <w:rtl/>
          <w:lang w:bidi="ar-EG"/>
        </w:rPr>
        <w:t>للاتحاد</w:t>
      </w:r>
    </w:p>
    <w:p w:rsidR="00D626D0" w:rsidRPr="0038321E" w:rsidRDefault="00D626D0" w:rsidP="00D626D0">
      <w:pPr>
        <w:rPr>
          <w:rtl/>
        </w:rPr>
      </w:pPr>
      <w:r w:rsidRPr="0038321E">
        <w:rPr>
          <w:rFonts w:hint="cs"/>
          <w:rtl/>
        </w:rPr>
        <w:t xml:space="preserve">بغية تيسير تحقيق الغايات الاستراتيجية المذكورة أعلاه، يقر الاتحاد الحاجة إلى 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 ويقر الاتحاد أيضاً الحاجة إلى المساهمة في الشراكة العالمية لتعزيز دور الاتصالات/تكنولوجيا المعلومات والاتصالات كوسيلة لتنفيذ خطوط العمل المنبثقة عن القمة وخطة التنمية المستدامة لعام </w:t>
      </w:r>
      <w:r w:rsidRPr="0038321E">
        <w:t>2030</w:t>
      </w:r>
      <w:r w:rsidRPr="0038321E">
        <w:rPr>
          <w:rFonts w:hint="cs"/>
          <w:rtl/>
        </w:rPr>
        <w:t>.</w:t>
      </w:r>
    </w:p>
    <w:p w:rsidR="00D626D0" w:rsidRPr="0038321E" w:rsidRDefault="00D626D0" w:rsidP="00B140D8">
      <w:pPr>
        <w:pStyle w:val="Heading2"/>
        <w:rPr>
          <w:rtl/>
        </w:rPr>
      </w:pPr>
      <w:bookmarkStart w:id="9" w:name="_Toc387183919"/>
      <w:r w:rsidRPr="0038321E">
        <w:rPr>
          <w:lang w:bidi="ar-SY"/>
        </w:rPr>
        <w:t>5.1</w:t>
      </w:r>
      <w:r w:rsidRPr="0038321E">
        <w:rPr>
          <w:rFonts w:hint="cs"/>
          <w:rtl/>
        </w:rPr>
        <w:tab/>
        <w:t>المقاصد</w:t>
      </w:r>
      <w:bookmarkEnd w:id="9"/>
    </w:p>
    <w:p w:rsidR="00D626D0" w:rsidRPr="0038321E" w:rsidRDefault="00D626D0" w:rsidP="00D626D0">
      <w:pPr>
        <w:spacing w:after="120"/>
        <w:rPr>
          <w:rtl/>
        </w:rPr>
      </w:pPr>
      <w:r w:rsidRPr="0038321E">
        <w:rPr>
          <w:rFonts w:hint="cs"/>
          <w:rtl/>
          <w:lang w:bidi="ar-SY"/>
        </w:rPr>
        <w:t xml:space="preserve">تمثل المقاصد تأثيرات أعمال الاتحاد ونتائجها طويلة الأجل وتقدم دلالة على تحقيق </w:t>
      </w:r>
      <w:r w:rsidRPr="0038321E">
        <w:rPr>
          <w:rFonts w:hint="cs"/>
          <w:rtl/>
        </w:rPr>
        <w:t xml:space="preserve">الغايات </w:t>
      </w:r>
      <w:r w:rsidRPr="0038321E">
        <w:rPr>
          <w:rFonts w:hint="cs"/>
          <w:rtl/>
          <w:lang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r w:rsidRPr="0038321E">
        <w:rPr>
          <w:rFonts w:hint="cs"/>
          <w:rtl/>
        </w:rPr>
        <w:t xml:space="preserve"> </w:t>
      </w:r>
      <w:r w:rsidRPr="0038321E">
        <w:rPr>
          <w:rtl/>
          <w:lang w:bidi="ar-EG"/>
        </w:rPr>
        <w:t>وتعبر المقاصد التالية لكل غاية من الغايات الاستراتيجية للاتحاد عن معايير محددة وقابلة للقياس وذات منحى عملي وواقعية وذات صلة ومحددة زمنياً ويمكن تتبعها.</w:t>
      </w:r>
    </w:p>
    <w:p w:rsidR="00D626D0" w:rsidRPr="0038321E" w:rsidRDefault="00D626D0" w:rsidP="00D626D0">
      <w:pPr>
        <w:spacing w:after="120"/>
        <w:rPr>
          <w:rtl/>
          <w:lang w:bidi="ar-EG"/>
        </w:rPr>
      </w:pPr>
      <w:r w:rsidRPr="0038321E">
        <w:rPr>
          <w:rtl/>
          <w:lang w:bidi="ar-SY"/>
        </w:rPr>
        <w:br w:type="page"/>
      </w:r>
    </w:p>
    <w:p w:rsidR="00D626D0" w:rsidRPr="0038321E" w:rsidRDefault="00D626D0" w:rsidP="00D626D0">
      <w:pPr>
        <w:keepNext/>
        <w:keepLines/>
        <w:spacing w:before="240" w:after="120"/>
        <w:rPr>
          <w:b/>
          <w:bCs/>
          <w:rtl/>
          <w:lang w:bidi="ar-EG"/>
        </w:rPr>
      </w:pPr>
      <w:r w:rsidRPr="0038321E">
        <w:rPr>
          <w:rFonts w:hint="cs"/>
          <w:b/>
          <w:bCs/>
          <w:rtl/>
          <w:lang w:bidi="ar-SY"/>
        </w:rPr>
        <w:lastRenderedPageBreak/>
        <w:t xml:space="preserve">الجدول </w:t>
      </w:r>
      <w:r w:rsidRPr="0038321E">
        <w:rPr>
          <w:b/>
          <w:bCs/>
          <w:lang w:bidi="ar-SY"/>
        </w:rPr>
        <w:t>1</w:t>
      </w:r>
      <w:r w:rsidRPr="0038321E">
        <w:rPr>
          <w:rFonts w:hint="cs"/>
          <w:b/>
          <w:bCs/>
          <w:rtl/>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9639"/>
      </w:tblGrid>
      <w:tr w:rsidR="00D626D0" w:rsidRPr="0038321E" w:rsidTr="00D626D0">
        <w:trPr>
          <w:trHeight w:val="315"/>
          <w:jc w:val="center"/>
        </w:trPr>
        <w:tc>
          <w:tcPr>
            <w:tcW w:w="7512" w:type="dxa"/>
            <w:tcBorders>
              <w:bottom w:val="single" w:sz="4" w:space="0" w:color="7F7F7F"/>
            </w:tcBorders>
            <w:shd w:val="clear" w:color="auto" w:fill="auto"/>
            <w:hideMark/>
          </w:tcPr>
          <w:p w:rsidR="00D626D0" w:rsidRPr="0038321E" w:rsidRDefault="00D626D0" w:rsidP="009B4ED1">
            <w:pPr>
              <w:spacing w:before="60" w:after="60" w:line="260" w:lineRule="exact"/>
              <w:jc w:val="center"/>
              <w:rPr>
                <w:b/>
                <w:bCs/>
                <w:sz w:val="20"/>
                <w:szCs w:val="26"/>
                <w:lang w:bidi="ar-SY"/>
              </w:rPr>
            </w:pPr>
            <w:r w:rsidRPr="0038321E">
              <w:rPr>
                <w:rFonts w:hint="cs"/>
                <w:b/>
                <w:bCs/>
                <w:sz w:val="20"/>
                <w:szCs w:val="26"/>
                <w:rtl/>
                <w:lang w:bidi="ar-EG"/>
              </w:rPr>
              <w:t>المقصد</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tcPr>
          <w:p w:rsidR="00D626D0" w:rsidRPr="0038321E" w:rsidRDefault="00D626D0" w:rsidP="009B4ED1">
            <w:pPr>
              <w:spacing w:before="60" w:after="60" w:line="260" w:lineRule="exact"/>
              <w:rPr>
                <w:b/>
                <w:bCs/>
                <w:sz w:val="20"/>
                <w:szCs w:val="26"/>
                <w:rtl/>
                <w:lang w:bidi="ar-EG"/>
              </w:rPr>
            </w:pPr>
            <w:r w:rsidRPr="0038321E">
              <w:rPr>
                <w:rFonts w:hint="cs"/>
                <w:b/>
                <w:bCs/>
                <w:sz w:val="20"/>
                <w:szCs w:val="26"/>
                <w:rtl/>
              </w:rPr>
              <w:t xml:space="preserve">الغاية </w:t>
            </w:r>
            <w:r w:rsidRPr="0038321E">
              <w:rPr>
                <w:b/>
                <w:bCs/>
                <w:sz w:val="20"/>
                <w:szCs w:val="26"/>
                <w:lang w:bidi="ar-SY"/>
              </w:rPr>
              <w:t>1</w:t>
            </w:r>
            <w:r w:rsidRPr="0038321E">
              <w:rPr>
                <w:rFonts w:hint="cs"/>
                <w:b/>
                <w:bCs/>
                <w:sz w:val="20"/>
                <w:szCs w:val="26"/>
                <w:rtl/>
                <w:lang w:bidi="ar-EG"/>
              </w:rPr>
              <w:t>: النمو</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rPr>
            </w:pPr>
            <w:r w:rsidRPr="0038321E">
              <w:rPr>
                <w:rFonts w:hint="cs"/>
                <w:sz w:val="20"/>
                <w:szCs w:val="26"/>
                <w:rtl/>
                <w:lang w:bidi="ar-EG"/>
              </w:rPr>
              <w:t xml:space="preserve">المقصد </w:t>
            </w:r>
            <w:r w:rsidRPr="0038321E">
              <w:rPr>
                <w:sz w:val="20"/>
                <w:szCs w:val="26"/>
                <w:lang w:val="en-GB" w:bidi="ar-SY"/>
              </w:rPr>
              <w:t>1.1</w:t>
            </w:r>
            <w:r w:rsidRPr="0038321E">
              <w:rPr>
                <w:rFonts w:hint="cs"/>
                <w:sz w:val="20"/>
                <w:szCs w:val="26"/>
                <w:rtl/>
                <w:lang w:bidi="ar-SY"/>
              </w:rPr>
              <w:t xml:space="preserve">: في جميع أنحاء العالم، يتوفر النفاذ إلى الإنترنت لنسبة </w:t>
            </w:r>
            <w:r w:rsidRPr="0038321E">
              <w:rPr>
                <w:sz w:val="20"/>
                <w:szCs w:val="26"/>
                <w:lang w:val="en-GB" w:bidi="ar-SY"/>
              </w:rPr>
              <w:t>65</w:t>
            </w:r>
            <w:r w:rsidRPr="0038321E">
              <w:rPr>
                <w:rFonts w:hint="cs"/>
                <w:sz w:val="20"/>
                <w:szCs w:val="26"/>
                <w:rtl/>
                <w:lang w:bidi="ar-SY"/>
              </w:rPr>
              <w:t xml:space="preserve"> </w:t>
            </w:r>
            <w:r w:rsidRPr="0038321E">
              <w:rPr>
                <w:rFonts w:hint="cs"/>
                <w:sz w:val="20"/>
                <w:szCs w:val="26"/>
                <w:rtl/>
                <w:lang w:bidi="ar-EG"/>
              </w:rPr>
              <w:t xml:space="preserve">في المائة </w:t>
            </w:r>
            <w:r w:rsidRPr="0038321E">
              <w:rPr>
                <w:rFonts w:hint="cs"/>
                <w:sz w:val="20"/>
                <w:szCs w:val="26"/>
                <w:rtl/>
                <w:lang w:bidi="ar-SY"/>
              </w:rPr>
              <w:t>من الأسر بحلول</w:t>
            </w:r>
            <w:r w:rsidRPr="0038321E">
              <w:rPr>
                <w:rFonts w:hint="eastAsia"/>
                <w:sz w:val="20"/>
                <w:szCs w:val="26"/>
                <w:rtl/>
                <w:lang w:bidi="ar-SY"/>
              </w:rPr>
              <w:t> </w:t>
            </w:r>
            <w:r w:rsidRPr="0038321E">
              <w:rPr>
                <w:sz w:val="20"/>
                <w:szCs w:val="26"/>
                <w:lang w:val="en-GB" w:bidi="ar-SY"/>
              </w:rPr>
              <w:t>2023</w:t>
            </w:r>
            <w:r w:rsidRPr="0038321E">
              <w:rPr>
                <w:rFonts w:hint="cs"/>
                <w:sz w:val="20"/>
                <w:szCs w:val="26"/>
                <w:rtl/>
                <w:lang w:bidi="ar-EG"/>
              </w:rPr>
              <w:t xml:space="preserve"> </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2.1</w:t>
            </w:r>
            <w:r w:rsidRPr="0038321E">
              <w:rPr>
                <w:rFonts w:hint="cs"/>
                <w:sz w:val="20"/>
                <w:szCs w:val="26"/>
                <w:rtl/>
                <w:lang w:bidi="ar-SY"/>
              </w:rPr>
              <w:t xml:space="preserve">: في جميع أنحاء العالم، يتاح استعمال الإنترنت لنسبة </w:t>
            </w:r>
            <w:r w:rsidRPr="0038321E">
              <w:rPr>
                <w:sz w:val="20"/>
                <w:szCs w:val="26"/>
                <w:lang w:val="en-GB" w:bidi="ar-SY"/>
              </w:rPr>
              <w:t>70</w:t>
            </w:r>
            <w:r w:rsidRPr="0038321E">
              <w:rPr>
                <w:rFonts w:hint="cs"/>
                <w:sz w:val="20"/>
                <w:szCs w:val="26"/>
                <w:rtl/>
                <w:lang w:bidi="ar-SY"/>
              </w:rPr>
              <w:t xml:space="preserve"> </w:t>
            </w:r>
            <w:r w:rsidRPr="0038321E">
              <w:rPr>
                <w:rFonts w:hint="cs"/>
                <w:sz w:val="20"/>
                <w:szCs w:val="26"/>
                <w:rtl/>
                <w:lang w:bidi="ar-EG"/>
              </w:rPr>
              <w:t xml:space="preserve">في المائة </w:t>
            </w:r>
            <w:r w:rsidRPr="0038321E">
              <w:rPr>
                <w:rFonts w:hint="cs"/>
                <w:sz w:val="20"/>
                <w:szCs w:val="26"/>
                <w:rtl/>
                <w:lang w:bidi="ar-SY"/>
              </w:rPr>
              <w:t xml:space="preserve">من الأفراد بحلول </w:t>
            </w:r>
            <w:r w:rsidRPr="0038321E">
              <w:rPr>
                <w:sz w:val="20"/>
                <w:szCs w:val="26"/>
                <w:lang w:val="en-GB" w:bidi="ar-SY"/>
              </w:rPr>
              <w:t>2023</w:t>
            </w:r>
            <w:r w:rsidRPr="0038321E">
              <w:rPr>
                <w:rFonts w:hint="cs"/>
                <w:sz w:val="20"/>
                <w:szCs w:val="26"/>
                <w:rtl/>
              </w:rPr>
              <w:t xml:space="preserve"> </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3.1</w:t>
            </w:r>
            <w:r w:rsidRPr="0038321E">
              <w:rPr>
                <w:rFonts w:hint="cs"/>
                <w:sz w:val="20"/>
                <w:szCs w:val="26"/>
                <w:rtl/>
                <w:lang w:bidi="ar-SY"/>
              </w:rPr>
              <w:t xml:space="preserve">: بحلول </w:t>
            </w:r>
            <w:r w:rsidRPr="0038321E">
              <w:rPr>
                <w:sz w:val="20"/>
                <w:szCs w:val="26"/>
                <w:lang w:bidi="ar-SY"/>
              </w:rPr>
              <w:t>2023</w:t>
            </w:r>
            <w:r w:rsidRPr="0038321E">
              <w:rPr>
                <w:rFonts w:hint="cs"/>
                <w:sz w:val="20"/>
                <w:szCs w:val="26"/>
                <w:rtl/>
                <w:lang w:bidi="ar-SY"/>
              </w:rPr>
              <w:t xml:space="preserve">، ينبغي أن تكون أسعار النفاذ إلى الإنترنت أكثر اعتدالاً بنسبة </w:t>
            </w:r>
            <w:r w:rsidRPr="0038321E">
              <w:rPr>
                <w:sz w:val="20"/>
                <w:szCs w:val="26"/>
                <w:lang w:val="en-GB" w:bidi="ar-SY"/>
              </w:rPr>
              <w:t>25</w:t>
            </w:r>
            <w:r w:rsidRPr="0038321E">
              <w:rPr>
                <w:rFonts w:hint="cs"/>
                <w:sz w:val="20"/>
                <w:szCs w:val="26"/>
                <w:rtl/>
                <w:lang w:bidi="ar-SY"/>
              </w:rPr>
              <w:t xml:space="preserve"> في المائة </w:t>
            </w:r>
            <w:r w:rsidRPr="0038321E">
              <w:rPr>
                <w:rFonts w:hint="cs"/>
                <w:sz w:val="20"/>
                <w:szCs w:val="26"/>
                <w:rtl/>
                <w:lang w:bidi="ar-EG"/>
              </w:rPr>
              <w:t xml:space="preserve">(سنة خط الأساس، </w:t>
            </w:r>
            <w:r w:rsidRPr="0038321E">
              <w:rPr>
                <w:sz w:val="20"/>
                <w:szCs w:val="26"/>
                <w:lang w:bidi="ar-SY"/>
              </w:rPr>
              <w:t>2017</w:t>
            </w:r>
            <w:r w:rsidRPr="0038321E">
              <w:rPr>
                <w:rFonts w:hint="cs"/>
                <w:sz w:val="20"/>
                <w:szCs w:val="26"/>
                <w:rtl/>
                <w:lang w:bidi="ar-EG"/>
              </w:rPr>
              <w:t>)</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rPr>
              <w:t xml:space="preserve">المقصد </w:t>
            </w:r>
            <w:r w:rsidRPr="0038321E">
              <w:rPr>
                <w:sz w:val="20"/>
                <w:szCs w:val="26"/>
                <w:lang w:bidi="ar-SY"/>
              </w:rPr>
              <w:t>4.1</w:t>
            </w:r>
            <w:r w:rsidRPr="0038321E">
              <w:rPr>
                <w:rFonts w:hint="cs"/>
                <w:sz w:val="20"/>
                <w:szCs w:val="26"/>
                <w:rtl/>
                <w:lang w:bidi="ar-EG"/>
              </w:rPr>
              <w:t xml:space="preserve">: </w:t>
            </w:r>
            <w:r w:rsidRPr="0038321E">
              <w:rPr>
                <w:rFonts w:hint="cs"/>
                <w:sz w:val="20"/>
                <w:szCs w:val="26"/>
                <w:rtl/>
                <w:lang w:bidi="ar-SY"/>
              </w:rPr>
              <w:t xml:space="preserve">بحلول </w:t>
            </w:r>
            <w:r w:rsidRPr="0038321E">
              <w:rPr>
                <w:sz w:val="20"/>
                <w:szCs w:val="26"/>
                <w:lang w:val="en-GB" w:bidi="ar-SY"/>
              </w:rPr>
              <w:t>2023</w:t>
            </w:r>
            <w:r w:rsidRPr="0038321E">
              <w:rPr>
                <w:rFonts w:hint="cs"/>
                <w:sz w:val="20"/>
                <w:szCs w:val="26"/>
                <w:rtl/>
                <w:lang w:bidi="ar-SY"/>
              </w:rPr>
              <w:t>، تعتمد البلدان برنامجاً رقمياً/استراتيجية رقمية</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rPr>
              <w:t xml:space="preserve">المقصد </w:t>
            </w:r>
            <w:r w:rsidRPr="0038321E">
              <w:rPr>
                <w:sz w:val="20"/>
                <w:szCs w:val="26"/>
                <w:lang w:bidi="ar-SY"/>
              </w:rPr>
              <w:t>5.1</w:t>
            </w:r>
            <w:r w:rsidRPr="0038321E">
              <w:rPr>
                <w:rFonts w:hint="cs"/>
                <w:sz w:val="20"/>
                <w:szCs w:val="26"/>
                <w:rtl/>
                <w:lang w:bidi="ar-EG"/>
              </w:rPr>
              <w:t xml:space="preserve">: </w:t>
            </w:r>
            <w:r w:rsidRPr="0038321E">
              <w:rPr>
                <w:rFonts w:hint="cs"/>
                <w:sz w:val="20"/>
                <w:szCs w:val="26"/>
                <w:rtl/>
                <w:lang w:bidi="ar-SY"/>
              </w:rPr>
              <w:t xml:space="preserve">بحلول </w:t>
            </w:r>
            <w:r w:rsidRPr="0038321E">
              <w:rPr>
                <w:sz w:val="20"/>
                <w:szCs w:val="26"/>
                <w:lang w:val="en-GB" w:bidi="ar-SY"/>
              </w:rPr>
              <w:t>2023</w:t>
            </w:r>
            <w:r w:rsidRPr="0038321E">
              <w:rPr>
                <w:rFonts w:hint="cs"/>
                <w:sz w:val="20"/>
                <w:szCs w:val="26"/>
                <w:rtl/>
                <w:lang w:bidi="ar-SY"/>
              </w:rPr>
              <w:t>، زيادة عدد اشتراكات النطاق العريض الثابت</w:t>
            </w:r>
            <w:r w:rsidRPr="0038321E">
              <w:rPr>
                <w:sz w:val="20"/>
                <w:szCs w:val="26"/>
                <w:lang w:bidi="ar-SY"/>
              </w:rPr>
              <w:t xml:space="preserve"> </w:t>
            </w:r>
            <w:r w:rsidRPr="0038321E">
              <w:rPr>
                <w:rFonts w:hint="cs"/>
                <w:sz w:val="20"/>
                <w:szCs w:val="26"/>
                <w:rtl/>
                <w:lang w:bidi="ar-SY"/>
              </w:rPr>
              <w:t xml:space="preserve">بنسبة </w:t>
            </w:r>
            <w:r w:rsidRPr="0038321E">
              <w:rPr>
                <w:sz w:val="20"/>
                <w:szCs w:val="26"/>
                <w:lang w:bidi="ar-SY"/>
              </w:rPr>
              <w:t>50</w:t>
            </w:r>
            <w:r w:rsidRPr="0038321E">
              <w:rPr>
                <w:rFonts w:hint="cs"/>
                <w:sz w:val="20"/>
                <w:szCs w:val="26"/>
                <w:rtl/>
                <w:lang w:bidi="ar-SY"/>
              </w:rPr>
              <w:t xml:space="preserve"> في المائة</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lang w:bidi="ar-SY"/>
              </w:rPr>
            </w:pPr>
            <w:r w:rsidRPr="0038321E">
              <w:rPr>
                <w:rFonts w:hint="cs"/>
                <w:sz w:val="20"/>
                <w:szCs w:val="26"/>
                <w:rtl/>
              </w:rPr>
              <w:t xml:space="preserve">المقصد </w:t>
            </w:r>
            <w:r w:rsidRPr="0038321E">
              <w:rPr>
                <w:sz w:val="20"/>
                <w:szCs w:val="26"/>
                <w:lang w:bidi="ar-SY"/>
              </w:rPr>
              <w:t>6.1</w:t>
            </w:r>
            <w:r w:rsidRPr="0038321E">
              <w:rPr>
                <w:rFonts w:hint="cs"/>
                <w:sz w:val="20"/>
                <w:szCs w:val="26"/>
                <w:rtl/>
                <w:lang w:bidi="ar-EG"/>
              </w:rPr>
              <w:t xml:space="preserve">: </w:t>
            </w:r>
            <w:r w:rsidRPr="0038321E">
              <w:rPr>
                <w:rFonts w:hint="cs"/>
                <w:sz w:val="20"/>
                <w:szCs w:val="26"/>
                <w:rtl/>
                <w:lang w:bidi="ar-SY"/>
              </w:rPr>
              <w:t xml:space="preserve">بحلول </w:t>
            </w:r>
            <w:r w:rsidRPr="0038321E">
              <w:rPr>
                <w:sz w:val="20"/>
                <w:szCs w:val="26"/>
                <w:lang w:val="en-GB" w:bidi="ar-SY"/>
              </w:rPr>
              <w:t>2023</w:t>
            </w:r>
            <w:r w:rsidRPr="0038321E">
              <w:rPr>
                <w:rFonts w:hint="cs"/>
                <w:sz w:val="20"/>
                <w:szCs w:val="26"/>
                <w:rtl/>
                <w:lang w:bidi="ar-SY"/>
              </w:rPr>
              <w:t xml:space="preserve">، سيكون لدى </w:t>
            </w:r>
            <w:r w:rsidRPr="0038321E">
              <w:rPr>
                <w:sz w:val="20"/>
                <w:szCs w:val="26"/>
                <w:lang w:bidi="ar-SY"/>
              </w:rPr>
              <w:t>%40</w:t>
            </w:r>
            <w:r w:rsidRPr="0038321E">
              <w:rPr>
                <w:rFonts w:hint="cs"/>
                <w:sz w:val="20"/>
                <w:szCs w:val="26"/>
                <w:rtl/>
                <w:lang w:bidi="ar-SY"/>
              </w:rPr>
              <w:t xml:space="preserve"> من البلدان </w:t>
            </w:r>
            <w:r w:rsidRPr="0038321E">
              <w:rPr>
                <w:rFonts w:hint="cs"/>
                <w:sz w:val="20"/>
                <w:szCs w:val="26"/>
                <w:rtl/>
                <w:lang w:bidi="ar-EG"/>
              </w:rPr>
              <w:t xml:space="preserve">أكثر من نصف </w:t>
            </w:r>
            <w:r w:rsidRPr="0038321E">
              <w:rPr>
                <w:rFonts w:hint="cs"/>
                <w:sz w:val="20"/>
                <w:szCs w:val="26"/>
                <w:rtl/>
                <w:lang w:bidi="ar-SY"/>
              </w:rPr>
              <w:t xml:space="preserve">اشتراكات النطاق العريض بسرعة تزيد عن </w:t>
            </w:r>
            <w:r w:rsidRPr="0038321E">
              <w:rPr>
                <w:sz w:val="20"/>
                <w:szCs w:val="26"/>
                <w:lang w:bidi="ar-SY"/>
              </w:rPr>
              <w:t>Mbit/s 10</w:t>
            </w:r>
            <w:r w:rsidRPr="0038321E">
              <w:rPr>
                <w:rFonts w:hint="cs"/>
                <w:sz w:val="20"/>
                <w:szCs w:val="26"/>
                <w:rtl/>
                <w:lang w:bidi="ar-EG"/>
              </w:rPr>
              <w:t xml:space="preserve"> </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rPr>
              <w:t xml:space="preserve">المقصد </w:t>
            </w:r>
            <w:r w:rsidRPr="0038321E">
              <w:rPr>
                <w:sz w:val="20"/>
                <w:szCs w:val="26"/>
                <w:lang w:bidi="ar-SY"/>
              </w:rPr>
              <w:t>7.1</w:t>
            </w:r>
            <w:r w:rsidRPr="0038321E">
              <w:rPr>
                <w:rFonts w:hint="cs"/>
                <w:sz w:val="20"/>
                <w:szCs w:val="26"/>
                <w:rtl/>
                <w:lang w:bidi="ar-EG"/>
              </w:rPr>
              <w:t xml:space="preserve">: بحلول </w:t>
            </w:r>
            <w:r w:rsidRPr="0038321E">
              <w:rPr>
                <w:sz w:val="20"/>
                <w:szCs w:val="26"/>
                <w:lang w:val="en-GB" w:bidi="ar-SY"/>
              </w:rPr>
              <w:t>2023</w:t>
            </w:r>
            <w:r w:rsidRPr="0038321E">
              <w:rPr>
                <w:rFonts w:hint="cs"/>
                <w:sz w:val="20"/>
                <w:szCs w:val="26"/>
                <w:rtl/>
                <w:lang w:bidi="ar-EG"/>
              </w:rPr>
              <w:t xml:space="preserve">، ينبغي أن تتفاعل نسبة </w:t>
            </w:r>
            <w:r w:rsidRPr="0038321E">
              <w:rPr>
                <w:sz w:val="20"/>
                <w:szCs w:val="26"/>
                <w:lang w:bidi="ar-SY"/>
              </w:rPr>
              <w:t>%40</w:t>
            </w:r>
            <w:r w:rsidRPr="0038321E">
              <w:rPr>
                <w:rFonts w:hint="cs"/>
                <w:sz w:val="20"/>
                <w:szCs w:val="26"/>
                <w:rtl/>
                <w:lang w:bidi="ar-EG"/>
              </w:rPr>
              <w:t xml:space="preserve"> من السكان مع الخدمات الحكومية على الخط</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tcPr>
          <w:p w:rsidR="00D626D0" w:rsidRPr="0038321E" w:rsidRDefault="00D626D0" w:rsidP="009B4ED1">
            <w:pPr>
              <w:spacing w:before="60" w:after="60" w:line="260" w:lineRule="exact"/>
              <w:rPr>
                <w:b/>
                <w:bCs/>
                <w:sz w:val="20"/>
                <w:szCs w:val="26"/>
                <w:lang w:bidi="ar-SY"/>
              </w:rPr>
            </w:pPr>
            <w:r w:rsidRPr="0038321E">
              <w:rPr>
                <w:rFonts w:hint="cs"/>
                <w:b/>
                <w:bCs/>
                <w:sz w:val="20"/>
                <w:szCs w:val="26"/>
                <w:rtl/>
                <w:lang w:bidi="ar-SY"/>
              </w:rPr>
              <w:t xml:space="preserve">الغاية </w:t>
            </w:r>
            <w:r w:rsidRPr="0038321E">
              <w:rPr>
                <w:b/>
                <w:bCs/>
                <w:sz w:val="20"/>
                <w:szCs w:val="26"/>
                <w:lang w:val="en-GB" w:bidi="ar-SY"/>
              </w:rPr>
              <w:t>2</w:t>
            </w:r>
            <w:r w:rsidRPr="0038321E">
              <w:rPr>
                <w:rFonts w:hint="cs"/>
                <w:b/>
                <w:bCs/>
                <w:sz w:val="20"/>
                <w:szCs w:val="26"/>
                <w:rtl/>
                <w:lang w:bidi="ar-SY"/>
              </w:rPr>
              <w:t>: الشمول</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lang w:val="en-GB"/>
              </w:rPr>
            </w:pPr>
            <w:r w:rsidRPr="0038321E">
              <w:rPr>
                <w:rFonts w:hint="cs"/>
                <w:sz w:val="20"/>
                <w:szCs w:val="26"/>
                <w:rtl/>
                <w:lang w:bidi="ar-EG"/>
              </w:rPr>
              <w:t xml:space="preserve">المقصد </w:t>
            </w:r>
            <w:r w:rsidRPr="0038321E">
              <w:rPr>
                <w:sz w:val="20"/>
                <w:szCs w:val="26"/>
                <w:lang w:val="en-GB" w:bidi="ar-SY"/>
              </w:rPr>
              <w:t>1.2</w:t>
            </w:r>
            <w:r w:rsidRPr="0038321E">
              <w:rPr>
                <w:rFonts w:hint="cs"/>
                <w:sz w:val="20"/>
                <w:szCs w:val="26"/>
                <w:rtl/>
                <w:lang w:bidi="ar-SY"/>
              </w:rPr>
              <w:t xml:space="preserve">: في العالم النامي، ينبغي توفير النفاذ إلى الإنترنت لنسبة </w:t>
            </w:r>
            <w:r w:rsidRPr="0038321E">
              <w:rPr>
                <w:sz w:val="20"/>
                <w:szCs w:val="26"/>
                <w:lang w:val="en-GB" w:bidi="ar-SY"/>
              </w:rPr>
              <w:t>60</w:t>
            </w:r>
            <w:r w:rsidRPr="0038321E">
              <w:rPr>
                <w:rFonts w:hint="cs"/>
                <w:sz w:val="20"/>
                <w:szCs w:val="26"/>
                <w:rtl/>
                <w:lang w:bidi="ar-SY"/>
              </w:rPr>
              <w:t xml:space="preserve"> </w:t>
            </w:r>
            <w:r w:rsidRPr="0038321E">
              <w:rPr>
                <w:rFonts w:hint="cs"/>
                <w:sz w:val="20"/>
                <w:szCs w:val="26"/>
                <w:rtl/>
                <w:lang w:bidi="ar-EG"/>
              </w:rPr>
              <w:t xml:space="preserve">في المائة </w:t>
            </w:r>
            <w:r w:rsidRPr="0038321E">
              <w:rPr>
                <w:rFonts w:hint="cs"/>
                <w:sz w:val="20"/>
                <w:szCs w:val="26"/>
                <w:rtl/>
                <w:lang w:bidi="ar-SY"/>
              </w:rPr>
              <w:t xml:space="preserve">من الأسر بحلول </w:t>
            </w:r>
            <w:r w:rsidRPr="0038321E">
              <w:rPr>
                <w:sz w:val="20"/>
                <w:szCs w:val="26"/>
                <w:lang w:val="en-GB" w:bidi="ar-SY"/>
              </w:rPr>
              <w:t>2023</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pacing w:val="4"/>
                <w:sz w:val="20"/>
                <w:szCs w:val="26"/>
                <w:rtl/>
                <w:lang w:val="en-GB"/>
              </w:rPr>
            </w:pPr>
            <w:r w:rsidRPr="0038321E">
              <w:rPr>
                <w:rFonts w:hint="cs"/>
                <w:spacing w:val="4"/>
                <w:sz w:val="20"/>
                <w:szCs w:val="26"/>
                <w:rtl/>
                <w:lang w:bidi="ar-SY"/>
              </w:rPr>
              <w:t xml:space="preserve">المقصد </w:t>
            </w:r>
            <w:r w:rsidRPr="0038321E">
              <w:rPr>
                <w:spacing w:val="4"/>
                <w:sz w:val="20"/>
                <w:szCs w:val="26"/>
                <w:lang w:val="en-GB" w:bidi="ar-SY"/>
              </w:rPr>
              <w:t>2.2</w:t>
            </w:r>
            <w:r w:rsidRPr="0038321E">
              <w:rPr>
                <w:rFonts w:hint="cs"/>
                <w:spacing w:val="4"/>
                <w:sz w:val="20"/>
                <w:szCs w:val="26"/>
                <w:rtl/>
                <w:lang w:bidi="ar-SY"/>
              </w:rPr>
              <w:t>: في أقل البلدان نمواً</w:t>
            </w:r>
            <w:r w:rsidRPr="0038321E">
              <w:rPr>
                <w:rFonts w:hint="cs"/>
                <w:spacing w:val="4"/>
                <w:sz w:val="20"/>
                <w:szCs w:val="26"/>
                <w:rtl/>
                <w:lang w:bidi="ar-EG"/>
              </w:rPr>
              <w:t xml:space="preserve"> </w:t>
            </w:r>
            <w:r w:rsidRPr="0038321E">
              <w:rPr>
                <w:spacing w:val="4"/>
                <w:sz w:val="20"/>
                <w:szCs w:val="26"/>
                <w:lang w:val="en-GB" w:bidi="ar-SY"/>
              </w:rPr>
              <w:t>(LDC)</w:t>
            </w:r>
            <w:r w:rsidRPr="0038321E">
              <w:rPr>
                <w:rFonts w:hint="cs"/>
                <w:spacing w:val="4"/>
                <w:sz w:val="20"/>
                <w:szCs w:val="26"/>
                <w:rtl/>
                <w:lang w:bidi="ar-SY"/>
              </w:rPr>
              <w:t xml:space="preserve">، ينبغي توفير النفاذ إلى الإنترنت لنسبة </w:t>
            </w:r>
            <w:r w:rsidRPr="0038321E">
              <w:rPr>
                <w:spacing w:val="4"/>
                <w:sz w:val="20"/>
                <w:szCs w:val="26"/>
                <w:lang w:val="en-GB" w:bidi="ar-SY"/>
              </w:rPr>
              <w:t>30</w:t>
            </w:r>
            <w:r w:rsidRPr="0038321E">
              <w:rPr>
                <w:rFonts w:hint="cs"/>
                <w:spacing w:val="4"/>
                <w:sz w:val="20"/>
                <w:szCs w:val="26"/>
                <w:rtl/>
                <w:lang w:bidi="ar-EG"/>
              </w:rPr>
              <w:t xml:space="preserve"> في المائة من الأسر بحلول </w:t>
            </w:r>
            <w:r w:rsidRPr="0038321E">
              <w:rPr>
                <w:sz w:val="20"/>
                <w:szCs w:val="26"/>
                <w:lang w:val="en-GB" w:bidi="ar-SY"/>
              </w:rPr>
              <w:t>2023</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lang w:val="en-GB" w:bidi="ar-SY"/>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3.2</w:t>
            </w:r>
            <w:r w:rsidRPr="0038321E">
              <w:rPr>
                <w:rFonts w:hint="cs"/>
                <w:sz w:val="20"/>
                <w:szCs w:val="26"/>
                <w:rtl/>
                <w:lang w:bidi="ar-SY"/>
              </w:rPr>
              <w:t xml:space="preserve">: في العالم النامي، </w:t>
            </w:r>
            <w:r w:rsidRPr="0038321E">
              <w:rPr>
                <w:rFonts w:hint="cs"/>
                <w:sz w:val="20"/>
                <w:szCs w:val="26"/>
                <w:rtl/>
              </w:rPr>
              <w:t>س</w:t>
            </w:r>
            <w:r w:rsidRPr="0038321E">
              <w:rPr>
                <w:rFonts w:hint="cs"/>
                <w:sz w:val="20"/>
                <w:szCs w:val="26"/>
                <w:rtl/>
                <w:lang w:bidi="ar-SY"/>
              </w:rPr>
              <w:t xml:space="preserve">تبلغ نسبة مستعملي الإنترنت من الأفراد </w:t>
            </w:r>
            <w:r w:rsidRPr="0038321E">
              <w:rPr>
                <w:sz w:val="20"/>
                <w:szCs w:val="26"/>
                <w:lang w:val="en-GB" w:bidi="ar-SY"/>
              </w:rPr>
              <w:t>60</w:t>
            </w:r>
            <w:r w:rsidRPr="0038321E">
              <w:rPr>
                <w:rFonts w:hint="cs"/>
                <w:sz w:val="20"/>
                <w:szCs w:val="26"/>
                <w:rtl/>
                <w:lang w:bidi="ar-SY"/>
              </w:rPr>
              <w:t xml:space="preserve"> </w:t>
            </w:r>
            <w:r w:rsidRPr="0038321E">
              <w:rPr>
                <w:rFonts w:hint="cs"/>
                <w:sz w:val="20"/>
                <w:szCs w:val="26"/>
                <w:rtl/>
                <w:lang w:bidi="ar-EG"/>
              </w:rPr>
              <w:t xml:space="preserve">في المائة </w:t>
            </w:r>
            <w:r w:rsidRPr="0038321E">
              <w:rPr>
                <w:rFonts w:hint="cs"/>
                <w:sz w:val="20"/>
                <w:szCs w:val="26"/>
                <w:rtl/>
                <w:lang w:bidi="ar-SY"/>
              </w:rPr>
              <w:t xml:space="preserve">بحلول </w:t>
            </w:r>
            <w:r w:rsidRPr="0038321E">
              <w:rPr>
                <w:sz w:val="20"/>
                <w:szCs w:val="26"/>
                <w:lang w:val="en-GB" w:bidi="ar-SY"/>
              </w:rPr>
              <w:t>2023</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pacing w:val="4"/>
                <w:sz w:val="20"/>
                <w:szCs w:val="26"/>
                <w:lang w:val="en-GB" w:bidi="ar-SY"/>
              </w:rPr>
            </w:pPr>
            <w:r w:rsidRPr="0038321E">
              <w:rPr>
                <w:rFonts w:hint="cs"/>
                <w:spacing w:val="4"/>
                <w:sz w:val="20"/>
                <w:szCs w:val="26"/>
                <w:rtl/>
                <w:lang w:bidi="ar-SY"/>
              </w:rPr>
              <w:t xml:space="preserve">المقصد </w:t>
            </w:r>
            <w:r w:rsidRPr="0038321E">
              <w:rPr>
                <w:spacing w:val="4"/>
                <w:sz w:val="20"/>
                <w:szCs w:val="26"/>
                <w:lang w:val="en-GB" w:bidi="ar-SY"/>
              </w:rPr>
              <w:t>4.2</w:t>
            </w:r>
            <w:r w:rsidRPr="0038321E">
              <w:rPr>
                <w:rFonts w:hint="cs"/>
                <w:spacing w:val="4"/>
                <w:sz w:val="20"/>
                <w:szCs w:val="26"/>
                <w:rtl/>
                <w:lang w:bidi="ar-SY"/>
              </w:rPr>
              <w:t>: في </w:t>
            </w:r>
            <w:r w:rsidRPr="0038321E">
              <w:rPr>
                <w:rFonts w:hint="cs"/>
                <w:spacing w:val="4"/>
                <w:sz w:val="20"/>
                <w:szCs w:val="26"/>
                <w:rtl/>
                <w:lang w:bidi="ar-EG"/>
              </w:rPr>
              <w:t xml:space="preserve">أقل البلدان نمواً </w:t>
            </w:r>
            <w:r w:rsidRPr="0038321E">
              <w:rPr>
                <w:spacing w:val="4"/>
                <w:sz w:val="20"/>
                <w:szCs w:val="26"/>
                <w:lang w:val="en-GB" w:bidi="ar-SY"/>
              </w:rPr>
              <w:t>(LDC)</w:t>
            </w:r>
            <w:r w:rsidRPr="0038321E">
              <w:rPr>
                <w:rFonts w:hint="cs"/>
                <w:spacing w:val="4"/>
                <w:sz w:val="20"/>
                <w:szCs w:val="26"/>
                <w:rtl/>
                <w:lang w:bidi="ar-EG"/>
              </w:rPr>
              <w:t xml:space="preserve">، </w:t>
            </w:r>
            <w:r w:rsidRPr="0038321E">
              <w:rPr>
                <w:rFonts w:hint="cs"/>
                <w:sz w:val="20"/>
                <w:szCs w:val="26"/>
                <w:rtl/>
              </w:rPr>
              <w:t>س</w:t>
            </w:r>
            <w:r w:rsidRPr="0038321E">
              <w:rPr>
                <w:rFonts w:hint="cs"/>
                <w:sz w:val="20"/>
                <w:szCs w:val="26"/>
                <w:rtl/>
                <w:lang w:bidi="ar-SY"/>
              </w:rPr>
              <w:t xml:space="preserve">تبلغ </w:t>
            </w:r>
            <w:r w:rsidRPr="0038321E">
              <w:rPr>
                <w:rFonts w:hint="cs"/>
                <w:spacing w:val="4"/>
                <w:sz w:val="20"/>
                <w:szCs w:val="26"/>
                <w:rtl/>
                <w:lang w:bidi="ar-SY"/>
              </w:rPr>
              <w:t xml:space="preserve">نسبة مستعملي الإنترنت من الأفراد </w:t>
            </w:r>
            <w:r w:rsidRPr="0038321E">
              <w:rPr>
                <w:spacing w:val="4"/>
                <w:sz w:val="20"/>
                <w:szCs w:val="26"/>
                <w:lang w:val="en-GB" w:bidi="ar-SY"/>
              </w:rPr>
              <w:t>30</w:t>
            </w:r>
            <w:r w:rsidRPr="0038321E">
              <w:rPr>
                <w:rFonts w:hint="cs"/>
                <w:spacing w:val="4"/>
                <w:sz w:val="20"/>
                <w:szCs w:val="26"/>
                <w:rtl/>
                <w:lang w:bidi="ar-SY"/>
              </w:rPr>
              <w:t xml:space="preserve"> </w:t>
            </w:r>
            <w:r w:rsidRPr="0038321E">
              <w:rPr>
                <w:rFonts w:hint="cs"/>
                <w:spacing w:val="4"/>
                <w:sz w:val="20"/>
                <w:szCs w:val="26"/>
                <w:rtl/>
                <w:lang w:bidi="ar-EG"/>
              </w:rPr>
              <w:t xml:space="preserve">في المائة </w:t>
            </w:r>
            <w:r w:rsidRPr="0038321E">
              <w:rPr>
                <w:rFonts w:hint="cs"/>
                <w:spacing w:val="4"/>
                <w:sz w:val="20"/>
                <w:szCs w:val="26"/>
                <w:rtl/>
                <w:lang w:bidi="ar-SY"/>
              </w:rPr>
              <w:t xml:space="preserve">بحلول </w:t>
            </w:r>
            <w:r w:rsidRPr="0038321E">
              <w:rPr>
                <w:sz w:val="20"/>
                <w:szCs w:val="26"/>
                <w:lang w:val="en-GB" w:bidi="ar-SY"/>
              </w:rPr>
              <w:t>2023</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5.2</w:t>
            </w:r>
            <w:r w:rsidRPr="0038321E">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38321E">
              <w:rPr>
                <w:sz w:val="20"/>
                <w:szCs w:val="26"/>
                <w:lang w:val="en-GB" w:bidi="ar-SY"/>
              </w:rPr>
              <w:t>%</w:t>
            </w:r>
            <w:r w:rsidRPr="0038321E">
              <w:rPr>
                <w:sz w:val="20"/>
                <w:szCs w:val="26"/>
                <w:lang w:bidi="ar-SY"/>
              </w:rPr>
              <w:t>25</w:t>
            </w:r>
            <w:r w:rsidRPr="0038321E">
              <w:rPr>
                <w:rFonts w:hint="cs"/>
                <w:sz w:val="20"/>
                <w:szCs w:val="26"/>
                <w:rtl/>
                <w:lang w:bidi="ar-SY"/>
              </w:rPr>
              <w:t xml:space="preserve"> بحلول </w:t>
            </w:r>
            <w:r w:rsidRPr="0038321E">
              <w:rPr>
                <w:sz w:val="20"/>
                <w:szCs w:val="26"/>
                <w:lang w:val="en-GB" w:bidi="ar-SY"/>
              </w:rPr>
              <w:t>2023</w:t>
            </w:r>
            <w:r w:rsidRPr="0038321E">
              <w:rPr>
                <w:rFonts w:hint="cs"/>
                <w:sz w:val="20"/>
                <w:szCs w:val="26"/>
                <w:rtl/>
              </w:rPr>
              <w:t xml:space="preserve"> </w:t>
            </w:r>
            <w:r w:rsidRPr="0038321E">
              <w:rPr>
                <w:rFonts w:hint="cs"/>
                <w:sz w:val="20"/>
                <w:szCs w:val="26"/>
                <w:rtl/>
                <w:lang w:bidi="ar-EG"/>
              </w:rPr>
              <w:t xml:space="preserve">(سنة خط الأساس، </w:t>
            </w:r>
            <w:r w:rsidRPr="0038321E">
              <w:rPr>
                <w:sz w:val="20"/>
                <w:szCs w:val="26"/>
                <w:lang w:bidi="ar-SY"/>
              </w:rPr>
              <w:t>2017</w:t>
            </w:r>
            <w:r w:rsidRPr="0038321E">
              <w:rPr>
                <w:rFonts w:hint="cs"/>
                <w:sz w:val="20"/>
                <w:szCs w:val="26"/>
                <w:rtl/>
                <w:lang w:bidi="ar-EG"/>
              </w:rPr>
              <w:t>)</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lang w:bidi="ar-SY"/>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6.2</w:t>
            </w:r>
            <w:r w:rsidRPr="0038321E">
              <w:rPr>
                <w:rFonts w:hint="cs"/>
                <w:sz w:val="20"/>
                <w:szCs w:val="26"/>
                <w:rtl/>
                <w:lang w:bidi="ar-SY"/>
              </w:rPr>
              <w:t xml:space="preserve">: ينبغي ألا تزيد تكاليف خدمات النطاق العريض عن </w:t>
            </w:r>
            <w:r w:rsidRPr="0038321E">
              <w:rPr>
                <w:sz w:val="20"/>
                <w:szCs w:val="26"/>
                <w:lang w:val="en-GB" w:bidi="ar-SY"/>
              </w:rPr>
              <w:t>3</w:t>
            </w:r>
            <w:r w:rsidRPr="0038321E">
              <w:rPr>
                <w:rFonts w:hint="cs"/>
                <w:sz w:val="20"/>
                <w:szCs w:val="26"/>
                <w:rtl/>
                <w:lang w:bidi="ar-SY"/>
              </w:rPr>
              <w:t xml:space="preserve"> في المائة من متوسط الدخل الشهري في البلدان النامية بحلول </w:t>
            </w:r>
            <w:r w:rsidRPr="0038321E">
              <w:rPr>
                <w:sz w:val="20"/>
                <w:szCs w:val="26"/>
                <w:lang w:val="en-GB" w:bidi="ar-SY"/>
              </w:rPr>
              <w:t>2023</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lang w:val="en-GB" w:bidi="ar-SY"/>
              </w:rPr>
            </w:pPr>
            <w:r w:rsidRPr="0038321E">
              <w:rPr>
                <w:rFonts w:hint="cs"/>
                <w:sz w:val="20"/>
                <w:szCs w:val="26"/>
                <w:rtl/>
                <w:lang w:bidi="ar-SY"/>
              </w:rPr>
              <w:t xml:space="preserve">المقصد </w:t>
            </w:r>
            <w:r w:rsidRPr="0038321E">
              <w:rPr>
                <w:sz w:val="20"/>
                <w:szCs w:val="26"/>
                <w:lang w:val="en-GB" w:bidi="ar-SY"/>
              </w:rPr>
              <w:t>7.2</w:t>
            </w:r>
            <w:r w:rsidRPr="0038321E">
              <w:rPr>
                <w:rFonts w:hint="cs"/>
                <w:sz w:val="20"/>
                <w:szCs w:val="26"/>
                <w:rtl/>
                <w:lang w:bidi="ar-SY"/>
              </w:rPr>
              <w:t>:</w:t>
            </w:r>
            <w:r w:rsidRPr="0038321E">
              <w:rPr>
                <w:sz w:val="20"/>
                <w:szCs w:val="26"/>
                <w:rtl/>
                <w:lang w:bidi="ar-EG"/>
              </w:rPr>
              <w:t xml:space="preserve"> </w:t>
            </w:r>
            <w:r w:rsidRPr="0038321E">
              <w:rPr>
                <w:rFonts w:hint="cs"/>
                <w:sz w:val="20"/>
                <w:szCs w:val="26"/>
                <w:rtl/>
                <w:lang w:bidi="ar-EG"/>
              </w:rPr>
              <w:t xml:space="preserve">ينبغي أن تغطي خدمات النطاق العريض </w:t>
            </w:r>
            <w:r w:rsidRPr="0038321E">
              <w:rPr>
                <w:sz w:val="20"/>
                <w:szCs w:val="26"/>
                <w:lang w:val="en-GB" w:bidi="ar-SY"/>
              </w:rPr>
              <w:t>96</w:t>
            </w:r>
            <w:r w:rsidRPr="0038321E">
              <w:rPr>
                <w:rFonts w:hint="cs"/>
                <w:sz w:val="20"/>
                <w:szCs w:val="26"/>
                <w:rtl/>
                <w:lang w:bidi="ar-EG"/>
              </w:rPr>
              <w:t xml:space="preserve"> في المائة من سكان العالم بحلول </w:t>
            </w:r>
            <w:r w:rsidRPr="0038321E">
              <w:rPr>
                <w:sz w:val="20"/>
                <w:szCs w:val="26"/>
                <w:lang w:val="en-GB" w:bidi="ar-SY"/>
              </w:rPr>
              <w:t>2023</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lang w:bidi="ar-SY"/>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8.2</w:t>
            </w:r>
            <w:r w:rsidRPr="0038321E">
              <w:rPr>
                <w:rFonts w:hint="cs"/>
                <w:sz w:val="20"/>
                <w:szCs w:val="26"/>
                <w:rtl/>
                <w:lang w:bidi="ar-SY"/>
              </w:rPr>
              <w:t xml:space="preserve">: ينبغي تحقيق المساواة بين الجنسين في النفاذ إلى النطاق العريض وملكية الهواتف المحمولة بحلول </w:t>
            </w:r>
            <w:r w:rsidRPr="0038321E">
              <w:rPr>
                <w:sz w:val="20"/>
                <w:szCs w:val="26"/>
                <w:lang w:val="en-GB" w:bidi="ar-SY"/>
              </w:rPr>
              <w:t>2023</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lang w:val="en-GB"/>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9.2</w:t>
            </w:r>
            <w:r w:rsidRPr="0038321E">
              <w:rPr>
                <w:rFonts w:hint="cs"/>
                <w:sz w:val="20"/>
                <w:szCs w:val="26"/>
                <w:rtl/>
                <w:lang w:bidi="ar-SY"/>
              </w:rPr>
              <w:t xml:space="preserve">: ينبغي </w:t>
            </w:r>
            <w:r w:rsidRPr="0038321E">
              <w:rPr>
                <w:rFonts w:hint="cs"/>
                <w:sz w:val="20"/>
                <w:szCs w:val="26"/>
                <w:rtl/>
                <w:lang w:bidi="ar-EG"/>
              </w:rPr>
              <w:t xml:space="preserve">تهيئة بيئات تمكينية لضمان </w:t>
            </w:r>
            <w:r w:rsidRPr="0038321E">
              <w:rPr>
                <w:rFonts w:hint="cs"/>
                <w:sz w:val="20"/>
                <w:szCs w:val="26"/>
                <w:rtl/>
                <w:lang w:bidi="ar-SY"/>
              </w:rPr>
              <w:t>إمكانية نفاذ ذوي الإعاقة إلى الاتصالات/تكنولوجيا المعلومات والاتصالات في جميع البلدان بحلول</w:t>
            </w:r>
            <w:r w:rsidRPr="0038321E">
              <w:rPr>
                <w:rFonts w:hint="eastAsia"/>
                <w:sz w:val="20"/>
                <w:szCs w:val="26"/>
                <w:rtl/>
                <w:lang w:bidi="ar-SY"/>
              </w:rPr>
              <w:t> </w:t>
            </w:r>
            <w:r w:rsidRPr="0038321E">
              <w:rPr>
                <w:sz w:val="20"/>
                <w:szCs w:val="26"/>
                <w:lang w:val="en-GB" w:bidi="ar-SY"/>
              </w:rPr>
              <w:t>2023</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pacing w:val="-6"/>
                <w:sz w:val="20"/>
                <w:szCs w:val="26"/>
                <w:rtl/>
                <w:lang w:bidi="ar-EG"/>
              </w:rPr>
            </w:pPr>
            <w:r w:rsidRPr="0038321E">
              <w:rPr>
                <w:rFonts w:hint="cs"/>
                <w:spacing w:val="-6"/>
                <w:sz w:val="20"/>
                <w:szCs w:val="26"/>
                <w:rtl/>
              </w:rPr>
              <w:t xml:space="preserve">المقصد </w:t>
            </w:r>
            <w:r w:rsidRPr="0038321E">
              <w:rPr>
                <w:spacing w:val="-6"/>
                <w:sz w:val="20"/>
                <w:szCs w:val="26"/>
                <w:lang w:bidi="ar-SY"/>
              </w:rPr>
              <w:t>10.2</w:t>
            </w:r>
            <w:r w:rsidRPr="0038321E">
              <w:rPr>
                <w:rFonts w:hint="cs"/>
                <w:spacing w:val="-6"/>
                <w:sz w:val="20"/>
                <w:szCs w:val="26"/>
                <w:rtl/>
                <w:lang w:bidi="ar-EG"/>
              </w:rPr>
              <w:t xml:space="preserve">: ينبغي تحسين نسبة الشباب/البالغين الذين يتمتعون بمهارات شبكات الاتصالات/تكنولوجيا المعلومات والاتصالات بمقدار </w:t>
            </w:r>
            <w:r w:rsidRPr="0038321E">
              <w:rPr>
                <w:spacing w:val="-6"/>
                <w:sz w:val="20"/>
                <w:szCs w:val="26"/>
                <w:lang w:bidi="ar-SY"/>
              </w:rPr>
              <w:t>%40</w:t>
            </w:r>
            <w:r w:rsidRPr="0038321E">
              <w:rPr>
                <w:rFonts w:hint="cs"/>
                <w:spacing w:val="-6"/>
                <w:sz w:val="20"/>
                <w:szCs w:val="26"/>
                <w:rtl/>
                <w:lang w:bidi="ar-EG"/>
              </w:rPr>
              <w:t xml:space="preserve"> بحلول</w:t>
            </w:r>
            <w:r w:rsidR="00E8790A" w:rsidRPr="0038321E">
              <w:rPr>
                <w:rFonts w:hint="eastAsia"/>
                <w:spacing w:val="-6"/>
                <w:sz w:val="20"/>
                <w:szCs w:val="26"/>
                <w:rtl/>
                <w:lang w:bidi="ar-EG"/>
              </w:rPr>
              <w:t> </w:t>
            </w:r>
            <w:r w:rsidRPr="0038321E">
              <w:rPr>
                <w:spacing w:val="-6"/>
                <w:sz w:val="20"/>
                <w:szCs w:val="26"/>
                <w:lang w:val="en-GB" w:bidi="ar-SY"/>
              </w:rPr>
              <w:t>2023</w:t>
            </w:r>
            <w:r w:rsidRPr="0038321E">
              <w:rPr>
                <w:rFonts w:hint="cs"/>
                <w:spacing w:val="-6"/>
                <w:sz w:val="20"/>
                <w:szCs w:val="26"/>
                <w:rtl/>
              </w:rPr>
              <w:t xml:space="preserve"> </w:t>
            </w:r>
          </w:p>
        </w:tc>
      </w:tr>
      <w:tr w:rsidR="00D626D0" w:rsidRPr="0038321E" w:rsidTr="00D626D0">
        <w:trPr>
          <w:trHeight w:val="315"/>
          <w:jc w:val="center"/>
        </w:trPr>
        <w:tc>
          <w:tcPr>
            <w:tcW w:w="7512" w:type="dxa"/>
            <w:shd w:val="clear" w:color="auto" w:fill="auto"/>
          </w:tcPr>
          <w:p w:rsidR="00D626D0" w:rsidRPr="0038321E" w:rsidRDefault="00D626D0" w:rsidP="009B4ED1">
            <w:pPr>
              <w:spacing w:before="60" w:after="60" w:line="260" w:lineRule="exact"/>
              <w:rPr>
                <w:b/>
                <w:bCs/>
                <w:sz w:val="20"/>
                <w:szCs w:val="26"/>
                <w:lang w:bidi="ar-SY"/>
              </w:rPr>
            </w:pPr>
            <w:r w:rsidRPr="0038321E">
              <w:rPr>
                <w:rFonts w:hint="cs"/>
                <w:b/>
                <w:bCs/>
                <w:sz w:val="20"/>
                <w:szCs w:val="26"/>
                <w:rtl/>
                <w:lang w:bidi="ar-SY"/>
              </w:rPr>
              <w:t xml:space="preserve">الغاية </w:t>
            </w:r>
            <w:r w:rsidRPr="0038321E">
              <w:rPr>
                <w:b/>
                <w:bCs/>
                <w:sz w:val="20"/>
                <w:szCs w:val="26"/>
                <w:lang w:val="en-GB" w:bidi="ar-SY"/>
              </w:rPr>
              <w:t>3</w:t>
            </w:r>
            <w:r w:rsidRPr="0038321E">
              <w:rPr>
                <w:rFonts w:hint="cs"/>
                <w:b/>
                <w:bCs/>
                <w:sz w:val="20"/>
                <w:szCs w:val="26"/>
                <w:rtl/>
                <w:lang w:bidi="ar-SY"/>
              </w:rPr>
              <w:t>: الاستدامة</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EG"/>
              </w:rPr>
              <w:t xml:space="preserve">المقصد </w:t>
            </w:r>
            <w:r w:rsidRPr="0038321E">
              <w:rPr>
                <w:sz w:val="20"/>
                <w:szCs w:val="26"/>
                <w:lang w:val="en-GB" w:bidi="ar-SY"/>
              </w:rPr>
              <w:t>1.3</w:t>
            </w:r>
            <w:r w:rsidRPr="0038321E">
              <w:rPr>
                <w:rFonts w:hint="cs"/>
                <w:sz w:val="20"/>
                <w:szCs w:val="26"/>
                <w:rtl/>
                <w:lang w:bidi="ar-SY"/>
              </w:rPr>
              <w:t xml:space="preserve">: بحلول </w:t>
            </w:r>
            <w:r w:rsidRPr="0038321E">
              <w:rPr>
                <w:sz w:val="20"/>
                <w:szCs w:val="26"/>
                <w:lang w:bidi="ar-SY"/>
              </w:rPr>
              <w:t>2023</w:t>
            </w:r>
            <w:r w:rsidRPr="0038321E">
              <w:rPr>
                <w:rFonts w:hint="cs"/>
                <w:sz w:val="20"/>
                <w:szCs w:val="26"/>
                <w:rtl/>
                <w:lang w:bidi="ar-EG"/>
              </w:rPr>
              <w:t>،</w:t>
            </w:r>
            <w:r w:rsidRPr="0038321E">
              <w:rPr>
                <w:rFonts w:hint="cs"/>
                <w:sz w:val="20"/>
                <w:szCs w:val="26"/>
                <w:rtl/>
                <w:lang w:bidi="ar-SY"/>
              </w:rPr>
              <w:t xml:space="preserve"> تحسين تأهب البلدان في مجال الأمن السيبراني </w:t>
            </w:r>
            <w:r w:rsidRPr="0038321E">
              <w:rPr>
                <w:rFonts w:hint="cs"/>
                <w:sz w:val="20"/>
                <w:szCs w:val="26"/>
                <w:rtl/>
                <w:lang w:bidi="ar-EG"/>
              </w:rPr>
              <w:t>(من خلال إتاحة قدرات رئيسية: توفر استراتيجية وأفرقة استجابة وطنية للحوادث الحاسوبية/الطارئة وتشريعات)</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2.3</w:t>
            </w:r>
            <w:r w:rsidRPr="0038321E">
              <w:rPr>
                <w:rFonts w:hint="cs"/>
                <w:sz w:val="20"/>
                <w:szCs w:val="26"/>
                <w:rtl/>
                <w:lang w:bidi="ar-SY"/>
              </w:rPr>
              <w:t xml:space="preserve">: زيادة إعادة تدوير المخلفات الإلكترونية العالمية بنسبة </w:t>
            </w:r>
            <w:r w:rsidRPr="0038321E">
              <w:rPr>
                <w:sz w:val="20"/>
                <w:szCs w:val="26"/>
                <w:lang w:bidi="ar-SY"/>
              </w:rPr>
              <w:t>3</w:t>
            </w:r>
            <w:r w:rsidRPr="0038321E">
              <w:rPr>
                <w:sz w:val="20"/>
                <w:szCs w:val="26"/>
                <w:lang w:val="en-GB" w:bidi="ar-SY"/>
              </w:rPr>
              <w:t>0</w:t>
            </w:r>
            <w:r w:rsidRPr="0038321E">
              <w:rPr>
                <w:rFonts w:hint="cs"/>
                <w:sz w:val="20"/>
                <w:szCs w:val="26"/>
                <w:rtl/>
                <w:lang w:bidi="ar-SY"/>
              </w:rPr>
              <w:t xml:space="preserve"> في المائة بحلول </w:t>
            </w:r>
            <w:r w:rsidRPr="0038321E">
              <w:rPr>
                <w:sz w:val="20"/>
                <w:szCs w:val="26"/>
                <w:lang w:bidi="ar-SY"/>
              </w:rPr>
              <w:t>2023</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lang w:bidi="ar-SY"/>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3.3</w:t>
            </w:r>
            <w:r w:rsidRPr="0038321E">
              <w:rPr>
                <w:rFonts w:hint="cs"/>
                <w:sz w:val="20"/>
                <w:szCs w:val="26"/>
                <w:rtl/>
                <w:lang w:bidi="ar-SY"/>
              </w:rPr>
              <w:t xml:space="preserve">: رفع نسبة البلدان التي لديها تشريعات بشأن المخلفات الإلكترونية إلى </w:t>
            </w:r>
            <w:r w:rsidRPr="0038321E">
              <w:rPr>
                <w:sz w:val="20"/>
                <w:szCs w:val="26"/>
                <w:lang w:val="en-GB" w:bidi="ar-SY"/>
              </w:rPr>
              <w:t>50</w:t>
            </w:r>
            <w:r w:rsidRPr="0038321E">
              <w:rPr>
                <w:rFonts w:hint="cs"/>
                <w:sz w:val="20"/>
                <w:szCs w:val="26"/>
                <w:rtl/>
                <w:lang w:bidi="ar-SY"/>
              </w:rPr>
              <w:t xml:space="preserve"> في المائة بحلول </w:t>
            </w:r>
            <w:r w:rsidRPr="0038321E">
              <w:rPr>
                <w:sz w:val="20"/>
                <w:szCs w:val="26"/>
                <w:lang w:bidi="ar-SY"/>
              </w:rPr>
              <w:t>2023</w:t>
            </w:r>
            <w:r w:rsidRPr="0038321E">
              <w:rPr>
                <w:rFonts w:hint="cs"/>
                <w:sz w:val="20"/>
                <w:szCs w:val="26"/>
                <w:rtl/>
              </w:rPr>
              <w:t xml:space="preserve"> </w:t>
            </w:r>
          </w:p>
        </w:tc>
      </w:tr>
      <w:tr w:rsidR="00D626D0" w:rsidRPr="0038321E" w:rsidTr="00D626D0">
        <w:trPr>
          <w:trHeight w:val="315"/>
          <w:jc w:val="center"/>
        </w:trPr>
        <w:tc>
          <w:tcPr>
            <w:tcW w:w="7512" w:type="dxa"/>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4.3</w:t>
            </w:r>
            <w:r w:rsidRPr="0038321E">
              <w:rPr>
                <w:rFonts w:hint="cs"/>
                <w:sz w:val="20"/>
                <w:szCs w:val="26"/>
                <w:rtl/>
                <w:lang w:bidi="ar-SY"/>
              </w:rPr>
              <w:t>:</w:t>
            </w:r>
            <w:r w:rsidRPr="0038321E">
              <w:rPr>
                <w:rFonts w:hint="cs"/>
                <w:sz w:val="20"/>
                <w:szCs w:val="26"/>
                <w:rtl/>
                <w:lang w:bidi="ar-EG"/>
              </w:rPr>
              <w:t xml:space="preserve"> بحلول </w:t>
            </w:r>
            <w:r w:rsidRPr="0038321E">
              <w:rPr>
                <w:sz w:val="20"/>
                <w:szCs w:val="26"/>
                <w:lang w:bidi="ar-SY"/>
              </w:rPr>
              <w:t>2023</w:t>
            </w:r>
            <w:r w:rsidRPr="0038321E">
              <w:rPr>
                <w:rFonts w:hint="cs"/>
                <w:sz w:val="20"/>
                <w:szCs w:val="26"/>
                <w:rtl/>
                <w:lang w:bidi="ar-EG"/>
              </w:rPr>
              <w:t xml:space="preserve">، ينبغي أن يكون صافي مقدار خفض </w:t>
            </w:r>
            <w:r w:rsidRPr="0038321E">
              <w:rPr>
                <w:sz w:val="20"/>
                <w:szCs w:val="26"/>
                <w:rtl/>
              </w:rPr>
              <w:t>انبعاثات غازات الاحتباس الحراري</w:t>
            </w:r>
            <w:r w:rsidRPr="0038321E">
              <w:rPr>
                <w:rFonts w:hint="cs"/>
                <w:sz w:val="20"/>
                <w:szCs w:val="26"/>
                <w:rtl/>
              </w:rPr>
              <w:t xml:space="preserve"> باستخدام الاتصالات/تكنولوجيا المعلومات والاتصالات قد ازداد بنسبة </w:t>
            </w:r>
            <w:r w:rsidRPr="0038321E">
              <w:rPr>
                <w:sz w:val="20"/>
                <w:szCs w:val="26"/>
                <w:lang w:bidi="ar-SY"/>
              </w:rPr>
              <w:t>%30</w:t>
            </w:r>
            <w:r w:rsidRPr="0038321E">
              <w:rPr>
                <w:rFonts w:hint="cs"/>
                <w:sz w:val="20"/>
                <w:szCs w:val="26"/>
                <w:rtl/>
                <w:lang w:bidi="ar-EG"/>
              </w:rPr>
              <w:t xml:space="preserve"> </w:t>
            </w:r>
            <w:r w:rsidRPr="0038321E">
              <w:rPr>
                <w:rFonts w:hint="cs"/>
                <w:sz w:val="20"/>
                <w:szCs w:val="26"/>
                <w:rtl/>
              </w:rPr>
              <w:t xml:space="preserve">بالمقارنة مع خط الأساس لعام </w:t>
            </w:r>
            <w:r w:rsidRPr="0038321E">
              <w:rPr>
                <w:sz w:val="20"/>
                <w:szCs w:val="26"/>
                <w:lang w:bidi="ar-SY"/>
              </w:rPr>
              <w:t>2015</w:t>
            </w:r>
            <w:r w:rsidRPr="0038321E">
              <w:rPr>
                <w:rFonts w:hint="cs"/>
                <w:sz w:val="20"/>
                <w:szCs w:val="26"/>
                <w:rtl/>
              </w:rPr>
              <w:t xml:space="preserve"> </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EG"/>
              </w:rPr>
              <w:t>المقصد</w:t>
            </w:r>
            <w:r w:rsidRPr="0038321E">
              <w:rPr>
                <w:rFonts w:hint="cs"/>
                <w:sz w:val="20"/>
                <w:szCs w:val="26"/>
                <w:rtl/>
                <w:lang w:bidi="ar-SY"/>
              </w:rPr>
              <w:t xml:space="preserve"> </w:t>
            </w:r>
            <w:r w:rsidRPr="0038321E">
              <w:rPr>
                <w:sz w:val="20"/>
                <w:szCs w:val="26"/>
                <w:lang w:val="en-GB" w:bidi="ar-SY"/>
              </w:rPr>
              <w:t>5.3</w:t>
            </w:r>
            <w:r w:rsidRPr="0038321E">
              <w:rPr>
                <w:rFonts w:hint="cs"/>
                <w:sz w:val="20"/>
                <w:szCs w:val="26"/>
                <w:rtl/>
                <w:lang w:bidi="ar-SY"/>
              </w:rPr>
              <w:t xml:space="preserve">: </w:t>
            </w:r>
            <w:r w:rsidRPr="0038321E">
              <w:rPr>
                <w:rFonts w:hint="cs"/>
                <w:sz w:val="20"/>
                <w:szCs w:val="26"/>
                <w:rtl/>
                <w:lang w:bidi="ar-EG"/>
              </w:rPr>
              <w:t xml:space="preserve">بحلول </w:t>
            </w:r>
            <w:r w:rsidRPr="0038321E">
              <w:rPr>
                <w:sz w:val="20"/>
                <w:szCs w:val="26"/>
                <w:lang w:bidi="ar-SY"/>
              </w:rPr>
              <w:t>2023</w:t>
            </w:r>
            <w:r w:rsidRPr="0038321E">
              <w:rPr>
                <w:rFonts w:hint="cs"/>
                <w:sz w:val="20"/>
                <w:szCs w:val="26"/>
                <w:rtl/>
                <w:lang w:bidi="ar-EG"/>
              </w:rPr>
              <w:t xml:space="preserve">، ينبغي أن يكون لجميع البلدان خطة وطنية </w:t>
            </w:r>
            <w:r w:rsidRPr="0038321E">
              <w:rPr>
                <w:rFonts w:hint="cs"/>
                <w:sz w:val="20"/>
                <w:szCs w:val="26"/>
                <w:rtl/>
              </w:rPr>
              <w:t xml:space="preserve">للاتصالات في حالات الطوارئ كجزء من استراتيجياتها الوطنية والمحلية </w:t>
            </w:r>
            <w:r w:rsidRPr="0038321E">
              <w:rPr>
                <w:rFonts w:hint="cs"/>
                <w:sz w:val="20"/>
                <w:szCs w:val="26"/>
                <w:rtl/>
                <w:lang w:bidi="ar-EG"/>
              </w:rPr>
              <w:t xml:space="preserve">بشأن الحد من مخاطر الكوارث </w:t>
            </w:r>
          </w:p>
        </w:tc>
      </w:tr>
      <w:tr w:rsidR="00D626D0" w:rsidRPr="0038321E" w:rsidTr="00D626D0">
        <w:trPr>
          <w:trHeight w:val="315"/>
          <w:jc w:val="center"/>
        </w:trPr>
        <w:tc>
          <w:tcPr>
            <w:tcW w:w="7512" w:type="dxa"/>
            <w:shd w:val="clear" w:color="auto" w:fill="auto"/>
          </w:tcPr>
          <w:p w:rsidR="00D626D0" w:rsidRPr="0038321E" w:rsidRDefault="00D626D0" w:rsidP="009B4ED1">
            <w:pPr>
              <w:keepNext/>
              <w:spacing w:before="60" w:after="60" w:line="260" w:lineRule="exact"/>
              <w:rPr>
                <w:b/>
                <w:bCs/>
                <w:sz w:val="20"/>
                <w:szCs w:val="26"/>
                <w:lang w:bidi="ar-SY"/>
              </w:rPr>
            </w:pPr>
            <w:r w:rsidRPr="0038321E">
              <w:rPr>
                <w:rFonts w:hint="cs"/>
                <w:b/>
                <w:bCs/>
                <w:sz w:val="20"/>
                <w:szCs w:val="26"/>
                <w:rtl/>
                <w:lang w:bidi="ar-SY"/>
              </w:rPr>
              <w:t xml:space="preserve">الغاية </w:t>
            </w:r>
            <w:r w:rsidRPr="0038321E">
              <w:rPr>
                <w:b/>
                <w:bCs/>
                <w:sz w:val="20"/>
                <w:szCs w:val="26"/>
                <w:lang w:val="en-GB" w:bidi="ar-SY"/>
              </w:rPr>
              <w:t>4</w:t>
            </w:r>
            <w:r w:rsidRPr="0038321E">
              <w:rPr>
                <w:rFonts w:hint="cs"/>
                <w:b/>
                <w:bCs/>
                <w:sz w:val="20"/>
                <w:szCs w:val="26"/>
                <w:rtl/>
                <w:lang w:bidi="ar-SY"/>
              </w:rPr>
              <w:t>: الابتكار</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lang w:bidi="ar-SY"/>
              </w:rPr>
            </w:pPr>
            <w:r w:rsidRPr="0038321E">
              <w:rPr>
                <w:rFonts w:hint="cs"/>
                <w:sz w:val="20"/>
                <w:szCs w:val="26"/>
                <w:rtl/>
                <w:lang w:bidi="ar-EG"/>
              </w:rPr>
              <w:t xml:space="preserve">المقصد </w:t>
            </w:r>
            <w:r w:rsidRPr="0038321E">
              <w:rPr>
                <w:sz w:val="20"/>
                <w:szCs w:val="26"/>
                <w:lang w:val="en-GB" w:bidi="ar-SY"/>
              </w:rPr>
              <w:t>1.4</w:t>
            </w:r>
            <w:r w:rsidRPr="0038321E">
              <w:rPr>
                <w:rFonts w:hint="cs"/>
                <w:sz w:val="20"/>
                <w:szCs w:val="26"/>
                <w:rtl/>
                <w:lang w:bidi="ar-SY"/>
              </w:rPr>
              <w:t xml:space="preserve">: بحلول </w:t>
            </w:r>
            <w:r w:rsidRPr="0038321E">
              <w:rPr>
                <w:sz w:val="20"/>
                <w:szCs w:val="26"/>
                <w:lang w:bidi="ar-SY"/>
              </w:rPr>
              <w:t>2023</w:t>
            </w:r>
            <w:r w:rsidRPr="0038321E">
              <w:rPr>
                <w:rFonts w:hint="cs"/>
                <w:sz w:val="20"/>
                <w:szCs w:val="26"/>
                <w:rtl/>
                <w:lang w:bidi="ar-SY"/>
              </w:rPr>
              <w:t xml:space="preserve">، ينبغي أن يكون لدى جميع البلدان سياسات/استراتيجيات لتعزيز الابتكار </w:t>
            </w:r>
            <w:r w:rsidRPr="0038321E">
              <w:rPr>
                <w:rFonts w:hint="cs"/>
                <w:sz w:val="20"/>
                <w:szCs w:val="26"/>
                <w:rtl/>
              </w:rPr>
              <w:t xml:space="preserve">القائم على الاتصالات/تكنولوجيا المعلومات والاتصالات </w:t>
            </w:r>
          </w:p>
        </w:tc>
      </w:tr>
      <w:tr w:rsidR="00D626D0" w:rsidRPr="0038321E" w:rsidTr="00D626D0">
        <w:trPr>
          <w:trHeight w:val="315"/>
          <w:jc w:val="center"/>
        </w:trPr>
        <w:tc>
          <w:tcPr>
            <w:tcW w:w="7512" w:type="dxa"/>
            <w:shd w:val="clear" w:color="auto" w:fill="auto"/>
          </w:tcPr>
          <w:p w:rsidR="00D626D0" w:rsidRPr="0038321E" w:rsidRDefault="00D626D0" w:rsidP="009B4ED1">
            <w:pPr>
              <w:spacing w:before="60" w:after="60" w:line="260" w:lineRule="exact"/>
              <w:rPr>
                <w:b/>
                <w:bCs/>
                <w:sz w:val="20"/>
                <w:szCs w:val="26"/>
                <w:rtl/>
                <w:lang w:bidi="ar-EG"/>
              </w:rPr>
            </w:pPr>
            <w:r w:rsidRPr="0038321E">
              <w:rPr>
                <w:rFonts w:hint="cs"/>
                <w:b/>
                <w:bCs/>
                <w:sz w:val="20"/>
                <w:szCs w:val="26"/>
                <w:rtl/>
              </w:rPr>
              <w:t xml:space="preserve">الغاية </w:t>
            </w:r>
            <w:r w:rsidRPr="0038321E">
              <w:rPr>
                <w:b/>
                <w:bCs/>
                <w:sz w:val="20"/>
                <w:szCs w:val="26"/>
                <w:lang w:bidi="ar-SY"/>
              </w:rPr>
              <w:t>5</w:t>
            </w:r>
            <w:r w:rsidRPr="0038321E">
              <w:rPr>
                <w:rFonts w:hint="cs"/>
                <w:b/>
                <w:bCs/>
                <w:sz w:val="20"/>
                <w:szCs w:val="26"/>
                <w:rtl/>
                <w:lang w:bidi="ar-EG"/>
              </w:rPr>
              <w:t>: الشراكة</w:t>
            </w:r>
          </w:p>
        </w:tc>
      </w:tr>
      <w:tr w:rsidR="00D626D0" w:rsidRPr="0038321E" w:rsidTr="00D626D0">
        <w:trPr>
          <w:trHeight w:val="315"/>
          <w:jc w:val="center"/>
        </w:trPr>
        <w:tc>
          <w:tcPr>
            <w:tcW w:w="7512" w:type="dxa"/>
            <w:tcBorders>
              <w:top w:val="single" w:sz="4" w:space="0" w:color="7F7F7F"/>
              <w:bottom w:val="single" w:sz="4" w:space="0" w:color="7F7F7F"/>
            </w:tcBorders>
            <w:shd w:val="clear" w:color="auto" w:fill="auto"/>
            <w:hideMark/>
          </w:tcPr>
          <w:p w:rsidR="00D626D0" w:rsidRPr="0038321E" w:rsidRDefault="00D626D0" w:rsidP="009B4ED1">
            <w:pPr>
              <w:spacing w:before="60" w:after="60" w:line="260" w:lineRule="exact"/>
              <w:rPr>
                <w:sz w:val="20"/>
                <w:szCs w:val="26"/>
                <w:rtl/>
                <w:lang w:bidi="ar-EG"/>
              </w:rPr>
            </w:pPr>
            <w:r w:rsidRPr="0038321E">
              <w:rPr>
                <w:rFonts w:hint="cs"/>
                <w:sz w:val="20"/>
                <w:szCs w:val="26"/>
                <w:rtl/>
                <w:lang w:bidi="ar-SY"/>
              </w:rPr>
              <w:t xml:space="preserve">المقصد </w:t>
            </w:r>
            <w:r w:rsidRPr="0038321E">
              <w:rPr>
                <w:sz w:val="20"/>
                <w:szCs w:val="26"/>
                <w:lang w:val="en-GB" w:bidi="ar-SY"/>
              </w:rPr>
              <w:t>1.5</w:t>
            </w:r>
            <w:r w:rsidRPr="0038321E">
              <w:rPr>
                <w:rFonts w:hint="cs"/>
                <w:sz w:val="20"/>
                <w:szCs w:val="26"/>
                <w:rtl/>
                <w:lang w:bidi="ar-EG"/>
              </w:rPr>
              <w:t xml:space="preserve">: </w:t>
            </w:r>
            <w:r w:rsidRPr="0038321E">
              <w:rPr>
                <w:rFonts w:hint="cs"/>
                <w:sz w:val="20"/>
                <w:szCs w:val="26"/>
                <w:rtl/>
                <w:lang w:bidi="ar-SY"/>
              </w:rPr>
              <w:t xml:space="preserve">زيادة </w:t>
            </w:r>
            <w:r w:rsidRPr="0038321E">
              <w:rPr>
                <w:sz w:val="20"/>
                <w:szCs w:val="26"/>
                <w:rtl/>
                <w:lang w:bidi="ar-EG"/>
              </w:rPr>
              <w:t>الشراكات الفع</w:t>
            </w:r>
            <w:r w:rsidRPr="0038321E">
              <w:rPr>
                <w:rFonts w:hint="cs"/>
                <w:sz w:val="20"/>
                <w:szCs w:val="26"/>
                <w:rtl/>
                <w:lang w:bidi="ar-EG"/>
              </w:rPr>
              <w:t>ّ</w:t>
            </w:r>
            <w:r w:rsidRPr="0038321E">
              <w:rPr>
                <w:sz w:val="20"/>
                <w:szCs w:val="26"/>
                <w:rtl/>
                <w:lang w:bidi="ar-EG"/>
              </w:rPr>
              <w:t>الة مع أصحاب المصلحة والتعاون مع المنظمات والكيانات الأخرى في بيئة الاتصالات/تكنولوجيا المعلومات والاتصالات</w:t>
            </w:r>
            <w:r w:rsidRPr="0038321E">
              <w:rPr>
                <w:rFonts w:hint="cs"/>
                <w:sz w:val="20"/>
                <w:szCs w:val="26"/>
                <w:rtl/>
                <w:lang w:bidi="ar-SY"/>
              </w:rPr>
              <w:t xml:space="preserve"> بحلول </w:t>
            </w:r>
            <w:r w:rsidRPr="0038321E">
              <w:rPr>
                <w:sz w:val="20"/>
                <w:szCs w:val="26"/>
                <w:lang w:bidi="ar-SY"/>
              </w:rPr>
              <w:t>2023</w:t>
            </w:r>
            <w:r w:rsidRPr="0038321E">
              <w:rPr>
                <w:rFonts w:hint="cs"/>
                <w:sz w:val="20"/>
                <w:szCs w:val="26"/>
                <w:rtl/>
                <w:lang w:bidi="ar-SY"/>
              </w:rPr>
              <w:t xml:space="preserve"> </w:t>
            </w:r>
          </w:p>
        </w:tc>
      </w:tr>
    </w:tbl>
    <w:p w:rsidR="00D626D0" w:rsidRPr="0038321E" w:rsidRDefault="00D626D0" w:rsidP="00B140D8">
      <w:pPr>
        <w:pStyle w:val="Heading2"/>
        <w:rPr>
          <w:rtl/>
        </w:rPr>
      </w:pPr>
      <w:bookmarkStart w:id="10" w:name="_Toc387183922"/>
      <w:r w:rsidRPr="0038321E">
        <w:rPr>
          <w:lang w:bidi="ar-SY"/>
        </w:rPr>
        <w:lastRenderedPageBreak/>
        <w:t>6.1</w:t>
      </w:r>
      <w:r w:rsidRPr="0038321E">
        <w:rPr>
          <w:rFonts w:hint="cs"/>
          <w:rtl/>
        </w:rPr>
        <w:tab/>
        <w:t>إدارة المخاطر الاستراتيجية</w:t>
      </w:r>
      <w:bookmarkEnd w:id="10"/>
    </w:p>
    <w:p w:rsidR="00D626D0" w:rsidRPr="0038321E" w:rsidRDefault="00D626D0" w:rsidP="00D626D0">
      <w:pPr>
        <w:rPr>
          <w:rtl/>
          <w:lang w:bidi="ar-SY"/>
        </w:rPr>
      </w:pPr>
      <w:r w:rsidRPr="0038321E">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38321E">
        <w:rPr>
          <w:rFonts w:hint="cs"/>
          <w:rtl/>
        </w:rPr>
        <w:t xml:space="preserve"> </w:t>
      </w:r>
      <w:r w:rsidRPr="0038321E">
        <w:rPr>
          <w:lang w:bidi="ar-SY"/>
        </w:rPr>
        <w:t>2023-2020</w:t>
      </w:r>
      <w:r w:rsidRPr="0038321E">
        <w:rPr>
          <w:rFonts w:hint="cs"/>
          <w:rtl/>
          <w:lang w:bidi="ar-SY"/>
        </w:rPr>
        <w:t>، كما تم تحديد تدابير التخفيف المقابلة، حسب الاقتضاء. وينبغي التأكيد على أن</w:t>
      </w:r>
      <w:r w:rsidRPr="0038321E">
        <w:rPr>
          <w:rFonts w:hint="eastAsia"/>
          <w:rtl/>
          <w:lang w:bidi="ar-SY"/>
        </w:rPr>
        <w:t> </w:t>
      </w:r>
      <w:r w:rsidRPr="0038321E">
        <w:rPr>
          <w:rFonts w:hint="cs"/>
          <w:rtl/>
          <w:lang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D626D0" w:rsidRPr="0038321E" w:rsidRDefault="00D626D0" w:rsidP="00D626D0">
      <w:pPr>
        <w:spacing w:after="120"/>
        <w:rPr>
          <w:rtl/>
          <w:lang w:bidi="ar-SY"/>
        </w:rPr>
      </w:pPr>
      <w:r w:rsidRPr="0038321E">
        <w:rPr>
          <w:rFonts w:hint="cs"/>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D626D0" w:rsidRPr="0038321E" w:rsidRDefault="00D626D0" w:rsidP="00D626D0">
      <w:pPr>
        <w:keepNext/>
        <w:keepLines/>
        <w:spacing w:before="240" w:after="120"/>
        <w:rPr>
          <w:b/>
          <w:bCs/>
          <w:rtl/>
          <w:lang w:bidi="ar-EG"/>
        </w:rPr>
      </w:pPr>
      <w:r w:rsidRPr="0038321E">
        <w:rPr>
          <w:rFonts w:hint="cs"/>
          <w:b/>
          <w:bCs/>
          <w:rtl/>
          <w:lang w:bidi="ar-SY"/>
        </w:rPr>
        <w:t xml:space="preserve">الجدول </w:t>
      </w:r>
      <w:r w:rsidRPr="0038321E">
        <w:rPr>
          <w:b/>
          <w:bCs/>
          <w:lang w:bidi="ar-SY"/>
        </w:rPr>
        <w:t>2</w:t>
      </w:r>
      <w:r w:rsidRPr="0038321E">
        <w:rPr>
          <w:rFonts w:hint="cs"/>
          <w:b/>
          <w:bCs/>
          <w:rtl/>
          <w:lang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D626D0" w:rsidRPr="0038321E" w:rsidTr="00D626D0">
        <w:trPr>
          <w:cantSplit/>
          <w:tblHeader/>
        </w:trPr>
        <w:tc>
          <w:tcPr>
            <w:tcW w:w="2500" w:type="pct"/>
            <w:shd w:val="clear" w:color="auto" w:fill="auto"/>
          </w:tcPr>
          <w:p w:rsidR="00D626D0" w:rsidRPr="0038321E" w:rsidRDefault="00D626D0" w:rsidP="00D626D0">
            <w:pPr>
              <w:spacing w:before="60" w:after="60" w:line="300" w:lineRule="exact"/>
              <w:jc w:val="center"/>
              <w:rPr>
                <w:b/>
                <w:bCs/>
                <w:sz w:val="20"/>
                <w:szCs w:val="26"/>
                <w:lang w:bidi="ar-SY"/>
              </w:rPr>
            </w:pPr>
            <w:r w:rsidRPr="0038321E">
              <w:rPr>
                <w:rFonts w:hint="cs"/>
                <w:b/>
                <w:bCs/>
                <w:sz w:val="20"/>
                <w:szCs w:val="26"/>
                <w:rtl/>
              </w:rPr>
              <w:t>الخطر</w:t>
            </w:r>
          </w:p>
        </w:tc>
        <w:tc>
          <w:tcPr>
            <w:tcW w:w="2500" w:type="pct"/>
            <w:shd w:val="clear" w:color="auto" w:fill="auto"/>
          </w:tcPr>
          <w:p w:rsidR="00D626D0" w:rsidRPr="0038321E" w:rsidRDefault="00D626D0" w:rsidP="00D626D0">
            <w:pPr>
              <w:spacing w:before="60" w:after="60" w:line="300" w:lineRule="exact"/>
              <w:jc w:val="center"/>
              <w:rPr>
                <w:b/>
                <w:bCs/>
                <w:sz w:val="20"/>
                <w:szCs w:val="26"/>
                <w:lang w:bidi="ar-SY"/>
              </w:rPr>
            </w:pPr>
            <w:r w:rsidRPr="0038321E">
              <w:rPr>
                <w:rFonts w:hint="cs"/>
                <w:b/>
                <w:bCs/>
                <w:sz w:val="20"/>
                <w:szCs w:val="26"/>
                <w:rtl/>
              </w:rPr>
              <w:t>استراتيجية التخفيف</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rtl/>
              </w:rPr>
            </w:pPr>
            <w:r w:rsidRPr="0038321E">
              <w:rPr>
                <w:b/>
                <w:bCs/>
                <w:sz w:val="20"/>
                <w:szCs w:val="26"/>
                <w:lang w:bidi="ar-SY"/>
              </w:rPr>
              <w:t>1</w:t>
            </w:r>
            <w:r w:rsidRPr="0038321E">
              <w:rPr>
                <w:rFonts w:hint="cs"/>
                <w:b/>
                <w:bCs/>
                <w:sz w:val="20"/>
                <w:szCs w:val="26"/>
                <w:rtl/>
              </w:rPr>
              <w:tab/>
              <w:t>تناقص الأهمية والقدرة على إثبات تقديم قيمة مضافة</w:t>
            </w:r>
            <w:r w:rsidRPr="0038321E">
              <w:rPr>
                <w:rFonts w:hint="eastAsia"/>
                <w:b/>
                <w:bCs/>
                <w:sz w:val="20"/>
                <w:szCs w:val="26"/>
                <w:rtl/>
              </w:rPr>
              <w:t> </w:t>
            </w:r>
            <w:r w:rsidRPr="0038321E">
              <w:rPr>
                <w:rFonts w:hint="cs"/>
                <w:b/>
                <w:bCs/>
                <w:sz w:val="20"/>
                <w:szCs w:val="26"/>
                <w:rtl/>
              </w:rPr>
              <w:t>واضحة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خطر ازدواجية الجهود وعدم الاتساق داخل المنظمة مما يؤثر على قدرتنا على إثبات تقديم القيمة المضافة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 xml:space="preserve">تفادي المخاطر: من خلال </w:t>
            </w:r>
            <w:r w:rsidRPr="0038321E">
              <w:rPr>
                <w:b/>
                <w:bCs/>
                <w:sz w:val="20"/>
                <w:szCs w:val="26"/>
                <w:rtl/>
              </w:rPr>
              <w:t>ولايات</w:t>
            </w:r>
            <w:r w:rsidRPr="0038321E">
              <w:rPr>
                <w:sz w:val="20"/>
                <w:szCs w:val="26"/>
                <w:rtl/>
              </w:rPr>
              <w:t xml:space="preserve"> واضحة لكل هيكل </w:t>
            </w:r>
            <w:r w:rsidRPr="0038321E">
              <w:rPr>
                <w:b/>
                <w:bCs/>
                <w:sz w:val="20"/>
                <w:szCs w:val="26"/>
                <w:rtl/>
              </w:rPr>
              <w:t>ودور في</w:t>
            </w:r>
            <w:r w:rsidRPr="0038321E">
              <w:rPr>
                <w:rFonts w:hint="cs"/>
                <w:b/>
                <w:bCs/>
                <w:sz w:val="20"/>
                <w:szCs w:val="26"/>
                <w:rtl/>
              </w:rPr>
              <w:t> </w:t>
            </w:r>
            <w:r w:rsidRPr="0038321E">
              <w:rPr>
                <w:b/>
                <w:bCs/>
                <w:sz w:val="20"/>
                <w:szCs w:val="26"/>
                <w:rtl/>
              </w:rPr>
              <w:t>الاتحاد</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 xml:space="preserve">الحد من المخاطر: </w:t>
            </w:r>
            <w:r w:rsidRPr="0038321E">
              <w:rPr>
                <w:b/>
                <w:bCs/>
                <w:sz w:val="20"/>
                <w:szCs w:val="26"/>
                <w:rtl/>
              </w:rPr>
              <w:t>تحسين إطار التعاون</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 xml:space="preserve">تفادي المخاطر: </w:t>
            </w:r>
            <w:r w:rsidRPr="0038321E">
              <w:rPr>
                <w:sz w:val="20"/>
                <w:szCs w:val="26"/>
                <w:rtl/>
                <w:lang w:bidi="ar-SY"/>
              </w:rPr>
              <w:t xml:space="preserve">تحديد </w:t>
            </w:r>
            <w:r w:rsidRPr="0038321E">
              <w:rPr>
                <w:b/>
                <w:bCs/>
                <w:sz w:val="20"/>
                <w:szCs w:val="26"/>
                <w:rtl/>
                <w:lang w:bidi="ar-SY"/>
              </w:rPr>
              <w:t>المجالات ذات القيمة المضافة الواضحة</w:t>
            </w:r>
            <w:r w:rsidRPr="0038321E">
              <w:rPr>
                <w:sz w:val="20"/>
                <w:szCs w:val="26"/>
                <w:rtl/>
                <w:lang w:bidi="ar-SY"/>
              </w:rPr>
              <w:t xml:space="preserve"> والتركيز عليها</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 xml:space="preserve">نقل المخاطر: من خلال إقامة </w:t>
            </w:r>
            <w:r w:rsidRPr="0038321E">
              <w:rPr>
                <w:b/>
                <w:bCs/>
                <w:sz w:val="20"/>
                <w:szCs w:val="26"/>
                <w:rtl/>
              </w:rPr>
              <w:t>شراكات طويلة الأجل</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lang w:bidi="ar-SY"/>
              </w:rPr>
            </w:pPr>
            <w:r w:rsidRPr="0038321E">
              <w:rPr>
                <w:rFonts w:hint="cs"/>
                <w:sz w:val="20"/>
                <w:szCs w:val="26"/>
                <w:rtl/>
              </w:rPr>
              <w:t>-</w:t>
            </w:r>
            <w:r w:rsidRPr="0038321E">
              <w:rPr>
                <w:sz w:val="20"/>
                <w:szCs w:val="26"/>
                <w:rtl/>
              </w:rPr>
              <w:tab/>
              <w:t xml:space="preserve">الحد من المخاطر: من خلال </w:t>
            </w:r>
            <w:r w:rsidRPr="0038321E">
              <w:rPr>
                <w:b/>
                <w:bCs/>
                <w:sz w:val="20"/>
                <w:szCs w:val="26"/>
                <w:rtl/>
              </w:rPr>
              <w:t>استراتيجية اتصال</w:t>
            </w:r>
            <w:r w:rsidRPr="0038321E">
              <w:rPr>
                <w:sz w:val="20"/>
                <w:szCs w:val="26"/>
                <w:rtl/>
              </w:rPr>
              <w:t xml:space="preserve"> ملائمة ومتسقة (</w:t>
            </w:r>
            <w:r w:rsidRPr="0038321E">
              <w:rPr>
                <w:b/>
                <w:bCs/>
                <w:sz w:val="20"/>
                <w:szCs w:val="26"/>
                <w:rtl/>
              </w:rPr>
              <w:t>داخلية وخارجية</w:t>
            </w:r>
            <w:r w:rsidRPr="0038321E">
              <w:rPr>
                <w:sz w:val="20"/>
                <w:szCs w:val="26"/>
                <w:rtl/>
              </w:rPr>
              <w:t>)</w:t>
            </w:r>
            <w:r w:rsidRPr="0038321E">
              <w:rPr>
                <w:rFonts w:hint="cs"/>
                <w:sz w:val="20"/>
                <w:szCs w:val="26"/>
                <w:rtl/>
              </w:rPr>
              <w:t>.</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rtl/>
              </w:rPr>
            </w:pPr>
            <w:r w:rsidRPr="0038321E">
              <w:rPr>
                <w:b/>
                <w:bCs/>
                <w:sz w:val="20"/>
                <w:szCs w:val="26"/>
                <w:lang w:bidi="ar-SY"/>
              </w:rPr>
              <w:t>2</w:t>
            </w:r>
            <w:r w:rsidRPr="0038321E">
              <w:rPr>
                <w:rFonts w:hint="cs"/>
                <w:b/>
                <w:bCs/>
                <w:sz w:val="20"/>
                <w:szCs w:val="26"/>
                <w:rtl/>
              </w:rPr>
              <w:tab/>
              <w:t>تشتت الجهود</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t>خطر إضعاف الرسالة والابتعاد عن الولاية الأساسية</w:t>
            </w:r>
            <w:r w:rsidRPr="0038321E">
              <w:rPr>
                <w:rFonts w:hint="cs"/>
                <w:sz w:val="20"/>
                <w:szCs w:val="26"/>
                <w:rtl/>
                <w:lang w:bidi="ar-EG"/>
              </w:rPr>
              <w:t xml:space="preserve"> </w:t>
            </w:r>
            <w:r w:rsidRPr="0038321E">
              <w:rPr>
                <w:sz w:val="20"/>
                <w:szCs w:val="26"/>
                <w:rtl/>
                <w:lang w:bidi="ar-EG"/>
              </w:rPr>
              <w:t>للمنظمة</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rPr>
              <w:t>-</w:t>
            </w:r>
            <w:r w:rsidRPr="0038321E">
              <w:rPr>
                <w:sz w:val="20"/>
                <w:szCs w:val="26"/>
                <w:rtl/>
              </w:rPr>
              <w:tab/>
              <w:t xml:space="preserve">تفادي المخاطر: من خلال </w:t>
            </w:r>
            <w:r w:rsidRPr="0038321E">
              <w:rPr>
                <w:rFonts w:hint="cs"/>
                <w:b/>
                <w:bCs/>
                <w:sz w:val="20"/>
                <w:szCs w:val="26"/>
                <w:rtl/>
              </w:rPr>
              <w:t>تحديد الأولويات و</w:t>
            </w:r>
            <w:r w:rsidRPr="0038321E">
              <w:rPr>
                <w:b/>
                <w:bCs/>
                <w:sz w:val="20"/>
                <w:szCs w:val="26"/>
                <w:rtl/>
              </w:rPr>
              <w:t xml:space="preserve">التركيز على مواطن القوة </w:t>
            </w:r>
            <w:r w:rsidRPr="0038321E">
              <w:rPr>
                <w:sz w:val="20"/>
                <w:szCs w:val="26"/>
                <w:rtl/>
              </w:rPr>
              <w:t xml:space="preserve">لدى الاتحاد </w:t>
            </w:r>
            <w:r w:rsidRPr="0038321E">
              <w:rPr>
                <w:b/>
                <w:bCs/>
                <w:sz w:val="20"/>
                <w:szCs w:val="26"/>
                <w:rtl/>
              </w:rPr>
              <w:t>والتأسيس عليها</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من خلال </w:t>
            </w:r>
            <w:r w:rsidRPr="0038321E">
              <w:rPr>
                <w:b/>
                <w:bCs/>
                <w:sz w:val="20"/>
                <w:szCs w:val="26"/>
                <w:rtl/>
              </w:rPr>
              <w:t>ضمان اتساق</w:t>
            </w:r>
            <w:r w:rsidRPr="0038321E">
              <w:rPr>
                <w:sz w:val="20"/>
                <w:szCs w:val="26"/>
                <w:rtl/>
              </w:rPr>
              <w:t xml:space="preserve"> أنشطة الاتحاد/</w:t>
            </w:r>
            <w:r w:rsidRPr="0038321E">
              <w:rPr>
                <w:b/>
                <w:bCs/>
                <w:sz w:val="20"/>
                <w:szCs w:val="26"/>
                <w:rtl/>
              </w:rPr>
              <w:t>عدم العمل بمعزل عن الآخرين</w:t>
            </w:r>
            <w:r w:rsidRPr="0038321E">
              <w:rPr>
                <w:rFonts w:hint="cs"/>
                <w:sz w:val="20"/>
                <w:szCs w:val="26"/>
                <w:rtl/>
              </w:rPr>
              <w:t>.</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rtl/>
              </w:rPr>
            </w:pPr>
            <w:r w:rsidRPr="0038321E">
              <w:rPr>
                <w:b/>
                <w:bCs/>
                <w:sz w:val="20"/>
                <w:szCs w:val="26"/>
                <w:lang w:bidi="ar-SY"/>
              </w:rPr>
              <w:t>3</w:t>
            </w:r>
            <w:r w:rsidRPr="0038321E">
              <w:rPr>
                <w:b/>
                <w:bCs/>
                <w:sz w:val="20"/>
                <w:szCs w:val="26"/>
                <w:rtl/>
                <w:lang w:bidi="ar-EG"/>
              </w:rPr>
              <w:tab/>
              <w:t>عدم الاستجابة بسرعة للاحتياجات الناشئة والابتكار</w:t>
            </w:r>
            <w:r w:rsidRPr="0038321E">
              <w:rPr>
                <w:rFonts w:hint="cs"/>
                <w:b/>
                <w:bCs/>
                <w:sz w:val="20"/>
                <w:szCs w:val="26"/>
                <w:rtl/>
              </w:rPr>
              <w:t xml:space="preserve"> بشكل كافٍ</w:t>
            </w:r>
            <w:r w:rsidRPr="0038321E">
              <w:rPr>
                <w:b/>
                <w:bCs/>
                <w:sz w:val="20"/>
                <w:szCs w:val="26"/>
                <w:rtl/>
              </w:rPr>
              <w:t xml:space="preserve"> </w:t>
            </w:r>
            <w:r w:rsidRPr="0038321E">
              <w:rPr>
                <w:rFonts w:hint="eastAsia"/>
                <w:b/>
                <w:bCs/>
                <w:sz w:val="20"/>
                <w:szCs w:val="26"/>
                <w:rtl/>
              </w:rPr>
              <w:t>مع</w:t>
            </w:r>
            <w:r w:rsidRPr="0038321E">
              <w:rPr>
                <w:b/>
                <w:bCs/>
                <w:sz w:val="20"/>
                <w:szCs w:val="26"/>
                <w:rtl/>
              </w:rPr>
              <w:t xml:space="preserve"> </w:t>
            </w:r>
            <w:r w:rsidRPr="0038321E">
              <w:rPr>
                <w:rFonts w:hint="eastAsia"/>
                <w:b/>
                <w:bCs/>
                <w:sz w:val="20"/>
                <w:szCs w:val="26"/>
                <w:rtl/>
              </w:rPr>
              <w:t>الاستمرار</w:t>
            </w:r>
            <w:r w:rsidRPr="0038321E">
              <w:rPr>
                <w:b/>
                <w:bCs/>
                <w:sz w:val="20"/>
                <w:szCs w:val="26"/>
                <w:rtl/>
              </w:rPr>
              <w:t xml:space="preserve"> </w:t>
            </w:r>
            <w:r w:rsidRPr="0038321E">
              <w:rPr>
                <w:rFonts w:hint="eastAsia"/>
                <w:b/>
                <w:bCs/>
                <w:sz w:val="20"/>
                <w:szCs w:val="26"/>
                <w:rtl/>
              </w:rPr>
              <w:t>في</w:t>
            </w:r>
            <w:r w:rsidRPr="0038321E">
              <w:rPr>
                <w:b/>
                <w:bCs/>
                <w:sz w:val="20"/>
                <w:szCs w:val="26"/>
                <w:rtl/>
              </w:rPr>
              <w:t xml:space="preserve"> </w:t>
            </w:r>
            <w:r w:rsidRPr="0038321E">
              <w:rPr>
                <w:rFonts w:hint="eastAsia"/>
                <w:b/>
                <w:bCs/>
                <w:sz w:val="20"/>
                <w:szCs w:val="26"/>
                <w:rtl/>
              </w:rPr>
              <w:t>تقديم</w:t>
            </w:r>
            <w:r w:rsidRPr="0038321E">
              <w:rPr>
                <w:b/>
                <w:bCs/>
                <w:sz w:val="20"/>
                <w:szCs w:val="26"/>
                <w:rtl/>
              </w:rPr>
              <w:t xml:space="preserve"> </w:t>
            </w:r>
            <w:r w:rsidRPr="0038321E">
              <w:rPr>
                <w:rFonts w:hint="eastAsia"/>
                <w:b/>
                <w:bCs/>
                <w:sz w:val="20"/>
                <w:szCs w:val="26"/>
                <w:rtl/>
              </w:rPr>
              <w:t>مخرجات</w:t>
            </w:r>
            <w:r w:rsidRPr="0038321E">
              <w:rPr>
                <w:b/>
                <w:bCs/>
                <w:sz w:val="20"/>
                <w:szCs w:val="26"/>
                <w:rtl/>
              </w:rPr>
              <w:t xml:space="preserve"> </w:t>
            </w:r>
            <w:r w:rsidRPr="0038321E">
              <w:rPr>
                <w:rFonts w:hint="eastAsia"/>
                <w:b/>
                <w:bCs/>
                <w:sz w:val="20"/>
                <w:szCs w:val="26"/>
                <w:rtl/>
              </w:rPr>
              <w:t>عالية</w:t>
            </w:r>
            <w:r w:rsidRPr="0038321E">
              <w:rPr>
                <w:b/>
                <w:bCs/>
                <w:sz w:val="20"/>
                <w:szCs w:val="26"/>
                <w:rtl/>
              </w:rPr>
              <w:t xml:space="preserve"> </w:t>
            </w:r>
            <w:r w:rsidRPr="0038321E">
              <w:rPr>
                <w:rFonts w:hint="eastAsia"/>
                <w:b/>
                <w:bCs/>
                <w:sz w:val="20"/>
                <w:szCs w:val="26"/>
                <w:rtl/>
              </w:rPr>
              <w:t>الجودة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t>خطر عدم الاستجابة، بما يؤدي إلى انسحاب الأعضاء وأصحاب المصلحة الآخرين</w:t>
            </w:r>
          </w:p>
          <w:p w:rsidR="00D626D0" w:rsidRPr="0038321E" w:rsidRDefault="00D626D0" w:rsidP="00D626D0">
            <w:pPr>
              <w:tabs>
                <w:tab w:val="left" w:pos="317"/>
              </w:tabs>
              <w:spacing w:before="60" w:after="60" w:line="300" w:lineRule="exact"/>
              <w:ind w:left="317" w:hanging="317"/>
              <w:rPr>
                <w:sz w:val="20"/>
                <w:szCs w:val="26"/>
                <w:rtl/>
              </w:rPr>
            </w:pPr>
            <w:r w:rsidRPr="0038321E">
              <w:rPr>
                <w:rFonts w:hint="cs"/>
                <w:sz w:val="20"/>
                <w:szCs w:val="26"/>
                <w:rtl/>
                <w:lang w:bidi="ar-EG"/>
              </w:rPr>
              <w:t>-</w:t>
            </w:r>
            <w:r w:rsidRPr="0038321E">
              <w:rPr>
                <w:sz w:val="20"/>
                <w:szCs w:val="26"/>
                <w:rtl/>
                <w:lang w:bidi="ar-EG"/>
              </w:rPr>
              <w:tab/>
            </w:r>
            <w:r w:rsidRPr="0038321E">
              <w:rPr>
                <w:sz w:val="20"/>
                <w:szCs w:val="26"/>
                <w:rtl/>
              </w:rPr>
              <w:t>خطر التخلف عن الركب</w:t>
            </w:r>
          </w:p>
          <w:p w:rsidR="00D626D0" w:rsidRPr="0038321E" w:rsidRDefault="00D626D0" w:rsidP="00D626D0">
            <w:pPr>
              <w:tabs>
                <w:tab w:val="left" w:pos="317"/>
              </w:tabs>
              <w:spacing w:before="60" w:after="60" w:line="300" w:lineRule="exact"/>
              <w:ind w:left="317" w:hanging="317"/>
              <w:rPr>
                <w:sz w:val="20"/>
                <w:szCs w:val="26"/>
              </w:rPr>
            </w:pPr>
            <w:r w:rsidRPr="0038321E">
              <w:rPr>
                <w:rFonts w:hint="cs"/>
                <w:sz w:val="20"/>
                <w:szCs w:val="26"/>
                <w:rtl/>
                <w:lang w:bidi="ar-EG"/>
              </w:rPr>
              <w:t>-</w:t>
            </w:r>
            <w:r w:rsidRPr="0038321E">
              <w:rPr>
                <w:sz w:val="20"/>
                <w:szCs w:val="26"/>
                <w:rtl/>
                <w:lang w:bidi="ar-EG"/>
              </w:rPr>
              <w:tab/>
            </w:r>
            <w:r w:rsidRPr="0038321E">
              <w:rPr>
                <w:sz w:val="20"/>
                <w:szCs w:val="26"/>
                <w:rtl/>
              </w:rPr>
              <w:t xml:space="preserve">خطر </w:t>
            </w:r>
            <w:r w:rsidRPr="0038321E">
              <w:rPr>
                <w:rFonts w:hint="cs"/>
                <w:sz w:val="20"/>
                <w:szCs w:val="26"/>
                <w:rtl/>
              </w:rPr>
              <w:t>تدني جودة النواتج</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spacing w:val="-2"/>
                <w:sz w:val="20"/>
                <w:szCs w:val="26"/>
                <w:lang w:bidi="ar-SY"/>
              </w:rPr>
            </w:pPr>
            <w:r w:rsidRPr="0038321E">
              <w:rPr>
                <w:rFonts w:hint="cs"/>
                <w:spacing w:val="-2"/>
                <w:sz w:val="20"/>
                <w:szCs w:val="26"/>
                <w:rtl/>
                <w:lang w:bidi="ar-EG"/>
              </w:rPr>
              <w:t>-</w:t>
            </w:r>
            <w:r w:rsidRPr="0038321E">
              <w:rPr>
                <w:spacing w:val="-2"/>
                <w:sz w:val="20"/>
                <w:szCs w:val="26"/>
                <w:rtl/>
                <w:lang w:bidi="ar-EG"/>
              </w:rPr>
              <w:tab/>
            </w:r>
            <w:r w:rsidRPr="0038321E">
              <w:rPr>
                <w:spacing w:val="-2"/>
                <w:sz w:val="20"/>
                <w:szCs w:val="26"/>
                <w:rtl/>
              </w:rPr>
              <w:t xml:space="preserve">تفادي المخاطر: </w:t>
            </w:r>
            <w:r w:rsidRPr="0038321E">
              <w:rPr>
                <w:b/>
                <w:bCs/>
                <w:spacing w:val="-2"/>
                <w:sz w:val="20"/>
                <w:szCs w:val="26"/>
                <w:rtl/>
              </w:rPr>
              <w:t>التخطيط للمستقبل</w:t>
            </w:r>
            <w:r w:rsidRPr="0038321E">
              <w:rPr>
                <w:spacing w:val="-2"/>
                <w:sz w:val="20"/>
                <w:szCs w:val="26"/>
                <w:rtl/>
              </w:rPr>
              <w:t xml:space="preserve"> </w:t>
            </w:r>
            <w:r w:rsidRPr="0038321E">
              <w:rPr>
                <w:b/>
                <w:bCs/>
                <w:spacing w:val="-2"/>
                <w:sz w:val="20"/>
                <w:szCs w:val="26"/>
                <w:rtl/>
              </w:rPr>
              <w:t>و</w:t>
            </w:r>
            <w:r w:rsidRPr="0038321E">
              <w:rPr>
                <w:b/>
                <w:bCs/>
                <w:spacing w:val="-2"/>
                <w:sz w:val="20"/>
                <w:szCs w:val="26"/>
                <w:rtl/>
                <w:lang w:bidi="ar-SY"/>
              </w:rPr>
              <w:t>التمتع بالسرعة والاستجابة والابتكار</w:t>
            </w:r>
            <w:r w:rsidRPr="005869FF">
              <w:rPr>
                <w:rFonts w:hint="cs"/>
                <w:spacing w:val="-2"/>
                <w:sz w:val="20"/>
                <w:szCs w:val="26"/>
                <w:rtl/>
                <w:lang w:bidi="ar-SY"/>
              </w:rPr>
              <w:t>، والتركيز على أهداف الاتحاد</w:t>
            </w:r>
            <w:r w:rsidRPr="0038321E">
              <w:rPr>
                <w:rFonts w:hint="cs"/>
                <w:spacing w:val="-2"/>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تعريف </w:t>
            </w:r>
            <w:r w:rsidRPr="0038321E">
              <w:rPr>
                <w:b/>
                <w:bCs/>
                <w:sz w:val="20"/>
                <w:szCs w:val="26"/>
                <w:rtl/>
              </w:rPr>
              <w:t xml:space="preserve">ثقافة </w:t>
            </w:r>
            <w:r w:rsidRPr="0038321E">
              <w:rPr>
                <w:b/>
                <w:bCs/>
                <w:sz w:val="20"/>
                <w:szCs w:val="26"/>
                <w:rtl/>
                <w:lang w:bidi="ar-EG"/>
              </w:rPr>
              <w:t>تنظيمية ملائمة للغرض</w:t>
            </w:r>
            <w:r w:rsidRPr="0038321E">
              <w:rPr>
                <w:sz w:val="20"/>
                <w:szCs w:val="26"/>
                <w:rtl/>
                <w:lang w:bidi="ar-EG"/>
              </w:rPr>
              <w:t xml:space="preserve"> وتعزيزها وتنفيذها</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rPr>
            </w:pPr>
            <w:r w:rsidRPr="0038321E">
              <w:rPr>
                <w:rFonts w:hint="cs"/>
                <w:sz w:val="20"/>
                <w:szCs w:val="26"/>
                <w:rtl/>
                <w:lang w:bidi="ar-EG"/>
              </w:rPr>
              <w:t>-</w:t>
            </w:r>
            <w:r w:rsidRPr="0038321E">
              <w:rPr>
                <w:sz w:val="20"/>
                <w:szCs w:val="26"/>
                <w:rtl/>
                <w:lang w:bidi="ar-EG"/>
              </w:rPr>
              <w:tab/>
            </w:r>
            <w:r w:rsidRPr="0038321E">
              <w:rPr>
                <w:sz w:val="20"/>
                <w:szCs w:val="26"/>
                <w:rtl/>
              </w:rPr>
              <w:t xml:space="preserve">نقل المخاطر: </w:t>
            </w:r>
            <w:r w:rsidRPr="0038321E">
              <w:rPr>
                <w:b/>
                <w:bCs/>
                <w:sz w:val="20"/>
                <w:szCs w:val="26"/>
                <w:rtl/>
                <w:lang w:bidi="ar-SY"/>
              </w:rPr>
              <w:t>إشراك أصحاب المصلحة</w:t>
            </w:r>
            <w:r w:rsidRPr="0038321E">
              <w:rPr>
                <w:sz w:val="20"/>
                <w:szCs w:val="26"/>
                <w:rtl/>
                <w:lang w:bidi="ar-SY"/>
              </w:rPr>
              <w:t xml:space="preserve"> بشكل استباقي</w:t>
            </w:r>
            <w:r w:rsidRPr="0038321E">
              <w:rPr>
                <w:rFonts w:hint="cs"/>
                <w:sz w:val="20"/>
                <w:szCs w:val="26"/>
                <w:rtl/>
              </w:rPr>
              <w:t>.</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lang w:bidi="ar-SY"/>
              </w:rPr>
            </w:pPr>
            <w:r w:rsidRPr="0038321E">
              <w:rPr>
                <w:b/>
                <w:bCs/>
                <w:sz w:val="20"/>
                <w:szCs w:val="26"/>
                <w:lang w:bidi="ar-SY"/>
              </w:rPr>
              <w:t>4</w:t>
            </w:r>
            <w:r w:rsidRPr="0038321E">
              <w:rPr>
                <w:b/>
                <w:bCs/>
                <w:sz w:val="20"/>
                <w:szCs w:val="26"/>
                <w:rtl/>
                <w:lang w:bidi="ar-EG"/>
              </w:rPr>
              <w:tab/>
            </w:r>
            <w:r w:rsidRPr="0038321E">
              <w:rPr>
                <w:b/>
                <w:bCs/>
                <w:sz w:val="20"/>
                <w:szCs w:val="26"/>
                <w:rtl/>
              </w:rPr>
              <w:t>المخاوف المتصلة بالثقة والطمأنينة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خطر تزايد المخاوف المتصلة بالثقة التي يعرب عنها الأعضاء وأصحاب المصلحة </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خطر تزايد المخاوف بشأن الثقة لدى الأعضاء</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تفادي المخاطر: </w:t>
            </w:r>
            <w:r w:rsidRPr="0038321E">
              <w:rPr>
                <w:b/>
                <w:bCs/>
                <w:sz w:val="20"/>
                <w:szCs w:val="26"/>
                <w:rtl/>
              </w:rPr>
              <w:t>اعتماد قيم مشتركة وتنفيذها</w:t>
            </w:r>
            <w:r w:rsidRPr="0038321E">
              <w:rPr>
                <w:sz w:val="20"/>
                <w:szCs w:val="26"/>
                <w:rtl/>
              </w:rPr>
              <w:t xml:space="preserve"> </w:t>
            </w:r>
            <w:r w:rsidRPr="0038321E">
              <w:rPr>
                <w:rFonts w:hint="cs"/>
                <w:sz w:val="20"/>
                <w:szCs w:val="26"/>
                <w:rtl/>
                <w:lang w:bidi="ar-EG"/>
              </w:rPr>
              <w:t xml:space="preserve">- </w:t>
            </w:r>
            <w:r w:rsidRPr="0038321E">
              <w:rPr>
                <w:sz w:val="20"/>
                <w:szCs w:val="26"/>
                <w:rtl/>
                <w:lang w:bidi="ar-EG"/>
              </w:rPr>
              <w:t>استرشاد جميع التدابير بالقيم المعتمدة</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w:t>
            </w:r>
            <w:r w:rsidRPr="0038321E">
              <w:rPr>
                <w:b/>
                <w:bCs/>
                <w:sz w:val="20"/>
                <w:szCs w:val="26"/>
                <w:rtl/>
              </w:rPr>
              <w:t>التفاعل مع الأعضاء</w:t>
            </w:r>
            <w:r w:rsidRPr="0038321E">
              <w:rPr>
                <w:sz w:val="20"/>
                <w:szCs w:val="26"/>
                <w:rtl/>
              </w:rPr>
              <w:t xml:space="preserve"> وأصحاب المصلحة الآخرين، </w:t>
            </w:r>
            <w:r w:rsidRPr="0038321E">
              <w:rPr>
                <w:b/>
                <w:bCs/>
                <w:sz w:val="20"/>
                <w:szCs w:val="26"/>
                <w:rtl/>
              </w:rPr>
              <w:t>تحسين التواصل</w:t>
            </w:r>
            <w:r w:rsidRPr="0038321E">
              <w:rPr>
                <w:rFonts w:hint="cs"/>
                <w:b/>
                <w:bCs/>
                <w:sz w:val="20"/>
                <w:szCs w:val="26"/>
                <w:rtl/>
              </w:rPr>
              <w:t xml:space="preserve"> والشفافية</w:t>
            </w:r>
            <w:r w:rsidRPr="0038321E">
              <w:rPr>
                <w:sz w:val="20"/>
                <w:szCs w:val="26"/>
                <w:rtl/>
              </w:rPr>
              <w:t>،</w:t>
            </w:r>
            <w:r w:rsidRPr="0038321E">
              <w:rPr>
                <w:rFonts w:hint="cs"/>
                <w:sz w:val="20"/>
                <w:szCs w:val="26"/>
                <w:rtl/>
              </w:rPr>
              <w:t xml:space="preserve"> </w:t>
            </w:r>
            <w:r w:rsidRPr="0038321E">
              <w:rPr>
                <w:b/>
                <w:bCs/>
                <w:sz w:val="20"/>
                <w:szCs w:val="26"/>
                <w:rtl/>
              </w:rPr>
              <w:t>الالتزام بالقيم</w:t>
            </w:r>
            <w:r w:rsidRPr="0038321E">
              <w:rPr>
                <w:sz w:val="20"/>
                <w:szCs w:val="26"/>
                <w:rtl/>
              </w:rPr>
              <w:t xml:space="preserve">، </w:t>
            </w:r>
            <w:r w:rsidRPr="0038321E">
              <w:rPr>
                <w:b/>
                <w:bCs/>
                <w:sz w:val="20"/>
                <w:szCs w:val="26"/>
                <w:rtl/>
              </w:rPr>
              <w:t>تعزيز المسؤولية عن المبادرات الاستراتيجية</w:t>
            </w:r>
            <w:r w:rsidRPr="0038321E">
              <w:rPr>
                <w:rFonts w:hint="cs"/>
                <w:b/>
                <w:bCs/>
                <w:sz w:val="20"/>
                <w:szCs w:val="26"/>
                <w:rtl/>
              </w:rPr>
              <w:t>؛ ضمان الامتثال بالرسالة والغايات الأساسية والإجراءات التنظيمية</w:t>
            </w:r>
            <w:r w:rsidRPr="0038321E">
              <w:rPr>
                <w:rFonts w:hint="cs"/>
                <w:sz w:val="20"/>
                <w:szCs w:val="26"/>
                <w:rtl/>
              </w:rPr>
              <w:t>.</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rtl/>
              </w:rPr>
            </w:pPr>
            <w:r w:rsidRPr="0038321E">
              <w:rPr>
                <w:b/>
                <w:bCs/>
                <w:sz w:val="20"/>
                <w:szCs w:val="26"/>
                <w:lang w:bidi="ar-SY"/>
              </w:rPr>
              <w:lastRenderedPageBreak/>
              <w:t>5</w:t>
            </w:r>
            <w:r w:rsidRPr="0038321E">
              <w:rPr>
                <w:b/>
                <w:bCs/>
                <w:sz w:val="20"/>
                <w:szCs w:val="26"/>
                <w:rtl/>
                <w:lang w:bidi="ar-EG"/>
              </w:rPr>
              <w:tab/>
            </w:r>
            <w:r w:rsidRPr="0038321E">
              <w:rPr>
                <w:rFonts w:hint="cs"/>
                <w:b/>
                <w:bCs/>
                <w:sz w:val="20"/>
                <w:szCs w:val="26"/>
                <w:rtl/>
              </w:rPr>
              <w:t>هياكل وأدوات ومنهجية وعمليات</w:t>
            </w:r>
            <w:r w:rsidRPr="0038321E">
              <w:rPr>
                <w:b/>
                <w:bCs/>
                <w:sz w:val="20"/>
                <w:szCs w:val="26"/>
                <w:rtl/>
              </w:rPr>
              <w:t xml:space="preserve"> </w:t>
            </w:r>
            <w:r w:rsidRPr="0038321E">
              <w:rPr>
                <w:rFonts w:hint="cs"/>
                <w:b/>
                <w:bCs/>
                <w:sz w:val="20"/>
                <w:szCs w:val="26"/>
                <w:rtl/>
              </w:rPr>
              <w:t xml:space="preserve">داخلية </w:t>
            </w:r>
            <w:r w:rsidRPr="0038321E">
              <w:rPr>
                <w:rFonts w:hint="eastAsia"/>
                <w:b/>
                <w:bCs/>
                <w:sz w:val="20"/>
                <w:szCs w:val="26"/>
                <w:rtl/>
              </w:rPr>
              <w:t>غير</w:t>
            </w:r>
            <w:r w:rsidRPr="0038321E">
              <w:rPr>
                <w:b/>
                <w:bCs/>
                <w:sz w:val="20"/>
                <w:szCs w:val="26"/>
                <w:rtl/>
              </w:rPr>
              <w:t xml:space="preserve"> </w:t>
            </w:r>
            <w:r w:rsidRPr="0038321E">
              <w:rPr>
                <w:rFonts w:hint="eastAsia"/>
                <w:b/>
                <w:bCs/>
                <w:sz w:val="20"/>
                <w:szCs w:val="26"/>
                <w:rtl/>
              </w:rPr>
              <w:t>ملائم</w:t>
            </w:r>
            <w:r w:rsidRPr="0038321E">
              <w:rPr>
                <w:rFonts w:hint="cs"/>
                <w:b/>
                <w:bCs/>
                <w:sz w:val="20"/>
                <w:szCs w:val="26"/>
                <w:rtl/>
              </w:rPr>
              <w:t>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خطر أن تصبح الهياكل والأساليب والأدوات غير كافية وغير فعالة</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rFonts w:hint="eastAsia"/>
                <w:sz w:val="20"/>
                <w:szCs w:val="26"/>
                <w:rtl/>
              </w:rPr>
              <w:t>الحد</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المخاطر</w:t>
            </w:r>
            <w:r w:rsidRPr="0038321E">
              <w:rPr>
                <w:sz w:val="20"/>
                <w:szCs w:val="26"/>
                <w:rtl/>
              </w:rPr>
              <w:t xml:space="preserve">: </w:t>
            </w:r>
            <w:r w:rsidRPr="0038321E">
              <w:rPr>
                <w:rFonts w:hint="eastAsia"/>
                <w:sz w:val="20"/>
                <w:szCs w:val="26"/>
                <w:rtl/>
              </w:rPr>
              <w:t>تحسين</w:t>
            </w:r>
            <w:r w:rsidRPr="0038321E">
              <w:rPr>
                <w:sz w:val="20"/>
                <w:szCs w:val="26"/>
                <w:rtl/>
              </w:rPr>
              <w:t xml:space="preserve"> </w:t>
            </w:r>
            <w:r w:rsidRPr="0038321E">
              <w:rPr>
                <w:rFonts w:hint="eastAsia"/>
                <w:sz w:val="20"/>
                <w:szCs w:val="26"/>
                <w:rtl/>
              </w:rPr>
              <w:t>الهياكل</w:t>
            </w:r>
            <w:r w:rsidRPr="0038321E">
              <w:rPr>
                <w:sz w:val="20"/>
                <w:szCs w:val="26"/>
                <w:rtl/>
              </w:rPr>
              <w:t xml:space="preserve"> </w:t>
            </w:r>
            <w:r w:rsidRPr="0038321E">
              <w:rPr>
                <w:rFonts w:hint="eastAsia"/>
                <w:sz w:val="20"/>
                <w:szCs w:val="26"/>
                <w:rtl/>
              </w:rPr>
              <w:t>الداخلية</w:t>
            </w:r>
            <w:r w:rsidRPr="0038321E">
              <w:rPr>
                <w:sz w:val="20"/>
                <w:szCs w:val="26"/>
                <w:rtl/>
              </w:rPr>
              <w:t xml:space="preserve"> </w:t>
            </w:r>
            <w:r w:rsidRPr="0038321E">
              <w:rPr>
                <w:rFonts w:hint="eastAsia"/>
                <w:b/>
                <w:bCs/>
                <w:sz w:val="20"/>
                <w:szCs w:val="26"/>
                <w:rtl/>
              </w:rPr>
              <w:t>والأدوات</w:t>
            </w:r>
            <w:r w:rsidRPr="0038321E">
              <w:rPr>
                <w:b/>
                <w:bCs/>
                <w:sz w:val="20"/>
                <w:szCs w:val="26"/>
                <w:rtl/>
              </w:rPr>
              <w:t xml:space="preserve"> </w:t>
            </w:r>
            <w:r w:rsidRPr="0038321E">
              <w:rPr>
                <w:rFonts w:hint="eastAsia"/>
                <w:b/>
                <w:bCs/>
                <w:sz w:val="20"/>
                <w:szCs w:val="26"/>
                <w:rtl/>
              </w:rPr>
              <w:t>والمنهجيات</w:t>
            </w:r>
            <w:r w:rsidRPr="0038321E">
              <w:rPr>
                <w:b/>
                <w:bCs/>
                <w:sz w:val="20"/>
                <w:szCs w:val="26"/>
                <w:rtl/>
              </w:rPr>
              <w:t xml:space="preserve"> </w:t>
            </w:r>
            <w:r w:rsidRPr="0038321E">
              <w:rPr>
                <w:rFonts w:hint="eastAsia"/>
                <w:b/>
                <w:bCs/>
                <w:sz w:val="20"/>
                <w:szCs w:val="26"/>
                <w:rtl/>
              </w:rPr>
              <w:t>والعمليات</w:t>
            </w:r>
            <w:r w:rsidRPr="0038321E">
              <w:rPr>
                <w:rFonts w:hint="eastAsia"/>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نقل المخاطر: الشروع في عمليات من أجل </w:t>
            </w:r>
            <w:r w:rsidRPr="0038321E">
              <w:rPr>
                <w:rFonts w:hint="cs"/>
                <w:b/>
                <w:bCs/>
                <w:sz w:val="20"/>
                <w:szCs w:val="26"/>
                <w:rtl/>
              </w:rPr>
              <w:t>مراقبة</w:t>
            </w:r>
            <w:r w:rsidRPr="0038321E">
              <w:rPr>
                <w:b/>
                <w:bCs/>
                <w:sz w:val="20"/>
                <w:szCs w:val="26"/>
                <w:rtl/>
              </w:rPr>
              <w:t xml:space="preserve"> الجودة</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تحسين </w:t>
            </w:r>
            <w:r w:rsidRPr="0038321E">
              <w:rPr>
                <w:b/>
                <w:bCs/>
                <w:sz w:val="20"/>
                <w:szCs w:val="26"/>
                <w:rtl/>
              </w:rPr>
              <w:t>التواصل داخلياً وخارجياً</w:t>
            </w:r>
            <w:r w:rsidRPr="0038321E">
              <w:rPr>
                <w:rFonts w:hint="cs"/>
                <w:sz w:val="20"/>
                <w:szCs w:val="26"/>
                <w:rtl/>
              </w:rPr>
              <w:t>.</w:t>
            </w:r>
          </w:p>
        </w:tc>
      </w:tr>
      <w:tr w:rsidR="00D626D0" w:rsidRPr="0038321E" w:rsidTr="00D626D0">
        <w:trPr>
          <w:cantSplit/>
        </w:trPr>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lang w:bidi="ar-SY"/>
              </w:rPr>
            </w:pPr>
            <w:r w:rsidRPr="0038321E">
              <w:rPr>
                <w:b/>
                <w:bCs/>
                <w:sz w:val="20"/>
                <w:szCs w:val="26"/>
                <w:lang w:bidi="ar-SY"/>
              </w:rPr>
              <w:t>6</w:t>
            </w:r>
            <w:r w:rsidRPr="0038321E">
              <w:rPr>
                <w:b/>
                <w:bCs/>
                <w:sz w:val="20"/>
                <w:szCs w:val="26"/>
                <w:rtl/>
                <w:lang w:bidi="ar-EG"/>
              </w:rPr>
              <w:tab/>
            </w:r>
            <w:r w:rsidRPr="0038321E">
              <w:rPr>
                <w:rFonts w:hint="eastAsia"/>
                <w:b/>
                <w:bCs/>
                <w:sz w:val="20"/>
                <w:szCs w:val="26"/>
                <w:rtl/>
                <w:lang w:bidi="ar-EG"/>
              </w:rPr>
              <w:t>عدم</w:t>
            </w:r>
            <w:r w:rsidRPr="0038321E">
              <w:rPr>
                <w:b/>
                <w:bCs/>
                <w:sz w:val="20"/>
                <w:szCs w:val="26"/>
                <w:rtl/>
                <w:lang w:bidi="ar-EG"/>
              </w:rPr>
              <w:t xml:space="preserve"> </w:t>
            </w:r>
            <w:r w:rsidRPr="0038321E">
              <w:rPr>
                <w:rFonts w:hint="eastAsia"/>
                <w:b/>
                <w:bCs/>
                <w:sz w:val="20"/>
                <w:szCs w:val="26"/>
                <w:rtl/>
                <w:lang w:bidi="ar-EG"/>
              </w:rPr>
              <w:t>كفاية</w:t>
            </w:r>
            <w:r w:rsidRPr="0038321E">
              <w:rPr>
                <w:b/>
                <w:bCs/>
                <w:sz w:val="20"/>
                <w:szCs w:val="26"/>
                <w:rtl/>
                <w:lang w:bidi="ar-EG"/>
              </w:rPr>
              <w:t xml:space="preserve"> </w:t>
            </w:r>
            <w:r w:rsidRPr="0038321E">
              <w:rPr>
                <w:rFonts w:hint="eastAsia"/>
                <w:b/>
                <w:bCs/>
                <w:sz w:val="20"/>
                <w:szCs w:val="26"/>
                <w:rtl/>
                <w:lang w:bidi="ar-EG"/>
              </w:rPr>
              <w:t>التمويل</w:t>
            </w:r>
          </w:p>
          <w:p w:rsidR="00D626D0" w:rsidRPr="0038321E" w:rsidRDefault="00D626D0" w:rsidP="00D626D0">
            <w:pPr>
              <w:tabs>
                <w:tab w:val="left" w:pos="317"/>
              </w:tabs>
              <w:spacing w:before="60" w:after="60" w:line="300" w:lineRule="exact"/>
              <w:ind w:left="317" w:hanging="317"/>
              <w:rPr>
                <w:sz w:val="20"/>
                <w:szCs w:val="26"/>
                <w:lang w:bidi="ar-SY"/>
              </w:rPr>
            </w:pPr>
            <w:r w:rsidRPr="0038321E">
              <w:rPr>
                <w:sz w:val="20"/>
                <w:szCs w:val="26"/>
                <w:rtl/>
                <w:lang w:bidi="ar-EG"/>
              </w:rPr>
              <w:t>-</w:t>
            </w:r>
            <w:r w:rsidRPr="0038321E">
              <w:rPr>
                <w:sz w:val="20"/>
                <w:szCs w:val="26"/>
                <w:rtl/>
                <w:lang w:bidi="ar-EG"/>
              </w:rPr>
              <w:tab/>
            </w:r>
            <w:r w:rsidRPr="0038321E">
              <w:rPr>
                <w:rFonts w:hint="eastAsia"/>
                <w:sz w:val="20"/>
                <w:szCs w:val="26"/>
                <w:rtl/>
                <w:lang w:bidi="ar-EG"/>
              </w:rPr>
              <w:t>خطر</w:t>
            </w:r>
            <w:r w:rsidRPr="0038321E">
              <w:rPr>
                <w:sz w:val="20"/>
                <w:szCs w:val="26"/>
                <w:rtl/>
                <w:lang w:bidi="ar-EG"/>
              </w:rPr>
              <w:t xml:space="preserve"> </w:t>
            </w:r>
            <w:r w:rsidRPr="0038321E">
              <w:rPr>
                <w:rFonts w:hint="eastAsia"/>
                <w:sz w:val="20"/>
                <w:szCs w:val="26"/>
                <w:rtl/>
                <w:lang w:bidi="ar-EG"/>
              </w:rPr>
              <w:t>انخفاض</w:t>
            </w:r>
            <w:r w:rsidRPr="0038321E">
              <w:rPr>
                <w:sz w:val="20"/>
                <w:szCs w:val="26"/>
                <w:rtl/>
                <w:lang w:bidi="ar-EG"/>
              </w:rPr>
              <w:t xml:space="preserve"> </w:t>
            </w:r>
            <w:r w:rsidRPr="0038321E">
              <w:rPr>
                <w:rFonts w:hint="eastAsia"/>
                <w:sz w:val="20"/>
                <w:szCs w:val="26"/>
                <w:rtl/>
                <w:lang w:bidi="ar-EG"/>
              </w:rPr>
              <w:t>المساهمات</w:t>
            </w:r>
            <w:r w:rsidRPr="0038321E">
              <w:rPr>
                <w:sz w:val="20"/>
                <w:szCs w:val="26"/>
                <w:rtl/>
                <w:lang w:bidi="ar-EG"/>
              </w:rPr>
              <w:t xml:space="preserve"> </w:t>
            </w:r>
            <w:r w:rsidRPr="0038321E">
              <w:rPr>
                <w:rFonts w:hint="eastAsia"/>
                <w:sz w:val="20"/>
                <w:szCs w:val="26"/>
                <w:rtl/>
                <w:lang w:bidi="ar-EG"/>
              </w:rPr>
              <w:t>المالية</w:t>
            </w:r>
            <w:r w:rsidRPr="0038321E">
              <w:rPr>
                <w:rFonts w:hint="cs"/>
                <w:sz w:val="20"/>
                <w:szCs w:val="26"/>
                <w:rtl/>
              </w:rPr>
              <w:t xml:space="preserve"> ومصادر الدخل</w:t>
            </w:r>
          </w:p>
        </w:tc>
        <w:tc>
          <w:tcPr>
            <w:tcW w:w="2500" w:type="pct"/>
            <w:shd w:val="clear" w:color="auto" w:fill="auto"/>
          </w:tcPr>
          <w:p w:rsidR="00D626D0" w:rsidRPr="0038321E" w:rsidRDefault="00D626D0" w:rsidP="00D626D0">
            <w:pPr>
              <w:tabs>
                <w:tab w:val="left" w:pos="317"/>
              </w:tabs>
              <w:spacing w:before="60" w:after="60" w:line="300" w:lineRule="exact"/>
              <w:ind w:left="317" w:hanging="317"/>
              <w:rPr>
                <w:b/>
                <w:bCs/>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w:t>
            </w:r>
            <w:r w:rsidRPr="0038321E">
              <w:rPr>
                <w:rFonts w:hint="cs"/>
                <w:sz w:val="20"/>
                <w:szCs w:val="26"/>
                <w:rtl/>
              </w:rPr>
              <w:t>تحديد واستكشاف</w:t>
            </w:r>
            <w:r w:rsidRPr="0038321E">
              <w:rPr>
                <w:sz w:val="20"/>
                <w:szCs w:val="26"/>
                <w:rtl/>
              </w:rPr>
              <w:t xml:space="preserve"> </w:t>
            </w:r>
            <w:r w:rsidRPr="0038321E">
              <w:rPr>
                <w:b/>
                <w:bCs/>
                <w:sz w:val="20"/>
                <w:szCs w:val="26"/>
                <w:rtl/>
              </w:rPr>
              <w:t>أسواق وأطراف فاعلة جديدة</w:t>
            </w:r>
            <w:r w:rsidRPr="0038321E">
              <w:rPr>
                <w:rFonts w:hint="cs"/>
                <w:sz w:val="20"/>
                <w:szCs w:val="26"/>
                <w:rtl/>
              </w:rPr>
              <w:t xml:space="preserve">؛ </w:t>
            </w:r>
            <w:r w:rsidRPr="0038321E">
              <w:rPr>
                <w:rFonts w:hint="cs"/>
                <w:b/>
                <w:bCs/>
                <w:sz w:val="20"/>
                <w:szCs w:val="26"/>
                <w:rtl/>
              </w:rPr>
              <w:t>وتحديد أولويات الأنشطة الأساسية؛</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w:t>
            </w:r>
            <w:r w:rsidRPr="0038321E">
              <w:rPr>
                <w:sz w:val="20"/>
                <w:szCs w:val="26"/>
                <w:rtl/>
                <w:lang w:bidi="ar-SY"/>
              </w:rPr>
              <w:t xml:space="preserve">ضمان </w:t>
            </w:r>
            <w:r w:rsidRPr="0038321E">
              <w:rPr>
                <w:b/>
                <w:bCs/>
                <w:sz w:val="20"/>
                <w:szCs w:val="26"/>
                <w:rtl/>
                <w:lang w:bidi="ar-SY"/>
              </w:rPr>
              <w:t>التخطيط المالي الفعّال</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lang w:bidi="ar-SY"/>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w:t>
            </w:r>
            <w:r w:rsidRPr="0038321E">
              <w:rPr>
                <w:b/>
                <w:bCs/>
                <w:sz w:val="20"/>
                <w:szCs w:val="26"/>
                <w:rtl/>
              </w:rPr>
              <w:t>استراتيجية إشراك</w:t>
            </w:r>
            <w:r w:rsidRPr="0038321E">
              <w:rPr>
                <w:sz w:val="20"/>
                <w:szCs w:val="26"/>
                <w:rtl/>
              </w:rPr>
              <w:t xml:space="preserve"> الأعضاء</w:t>
            </w:r>
            <w:r w:rsidRPr="0038321E">
              <w:rPr>
                <w:rFonts w:hint="cs"/>
                <w:sz w:val="20"/>
                <w:szCs w:val="26"/>
                <w:rtl/>
              </w:rPr>
              <w:t>؛</w:t>
            </w:r>
          </w:p>
          <w:p w:rsidR="00D626D0" w:rsidRPr="0038321E" w:rsidRDefault="00D626D0" w:rsidP="00D626D0">
            <w:pPr>
              <w:tabs>
                <w:tab w:val="left" w:pos="317"/>
              </w:tabs>
              <w:spacing w:before="60" w:after="60" w:line="300" w:lineRule="exact"/>
              <w:ind w:left="317" w:hanging="317"/>
              <w:rPr>
                <w:sz w:val="20"/>
                <w:szCs w:val="26"/>
                <w:rtl/>
              </w:rPr>
            </w:pPr>
            <w:r w:rsidRPr="0038321E">
              <w:rPr>
                <w:rFonts w:hint="cs"/>
                <w:sz w:val="20"/>
                <w:szCs w:val="26"/>
                <w:rtl/>
                <w:lang w:bidi="ar-EG"/>
              </w:rPr>
              <w:t>-</w:t>
            </w:r>
            <w:r w:rsidRPr="0038321E">
              <w:rPr>
                <w:sz w:val="20"/>
                <w:szCs w:val="26"/>
                <w:rtl/>
                <w:lang w:bidi="ar-EG"/>
              </w:rPr>
              <w:tab/>
            </w:r>
            <w:r w:rsidRPr="0038321E">
              <w:rPr>
                <w:sz w:val="20"/>
                <w:szCs w:val="26"/>
                <w:rtl/>
              </w:rPr>
              <w:t xml:space="preserve">الحد من المخاطر: زيادة </w:t>
            </w:r>
            <w:r w:rsidRPr="0038321E">
              <w:rPr>
                <w:b/>
                <w:bCs/>
                <w:sz w:val="20"/>
                <w:szCs w:val="26"/>
                <w:rtl/>
              </w:rPr>
              <w:t>أهمية أنشطة الاتحاد</w:t>
            </w:r>
            <w:r w:rsidRPr="0038321E">
              <w:rPr>
                <w:rFonts w:hint="cs"/>
                <w:sz w:val="20"/>
                <w:szCs w:val="26"/>
                <w:rtl/>
              </w:rPr>
              <w:t>.</w:t>
            </w:r>
          </w:p>
        </w:tc>
      </w:tr>
    </w:tbl>
    <w:p w:rsidR="00D626D0" w:rsidRPr="0038321E" w:rsidRDefault="00D626D0" w:rsidP="00B140D8">
      <w:pPr>
        <w:pStyle w:val="Heading1"/>
        <w:rPr>
          <w:rtl/>
        </w:rPr>
      </w:pPr>
      <w:r w:rsidRPr="0038321E">
        <w:rPr>
          <w:lang w:bidi="ar-SY"/>
        </w:rPr>
        <w:t>2</w:t>
      </w:r>
      <w:r w:rsidRPr="0038321E">
        <w:rPr>
          <w:rtl/>
        </w:rPr>
        <w:tab/>
      </w:r>
      <w:r w:rsidRPr="0038321E">
        <w:rPr>
          <w:rFonts w:hint="cs"/>
          <w:rtl/>
        </w:rPr>
        <w:t>إطار نتائج الاتحاد</w:t>
      </w:r>
    </w:p>
    <w:p w:rsidR="00D626D0" w:rsidRPr="0038321E" w:rsidRDefault="00D626D0" w:rsidP="00D626D0">
      <w:pPr>
        <w:keepNext/>
        <w:rPr>
          <w:rtl/>
        </w:rPr>
      </w:pPr>
      <w:r w:rsidRPr="0038321E">
        <w:rPr>
          <w:rFonts w:hint="cs"/>
          <w:rtl/>
          <w:lang w:bidi="ar-SY"/>
        </w:rPr>
        <w:t xml:space="preserve">سيقوم الاتحاد بتنفيذ غاياته الاستراتيجية للفترة </w:t>
      </w:r>
      <w:r w:rsidRPr="0038321E">
        <w:rPr>
          <w:lang w:val="en-GB" w:bidi="ar-SY"/>
        </w:rPr>
        <w:t>2023-2020</w:t>
      </w:r>
      <w:r w:rsidRPr="0038321E">
        <w:rPr>
          <w:rFonts w:hint="cs"/>
          <w:rtl/>
          <w:lang w:bidi="ar-EG"/>
        </w:rPr>
        <w:t xml:space="preserve"> </w:t>
      </w:r>
      <w:r w:rsidRPr="0038321E">
        <w:rPr>
          <w:rFonts w:hint="cs"/>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38321E">
        <w:rPr>
          <w:rFonts w:hint="cs"/>
          <w:rtl/>
          <w:lang w:bidi="ar-EG"/>
        </w:rPr>
        <w:t xml:space="preserve"> سيضمن المجلس تنسيق هذا العمل والإشراف عليه على نحو فعّال.</w:t>
      </w:r>
    </w:p>
    <w:p w:rsidR="00D626D0" w:rsidRDefault="00D626D0" w:rsidP="00D626D0">
      <w:pPr>
        <w:rPr>
          <w:rtl/>
          <w:lang w:bidi="ar-EG"/>
        </w:rPr>
      </w:pPr>
      <w:r w:rsidRPr="0038321E">
        <w:rPr>
          <w:rFonts w:hint="cs"/>
          <w:rtl/>
          <w:lang w:bidi="ar-EG"/>
        </w:rPr>
        <w:t xml:space="preserve">تدعم العوامل التمكينية </w:t>
      </w:r>
      <w:r w:rsidRPr="0038321E">
        <w:rPr>
          <w:rtl/>
        </w:rPr>
        <w:t xml:space="preserve">الأهداف العامة والغايات الاستراتيجية </w:t>
      </w:r>
      <w:r w:rsidRPr="0038321E">
        <w:rPr>
          <w:rFonts w:hint="cs"/>
          <w:rtl/>
        </w:rPr>
        <w:t>للاتحاد. وتوفر الأنشطة وخدمات الدعم في الأمانة العامة والمكاتب هذه العوامل التمكينية من أجل عمل القطاعات والاتحاد ككل.</w:t>
      </w:r>
    </w:p>
    <w:p w:rsidR="00E07B5D" w:rsidRPr="00A00600" w:rsidRDefault="00D54841" w:rsidP="00E07B5D">
      <w:pPr>
        <w:rPr>
          <w:rtl/>
          <w:lang w:bidi="ar-EG"/>
        </w:rPr>
      </w:pPr>
      <w:r w:rsidRPr="00A00600">
        <w:object w:dxaOrig="9588" w:dyaOrig="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83pt" o:ole="">
            <v:imagedata r:id="rId9" o:title="" croptop="8738f" cropbottom="12379f" cropleft="11076f" cropright="11282f"/>
          </v:shape>
          <o:OLEObject Type="Embed" ProgID="PowerPoint.Slide.12" ShapeID="_x0000_i1025" DrawAspect="Content" ObjectID="_1602216927" r:id="rId10"/>
        </w:object>
      </w:r>
      <w:r w:rsidR="00FB7B5D" w:rsidRPr="00A00600">
        <w:object w:dxaOrig="9359" w:dyaOrig="5251">
          <v:shape id="_x0000_i1026" type="#_x0000_t75" style="width:161.25pt;height:176.25pt" o:ole="">
            <v:imagedata r:id="rId11" o:title="" croptop="12935f" cropbottom="23462f" cropleft="7060f" cropright="43680f"/>
          </v:shape>
          <o:OLEObject Type="Embed" ProgID="PowerPoint.Slide.12" ShapeID="_x0000_i1026" DrawAspect="Content" ObjectID="_1602216928" r:id="rId12"/>
        </w:object>
      </w:r>
    </w:p>
    <w:p w:rsidR="00D626D0" w:rsidRPr="0038321E" w:rsidRDefault="00D626D0" w:rsidP="00B140D8">
      <w:pPr>
        <w:pStyle w:val="Headingb0"/>
        <w:rPr>
          <w:rFonts w:eastAsiaTheme="minorEastAsia"/>
          <w:rtl/>
        </w:rPr>
      </w:pPr>
      <w:r w:rsidRPr="0038321E">
        <w:rPr>
          <w:rFonts w:eastAsiaTheme="minorEastAsia" w:hint="cs"/>
          <w:rtl/>
        </w:rPr>
        <w:t>أهداف قطاع الاتصالات الراديوية:</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val="en-GB" w:eastAsia="zh-CN" w:bidi="ar-SY"/>
        </w:rPr>
        <w:t>1.R</w:t>
      </w:r>
      <w:r w:rsidRPr="0038321E">
        <w:rPr>
          <w:rFonts w:eastAsiaTheme="minorEastAsia"/>
          <w:rtl/>
          <w:lang w:eastAsia="zh-CN"/>
        </w:rPr>
        <w:t xml:space="preserve"> (</w:t>
      </w:r>
      <w:r w:rsidRPr="0038321E">
        <w:rPr>
          <w:rFonts w:eastAsiaTheme="minorEastAsia" w:hint="cs"/>
          <w:rtl/>
          <w:lang w:eastAsia="zh-CN"/>
        </w:rPr>
        <w:t>تنظيم وإدارة</w:t>
      </w:r>
      <w:r w:rsidRPr="0038321E">
        <w:rPr>
          <w:rFonts w:eastAsiaTheme="minorEastAsia"/>
          <w:rtl/>
          <w:lang w:eastAsia="zh-CN"/>
        </w:rPr>
        <w:t xml:space="preserve"> استخدام الطيف</w:t>
      </w:r>
      <w:r w:rsidRPr="0038321E">
        <w:rPr>
          <w:rFonts w:eastAsiaTheme="minorEastAsia" w:hint="cs"/>
          <w:rtl/>
          <w:lang w:eastAsia="zh-CN"/>
        </w:rPr>
        <w:t>/المدارات</w:t>
      </w:r>
      <w:r w:rsidRPr="0038321E">
        <w:rPr>
          <w:rFonts w:eastAsiaTheme="minorEastAsia"/>
          <w:rtl/>
          <w:lang w:eastAsia="zh-CN"/>
        </w:rPr>
        <w:t>)</w:t>
      </w:r>
      <w:r w:rsidRPr="0038321E">
        <w:rPr>
          <w:rFonts w:eastAsiaTheme="minorEastAsia" w:hint="cs"/>
          <w:rtl/>
          <w:lang w:eastAsia="zh-CN" w:bidi="ar-EG"/>
        </w:rPr>
        <w:t xml:space="preserve">: </w:t>
      </w:r>
      <w:r w:rsidRPr="0038321E">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D626D0" w:rsidRPr="0038321E" w:rsidRDefault="00D626D0" w:rsidP="00D626D0">
      <w:pPr>
        <w:pStyle w:val="enumlev10"/>
        <w:rPr>
          <w:rFonts w:eastAsiaTheme="minorEastAsia"/>
          <w:lang w:eastAsia="zh-CN" w:bidi="ar-SY"/>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val="en-GB" w:eastAsia="zh-CN" w:bidi="ar-SY"/>
        </w:rPr>
        <w:t>2.R</w:t>
      </w:r>
      <w:r w:rsidRPr="0038321E">
        <w:rPr>
          <w:rFonts w:eastAsiaTheme="minorEastAsia"/>
          <w:rtl/>
          <w:lang w:eastAsia="zh-CN"/>
        </w:rPr>
        <w:t xml:space="preserve"> (معايير الاتصالات الراديوية)</w:t>
      </w:r>
      <w:r w:rsidRPr="0038321E">
        <w:rPr>
          <w:rFonts w:eastAsiaTheme="minorEastAsia" w:hint="cs"/>
          <w:rtl/>
          <w:lang w:eastAsia="zh-CN"/>
        </w:rPr>
        <w:t xml:space="preserve">: </w:t>
      </w:r>
      <w:r w:rsidRPr="0038321E">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38321E">
        <w:rPr>
          <w:rFonts w:eastAsiaTheme="minorEastAsia"/>
          <w:rtl/>
          <w:lang w:eastAsia="zh-CN" w:bidi="ar-EG"/>
        </w:rPr>
        <w:t>، بما في ذلك من خلال وضع المعايير الدولية</w:t>
      </w:r>
    </w:p>
    <w:p w:rsidR="00D626D0" w:rsidRPr="0038321E" w:rsidRDefault="00D626D0" w:rsidP="00D626D0">
      <w:pPr>
        <w:pStyle w:val="enumlev10"/>
        <w:rPr>
          <w:rFonts w:eastAsiaTheme="minorEastAsia"/>
          <w:rtl/>
          <w:lang w:eastAsia="zh-CN" w:bidi="ar-SY"/>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val="en-GB" w:eastAsia="zh-CN" w:bidi="ar-SY"/>
        </w:rPr>
        <w:t>3.R</w:t>
      </w:r>
      <w:r w:rsidRPr="0038321E">
        <w:rPr>
          <w:rFonts w:eastAsiaTheme="minorEastAsia"/>
          <w:rtl/>
          <w:lang w:eastAsia="zh-CN"/>
        </w:rPr>
        <w:t xml:space="preserve"> (</w:t>
      </w:r>
      <w:r w:rsidRPr="0038321E">
        <w:rPr>
          <w:rFonts w:eastAsiaTheme="minorEastAsia" w:hint="cs"/>
          <w:rtl/>
          <w:lang w:eastAsia="zh-CN"/>
        </w:rPr>
        <w:t>تبادل المعارف</w:t>
      </w:r>
      <w:r w:rsidRPr="0038321E">
        <w:rPr>
          <w:rFonts w:eastAsiaTheme="minorEastAsia"/>
          <w:rtl/>
          <w:lang w:eastAsia="zh-CN"/>
        </w:rPr>
        <w:t>)</w:t>
      </w:r>
      <w:r w:rsidRPr="0038321E">
        <w:rPr>
          <w:rFonts w:eastAsiaTheme="minorEastAsia" w:hint="cs"/>
          <w:rtl/>
          <w:lang w:eastAsia="zh-CN"/>
        </w:rPr>
        <w:t xml:space="preserve">: </w:t>
      </w:r>
      <w:r w:rsidRPr="0038321E">
        <w:rPr>
          <w:rFonts w:eastAsiaTheme="minorEastAsia"/>
          <w:rtl/>
          <w:lang w:eastAsia="zh-CN" w:bidi="ar-SY"/>
        </w:rPr>
        <w:t>تشجيع اكتساب وتقاسم المعارف والدراية الفنية في مجال الاتصالات الراديوية</w:t>
      </w:r>
    </w:p>
    <w:p w:rsidR="00D626D0" w:rsidRPr="0038321E" w:rsidRDefault="00D626D0" w:rsidP="00B140D8">
      <w:pPr>
        <w:pStyle w:val="Headingb0"/>
        <w:rPr>
          <w:rFonts w:eastAsiaTheme="minorEastAsia"/>
          <w:rtl/>
        </w:rPr>
      </w:pPr>
      <w:r w:rsidRPr="0038321E">
        <w:rPr>
          <w:rFonts w:eastAsiaTheme="minorEastAsia" w:hint="cs"/>
          <w:rtl/>
        </w:rPr>
        <w:lastRenderedPageBreak/>
        <w:t>أهداف قطاع تقييس الاتصالات:</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val="en-GB" w:eastAsia="zh-CN" w:bidi="ar-SY"/>
        </w:rPr>
        <w:t>1.T</w:t>
      </w:r>
      <w:r w:rsidRPr="0038321E">
        <w:rPr>
          <w:rFonts w:eastAsiaTheme="minorEastAsia"/>
          <w:rtl/>
          <w:lang w:eastAsia="zh-CN"/>
        </w:rPr>
        <w:t xml:space="preserve"> (وضع المعايير)</w:t>
      </w:r>
      <w:r w:rsidRPr="0038321E">
        <w:rPr>
          <w:rFonts w:eastAsiaTheme="minorEastAsia" w:hint="cs"/>
          <w:rtl/>
          <w:lang w:eastAsia="zh-CN"/>
        </w:rPr>
        <w:t xml:space="preserve">: </w:t>
      </w:r>
      <w:r w:rsidRPr="0038321E">
        <w:rPr>
          <w:rFonts w:eastAsiaTheme="minorEastAsia"/>
          <w:rtl/>
          <w:lang w:eastAsia="zh-CN" w:bidi="ar-SY"/>
        </w:rPr>
        <w:t xml:space="preserve">وضع معايير دولية </w:t>
      </w:r>
      <w:r w:rsidRPr="0038321E">
        <w:rPr>
          <w:rFonts w:eastAsiaTheme="minorEastAsia" w:hint="cs"/>
          <w:rtl/>
          <w:lang w:eastAsia="zh-CN" w:bidi="ar-SY"/>
        </w:rPr>
        <w:t>[</w:t>
      </w:r>
      <w:r w:rsidRPr="005869FF">
        <w:rPr>
          <w:rFonts w:eastAsiaTheme="minorEastAsia" w:hint="cs"/>
          <w:highlight w:val="yellow"/>
          <w:rtl/>
          <w:lang w:eastAsia="zh-CN"/>
        </w:rPr>
        <w:t>غير تمييزية</w:t>
      </w:r>
      <w:r w:rsidRPr="005869FF">
        <w:rPr>
          <w:rStyle w:val="FootnoteReference"/>
          <w:rFonts w:eastAsiaTheme="minorEastAsia"/>
          <w:highlight w:val="yellow"/>
          <w:rtl/>
          <w:lang w:eastAsia="zh-CN" w:bidi="ar-SY"/>
        </w:rPr>
        <w:footnoteReference w:id="1"/>
      </w:r>
      <w:r w:rsidRPr="0038321E">
        <w:rPr>
          <w:rFonts w:eastAsiaTheme="minorEastAsia" w:hint="cs"/>
          <w:rtl/>
          <w:lang w:eastAsia="zh-CN" w:bidi="ar-EG"/>
        </w:rPr>
        <w:t>]</w:t>
      </w:r>
      <w:r w:rsidRPr="0038321E">
        <w:rPr>
          <w:rFonts w:eastAsiaTheme="minorEastAsia"/>
          <w:rtl/>
          <w:lang w:eastAsia="zh-CN" w:bidi="ar-SY"/>
        </w:rPr>
        <w:t xml:space="preserve"> </w:t>
      </w:r>
      <w:r w:rsidRPr="0038321E">
        <w:rPr>
          <w:rFonts w:eastAsiaTheme="minorEastAsia" w:hint="cs"/>
          <w:rtl/>
          <w:lang w:eastAsia="zh-CN" w:bidi="ar-EG"/>
        </w:rPr>
        <w:t>ويُؤيد بشدة استبقاء المصطلح "</w:t>
      </w:r>
      <w:r w:rsidRPr="0038321E">
        <w:rPr>
          <w:rFonts w:eastAsiaTheme="minorEastAsia" w:hint="cs"/>
          <w:rtl/>
          <w:lang w:eastAsia="zh-CN" w:bidi="ar-SY"/>
        </w:rPr>
        <w:t>معايير دولية غير تمييزية").</w:t>
      </w:r>
      <w:r w:rsidRPr="0038321E">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val="en-GB" w:eastAsia="zh-CN" w:bidi="ar-SY"/>
        </w:rPr>
        <w:t>2.T</w:t>
      </w:r>
      <w:r w:rsidRPr="0038321E">
        <w:rPr>
          <w:rFonts w:eastAsiaTheme="minorEastAsia"/>
          <w:rtl/>
          <w:lang w:eastAsia="zh-CN"/>
        </w:rPr>
        <w:t xml:space="preserve"> (سد الفجوة في مجال التقييس)</w:t>
      </w:r>
      <w:r w:rsidRPr="0038321E">
        <w:rPr>
          <w:rFonts w:eastAsiaTheme="minorEastAsia" w:hint="cs"/>
          <w:rtl/>
          <w:lang w:eastAsia="zh-CN"/>
        </w:rPr>
        <w:t xml:space="preserve">: </w:t>
      </w:r>
      <w:r w:rsidRPr="0038321E">
        <w:rPr>
          <w:rFonts w:eastAsiaTheme="minorEastAsia"/>
          <w:rtl/>
          <w:lang w:eastAsia="zh-CN" w:bidi="ar-SY"/>
        </w:rPr>
        <w:t xml:space="preserve">تشجيع المشاركة الفعّالة للأعضاء وخاصة البلدان النامية في تحديد معايير دولية </w:t>
      </w:r>
      <w:r w:rsidRPr="0038321E">
        <w:rPr>
          <w:rFonts w:eastAsiaTheme="minorEastAsia" w:hint="cs"/>
          <w:color w:val="000000" w:themeColor="text1"/>
          <w:rtl/>
          <w:lang w:eastAsia="zh-CN" w:bidi="ar-SY"/>
        </w:rPr>
        <w:t>[</w:t>
      </w:r>
      <w:r w:rsidRPr="0038321E">
        <w:rPr>
          <w:rFonts w:eastAsiaTheme="minorEastAsia"/>
          <w:color w:val="000000" w:themeColor="text1"/>
          <w:rtl/>
          <w:lang w:eastAsia="zh-CN" w:bidi="ar-SY"/>
        </w:rPr>
        <w:t>غير تمييزية</w:t>
      </w:r>
      <w:r w:rsidRPr="0038321E">
        <w:rPr>
          <w:rFonts w:eastAsiaTheme="minorEastAsia" w:hint="cs"/>
          <w:color w:val="000000" w:themeColor="text1"/>
          <w:rtl/>
          <w:lang w:eastAsia="zh-CN" w:bidi="ar-SY"/>
        </w:rPr>
        <w:t>]</w:t>
      </w:r>
      <w:r w:rsidRPr="0038321E">
        <w:rPr>
          <w:rFonts w:eastAsiaTheme="minorEastAsia"/>
          <w:color w:val="000000" w:themeColor="text1"/>
          <w:rtl/>
          <w:lang w:eastAsia="zh-CN" w:bidi="ar-SY"/>
        </w:rPr>
        <w:t xml:space="preserve"> واعتمادها</w:t>
      </w:r>
      <w:r w:rsidRPr="0038321E">
        <w:rPr>
          <w:rFonts w:eastAsiaTheme="minorEastAsia"/>
          <w:color w:val="000000" w:themeColor="text1"/>
          <w:rtl/>
          <w:lang w:eastAsia="zh-CN" w:bidi="ar-EG"/>
        </w:rPr>
        <w:t xml:space="preserve"> </w:t>
      </w:r>
      <w:r w:rsidRPr="0038321E">
        <w:rPr>
          <w:rFonts w:eastAsiaTheme="minorEastAsia"/>
          <w:rtl/>
          <w:lang w:eastAsia="zh-CN" w:bidi="ar-EG"/>
        </w:rPr>
        <w:t>(توصيات قطاع تقييس الاتصالات) بغية سد الفجوة التقييسية</w:t>
      </w:r>
    </w:p>
    <w:p w:rsidR="00D626D0" w:rsidRPr="0038321E" w:rsidRDefault="00D626D0" w:rsidP="00D626D0">
      <w:pPr>
        <w:pStyle w:val="enumlev10"/>
        <w:rPr>
          <w:rFonts w:eastAsiaTheme="minorEastAsia"/>
          <w:rtl/>
          <w:lang w:eastAsia="zh-CN"/>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3.T</w:t>
      </w:r>
      <w:r w:rsidRPr="0038321E">
        <w:rPr>
          <w:rFonts w:eastAsiaTheme="minorEastAsia"/>
          <w:rtl/>
          <w:lang w:eastAsia="zh-CN" w:bidi="ar-EG"/>
        </w:rPr>
        <w:t xml:space="preserve"> (موارد الاتصالات)</w:t>
      </w:r>
      <w:r w:rsidRPr="0038321E">
        <w:rPr>
          <w:rFonts w:eastAsiaTheme="minorEastAsia" w:hint="cs"/>
          <w:rtl/>
          <w:lang w:eastAsia="zh-CN" w:bidi="ar-EG"/>
        </w:rPr>
        <w:t xml:space="preserve">: </w:t>
      </w:r>
      <w:r w:rsidRPr="0038321E">
        <w:rPr>
          <w:rFonts w:eastAsiaTheme="minorEastAsia"/>
          <w:rtl/>
          <w:lang w:eastAsia="zh-CN" w:bidi="ar-SY"/>
        </w:rPr>
        <w:t>ضمان كفاءة توزيع وإدارة موارد الترقيم والتسمية والعنونة وتعرف الهوية</w:t>
      </w:r>
      <w:r w:rsidRPr="0038321E">
        <w:rPr>
          <w:rFonts w:eastAsiaTheme="minorEastAsia"/>
          <w:rtl/>
          <w:lang w:eastAsia="zh-CN"/>
        </w:rPr>
        <w:t xml:space="preserve"> للاتصالات الدولية وفقاً لتوصيات قطاع تقييس الاتصالات وإجراءاته</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4.T</w:t>
      </w:r>
      <w:r w:rsidRPr="0038321E">
        <w:rPr>
          <w:rFonts w:eastAsiaTheme="minorEastAsia"/>
          <w:rtl/>
          <w:lang w:eastAsia="zh-CN"/>
        </w:rPr>
        <w:t xml:space="preserve"> (تبادل المعارف)</w:t>
      </w:r>
      <w:r w:rsidRPr="0038321E">
        <w:rPr>
          <w:rFonts w:eastAsiaTheme="minorEastAsia" w:hint="cs"/>
          <w:rtl/>
          <w:lang w:eastAsia="zh-CN"/>
        </w:rPr>
        <w:t xml:space="preserve">: </w:t>
      </w:r>
      <w:r w:rsidRPr="0038321E">
        <w:rPr>
          <w:rFonts w:eastAsiaTheme="minorEastAsia"/>
          <w:rtl/>
          <w:lang w:eastAsia="zh-CN" w:bidi="ar-SY"/>
        </w:rPr>
        <w:t>تشجيع اكتساب وتقاسم المعارف والدراية الفنية في مجال أنشطة التقييس الجارية في قطاع تقييس الاتصالات</w:t>
      </w:r>
      <w:r w:rsidRPr="0038321E">
        <w:rPr>
          <w:rFonts w:eastAsiaTheme="minorEastAsia" w:hint="cs"/>
          <w:rtl/>
          <w:lang w:eastAsia="zh-CN" w:bidi="ar-SY"/>
        </w:rPr>
        <w:t>، وإذكاء الوعي بها</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5.T</w:t>
      </w:r>
      <w:r w:rsidRPr="0038321E">
        <w:rPr>
          <w:rFonts w:eastAsiaTheme="minorEastAsia"/>
          <w:rtl/>
          <w:lang w:eastAsia="zh-CN"/>
        </w:rPr>
        <w:t xml:space="preserve"> (التعاون مع هيئات التقييس)</w:t>
      </w:r>
      <w:r w:rsidRPr="0038321E">
        <w:rPr>
          <w:rFonts w:eastAsiaTheme="minorEastAsia" w:hint="cs"/>
          <w:rtl/>
          <w:lang w:eastAsia="zh-CN"/>
        </w:rPr>
        <w:t>: ت</w:t>
      </w:r>
      <w:r w:rsidRPr="0038321E">
        <w:rPr>
          <w:rFonts w:eastAsiaTheme="minorEastAsia"/>
          <w:rtl/>
          <w:lang w:eastAsia="zh-CN"/>
        </w:rPr>
        <w:t>وسيع التعاون وتيسيره مع هيئات التقييس الدولية والإقليمية والوطنية</w:t>
      </w:r>
      <w:r w:rsidRPr="0038321E">
        <w:rPr>
          <w:rFonts w:eastAsiaTheme="minorEastAsia" w:hint="cs"/>
          <w:rtl/>
          <w:lang w:eastAsia="zh-CN" w:bidi="ar-EG"/>
        </w:rPr>
        <w:t xml:space="preserve"> </w:t>
      </w:r>
    </w:p>
    <w:p w:rsidR="00D626D0" w:rsidRPr="0038321E" w:rsidRDefault="00D626D0" w:rsidP="00B140D8">
      <w:pPr>
        <w:pStyle w:val="Headingb0"/>
        <w:rPr>
          <w:rFonts w:eastAsiaTheme="minorEastAsia"/>
          <w:rtl/>
        </w:rPr>
      </w:pPr>
      <w:r w:rsidRPr="0038321E">
        <w:rPr>
          <w:rFonts w:eastAsiaTheme="minorEastAsia" w:hint="cs"/>
          <w:rtl/>
        </w:rPr>
        <w:t>أهداف قطاع تنمية الاتصالات:</w:t>
      </w:r>
    </w:p>
    <w:p w:rsidR="00D626D0" w:rsidRPr="0038321E" w:rsidRDefault="00D626D0" w:rsidP="005869FF">
      <w:pPr>
        <w:pStyle w:val="enumlev10"/>
        <w:rPr>
          <w:rFonts w:eastAsiaTheme="minorEastAsia"/>
          <w:spacing w:val="-4"/>
          <w:rtl/>
          <w:lang w:eastAsia="zh-CN" w:bidi="ar-EG"/>
        </w:rPr>
      </w:pPr>
      <w:r w:rsidRPr="0038321E">
        <w:rPr>
          <w:rFonts w:eastAsiaTheme="minorEastAsia"/>
          <w:spacing w:val="-4"/>
          <w:lang w:eastAsia="zh-CN" w:bidi="ar-SY"/>
        </w:rPr>
        <w:t>•</w:t>
      </w:r>
      <w:r w:rsidRPr="0038321E">
        <w:rPr>
          <w:rFonts w:eastAsiaTheme="minorEastAsia"/>
          <w:spacing w:val="-4"/>
          <w:rtl/>
          <w:lang w:eastAsia="zh-CN" w:bidi="ar-EG"/>
        </w:rPr>
        <w:tab/>
      </w:r>
      <w:r w:rsidRPr="0038321E">
        <w:rPr>
          <w:rFonts w:eastAsiaTheme="minorEastAsia"/>
          <w:spacing w:val="-4"/>
          <w:lang w:eastAsia="zh-CN" w:bidi="ar-SY"/>
        </w:rPr>
        <w:t>1.D</w:t>
      </w:r>
      <w:r w:rsidRPr="0038321E">
        <w:rPr>
          <w:rFonts w:eastAsiaTheme="minorEastAsia"/>
          <w:spacing w:val="-4"/>
          <w:rtl/>
          <w:lang w:eastAsia="zh-CN" w:bidi="ar-EG"/>
        </w:rPr>
        <w:t xml:space="preserve"> </w:t>
      </w:r>
      <w:r w:rsidRPr="0038321E">
        <w:rPr>
          <w:rFonts w:eastAsiaTheme="minorEastAsia"/>
          <w:spacing w:val="-4"/>
          <w:rtl/>
          <w:lang w:eastAsia="zh-CN"/>
        </w:rPr>
        <w:t>(التنسيق)</w:t>
      </w:r>
      <w:r w:rsidRPr="0038321E">
        <w:rPr>
          <w:rFonts w:eastAsiaTheme="minorEastAsia" w:hint="cs"/>
          <w:spacing w:val="-4"/>
          <w:rtl/>
          <w:lang w:eastAsia="zh-CN"/>
        </w:rPr>
        <w:t xml:space="preserve">: </w:t>
      </w:r>
      <w:r w:rsidRPr="0038321E">
        <w:rPr>
          <w:rFonts w:eastAsiaTheme="minorEastAsia"/>
          <w:spacing w:val="-4"/>
          <w:rtl/>
          <w:lang w:eastAsia="zh-CN"/>
        </w:rPr>
        <w:t>تعزيز التعاون الدولي والاتفاق بشأن مسائل تنمية الاتصالات/تكنولوجيا المعلومات والاتصالات</w:t>
      </w:r>
    </w:p>
    <w:p w:rsidR="00D626D0" w:rsidRPr="0038321E" w:rsidRDefault="00D626D0" w:rsidP="005869FF">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2.D</w:t>
      </w:r>
      <w:r w:rsidRPr="0038321E">
        <w:rPr>
          <w:rFonts w:eastAsiaTheme="minorEastAsia"/>
          <w:rtl/>
          <w:lang w:eastAsia="zh-CN" w:bidi="ar-EG"/>
        </w:rPr>
        <w:t xml:space="preserve"> (</w:t>
      </w:r>
      <w:r w:rsidRPr="0038321E">
        <w:rPr>
          <w:rFonts w:eastAsiaTheme="minorEastAsia"/>
          <w:rtl/>
          <w:lang w:eastAsia="zh-CN"/>
        </w:rPr>
        <w:t>بنية تحتية حديثة وآمنة للاتصالات/تكنولوجيا المعلومات والاتصالات)</w:t>
      </w:r>
      <w:r w:rsidR="005869FF">
        <w:rPr>
          <w:rFonts w:eastAsiaTheme="minorEastAsia" w:hint="cs"/>
          <w:rtl/>
          <w:lang w:eastAsia="zh-CN"/>
        </w:rPr>
        <w:t xml:space="preserve">: </w:t>
      </w:r>
      <w:r w:rsidRPr="0038321E">
        <w:rPr>
          <w:rFonts w:eastAsiaTheme="minorEastAsia"/>
          <w:rtl/>
          <w:lang w:eastAsia="zh-CN"/>
        </w:rPr>
        <w:t>تعزيز تنمية البنية التحتية والخدمات بما في ذلك بناء الثقة والأمن في استخدام الاتصالات/تكنولوجيا المعلومات والاتصالات</w:t>
      </w:r>
    </w:p>
    <w:p w:rsidR="00D626D0" w:rsidRPr="000042AB" w:rsidRDefault="00D626D0" w:rsidP="005869FF">
      <w:pPr>
        <w:pStyle w:val="enumlev10"/>
        <w:rPr>
          <w:rFonts w:eastAsiaTheme="minorEastAsia"/>
          <w:spacing w:val="-4"/>
          <w:rtl/>
          <w:lang w:eastAsia="zh-CN" w:bidi="ar-EG"/>
        </w:rPr>
      </w:pPr>
      <w:r w:rsidRPr="000042AB">
        <w:rPr>
          <w:rFonts w:eastAsiaTheme="minorEastAsia"/>
          <w:spacing w:val="-4"/>
          <w:lang w:eastAsia="zh-CN" w:bidi="ar-SY"/>
        </w:rPr>
        <w:t>•</w:t>
      </w:r>
      <w:r w:rsidRPr="000042AB">
        <w:rPr>
          <w:rFonts w:eastAsiaTheme="minorEastAsia"/>
          <w:spacing w:val="-4"/>
          <w:rtl/>
          <w:lang w:eastAsia="zh-CN" w:bidi="ar-EG"/>
        </w:rPr>
        <w:tab/>
      </w:r>
      <w:r w:rsidRPr="000042AB">
        <w:rPr>
          <w:rFonts w:eastAsiaTheme="minorEastAsia"/>
          <w:spacing w:val="-4"/>
          <w:lang w:eastAsia="zh-CN" w:bidi="ar-SY"/>
        </w:rPr>
        <w:t>3.D</w:t>
      </w:r>
      <w:r w:rsidRPr="000042AB">
        <w:rPr>
          <w:rFonts w:eastAsiaTheme="minorEastAsia"/>
          <w:spacing w:val="-4"/>
          <w:rtl/>
          <w:lang w:eastAsia="zh-CN" w:bidi="ar-EG"/>
        </w:rPr>
        <w:t xml:space="preserve"> (بيئة تمكينية)</w:t>
      </w:r>
      <w:r w:rsidRPr="000042AB">
        <w:rPr>
          <w:rFonts w:eastAsiaTheme="minorEastAsia" w:hint="cs"/>
          <w:spacing w:val="-4"/>
          <w:rtl/>
          <w:lang w:eastAsia="zh-CN" w:bidi="ar-EG"/>
        </w:rPr>
        <w:t xml:space="preserve">: </w:t>
      </w:r>
      <w:r w:rsidRPr="000042AB">
        <w:rPr>
          <w:rFonts w:eastAsiaTheme="minorEastAsia"/>
          <w:spacing w:val="-4"/>
          <w:rtl/>
          <w:lang w:eastAsia="zh-CN"/>
        </w:rPr>
        <w:t>تعزيز بيئة تنظيمية وسياساتية مؤاتية للتنمية المستدامة للاتصالات/تكنولوجيا المعلومات والاتصالات</w:t>
      </w:r>
    </w:p>
    <w:p w:rsidR="00D626D0" w:rsidRPr="0038321E" w:rsidRDefault="00D626D0" w:rsidP="005869FF">
      <w:pPr>
        <w:pStyle w:val="enumlev10"/>
        <w:rPr>
          <w:rFonts w:eastAsiaTheme="minorEastAsia"/>
          <w:rtl/>
          <w:lang w:eastAsia="zh-CN"/>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4.D</w:t>
      </w:r>
      <w:r w:rsidRPr="0038321E">
        <w:rPr>
          <w:rFonts w:eastAsiaTheme="minorEastAsia"/>
          <w:rtl/>
          <w:lang w:eastAsia="zh-CN" w:bidi="ar-EG"/>
        </w:rPr>
        <w:t xml:space="preserve"> (مجتمع رقمي شامل)</w:t>
      </w:r>
      <w:r w:rsidRPr="0038321E">
        <w:rPr>
          <w:rFonts w:eastAsiaTheme="minorEastAsia" w:hint="cs"/>
          <w:rtl/>
          <w:lang w:eastAsia="zh-CN" w:bidi="ar-EG"/>
        </w:rPr>
        <w:t xml:space="preserve">: </w:t>
      </w:r>
      <w:r w:rsidRPr="0038321E">
        <w:rPr>
          <w:rFonts w:eastAsiaTheme="minorEastAsia"/>
          <w:rtl/>
          <w:lang w:eastAsia="zh-CN"/>
        </w:rPr>
        <w:t>دعم تطوير واستخدام الاتصالات/تكنولوجيا المعلومات</w:t>
      </w:r>
      <w:r w:rsidRPr="0038321E">
        <w:rPr>
          <w:rFonts w:eastAsiaTheme="minorEastAsia"/>
          <w:rtl/>
          <w:lang w:eastAsia="zh-CN" w:bidi="ar-EG"/>
        </w:rPr>
        <w:t xml:space="preserve"> </w:t>
      </w:r>
      <w:r w:rsidRPr="0038321E">
        <w:rPr>
          <w:rFonts w:eastAsiaTheme="minorEastAsia"/>
          <w:rtl/>
          <w:lang w:eastAsia="zh-CN"/>
        </w:rPr>
        <w:t>والاتصالات</w:t>
      </w:r>
      <w:r w:rsidRPr="0038321E">
        <w:rPr>
          <w:rFonts w:eastAsiaTheme="minorEastAsia"/>
          <w:rtl/>
          <w:lang w:eastAsia="zh-CN" w:bidi="ar-EG"/>
        </w:rPr>
        <w:t xml:space="preserve"> </w:t>
      </w:r>
      <w:r w:rsidRPr="0038321E">
        <w:rPr>
          <w:rFonts w:eastAsiaTheme="minorEastAsia"/>
          <w:rtl/>
          <w:lang w:eastAsia="zh-CN"/>
        </w:rPr>
        <w:t>وتطبيقاتها لتمكين الأشخاص والمجتمعات تحقيقاً للتنمية الاجتماعية والاقتصادية وحماية البيئة</w:t>
      </w:r>
    </w:p>
    <w:p w:rsidR="00D626D0" w:rsidRPr="0038321E" w:rsidRDefault="00D626D0" w:rsidP="00B140D8">
      <w:pPr>
        <w:pStyle w:val="Headingb0"/>
        <w:rPr>
          <w:rFonts w:eastAsiaTheme="minorEastAsia"/>
          <w:rtl/>
        </w:rPr>
      </w:pPr>
      <w:r w:rsidRPr="0038321E">
        <w:rPr>
          <w:rFonts w:eastAsiaTheme="minorEastAsia"/>
          <w:rtl/>
        </w:rPr>
        <w:t>الأهداف المشتركة بين القطاعات</w:t>
      </w:r>
      <w:r w:rsidRPr="0038321E">
        <w:rPr>
          <w:rFonts w:eastAsiaTheme="minorEastAsia" w:hint="cs"/>
          <w:rtl/>
        </w:rPr>
        <w:t>:</w:t>
      </w:r>
    </w:p>
    <w:p w:rsidR="00D626D0" w:rsidRPr="0038321E" w:rsidRDefault="00D626D0" w:rsidP="00D626D0">
      <w:pPr>
        <w:pStyle w:val="enumlev10"/>
        <w:rPr>
          <w:rFonts w:eastAsiaTheme="minorEastAsia"/>
          <w:lang w:eastAsia="zh-CN" w:bidi="ar-SY"/>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1.I</w:t>
      </w:r>
      <w:r w:rsidRPr="0038321E">
        <w:rPr>
          <w:rFonts w:eastAsiaTheme="minorEastAsia"/>
          <w:rtl/>
          <w:lang w:eastAsia="zh-CN" w:bidi="ar-EG"/>
        </w:rPr>
        <w:t xml:space="preserve"> (</w:t>
      </w:r>
      <w:r w:rsidRPr="0038321E">
        <w:rPr>
          <w:rFonts w:eastAsiaTheme="minorEastAsia" w:hint="eastAsia"/>
          <w:rtl/>
          <w:lang w:eastAsia="zh-CN" w:bidi="ar-EG"/>
        </w:rPr>
        <w:t>التعاون</w:t>
      </w:r>
      <w:r w:rsidRPr="0038321E">
        <w:rPr>
          <w:rFonts w:eastAsiaTheme="minorEastAsia"/>
          <w:rtl/>
          <w:lang w:eastAsia="zh-CN" w:bidi="ar-EG"/>
        </w:rPr>
        <w:t xml:space="preserve">) </w:t>
      </w:r>
      <w:r w:rsidRPr="0038321E">
        <w:rPr>
          <w:rFonts w:eastAsiaTheme="minorEastAsia" w:hint="eastAsia"/>
          <w:rtl/>
          <w:lang w:eastAsia="zh-CN" w:bidi="ar-EG"/>
        </w:rPr>
        <w:t>تعزيز</w:t>
      </w:r>
      <w:r w:rsidRPr="0038321E">
        <w:rPr>
          <w:rFonts w:eastAsiaTheme="minorEastAsia"/>
          <w:rtl/>
          <w:lang w:eastAsia="zh-CN" w:bidi="ar-EG"/>
        </w:rPr>
        <w:t xml:space="preserve"> </w:t>
      </w:r>
      <w:r w:rsidRPr="0038321E">
        <w:rPr>
          <w:rFonts w:eastAsiaTheme="minorEastAsia" w:hint="eastAsia"/>
          <w:rtl/>
          <w:lang w:eastAsia="zh-CN" w:bidi="ar-EG"/>
        </w:rPr>
        <w:t>التعاون</w:t>
      </w:r>
      <w:r w:rsidRPr="0038321E">
        <w:rPr>
          <w:rFonts w:eastAsiaTheme="minorEastAsia"/>
          <w:rtl/>
          <w:lang w:eastAsia="zh-CN" w:bidi="ar-EG"/>
        </w:rPr>
        <w:t xml:space="preserve"> </w:t>
      </w:r>
      <w:r w:rsidRPr="0038321E">
        <w:rPr>
          <w:rFonts w:eastAsiaTheme="minorEastAsia" w:hint="eastAsia"/>
          <w:rtl/>
          <w:lang w:eastAsia="zh-CN" w:bidi="ar-EG"/>
        </w:rPr>
        <w:t>الأوثق</w:t>
      </w:r>
      <w:r w:rsidRPr="0038321E">
        <w:rPr>
          <w:rFonts w:eastAsiaTheme="minorEastAsia"/>
          <w:rtl/>
          <w:lang w:eastAsia="zh-CN" w:bidi="ar-EG"/>
        </w:rPr>
        <w:t xml:space="preserve"> </w:t>
      </w:r>
      <w:r w:rsidRPr="0038321E">
        <w:rPr>
          <w:rFonts w:eastAsiaTheme="minorEastAsia" w:hint="eastAsia"/>
          <w:rtl/>
          <w:lang w:eastAsia="zh-CN" w:bidi="ar-EG"/>
        </w:rPr>
        <w:t>بين</w:t>
      </w:r>
      <w:r w:rsidRPr="0038321E">
        <w:rPr>
          <w:rFonts w:eastAsiaTheme="minorEastAsia"/>
          <w:rtl/>
          <w:lang w:eastAsia="zh-CN" w:bidi="ar-EG"/>
        </w:rPr>
        <w:t xml:space="preserve"> </w:t>
      </w:r>
      <w:r w:rsidRPr="0038321E">
        <w:rPr>
          <w:rFonts w:eastAsiaTheme="minorEastAsia" w:hint="eastAsia"/>
          <w:rtl/>
          <w:lang w:eastAsia="zh-CN" w:bidi="ar-EG"/>
        </w:rPr>
        <w:t>جميع</w:t>
      </w:r>
      <w:r w:rsidRPr="0038321E">
        <w:rPr>
          <w:rFonts w:eastAsiaTheme="minorEastAsia"/>
          <w:rtl/>
          <w:lang w:eastAsia="zh-CN" w:bidi="ar-EG"/>
        </w:rPr>
        <w:t xml:space="preserve"> </w:t>
      </w:r>
      <w:r w:rsidRPr="0038321E">
        <w:rPr>
          <w:rFonts w:eastAsiaTheme="minorEastAsia" w:hint="eastAsia"/>
          <w:rtl/>
          <w:lang w:eastAsia="zh-CN" w:bidi="ar-EG"/>
        </w:rPr>
        <w:t>أصحاب</w:t>
      </w:r>
      <w:r w:rsidRPr="0038321E">
        <w:rPr>
          <w:rFonts w:eastAsiaTheme="minorEastAsia"/>
          <w:rtl/>
          <w:lang w:eastAsia="zh-CN" w:bidi="ar-EG"/>
        </w:rPr>
        <w:t xml:space="preserve"> </w:t>
      </w:r>
      <w:r w:rsidRPr="0038321E">
        <w:rPr>
          <w:rFonts w:eastAsiaTheme="minorEastAsia" w:hint="eastAsia"/>
          <w:rtl/>
          <w:lang w:eastAsia="zh-CN" w:bidi="ar-EG"/>
        </w:rPr>
        <w:t>المصلحة</w:t>
      </w:r>
      <w:r w:rsidRPr="0038321E">
        <w:rPr>
          <w:rFonts w:eastAsiaTheme="minorEastAsia"/>
          <w:rtl/>
          <w:lang w:eastAsia="zh-CN" w:bidi="ar-EG"/>
        </w:rPr>
        <w:t xml:space="preserve"> </w:t>
      </w:r>
      <w:r w:rsidRPr="0038321E">
        <w:rPr>
          <w:rFonts w:eastAsiaTheme="minorEastAsia" w:hint="eastAsia"/>
          <w:rtl/>
          <w:lang w:eastAsia="zh-CN" w:bidi="ar-EG"/>
        </w:rPr>
        <w:t>في</w:t>
      </w:r>
      <w:r w:rsidRPr="0038321E">
        <w:rPr>
          <w:rFonts w:eastAsiaTheme="minorEastAsia"/>
          <w:rtl/>
          <w:lang w:eastAsia="zh-CN" w:bidi="ar-EG"/>
        </w:rPr>
        <w:t xml:space="preserve"> </w:t>
      </w:r>
      <w:r w:rsidRPr="0038321E">
        <w:rPr>
          <w:rFonts w:eastAsiaTheme="minorEastAsia" w:hint="eastAsia"/>
          <w:rtl/>
          <w:lang w:eastAsia="zh-CN" w:bidi="ar-EG"/>
        </w:rPr>
        <w:t>النظام</w:t>
      </w:r>
      <w:r w:rsidRPr="0038321E">
        <w:rPr>
          <w:rFonts w:eastAsiaTheme="minorEastAsia"/>
          <w:rtl/>
          <w:lang w:eastAsia="zh-CN" w:bidi="ar-EG"/>
        </w:rPr>
        <w:t xml:space="preserve"> </w:t>
      </w:r>
      <w:r w:rsidRPr="0038321E">
        <w:rPr>
          <w:rFonts w:eastAsiaTheme="minorEastAsia" w:hint="eastAsia"/>
          <w:rtl/>
          <w:lang w:eastAsia="zh-CN" w:bidi="ar-EG"/>
        </w:rPr>
        <w:t>الإيكولوجي</w:t>
      </w:r>
      <w:r w:rsidRPr="0038321E">
        <w:rPr>
          <w:rFonts w:eastAsiaTheme="minorEastAsia"/>
          <w:rtl/>
          <w:lang w:eastAsia="zh-CN" w:bidi="ar-EG"/>
        </w:rPr>
        <w:t xml:space="preserve"> </w:t>
      </w:r>
      <w:r w:rsidRPr="0038321E">
        <w:rPr>
          <w:rFonts w:eastAsiaTheme="minorEastAsia" w:hint="eastAsia"/>
          <w:rtl/>
          <w:lang w:eastAsia="zh-CN" w:bidi="ar-EG"/>
        </w:rPr>
        <w:t>لتكنولوجيا</w:t>
      </w:r>
      <w:r w:rsidRPr="0038321E">
        <w:rPr>
          <w:rFonts w:eastAsiaTheme="minorEastAsia"/>
          <w:rtl/>
          <w:lang w:eastAsia="zh-CN" w:bidi="ar-EG"/>
        </w:rPr>
        <w:t xml:space="preserve"> </w:t>
      </w:r>
      <w:r w:rsidRPr="0038321E">
        <w:rPr>
          <w:rFonts w:eastAsiaTheme="minorEastAsia" w:hint="eastAsia"/>
          <w:rtl/>
          <w:lang w:eastAsia="zh-CN" w:bidi="ar-EG"/>
        </w:rPr>
        <w:t>المعلومات</w:t>
      </w:r>
      <w:r w:rsidRPr="0038321E">
        <w:rPr>
          <w:rFonts w:eastAsiaTheme="minorEastAsia"/>
          <w:rtl/>
          <w:lang w:eastAsia="zh-CN" w:bidi="ar-EG"/>
        </w:rPr>
        <w:t xml:space="preserve"> </w:t>
      </w:r>
      <w:r w:rsidRPr="0038321E">
        <w:rPr>
          <w:rFonts w:eastAsiaTheme="minorEastAsia" w:hint="eastAsia"/>
          <w:rtl/>
          <w:lang w:eastAsia="zh-CN" w:bidi="ar-EG"/>
        </w:rPr>
        <w:t>والاتصالات</w:t>
      </w:r>
      <w:r w:rsidRPr="0038321E">
        <w:rPr>
          <w:rFonts w:eastAsiaTheme="minorEastAsia"/>
          <w:rtl/>
          <w:lang w:eastAsia="zh-CN" w:bidi="ar-EG"/>
        </w:rPr>
        <w:t xml:space="preserve"> </w:t>
      </w:r>
      <w:r w:rsidRPr="0038321E">
        <w:rPr>
          <w:rFonts w:eastAsiaTheme="minorEastAsia" w:hint="eastAsia"/>
          <w:rtl/>
          <w:lang w:eastAsia="zh-CN" w:bidi="ar-EG"/>
        </w:rPr>
        <w:t>من</w:t>
      </w:r>
      <w:r w:rsidRPr="0038321E">
        <w:rPr>
          <w:rFonts w:eastAsiaTheme="minorEastAsia"/>
          <w:rtl/>
          <w:lang w:eastAsia="zh-CN" w:bidi="ar-EG"/>
        </w:rPr>
        <w:t xml:space="preserve"> </w:t>
      </w:r>
      <w:r w:rsidRPr="0038321E">
        <w:rPr>
          <w:rFonts w:eastAsiaTheme="minorEastAsia" w:hint="eastAsia"/>
          <w:rtl/>
          <w:lang w:eastAsia="zh-CN" w:bidi="ar-EG"/>
        </w:rPr>
        <w:t>أجل</w:t>
      </w:r>
      <w:r w:rsidRPr="0038321E">
        <w:rPr>
          <w:rFonts w:eastAsiaTheme="minorEastAsia"/>
          <w:rtl/>
          <w:lang w:eastAsia="zh-CN" w:bidi="ar-EG"/>
        </w:rPr>
        <w:t xml:space="preserve"> </w:t>
      </w:r>
      <w:r w:rsidRPr="0038321E">
        <w:rPr>
          <w:rFonts w:eastAsiaTheme="minorEastAsia" w:hint="eastAsia"/>
          <w:rtl/>
          <w:lang w:eastAsia="zh-CN" w:bidi="ar-EG"/>
        </w:rPr>
        <w:t>تحقيق</w:t>
      </w:r>
      <w:r w:rsidRPr="0038321E">
        <w:rPr>
          <w:rFonts w:eastAsiaTheme="minorEastAsia"/>
          <w:rtl/>
          <w:lang w:eastAsia="zh-CN" w:bidi="ar-EG"/>
        </w:rPr>
        <w:t xml:space="preserve"> </w:t>
      </w:r>
      <w:r w:rsidRPr="0038321E">
        <w:rPr>
          <w:rFonts w:eastAsiaTheme="minorEastAsia" w:hint="eastAsia"/>
          <w:rtl/>
          <w:lang w:eastAsia="zh-CN" w:bidi="ar-EG"/>
        </w:rPr>
        <w:t>أهداف</w:t>
      </w:r>
      <w:r w:rsidRPr="0038321E">
        <w:rPr>
          <w:rFonts w:eastAsiaTheme="minorEastAsia"/>
          <w:rtl/>
          <w:lang w:eastAsia="zh-CN" w:bidi="ar-EG"/>
        </w:rPr>
        <w:t xml:space="preserve"> </w:t>
      </w:r>
      <w:r w:rsidRPr="0038321E">
        <w:rPr>
          <w:rFonts w:eastAsiaTheme="minorEastAsia" w:hint="eastAsia"/>
          <w:rtl/>
          <w:lang w:eastAsia="zh-CN" w:bidi="ar-EG"/>
        </w:rPr>
        <w:t>التنمية</w:t>
      </w:r>
      <w:r w:rsidRPr="0038321E">
        <w:rPr>
          <w:rFonts w:eastAsiaTheme="minorEastAsia"/>
          <w:rtl/>
          <w:lang w:eastAsia="zh-CN" w:bidi="ar-EG"/>
        </w:rPr>
        <w:t xml:space="preserve"> </w:t>
      </w:r>
      <w:r w:rsidRPr="0038321E">
        <w:rPr>
          <w:rFonts w:eastAsiaTheme="minorEastAsia" w:hint="eastAsia"/>
          <w:rtl/>
          <w:lang w:eastAsia="zh-CN" w:bidi="ar-EG"/>
        </w:rPr>
        <w:t>المستدامة</w:t>
      </w:r>
    </w:p>
    <w:p w:rsidR="00D626D0" w:rsidRPr="0038321E" w:rsidRDefault="00D626D0" w:rsidP="00D626D0">
      <w:pPr>
        <w:pStyle w:val="enumlev10"/>
        <w:rPr>
          <w:rFonts w:eastAsiaTheme="minorEastAsia"/>
          <w:lang w:eastAsia="zh-CN" w:bidi="ar-SY"/>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2.I</w:t>
      </w:r>
      <w:r w:rsidRPr="0038321E">
        <w:rPr>
          <w:rFonts w:eastAsiaTheme="minorEastAsia"/>
          <w:rtl/>
          <w:lang w:eastAsia="zh-CN" w:bidi="ar-EG"/>
        </w:rPr>
        <w:t xml:space="preserve"> </w:t>
      </w:r>
      <w:r w:rsidRPr="0038321E">
        <w:rPr>
          <w:rFonts w:eastAsiaTheme="minorEastAsia" w:hint="cs"/>
          <w:rtl/>
          <w:lang w:eastAsia="zh-CN" w:bidi="ar-EG"/>
        </w:rPr>
        <w:t>(</w:t>
      </w:r>
      <w:r w:rsidRPr="0038321E">
        <w:rPr>
          <w:rFonts w:eastAsiaTheme="minorEastAsia"/>
          <w:rtl/>
          <w:lang w:eastAsia="zh-CN" w:bidi="ar-EG"/>
        </w:rPr>
        <w:t xml:space="preserve">الاتجاهات الناشئة في مجال </w:t>
      </w:r>
      <w:r w:rsidRPr="0038321E">
        <w:rPr>
          <w:rFonts w:eastAsiaTheme="minorEastAsia" w:hint="cs"/>
          <w:rtl/>
          <w:lang w:eastAsia="zh-CN" w:bidi="ar-EG"/>
        </w:rPr>
        <w:t>الاتصالات/</w:t>
      </w:r>
      <w:r w:rsidRPr="0038321E">
        <w:rPr>
          <w:rFonts w:eastAsiaTheme="minorEastAsia"/>
          <w:rtl/>
          <w:lang w:eastAsia="zh-CN" w:bidi="ar-EG"/>
        </w:rPr>
        <w:t>تكنولوجيا المعلومات والاتصالات</w:t>
      </w:r>
      <w:r w:rsidRPr="0038321E">
        <w:rPr>
          <w:rFonts w:eastAsiaTheme="minorEastAsia" w:hint="cs"/>
          <w:rtl/>
          <w:lang w:eastAsia="zh-CN" w:bidi="ar-EG"/>
        </w:rPr>
        <w:t xml:space="preserve">) </w:t>
      </w:r>
      <w:r w:rsidRPr="0038321E">
        <w:rPr>
          <w:rFonts w:eastAsiaTheme="minorEastAsia" w:hint="eastAsia"/>
          <w:rtl/>
          <w:lang w:eastAsia="zh-CN" w:bidi="ar-EG"/>
        </w:rPr>
        <w:t>تعزيز</w:t>
      </w:r>
      <w:r w:rsidRPr="0038321E">
        <w:rPr>
          <w:rFonts w:eastAsiaTheme="minorEastAsia" w:hint="cs"/>
          <w:rtl/>
          <w:lang w:eastAsia="zh-CN" w:bidi="ar-EG"/>
        </w:rPr>
        <w:t xml:space="preserve"> تحديد</w:t>
      </w:r>
      <w:r w:rsidRPr="0038321E">
        <w:rPr>
          <w:rFonts w:eastAsiaTheme="minorEastAsia"/>
          <w:rtl/>
          <w:lang w:eastAsia="zh-CN" w:bidi="ar-EG"/>
        </w:rPr>
        <w:t xml:space="preserve"> </w:t>
      </w:r>
      <w:r w:rsidRPr="0038321E">
        <w:rPr>
          <w:rFonts w:eastAsiaTheme="minorEastAsia" w:hint="eastAsia"/>
          <w:rtl/>
          <w:lang w:eastAsia="zh-CN" w:bidi="ar-EG"/>
        </w:rPr>
        <w:t>الاتجاهات</w:t>
      </w:r>
      <w:r w:rsidRPr="0038321E">
        <w:rPr>
          <w:rFonts w:eastAsiaTheme="minorEastAsia"/>
          <w:rtl/>
          <w:lang w:eastAsia="zh-CN" w:bidi="ar-EG"/>
        </w:rPr>
        <w:t xml:space="preserve"> </w:t>
      </w:r>
      <w:r w:rsidRPr="0038321E">
        <w:rPr>
          <w:rFonts w:eastAsiaTheme="minorEastAsia" w:hint="eastAsia"/>
          <w:rtl/>
          <w:lang w:eastAsia="zh-CN" w:bidi="ar-EG"/>
        </w:rPr>
        <w:t>الناشئة</w:t>
      </w:r>
      <w:r w:rsidRPr="0038321E">
        <w:rPr>
          <w:rFonts w:eastAsiaTheme="minorEastAsia"/>
          <w:rtl/>
          <w:lang w:eastAsia="zh-CN" w:bidi="ar-EG"/>
        </w:rPr>
        <w:t xml:space="preserve"> </w:t>
      </w:r>
      <w:r w:rsidRPr="0038321E">
        <w:rPr>
          <w:rFonts w:eastAsiaTheme="minorEastAsia" w:hint="cs"/>
          <w:rtl/>
          <w:lang w:eastAsia="zh-CN" w:bidi="ar-EG"/>
        </w:rPr>
        <w:t xml:space="preserve">وإدراكها وتحليلها </w:t>
      </w:r>
      <w:r w:rsidRPr="0038321E">
        <w:rPr>
          <w:rFonts w:eastAsiaTheme="minorEastAsia" w:hint="eastAsia"/>
          <w:rtl/>
          <w:lang w:eastAsia="zh-CN" w:bidi="ar-EG"/>
        </w:rPr>
        <w:t>في</w:t>
      </w:r>
      <w:r w:rsidRPr="0038321E">
        <w:rPr>
          <w:rFonts w:eastAsiaTheme="minorEastAsia"/>
          <w:rtl/>
          <w:lang w:eastAsia="zh-CN" w:bidi="ar-EG"/>
        </w:rPr>
        <w:t xml:space="preserve"> </w:t>
      </w:r>
      <w:r w:rsidRPr="0038321E">
        <w:rPr>
          <w:rFonts w:eastAsiaTheme="minorEastAsia" w:hint="cs"/>
          <w:rtl/>
          <w:lang w:eastAsia="zh-CN" w:bidi="ar-EG"/>
        </w:rPr>
        <w:t>بيئة الاتصالات/</w:t>
      </w:r>
      <w:r w:rsidRPr="0038321E">
        <w:rPr>
          <w:rFonts w:eastAsiaTheme="minorEastAsia" w:hint="eastAsia"/>
          <w:rtl/>
          <w:lang w:eastAsia="zh-CN" w:bidi="ar-EG"/>
        </w:rPr>
        <w:t>تكنولوجيا</w:t>
      </w:r>
      <w:r w:rsidRPr="0038321E">
        <w:rPr>
          <w:rFonts w:eastAsiaTheme="minorEastAsia"/>
          <w:rtl/>
          <w:lang w:eastAsia="zh-CN" w:bidi="ar-EG"/>
        </w:rPr>
        <w:t xml:space="preserve"> </w:t>
      </w:r>
      <w:r w:rsidRPr="0038321E">
        <w:rPr>
          <w:rFonts w:eastAsiaTheme="minorEastAsia" w:hint="eastAsia"/>
          <w:rtl/>
          <w:lang w:eastAsia="zh-CN" w:bidi="ar-EG"/>
        </w:rPr>
        <w:t>المعلومات</w:t>
      </w:r>
      <w:r w:rsidRPr="0038321E">
        <w:rPr>
          <w:rFonts w:eastAsiaTheme="minorEastAsia"/>
          <w:rtl/>
          <w:lang w:eastAsia="zh-CN" w:bidi="ar-EG"/>
        </w:rPr>
        <w:t xml:space="preserve"> </w:t>
      </w:r>
      <w:r w:rsidRPr="0038321E">
        <w:rPr>
          <w:rFonts w:eastAsiaTheme="minorEastAsia" w:hint="eastAsia"/>
          <w:rtl/>
          <w:lang w:eastAsia="zh-CN" w:bidi="ar-EG"/>
        </w:rPr>
        <w:t>والاتصالات</w:t>
      </w:r>
      <w:r w:rsidRPr="0038321E">
        <w:rPr>
          <w:rFonts w:eastAsiaTheme="minorEastAsia"/>
          <w:rtl/>
          <w:lang w:eastAsia="zh-CN" w:bidi="ar-EG"/>
        </w:rPr>
        <w:t xml:space="preserve"> </w:t>
      </w:r>
    </w:p>
    <w:p w:rsidR="00D626D0" w:rsidRPr="0038321E" w:rsidRDefault="00D626D0" w:rsidP="00D626D0">
      <w:pPr>
        <w:pStyle w:val="enumlev10"/>
        <w:rPr>
          <w:rFonts w:eastAsiaTheme="minorEastAsia"/>
          <w:lang w:eastAsia="zh-CN" w:bidi="ar-SY"/>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3.I</w:t>
      </w:r>
      <w:r w:rsidRPr="0038321E">
        <w:rPr>
          <w:rFonts w:eastAsiaTheme="minorEastAsia"/>
          <w:rtl/>
          <w:lang w:eastAsia="zh-CN" w:bidi="ar-EG"/>
        </w:rPr>
        <w:t xml:space="preserve"> </w:t>
      </w:r>
      <w:r w:rsidRPr="0038321E">
        <w:rPr>
          <w:rFonts w:eastAsiaTheme="minorEastAsia" w:hint="cs"/>
          <w:rtl/>
          <w:lang w:eastAsia="zh-CN" w:bidi="ar-EG"/>
        </w:rPr>
        <w:t>(</w:t>
      </w:r>
      <w:r w:rsidRPr="0038321E">
        <w:rPr>
          <w:rFonts w:eastAsiaTheme="minorEastAsia"/>
          <w:rtl/>
          <w:lang w:eastAsia="zh-CN" w:bidi="ar-EG"/>
        </w:rPr>
        <w:t xml:space="preserve">إمكانية النفاذ إلى </w:t>
      </w:r>
      <w:r w:rsidRPr="0038321E">
        <w:rPr>
          <w:rFonts w:eastAsiaTheme="minorEastAsia" w:hint="cs"/>
          <w:rtl/>
          <w:lang w:eastAsia="zh-CN" w:bidi="ar-EG"/>
        </w:rPr>
        <w:t>الاتصالات/</w:t>
      </w:r>
      <w:r w:rsidRPr="0038321E">
        <w:rPr>
          <w:rFonts w:eastAsiaTheme="minorEastAsia"/>
          <w:rtl/>
          <w:lang w:eastAsia="zh-CN" w:bidi="ar-EG"/>
        </w:rPr>
        <w:t>تكنولوجيا المعلومات والاتصالات</w:t>
      </w:r>
      <w:r w:rsidRPr="0038321E">
        <w:rPr>
          <w:rFonts w:eastAsiaTheme="minorEastAsia" w:hint="cs"/>
          <w:rtl/>
          <w:lang w:eastAsia="zh-CN"/>
        </w:rPr>
        <w:t xml:space="preserve">) </w:t>
      </w:r>
      <w:r w:rsidRPr="0038321E">
        <w:rPr>
          <w:rFonts w:eastAsiaTheme="minorEastAsia" w:hint="eastAsia"/>
          <w:rtl/>
          <w:lang w:eastAsia="zh-CN"/>
        </w:rPr>
        <w:t>تعزيز</w:t>
      </w:r>
      <w:r w:rsidRPr="0038321E">
        <w:rPr>
          <w:rFonts w:eastAsiaTheme="minorEastAsia" w:hint="cs"/>
          <w:rtl/>
          <w:lang w:eastAsia="zh-CN"/>
        </w:rPr>
        <w:t xml:space="preserve"> إمكانية</w:t>
      </w:r>
      <w:r w:rsidRPr="0038321E">
        <w:rPr>
          <w:rFonts w:eastAsiaTheme="minorEastAsia"/>
          <w:rtl/>
          <w:lang w:eastAsia="zh-CN"/>
        </w:rPr>
        <w:t xml:space="preserve"> </w:t>
      </w:r>
      <w:r w:rsidRPr="0038321E">
        <w:rPr>
          <w:rFonts w:eastAsiaTheme="minorEastAsia" w:hint="eastAsia"/>
          <w:rtl/>
          <w:lang w:eastAsia="zh-CN"/>
        </w:rPr>
        <w:t>نفاذ</w:t>
      </w:r>
      <w:r w:rsidRPr="0038321E">
        <w:rPr>
          <w:rFonts w:eastAsiaTheme="minorEastAsia"/>
          <w:rtl/>
          <w:lang w:eastAsia="zh-CN"/>
        </w:rPr>
        <w:t xml:space="preserve"> </w:t>
      </w:r>
      <w:r w:rsidRPr="0038321E">
        <w:rPr>
          <w:rFonts w:eastAsiaTheme="minorEastAsia" w:hint="eastAsia"/>
          <w:rtl/>
          <w:lang w:eastAsia="zh-CN"/>
        </w:rPr>
        <w:t>الأشخاص</w:t>
      </w:r>
      <w:r w:rsidRPr="0038321E">
        <w:rPr>
          <w:rFonts w:eastAsiaTheme="minorEastAsia"/>
          <w:rtl/>
          <w:lang w:eastAsia="zh-CN"/>
        </w:rPr>
        <w:t xml:space="preserve"> </w:t>
      </w:r>
      <w:r w:rsidRPr="0038321E">
        <w:rPr>
          <w:rFonts w:eastAsiaTheme="minorEastAsia" w:hint="eastAsia"/>
          <w:rtl/>
          <w:lang w:eastAsia="zh-CN"/>
        </w:rPr>
        <w:t>ذوي</w:t>
      </w:r>
      <w:r w:rsidRPr="0038321E">
        <w:rPr>
          <w:rFonts w:eastAsiaTheme="minorEastAsia"/>
          <w:rtl/>
          <w:lang w:eastAsia="zh-CN"/>
        </w:rPr>
        <w:t xml:space="preserve"> </w:t>
      </w:r>
      <w:r w:rsidRPr="0038321E">
        <w:rPr>
          <w:rFonts w:eastAsiaTheme="minorEastAsia" w:hint="eastAsia"/>
          <w:rtl/>
          <w:lang w:eastAsia="zh-CN"/>
        </w:rPr>
        <w:t>الإعاقة</w:t>
      </w:r>
      <w:r w:rsidRPr="0038321E">
        <w:rPr>
          <w:rFonts w:eastAsiaTheme="minorEastAsia"/>
          <w:rtl/>
          <w:lang w:eastAsia="zh-CN"/>
        </w:rPr>
        <w:t xml:space="preserve"> </w:t>
      </w:r>
      <w:r w:rsidRPr="0038321E">
        <w:rPr>
          <w:rFonts w:eastAsiaTheme="minorEastAsia" w:hint="eastAsia"/>
          <w:rtl/>
          <w:lang w:eastAsia="zh-CN"/>
        </w:rPr>
        <w:t>وذوي</w:t>
      </w:r>
      <w:r w:rsidRPr="0038321E">
        <w:rPr>
          <w:rFonts w:eastAsiaTheme="minorEastAsia"/>
          <w:rtl/>
          <w:lang w:eastAsia="zh-CN"/>
        </w:rPr>
        <w:t xml:space="preserve"> </w:t>
      </w:r>
      <w:r w:rsidRPr="0038321E">
        <w:rPr>
          <w:rFonts w:eastAsiaTheme="minorEastAsia" w:hint="eastAsia"/>
          <w:rtl/>
          <w:lang w:eastAsia="zh-CN"/>
        </w:rPr>
        <w:t>الاحتياجات</w:t>
      </w:r>
      <w:r w:rsidRPr="0038321E">
        <w:rPr>
          <w:rFonts w:eastAsiaTheme="minorEastAsia"/>
          <w:rtl/>
          <w:lang w:eastAsia="zh-CN"/>
        </w:rPr>
        <w:t xml:space="preserve"> </w:t>
      </w:r>
      <w:r w:rsidRPr="0038321E">
        <w:rPr>
          <w:rFonts w:eastAsiaTheme="minorEastAsia" w:hint="eastAsia"/>
          <w:rtl/>
          <w:lang w:eastAsia="zh-CN"/>
        </w:rPr>
        <w:t>المحددة</w:t>
      </w:r>
      <w:r w:rsidRPr="0038321E">
        <w:rPr>
          <w:rFonts w:eastAsiaTheme="minorEastAsia"/>
          <w:rtl/>
          <w:lang w:eastAsia="zh-CN"/>
        </w:rPr>
        <w:t xml:space="preserve"> </w:t>
      </w:r>
      <w:r w:rsidRPr="0038321E">
        <w:rPr>
          <w:rFonts w:eastAsiaTheme="minorEastAsia" w:hint="eastAsia"/>
          <w:rtl/>
          <w:lang w:eastAsia="zh-CN"/>
        </w:rPr>
        <w:t>إلى</w:t>
      </w:r>
      <w:r w:rsidRPr="0038321E">
        <w:rPr>
          <w:rFonts w:eastAsiaTheme="minorEastAsia"/>
          <w:rtl/>
          <w:lang w:eastAsia="zh-CN"/>
        </w:rPr>
        <w:t xml:space="preserve"> </w:t>
      </w:r>
      <w:r w:rsidRPr="0038321E">
        <w:rPr>
          <w:rFonts w:eastAsiaTheme="minorEastAsia" w:hint="eastAsia"/>
          <w:rtl/>
          <w:lang w:eastAsia="zh-CN"/>
        </w:rPr>
        <w:t>الاتصالات</w:t>
      </w:r>
      <w:r w:rsidRPr="0038321E">
        <w:rPr>
          <w:rFonts w:eastAsiaTheme="minorEastAsia"/>
          <w:rtl/>
          <w:lang w:eastAsia="zh-CN"/>
        </w:rPr>
        <w:t>/</w:t>
      </w:r>
      <w:r w:rsidRPr="0038321E">
        <w:rPr>
          <w:rFonts w:eastAsiaTheme="minorEastAsia" w:hint="eastAsia"/>
          <w:rtl/>
          <w:lang w:eastAsia="zh-CN"/>
        </w:rPr>
        <w:t>تكنولوجيا</w:t>
      </w:r>
      <w:r w:rsidRPr="0038321E">
        <w:rPr>
          <w:rFonts w:eastAsiaTheme="minorEastAsia"/>
          <w:rtl/>
          <w:lang w:eastAsia="zh-CN"/>
        </w:rPr>
        <w:t xml:space="preserve"> </w:t>
      </w:r>
      <w:r w:rsidRPr="0038321E">
        <w:rPr>
          <w:rFonts w:eastAsiaTheme="minorEastAsia" w:hint="eastAsia"/>
          <w:rtl/>
          <w:lang w:eastAsia="zh-CN"/>
        </w:rPr>
        <w:t>المعلومات</w:t>
      </w:r>
      <w:r w:rsidRPr="0038321E">
        <w:rPr>
          <w:rFonts w:eastAsiaTheme="minorEastAsia"/>
          <w:rtl/>
          <w:lang w:eastAsia="zh-CN"/>
        </w:rPr>
        <w:t xml:space="preserve"> </w:t>
      </w:r>
      <w:r w:rsidRPr="0038321E">
        <w:rPr>
          <w:rFonts w:eastAsiaTheme="minorEastAsia" w:hint="eastAsia"/>
          <w:rtl/>
          <w:lang w:eastAsia="zh-CN"/>
        </w:rPr>
        <w:t>والاتصالات</w:t>
      </w:r>
    </w:p>
    <w:p w:rsidR="00D626D0" w:rsidRPr="0038321E" w:rsidRDefault="00D626D0" w:rsidP="00D626D0">
      <w:pPr>
        <w:pStyle w:val="enumlev10"/>
        <w:rPr>
          <w:rFonts w:eastAsiaTheme="minorEastAsia"/>
          <w:rtl/>
          <w:lang w:eastAsia="zh-CN"/>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4.I</w:t>
      </w:r>
      <w:r w:rsidRPr="0038321E">
        <w:rPr>
          <w:rFonts w:eastAsiaTheme="minorEastAsia" w:hint="cs"/>
          <w:rtl/>
          <w:lang w:eastAsia="zh-CN" w:bidi="ar-EG"/>
        </w:rPr>
        <w:t xml:space="preserve"> (</w:t>
      </w:r>
      <w:r w:rsidRPr="0038321E">
        <w:rPr>
          <w:rFonts w:eastAsiaTheme="minorEastAsia"/>
          <w:rtl/>
          <w:lang w:eastAsia="zh-CN"/>
        </w:rPr>
        <w:t>المساواة بين الجنسين</w:t>
      </w:r>
      <w:r w:rsidRPr="0038321E">
        <w:rPr>
          <w:rFonts w:eastAsiaTheme="minorEastAsia" w:hint="cs"/>
          <w:rtl/>
          <w:lang w:eastAsia="zh-CN"/>
        </w:rPr>
        <w:t xml:space="preserve"> والشمول) </w:t>
      </w:r>
      <w:r w:rsidRPr="0038321E">
        <w:rPr>
          <w:rFonts w:eastAsiaTheme="minorEastAsia"/>
          <w:rtl/>
          <w:lang w:eastAsia="zh-CN" w:bidi="ar-EG"/>
        </w:rPr>
        <w:t>تعزيز استخد</w:t>
      </w:r>
      <w:r w:rsidRPr="0038321E">
        <w:rPr>
          <w:rFonts w:eastAsiaTheme="minorEastAsia" w:hint="cs"/>
          <w:rtl/>
          <w:lang w:eastAsia="zh-CN" w:bidi="ar-EG"/>
        </w:rPr>
        <w:t>ا</w:t>
      </w:r>
      <w:r w:rsidRPr="0038321E">
        <w:rPr>
          <w:rFonts w:eastAsiaTheme="minorEastAsia"/>
          <w:rtl/>
          <w:lang w:eastAsia="zh-CN" w:bidi="ar-EG"/>
        </w:rPr>
        <w:t>م</w:t>
      </w:r>
      <w:r w:rsidRPr="0038321E">
        <w:rPr>
          <w:rFonts w:eastAsiaTheme="minorEastAsia" w:hint="cs"/>
          <w:rtl/>
          <w:lang w:eastAsia="zh-CN" w:bidi="ar-EG"/>
        </w:rPr>
        <w:t xml:space="preserve"> الاتصالات/</w:t>
      </w:r>
      <w:r w:rsidRPr="0038321E">
        <w:rPr>
          <w:rFonts w:eastAsiaTheme="minorEastAsia"/>
          <w:rtl/>
          <w:lang w:eastAsia="zh-CN" w:bidi="ar-EG"/>
        </w:rPr>
        <w:t xml:space="preserve">تكنولوجيا المعلومات والاتصالات من أجل </w:t>
      </w:r>
      <w:r w:rsidRPr="0038321E">
        <w:rPr>
          <w:rFonts w:eastAsiaTheme="minorEastAsia"/>
          <w:rtl/>
          <w:lang w:eastAsia="zh-CN"/>
        </w:rPr>
        <w:t>تحقيق المساواة بين الجنسين</w:t>
      </w:r>
      <w:r w:rsidRPr="0038321E">
        <w:rPr>
          <w:rFonts w:eastAsiaTheme="minorEastAsia" w:hint="cs"/>
          <w:rtl/>
          <w:lang w:eastAsia="zh-CN" w:bidi="ar-EG"/>
        </w:rPr>
        <w:t xml:space="preserve"> والشمول</w:t>
      </w:r>
      <w:r w:rsidRPr="0038321E">
        <w:rPr>
          <w:rFonts w:eastAsiaTheme="minorEastAsia"/>
          <w:rtl/>
          <w:lang w:eastAsia="zh-CN"/>
        </w:rPr>
        <w:t xml:space="preserve"> وتمكين المرأة</w:t>
      </w:r>
      <w:r w:rsidRPr="0038321E">
        <w:rPr>
          <w:rFonts w:eastAsiaTheme="minorEastAsia" w:hint="cs"/>
          <w:rtl/>
          <w:lang w:eastAsia="zh-CN"/>
        </w:rPr>
        <w:t xml:space="preserve"> والفتيات</w:t>
      </w:r>
    </w:p>
    <w:p w:rsidR="00D626D0" w:rsidRPr="0038321E" w:rsidRDefault="00D626D0" w:rsidP="00D626D0">
      <w:pPr>
        <w:pStyle w:val="enumlev10"/>
        <w:rPr>
          <w:rFonts w:eastAsiaTheme="minorEastAsia"/>
          <w:rtl/>
          <w:lang w:eastAsia="zh-CN" w:bidi="ar-EG"/>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5.I</w:t>
      </w:r>
      <w:r w:rsidRPr="0038321E">
        <w:rPr>
          <w:rFonts w:eastAsiaTheme="minorEastAsia"/>
          <w:rtl/>
          <w:lang w:eastAsia="zh-CN" w:bidi="ar-EG"/>
        </w:rPr>
        <w:t xml:space="preserve"> (الاستدامة البيئية)</w:t>
      </w:r>
      <w:r w:rsidRPr="0038321E">
        <w:rPr>
          <w:rFonts w:eastAsiaTheme="minorEastAsia" w:hint="cs"/>
          <w:rtl/>
          <w:lang w:eastAsia="zh-CN" w:bidi="ar-EG"/>
        </w:rPr>
        <w:t xml:space="preserve"> </w:t>
      </w:r>
      <w:r w:rsidRPr="0038321E">
        <w:rPr>
          <w:rFonts w:eastAsiaTheme="minorEastAsia"/>
          <w:rtl/>
          <w:lang w:eastAsia="zh-CN" w:bidi="ar-EG"/>
        </w:rPr>
        <w:t>الحد من البصمة البيئية الناجمة عن قطاع الاتصالات/تكنولوجيا المعلومات والاتصالات</w:t>
      </w:r>
    </w:p>
    <w:p w:rsidR="00D626D0" w:rsidRPr="0038321E" w:rsidRDefault="00D626D0" w:rsidP="00D626D0">
      <w:pPr>
        <w:pStyle w:val="enumlev10"/>
        <w:rPr>
          <w:rFonts w:eastAsiaTheme="minorEastAsia"/>
          <w:rtl/>
          <w:lang w:eastAsia="zh-CN"/>
        </w:rPr>
      </w:pPr>
      <w:r w:rsidRPr="0038321E">
        <w:rPr>
          <w:rFonts w:eastAsiaTheme="minorEastAsia"/>
          <w:lang w:eastAsia="zh-CN" w:bidi="ar-SY"/>
        </w:rPr>
        <w:t>•</w:t>
      </w:r>
      <w:r w:rsidRPr="0038321E">
        <w:rPr>
          <w:rFonts w:eastAsiaTheme="minorEastAsia"/>
          <w:rtl/>
          <w:lang w:eastAsia="zh-CN" w:bidi="ar-EG"/>
        </w:rPr>
        <w:tab/>
      </w:r>
      <w:r w:rsidRPr="0038321E">
        <w:rPr>
          <w:rFonts w:eastAsiaTheme="minorEastAsia"/>
          <w:lang w:eastAsia="zh-CN" w:bidi="ar-SY"/>
        </w:rPr>
        <w:t>6.I</w:t>
      </w:r>
      <w:r w:rsidRPr="0038321E">
        <w:rPr>
          <w:rFonts w:eastAsiaTheme="minorEastAsia"/>
          <w:rtl/>
          <w:lang w:eastAsia="zh-CN" w:bidi="ar-EG"/>
        </w:rPr>
        <w:t xml:space="preserve"> </w:t>
      </w:r>
      <w:r w:rsidRPr="0038321E">
        <w:rPr>
          <w:rFonts w:eastAsiaTheme="minorEastAsia" w:hint="cs"/>
          <w:rtl/>
          <w:lang w:eastAsia="zh-CN"/>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p w:rsidR="00D626D0" w:rsidRPr="0038321E" w:rsidRDefault="00D626D0" w:rsidP="00B140D8">
      <w:pPr>
        <w:pStyle w:val="Headingb0"/>
        <w:rPr>
          <w:rFonts w:eastAsiaTheme="minorEastAsia"/>
          <w:rtl/>
        </w:rPr>
      </w:pPr>
      <w:r w:rsidRPr="0038321E">
        <w:rPr>
          <w:rFonts w:eastAsiaTheme="minorEastAsia" w:hint="cs"/>
          <w:rtl/>
        </w:rPr>
        <w:lastRenderedPageBreak/>
        <w:t xml:space="preserve">الجدول </w:t>
      </w:r>
      <w:r w:rsidRPr="0038321E">
        <w:rPr>
          <w:rFonts w:eastAsiaTheme="minorEastAsia"/>
        </w:rPr>
        <w:t>3</w:t>
      </w:r>
      <w:r w:rsidRPr="0038321E">
        <w:rPr>
          <w:rFonts w:eastAsiaTheme="minorEastAsia" w:hint="cs"/>
          <w:rtl/>
          <w:lang w:bidi="ar-SA"/>
        </w:rPr>
        <w:t xml:space="preserve">. </w:t>
      </w:r>
      <w:r w:rsidRPr="0038321E">
        <w:rPr>
          <w:rFonts w:eastAsiaTheme="minorEastAsia" w:hint="cs"/>
          <w:rtl/>
        </w:rPr>
        <w:t>الربط بين أهداف الاتحاد والغايات الاستراتيجية</w:t>
      </w:r>
      <w:r w:rsidRPr="0038321E">
        <w:rPr>
          <w:rStyle w:val="FootnoteReference"/>
          <w:rFonts w:eastAsiaTheme="minorEastAsia"/>
          <w:rtl/>
        </w:rPr>
        <w:footnoteReference w:id="2"/>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D626D0" w:rsidRPr="0038321E" w:rsidTr="00D626D0">
        <w:trPr>
          <w:tblHeader/>
          <w:jc w:val="center"/>
        </w:trPr>
        <w:tc>
          <w:tcPr>
            <w:tcW w:w="2972" w:type="pct"/>
            <w:gridSpan w:val="2"/>
            <w:shd w:val="clear" w:color="auto" w:fill="auto"/>
            <w:hideMark/>
          </w:tcPr>
          <w:p w:rsidR="00D626D0" w:rsidRPr="0038321E" w:rsidRDefault="00D626D0" w:rsidP="00D626D0">
            <w:pPr>
              <w:spacing w:before="60" w:after="60" w:line="260" w:lineRule="exact"/>
              <w:jc w:val="left"/>
              <w:rPr>
                <w:sz w:val="20"/>
                <w:szCs w:val="26"/>
                <w:lang w:bidi="ar-SY"/>
              </w:rPr>
            </w:pPr>
          </w:p>
        </w:tc>
        <w:tc>
          <w:tcPr>
            <w:tcW w:w="405" w:type="pct"/>
            <w:shd w:val="clear" w:color="auto" w:fill="auto"/>
            <w:hideMark/>
          </w:tcPr>
          <w:p w:rsidR="00D626D0" w:rsidRPr="0038321E" w:rsidRDefault="00D626D0" w:rsidP="00D626D0">
            <w:pPr>
              <w:spacing w:before="60" w:after="60" w:line="260" w:lineRule="exact"/>
              <w:jc w:val="center"/>
              <w:rPr>
                <w:b/>
                <w:bCs/>
                <w:sz w:val="20"/>
                <w:szCs w:val="26"/>
                <w:rtl/>
                <w:lang w:bidi="ar-SY"/>
              </w:rPr>
            </w:pPr>
            <w:r w:rsidRPr="0038321E">
              <w:rPr>
                <w:rFonts w:hint="cs"/>
                <w:b/>
                <w:bCs/>
                <w:sz w:val="20"/>
                <w:szCs w:val="26"/>
                <w:rtl/>
              </w:rPr>
              <w:t>الغاية</w:t>
            </w:r>
            <w:r w:rsidRPr="0038321E">
              <w:rPr>
                <w:rFonts w:hint="eastAsia"/>
                <w:b/>
                <w:bCs/>
                <w:sz w:val="20"/>
                <w:szCs w:val="26"/>
                <w:rtl/>
              </w:rPr>
              <w:t> </w:t>
            </w:r>
            <w:r w:rsidRPr="0038321E">
              <w:rPr>
                <w:b/>
                <w:bCs/>
                <w:sz w:val="20"/>
                <w:szCs w:val="26"/>
                <w:lang w:bidi="ar-SY"/>
              </w:rPr>
              <w:t>1</w:t>
            </w:r>
            <w:r w:rsidRPr="0038321E">
              <w:rPr>
                <w:rFonts w:hint="cs"/>
                <w:b/>
                <w:bCs/>
                <w:sz w:val="20"/>
                <w:szCs w:val="26"/>
                <w:rtl/>
              </w:rPr>
              <w:t>:</w:t>
            </w:r>
            <w:r w:rsidRPr="0038321E">
              <w:rPr>
                <w:b/>
                <w:bCs/>
                <w:sz w:val="20"/>
                <w:szCs w:val="26"/>
                <w:rtl/>
                <w:lang w:bidi="ar-SY"/>
              </w:rPr>
              <w:br/>
            </w:r>
            <w:r w:rsidRPr="0038321E">
              <w:rPr>
                <w:rFonts w:hint="cs"/>
                <w:b/>
                <w:bCs/>
                <w:sz w:val="20"/>
                <w:szCs w:val="26"/>
                <w:rtl/>
                <w:lang w:bidi="ar-SY"/>
              </w:rPr>
              <w:t>النمو</w:t>
            </w:r>
          </w:p>
        </w:tc>
        <w:tc>
          <w:tcPr>
            <w:tcW w:w="405" w:type="pct"/>
            <w:shd w:val="clear" w:color="auto" w:fill="auto"/>
            <w:hideMark/>
          </w:tcPr>
          <w:p w:rsidR="00D626D0" w:rsidRPr="0038321E" w:rsidRDefault="00D626D0" w:rsidP="00D626D0">
            <w:pPr>
              <w:spacing w:before="60" w:after="60" w:line="260" w:lineRule="exact"/>
              <w:jc w:val="center"/>
              <w:rPr>
                <w:b/>
                <w:bCs/>
                <w:sz w:val="20"/>
                <w:szCs w:val="26"/>
                <w:rtl/>
                <w:lang w:bidi="ar-SY"/>
              </w:rPr>
            </w:pPr>
            <w:r w:rsidRPr="0038321E">
              <w:rPr>
                <w:rFonts w:hint="cs"/>
                <w:b/>
                <w:bCs/>
                <w:sz w:val="20"/>
                <w:szCs w:val="26"/>
                <w:rtl/>
              </w:rPr>
              <w:t>الغاية</w:t>
            </w:r>
            <w:r w:rsidRPr="0038321E">
              <w:rPr>
                <w:rFonts w:hint="eastAsia"/>
                <w:b/>
                <w:bCs/>
                <w:sz w:val="20"/>
                <w:szCs w:val="26"/>
                <w:rtl/>
              </w:rPr>
              <w:t> </w:t>
            </w:r>
            <w:r w:rsidRPr="0038321E">
              <w:rPr>
                <w:b/>
                <w:bCs/>
                <w:sz w:val="20"/>
                <w:szCs w:val="26"/>
                <w:lang w:bidi="ar-SY"/>
              </w:rPr>
              <w:t>2</w:t>
            </w:r>
            <w:r w:rsidRPr="0038321E">
              <w:rPr>
                <w:rFonts w:hint="cs"/>
                <w:b/>
                <w:bCs/>
                <w:sz w:val="20"/>
                <w:szCs w:val="26"/>
                <w:rtl/>
                <w:lang w:bidi="ar-SY"/>
              </w:rPr>
              <w:t>:</w:t>
            </w:r>
            <w:r w:rsidRPr="0038321E">
              <w:rPr>
                <w:rFonts w:hint="cs"/>
                <w:b/>
                <w:bCs/>
                <w:sz w:val="20"/>
                <w:szCs w:val="26"/>
                <w:rtl/>
                <w:lang w:bidi="ar-SY"/>
              </w:rPr>
              <w:br/>
              <w:t>الشمول</w:t>
            </w:r>
          </w:p>
        </w:tc>
        <w:tc>
          <w:tcPr>
            <w:tcW w:w="406" w:type="pct"/>
            <w:shd w:val="clear" w:color="auto" w:fill="auto"/>
            <w:hideMark/>
          </w:tcPr>
          <w:p w:rsidR="00D626D0" w:rsidRPr="0038321E" w:rsidRDefault="00D626D0" w:rsidP="00D626D0">
            <w:pPr>
              <w:spacing w:before="60" w:after="60" w:line="260" w:lineRule="exact"/>
              <w:jc w:val="center"/>
              <w:rPr>
                <w:b/>
                <w:bCs/>
                <w:sz w:val="20"/>
                <w:szCs w:val="26"/>
                <w:rtl/>
                <w:lang w:bidi="ar-SY"/>
              </w:rPr>
            </w:pPr>
            <w:r w:rsidRPr="0038321E">
              <w:rPr>
                <w:rFonts w:hint="cs"/>
                <w:b/>
                <w:bCs/>
                <w:sz w:val="20"/>
                <w:szCs w:val="26"/>
                <w:rtl/>
              </w:rPr>
              <w:t>الغاية</w:t>
            </w:r>
            <w:r w:rsidRPr="0038321E">
              <w:rPr>
                <w:rFonts w:hint="eastAsia"/>
                <w:b/>
                <w:bCs/>
                <w:sz w:val="20"/>
                <w:szCs w:val="26"/>
                <w:rtl/>
              </w:rPr>
              <w:t> </w:t>
            </w:r>
            <w:r w:rsidRPr="0038321E">
              <w:rPr>
                <w:b/>
                <w:bCs/>
                <w:sz w:val="20"/>
                <w:szCs w:val="26"/>
                <w:lang w:bidi="ar-SY"/>
              </w:rPr>
              <w:t>3</w:t>
            </w:r>
            <w:r w:rsidRPr="0038321E">
              <w:rPr>
                <w:rFonts w:hint="cs"/>
                <w:b/>
                <w:bCs/>
                <w:sz w:val="20"/>
                <w:szCs w:val="26"/>
                <w:rtl/>
                <w:lang w:bidi="ar-SY"/>
              </w:rPr>
              <w:t>:</w:t>
            </w:r>
            <w:r w:rsidRPr="0038321E">
              <w:rPr>
                <w:rFonts w:hint="cs"/>
                <w:b/>
                <w:bCs/>
                <w:sz w:val="20"/>
                <w:szCs w:val="26"/>
                <w:rtl/>
                <w:lang w:bidi="ar-SY"/>
              </w:rPr>
              <w:br/>
              <w:t>الاستدامة</w:t>
            </w:r>
          </w:p>
        </w:tc>
        <w:tc>
          <w:tcPr>
            <w:tcW w:w="405" w:type="pct"/>
            <w:shd w:val="clear" w:color="auto" w:fill="auto"/>
            <w:hideMark/>
          </w:tcPr>
          <w:p w:rsidR="00D626D0" w:rsidRPr="0038321E" w:rsidRDefault="00D626D0" w:rsidP="00D626D0">
            <w:pPr>
              <w:spacing w:before="60" w:after="60" w:line="260" w:lineRule="exact"/>
              <w:jc w:val="center"/>
              <w:rPr>
                <w:b/>
                <w:bCs/>
                <w:sz w:val="20"/>
                <w:szCs w:val="26"/>
                <w:rtl/>
                <w:lang w:bidi="ar-SY"/>
              </w:rPr>
            </w:pPr>
            <w:r w:rsidRPr="0038321E">
              <w:rPr>
                <w:rFonts w:hint="cs"/>
                <w:b/>
                <w:bCs/>
                <w:sz w:val="20"/>
                <w:szCs w:val="26"/>
                <w:rtl/>
              </w:rPr>
              <w:t>الغاية</w:t>
            </w:r>
            <w:r w:rsidRPr="0038321E">
              <w:rPr>
                <w:rFonts w:hint="eastAsia"/>
                <w:b/>
                <w:bCs/>
                <w:sz w:val="20"/>
                <w:szCs w:val="26"/>
                <w:rtl/>
              </w:rPr>
              <w:t> </w:t>
            </w:r>
            <w:r w:rsidRPr="0038321E">
              <w:rPr>
                <w:b/>
                <w:bCs/>
                <w:sz w:val="20"/>
                <w:szCs w:val="26"/>
                <w:lang w:bidi="ar-SY"/>
              </w:rPr>
              <w:t>4</w:t>
            </w:r>
            <w:r w:rsidRPr="0038321E">
              <w:rPr>
                <w:rFonts w:hint="cs"/>
                <w:b/>
                <w:bCs/>
                <w:sz w:val="20"/>
                <w:szCs w:val="26"/>
                <w:rtl/>
                <w:lang w:bidi="ar-SY"/>
              </w:rPr>
              <w:t>:</w:t>
            </w:r>
            <w:r w:rsidRPr="0038321E">
              <w:rPr>
                <w:rFonts w:hint="cs"/>
                <w:b/>
                <w:bCs/>
                <w:sz w:val="20"/>
                <w:szCs w:val="26"/>
                <w:rtl/>
                <w:lang w:bidi="ar-SY"/>
              </w:rPr>
              <w:br/>
              <w:t>الابتكار</w:t>
            </w:r>
          </w:p>
        </w:tc>
        <w:tc>
          <w:tcPr>
            <w:tcW w:w="406" w:type="pct"/>
          </w:tcPr>
          <w:p w:rsidR="00D626D0" w:rsidRPr="0038321E" w:rsidRDefault="00D626D0" w:rsidP="00D626D0">
            <w:pPr>
              <w:spacing w:before="60" w:after="60" w:line="260" w:lineRule="exact"/>
              <w:jc w:val="center"/>
              <w:rPr>
                <w:b/>
                <w:bCs/>
                <w:sz w:val="20"/>
                <w:szCs w:val="26"/>
                <w:rtl/>
                <w:lang w:bidi="ar-EG"/>
              </w:rPr>
            </w:pPr>
            <w:r w:rsidRPr="0038321E">
              <w:rPr>
                <w:rFonts w:hint="cs"/>
                <w:b/>
                <w:bCs/>
                <w:sz w:val="20"/>
                <w:szCs w:val="26"/>
                <w:rtl/>
              </w:rPr>
              <w:t>الغاية</w:t>
            </w:r>
            <w:r w:rsidRPr="0038321E">
              <w:rPr>
                <w:rFonts w:hint="eastAsia"/>
                <w:b/>
                <w:bCs/>
                <w:sz w:val="20"/>
                <w:szCs w:val="26"/>
                <w:rtl/>
              </w:rPr>
              <w:t> </w:t>
            </w:r>
            <w:r w:rsidRPr="0038321E">
              <w:rPr>
                <w:b/>
                <w:bCs/>
                <w:sz w:val="20"/>
                <w:szCs w:val="26"/>
                <w:lang w:bidi="ar-SY"/>
              </w:rPr>
              <w:t>5</w:t>
            </w:r>
            <w:r w:rsidRPr="0038321E">
              <w:rPr>
                <w:rFonts w:hint="cs"/>
                <w:b/>
                <w:bCs/>
                <w:sz w:val="20"/>
                <w:szCs w:val="26"/>
                <w:rtl/>
                <w:lang w:bidi="ar-EG"/>
              </w:rPr>
              <w:t>: الشراكة</w:t>
            </w:r>
          </w:p>
        </w:tc>
      </w:tr>
      <w:tr w:rsidR="00D626D0" w:rsidRPr="0038321E" w:rsidTr="00D626D0">
        <w:trPr>
          <w:jc w:val="center"/>
        </w:trPr>
        <w:tc>
          <w:tcPr>
            <w:tcW w:w="294" w:type="pct"/>
            <w:vMerge w:val="restart"/>
            <w:tcBorders>
              <w:top w:val="single" w:sz="4" w:space="0" w:color="7F7F7F"/>
            </w:tcBorders>
            <w:shd w:val="clear" w:color="auto" w:fill="auto"/>
            <w:textDirection w:val="btLr"/>
          </w:tcPr>
          <w:p w:rsidR="00D626D0" w:rsidRPr="0038321E" w:rsidRDefault="00D626D0" w:rsidP="00D626D0">
            <w:pPr>
              <w:spacing w:after="60" w:line="260" w:lineRule="exact"/>
              <w:jc w:val="center"/>
              <w:rPr>
                <w:b/>
                <w:bCs/>
                <w:sz w:val="20"/>
                <w:szCs w:val="26"/>
                <w:lang w:bidi="ar-SY"/>
              </w:rPr>
            </w:pPr>
            <w:r w:rsidRPr="0038321E">
              <w:rPr>
                <w:rFonts w:hint="cs"/>
                <w:b/>
                <w:bCs/>
                <w:sz w:val="20"/>
                <w:szCs w:val="26"/>
                <w:rtl/>
              </w:rPr>
              <w:t>الأهداف</w:t>
            </w:r>
          </w:p>
        </w:tc>
        <w:tc>
          <w:tcPr>
            <w:tcW w:w="2679" w:type="pct"/>
            <w:tcBorders>
              <w:top w:val="single" w:sz="4" w:space="0" w:color="7F7F7F"/>
              <w:bottom w:val="single" w:sz="4" w:space="0" w:color="7F7F7F"/>
            </w:tcBorders>
            <w:shd w:val="clear" w:color="auto" w:fill="auto"/>
          </w:tcPr>
          <w:p w:rsidR="00D626D0" w:rsidRPr="0038321E" w:rsidRDefault="00D626D0" w:rsidP="00D626D0">
            <w:pPr>
              <w:spacing w:before="60" w:after="60" w:line="260" w:lineRule="exact"/>
              <w:jc w:val="center"/>
              <w:rPr>
                <w:b/>
                <w:bCs/>
                <w:sz w:val="20"/>
                <w:szCs w:val="26"/>
                <w:rtl/>
                <w:lang w:bidi="ar-SY"/>
              </w:rPr>
            </w:pPr>
            <w:r w:rsidRPr="0038321E">
              <w:rPr>
                <w:rFonts w:hint="cs"/>
                <w:b/>
                <w:bCs/>
                <w:sz w:val="20"/>
                <w:szCs w:val="26"/>
                <w:rtl/>
                <w:lang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rPr>
            </w:pPr>
            <w:r w:rsidRPr="0038321E">
              <w:rPr>
                <w:sz w:val="20"/>
                <w:szCs w:val="26"/>
                <w:lang w:bidi="ar-SY"/>
              </w:rPr>
              <w:t>1.R</w:t>
            </w:r>
            <w:r w:rsidRPr="0038321E">
              <w:rPr>
                <w:sz w:val="20"/>
                <w:szCs w:val="26"/>
                <w:rtl/>
                <w:lang w:bidi="ar-SY"/>
              </w:rPr>
              <w:tab/>
            </w:r>
            <w:r w:rsidRPr="0038321E">
              <w:rPr>
                <w:rFonts w:hint="cs"/>
                <w:sz w:val="20"/>
                <w:szCs w:val="26"/>
                <w:rtl/>
              </w:rPr>
              <w:t>تنظيم وإدارة</w:t>
            </w:r>
            <w:r w:rsidRPr="0038321E">
              <w:rPr>
                <w:sz w:val="20"/>
                <w:szCs w:val="26"/>
                <w:rtl/>
              </w:rPr>
              <w:t xml:space="preserve"> استخدام الطيف</w:t>
            </w:r>
            <w:r w:rsidRPr="0038321E">
              <w:rPr>
                <w:rFonts w:hint="cs"/>
                <w:sz w:val="20"/>
                <w:szCs w:val="26"/>
                <w:rtl/>
              </w:rPr>
              <w:t>/المدارات</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2"/>
            </w:r>
          </w:p>
        </w:tc>
        <w:tc>
          <w:tcPr>
            <w:tcW w:w="405" w:type="pct"/>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0"/>
            </w: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2.R</w:t>
            </w:r>
            <w:r w:rsidRPr="0038321E">
              <w:rPr>
                <w:sz w:val="20"/>
                <w:szCs w:val="26"/>
                <w:rtl/>
                <w:lang w:bidi="ar-SY"/>
              </w:rPr>
              <w:tab/>
            </w:r>
            <w:r w:rsidRPr="0038321E">
              <w:rPr>
                <w:sz w:val="20"/>
                <w:szCs w:val="26"/>
                <w:rtl/>
              </w:rPr>
              <w:t>معايير الاتصالات الراديوية</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2"/>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rtl/>
              </w:rPr>
            </w:pPr>
            <w:r w:rsidRPr="0038321E">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0"/>
            </w: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3.R</w:t>
            </w:r>
            <w:r w:rsidRPr="0038321E">
              <w:rPr>
                <w:sz w:val="20"/>
                <w:szCs w:val="26"/>
                <w:rtl/>
                <w:lang w:bidi="ar-SY"/>
              </w:rPr>
              <w:tab/>
            </w:r>
            <w:r w:rsidRPr="0038321E">
              <w:rPr>
                <w:rFonts w:hint="cs"/>
                <w:sz w:val="20"/>
                <w:szCs w:val="26"/>
                <w:rtl/>
              </w:rPr>
              <w:t>تبادل المعارف</w:t>
            </w:r>
            <w:r w:rsidRPr="0038321E">
              <w:rPr>
                <w:sz w:val="20"/>
                <w:szCs w:val="26"/>
                <w:rtl/>
              </w:rPr>
              <w:t xml:space="preserve"> </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sz w:val="20"/>
                <w:szCs w:val="26"/>
                <w:lang w:bidi="ar-SY"/>
              </w:rPr>
              <w:sym w:font="Wingdings 2" w:char="F052"/>
            </w: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spacing w:before="60" w:after="60" w:line="260" w:lineRule="exact"/>
              <w:jc w:val="center"/>
              <w:rPr>
                <w:b/>
                <w:bCs/>
                <w:sz w:val="20"/>
                <w:szCs w:val="26"/>
                <w:rtl/>
              </w:rPr>
            </w:pPr>
            <w:r w:rsidRPr="0038321E">
              <w:rPr>
                <w:rFonts w:hint="cs"/>
                <w:b/>
                <w:bCs/>
                <w:sz w:val="20"/>
                <w:szCs w:val="26"/>
                <w:rtl/>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1.T</w:t>
            </w:r>
            <w:r w:rsidRPr="0038321E">
              <w:rPr>
                <w:sz w:val="20"/>
                <w:szCs w:val="26"/>
                <w:rtl/>
                <w:lang w:bidi="ar-SY"/>
              </w:rPr>
              <w:tab/>
            </w:r>
            <w:r w:rsidRPr="0038321E">
              <w:rPr>
                <w:sz w:val="20"/>
                <w:szCs w:val="26"/>
                <w:rtl/>
              </w:rPr>
              <w:t>وضع المعايير</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extDirection w:val="btLr"/>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2.T</w:t>
            </w:r>
            <w:r w:rsidRPr="0038321E">
              <w:rPr>
                <w:sz w:val="20"/>
                <w:szCs w:val="26"/>
                <w:rtl/>
                <w:lang w:bidi="ar-SY"/>
              </w:rPr>
              <w:tab/>
            </w:r>
            <w:r w:rsidRPr="0038321E">
              <w:rPr>
                <w:sz w:val="20"/>
                <w:szCs w:val="26"/>
                <w:rtl/>
              </w:rPr>
              <w:t>سد الفجوة في مجال التقييس</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rtl/>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rtl/>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rtl/>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p>
        </w:tc>
      </w:tr>
      <w:tr w:rsidR="00D626D0" w:rsidRPr="0038321E" w:rsidTr="00D626D0">
        <w:trPr>
          <w:jc w:val="center"/>
        </w:trPr>
        <w:tc>
          <w:tcPr>
            <w:tcW w:w="294" w:type="pct"/>
            <w:vMerge/>
            <w:shd w:val="clear" w:color="auto" w:fill="auto"/>
            <w:hideMark/>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3.T</w:t>
            </w:r>
            <w:r w:rsidRPr="0038321E">
              <w:rPr>
                <w:sz w:val="20"/>
                <w:szCs w:val="26"/>
                <w:rtl/>
                <w:lang w:bidi="ar-SY"/>
              </w:rPr>
              <w:tab/>
            </w:r>
            <w:r w:rsidRPr="0038321E">
              <w:rPr>
                <w:sz w:val="20"/>
                <w:szCs w:val="26"/>
                <w:rtl/>
                <w:lang w:bidi="ar-EG"/>
              </w:rPr>
              <w:t>موارد الاتصالات</w:t>
            </w:r>
          </w:p>
        </w:tc>
        <w:tc>
          <w:tcPr>
            <w:tcW w:w="405" w:type="pct"/>
            <w:shd w:val="clear" w:color="auto" w:fill="auto"/>
            <w:vAlign w:val="center"/>
            <w:hideMark/>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shd w:val="clear" w:color="auto" w:fill="auto"/>
            <w:vAlign w:val="center"/>
            <w:hideMark/>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shd w:val="clear" w:color="auto" w:fill="auto"/>
            <w:vAlign w:val="center"/>
            <w:hideMark/>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hideMark/>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4.T</w:t>
            </w:r>
            <w:r w:rsidRPr="0038321E">
              <w:rPr>
                <w:sz w:val="20"/>
                <w:szCs w:val="26"/>
                <w:rtl/>
                <w:lang w:bidi="ar-SY"/>
              </w:rPr>
              <w:tab/>
            </w:r>
            <w:r w:rsidRPr="0038321E">
              <w:rPr>
                <w:rFonts w:hint="cs"/>
                <w:sz w:val="20"/>
                <w:szCs w:val="26"/>
                <w:rtl/>
                <w:lang w:bidi="ar-SY"/>
              </w:rPr>
              <w:t>تبادل المعارف</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lang w:bidi="ar-SY"/>
              </w:rPr>
            </w:pPr>
            <w:r w:rsidRPr="0038321E">
              <w:rPr>
                <w:sz w:val="20"/>
                <w:szCs w:val="26"/>
                <w:lang w:bidi="ar-SY"/>
              </w:rPr>
              <w:t>5.T</w:t>
            </w:r>
            <w:r w:rsidRPr="0038321E">
              <w:rPr>
                <w:sz w:val="20"/>
                <w:szCs w:val="26"/>
                <w:rtl/>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spacing w:before="60" w:after="60" w:line="260" w:lineRule="exact"/>
              <w:jc w:val="center"/>
              <w:rPr>
                <w:b/>
                <w:bCs/>
                <w:sz w:val="20"/>
                <w:szCs w:val="26"/>
                <w:lang w:bidi="ar-SY"/>
              </w:rPr>
            </w:pPr>
            <w:r w:rsidRPr="0038321E">
              <w:rPr>
                <w:rFonts w:hint="cs"/>
                <w:b/>
                <w:bCs/>
                <w:sz w:val="20"/>
                <w:szCs w:val="26"/>
                <w:rtl/>
              </w:rPr>
              <w:t>أهداف قطاع تنمية الاتصالات</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vAlign w:val="center"/>
          </w:tcPr>
          <w:p w:rsidR="00D626D0" w:rsidRPr="0038321E" w:rsidRDefault="00D626D0" w:rsidP="00D626D0">
            <w:pPr>
              <w:spacing w:before="60" w:after="60" w:line="260" w:lineRule="exact"/>
              <w:jc w:val="center"/>
              <w:rPr>
                <w:sz w:val="20"/>
                <w:szCs w:val="26"/>
                <w:lang w:bidi="ar-SY"/>
              </w:rPr>
            </w:pP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1.D</w:t>
            </w:r>
            <w:r w:rsidRPr="0038321E">
              <w:rPr>
                <w:sz w:val="20"/>
                <w:szCs w:val="26"/>
                <w:rtl/>
                <w:lang w:bidi="ar-SY"/>
              </w:rPr>
              <w:tab/>
            </w:r>
            <w:r w:rsidRPr="0038321E">
              <w:rPr>
                <w:rFonts w:hint="cs"/>
                <w:sz w:val="20"/>
                <w:szCs w:val="26"/>
                <w:rtl/>
                <w:lang w:bidi="ar-SY"/>
              </w:rPr>
              <w:t>التنسيق</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2.D</w:t>
            </w:r>
            <w:r w:rsidRPr="0038321E">
              <w:rPr>
                <w:sz w:val="20"/>
                <w:szCs w:val="26"/>
                <w:rtl/>
                <w:lang w:bidi="ar-SY"/>
              </w:rPr>
              <w:tab/>
            </w:r>
            <w:r w:rsidRPr="0038321E">
              <w:rPr>
                <w:sz w:val="20"/>
                <w:szCs w:val="26"/>
                <w:rtl/>
              </w:rPr>
              <w:t>بنية تحتية حديثة وآمنة للاتصالات/تكنولوجيا المعلومات والاتصالات</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3.D</w:t>
            </w:r>
            <w:r w:rsidRPr="0038321E">
              <w:rPr>
                <w:sz w:val="20"/>
                <w:szCs w:val="26"/>
                <w:rtl/>
                <w:lang w:bidi="ar-SY"/>
              </w:rPr>
              <w:tab/>
            </w:r>
            <w:r w:rsidRPr="0038321E">
              <w:rPr>
                <w:sz w:val="20"/>
                <w:szCs w:val="26"/>
                <w:rtl/>
                <w:lang w:bidi="ar-EG"/>
              </w:rPr>
              <w:t>بيئة تمكينية</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center"/>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4.D</w:t>
            </w:r>
            <w:r w:rsidRPr="0038321E">
              <w:rPr>
                <w:sz w:val="20"/>
                <w:szCs w:val="26"/>
                <w:rtl/>
                <w:lang w:bidi="ar-SY"/>
              </w:rPr>
              <w:tab/>
            </w:r>
            <w:r w:rsidRPr="0038321E">
              <w:rPr>
                <w:rFonts w:hint="cs"/>
                <w:sz w:val="20"/>
                <w:szCs w:val="26"/>
                <w:rtl/>
                <w:lang w:bidi="ar-SY"/>
              </w:rPr>
              <w:t>مجتمع رقمي شامل</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shd w:val="clear" w:color="auto" w:fill="auto"/>
          </w:tcPr>
          <w:p w:rsidR="00D626D0" w:rsidRPr="0038321E" w:rsidRDefault="00D626D0" w:rsidP="00D626D0">
            <w:pPr>
              <w:spacing w:before="60" w:after="60" w:line="260" w:lineRule="exact"/>
              <w:jc w:val="center"/>
              <w:rPr>
                <w:b/>
                <w:bCs/>
                <w:sz w:val="20"/>
                <w:szCs w:val="26"/>
                <w:lang w:bidi="ar-SY"/>
              </w:rPr>
            </w:pPr>
            <w:r w:rsidRPr="0038321E">
              <w:rPr>
                <w:rFonts w:hint="cs"/>
                <w:b/>
                <w:bCs/>
                <w:sz w:val="20"/>
                <w:szCs w:val="26"/>
                <w:rtl/>
              </w:rPr>
              <w:t>الأهداف المشتركة بين القطاعات</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vAlign w:val="center"/>
          </w:tcPr>
          <w:p w:rsidR="00D626D0" w:rsidRPr="0038321E" w:rsidRDefault="00D626D0" w:rsidP="00D626D0">
            <w:pPr>
              <w:spacing w:before="60" w:after="60" w:line="260" w:lineRule="exact"/>
              <w:jc w:val="center"/>
              <w:rPr>
                <w:sz w:val="20"/>
                <w:szCs w:val="26"/>
                <w:lang w:bidi="ar-SY"/>
              </w:rPr>
            </w:pP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1.I</w:t>
            </w:r>
            <w:r w:rsidRPr="0038321E">
              <w:rPr>
                <w:sz w:val="20"/>
                <w:szCs w:val="26"/>
                <w:rtl/>
                <w:lang w:bidi="ar-SY"/>
              </w:rPr>
              <w:tab/>
            </w:r>
            <w:r w:rsidRPr="0038321E">
              <w:rPr>
                <w:rFonts w:hint="cs"/>
                <w:sz w:val="20"/>
                <w:szCs w:val="26"/>
                <w:rtl/>
                <w:lang w:bidi="ar-SY"/>
              </w:rPr>
              <w:t>التعاون</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2.I</w:t>
            </w:r>
            <w:r w:rsidRPr="0038321E">
              <w:rPr>
                <w:sz w:val="20"/>
                <w:szCs w:val="26"/>
                <w:rtl/>
                <w:lang w:bidi="ar-SY"/>
              </w:rPr>
              <w:tab/>
            </w:r>
            <w:r w:rsidRPr="0038321E">
              <w:rPr>
                <w:sz w:val="20"/>
                <w:szCs w:val="26"/>
                <w:rtl/>
                <w:lang w:bidi="ar-EG"/>
              </w:rPr>
              <w:t xml:space="preserve">الاتجاهات الناشئة في مجال </w:t>
            </w:r>
            <w:r w:rsidRPr="0038321E">
              <w:rPr>
                <w:rFonts w:hint="cs"/>
                <w:sz w:val="20"/>
                <w:szCs w:val="26"/>
                <w:rtl/>
                <w:lang w:bidi="ar-EG"/>
              </w:rPr>
              <w:t>الاتصالات/</w:t>
            </w:r>
            <w:r w:rsidRPr="0038321E">
              <w:rPr>
                <w:sz w:val="20"/>
                <w:szCs w:val="26"/>
                <w:rtl/>
                <w:lang w:bidi="ar-EG"/>
              </w:rPr>
              <w:t>تكنولوجيا المعلومات والاتصالات</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D626D0" w:rsidRPr="0038321E" w:rsidRDefault="00D626D0" w:rsidP="00D626D0">
            <w:pPr>
              <w:tabs>
                <w:tab w:val="left" w:pos="425"/>
              </w:tabs>
              <w:spacing w:before="60" w:after="60" w:line="260" w:lineRule="exact"/>
              <w:ind w:left="57"/>
              <w:jc w:val="left"/>
              <w:rPr>
                <w:sz w:val="20"/>
                <w:szCs w:val="26"/>
                <w:rtl/>
              </w:rPr>
            </w:pPr>
            <w:r w:rsidRPr="0038321E">
              <w:rPr>
                <w:sz w:val="20"/>
                <w:szCs w:val="26"/>
                <w:lang w:bidi="ar-SY"/>
              </w:rPr>
              <w:t>3.I</w:t>
            </w:r>
            <w:r w:rsidRPr="0038321E">
              <w:rPr>
                <w:sz w:val="20"/>
                <w:szCs w:val="26"/>
                <w:rtl/>
                <w:lang w:bidi="ar-SY"/>
              </w:rPr>
              <w:tab/>
            </w:r>
            <w:r w:rsidRPr="0038321E">
              <w:rPr>
                <w:sz w:val="20"/>
                <w:szCs w:val="26"/>
                <w:rtl/>
                <w:lang w:bidi="ar-EG"/>
              </w:rPr>
              <w:t>إمكانية النفاذ إلى</w:t>
            </w:r>
            <w:r w:rsidRPr="0038321E">
              <w:rPr>
                <w:rFonts w:hint="cs"/>
                <w:sz w:val="20"/>
                <w:szCs w:val="26"/>
                <w:rtl/>
                <w:lang w:bidi="ar-EG"/>
              </w:rPr>
              <w:t xml:space="preserve"> الاتصالات/</w:t>
            </w:r>
            <w:r w:rsidRPr="0038321E">
              <w:rPr>
                <w:sz w:val="20"/>
                <w:szCs w:val="26"/>
                <w:rtl/>
                <w:lang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top w:val="single" w:sz="4" w:space="0" w:color="7F7F7F"/>
              <w:bottom w:val="single" w:sz="4" w:space="0" w:color="7F7F7F"/>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4.I</w:t>
            </w:r>
            <w:r w:rsidRPr="0038321E">
              <w:rPr>
                <w:sz w:val="20"/>
                <w:szCs w:val="26"/>
                <w:rtl/>
                <w:lang w:bidi="ar-SY"/>
              </w:rPr>
              <w:tab/>
            </w:r>
            <w:r w:rsidRPr="0038321E">
              <w:rPr>
                <w:rFonts w:hint="cs"/>
                <w:sz w:val="20"/>
                <w:szCs w:val="26"/>
                <w:rtl/>
                <w:lang w:bidi="ar-SY"/>
              </w:rPr>
              <w:t>المساواة بين الجنسين والشمول</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vMerge/>
            <w:shd w:val="clear" w:color="auto" w:fill="auto"/>
          </w:tcPr>
          <w:p w:rsidR="00D626D0" w:rsidRPr="0038321E" w:rsidRDefault="00D626D0" w:rsidP="00D626D0">
            <w:pPr>
              <w:spacing w:before="60" w:after="60" w:line="260" w:lineRule="exact"/>
              <w:jc w:val="left"/>
              <w:rPr>
                <w:sz w:val="20"/>
                <w:szCs w:val="26"/>
                <w:lang w:bidi="ar-SY"/>
              </w:rPr>
            </w:pPr>
          </w:p>
        </w:tc>
        <w:tc>
          <w:tcPr>
            <w:tcW w:w="2679" w:type="pct"/>
            <w:shd w:val="clear" w:color="auto" w:fill="auto"/>
          </w:tcPr>
          <w:p w:rsidR="00D626D0" w:rsidRPr="0038321E" w:rsidRDefault="00D626D0" w:rsidP="00D626D0">
            <w:pPr>
              <w:tabs>
                <w:tab w:val="left" w:pos="425"/>
              </w:tabs>
              <w:spacing w:before="60" w:after="60" w:line="260" w:lineRule="exact"/>
              <w:ind w:left="57"/>
              <w:jc w:val="left"/>
              <w:rPr>
                <w:sz w:val="20"/>
                <w:szCs w:val="26"/>
                <w:rtl/>
                <w:lang w:bidi="ar-SY"/>
              </w:rPr>
            </w:pPr>
            <w:r w:rsidRPr="0038321E">
              <w:rPr>
                <w:sz w:val="20"/>
                <w:szCs w:val="26"/>
                <w:lang w:bidi="ar-SY"/>
              </w:rPr>
              <w:t>5.I</w:t>
            </w:r>
            <w:r w:rsidRPr="0038321E">
              <w:rPr>
                <w:sz w:val="20"/>
                <w:szCs w:val="26"/>
                <w:rtl/>
                <w:lang w:bidi="ar-SY"/>
              </w:rPr>
              <w:tab/>
            </w:r>
            <w:r w:rsidRPr="0038321E">
              <w:rPr>
                <w:rFonts w:hint="cs"/>
                <w:sz w:val="20"/>
                <w:szCs w:val="26"/>
                <w:rtl/>
                <w:lang w:bidi="ar-SY"/>
              </w:rPr>
              <w:t>الاستدامة البيئية</w:t>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shd w:val="clear" w:color="auto" w:fill="auto"/>
            <w:vAlign w:val="center"/>
          </w:tcPr>
          <w:p w:rsidR="00D626D0" w:rsidRPr="0038321E" w:rsidRDefault="00D626D0" w:rsidP="00D626D0">
            <w:pPr>
              <w:spacing w:before="60" w:after="60" w:line="260" w:lineRule="exact"/>
              <w:jc w:val="center"/>
              <w:rPr>
                <w:sz w:val="20"/>
                <w:szCs w:val="26"/>
                <w:lang w:bidi="ar-SY"/>
              </w:rPr>
            </w:pPr>
          </w:p>
        </w:tc>
        <w:tc>
          <w:tcPr>
            <w:tcW w:w="406" w:type="pct"/>
            <w:shd w:val="clear" w:color="auto" w:fill="auto"/>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c>
          <w:tcPr>
            <w:tcW w:w="405" w:type="pct"/>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r>
      <w:tr w:rsidR="00D626D0" w:rsidRPr="0038321E" w:rsidTr="00D626D0">
        <w:trPr>
          <w:jc w:val="center"/>
        </w:trPr>
        <w:tc>
          <w:tcPr>
            <w:tcW w:w="294" w:type="pct"/>
            <w:tcBorders>
              <w:bottom w:val="single" w:sz="4" w:space="0" w:color="auto"/>
            </w:tcBorders>
            <w:shd w:val="clear" w:color="auto" w:fill="auto"/>
          </w:tcPr>
          <w:p w:rsidR="00D626D0" w:rsidRPr="0038321E" w:rsidRDefault="00D626D0" w:rsidP="00D626D0">
            <w:pPr>
              <w:spacing w:before="60" w:after="60" w:line="260" w:lineRule="exact"/>
              <w:jc w:val="left"/>
              <w:rPr>
                <w:sz w:val="20"/>
                <w:szCs w:val="26"/>
                <w:lang w:bidi="ar-SY"/>
              </w:rPr>
            </w:pPr>
          </w:p>
        </w:tc>
        <w:tc>
          <w:tcPr>
            <w:tcW w:w="2679" w:type="pct"/>
            <w:tcBorders>
              <w:bottom w:val="single" w:sz="4" w:space="0" w:color="auto"/>
            </w:tcBorders>
            <w:shd w:val="clear" w:color="auto" w:fill="auto"/>
          </w:tcPr>
          <w:p w:rsidR="00D626D0" w:rsidRPr="0038321E" w:rsidRDefault="00D626D0" w:rsidP="00D626D0">
            <w:pPr>
              <w:tabs>
                <w:tab w:val="left" w:pos="425"/>
              </w:tabs>
              <w:spacing w:before="60" w:after="60" w:line="260" w:lineRule="exact"/>
              <w:ind w:left="57"/>
              <w:jc w:val="left"/>
              <w:rPr>
                <w:sz w:val="20"/>
                <w:szCs w:val="26"/>
                <w:rtl/>
                <w:lang w:bidi="ar-EG"/>
              </w:rPr>
            </w:pPr>
            <w:r w:rsidRPr="0038321E">
              <w:rPr>
                <w:sz w:val="20"/>
                <w:szCs w:val="26"/>
                <w:lang w:bidi="ar-SY"/>
              </w:rPr>
              <w:t>6.I</w:t>
            </w:r>
            <w:r w:rsidRPr="0038321E">
              <w:rPr>
                <w:sz w:val="20"/>
                <w:szCs w:val="26"/>
                <w:rtl/>
                <w:lang w:bidi="ar-SY"/>
              </w:rPr>
              <w:tab/>
            </w:r>
            <w:r w:rsidRPr="0038321E">
              <w:rPr>
                <w:rFonts w:hint="cs"/>
                <w:sz w:val="20"/>
                <w:szCs w:val="26"/>
                <w:rtl/>
                <w:lang w:bidi="ar-SY"/>
              </w:rPr>
              <w:t>الحد من التداخل والازدواج</w:t>
            </w:r>
          </w:p>
        </w:tc>
        <w:tc>
          <w:tcPr>
            <w:tcW w:w="405" w:type="pct"/>
            <w:tcBorders>
              <w:bottom w:val="single" w:sz="4" w:space="0" w:color="auto"/>
            </w:tcBorders>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bottom w:val="single" w:sz="4" w:space="0" w:color="auto"/>
            </w:tcBorders>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6" w:type="pct"/>
            <w:tcBorders>
              <w:bottom w:val="single" w:sz="4" w:space="0" w:color="auto"/>
            </w:tcBorders>
            <w:shd w:val="clear" w:color="auto" w:fill="auto"/>
          </w:tcPr>
          <w:p w:rsidR="00D626D0" w:rsidRPr="0038321E" w:rsidRDefault="00D626D0" w:rsidP="00D626D0">
            <w:pPr>
              <w:spacing w:before="60" w:after="60" w:line="260" w:lineRule="exact"/>
              <w:jc w:val="center"/>
              <w:rPr>
                <w:sz w:val="20"/>
                <w:szCs w:val="26"/>
                <w:lang w:bidi="ar-SY"/>
              </w:rPr>
            </w:pPr>
            <w:r w:rsidRPr="0038321E">
              <w:rPr>
                <w:rFonts w:eastAsia="Calibri" w:cs="Arial"/>
              </w:rPr>
              <w:sym w:font="Wingdings 2" w:char="F050"/>
            </w:r>
          </w:p>
        </w:tc>
        <w:tc>
          <w:tcPr>
            <w:tcW w:w="405" w:type="pct"/>
            <w:tcBorders>
              <w:bottom w:val="single" w:sz="4" w:space="0" w:color="auto"/>
            </w:tcBorders>
            <w:shd w:val="clear" w:color="auto" w:fill="auto"/>
          </w:tcPr>
          <w:p w:rsidR="00D626D0" w:rsidRPr="0038321E" w:rsidRDefault="00D626D0" w:rsidP="00D626D0">
            <w:pPr>
              <w:spacing w:before="60" w:after="60" w:line="260" w:lineRule="exact"/>
              <w:jc w:val="center"/>
              <w:rPr>
                <w:sz w:val="20"/>
                <w:szCs w:val="26"/>
                <w:rtl/>
              </w:rPr>
            </w:pPr>
            <w:r w:rsidRPr="0038321E">
              <w:rPr>
                <w:rFonts w:eastAsia="Calibri" w:cs="Arial"/>
              </w:rPr>
              <w:sym w:font="Wingdings 2" w:char="F050"/>
            </w:r>
          </w:p>
        </w:tc>
        <w:tc>
          <w:tcPr>
            <w:tcW w:w="406" w:type="pct"/>
            <w:tcBorders>
              <w:bottom w:val="single" w:sz="4" w:space="0" w:color="auto"/>
            </w:tcBorders>
            <w:vAlign w:val="center"/>
          </w:tcPr>
          <w:p w:rsidR="00D626D0" w:rsidRPr="0038321E" w:rsidRDefault="00D626D0" w:rsidP="00D626D0">
            <w:pPr>
              <w:spacing w:before="60" w:after="60" w:line="260" w:lineRule="exact"/>
              <w:jc w:val="center"/>
              <w:rPr>
                <w:sz w:val="20"/>
                <w:szCs w:val="26"/>
                <w:lang w:bidi="ar-SY"/>
              </w:rPr>
            </w:pPr>
            <w:r w:rsidRPr="0038321E">
              <w:rPr>
                <w:rFonts w:eastAsia="Calibri" w:cs="Arial"/>
                <w:bCs/>
              </w:rPr>
              <w:sym w:font="Wingdings 2" w:char="F052"/>
            </w:r>
          </w:p>
        </w:tc>
      </w:tr>
    </w:tbl>
    <w:p w:rsidR="00D626D0" w:rsidRPr="0038321E" w:rsidRDefault="00D626D0" w:rsidP="001C52A4">
      <w:pPr>
        <w:pStyle w:val="Heading2"/>
        <w:rPr>
          <w:rtl/>
        </w:rPr>
      </w:pPr>
      <w:r w:rsidRPr="0038321E">
        <w:rPr>
          <w:lang w:bidi="ar-SY"/>
        </w:rPr>
        <w:lastRenderedPageBreak/>
        <w:t>1.2</w:t>
      </w:r>
      <w:r w:rsidRPr="0038321E">
        <w:rPr>
          <w:rtl/>
        </w:rPr>
        <w:tab/>
      </w:r>
      <w:r w:rsidRPr="0038321E">
        <w:rPr>
          <w:rFonts w:hint="cs"/>
          <w:rtl/>
        </w:rPr>
        <w:t>الأهداف والنتائج والنواتج/العوامل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D626D0" w:rsidRPr="0038321E" w:rsidTr="00D626D0">
        <w:trPr>
          <w:jc w:val="center"/>
        </w:trPr>
        <w:tc>
          <w:tcPr>
            <w:tcW w:w="5000" w:type="pct"/>
            <w:gridSpan w:val="3"/>
            <w:shd w:val="clear" w:color="auto" w:fill="auto"/>
          </w:tcPr>
          <w:p w:rsidR="00D626D0" w:rsidRPr="0038321E" w:rsidRDefault="00D626D0" w:rsidP="001C52A4">
            <w:pPr>
              <w:keepNext/>
              <w:keepLines/>
              <w:spacing w:before="60" w:after="60" w:line="280" w:lineRule="exact"/>
              <w:jc w:val="left"/>
              <w:rPr>
                <w:b/>
                <w:bCs/>
                <w:sz w:val="20"/>
                <w:szCs w:val="26"/>
                <w:lang w:bidi="ar-SY"/>
              </w:rPr>
            </w:pPr>
            <w:r w:rsidRPr="0038321E">
              <w:rPr>
                <w:rFonts w:hint="cs"/>
                <w:b/>
                <w:bCs/>
                <w:sz w:val="20"/>
                <w:szCs w:val="26"/>
                <w:rtl/>
              </w:rPr>
              <w:t xml:space="preserve">الجدول </w:t>
            </w:r>
            <w:r w:rsidRPr="0038321E">
              <w:rPr>
                <w:b/>
                <w:bCs/>
                <w:sz w:val="20"/>
                <w:szCs w:val="26"/>
              </w:rPr>
              <w:t>4</w:t>
            </w:r>
            <w:r w:rsidRPr="0038321E">
              <w:rPr>
                <w:rFonts w:hint="cs"/>
                <w:b/>
                <w:bCs/>
                <w:sz w:val="20"/>
                <w:szCs w:val="26"/>
                <w:rtl/>
              </w:rPr>
              <w:t>: أهداف قطاع الاتصالات الراديوية</w:t>
            </w:r>
            <w:r w:rsidRPr="0038321E">
              <w:rPr>
                <w:rFonts w:hint="cs"/>
                <w:b/>
                <w:bCs/>
                <w:sz w:val="20"/>
                <w:szCs w:val="26"/>
                <w:rtl/>
                <w:lang w:bidi="ar-SY"/>
              </w:rPr>
              <w:t xml:space="preserve"> ونتائجه ونواتجه</w:t>
            </w:r>
          </w:p>
        </w:tc>
      </w:tr>
      <w:tr w:rsidR="00D626D0" w:rsidRPr="0038321E" w:rsidTr="00D626D0">
        <w:trPr>
          <w:jc w:val="center"/>
        </w:trPr>
        <w:tc>
          <w:tcPr>
            <w:tcW w:w="5000" w:type="pct"/>
            <w:gridSpan w:val="3"/>
            <w:shd w:val="clear" w:color="auto" w:fill="auto"/>
          </w:tcPr>
          <w:p w:rsidR="00D626D0" w:rsidRPr="0038321E" w:rsidRDefault="00D626D0" w:rsidP="001C52A4">
            <w:pPr>
              <w:keepNext/>
              <w:keepLines/>
              <w:spacing w:before="60" w:after="60" w:line="280" w:lineRule="exact"/>
              <w:jc w:val="left"/>
              <w:rPr>
                <w:b/>
                <w:bCs/>
                <w:sz w:val="20"/>
                <w:szCs w:val="26"/>
                <w:rtl/>
              </w:rPr>
            </w:pPr>
            <w:r w:rsidRPr="0038321E">
              <w:rPr>
                <w:b/>
                <w:bCs/>
                <w:sz w:val="20"/>
                <w:szCs w:val="26"/>
                <w:lang w:bidi="ar-SY"/>
              </w:rPr>
              <w:t>1.R</w:t>
            </w:r>
            <w:r w:rsidRPr="0038321E">
              <w:rPr>
                <w:rFonts w:hint="cs"/>
                <w:b/>
                <w:bCs/>
                <w:sz w:val="20"/>
                <w:szCs w:val="26"/>
                <w:rtl/>
                <w:lang w:bidi="ar-SY"/>
              </w:rPr>
              <w:t xml:space="preserve"> (</w:t>
            </w:r>
            <w:r w:rsidRPr="0038321E">
              <w:rPr>
                <w:rFonts w:hint="cs"/>
                <w:b/>
                <w:bCs/>
                <w:sz w:val="20"/>
                <w:szCs w:val="26"/>
                <w:rtl/>
              </w:rPr>
              <w:t>تنظيم وإدارة</w:t>
            </w:r>
            <w:r w:rsidRPr="0038321E">
              <w:rPr>
                <w:b/>
                <w:bCs/>
                <w:sz w:val="20"/>
                <w:szCs w:val="26"/>
                <w:rtl/>
              </w:rPr>
              <w:t xml:space="preserve"> استخدام الطيف</w:t>
            </w:r>
            <w:r w:rsidRPr="0038321E">
              <w:rPr>
                <w:rFonts w:hint="cs"/>
                <w:b/>
                <w:bCs/>
                <w:sz w:val="20"/>
                <w:szCs w:val="26"/>
                <w:rtl/>
              </w:rPr>
              <w:t xml:space="preserve">/المدارات) </w:t>
            </w:r>
            <w:r w:rsidRPr="0038321E">
              <w:rPr>
                <w:rFonts w:hint="cs"/>
                <w:b/>
                <w:bCs/>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D626D0" w:rsidRPr="0038321E" w:rsidTr="00D626D0">
        <w:trPr>
          <w:jc w:val="center"/>
        </w:trPr>
        <w:tc>
          <w:tcPr>
            <w:tcW w:w="2536" w:type="pct"/>
            <w:gridSpan w:val="2"/>
            <w:shd w:val="clear" w:color="auto" w:fill="auto"/>
          </w:tcPr>
          <w:p w:rsidR="00D626D0" w:rsidRPr="0038321E" w:rsidRDefault="00D626D0" w:rsidP="001C52A4">
            <w:pPr>
              <w:keepNext/>
              <w:keepLines/>
              <w:spacing w:before="60" w:after="60" w:line="280" w:lineRule="exact"/>
              <w:jc w:val="left"/>
              <w:rPr>
                <w:sz w:val="20"/>
                <w:szCs w:val="26"/>
                <w:lang w:bidi="ar-SY"/>
              </w:rPr>
            </w:pPr>
            <w:r w:rsidRPr="0038321E">
              <w:rPr>
                <w:rFonts w:hint="cs"/>
                <w:i/>
                <w:iCs/>
                <w:sz w:val="20"/>
                <w:szCs w:val="26"/>
                <w:rtl/>
              </w:rPr>
              <w:t>النتائج</w:t>
            </w:r>
          </w:p>
        </w:tc>
        <w:tc>
          <w:tcPr>
            <w:tcW w:w="2464" w:type="pct"/>
            <w:shd w:val="clear" w:color="auto" w:fill="auto"/>
          </w:tcPr>
          <w:p w:rsidR="00D626D0" w:rsidRPr="0038321E" w:rsidRDefault="00D626D0" w:rsidP="001C52A4">
            <w:pPr>
              <w:keepNext/>
              <w:keepLines/>
              <w:spacing w:before="60" w:after="60" w:line="280" w:lineRule="exact"/>
              <w:jc w:val="left"/>
              <w:rPr>
                <w:i/>
                <w:iCs/>
                <w:sz w:val="20"/>
                <w:szCs w:val="26"/>
                <w:lang w:bidi="ar-SY"/>
              </w:rPr>
            </w:pPr>
            <w:r w:rsidRPr="0038321E">
              <w:rPr>
                <w:rFonts w:hint="cs"/>
                <w:i/>
                <w:iCs/>
                <w:sz w:val="20"/>
                <w:szCs w:val="26"/>
                <w:rtl/>
              </w:rPr>
              <w:t>النواتج</w:t>
            </w:r>
          </w:p>
        </w:tc>
      </w:tr>
      <w:tr w:rsidR="00D626D0" w:rsidRPr="0038321E" w:rsidTr="00D626D0">
        <w:trPr>
          <w:jc w:val="center"/>
        </w:trPr>
        <w:tc>
          <w:tcPr>
            <w:tcW w:w="2536" w:type="pct"/>
            <w:gridSpan w:val="2"/>
            <w:shd w:val="clear" w:color="auto" w:fill="auto"/>
          </w:tcPr>
          <w:p w:rsidR="00D626D0" w:rsidRPr="0038321E" w:rsidRDefault="00D626D0" w:rsidP="00D626D0">
            <w:pPr>
              <w:spacing w:before="60" w:after="60" w:line="280" w:lineRule="exact"/>
              <w:jc w:val="left"/>
              <w:rPr>
                <w:sz w:val="20"/>
                <w:szCs w:val="26"/>
                <w:rtl/>
                <w:lang w:bidi="ar-SY"/>
              </w:rPr>
            </w:pPr>
            <w:r w:rsidRPr="0038321E">
              <w:rPr>
                <w:sz w:val="20"/>
                <w:szCs w:val="26"/>
                <w:lang w:bidi="ar-SY"/>
              </w:rPr>
              <w:t>-1.R</w:t>
            </w:r>
            <w:r w:rsidRPr="0038321E">
              <w:rPr>
                <w:rFonts w:hint="cs"/>
                <w:sz w:val="20"/>
                <w:szCs w:val="26"/>
                <w:rtl/>
                <w:lang w:bidi="ar-SY"/>
              </w:rPr>
              <w:t xml:space="preserve">أ: زيادة عدد البلدان التي لديها شبكات ساتلية ومحطات أرضية مسجلة في السجل الأساسي الدولي للترددات </w:t>
            </w:r>
            <w:r w:rsidRPr="0038321E">
              <w:rPr>
                <w:sz w:val="20"/>
                <w:szCs w:val="26"/>
                <w:lang w:bidi="ar-SY"/>
              </w:rPr>
              <w:t>(MIFR)</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-1.R</w:t>
            </w:r>
            <w:r w:rsidRPr="0038321E">
              <w:rPr>
                <w:rFonts w:hint="cs"/>
                <w:sz w:val="20"/>
                <w:szCs w:val="26"/>
                <w:rtl/>
                <w:lang w:bidi="ar-SY"/>
              </w:rPr>
              <w:t>ب: زيادة عدد البلدان التي لديها تخصيصات تردد لخدمات للأرض مسجلة في السجل الأساسي الدولي للترددات</w:t>
            </w:r>
          </w:p>
          <w:p w:rsidR="00D626D0" w:rsidRPr="0038321E" w:rsidRDefault="00D626D0" w:rsidP="00D626D0">
            <w:pPr>
              <w:spacing w:before="60" w:after="60" w:line="280" w:lineRule="exact"/>
              <w:jc w:val="left"/>
              <w:rPr>
                <w:sz w:val="20"/>
                <w:szCs w:val="26"/>
                <w:rtl/>
              </w:rPr>
            </w:pPr>
            <w:r w:rsidRPr="0038321E">
              <w:rPr>
                <w:sz w:val="20"/>
                <w:szCs w:val="26"/>
                <w:lang w:bidi="ar-SY"/>
              </w:rPr>
              <w:t>-1.R</w:t>
            </w:r>
            <w:r w:rsidRPr="0038321E">
              <w:rPr>
                <w:rFonts w:hint="cs"/>
                <w:sz w:val="20"/>
                <w:szCs w:val="26"/>
                <w:rtl/>
                <w:lang w:bidi="ar-SY"/>
              </w:rPr>
              <w:t>ج: زيادة النسبة المئوية ل</w:t>
            </w:r>
            <w:r w:rsidRPr="0038321E">
              <w:rPr>
                <w:rFonts w:hint="eastAsia"/>
                <w:sz w:val="20"/>
                <w:szCs w:val="26"/>
                <w:rtl/>
                <w:lang w:bidi="ar-SY"/>
              </w:rPr>
              <w:t>لتخصيصات</w:t>
            </w:r>
            <w:r w:rsidRPr="0038321E">
              <w:rPr>
                <w:sz w:val="20"/>
                <w:szCs w:val="26"/>
                <w:rtl/>
                <w:lang w:bidi="ar-SY"/>
              </w:rPr>
              <w:t xml:space="preserve"> </w:t>
            </w:r>
            <w:r w:rsidRPr="0038321E">
              <w:rPr>
                <w:rFonts w:hint="eastAsia"/>
                <w:sz w:val="20"/>
                <w:szCs w:val="26"/>
                <w:rtl/>
                <w:lang w:bidi="ar-SY"/>
              </w:rPr>
              <w:t>ال</w:t>
            </w:r>
            <w:r w:rsidRPr="0038321E">
              <w:rPr>
                <w:rFonts w:hint="cs"/>
                <w:sz w:val="20"/>
                <w:szCs w:val="26"/>
                <w:rtl/>
                <w:lang w:bidi="ar-SY"/>
              </w:rPr>
              <w:t>م</w:t>
            </w:r>
            <w:r w:rsidRPr="0038321E">
              <w:rPr>
                <w:rFonts w:hint="eastAsia"/>
                <w:sz w:val="20"/>
                <w:szCs w:val="26"/>
                <w:rtl/>
                <w:lang w:bidi="ar-SY"/>
              </w:rPr>
              <w:t>سج</w:t>
            </w:r>
            <w:r w:rsidRPr="0038321E">
              <w:rPr>
                <w:rFonts w:hint="cs"/>
                <w:sz w:val="20"/>
                <w:szCs w:val="26"/>
                <w:rtl/>
                <w:lang w:bidi="ar-SY"/>
              </w:rPr>
              <w:t>ّ</w:t>
            </w:r>
            <w:r w:rsidRPr="0038321E">
              <w:rPr>
                <w:rFonts w:hint="eastAsia"/>
                <w:sz w:val="20"/>
                <w:szCs w:val="26"/>
                <w:rtl/>
                <w:lang w:bidi="ar-SY"/>
              </w:rPr>
              <w:t>ل</w:t>
            </w:r>
            <w:r w:rsidRPr="0038321E">
              <w:rPr>
                <w:rFonts w:hint="cs"/>
                <w:sz w:val="20"/>
                <w:szCs w:val="26"/>
                <w:rtl/>
                <w:lang w:bidi="ar-SY"/>
              </w:rPr>
              <w:t>ة</w:t>
            </w:r>
            <w:r w:rsidRPr="0038321E">
              <w:rPr>
                <w:sz w:val="20"/>
                <w:szCs w:val="26"/>
                <w:rtl/>
                <w:lang w:bidi="ar-SY"/>
              </w:rPr>
              <w:t xml:space="preserve"> في </w:t>
            </w:r>
            <w:r w:rsidRPr="0038321E">
              <w:rPr>
                <w:rFonts w:hint="eastAsia"/>
                <w:sz w:val="20"/>
                <w:szCs w:val="26"/>
                <w:rtl/>
                <w:lang w:bidi="ar-SY"/>
              </w:rPr>
              <w:t>السجل</w:t>
            </w:r>
            <w:r w:rsidRPr="0038321E">
              <w:rPr>
                <w:sz w:val="20"/>
                <w:szCs w:val="26"/>
                <w:rtl/>
                <w:lang w:bidi="ar-SY"/>
              </w:rPr>
              <w:t xml:space="preserve"> </w:t>
            </w:r>
            <w:r w:rsidRPr="0038321E">
              <w:rPr>
                <w:rFonts w:hint="eastAsia"/>
                <w:sz w:val="20"/>
                <w:szCs w:val="26"/>
                <w:rtl/>
                <w:lang w:bidi="ar-SY"/>
              </w:rPr>
              <w:t>الأساسي</w:t>
            </w:r>
            <w:r w:rsidRPr="0038321E">
              <w:rPr>
                <w:sz w:val="20"/>
                <w:szCs w:val="26"/>
                <w:rtl/>
                <w:lang w:bidi="ar-SY"/>
              </w:rPr>
              <w:t xml:space="preserve"> </w:t>
            </w:r>
            <w:r w:rsidRPr="0038321E">
              <w:rPr>
                <w:rFonts w:hint="eastAsia"/>
                <w:sz w:val="20"/>
                <w:szCs w:val="26"/>
                <w:rtl/>
                <w:lang w:bidi="ar-SY"/>
              </w:rPr>
              <w:t>الدولي</w:t>
            </w:r>
            <w:r w:rsidRPr="0038321E">
              <w:rPr>
                <w:sz w:val="20"/>
                <w:szCs w:val="26"/>
                <w:rtl/>
                <w:lang w:bidi="ar-SY"/>
              </w:rPr>
              <w:t xml:space="preserve"> </w:t>
            </w:r>
            <w:r w:rsidRPr="0038321E">
              <w:rPr>
                <w:rFonts w:hint="eastAsia"/>
                <w:sz w:val="20"/>
                <w:szCs w:val="26"/>
                <w:rtl/>
                <w:lang w:bidi="ar-SY"/>
              </w:rPr>
              <w:t>للترددات</w:t>
            </w:r>
            <w:r w:rsidRPr="0038321E">
              <w:rPr>
                <w:sz w:val="20"/>
                <w:szCs w:val="26"/>
                <w:rtl/>
                <w:lang w:bidi="ar-SY"/>
              </w:rPr>
              <w:t xml:space="preserve"> </w:t>
            </w:r>
            <w:r w:rsidRPr="0038321E">
              <w:rPr>
                <w:rFonts w:hint="cs"/>
                <w:sz w:val="20"/>
                <w:szCs w:val="26"/>
                <w:rtl/>
                <w:lang w:bidi="ar-SY"/>
              </w:rPr>
              <w:t>مع نتائج إيجابية</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-1.R</w:t>
            </w:r>
            <w:r w:rsidRPr="0038321E">
              <w:rPr>
                <w:rFonts w:hint="cs"/>
                <w:sz w:val="20"/>
                <w:szCs w:val="26"/>
                <w:rtl/>
                <w:lang w:bidi="ar-SY"/>
              </w:rPr>
              <w:t>د: زيادة النسبة المئوية للبلدان التي استكملت عملية الانتقال إلى الإذاعة التلفزيونية الرقمية للأرض</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-1.R</w:t>
            </w:r>
            <w:r w:rsidRPr="0038321E">
              <w:rPr>
                <w:rFonts w:ascii="Traditional Arabic" w:hAnsi="Traditional Arabic"/>
                <w:sz w:val="20"/>
                <w:szCs w:val="26"/>
                <w:rtl/>
                <w:lang w:bidi="ar-SY"/>
              </w:rPr>
              <w:t>ه</w:t>
            </w:r>
            <w:r w:rsidRPr="0038321E">
              <w:rPr>
                <w:rFonts w:hint="cs"/>
                <w:sz w:val="20"/>
                <w:szCs w:val="26"/>
                <w:rtl/>
                <w:lang w:bidi="ar-SY"/>
              </w:rPr>
              <w:t>: زيادة النسبة المئوية للطيف المخصص للشبكات الساتلية والخالي من</w:t>
            </w:r>
            <w:r w:rsidRPr="0038321E">
              <w:rPr>
                <w:rFonts w:hint="eastAsia"/>
                <w:sz w:val="20"/>
                <w:szCs w:val="26"/>
                <w:rtl/>
                <w:lang w:bidi="ar-SY"/>
              </w:rPr>
              <w:t> </w:t>
            </w:r>
            <w:r w:rsidRPr="0038321E">
              <w:rPr>
                <w:rFonts w:hint="cs"/>
                <w:sz w:val="20"/>
                <w:szCs w:val="26"/>
                <w:rtl/>
                <w:lang w:bidi="ar-SY"/>
              </w:rPr>
              <w:t>التداخلات الضارة</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-1.R</w:t>
            </w:r>
            <w:r w:rsidRPr="0038321E">
              <w:rPr>
                <w:rFonts w:hint="cs"/>
                <w:sz w:val="20"/>
                <w:szCs w:val="26"/>
                <w:rtl/>
                <w:lang w:bidi="ar-SY"/>
              </w:rPr>
              <w:t>و: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D626D0" w:rsidRPr="0038321E" w:rsidRDefault="00D626D0" w:rsidP="00D626D0">
            <w:pPr>
              <w:spacing w:before="60" w:after="60" w:line="280" w:lineRule="exact"/>
              <w:jc w:val="left"/>
              <w:rPr>
                <w:sz w:val="20"/>
                <w:szCs w:val="26"/>
                <w:rtl/>
              </w:rPr>
            </w:pPr>
            <w:r w:rsidRPr="0038321E">
              <w:rPr>
                <w:sz w:val="20"/>
                <w:szCs w:val="26"/>
                <w:lang w:bidi="ar-SY"/>
              </w:rPr>
              <w:t>1-1.R</w:t>
            </w:r>
            <w:r w:rsidRPr="0038321E">
              <w:rPr>
                <w:rFonts w:hint="cs"/>
                <w:sz w:val="20"/>
                <w:szCs w:val="26"/>
                <w:rtl/>
                <w:lang w:bidi="ar-SY"/>
              </w:rPr>
              <w:t>:</w:t>
            </w:r>
            <w:r w:rsidRPr="0038321E">
              <w:rPr>
                <w:rFonts w:hint="cs"/>
                <w:sz w:val="20"/>
                <w:szCs w:val="26"/>
                <w:rtl/>
              </w:rPr>
              <w:t>الوثائق الختامية للمؤتمرات العالمية للاتصالات الراديوية وتحديث لوائح</w:t>
            </w:r>
            <w:r w:rsidRPr="0038321E">
              <w:rPr>
                <w:rFonts w:hint="eastAsia"/>
                <w:sz w:val="20"/>
                <w:szCs w:val="26"/>
                <w:rtl/>
              </w:rPr>
              <w:t> </w:t>
            </w:r>
            <w:r w:rsidRPr="0038321E">
              <w:rPr>
                <w:rFonts w:hint="cs"/>
                <w:sz w:val="20"/>
                <w:szCs w:val="26"/>
                <w:rtl/>
              </w:rPr>
              <w:t>الراديو</w:t>
            </w:r>
          </w:p>
          <w:p w:rsidR="00D626D0" w:rsidRPr="0038321E" w:rsidRDefault="00D626D0" w:rsidP="00D626D0">
            <w:pPr>
              <w:spacing w:before="60" w:after="60" w:line="280" w:lineRule="exact"/>
              <w:jc w:val="left"/>
              <w:rPr>
                <w:sz w:val="20"/>
                <w:szCs w:val="26"/>
                <w:rtl/>
              </w:rPr>
            </w:pPr>
            <w:r w:rsidRPr="0038321E">
              <w:rPr>
                <w:sz w:val="20"/>
                <w:szCs w:val="26"/>
                <w:lang w:bidi="ar-SY"/>
              </w:rPr>
              <w:t>2-1.R</w:t>
            </w:r>
            <w:r w:rsidRPr="0038321E">
              <w:rPr>
                <w:rFonts w:hint="cs"/>
                <w:sz w:val="20"/>
                <w:szCs w:val="26"/>
                <w:rtl/>
                <w:lang w:bidi="ar-SY"/>
              </w:rPr>
              <w:t>:</w:t>
            </w:r>
            <w:r w:rsidRPr="0038321E">
              <w:rPr>
                <w:rFonts w:hint="cs"/>
                <w:sz w:val="20"/>
                <w:szCs w:val="26"/>
                <w:rtl/>
              </w:rPr>
              <w:t>الوثائق الختامية للمؤتمرات الإقليمية للاتصالات الراديوية والاتفاقات</w:t>
            </w:r>
            <w:r w:rsidRPr="0038321E">
              <w:rPr>
                <w:rFonts w:hint="eastAsia"/>
                <w:sz w:val="20"/>
                <w:szCs w:val="26"/>
                <w:rtl/>
              </w:rPr>
              <w:t> </w:t>
            </w:r>
            <w:r w:rsidRPr="0038321E">
              <w:rPr>
                <w:rFonts w:hint="cs"/>
                <w:sz w:val="20"/>
                <w:szCs w:val="26"/>
                <w:rtl/>
              </w:rPr>
              <w:t xml:space="preserve">الإقليمية </w:t>
            </w:r>
          </w:p>
          <w:p w:rsidR="00D626D0" w:rsidRPr="0038321E" w:rsidRDefault="00D626D0" w:rsidP="00D626D0">
            <w:pPr>
              <w:spacing w:before="60" w:after="60" w:line="280" w:lineRule="exact"/>
              <w:jc w:val="left"/>
              <w:rPr>
                <w:sz w:val="20"/>
                <w:szCs w:val="26"/>
                <w:rtl/>
              </w:rPr>
            </w:pPr>
            <w:r w:rsidRPr="0038321E">
              <w:rPr>
                <w:sz w:val="20"/>
                <w:szCs w:val="26"/>
                <w:lang w:bidi="ar-SY"/>
              </w:rPr>
              <w:t>3-1.R</w:t>
            </w:r>
            <w:r w:rsidRPr="0038321E">
              <w:rPr>
                <w:sz w:val="20"/>
                <w:szCs w:val="26"/>
                <w:rtl/>
                <w:lang w:bidi="ar-SY"/>
              </w:rPr>
              <w:t>:</w:t>
            </w:r>
            <w:r w:rsidRPr="0038321E">
              <w:rPr>
                <w:rFonts w:hint="eastAsia"/>
                <w:sz w:val="20"/>
                <w:szCs w:val="26"/>
                <w:rtl/>
              </w:rPr>
              <w:t>القواعد</w:t>
            </w:r>
            <w:r w:rsidRPr="0038321E">
              <w:rPr>
                <w:sz w:val="20"/>
                <w:szCs w:val="26"/>
                <w:rtl/>
              </w:rPr>
              <w:t xml:space="preserve"> </w:t>
            </w:r>
            <w:r w:rsidRPr="0038321E">
              <w:rPr>
                <w:rFonts w:hint="eastAsia"/>
                <w:sz w:val="20"/>
                <w:szCs w:val="26"/>
                <w:rtl/>
              </w:rPr>
              <w:t>الإجرائية</w:t>
            </w:r>
            <w:r w:rsidRPr="0038321E">
              <w:rPr>
                <w:sz w:val="20"/>
                <w:szCs w:val="26"/>
                <w:rtl/>
              </w:rPr>
              <w:t xml:space="preserve"> </w:t>
            </w:r>
            <w:r w:rsidRPr="0038321E">
              <w:rPr>
                <w:rFonts w:hint="eastAsia"/>
                <w:sz w:val="20"/>
                <w:szCs w:val="26"/>
                <w:rtl/>
              </w:rPr>
              <w:t>والقرارات</w:t>
            </w:r>
            <w:r w:rsidRPr="0038321E">
              <w:rPr>
                <w:sz w:val="20"/>
                <w:szCs w:val="26"/>
                <w:rtl/>
              </w:rPr>
              <w:t xml:space="preserve"> </w:t>
            </w:r>
            <w:r w:rsidRPr="0038321E">
              <w:rPr>
                <w:rFonts w:hint="eastAsia"/>
                <w:sz w:val="20"/>
                <w:szCs w:val="26"/>
                <w:rtl/>
              </w:rPr>
              <w:t>الأخرى</w:t>
            </w:r>
            <w:r w:rsidRPr="0038321E">
              <w:rPr>
                <w:sz w:val="20"/>
                <w:szCs w:val="26"/>
                <w:rtl/>
              </w:rPr>
              <w:t xml:space="preserve"> </w:t>
            </w:r>
            <w:r w:rsidRPr="0038321E">
              <w:rPr>
                <w:rFonts w:hint="eastAsia"/>
                <w:sz w:val="20"/>
                <w:szCs w:val="26"/>
                <w:rtl/>
              </w:rPr>
              <w:t>للجنة</w:t>
            </w:r>
            <w:r w:rsidRPr="0038321E">
              <w:rPr>
                <w:sz w:val="20"/>
                <w:szCs w:val="26"/>
                <w:rtl/>
              </w:rPr>
              <w:t xml:space="preserve"> </w:t>
            </w:r>
            <w:r w:rsidRPr="0038321E">
              <w:rPr>
                <w:rFonts w:hint="eastAsia"/>
                <w:sz w:val="20"/>
                <w:szCs w:val="26"/>
                <w:rtl/>
              </w:rPr>
              <w:t>لوائح</w:t>
            </w:r>
            <w:r w:rsidRPr="0038321E">
              <w:rPr>
                <w:sz w:val="20"/>
                <w:szCs w:val="26"/>
                <w:rtl/>
              </w:rPr>
              <w:t xml:space="preserve"> </w:t>
            </w:r>
            <w:r w:rsidRPr="0038321E">
              <w:rPr>
                <w:rFonts w:hint="eastAsia"/>
                <w:sz w:val="20"/>
                <w:szCs w:val="26"/>
                <w:rtl/>
              </w:rPr>
              <w:t>الراديو</w:t>
            </w:r>
            <w:r w:rsidRPr="0038321E">
              <w:rPr>
                <w:sz w:val="20"/>
                <w:szCs w:val="26"/>
                <w:rtl/>
              </w:rPr>
              <w:t xml:space="preserve"> </w:t>
            </w:r>
            <w:r w:rsidRPr="0038321E">
              <w:rPr>
                <w:sz w:val="20"/>
                <w:szCs w:val="26"/>
                <w:lang w:bidi="ar-SY"/>
              </w:rPr>
              <w:t>(RRB)</w:t>
            </w:r>
          </w:p>
          <w:p w:rsidR="00D626D0" w:rsidRPr="0038321E" w:rsidRDefault="00D626D0" w:rsidP="00D626D0">
            <w:pPr>
              <w:spacing w:before="60" w:after="60" w:line="280" w:lineRule="exact"/>
              <w:jc w:val="left"/>
              <w:rPr>
                <w:sz w:val="20"/>
                <w:szCs w:val="26"/>
                <w:rtl/>
              </w:rPr>
            </w:pPr>
            <w:r w:rsidRPr="0038321E">
              <w:rPr>
                <w:sz w:val="20"/>
                <w:szCs w:val="26"/>
                <w:lang w:bidi="ar-SY"/>
              </w:rPr>
              <w:t>4-1.R</w:t>
            </w:r>
            <w:r w:rsidRPr="0038321E">
              <w:rPr>
                <w:sz w:val="20"/>
                <w:szCs w:val="26"/>
                <w:rtl/>
                <w:lang w:bidi="ar-SY"/>
              </w:rPr>
              <w:t xml:space="preserve">: </w:t>
            </w:r>
            <w:r w:rsidRPr="0038321E">
              <w:rPr>
                <w:rFonts w:hint="eastAsia"/>
                <w:sz w:val="20"/>
                <w:szCs w:val="26"/>
                <w:rtl/>
              </w:rPr>
              <w:t>نشر</w:t>
            </w:r>
            <w:r w:rsidRPr="0038321E">
              <w:rPr>
                <w:sz w:val="20"/>
                <w:szCs w:val="26"/>
                <w:rtl/>
              </w:rPr>
              <w:t xml:space="preserve"> </w:t>
            </w:r>
            <w:r w:rsidRPr="0038321E">
              <w:rPr>
                <w:rFonts w:hint="eastAsia"/>
                <w:sz w:val="20"/>
                <w:szCs w:val="26"/>
                <w:rtl/>
              </w:rPr>
              <w:t>بطاقات</w:t>
            </w:r>
            <w:r w:rsidRPr="0038321E">
              <w:rPr>
                <w:sz w:val="20"/>
                <w:szCs w:val="26"/>
                <w:rtl/>
              </w:rPr>
              <w:t xml:space="preserve"> </w:t>
            </w:r>
            <w:r w:rsidRPr="0038321E">
              <w:rPr>
                <w:rFonts w:hint="eastAsia"/>
                <w:sz w:val="20"/>
                <w:szCs w:val="26"/>
                <w:rtl/>
              </w:rPr>
              <w:t>التبليغ</w:t>
            </w:r>
            <w:r w:rsidRPr="0038321E">
              <w:rPr>
                <w:sz w:val="20"/>
                <w:szCs w:val="26"/>
                <w:rtl/>
              </w:rPr>
              <w:t xml:space="preserve"> </w:t>
            </w:r>
            <w:r w:rsidRPr="0038321E">
              <w:rPr>
                <w:rFonts w:hint="eastAsia"/>
                <w:sz w:val="20"/>
                <w:szCs w:val="26"/>
                <w:rtl/>
              </w:rPr>
              <w:t>عن</w:t>
            </w:r>
            <w:r w:rsidRPr="0038321E">
              <w:rPr>
                <w:sz w:val="20"/>
                <w:szCs w:val="26"/>
                <w:rtl/>
              </w:rPr>
              <w:t xml:space="preserve"> </w:t>
            </w:r>
            <w:r w:rsidRPr="0038321E">
              <w:rPr>
                <w:rFonts w:hint="eastAsia"/>
                <w:sz w:val="20"/>
                <w:szCs w:val="26"/>
                <w:rtl/>
              </w:rPr>
              <w:t>الخدمات</w:t>
            </w:r>
            <w:r w:rsidRPr="0038321E">
              <w:rPr>
                <w:sz w:val="20"/>
                <w:szCs w:val="26"/>
                <w:rtl/>
              </w:rPr>
              <w:t xml:space="preserve"> </w:t>
            </w:r>
            <w:r w:rsidRPr="0038321E">
              <w:rPr>
                <w:rFonts w:hint="eastAsia"/>
                <w:sz w:val="20"/>
                <w:szCs w:val="26"/>
                <w:rtl/>
              </w:rPr>
              <w:t>الفضائية</w:t>
            </w:r>
            <w:r w:rsidRPr="0038321E">
              <w:rPr>
                <w:sz w:val="20"/>
                <w:szCs w:val="26"/>
                <w:rtl/>
              </w:rPr>
              <w:t xml:space="preserve"> </w:t>
            </w:r>
            <w:r w:rsidRPr="0038321E">
              <w:rPr>
                <w:rFonts w:hint="eastAsia"/>
                <w:sz w:val="20"/>
                <w:szCs w:val="26"/>
                <w:rtl/>
              </w:rPr>
              <w:t>والأنشطة</w:t>
            </w:r>
            <w:r w:rsidRPr="0038321E">
              <w:rPr>
                <w:sz w:val="20"/>
                <w:szCs w:val="26"/>
                <w:rtl/>
              </w:rPr>
              <w:t xml:space="preserve"> </w:t>
            </w:r>
            <w:r w:rsidRPr="0038321E">
              <w:rPr>
                <w:rFonts w:hint="eastAsia"/>
                <w:sz w:val="20"/>
                <w:szCs w:val="26"/>
                <w:rtl/>
              </w:rPr>
              <w:t>الأخرى</w:t>
            </w:r>
            <w:r w:rsidRPr="0038321E">
              <w:rPr>
                <w:sz w:val="20"/>
                <w:szCs w:val="26"/>
                <w:rtl/>
              </w:rPr>
              <w:t xml:space="preserve"> </w:t>
            </w:r>
            <w:r w:rsidRPr="0038321E">
              <w:rPr>
                <w:rFonts w:hint="eastAsia"/>
                <w:sz w:val="20"/>
                <w:szCs w:val="26"/>
                <w:rtl/>
              </w:rPr>
              <w:t>ذات</w:t>
            </w:r>
            <w:r w:rsidRPr="0038321E">
              <w:rPr>
                <w:sz w:val="20"/>
                <w:szCs w:val="26"/>
                <w:rtl/>
              </w:rPr>
              <w:t xml:space="preserve"> </w:t>
            </w:r>
            <w:r w:rsidRPr="0038321E">
              <w:rPr>
                <w:rFonts w:hint="eastAsia"/>
                <w:sz w:val="20"/>
                <w:szCs w:val="26"/>
                <w:rtl/>
              </w:rPr>
              <w:t>الصلة</w:t>
            </w:r>
          </w:p>
          <w:p w:rsidR="00D626D0" w:rsidRPr="0038321E" w:rsidRDefault="00D626D0" w:rsidP="00592617">
            <w:pPr>
              <w:spacing w:before="60" w:after="60" w:line="280" w:lineRule="exact"/>
              <w:jc w:val="left"/>
              <w:rPr>
                <w:sz w:val="20"/>
                <w:szCs w:val="26"/>
                <w:rtl/>
              </w:rPr>
            </w:pPr>
            <w:r w:rsidRPr="0038321E">
              <w:rPr>
                <w:sz w:val="20"/>
                <w:szCs w:val="26"/>
                <w:lang w:bidi="ar-SY"/>
              </w:rPr>
              <w:t>5-1.R</w:t>
            </w:r>
            <w:r w:rsidRPr="0038321E">
              <w:rPr>
                <w:sz w:val="20"/>
                <w:szCs w:val="26"/>
                <w:rtl/>
                <w:lang w:bidi="ar-SY"/>
              </w:rPr>
              <w:t xml:space="preserve">: </w:t>
            </w:r>
            <w:r w:rsidRPr="0038321E">
              <w:rPr>
                <w:rFonts w:hint="cs"/>
                <w:sz w:val="20"/>
                <w:szCs w:val="26"/>
                <w:rtl/>
              </w:rPr>
              <w:t>نشر</w:t>
            </w:r>
            <w:r w:rsidRPr="0038321E">
              <w:rPr>
                <w:sz w:val="20"/>
                <w:szCs w:val="26"/>
                <w:rtl/>
              </w:rPr>
              <w:t xml:space="preserve"> </w:t>
            </w:r>
            <w:r w:rsidRPr="0038321E">
              <w:rPr>
                <w:rFonts w:hint="eastAsia"/>
                <w:sz w:val="20"/>
                <w:szCs w:val="26"/>
                <w:rtl/>
              </w:rPr>
              <w:t>بطاقات</w:t>
            </w:r>
            <w:r w:rsidRPr="0038321E">
              <w:rPr>
                <w:sz w:val="20"/>
                <w:szCs w:val="26"/>
                <w:rtl/>
              </w:rPr>
              <w:t xml:space="preserve"> </w:t>
            </w:r>
            <w:r w:rsidRPr="0038321E">
              <w:rPr>
                <w:rFonts w:hint="eastAsia"/>
                <w:sz w:val="20"/>
                <w:szCs w:val="26"/>
                <w:rtl/>
              </w:rPr>
              <w:t>التبليغ</w:t>
            </w:r>
            <w:r w:rsidRPr="0038321E">
              <w:rPr>
                <w:sz w:val="20"/>
                <w:szCs w:val="26"/>
                <w:rtl/>
              </w:rPr>
              <w:t xml:space="preserve"> </w:t>
            </w:r>
            <w:r w:rsidRPr="0038321E">
              <w:rPr>
                <w:rFonts w:hint="eastAsia"/>
                <w:sz w:val="20"/>
                <w:szCs w:val="26"/>
                <w:rtl/>
              </w:rPr>
              <w:t>عن</w:t>
            </w:r>
            <w:r w:rsidRPr="0038321E">
              <w:rPr>
                <w:sz w:val="20"/>
                <w:szCs w:val="26"/>
                <w:rtl/>
              </w:rPr>
              <w:t xml:space="preserve"> </w:t>
            </w:r>
            <w:r w:rsidRPr="0038321E">
              <w:rPr>
                <w:rFonts w:hint="eastAsia"/>
                <w:sz w:val="20"/>
                <w:szCs w:val="26"/>
                <w:rtl/>
              </w:rPr>
              <w:t>خدمات</w:t>
            </w:r>
            <w:r w:rsidRPr="0038321E">
              <w:rPr>
                <w:sz w:val="20"/>
                <w:szCs w:val="26"/>
                <w:rtl/>
              </w:rPr>
              <w:t xml:space="preserve"> </w:t>
            </w:r>
            <w:r w:rsidRPr="0038321E">
              <w:rPr>
                <w:rFonts w:hint="eastAsia"/>
                <w:sz w:val="20"/>
                <w:szCs w:val="26"/>
                <w:rtl/>
              </w:rPr>
              <w:t>الأرض</w:t>
            </w:r>
            <w:r w:rsidRPr="0038321E">
              <w:rPr>
                <w:sz w:val="20"/>
                <w:szCs w:val="26"/>
                <w:rtl/>
              </w:rPr>
              <w:t xml:space="preserve"> </w:t>
            </w:r>
            <w:r w:rsidRPr="0038321E">
              <w:rPr>
                <w:rFonts w:hint="eastAsia"/>
                <w:sz w:val="20"/>
                <w:szCs w:val="26"/>
                <w:rtl/>
              </w:rPr>
              <w:t>والأنشطة</w:t>
            </w:r>
            <w:r w:rsidRPr="0038321E">
              <w:rPr>
                <w:sz w:val="20"/>
                <w:szCs w:val="26"/>
                <w:rtl/>
              </w:rPr>
              <w:t xml:space="preserve"> </w:t>
            </w:r>
            <w:r w:rsidRPr="0038321E">
              <w:rPr>
                <w:rFonts w:hint="eastAsia"/>
                <w:sz w:val="20"/>
                <w:szCs w:val="26"/>
                <w:rtl/>
              </w:rPr>
              <w:t>الأخرى</w:t>
            </w:r>
            <w:r w:rsidRPr="0038321E">
              <w:rPr>
                <w:sz w:val="20"/>
                <w:szCs w:val="26"/>
                <w:rtl/>
              </w:rPr>
              <w:t xml:space="preserve"> </w:t>
            </w:r>
            <w:r w:rsidRPr="0038321E">
              <w:rPr>
                <w:rFonts w:hint="eastAsia"/>
                <w:sz w:val="20"/>
                <w:szCs w:val="26"/>
                <w:rtl/>
              </w:rPr>
              <w:t>ذات</w:t>
            </w:r>
            <w:r w:rsidR="00592617" w:rsidRPr="0038321E">
              <w:rPr>
                <w:rFonts w:hint="cs"/>
                <w:sz w:val="20"/>
                <w:szCs w:val="26"/>
                <w:rtl/>
              </w:rPr>
              <w:t> </w:t>
            </w:r>
            <w:r w:rsidRPr="0038321E">
              <w:rPr>
                <w:rFonts w:hint="eastAsia"/>
                <w:sz w:val="20"/>
                <w:szCs w:val="26"/>
                <w:rtl/>
              </w:rPr>
              <w:t>الصلة</w:t>
            </w:r>
          </w:p>
        </w:tc>
      </w:tr>
      <w:tr w:rsidR="00D626D0" w:rsidRPr="0038321E" w:rsidTr="00D626D0">
        <w:trPr>
          <w:jc w:val="center"/>
        </w:trPr>
        <w:tc>
          <w:tcPr>
            <w:tcW w:w="5000" w:type="pct"/>
            <w:gridSpan w:val="3"/>
            <w:shd w:val="clear" w:color="auto" w:fill="auto"/>
          </w:tcPr>
          <w:p w:rsidR="00D626D0" w:rsidRPr="0038321E" w:rsidRDefault="00D626D0" w:rsidP="001C52A4">
            <w:pPr>
              <w:spacing w:before="0" w:line="280" w:lineRule="exact"/>
              <w:jc w:val="left"/>
              <w:rPr>
                <w:b/>
                <w:bCs/>
                <w:sz w:val="20"/>
                <w:szCs w:val="26"/>
                <w:lang w:bidi="ar-SY"/>
              </w:rPr>
            </w:pPr>
          </w:p>
        </w:tc>
      </w:tr>
      <w:tr w:rsidR="00D626D0" w:rsidRPr="0038321E" w:rsidTr="00D626D0">
        <w:trPr>
          <w:jc w:val="center"/>
        </w:trPr>
        <w:tc>
          <w:tcPr>
            <w:tcW w:w="5000" w:type="pct"/>
            <w:gridSpan w:val="3"/>
            <w:shd w:val="clear" w:color="auto" w:fill="auto"/>
          </w:tcPr>
          <w:p w:rsidR="00D626D0" w:rsidRPr="0038321E" w:rsidRDefault="00D626D0" w:rsidP="00D626D0">
            <w:pPr>
              <w:keepNext/>
              <w:keepLines/>
              <w:spacing w:before="60" w:after="60" w:line="280" w:lineRule="exact"/>
              <w:jc w:val="left"/>
              <w:rPr>
                <w:b/>
                <w:bCs/>
                <w:sz w:val="20"/>
                <w:szCs w:val="26"/>
                <w:rtl/>
              </w:rPr>
            </w:pPr>
            <w:r w:rsidRPr="0038321E">
              <w:rPr>
                <w:b/>
                <w:bCs/>
                <w:sz w:val="20"/>
                <w:szCs w:val="26"/>
                <w:lang w:bidi="ar-SY"/>
              </w:rPr>
              <w:t>2.R</w:t>
            </w:r>
            <w:r w:rsidRPr="0038321E">
              <w:rPr>
                <w:rFonts w:hint="cs"/>
                <w:b/>
                <w:bCs/>
                <w:sz w:val="20"/>
                <w:szCs w:val="26"/>
                <w:rtl/>
                <w:lang w:bidi="ar-SY"/>
              </w:rPr>
              <w:t xml:space="preserve"> (</w:t>
            </w:r>
            <w:r w:rsidRPr="0038321E">
              <w:rPr>
                <w:b/>
                <w:bCs/>
                <w:sz w:val="20"/>
                <w:szCs w:val="26"/>
                <w:rtl/>
              </w:rPr>
              <w:t>معايير الاتصالات الراديوية</w:t>
            </w:r>
            <w:r w:rsidRPr="0038321E">
              <w:rPr>
                <w:rFonts w:hint="cs"/>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38321E">
              <w:rPr>
                <w:rFonts w:hint="cs"/>
                <w:b/>
                <w:bCs/>
                <w:sz w:val="20"/>
                <w:szCs w:val="26"/>
                <w:rtl/>
              </w:rPr>
              <w:t>، بما</w:t>
            </w:r>
            <w:r w:rsidRPr="0038321E">
              <w:rPr>
                <w:rFonts w:hint="eastAsia"/>
                <w:b/>
                <w:bCs/>
                <w:sz w:val="20"/>
                <w:szCs w:val="26"/>
                <w:rtl/>
              </w:rPr>
              <w:t xml:space="preserve"> في </w:t>
            </w:r>
            <w:r w:rsidRPr="0038321E">
              <w:rPr>
                <w:rFonts w:hint="cs"/>
                <w:b/>
                <w:bCs/>
                <w:sz w:val="20"/>
                <w:szCs w:val="26"/>
                <w:rtl/>
              </w:rPr>
              <w:t>ذلك من خلال وضع المعايير الدولية</w:t>
            </w:r>
          </w:p>
        </w:tc>
      </w:tr>
      <w:tr w:rsidR="00D626D0" w:rsidRPr="0038321E" w:rsidTr="00D626D0">
        <w:trPr>
          <w:jc w:val="center"/>
        </w:trPr>
        <w:tc>
          <w:tcPr>
            <w:tcW w:w="2528" w:type="pct"/>
            <w:shd w:val="clear" w:color="auto" w:fill="auto"/>
          </w:tcPr>
          <w:p w:rsidR="00D626D0" w:rsidRPr="0038321E" w:rsidRDefault="00D626D0" w:rsidP="00D626D0">
            <w:pPr>
              <w:spacing w:before="60" w:after="60" w:line="280" w:lineRule="exact"/>
              <w:jc w:val="left"/>
              <w:rPr>
                <w:sz w:val="20"/>
                <w:szCs w:val="26"/>
                <w:lang w:bidi="ar-SY"/>
              </w:rPr>
            </w:pPr>
            <w:r w:rsidRPr="0038321E">
              <w:rPr>
                <w:rFonts w:hint="cs"/>
                <w:i/>
                <w:iCs/>
                <w:sz w:val="20"/>
                <w:szCs w:val="26"/>
                <w:rtl/>
              </w:rPr>
              <w:t>النتائج</w:t>
            </w:r>
          </w:p>
        </w:tc>
        <w:tc>
          <w:tcPr>
            <w:tcW w:w="2472" w:type="pct"/>
            <w:gridSpan w:val="2"/>
            <w:shd w:val="clear" w:color="auto" w:fill="auto"/>
          </w:tcPr>
          <w:p w:rsidR="00D626D0" w:rsidRPr="0038321E" w:rsidRDefault="00D626D0" w:rsidP="00D626D0">
            <w:pPr>
              <w:spacing w:before="60" w:after="60" w:line="280" w:lineRule="exact"/>
              <w:jc w:val="left"/>
              <w:rPr>
                <w:i/>
                <w:iCs/>
                <w:sz w:val="20"/>
                <w:szCs w:val="26"/>
                <w:lang w:bidi="ar-SY"/>
              </w:rPr>
            </w:pPr>
            <w:r w:rsidRPr="0038321E">
              <w:rPr>
                <w:rFonts w:hint="cs"/>
                <w:i/>
                <w:iCs/>
                <w:sz w:val="20"/>
                <w:szCs w:val="26"/>
                <w:rtl/>
              </w:rPr>
              <w:t>النواتج</w:t>
            </w:r>
          </w:p>
        </w:tc>
      </w:tr>
      <w:tr w:rsidR="00D626D0" w:rsidRPr="0038321E" w:rsidTr="00D626D0">
        <w:trPr>
          <w:trHeight w:val="5083"/>
          <w:jc w:val="center"/>
        </w:trPr>
        <w:tc>
          <w:tcPr>
            <w:tcW w:w="2528" w:type="pct"/>
            <w:shd w:val="clear" w:color="auto" w:fill="auto"/>
          </w:tcPr>
          <w:p w:rsidR="00D626D0" w:rsidRPr="0038321E" w:rsidRDefault="00D626D0" w:rsidP="002167B8">
            <w:pPr>
              <w:spacing w:before="60" w:after="60" w:line="280" w:lineRule="exact"/>
              <w:jc w:val="left"/>
              <w:rPr>
                <w:sz w:val="20"/>
                <w:szCs w:val="26"/>
                <w:rtl/>
              </w:rPr>
            </w:pPr>
            <w:r w:rsidRPr="0038321E">
              <w:rPr>
                <w:sz w:val="20"/>
                <w:szCs w:val="26"/>
                <w:lang w:bidi="ar-SY"/>
              </w:rPr>
              <w:t>-2.R</w:t>
            </w:r>
            <w:r w:rsidRPr="0038321E">
              <w:rPr>
                <w:rFonts w:hint="cs"/>
                <w:sz w:val="20"/>
                <w:szCs w:val="26"/>
                <w:rtl/>
              </w:rPr>
              <w:t xml:space="preserve">أ: زيادة النفاذ إلى النطاق العريض المتنقل واستخدامه بما في ذلك نطاقات التردد المحددة للاتصالات المتنقلة الدولية </w:t>
            </w:r>
            <w:r w:rsidRPr="0038321E">
              <w:rPr>
                <w:sz w:val="20"/>
                <w:szCs w:val="26"/>
                <w:lang w:bidi="ar-SY"/>
              </w:rPr>
              <w:t>(IMT)</w:t>
            </w:r>
          </w:p>
          <w:p w:rsidR="00D626D0" w:rsidRPr="0038321E" w:rsidRDefault="00D626D0" w:rsidP="00D626D0">
            <w:pPr>
              <w:spacing w:before="60" w:after="60" w:line="280" w:lineRule="exact"/>
              <w:jc w:val="left"/>
              <w:rPr>
                <w:sz w:val="20"/>
                <w:szCs w:val="26"/>
                <w:rtl/>
              </w:rPr>
            </w:pPr>
            <w:r w:rsidRPr="0038321E">
              <w:rPr>
                <w:sz w:val="20"/>
                <w:szCs w:val="26"/>
                <w:lang w:bidi="ar-SY"/>
              </w:rPr>
              <w:t>-2.R</w:t>
            </w:r>
            <w:r w:rsidRPr="0038321E">
              <w:rPr>
                <w:rFonts w:hint="cs"/>
                <w:sz w:val="20"/>
                <w:szCs w:val="26"/>
                <w:rtl/>
              </w:rPr>
              <w:t>ب: خفض سلة</w:t>
            </w:r>
            <w:r w:rsidRPr="0038321E">
              <w:rPr>
                <w:rFonts w:hint="cs"/>
                <w:sz w:val="20"/>
                <w:szCs w:val="26"/>
                <w:rtl/>
                <w:lang w:bidi="ar-SY"/>
              </w:rPr>
              <w:t xml:space="preserve"> </w:t>
            </w:r>
            <w:r w:rsidRPr="0038321E">
              <w:rPr>
                <w:rFonts w:hint="cs"/>
                <w:sz w:val="20"/>
                <w:szCs w:val="26"/>
                <w:rtl/>
              </w:rPr>
              <w:t>أسعار النطاق العريض المتنقل كنسبة من الدخل القومي الإجمالي</w:t>
            </w:r>
            <w:r w:rsidRPr="0038321E">
              <w:rPr>
                <w:rFonts w:hint="eastAsia"/>
                <w:sz w:val="20"/>
                <w:szCs w:val="26"/>
                <w:rtl/>
              </w:rPr>
              <w:t> </w:t>
            </w:r>
            <w:r w:rsidRPr="0038321E">
              <w:rPr>
                <w:sz w:val="20"/>
                <w:szCs w:val="26"/>
                <w:lang w:bidi="ar-SY"/>
              </w:rPr>
              <w:t>(GNI)</w:t>
            </w:r>
            <w:r w:rsidRPr="0038321E">
              <w:rPr>
                <w:rFonts w:hint="cs"/>
                <w:sz w:val="20"/>
                <w:szCs w:val="26"/>
                <w:rtl/>
              </w:rPr>
              <w:t xml:space="preserve"> للفرد</w:t>
            </w:r>
          </w:p>
          <w:p w:rsidR="00D626D0" w:rsidRPr="0038321E" w:rsidRDefault="00D626D0" w:rsidP="00D626D0">
            <w:pPr>
              <w:spacing w:before="60" w:after="60" w:line="280" w:lineRule="exact"/>
              <w:jc w:val="left"/>
              <w:rPr>
                <w:sz w:val="20"/>
                <w:szCs w:val="26"/>
                <w:rtl/>
              </w:rPr>
            </w:pPr>
            <w:r w:rsidRPr="0038321E">
              <w:rPr>
                <w:sz w:val="20"/>
                <w:szCs w:val="26"/>
                <w:lang w:bidi="ar-SY"/>
              </w:rPr>
              <w:t>-2.R</w:t>
            </w:r>
            <w:r w:rsidRPr="0038321E">
              <w:rPr>
                <w:rFonts w:hint="cs"/>
                <w:sz w:val="20"/>
                <w:szCs w:val="26"/>
                <w:rtl/>
              </w:rPr>
              <w:t>ج: زيادة عدد الوصلات الثابتة وزيادة مقدار الحركة المتداولة عبر الخدمة الثابتة</w:t>
            </w:r>
            <w:r w:rsidRPr="0038321E">
              <w:rPr>
                <w:rFonts w:hint="eastAsia"/>
                <w:sz w:val="20"/>
                <w:szCs w:val="26"/>
                <w:rtl/>
              </w:rPr>
              <w:t> </w:t>
            </w:r>
            <w:r w:rsidRPr="0038321E">
              <w:rPr>
                <w:sz w:val="20"/>
                <w:szCs w:val="26"/>
                <w:lang w:bidi="ar-SY"/>
              </w:rPr>
              <w:t>(Tbit/s)</w:t>
            </w:r>
          </w:p>
          <w:p w:rsidR="00D626D0" w:rsidRPr="0038321E" w:rsidRDefault="00D626D0" w:rsidP="00D626D0">
            <w:pPr>
              <w:spacing w:before="60" w:after="60" w:line="280" w:lineRule="exact"/>
              <w:jc w:val="left"/>
              <w:rPr>
                <w:sz w:val="20"/>
                <w:szCs w:val="26"/>
                <w:rtl/>
              </w:rPr>
            </w:pPr>
            <w:r w:rsidRPr="0038321E">
              <w:rPr>
                <w:sz w:val="20"/>
                <w:szCs w:val="26"/>
                <w:lang w:bidi="ar-SY"/>
              </w:rPr>
              <w:t>-2.R</w:t>
            </w:r>
            <w:r w:rsidRPr="0038321E">
              <w:rPr>
                <w:rFonts w:hint="cs"/>
                <w:sz w:val="20"/>
                <w:szCs w:val="26"/>
                <w:rtl/>
              </w:rPr>
              <w:t>د: زيادة عدد الأسر التي لديها استقبال للتلفزيون الرقمي للأرض</w:t>
            </w:r>
          </w:p>
          <w:p w:rsidR="00D626D0" w:rsidRPr="0038321E" w:rsidRDefault="00D626D0" w:rsidP="00D626D0">
            <w:pPr>
              <w:spacing w:before="60" w:after="60" w:line="280" w:lineRule="exact"/>
              <w:jc w:val="left"/>
              <w:rPr>
                <w:sz w:val="20"/>
                <w:szCs w:val="26"/>
                <w:lang w:bidi="ar-SY"/>
              </w:rPr>
            </w:pPr>
            <w:r w:rsidRPr="0038321E">
              <w:rPr>
                <w:sz w:val="20"/>
                <w:szCs w:val="26"/>
                <w:lang w:bidi="ar-SY"/>
              </w:rPr>
              <w:t>-2.R</w:t>
            </w:r>
            <w:r w:rsidRPr="0038321E">
              <w:rPr>
                <w:rFonts w:ascii="Traditional Arabic" w:hAnsi="Traditional Arabic"/>
                <w:sz w:val="20"/>
                <w:szCs w:val="26"/>
                <w:rtl/>
              </w:rPr>
              <w:t>ه</w:t>
            </w:r>
            <w:r w:rsidRPr="0038321E">
              <w:rPr>
                <w:sz w:val="20"/>
                <w:szCs w:val="26"/>
                <w:rtl/>
              </w:rPr>
              <w:t xml:space="preserve">: </w:t>
            </w:r>
            <w:r w:rsidRPr="0038321E">
              <w:rPr>
                <w:rFonts w:hint="cs"/>
                <w:sz w:val="20"/>
                <w:szCs w:val="26"/>
                <w:rtl/>
              </w:rPr>
              <w:t xml:space="preserve">زيادة </w:t>
            </w:r>
            <w:r w:rsidRPr="0038321E">
              <w:rPr>
                <w:rFonts w:hint="eastAsia"/>
                <w:sz w:val="20"/>
                <w:szCs w:val="26"/>
                <w:rtl/>
              </w:rPr>
              <w:t>عدد</w:t>
            </w:r>
            <w:r w:rsidRPr="0038321E">
              <w:rPr>
                <w:sz w:val="20"/>
                <w:szCs w:val="26"/>
                <w:rtl/>
              </w:rPr>
              <w:t xml:space="preserve"> </w:t>
            </w:r>
            <w:r w:rsidRPr="0038321E">
              <w:rPr>
                <w:rFonts w:hint="eastAsia"/>
                <w:sz w:val="20"/>
                <w:szCs w:val="26"/>
                <w:rtl/>
              </w:rPr>
              <w:t>المرسلات</w:t>
            </w:r>
            <w:r w:rsidRPr="0038321E">
              <w:rPr>
                <w:sz w:val="20"/>
                <w:szCs w:val="26"/>
                <w:rtl/>
              </w:rPr>
              <w:t xml:space="preserve"> </w:t>
            </w:r>
            <w:r w:rsidRPr="0038321E">
              <w:rPr>
                <w:rFonts w:hint="eastAsia"/>
                <w:sz w:val="20"/>
                <w:szCs w:val="26"/>
                <w:rtl/>
              </w:rPr>
              <w:t>المستجيبات</w:t>
            </w:r>
            <w:r w:rsidRPr="0038321E">
              <w:rPr>
                <w:sz w:val="20"/>
                <w:szCs w:val="26"/>
                <w:rtl/>
              </w:rPr>
              <w:t xml:space="preserve"> </w:t>
            </w:r>
            <w:r w:rsidRPr="0038321E">
              <w:rPr>
                <w:rFonts w:hint="eastAsia"/>
                <w:sz w:val="20"/>
                <w:szCs w:val="26"/>
                <w:rtl/>
              </w:rPr>
              <w:t>الساتلية</w:t>
            </w:r>
            <w:r w:rsidRPr="0038321E">
              <w:rPr>
                <w:sz w:val="20"/>
                <w:szCs w:val="26"/>
                <w:rtl/>
              </w:rPr>
              <w:t xml:space="preserve"> (</w:t>
            </w:r>
            <w:r w:rsidRPr="0038321E">
              <w:rPr>
                <w:rFonts w:hint="eastAsia"/>
                <w:sz w:val="20"/>
                <w:szCs w:val="26"/>
                <w:rtl/>
              </w:rPr>
              <w:t>بعرض</w:t>
            </w:r>
            <w:r w:rsidRPr="0038321E">
              <w:rPr>
                <w:sz w:val="20"/>
                <w:szCs w:val="26"/>
                <w:rtl/>
              </w:rPr>
              <w:t xml:space="preserve"> </w:t>
            </w:r>
            <w:r w:rsidRPr="0038321E">
              <w:rPr>
                <w:rFonts w:hint="eastAsia"/>
                <w:sz w:val="20"/>
                <w:szCs w:val="26"/>
                <w:rtl/>
              </w:rPr>
              <w:t>نطاق</w:t>
            </w:r>
            <w:r w:rsidRPr="0038321E">
              <w:rPr>
                <w:sz w:val="20"/>
                <w:szCs w:val="26"/>
                <w:rtl/>
              </w:rPr>
              <w:t xml:space="preserve"> </w:t>
            </w:r>
            <w:r w:rsidRPr="0038321E">
              <w:rPr>
                <w:rFonts w:hint="eastAsia"/>
                <w:sz w:val="20"/>
                <w:szCs w:val="26"/>
                <w:rtl/>
              </w:rPr>
              <w:t>مكافئ</w:t>
            </w:r>
            <w:r w:rsidRPr="0038321E">
              <w:rPr>
                <w:sz w:val="20"/>
                <w:szCs w:val="26"/>
                <w:rtl/>
              </w:rPr>
              <w:t xml:space="preserve"> </w:t>
            </w:r>
            <w:r w:rsidRPr="0038321E">
              <w:rPr>
                <w:sz w:val="20"/>
                <w:szCs w:val="26"/>
                <w:lang w:bidi="ar-SY"/>
              </w:rPr>
              <w:t>MHz 36</w:t>
            </w:r>
            <w:r w:rsidRPr="0038321E">
              <w:rPr>
                <w:sz w:val="20"/>
                <w:szCs w:val="26"/>
                <w:rtl/>
              </w:rPr>
              <w:t xml:space="preserve">) </w:t>
            </w:r>
            <w:r w:rsidRPr="0038321E">
              <w:rPr>
                <w:rFonts w:hint="cs"/>
                <w:sz w:val="20"/>
                <w:szCs w:val="26"/>
                <w:rtl/>
              </w:rPr>
              <w:t xml:space="preserve">في الاتصالات الساتلية </w:t>
            </w:r>
            <w:r w:rsidRPr="0038321E">
              <w:rPr>
                <w:rFonts w:hint="eastAsia"/>
                <w:sz w:val="20"/>
                <w:szCs w:val="26"/>
                <w:rtl/>
              </w:rPr>
              <w:t>العاملة</w:t>
            </w:r>
            <w:r w:rsidRPr="0038321E">
              <w:rPr>
                <w:sz w:val="20"/>
                <w:szCs w:val="26"/>
                <w:rtl/>
              </w:rPr>
              <w:t xml:space="preserve"> </w:t>
            </w:r>
            <w:r w:rsidRPr="0038321E">
              <w:rPr>
                <w:rFonts w:hint="eastAsia"/>
                <w:sz w:val="20"/>
                <w:szCs w:val="26"/>
                <w:rtl/>
              </w:rPr>
              <w:t>والسعة</w:t>
            </w:r>
            <w:r w:rsidRPr="0038321E">
              <w:rPr>
                <w:sz w:val="20"/>
                <w:szCs w:val="26"/>
                <w:rtl/>
              </w:rPr>
              <w:t xml:space="preserve"> </w:t>
            </w:r>
            <w:r w:rsidRPr="0038321E">
              <w:rPr>
                <w:rFonts w:hint="eastAsia"/>
                <w:sz w:val="20"/>
                <w:szCs w:val="26"/>
                <w:rtl/>
              </w:rPr>
              <w:t>المقابلة</w:t>
            </w:r>
            <w:r w:rsidRPr="0038321E">
              <w:rPr>
                <w:rFonts w:hint="cs"/>
                <w:sz w:val="20"/>
                <w:szCs w:val="26"/>
                <w:rtl/>
              </w:rPr>
              <w:t> </w:t>
            </w:r>
            <w:r w:rsidRPr="0038321E">
              <w:rPr>
                <w:sz w:val="20"/>
                <w:szCs w:val="26"/>
                <w:lang w:bidi="ar-SY"/>
              </w:rPr>
              <w:t>(Tbit/s)</w:t>
            </w:r>
            <w:r w:rsidRPr="0038321E">
              <w:rPr>
                <w:sz w:val="20"/>
                <w:szCs w:val="26"/>
                <w:rtl/>
              </w:rPr>
              <w:t xml:space="preserve">. </w:t>
            </w:r>
            <w:r w:rsidRPr="0038321E">
              <w:rPr>
                <w:rFonts w:hint="eastAsia"/>
                <w:sz w:val="20"/>
                <w:szCs w:val="26"/>
                <w:rtl/>
              </w:rPr>
              <w:t>عدد</w:t>
            </w:r>
            <w:r w:rsidRPr="0038321E">
              <w:rPr>
                <w:sz w:val="20"/>
                <w:szCs w:val="26"/>
                <w:rtl/>
              </w:rPr>
              <w:t xml:space="preserve"> </w:t>
            </w:r>
            <w:r w:rsidRPr="0038321E">
              <w:rPr>
                <w:rFonts w:hint="eastAsia"/>
                <w:sz w:val="20"/>
                <w:szCs w:val="26"/>
                <w:rtl/>
              </w:rPr>
              <w:t>المطاريف</w:t>
            </w:r>
            <w:r w:rsidRPr="0038321E">
              <w:rPr>
                <w:sz w:val="20"/>
                <w:szCs w:val="26"/>
                <w:rtl/>
              </w:rPr>
              <w:t xml:space="preserve"> </w:t>
            </w:r>
            <w:r w:rsidRPr="0038321E">
              <w:rPr>
                <w:rFonts w:hint="eastAsia"/>
                <w:sz w:val="20"/>
                <w:szCs w:val="26"/>
                <w:rtl/>
              </w:rPr>
              <w:t>ذات</w:t>
            </w:r>
            <w:r w:rsidRPr="0038321E">
              <w:rPr>
                <w:sz w:val="20"/>
                <w:szCs w:val="26"/>
                <w:rtl/>
              </w:rPr>
              <w:t xml:space="preserve"> </w:t>
            </w:r>
            <w:r w:rsidRPr="0038321E">
              <w:rPr>
                <w:rFonts w:hint="eastAsia"/>
                <w:sz w:val="20"/>
                <w:szCs w:val="26"/>
                <w:rtl/>
              </w:rPr>
              <w:t>الفتحات</w:t>
            </w:r>
            <w:r w:rsidRPr="0038321E">
              <w:rPr>
                <w:sz w:val="20"/>
                <w:szCs w:val="26"/>
                <w:rtl/>
              </w:rPr>
              <w:t xml:space="preserve"> </w:t>
            </w:r>
            <w:r w:rsidRPr="0038321E">
              <w:rPr>
                <w:rFonts w:hint="eastAsia"/>
                <w:sz w:val="20"/>
                <w:szCs w:val="26"/>
                <w:rtl/>
              </w:rPr>
              <w:t>الصغيرة</w:t>
            </w:r>
            <w:r w:rsidRPr="0038321E">
              <w:rPr>
                <w:sz w:val="20"/>
                <w:szCs w:val="26"/>
                <w:rtl/>
              </w:rPr>
              <w:t xml:space="preserve"> </w:t>
            </w:r>
            <w:r w:rsidRPr="0038321E">
              <w:rPr>
                <w:rFonts w:hint="eastAsia"/>
                <w:sz w:val="20"/>
                <w:szCs w:val="26"/>
                <w:rtl/>
              </w:rPr>
              <w:t>جداً </w:t>
            </w:r>
            <w:r w:rsidRPr="0038321E">
              <w:rPr>
                <w:sz w:val="20"/>
                <w:szCs w:val="26"/>
                <w:lang w:bidi="ar-SY"/>
              </w:rPr>
              <w:t>(VSAT)</w:t>
            </w:r>
            <w:r w:rsidRPr="0038321E">
              <w:rPr>
                <w:sz w:val="20"/>
                <w:szCs w:val="26"/>
                <w:rtl/>
              </w:rPr>
              <w:t xml:space="preserve"> </w:t>
            </w:r>
            <w:r w:rsidRPr="0038321E">
              <w:rPr>
                <w:rFonts w:hint="eastAsia"/>
                <w:sz w:val="20"/>
                <w:szCs w:val="26"/>
                <w:rtl/>
              </w:rPr>
              <w:t>وعدد</w:t>
            </w:r>
            <w:r w:rsidRPr="0038321E">
              <w:rPr>
                <w:sz w:val="20"/>
                <w:szCs w:val="26"/>
                <w:rtl/>
              </w:rPr>
              <w:t xml:space="preserve"> </w:t>
            </w:r>
            <w:r w:rsidRPr="0038321E">
              <w:rPr>
                <w:rFonts w:hint="eastAsia"/>
                <w:sz w:val="20"/>
                <w:szCs w:val="26"/>
                <w:rtl/>
              </w:rPr>
              <w:t>الأسر</w:t>
            </w:r>
            <w:r w:rsidRPr="0038321E">
              <w:rPr>
                <w:sz w:val="20"/>
                <w:szCs w:val="26"/>
                <w:rtl/>
              </w:rPr>
              <w:t xml:space="preserve"> </w:t>
            </w:r>
            <w:r w:rsidRPr="0038321E">
              <w:rPr>
                <w:rFonts w:hint="eastAsia"/>
                <w:sz w:val="20"/>
                <w:szCs w:val="26"/>
                <w:rtl/>
              </w:rPr>
              <w:t>التي</w:t>
            </w:r>
            <w:r w:rsidRPr="0038321E">
              <w:rPr>
                <w:sz w:val="20"/>
                <w:szCs w:val="26"/>
                <w:rtl/>
              </w:rPr>
              <w:t xml:space="preserve"> </w:t>
            </w:r>
            <w:r w:rsidRPr="0038321E">
              <w:rPr>
                <w:rFonts w:hint="eastAsia"/>
                <w:sz w:val="20"/>
                <w:szCs w:val="26"/>
                <w:rtl/>
              </w:rPr>
              <w:t>لديها</w:t>
            </w:r>
            <w:r w:rsidRPr="0038321E">
              <w:rPr>
                <w:sz w:val="20"/>
                <w:szCs w:val="26"/>
                <w:rtl/>
              </w:rPr>
              <w:t xml:space="preserve"> </w:t>
            </w:r>
            <w:r w:rsidRPr="0038321E">
              <w:rPr>
                <w:rFonts w:hint="eastAsia"/>
                <w:sz w:val="20"/>
                <w:szCs w:val="26"/>
                <w:rtl/>
              </w:rPr>
              <w:t>استقبال</w:t>
            </w:r>
            <w:r w:rsidRPr="0038321E">
              <w:rPr>
                <w:sz w:val="20"/>
                <w:szCs w:val="26"/>
                <w:rtl/>
              </w:rPr>
              <w:t xml:space="preserve"> </w:t>
            </w:r>
            <w:r w:rsidRPr="0038321E">
              <w:rPr>
                <w:rFonts w:hint="eastAsia"/>
                <w:sz w:val="20"/>
                <w:szCs w:val="26"/>
                <w:rtl/>
              </w:rPr>
              <w:t>للتلفزيون</w:t>
            </w:r>
            <w:r w:rsidRPr="0038321E">
              <w:rPr>
                <w:sz w:val="20"/>
                <w:szCs w:val="26"/>
                <w:rtl/>
              </w:rPr>
              <w:t xml:space="preserve"> </w:t>
            </w:r>
            <w:r w:rsidRPr="0038321E">
              <w:rPr>
                <w:rFonts w:hint="eastAsia"/>
                <w:sz w:val="20"/>
                <w:szCs w:val="26"/>
                <w:rtl/>
              </w:rPr>
              <w:t>الساتلي</w:t>
            </w:r>
            <w:r w:rsidRPr="0038321E">
              <w:rPr>
                <w:sz w:val="20"/>
                <w:szCs w:val="26"/>
                <w:lang w:bidi="ar-SY"/>
              </w:rPr>
              <w:t xml:space="preserve"> </w:t>
            </w:r>
          </w:p>
          <w:p w:rsidR="00D626D0" w:rsidRPr="0038321E" w:rsidRDefault="00D626D0" w:rsidP="00D626D0">
            <w:pPr>
              <w:spacing w:before="60" w:after="60" w:line="280" w:lineRule="exact"/>
              <w:jc w:val="left"/>
              <w:rPr>
                <w:sz w:val="20"/>
                <w:szCs w:val="26"/>
                <w:rtl/>
              </w:rPr>
            </w:pPr>
            <w:r w:rsidRPr="0038321E">
              <w:rPr>
                <w:sz w:val="20"/>
                <w:szCs w:val="26"/>
                <w:lang w:bidi="ar-SY"/>
              </w:rPr>
              <w:t>-2.R</w:t>
            </w:r>
            <w:r w:rsidRPr="0038321E">
              <w:rPr>
                <w:rFonts w:hint="cs"/>
                <w:sz w:val="20"/>
                <w:szCs w:val="26"/>
                <w:rtl/>
              </w:rPr>
              <w:t>و: زيادة عدد الأجهزة المزودة بإمكانية استقبال إشارات خدمة الملاحة الراديوية الساتلية</w:t>
            </w:r>
          </w:p>
          <w:p w:rsidR="00D626D0" w:rsidRPr="0038321E" w:rsidRDefault="00D626D0" w:rsidP="00D626D0">
            <w:pPr>
              <w:spacing w:before="60" w:after="60" w:line="280" w:lineRule="exact"/>
              <w:jc w:val="left"/>
              <w:rPr>
                <w:sz w:val="20"/>
                <w:szCs w:val="26"/>
                <w:lang w:bidi="ar-SY"/>
              </w:rPr>
            </w:pPr>
            <w:r w:rsidRPr="0038321E">
              <w:rPr>
                <w:sz w:val="20"/>
                <w:szCs w:val="26"/>
                <w:lang w:bidi="ar-SY"/>
              </w:rPr>
              <w:t>-2.R</w:t>
            </w:r>
            <w:r w:rsidRPr="0038321E">
              <w:rPr>
                <w:rFonts w:hint="cs"/>
                <w:sz w:val="20"/>
                <w:szCs w:val="26"/>
                <w:rtl/>
              </w:rPr>
              <w:t>ز</w:t>
            </w:r>
            <w:r w:rsidRPr="0038321E">
              <w:rPr>
                <w:sz w:val="20"/>
                <w:szCs w:val="26"/>
                <w:rtl/>
              </w:rPr>
              <w:t xml:space="preserve">: </w:t>
            </w:r>
            <w:r w:rsidRPr="0038321E">
              <w:rPr>
                <w:rFonts w:hint="cs"/>
                <w:sz w:val="20"/>
                <w:szCs w:val="26"/>
                <w:rtl/>
              </w:rPr>
              <w:t xml:space="preserve">زيادة </w:t>
            </w:r>
            <w:r w:rsidRPr="0038321E">
              <w:rPr>
                <w:rFonts w:hint="eastAsia"/>
                <w:sz w:val="20"/>
                <w:szCs w:val="26"/>
                <w:rtl/>
              </w:rPr>
              <w:t>عدد</w:t>
            </w:r>
            <w:r w:rsidRPr="0038321E">
              <w:rPr>
                <w:sz w:val="20"/>
                <w:szCs w:val="26"/>
                <w:rtl/>
              </w:rPr>
              <w:t xml:space="preserve"> </w:t>
            </w:r>
            <w:r w:rsidRPr="0038321E">
              <w:rPr>
                <w:rFonts w:hint="cs"/>
                <w:sz w:val="20"/>
                <w:szCs w:val="26"/>
                <w:rtl/>
              </w:rPr>
              <w:t>ال</w:t>
            </w:r>
            <w:r w:rsidRPr="0038321E">
              <w:rPr>
                <w:rFonts w:hint="eastAsia"/>
                <w:sz w:val="20"/>
                <w:szCs w:val="26"/>
                <w:rtl/>
              </w:rPr>
              <w:t>سواتل</w:t>
            </w:r>
            <w:r w:rsidRPr="0038321E">
              <w:rPr>
                <w:sz w:val="20"/>
                <w:szCs w:val="26"/>
                <w:rtl/>
              </w:rPr>
              <w:t xml:space="preserve"> </w:t>
            </w:r>
            <w:r w:rsidRPr="0038321E">
              <w:rPr>
                <w:rFonts w:hint="cs"/>
                <w:sz w:val="20"/>
                <w:szCs w:val="26"/>
                <w:rtl/>
              </w:rPr>
              <w:t xml:space="preserve">ذات حمولات </w:t>
            </w:r>
            <w:r w:rsidRPr="0038321E">
              <w:rPr>
                <w:rFonts w:hint="eastAsia"/>
                <w:sz w:val="20"/>
                <w:szCs w:val="26"/>
                <w:rtl/>
              </w:rPr>
              <w:t>استكشاف</w:t>
            </w:r>
            <w:r w:rsidRPr="0038321E">
              <w:rPr>
                <w:sz w:val="20"/>
                <w:szCs w:val="26"/>
                <w:rtl/>
              </w:rPr>
              <w:t xml:space="preserve"> </w:t>
            </w:r>
            <w:r w:rsidRPr="0038321E">
              <w:rPr>
                <w:rFonts w:hint="eastAsia"/>
                <w:sz w:val="20"/>
                <w:szCs w:val="26"/>
                <w:rtl/>
              </w:rPr>
              <w:t>الأرض</w:t>
            </w:r>
            <w:r w:rsidRPr="0038321E">
              <w:rPr>
                <w:sz w:val="20"/>
                <w:szCs w:val="26"/>
                <w:rtl/>
              </w:rPr>
              <w:t xml:space="preserve"> </w:t>
            </w:r>
            <w:r w:rsidRPr="0038321E">
              <w:rPr>
                <w:rFonts w:hint="eastAsia"/>
                <w:sz w:val="20"/>
                <w:szCs w:val="26"/>
                <w:rtl/>
              </w:rPr>
              <w:t>العاملة</w:t>
            </w:r>
            <w:r w:rsidRPr="0038321E">
              <w:rPr>
                <w:sz w:val="20"/>
                <w:szCs w:val="26"/>
                <w:rtl/>
              </w:rPr>
              <w:t xml:space="preserve"> </w:t>
            </w:r>
            <w:r w:rsidRPr="0038321E">
              <w:rPr>
                <w:rFonts w:hint="eastAsia"/>
                <w:sz w:val="20"/>
                <w:szCs w:val="26"/>
                <w:rtl/>
              </w:rPr>
              <w:t>والكمية</w:t>
            </w:r>
            <w:r w:rsidRPr="0038321E">
              <w:rPr>
                <w:sz w:val="20"/>
                <w:szCs w:val="26"/>
                <w:rtl/>
              </w:rPr>
              <w:t xml:space="preserve"> </w:t>
            </w:r>
            <w:r w:rsidRPr="0038321E">
              <w:rPr>
                <w:rFonts w:hint="eastAsia"/>
                <w:sz w:val="20"/>
                <w:szCs w:val="26"/>
                <w:rtl/>
              </w:rPr>
              <w:t>المقابلة</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الصور</w:t>
            </w:r>
            <w:r w:rsidRPr="0038321E">
              <w:rPr>
                <w:sz w:val="20"/>
                <w:szCs w:val="26"/>
                <w:rtl/>
              </w:rPr>
              <w:t xml:space="preserve"> </w:t>
            </w:r>
            <w:r w:rsidRPr="0038321E">
              <w:rPr>
                <w:rFonts w:hint="eastAsia"/>
                <w:sz w:val="20"/>
                <w:szCs w:val="26"/>
                <w:rtl/>
              </w:rPr>
              <w:t>المرسلة</w:t>
            </w:r>
            <w:r w:rsidRPr="0038321E">
              <w:rPr>
                <w:sz w:val="20"/>
                <w:szCs w:val="26"/>
                <w:rtl/>
              </w:rPr>
              <w:t xml:space="preserve"> </w:t>
            </w:r>
            <w:r w:rsidRPr="0038321E">
              <w:rPr>
                <w:rFonts w:hint="eastAsia"/>
                <w:sz w:val="20"/>
                <w:szCs w:val="26"/>
                <w:rtl/>
              </w:rPr>
              <w:t>واستبانتها</w:t>
            </w:r>
            <w:r w:rsidRPr="0038321E">
              <w:rPr>
                <w:sz w:val="20"/>
                <w:szCs w:val="26"/>
                <w:rtl/>
              </w:rPr>
              <w:t xml:space="preserve"> </w:t>
            </w:r>
            <w:r w:rsidRPr="0038321E">
              <w:rPr>
                <w:rFonts w:hint="eastAsia"/>
                <w:sz w:val="20"/>
                <w:szCs w:val="26"/>
                <w:rtl/>
              </w:rPr>
              <w:t>وحجم</w:t>
            </w:r>
            <w:r w:rsidRPr="0038321E">
              <w:rPr>
                <w:sz w:val="20"/>
                <w:szCs w:val="26"/>
                <w:rtl/>
              </w:rPr>
              <w:t xml:space="preserve"> </w:t>
            </w:r>
            <w:r w:rsidRPr="0038321E">
              <w:rPr>
                <w:rFonts w:hint="eastAsia"/>
                <w:sz w:val="20"/>
                <w:szCs w:val="26"/>
                <w:rtl/>
              </w:rPr>
              <w:t>البيانات</w:t>
            </w:r>
            <w:r w:rsidRPr="0038321E">
              <w:rPr>
                <w:sz w:val="20"/>
                <w:szCs w:val="26"/>
                <w:rtl/>
              </w:rPr>
              <w:t xml:space="preserve"> </w:t>
            </w:r>
            <w:r w:rsidRPr="0038321E">
              <w:rPr>
                <w:rFonts w:hint="eastAsia"/>
                <w:sz w:val="20"/>
                <w:szCs w:val="26"/>
                <w:rtl/>
              </w:rPr>
              <w:t>التي</w:t>
            </w:r>
            <w:r w:rsidRPr="0038321E">
              <w:rPr>
                <w:sz w:val="20"/>
                <w:szCs w:val="26"/>
                <w:rtl/>
              </w:rPr>
              <w:t xml:space="preserve"> </w:t>
            </w:r>
            <w:r w:rsidRPr="0038321E">
              <w:rPr>
                <w:rFonts w:hint="eastAsia"/>
                <w:sz w:val="20"/>
                <w:szCs w:val="26"/>
                <w:rtl/>
              </w:rPr>
              <w:t>يتم</w:t>
            </w:r>
            <w:r w:rsidRPr="0038321E">
              <w:rPr>
                <w:sz w:val="20"/>
                <w:szCs w:val="26"/>
                <w:rtl/>
              </w:rPr>
              <w:t xml:space="preserve"> </w:t>
            </w:r>
            <w:r w:rsidRPr="0038321E">
              <w:rPr>
                <w:rFonts w:hint="eastAsia"/>
                <w:sz w:val="20"/>
                <w:szCs w:val="26"/>
                <w:rtl/>
              </w:rPr>
              <w:t>تنزيلها </w:t>
            </w:r>
            <w:r w:rsidRPr="0038321E">
              <w:rPr>
                <w:sz w:val="20"/>
                <w:szCs w:val="26"/>
                <w:lang w:bidi="ar-SY"/>
              </w:rPr>
              <w:t>(Tbytes)</w:t>
            </w:r>
          </w:p>
        </w:tc>
        <w:tc>
          <w:tcPr>
            <w:tcW w:w="2472" w:type="pct"/>
            <w:gridSpan w:val="2"/>
            <w:shd w:val="clear" w:color="auto" w:fill="auto"/>
          </w:tcPr>
          <w:p w:rsidR="00D626D0" w:rsidRPr="0038321E" w:rsidRDefault="00D626D0" w:rsidP="00D626D0">
            <w:pPr>
              <w:spacing w:before="60" w:after="60" w:line="280" w:lineRule="exact"/>
              <w:jc w:val="left"/>
              <w:rPr>
                <w:sz w:val="20"/>
                <w:szCs w:val="26"/>
                <w:lang w:bidi="ar-SY"/>
              </w:rPr>
            </w:pPr>
            <w:r w:rsidRPr="0038321E">
              <w:rPr>
                <w:sz w:val="20"/>
                <w:szCs w:val="26"/>
                <w:lang w:bidi="ar-SY"/>
              </w:rPr>
              <w:t>1-2.R</w:t>
            </w:r>
            <w:r w:rsidRPr="0038321E">
              <w:rPr>
                <w:rFonts w:hint="cs"/>
                <w:sz w:val="20"/>
                <w:szCs w:val="26"/>
                <w:rtl/>
              </w:rPr>
              <w:t xml:space="preserve">: </w:t>
            </w:r>
            <w:r w:rsidRPr="0038321E">
              <w:rPr>
                <w:rFonts w:hint="cs"/>
                <w:sz w:val="20"/>
                <w:szCs w:val="26"/>
                <w:rtl/>
                <w:lang w:bidi="ar-SY"/>
              </w:rPr>
              <w:t>قرارات جمعية الاتصالات الراديوية، القرارات </w:t>
            </w:r>
            <w:r w:rsidRPr="0038321E">
              <w:rPr>
                <w:sz w:val="20"/>
                <w:szCs w:val="26"/>
                <w:lang w:bidi="ar-SY"/>
              </w:rPr>
              <w:t>ITU-R</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2-2.R</w:t>
            </w:r>
            <w:r w:rsidRPr="0038321E">
              <w:rPr>
                <w:rFonts w:hint="cs"/>
                <w:sz w:val="20"/>
                <w:szCs w:val="26"/>
                <w:rtl/>
              </w:rPr>
              <w:t xml:space="preserve">: </w:t>
            </w:r>
            <w:r w:rsidRPr="0038321E">
              <w:rPr>
                <w:rFonts w:hint="cs"/>
                <w:sz w:val="20"/>
                <w:szCs w:val="26"/>
                <w:rtl/>
                <w:lang w:bidi="ar-SY"/>
              </w:rPr>
              <w:t>توصيات وتقارير قطاع الاتصالات الراديوية (بما</w:t>
            </w:r>
            <w:r w:rsidRPr="0038321E">
              <w:rPr>
                <w:rFonts w:hint="eastAsia"/>
                <w:sz w:val="20"/>
                <w:szCs w:val="26"/>
                <w:rtl/>
                <w:lang w:bidi="ar-SY"/>
              </w:rPr>
              <w:t> </w:t>
            </w:r>
            <w:r w:rsidRPr="0038321E">
              <w:rPr>
                <w:rFonts w:hint="cs"/>
                <w:sz w:val="20"/>
                <w:szCs w:val="26"/>
                <w:rtl/>
                <w:lang w:bidi="ar-SY"/>
              </w:rPr>
              <w:t>في ذلك تقرير الاجتماع التحضيري للمؤتمر) والكتيبات</w:t>
            </w:r>
          </w:p>
          <w:p w:rsidR="00D626D0" w:rsidRPr="0038321E" w:rsidRDefault="00D626D0" w:rsidP="00D626D0">
            <w:pPr>
              <w:spacing w:before="60" w:after="60" w:line="280" w:lineRule="exact"/>
              <w:jc w:val="left"/>
              <w:rPr>
                <w:sz w:val="20"/>
                <w:szCs w:val="26"/>
                <w:rtl/>
              </w:rPr>
            </w:pPr>
            <w:r w:rsidRPr="0038321E">
              <w:rPr>
                <w:sz w:val="20"/>
                <w:szCs w:val="26"/>
                <w:lang w:bidi="ar-SY"/>
              </w:rPr>
              <w:t>3-2.R</w:t>
            </w:r>
            <w:r w:rsidRPr="0038321E">
              <w:rPr>
                <w:rFonts w:hint="cs"/>
                <w:sz w:val="20"/>
                <w:szCs w:val="26"/>
                <w:rtl/>
              </w:rPr>
              <w:t xml:space="preserve">: </w:t>
            </w:r>
            <w:r w:rsidRPr="0038321E">
              <w:rPr>
                <w:rFonts w:hint="cs"/>
                <w:sz w:val="20"/>
                <w:szCs w:val="26"/>
                <w:rtl/>
                <w:lang w:bidi="ar-SY"/>
              </w:rPr>
              <w:t>المشورة من الفريق الاستشاري للاتصالات الراديوية</w:t>
            </w:r>
          </w:p>
        </w:tc>
      </w:tr>
      <w:tr w:rsidR="00D626D0" w:rsidRPr="0038321E" w:rsidTr="00D626D0">
        <w:trPr>
          <w:trHeight w:val="118"/>
          <w:jc w:val="center"/>
        </w:trPr>
        <w:tc>
          <w:tcPr>
            <w:tcW w:w="5000" w:type="pct"/>
            <w:gridSpan w:val="3"/>
            <w:shd w:val="clear" w:color="auto" w:fill="auto"/>
          </w:tcPr>
          <w:p w:rsidR="00D626D0" w:rsidRPr="0038321E" w:rsidRDefault="00D626D0" w:rsidP="001C52A4">
            <w:pPr>
              <w:keepLines/>
              <w:spacing w:before="0" w:line="280" w:lineRule="exact"/>
              <w:jc w:val="left"/>
              <w:rPr>
                <w:b/>
                <w:bCs/>
                <w:sz w:val="20"/>
                <w:szCs w:val="26"/>
                <w:lang w:bidi="ar-SY"/>
              </w:rPr>
            </w:pPr>
          </w:p>
        </w:tc>
      </w:tr>
      <w:tr w:rsidR="00D626D0" w:rsidRPr="0038321E" w:rsidTr="00D626D0">
        <w:trPr>
          <w:trHeight w:val="118"/>
          <w:jc w:val="center"/>
        </w:trPr>
        <w:tc>
          <w:tcPr>
            <w:tcW w:w="5000" w:type="pct"/>
            <w:gridSpan w:val="3"/>
            <w:shd w:val="clear" w:color="auto" w:fill="auto"/>
          </w:tcPr>
          <w:p w:rsidR="00D626D0" w:rsidRPr="0038321E" w:rsidRDefault="00D626D0" w:rsidP="00D626D0">
            <w:pPr>
              <w:keepNext/>
              <w:keepLines/>
              <w:spacing w:before="60" w:after="60" w:line="280" w:lineRule="exact"/>
              <w:jc w:val="left"/>
              <w:rPr>
                <w:b/>
                <w:bCs/>
                <w:sz w:val="20"/>
                <w:szCs w:val="26"/>
                <w:rtl/>
                <w:lang w:bidi="ar-SY"/>
              </w:rPr>
            </w:pPr>
            <w:r w:rsidRPr="0038321E">
              <w:rPr>
                <w:b/>
                <w:bCs/>
                <w:sz w:val="20"/>
                <w:szCs w:val="26"/>
                <w:lang w:bidi="ar-SY"/>
              </w:rPr>
              <w:lastRenderedPageBreak/>
              <w:t>3.R</w:t>
            </w:r>
            <w:r w:rsidRPr="0038321E">
              <w:rPr>
                <w:rFonts w:hint="cs"/>
                <w:b/>
                <w:bCs/>
                <w:sz w:val="20"/>
                <w:szCs w:val="26"/>
                <w:rtl/>
                <w:lang w:bidi="ar-SY"/>
              </w:rPr>
              <w:t xml:space="preserve"> (تبادل المعارف) تشجيع اكتساب وتقاسم المعارف والدراية الفنية في مجال الاتصالات الراديوية</w:t>
            </w:r>
          </w:p>
        </w:tc>
      </w:tr>
      <w:tr w:rsidR="00D626D0" w:rsidRPr="0038321E" w:rsidTr="00D626D0">
        <w:trPr>
          <w:jc w:val="center"/>
        </w:trPr>
        <w:tc>
          <w:tcPr>
            <w:tcW w:w="2536" w:type="pct"/>
            <w:gridSpan w:val="2"/>
            <w:shd w:val="clear" w:color="auto" w:fill="auto"/>
          </w:tcPr>
          <w:p w:rsidR="00D626D0" w:rsidRPr="0038321E" w:rsidRDefault="00D626D0" w:rsidP="00D626D0">
            <w:pPr>
              <w:keepNext/>
              <w:keepLines/>
              <w:spacing w:before="60" w:after="60" w:line="280" w:lineRule="exact"/>
              <w:jc w:val="left"/>
              <w:rPr>
                <w:sz w:val="20"/>
                <w:szCs w:val="26"/>
                <w:lang w:bidi="ar-SY"/>
              </w:rPr>
            </w:pPr>
            <w:r w:rsidRPr="0038321E">
              <w:rPr>
                <w:rFonts w:hint="cs"/>
                <w:i/>
                <w:iCs/>
                <w:sz w:val="20"/>
                <w:szCs w:val="26"/>
                <w:rtl/>
              </w:rPr>
              <w:t>النتائج</w:t>
            </w:r>
          </w:p>
        </w:tc>
        <w:tc>
          <w:tcPr>
            <w:tcW w:w="2464" w:type="pct"/>
            <w:shd w:val="clear" w:color="auto" w:fill="auto"/>
          </w:tcPr>
          <w:p w:rsidR="00D626D0" w:rsidRPr="0038321E" w:rsidRDefault="00D626D0" w:rsidP="00D626D0">
            <w:pPr>
              <w:keepNext/>
              <w:keepLines/>
              <w:spacing w:before="60" w:after="60" w:line="280" w:lineRule="exact"/>
              <w:jc w:val="left"/>
              <w:rPr>
                <w:i/>
                <w:iCs/>
                <w:sz w:val="20"/>
                <w:szCs w:val="26"/>
                <w:lang w:bidi="ar-SY"/>
              </w:rPr>
            </w:pPr>
            <w:r w:rsidRPr="0038321E">
              <w:rPr>
                <w:rFonts w:hint="cs"/>
                <w:i/>
                <w:iCs/>
                <w:sz w:val="20"/>
                <w:szCs w:val="26"/>
                <w:rtl/>
              </w:rPr>
              <w:t>النواتج</w:t>
            </w:r>
          </w:p>
        </w:tc>
      </w:tr>
      <w:tr w:rsidR="00D626D0" w:rsidRPr="0038321E" w:rsidTr="00D626D0">
        <w:trPr>
          <w:jc w:val="center"/>
        </w:trPr>
        <w:tc>
          <w:tcPr>
            <w:tcW w:w="2536" w:type="pct"/>
            <w:gridSpan w:val="2"/>
            <w:shd w:val="clear" w:color="auto" w:fill="auto"/>
          </w:tcPr>
          <w:p w:rsidR="00D626D0" w:rsidRPr="0038321E" w:rsidRDefault="00D626D0" w:rsidP="00D626D0">
            <w:pPr>
              <w:keepNext/>
              <w:keepLines/>
              <w:spacing w:before="60" w:after="60" w:line="280" w:lineRule="exact"/>
              <w:jc w:val="left"/>
              <w:rPr>
                <w:sz w:val="20"/>
                <w:szCs w:val="26"/>
                <w:rtl/>
                <w:lang w:bidi="ar-SY"/>
              </w:rPr>
            </w:pPr>
            <w:r w:rsidRPr="0038321E">
              <w:rPr>
                <w:sz w:val="20"/>
                <w:szCs w:val="26"/>
                <w:lang w:bidi="ar-SY"/>
              </w:rPr>
              <w:t>-3.R</w:t>
            </w:r>
            <w:r w:rsidRPr="0038321E">
              <w:rPr>
                <w:rFonts w:hint="cs"/>
                <w:sz w:val="20"/>
                <w:szCs w:val="26"/>
                <w:rtl/>
                <w:lang w:bidi="ar-SY"/>
              </w:rPr>
              <w:t>أ: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D626D0" w:rsidRPr="0038321E" w:rsidRDefault="00D626D0" w:rsidP="00D626D0">
            <w:pPr>
              <w:keepNext/>
              <w:keepLines/>
              <w:spacing w:before="60" w:after="60" w:line="280" w:lineRule="exact"/>
              <w:jc w:val="left"/>
              <w:rPr>
                <w:sz w:val="20"/>
                <w:szCs w:val="26"/>
                <w:rtl/>
                <w:lang w:bidi="ar-SY"/>
              </w:rPr>
            </w:pPr>
            <w:r w:rsidRPr="0038321E">
              <w:rPr>
                <w:sz w:val="20"/>
                <w:szCs w:val="26"/>
                <w:lang w:bidi="ar-SY"/>
              </w:rPr>
              <w:t>-3.R</w:t>
            </w:r>
            <w:r w:rsidRPr="0038321E">
              <w:rPr>
                <w:rFonts w:hint="cs"/>
                <w:sz w:val="20"/>
                <w:szCs w:val="26"/>
                <w:rtl/>
                <w:lang w:bidi="ar-SY"/>
              </w:rPr>
              <w:t>ب: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D626D0" w:rsidRPr="0038321E" w:rsidRDefault="00D626D0" w:rsidP="00D626D0">
            <w:pPr>
              <w:keepNext/>
              <w:keepLines/>
              <w:spacing w:before="60" w:after="60" w:line="280" w:lineRule="exact"/>
              <w:jc w:val="left"/>
              <w:rPr>
                <w:sz w:val="20"/>
                <w:szCs w:val="26"/>
                <w:rtl/>
                <w:lang w:bidi="ar-SY"/>
              </w:rPr>
            </w:pPr>
            <w:r w:rsidRPr="0038321E">
              <w:rPr>
                <w:sz w:val="20"/>
                <w:szCs w:val="26"/>
                <w:lang w:bidi="ar-SY"/>
              </w:rPr>
              <w:t>1-3.R</w:t>
            </w:r>
            <w:r w:rsidRPr="0038321E">
              <w:rPr>
                <w:rFonts w:hint="cs"/>
                <w:sz w:val="20"/>
                <w:szCs w:val="26"/>
                <w:rtl/>
                <w:lang w:bidi="ar-SY"/>
              </w:rPr>
              <w:t>: منشورات قطاع الاتصالات الراديوية</w:t>
            </w:r>
          </w:p>
          <w:p w:rsidR="00D626D0" w:rsidRPr="0038321E" w:rsidRDefault="00D626D0" w:rsidP="00D626D0">
            <w:pPr>
              <w:keepNext/>
              <w:keepLines/>
              <w:spacing w:before="60" w:after="60" w:line="280" w:lineRule="exact"/>
              <w:jc w:val="left"/>
              <w:rPr>
                <w:sz w:val="20"/>
                <w:szCs w:val="26"/>
                <w:rtl/>
                <w:lang w:bidi="ar-SY"/>
              </w:rPr>
            </w:pPr>
            <w:r w:rsidRPr="0038321E">
              <w:rPr>
                <w:sz w:val="20"/>
                <w:szCs w:val="26"/>
                <w:lang w:bidi="ar-SY"/>
              </w:rPr>
              <w:t>2-3.R</w:t>
            </w:r>
            <w:r w:rsidRPr="0038321E">
              <w:rPr>
                <w:rFonts w:hint="cs"/>
                <w:sz w:val="20"/>
                <w:szCs w:val="26"/>
                <w:rtl/>
                <w:lang w:bidi="ar-SY"/>
              </w:rPr>
              <w:t>: تقديم المساعدة إلى الأعضاء، خاصةً البلدان النامية وأقل البلدان نمواً</w:t>
            </w:r>
          </w:p>
          <w:p w:rsidR="00D626D0" w:rsidRPr="0038321E" w:rsidRDefault="00D626D0" w:rsidP="00D626D0">
            <w:pPr>
              <w:keepNext/>
              <w:keepLines/>
              <w:spacing w:before="60" w:after="60" w:line="280" w:lineRule="exact"/>
              <w:jc w:val="left"/>
              <w:rPr>
                <w:sz w:val="20"/>
                <w:szCs w:val="26"/>
                <w:rtl/>
                <w:lang w:bidi="ar-SY"/>
              </w:rPr>
            </w:pPr>
            <w:r w:rsidRPr="0038321E">
              <w:rPr>
                <w:sz w:val="20"/>
                <w:szCs w:val="26"/>
                <w:lang w:bidi="ar-SY"/>
              </w:rPr>
              <w:t>3-3.R</w:t>
            </w:r>
            <w:r w:rsidRPr="0038321E">
              <w:rPr>
                <w:rFonts w:hint="cs"/>
                <w:sz w:val="20"/>
                <w:szCs w:val="26"/>
                <w:rtl/>
                <w:lang w:bidi="ar-SY"/>
              </w:rPr>
              <w:t>: الاتصال/الدعم في مجال أنشطة التنمية</w:t>
            </w:r>
          </w:p>
          <w:p w:rsidR="00D626D0" w:rsidRPr="0038321E" w:rsidRDefault="00D626D0" w:rsidP="00D626D0">
            <w:pPr>
              <w:keepNext/>
              <w:keepLines/>
              <w:spacing w:before="60" w:after="60" w:line="280" w:lineRule="exact"/>
              <w:jc w:val="left"/>
              <w:rPr>
                <w:sz w:val="20"/>
                <w:szCs w:val="26"/>
                <w:lang w:bidi="ar-SY"/>
              </w:rPr>
            </w:pPr>
            <w:r w:rsidRPr="0038321E">
              <w:rPr>
                <w:sz w:val="20"/>
                <w:szCs w:val="26"/>
                <w:lang w:bidi="ar-SY"/>
              </w:rPr>
              <w:t>4-3.R</w:t>
            </w:r>
            <w:r w:rsidRPr="0038321E">
              <w:rPr>
                <w:rFonts w:hint="cs"/>
                <w:sz w:val="20"/>
                <w:szCs w:val="26"/>
                <w:rtl/>
                <w:lang w:bidi="ar-SY"/>
              </w:rPr>
              <w:t>: حلقات دراسية وورش عمل وفعاليات أخرى</w:t>
            </w:r>
          </w:p>
        </w:tc>
      </w:tr>
    </w:tbl>
    <w:p w:rsidR="00D626D0" w:rsidRPr="0038321E" w:rsidRDefault="00D626D0" w:rsidP="00B140D8">
      <w:pPr>
        <w:pStyle w:val="Headingb0"/>
        <w:rPr>
          <w:rFonts w:eastAsiaTheme="minorEastAsia"/>
          <w:rtl/>
        </w:rPr>
      </w:pPr>
      <w:r w:rsidRPr="0038321E">
        <w:rPr>
          <w:rFonts w:eastAsiaTheme="minorEastAsia" w:hint="cs"/>
          <w:rtl/>
        </w:rPr>
        <w:t xml:space="preserve">الجدول </w:t>
      </w:r>
      <w:r w:rsidRPr="0038321E">
        <w:rPr>
          <w:rFonts w:eastAsiaTheme="minorEastAsia"/>
        </w:rPr>
        <w:t>5</w:t>
      </w:r>
      <w:r w:rsidRPr="0038321E">
        <w:rPr>
          <w:rFonts w:eastAsiaTheme="minorEastAsia" w:hint="cs"/>
          <w:rtl/>
          <w:lang w:bidi="ar-SA"/>
        </w:rPr>
        <w:t>.</w:t>
      </w:r>
      <w:r w:rsidRPr="0038321E">
        <w:rPr>
          <w:rFonts w:eastAsiaTheme="minorEastAsia" w:hint="cs"/>
          <w:rtl/>
        </w:rPr>
        <w:t xml:space="preserve"> 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D626D0" w:rsidRPr="0038321E" w:rsidTr="00D626D0">
        <w:trPr>
          <w:trHeight w:val="435"/>
          <w:jc w:val="center"/>
        </w:trPr>
        <w:tc>
          <w:tcPr>
            <w:tcW w:w="809"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lang w:bidi="ar-SY"/>
              </w:rPr>
            </w:pPr>
            <w:r w:rsidRPr="0038321E">
              <w:rPr>
                <w:rFonts w:hint="cs"/>
                <w:b/>
                <w:bCs/>
                <w:sz w:val="20"/>
                <w:szCs w:val="26"/>
                <w:rtl/>
              </w:rPr>
              <w:t xml:space="preserve">هدف مدعوم </w:t>
            </w:r>
            <w:r w:rsidRPr="0038321E">
              <w:rPr>
                <w:b/>
                <w:bCs/>
                <w:sz w:val="20"/>
                <w:szCs w:val="26"/>
                <w:rtl/>
              </w:rPr>
              <w:br/>
            </w:r>
            <w:r w:rsidRPr="0038321E">
              <w:rPr>
                <w:rFonts w:hint="cs"/>
                <w:b/>
                <w:bCs/>
                <w:sz w:val="20"/>
                <w:szCs w:val="26"/>
                <w:rtl/>
              </w:rPr>
              <w:t>(أهداف مدعومة)</w:t>
            </w:r>
          </w:p>
        </w:tc>
        <w:tc>
          <w:tcPr>
            <w:tcW w:w="1397"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b/>
                <w:bCs/>
                <w:sz w:val="20"/>
                <w:szCs w:val="26"/>
                <w:lang w:bidi="ar-SY"/>
              </w:rPr>
            </w:pPr>
            <w:r w:rsidRPr="0038321E">
              <w:rPr>
                <w:rFonts w:hint="cs"/>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b/>
                <w:bCs/>
                <w:sz w:val="20"/>
                <w:szCs w:val="26"/>
                <w:lang w:bidi="ar-SY"/>
              </w:rPr>
            </w:pPr>
            <w:r w:rsidRPr="0038321E">
              <w:rPr>
                <w:rFonts w:hint="cs"/>
                <w:b/>
                <w:bCs/>
                <w:sz w:val="20"/>
                <w:szCs w:val="26"/>
                <w:rtl/>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b/>
                <w:bCs/>
                <w:sz w:val="20"/>
                <w:szCs w:val="26"/>
                <w:lang w:bidi="ar-SY"/>
              </w:rPr>
            </w:pPr>
            <w:r w:rsidRPr="0038321E">
              <w:rPr>
                <w:rFonts w:hint="cs"/>
                <w:b/>
                <w:bCs/>
                <w:sz w:val="20"/>
                <w:szCs w:val="26"/>
                <w:rtl/>
              </w:rPr>
              <w:t>النتائج</w:t>
            </w:r>
          </w:p>
        </w:tc>
      </w:tr>
      <w:tr w:rsidR="00D626D0" w:rsidRPr="0038321E" w:rsidTr="00D626D0">
        <w:trPr>
          <w:trHeight w:val="215"/>
          <w:jc w:val="center"/>
        </w:trPr>
        <w:tc>
          <w:tcPr>
            <w:tcW w:w="809"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b/>
                <w:bCs/>
                <w:sz w:val="20"/>
                <w:szCs w:val="26"/>
                <w:lang w:val="en-GB" w:bidi="ar-SY"/>
              </w:rPr>
            </w:pPr>
            <w:r w:rsidRPr="0038321E">
              <w:rPr>
                <w:b/>
                <w:bCs/>
                <w:sz w:val="20"/>
                <w:szCs w:val="26"/>
                <w:lang w:val="en-GB" w:bidi="ar-SY"/>
              </w:rPr>
              <w:t>1.R</w:t>
            </w:r>
          </w:p>
        </w:tc>
        <w:tc>
          <w:tcPr>
            <w:tcW w:w="1397" w:type="pct"/>
            <w:tcBorders>
              <w:top w:val="single" w:sz="4" w:space="0" w:color="7F7F7F"/>
              <w:left w:val="nil"/>
              <w:bottom w:val="single" w:sz="4" w:space="0" w:color="7F7F7F"/>
              <w:right w:val="nil"/>
            </w:tcBorders>
            <w:shd w:val="clear" w:color="auto" w:fill="auto"/>
            <w:hideMark/>
          </w:tcPr>
          <w:p w:rsidR="00D626D0" w:rsidRPr="0038321E" w:rsidRDefault="00D626D0" w:rsidP="002167B8">
            <w:pPr>
              <w:spacing w:before="60" w:after="60" w:line="260" w:lineRule="exact"/>
              <w:rPr>
                <w:sz w:val="20"/>
                <w:szCs w:val="26"/>
                <w:lang w:bidi="ar-SY"/>
              </w:rPr>
            </w:pPr>
            <w:r w:rsidRPr="0038321E">
              <w:rPr>
                <w:rFonts w:hint="cs"/>
                <w:sz w:val="20"/>
                <w:szCs w:val="26"/>
                <w:rtl/>
              </w:rPr>
              <w:t>كفاءة معا</w:t>
            </w:r>
            <w:r w:rsidR="002167B8">
              <w:rPr>
                <w:rFonts w:hint="cs"/>
                <w:sz w:val="20"/>
                <w:szCs w:val="26"/>
                <w:rtl/>
              </w:rPr>
              <w:t>ل</w:t>
            </w:r>
            <w:r w:rsidRPr="0038321E">
              <w:rPr>
                <w:rFonts w:hint="cs"/>
                <w:sz w:val="20"/>
                <w:szCs w:val="26"/>
                <w:rtl/>
              </w:rPr>
              <w:t>جة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sz w:val="20"/>
                <w:szCs w:val="26"/>
                <w:lang w:val="en-GB" w:bidi="ar-SY"/>
              </w:rPr>
            </w:pPr>
            <w:r w:rsidRPr="0038321E">
              <w:rPr>
                <w:rFonts w:hint="cs"/>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rPr>
                <w:sz w:val="20"/>
                <w:szCs w:val="26"/>
                <w:rtl/>
              </w:rPr>
            </w:pPr>
            <w:r w:rsidRPr="0038321E">
              <w:rPr>
                <w:rFonts w:hint="cs"/>
                <w:sz w:val="20"/>
                <w:szCs w:val="26"/>
                <w:rtl/>
              </w:rPr>
              <w:t>انخفاض وقت المعالجة لنشر بطاقات التبليغ</w:t>
            </w:r>
          </w:p>
          <w:p w:rsidR="00D626D0" w:rsidRPr="0038321E" w:rsidRDefault="00D626D0" w:rsidP="00D626D0">
            <w:pPr>
              <w:spacing w:before="60" w:after="60" w:line="260" w:lineRule="exact"/>
              <w:rPr>
                <w:sz w:val="20"/>
                <w:szCs w:val="26"/>
                <w:lang w:val="en-GB" w:bidi="ar-SY"/>
              </w:rPr>
            </w:pPr>
            <w:r w:rsidRPr="0038321E">
              <w:rPr>
                <w:rFonts w:hint="cs"/>
                <w:sz w:val="20"/>
                <w:szCs w:val="26"/>
                <w:rtl/>
              </w:rPr>
              <w:t>وقت المعالجة ضمن الحدود الزمنية التنظيمية</w:t>
            </w:r>
          </w:p>
        </w:tc>
      </w:tr>
      <w:tr w:rsidR="00D626D0" w:rsidRPr="0038321E" w:rsidTr="00D626D0">
        <w:trPr>
          <w:trHeight w:val="215"/>
          <w:jc w:val="center"/>
        </w:trPr>
        <w:tc>
          <w:tcPr>
            <w:tcW w:w="809" w:type="pct"/>
            <w:tcBorders>
              <w:top w:val="nil"/>
              <w:left w:val="nil"/>
              <w:bottom w:val="single" w:sz="4" w:space="0" w:color="7F7F7F"/>
              <w:right w:val="nil"/>
            </w:tcBorders>
            <w:shd w:val="clear" w:color="auto" w:fill="auto"/>
            <w:hideMark/>
          </w:tcPr>
          <w:p w:rsidR="00D626D0" w:rsidRPr="0038321E" w:rsidRDefault="00D626D0" w:rsidP="00D626D0">
            <w:pPr>
              <w:spacing w:before="60" w:after="60" w:line="260" w:lineRule="exact"/>
              <w:rPr>
                <w:b/>
                <w:bCs/>
                <w:sz w:val="20"/>
                <w:szCs w:val="26"/>
                <w:lang w:val="en-GB" w:bidi="ar-SY"/>
              </w:rPr>
            </w:pPr>
            <w:r w:rsidRPr="0038321E">
              <w:rPr>
                <w:b/>
                <w:bCs/>
                <w:sz w:val="20"/>
                <w:szCs w:val="26"/>
                <w:lang w:bidi="ar-SY"/>
              </w:rPr>
              <w:t>1.R</w:t>
            </w:r>
            <w:r w:rsidRPr="0038321E">
              <w:rPr>
                <w:b/>
                <w:bCs/>
                <w:sz w:val="20"/>
                <w:szCs w:val="26"/>
                <w:rtl/>
              </w:rPr>
              <w:t xml:space="preserve">، </w:t>
            </w:r>
            <w:r w:rsidRPr="0038321E">
              <w:rPr>
                <w:b/>
                <w:bCs/>
                <w:sz w:val="20"/>
                <w:szCs w:val="26"/>
                <w:lang w:bidi="ar-SY"/>
              </w:rPr>
              <w:t>2.R</w:t>
            </w:r>
            <w:r w:rsidRPr="0038321E">
              <w:rPr>
                <w:b/>
                <w:bCs/>
                <w:sz w:val="20"/>
                <w:szCs w:val="26"/>
                <w:rtl/>
              </w:rPr>
              <w:t xml:space="preserve">، </w:t>
            </w:r>
            <w:r w:rsidRPr="0038321E">
              <w:rPr>
                <w:b/>
                <w:bCs/>
                <w:sz w:val="20"/>
                <w:szCs w:val="26"/>
                <w:lang w:bidi="ar-SY"/>
              </w:rPr>
              <w:t>3.R</w:t>
            </w:r>
          </w:p>
        </w:tc>
        <w:tc>
          <w:tcPr>
            <w:tcW w:w="1397" w:type="pct"/>
            <w:tcBorders>
              <w:top w:val="nil"/>
              <w:left w:val="nil"/>
              <w:bottom w:val="single" w:sz="4" w:space="0" w:color="7F7F7F"/>
              <w:right w:val="nil"/>
            </w:tcBorders>
            <w:shd w:val="clear" w:color="auto" w:fill="auto"/>
          </w:tcPr>
          <w:p w:rsidR="00D626D0" w:rsidRPr="0038321E" w:rsidRDefault="00D626D0" w:rsidP="00D626D0">
            <w:pPr>
              <w:spacing w:before="60" w:after="60" w:line="260" w:lineRule="exact"/>
              <w:rPr>
                <w:sz w:val="20"/>
                <w:szCs w:val="26"/>
                <w:rtl/>
              </w:rPr>
            </w:pPr>
            <w:r w:rsidRPr="0038321E">
              <w:rPr>
                <w:rFonts w:hint="cs"/>
                <w:sz w:val="20"/>
                <w:szCs w:val="26"/>
                <w:rtl/>
              </w:rPr>
              <w:t>تطوير وصيانة وتحسين برمجيات القطاع وقواعد بياناته وأدواته المتاحة على الخط</w:t>
            </w:r>
          </w:p>
          <w:p w:rsidR="00D626D0" w:rsidRPr="0038321E" w:rsidRDefault="00D626D0" w:rsidP="00D626D0">
            <w:pPr>
              <w:spacing w:before="60" w:after="60" w:line="260" w:lineRule="exact"/>
              <w:rPr>
                <w:sz w:val="20"/>
                <w:szCs w:val="26"/>
                <w:rtl/>
              </w:rPr>
            </w:pPr>
          </w:p>
          <w:p w:rsidR="00D626D0" w:rsidRPr="0038321E" w:rsidRDefault="00D626D0" w:rsidP="00D626D0">
            <w:pPr>
              <w:spacing w:before="60" w:after="60" w:line="260" w:lineRule="exact"/>
              <w:rPr>
                <w:sz w:val="20"/>
                <w:szCs w:val="26"/>
                <w:lang w:bidi="ar-SY"/>
              </w:rPr>
            </w:pPr>
            <w:r w:rsidRPr="0038321E">
              <w:rPr>
                <w:rFonts w:hint="cs"/>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rtl/>
                <w:lang w:bidi="ar-EG"/>
              </w:rPr>
            </w:pPr>
            <w:r w:rsidRPr="0038321E">
              <w:rPr>
                <w:rFonts w:hint="cs"/>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D626D0" w:rsidRPr="0038321E" w:rsidRDefault="00D626D0" w:rsidP="00D626D0">
            <w:pPr>
              <w:spacing w:before="60" w:after="60" w:line="260" w:lineRule="exact"/>
              <w:rPr>
                <w:sz w:val="20"/>
                <w:szCs w:val="26"/>
                <w:rtl/>
              </w:rPr>
            </w:pPr>
            <w:r w:rsidRPr="0038321E">
              <w:rPr>
                <w:rFonts w:hint="cs"/>
                <w:sz w:val="20"/>
                <w:szCs w:val="26"/>
                <w:rtl/>
              </w:rPr>
              <w:t xml:space="preserve">برمجيات وقواعد بيانات وأدوات على الخط جديدة ومحسنة للقطاع </w:t>
            </w:r>
          </w:p>
          <w:p w:rsidR="00D626D0" w:rsidRPr="0038321E" w:rsidRDefault="00D626D0" w:rsidP="00D626D0">
            <w:pPr>
              <w:spacing w:before="60" w:after="60" w:line="260" w:lineRule="exact"/>
              <w:rPr>
                <w:sz w:val="20"/>
                <w:szCs w:val="26"/>
                <w:rtl/>
              </w:rPr>
            </w:pPr>
          </w:p>
          <w:p w:rsidR="00D626D0" w:rsidRPr="0038321E" w:rsidRDefault="00D626D0" w:rsidP="00D626D0">
            <w:pPr>
              <w:spacing w:before="60" w:after="60" w:line="260" w:lineRule="exact"/>
              <w:rPr>
                <w:sz w:val="20"/>
                <w:szCs w:val="26"/>
                <w:rtl/>
              </w:rPr>
            </w:pPr>
            <w:r w:rsidRPr="0038321E">
              <w:rPr>
                <w:rFonts w:hint="cs"/>
                <w:sz w:val="20"/>
                <w:szCs w:val="26"/>
                <w:rtl/>
              </w:rPr>
              <w:t>تقديم فع</w:t>
            </w:r>
            <w:r w:rsidR="001C52A4" w:rsidRPr="0038321E">
              <w:rPr>
                <w:rFonts w:hint="cs"/>
                <w:sz w:val="20"/>
                <w:szCs w:val="26"/>
                <w:rtl/>
              </w:rPr>
              <w:t>ّ</w:t>
            </w:r>
            <w:r w:rsidRPr="0038321E">
              <w:rPr>
                <w:rFonts w:hint="cs"/>
                <w:sz w:val="20"/>
                <w:szCs w:val="26"/>
                <w:rtl/>
              </w:rPr>
              <w:t xml:space="preserve">ال وفي الوقت المناسب لنواتج القطاع لدعم أهداف هذا القطاع </w:t>
            </w:r>
          </w:p>
          <w:p w:rsidR="00D626D0" w:rsidRPr="0038321E" w:rsidRDefault="00D626D0" w:rsidP="00D626D0">
            <w:pPr>
              <w:spacing w:before="60" w:after="60" w:line="260" w:lineRule="exact"/>
              <w:jc w:val="left"/>
              <w:rPr>
                <w:sz w:val="20"/>
                <w:szCs w:val="26"/>
                <w:rtl/>
              </w:rPr>
            </w:pPr>
          </w:p>
          <w:p w:rsidR="00D626D0" w:rsidRPr="0038321E" w:rsidRDefault="00D626D0" w:rsidP="00D626D0">
            <w:pPr>
              <w:spacing w:before="60" w:after="60" w:line="260" w:lineRule="exact"/>
              <w:jc w:val="left"/>
              <w:rPr>
                <w:sz w:val="20"/>
                <w:szCs w:val="26"/>
                <w:lang w:bidi="ar-SY"/>
              </w:rPr>
            </w:pPr>
            <w:r w:rsidRPr="0038321E">
              <w:rPr>
                <w:rFonts w:hint="cs"/>
                <w:sz w:val="20"/>
                <w:szCs w:val="26"/>
                <w:rtl/>
              </w:rPr>
              <w:t>مساهمات مكتب الاتصالات الراديوية في</w:t>
            </w:r>
            <w:r w:rsidRPr="0038321E">
              <w:rPr>
                <w:rFonts w:hint="eastAsia"/>
                <w:sz w:val="20"/>
                <w:szCs w:val="26"/>
                <w:rtl/>
              </w:rPr>
              <w:t> </w:t>
            </w:r>
            <w:r w:rsidRPr="0038321E">
              <w:rPr>
                <w:rFonts w:hint="cs"/>
                <w:sz w:val="20"/>
                <w:szCs w:val="26"/>
                <w:rtl/>
              </w:rPr>
              <w:t xml:space="preserve">اجتماعات القطاع ومؤتمراته وأحداثه </w:t>
            </w:r>
          </w:p>
        </w:tc>
      </w:tr>
    </w:tbl>
    <w:p w:rsidR="00D626D0" w:rsidRPr="0038321E" w:rsidRDefault="00D626D0" w:rsidP="00B140D8">
      <w:pPr>
        <w:pStyle w:val="Headingb0"/>
        <w:rPr>
          <w:rFonts w:eastAsiaTheme="minorEastAsia"/>
        </w:rPr>
      </w:pPr>
      <w:r w:rsidRPr="0038321E">
        <w:rPr>
          <w:rFonts w:eastAsiaTheme="minorEastAsia" w:hint="cs"/>
          <w:rtl/>
        </w:rPr>
        <w:t xml:space="preserve">الجدول </w:t>
      </w:r>
      <w:r w:rsidRPr="0038321E">
        <w:rPr>
          <w:rFonts w:eastAsiaTheme="minorEastAsia"/>
        </w:rPr>
        <w:t>6</w:t>
      </w:r>
      <w:r w:rsidRPr="0038321E">
        <w:rPr>
          <w:rFonts w:eastAsiaTheme="minorEastAsia" w:hint="cs"/>
          <w:rtl/>
          <w:lang w:bidi="ar-SA"/>
        </w:rPr>
        <w:t xml:space="preserve">. </w:t>
      </w:r>
      <w:r w:rsidRPr="0038321E">
        <w:rPr>
          <w:rFonts w:eastAsiaTheme="minorEastAsia" w:hint="cs"/>
          <w:rtl/>
        </w:rPr>
        <w:t>أهداف قطاع تقييس الاتصالات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D626D0" w:rsidRPr="0038321E" w:rsidTr="00D626D0">
        <w:trPr>
          <w:jc w:val="center"/>
        </w:trPr>
        <w:tc>
          <w:tcPr>
            <w:tcW w:w="5000" w:type="pct"/>
            <w:gridSpan w:val="3"/>
            <w:shd w:val="clear" w:color="auto" w:fill="auto"/>
          </w:tcPr>
          <w:p w:rsidR="00D626D0" w:rsidRPr="0038321E" w:rsidRDefault="00D626D0" w:rsidP="00D626D0">
            <w:pPr>
              <w:spacing w:before="60" w:after="60" w:line="280" w:lineRule="exact"/>
              <w:rPr>
                <w:b/>
                <w:bCs/>
                <w:sz w:val="20"/>
                <w:szCs w:val="26"/>
                <w:rtl/>
              </w:rPr>
            </w:pPr>
            <w:r w:rsidRPr="0038321E">
              <w:rPr>
                <w:b/>
                <w:bCs/>
                <w:sz w:val="20"/>
                <w:szCs w:val="26"/>
                <w:lang w:bidi="ar-SY"/>
              </w:rPr>
              <w:t>1.T</w:t>
            </w:r>
            <w:r w:rsidRPr="0038321E">
              <w:rPr>
                <w:rFonts w:hint="cs"/>
                <w:b/>
                <w:bCs/>
                <w:sz w:val="20"/>
                <w:szCs w:val="26"/>
                <w:rtl/>
                <w:lang w:bidi="ar-SY"/>
              </w:rPr>
              <w:t xml:space="preserve"> (وضع المعايير) وضع معايير دولية [غير تمييزية] (توصيات قطاع تقييس الاتصالات) للاتصالات/تكنولوجيا المعلومات والاتصالات في الوقت المناسب، وتعزيز قابلية التشغيل</w:t>
            </w:r>
            <w:r w:rsidRPr="0038321E">
              <w:rPr>
                <w:rFonts w:hint="eastAsia"/>
                <w:b/>
                <w:bCs/>
                <w:sz w:val="20"/>
                <w:szCs w:val="26"/>
                <w:rtl/>
                <w:lang w:bidi="ar-SY"/>
              </w:rPr>
              <w:t> </w:t>
            </w:r>
            <w:r w:rsidRPr="0038321E">
              <w:rPr>
                <w:rFonts w:hint="cs"/>
                <w:b/>
                <w:bCs/>
                <w:sz w:val="20"/>
                <w:szCs w:val="26"/>
                <w:rtl/>
                <w:lang w:bidi="ar-SY"/>
              </w:rPr>
              <w:t>البيني وتحسين أداء المعدات والشبكات والخدمات والتطبيقات</w:t>
            </w:r>
          </w:p>
        </w:tc>
      </w:tr>
      <w:tr w:rsidR="00D626D0" w:rsidRPr="0038321E" w:rsidTr="00D626D0">
        <w:trPr>
          <w:jc w:val="center"/>
        </w:trPr>
        <w:tc>
          <w:tcPr>
            <w:tcW w:w="2132" w:type="pct"/>
            <w:shd w:val="clear" w:color="auto" w:fill="auto"/>
          </w:tcPr>
          <w:p w:rsidR="00D626D0" w:rsidRPr="0038321E" w:rsidRDefault="00D626D0" w:rsidP="00D626D0">
            <w:pPr>
              <w:spacing w:before="60" w:after="60" w:line="280" w:lineRule="exact"/>
              <w:rPr>
                <w:i/>
                <w:iCs/>
                <w:sz w:val="20"/>
                <w:szCs w:val="26"/>
                <w:lang w:bidi="ar-SY"/>
              </w:rPr>
            </w:pPr>
            <w:r w:rsidRPr="0038321E">
              <w:rPr>
                <w:rFonts w:hint="cs"/>
                <w:i/>
                <w:iCs/>
                <w:sz w:val="20"/>
                <w:szCs w:val="26"/>
                <w:rtl/>
              </w:rPr>
              <w:t>النتائج</w:t>
            </w:r>
          </w:p>
        </w:tc>
        <w:tc>
          <w:tcPr>
            <w:tcW w:w="2868" w:type="pct"/>
            <w:gridSpan w:val="2"/>
            <w:shd w:val="clear" w:color="auto" w:fill="auto"/>
          </w:tcPr>
          <w:p w:rsidR="00D626D0" w:rsidRPr="0038321E" w:rsidRDefault="00D626D0" w:rsidP="00D626D0">
            <w:pPr>
              <w:spacing w:before="60" w:after="60" w:line="280" w:lineRule="exact"/>
              <w:rPr>
                <w:i/>
                <w:iCs/>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132" w:type="pct"/>
            <w:shd w:val="clear" w:color="auto" w:fill="auto"/>
          </w:tcPr>
          <w:p w:rsidR="00D626D0" w:rsidRPr="0038321E" w:rsidRDefault="00D626D0" w:rsidP="00D626D0">
            <w:pPr>
              <w:spacing w:before="60" w:after="60" w:line="280" w:lineRule="exact"/>
              <w:rPr>
                <w:sz w:val="20"/>
                <w:szCs w:val="26"/>
                <w:rtl/>
                <w:lang w:bidi="ar-SY"/>
              </w:rPr>
            </w:pPr>
            <w:r w:rsidRPr="0038321E">
              <w:rPr>
                <w:sz w:val="20"/>
                <w:szCs w:val="26"/>
                <w:lang w:bidi="ar-SY"/>
              </w:rPr>
              <w:t>-1.T</w:t>
            </w:r>
            <w:r w:rsidRPr="0038321E">
              <w:rPr>
                <w:rFonts w:hint="cs"/>
                <w:sz w:val="20"/>
                <w:szCs w:val="26"/>
                <w:rtl/>
                <w:lang w:bidi="ar-SY"/>
              </w:rPr>
              <w:t>أ: زيادة استعمال توصيات قطاع تقييس الاتصالات</w:t>
            </w:r>
          </w:p>
          <w:p w:rsidR="00D626D0" w:rsidRPr="0038321E" w:rsidRDefault="00D626D0" w:rsidP="00D626D0">
            <w:pPr>
              <w:spacing w:before="60" w:after="60" w:line="280" w:lineRule="exact"/>
              <w:rPr>
                <w:sz w:val="20"/>
                <w:szCs w:val="26"/>
                <w:rtl/>
                <w:lang w:bidi="ar-SY"/>
              </w:rPr>
            </w:pPr>
            <w:r w:rsidRPr="0038321E">
              <w:rPr>
                <w:sz w:val="20"/>
                <w:szCs w:val="26"/>
                <w:lang w:bidi="ar-SY"/>
              </w:rPr>
              <w:t>-1.T</w:t>
            </w:r>
            <w:r w:rsidRPr="0038321E">
              <w:rPr>
                <w:rFonts w:hint="cs"/>
                <w:sz w:val="20"/>
                <w:szCs w:val="26"/>
                <w:rtl/>
                <w:lang w:bidi="ar-SY"/>
              </w:rPr>
              <w:t>ب: تحسين الامتثال لتوصيات قطاع تقييس الاتصالات</w:t>
            </w:r>
          </w:p>
          <w:p w:rsidR="00D626D0" w:rsidRPr="0038321E" w:rsidRDefault="00D626D0" w:rsidP="00D626D0">
            <w:pPr>
              <w:spacing w:before="60" w:after="60" w:line="280" w:lineRule="exact"/>
              <w:rPr>
                <w:spacing w:val="-6"/>
                <w:sz w:val="20"/>
                <w:szCs w:val="26"/>
                <w:rtl/>
              </w:rPr>
            </w:pPr>
            <w:r w:rsidRPr="0038321E">
              <w:rPr>
                <w:spacing w:val="-6"/>
                <w:sz w:val="20"/>
                <w:szCs w:val="26"/>
                <w:lang w:bidi="ar-SY"/>
              </w:rPr>
              <w:t>-1.T</w:t>
            </w:r>
            <w:r w:rsidRPr="0038321E">
              <w:rPr>
                <w:rFonts w:hint="cs"/>
                <w:spacing w:val="-6"/>
                <w:sz w:val="20"/>
                <w:szCs w:val="26"/>
                <w:rtl/>
                <w:lang w:bidi="ar-SY"/>
              </w:rPr>
              <w:t xml:space="preserve">ج: </w:t>
            </w:r>
            <w:r w:rsidRPr="0038321E">
              <w:rPr>
                <w:rFonts w:hint="cs"/>
                <w:spacing w:val="-6"/>
                <w:sz w:val="20"/>
                <w:szCs w:val="26"/>
                <w:rtl/>
              </w:rPr>
              <w:t>تحسين المعايير في مجال التكنولوجيات والخدمات الجديدة</w:t>
            </w:r>
          </w:p>
        </w:tc>
        <w:tc>
          <w:tcPr>
            <w:tcW w:w="2868" w:type="pct"/>
            <w:gridSpan w:val="2"/>
            <w:shd w:val="clear" w:color="auto" w:fill="auto"/>
          </w:tcPr>
          <w:p w:rsidR="00D626D0" w:rsidRPr="0038321E" w:rsidRDefault="00D626D0" w:rsidP="00D626D0">
            <w:pPr>
              <w:spacing w:before="60" w:after="60" w:line="280" w:lineRule="exact"/>
              <w:rPr>
                <w:spacing w:val="-6"/>
                <w:sz w:val="20"/>
                <w:szCs w:val="26"/>
                <w:lang w:bidi="ar-SY"/>
              </w:rPr>
            </w:pPr>
            <w:r w:rsidRPr="0038321E">
              <w:rPr>
                <w:spacing w:val="-6"/>
                <w:sz w:val="20"/>
                <w:szCs w:val="26"/>
                <w:lang w:bidi="ar-SY"/>
              </w:rPr>
              <w:t>1-1.T</w:t>
            </w:r>
            <w:r w:rsidRPr="0038321E">
              <w:rPr>
                <w:rFonts w:hint="cs"/>
                <w:spacing w:val="-6"/>
                <w:sz w:val="20"/>
                <w:szCs w:val="26"/>
                <w:rtl/>
                <w:lang w:bidi="ar-SY"/>
              </w:rPr>
              <w:t>: قرارات وتوصيات وآراء الجمعية العالمية لتقييس الاتصالات</w:t>
            </w:r>
            <w:r w:rsidRPr="0038321E">
              <w:rPr>
                <w:rFonts w:hint="eastAsia"/>
                <w:spacing w:val="-6"/>
                <w:sz w:val="20"/>
                <w:szCs w:val="26"/>
                <w:rtl/>
                <w:lang w:bidi="ar-SY"/>
              </w:rPr>
              <w:t> </w:t>
            </w:r>
            <w:r w:rsidRPr="0038321E">
              <w:rPr>
                <w:spacing w:val="-6"/>
                <w:sz w:val="20"/>
                <w:szCs w:val="26"/>
                <w:lang w:bidi="ar-SY"/>
              </w:rPr>
              <w:t>(WTSA)</w:t>
            </w:r>
          </w:p>
          <w:p w:rsidR="00D626D0" w:rsidRPr="0038321E" w:rsidRDefault="00D626D0" w:rsidP="00D626D0">
            <w:pPr>
              <w:spacing w:before="60" w:after="60" w:line="280" w:lineRule="exact"/>
              <w:rPr>
                <w:spacing w:val="-6"/>
                <w:sz w:val="20"/>
                <w:szCs w:val="26"/>
                <w:rtl/>
                <w:lang w:bidi="ar-SY"/>
              </w:rPr>
            </w:pPr>
            <w:r w:rsidRPr="0038321E">
              <w:rPr>
                <w:spacing w:val="-6"/>
                <w:sz w:val="20"/>
                <w:szCs w:val="26"/>
                <w:lang w:bidi="ar-SY"/>
              </w:rPr>
              <w:t>2-1.T</w:t>
            </w:r>
            <w:r w:rsidRPr="0038321E">
              <w:rPr>
                <w:rFonts w:hint="cs"/>
                <w:spacing w:val="-6"/>
                <w:sz w:val="20"/>
                <w:szCs w:val="26"/>
                <w:rtl/>
                <w:lang w:bidi="ar-SY"/>
              </w:rPr>
              <w:t>: الاجتماعات التشاورية الإقليمية للجمعية العالمية لتقييس الاتصالات</w:t>
            </w:r>
          </w:p>
          <w:p w:rsidR="00D626D0" w:rsidRPr="0038321E" w:rsidRDefault="00D626D0" w:rsidP="002167B8">
            <w:pPr>
              <w:spacing w:before="60" w:after="60" w:line="280" w:lineRule="exact"/>
              <w:jc w:val="left"/>
              <w:rPr>
                <w:sz w:val="20"/>
                <w:szCs w:val="26"/>
                <w:lang w:bidi="ar-SY"/>
              </w:rPr>
            </w:pPr>
            <w:r w:rsidRPr="0038321E">
              <w:rPr>
                <w:sz w:val="20"/>
                <w:szCs w:val="26"/>
                <w:lang w:bidi="ar-SY"/>
              </w:rPr>
              <w:t>3-1.T</w:t>
            </w:r>
            <w:r w:rsidRPr="0038321E">
              <w:rPr>
                <w:rFonts w:hint="cs"/>
                <w:sz w:val="20"/>
                <w:szCs w:val="26"/>
                <w:rtl/>
                <w:lang w:bidi="ar-SY"/>
              </w:rPr>
              <w:t xml:space="preserve">: </w:t>
            </w:r>
            <w:r w:rsidRPr="002167B8">
              <w:rPr>
                <w:rFonts w:hint="cs"/>
                <w:spacing w:val="6"/>
                <w:sz w:val="20"/>
                <w:szCs w:val="26"/>
                <w:rtl/>
                <w:lang w:bidi="ar-SY"/>
              </w:rPr>
              <w:t>المشورة والقرارات الصادرة عن الفريق الاستشاري لتقييس الاتصالات</w:t>
            </w:r>
            <w:r w:rsidRPr="002167B8">
              <w:rPr>
                <w:rFonts w:hint="eastAsia"/>
                <w:spacing w:val="6"/>
                <w:sz w:val="20"/>
                <w:szCs w:val="26"/>
                <w:rtl/>
              </w:rPr>
              <w:t> </w:t>
            </w:r>
            <w:r w:rsidRPr="002167B8">
              <w:rPr>
                <w:spacing w:val="6"/>
                <w:sz w:val="20"/>
                <w:szCs w:val="26"/>
                <w:lang w:bidi="ar-SY"/>
              </w:rPr>
              <w:t>(TSAG)</w:t>
            </w:r>
          </w:p>
          <w:p w:rsidR="00D626D0" w:rsidRPr="0038321E" w:rsidRDefault="00D626D0" w:rsidP="00D626D0">
            <w:pPr>
              <w:spacing w:before="60" w:after="60" w:line="280" w:lineRule="exact"/>
              <w:rPr>
                <w:sz w:val="20"/>
                <w:szCs w:val="26"/>
                <w:rtl/>
                <w:lang w:bidi="ar-SY"/>
              </w:rPr>
            </w:pPr>
            <w:r w:rsidRPr="0038321E">
              <w:rPr>
                <w:sz w:val="20"/>
                <w:szCs w:val="26"/>
                <w:lang w:bidi="ar-SY"/>
              </w:rPr>
              <w:t>4-1.T</w:t>
            </w:r>
            <w:r w:rsidRPr="0038321E">
              <w:rPr>
                <w:rFonts w:hint="cs"/>
                <w:sz w:val="20"/>
                <w:szCs w:val="26"/>
                <w:rtl/>
                <w:lang w:bidi="ar-SY"/>
              </w:rPr>
              <w:t>: توصيات قطاع تقييس الاتصالات والنتائج ذات الصلة للجان دراسات قطاع تقييس الاتصالات</w:t>
            </w:r>
          </w:p>
          <w:p w:rsidR="00D626D0" w:rsidRPr="0038321E" w:rsidRDefault="00D626D0" w:rsidP="00D626D0">
            <w:pPr>
              <w:spacing w:before="60" w:after="60" w:line="280" w:lineRule="exact"/>
              <w:rPr>
                <w:sz w:val="20"/>
                <w:szCs w:val="26"/>
                <w:rtl/>
                <w:lang w:bidi="ar-SY"/>
              </w:rPr>
            </w:pPr>
            <w:r w:rsidRPr="0038321E">
              <w:rPr>
                <w:sz w:val="20"/>
                <w:szCs w:val="26"/>
                <w:lang w:bidi="ar-SY"/>
              </w:rPr>
              <w:t>5-1.T</w:t>
            </w:r>
            <w:r w:rsidRPr="0038321E">
              <w:rPr>
                <w:rFonts w:hint="cs"/>
                <w:sz w:val="20"/>
                <w:szCs w:val="26"/>
                <w:rtl/>
                <w:lang w:bidi="ar-SY"/>
              </w:rPr>
              <w:t>: المساعدة والتعاون لقطاع تقييس الاتصالات بوجه عام</w:t>
            </w:r>
          </w:p>
          <w:p w:rsidR="00D626D0" w:rsidRPr="0038321E" w:rsidRDefault="00D626D0" w:rsidP="00D626D0">
            <w:pPr>
              <w:spacing w:before="60" w:after="60" w:line="280" w:lineRule="exact"/>
              <w:rPr>
                <w:sz w:val="20"/>
                <w:szCs w:val="26"/>
                <w:rtl/>
                <w:lang w:bidi="ar-SY"/>
              </w:rPr>
            </w:pPr>
            <w:r w:rsidRPr="0038321E">
              <w:rPr>
                <w:sz w:val="20"/>
                <w:szCs w:val="26"/>
                <w:lang w:bidi="ar-SY"/>
              </w:rPr>
              <w:t>6-1.T</w:t>
            </w:r>
            <w:r w:rsidRPr="0038321E">
              <w:rPr>
                <w:rFonts w:hint="cs"/>
                <w:sz w:val="20"/>
                <w:szCs w:val="26"/>
                <w:rtl/>
                <w:lang w:bidi="ar-SY"/>
              </w:rPr>
              <w:t>: قاعدة بيانات المطابقة</w:t>
            </w:r>
          </w:p>
          <w:p w:rsidR="00D626D0" w:rsidRPr="0038321E" w:rsidRDefault="00D626D0" w:rsidP="00D626D0">
            <w:pPr>
              <w:spacing w:before="60" w:after="60" w:line="280" w:lineRule="exact"/>
              <w:rPr>
                <w:sz w:val="20"/>
                <w:szCs w:val="26"/>
                <w:rtl/>
                <w:lang w:bidi="ar-EG"/>
              </w:rPr>
            </w:pPr>
            <w:r w:rsidRPr="0038321E">
              <w:rPr>
                <w:sz w:val="20"/>
                <w:szCs w:val="26"/>
                <w:lang w:bidi="ar-SY"/>
              </w:rPr>
              <w:t>7-1.T</w:t>
            </w:r>
            <w:r w:rsidRPr="0038321E">
              <w:rPr>
                <w:rFonts w:hint="cs"/>
                <w:sz w:val="20"/>
                <w:szCs w:val="26"/>
                <w:rtl/>
                <w:lang w:bidi="ar-SY"/>
              </w:rPr>
              <w:t>: مراكز الاختبار والأحداث المتصلة بقابلية التشغيل البيني</w:t>
            </w:r>
          </w:p>
          <w:p w:rsidR="00D626D0" w:rsidRPr="0038321E" w:rsidRDefault="00D626D0" w:rsidP="00D626D0">
            <w:pPr>
              <w:spacing w:before="60" w:after="60" w:line="280" w:lineRule="exact"/>
              <w:rPr>
                <w:sz w:val="20"/>
                <w:szCs w:val="26"/>
                <w:rtl/>
              </w:rPr>
            </w:pPr>
            <w:r w:rsidRPr="0038321E">
              <w:rPr>
                <w:sz w:val="20"/>
                <w:szCs w:val="26"/>
                <w:lang w:bidi="ar-SY"/>
              </w:rPr>
              <w:t>8-1.T</w:t>
            </w:r>
            <w:r w:rsidRPr="0038321E">
              <w:rPr>
                <w:rFonts w:hint="cs"/>
                <w:sz w:val="20"/>
                <w:szCs w:val="26"/>
                <w:rtl/>
                <w:lang w:bidi="ar-SY"/>
              </w:rPr>
              <w:t>: تطوير مجموعات الاختبار</w:t>
            </w:r>
          </w:p>
        </w:tc>
      </w:tr>
      <w:tr w:rsidR="00D626D0" w:rsidRPr="0038321E" w:rsidTr="00D626D0">
        <w:trPr>
          <w:jc w:val="center"/>
        </w:trPr>
        <w:tc>
          <w:tcPr>
            <w:tcW w:w="5000" w:type="pct"/>
            <w:gridSpan w:val="3"/>
            <w:shd w:val="clear" w:color="auto" w:fill="auto"/>
          </w:tcPr>
          <w:p w:rsidR="00D626D0" w:rsidRPr="0038321E" w:rsidRDefault="00D626D0" w:rsidP="00D626D0">
            <w:pPr>
              <w:spacing w:before="60" w:after="60" w:line="280" w:lineRule="exact"/>
              <w:rPr>
                <w:sz w:val="20"/>
                <w:szCs w:val="26"/>
              </w:rPr>
            </w:pPr>
          </w:p>
        </w:tc>
      </w:tr>
      <w:tr w:rsidR="00D626D0" w:rsidRPr="0038321E" w:rsidTr="00D626D0">
        <w:trPr>
          <w:jc w:val="center"/>
        </w:trPr>
        <w:tc>
          <w:tcPr>
            <w:tcW w:w="5000" w:type="pct"/>
            <w:gridSpan w:val="3"/>
            <w:shd w:val="clear" w:color="auto" w:fill="auto"/>
          </w:tcPr>
          <w:p w:rsidR="00D626D0" w:rsidRPr="0038321E" w:rsidRDefault="00D626D0" w:rsidP="00272048">
            <w:pPr>
              <w:keepNext/>
              <w:keepLines/>
              <w:spacing w:before="60" w:after="60" w:line="280" w:lineRule="exact"/>
              <w:rPr>
                <w:b/>
                <w:bCs/>
                <w:sz w:val="20"/>
                <w:szCs w:val="26"/>
                <w:rtl/>
                <w:lang w:bidi="ar-SY"/>
              </w:rPr>
            </w:pPr>
            <w:r w:rsidRPr="0038321E">
              <w:rPr>
                <w:b/>
                <w:bCs/>
                <w:sz w:val="20"/>
                <w:szCs w:val="26"/>
                <w:lang w:bidi="ar-SY"/>
              </w:rPr>
              <w:lastRenderedPageBreak/>
              <w:t>2.T</w:t>
            </w:r>
            <w:r w:rsidRPr="0038321E">
              <w:rPr>
                <w:rFonts w:hint="cs"/>
                <w:b/>
                <w:bCs/>
                <w:sz w:val="20"/>
                <w:szCs w:val="26"/>
                <w:rtl/>
                <w:lang w:bidi="ar-SY"/>
              </w:rPr>
              <w:t xml:space="preserve"> (</w:t>
            </w:r>
            <w:r w:rsidRPr="0038321E">
              <w:rPr>
                <w:b/>
                <w:bCs/>
                <w:sz w:val="20"/>
                <w:szCs w:val="26"/>
                <w:rtl/>
              </w:rPr>
              <w:t>سد الفجوة في مجال التقييس</w:t>
            </w:r>
            <w:r w:rsidRPr="0038321E">
              <w:rPr>
                <w:rFonts w:hint="cs"/>
                <w:b/>
                <w:bCs/>
                <w:sz w:val="20"/>
                <w:szCs w:val="26"/>
                <w:rtl/>
                <w:lang w:bidi="ar-SY"/>
              </w:rPr>
              <w:t>) تشجيع المشاركة الفعّالة للأعضاء وخاصة البلدان النامية في تحديد واعتماد معايير دولية [غير</w:t>
            </w:r>
            <w:r w:rsidRPr="0038321E">
              <w:rPr>
                <w:rFonts w:hint="eastAsia"/>
                <w:b/>
                <w:bCs/>
                <w:sz w:val="20"/>
                <w:szCs w:val="26"/>
                <w:rtl/>
                <w:lang w:bidi="ar-SY"/>
              </w:rPr>
              <w:t> </w:t>
            </w:r>
            <w:r w:rsidRPr="0038321E">
              <w:rPr>
                <w:rFonts w:hint="cs"/>
                <w:b/>
                <w:bCs/>
                <w:sz w:val="20"/>
                <w:szCs w:val="26"/>
                <w:rtl/>
                <w:lang w:bidi="ar-SY"/>
              </w:rPr>
              <w:t xml:space="preserve">تمييزية] </w:t>
            </w:r>
            <w:r w:rsidRPr="0038321E">
              <w:rPr>
                <w:rFonts w:hint="cs"/>
                <w:b/>
                <w:bCs/>
                <w:sz w:val="20"/>
                <w:szCs w:val="26"/>
                <w:rtl/>
              </w:rPr>
              <w:t>(توصيات قطاع تقييس الاتصالات) للاتصالات/تكنولوجيا المعلومات والاتصالات بغية سد الفجوة التقييسية</w:t>
            </w:r>
          </w:p>
        </w:tc>
      </w:tr>
      <w:tr w:rsidR="00D626D0" w:rsidRPr="0038321E" w:rsidTr="00D626D0">
        <w:trPr>
          <w:jc w:val="center"/>
        </w:trPr>
        <w:tc>
          <w:tcPr>
            <w:tcW w:w="2132" w:type="pct"/>
            <w:shd w:val="clear" w:color="auto" w:fill="auto"/>
          </w:tcPr>
          <w:p w:rsidR="00D626D0" w:rsidRPr="0038321E" w:rsidRDefault="00D626D0" w:rsidP="00272048">
            <w:pPr>
              <w:keepNext/>
              <w:keepLines/>
              <w:spacing w:before="60" w:after="60" w:line="280" w:lineRule="exact"/>
              <w:rPr>
                <w:sz w:val="20"/>
                <w:szCs w:val="26"/>
                <w:lang w:bidi="ar-SY"/>
              </w:rPr>
            </w:pPr>
            <w:r w:rsidRPr="0038321E">
              <w:rPr>
                <w:rFonts w:hint="cs"/>
                <w:i/>
                <w:iCs/>
                <w:sz w:val="20"/>
                <w:szCs w:val="26"/>
                <w:rtl/>
              </w:rPr>
              <w:t>النتائج</w:t>
            </w:r>
          </w:p>
        </w:tc>
        <w:tc>
          <w:tcPr>
            <w:tcW w:w="2868" w:type="pct"/>
            <w:gridSpan w:val="2"/>
            <w:shd w:val="clear" w:color="auto" w:fill="auto"/>
          </w:tcPr>
          <w:p w:rsidR="00D626D0" w:rsidRPr="0038321E" w:rsidRDefault="00D626D0" w:rsidP="00272048">
            <w:pPr>
              <w:keepNext/>
              <w:keepLines/>
              <w:spacing w:before="60" w:after="60" w:line="28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132" w:type="pct"/>
            <w:shd w:val="clear" w:color="auto" w:fill="auto"/>
          </w:tcPr>
          <w:p w:rsidR="00D626D0" w:rsidRPr="0038321E" w:rsidRDefault="00D626D0" w:rsidP="00272048">
            <w:pPr>
              <w:keepNext/>
              <w:keepLines/>
              <w:spacing w:before="60" w:after="60" w:line="280" w:lineRule="exact"/>
              <w:jc w:val="left"/>
              <w:rPr>
                <w:sz w:val="20"/>
                <w:szCs w:val="26"/>
                <w:rtl/>
                <w:lang w:bidi="ar-SY"/>
              </w:rPr>
            </w:pPr>
            <w:r w:rsidRPr="0038321E">
              <w:rPr>
                <w:sz w:val="20"/>
                <w:szCs w:val="26"/>
                <w:lang w:bidi="ar-SY"/>
              </w:rPr>
              <w:t>-2.T</w:t>
            </w:r>
            <w:r w:rsidRPr="0038321E">
              <w:rPr>
                <w:rFonts w:hint="cs"/>
                <w:sz w:val="20"/>
                <w:szCs w:val="26"/>
                <w:rtl/>
                <w:lang w:bidi="ar-SY"/>
              </w:rPr>
              <w:t>أ: زيادة المشاركة في عملية التقييس داخل قطاع تقييس الاتصالات، بما</w:t>
            </w:r>
            <w:r w:rsidRPr="0038321E">
              <w:rPr>
                <w:rFonts w:hint="eastAsia"/>
                <w:sz w:val="20"/>
                <w:szCs w:val="26"/>
                <w:rtl/>
                <w:lang w:bidi="ar-SY"/>
              </w:rPr>
              <w:t xml:space="preserve"> في </w:t>
            </w:r>
            <w:r w:rsidRPr="0038321E">
              <w:rPr>
                <w:rFonts w:hint="cs"/>
                <w:sz w:val="20"/>
                <w:szCs w:val="26"/>
                <w:rtl/>
                <w:lang w:bidi="ar-SY"/>
              </w:rPr>
              <w:t>ذلك حضور الاجتماعات وتقديم المساهمات وشغل المناصب القيادية واستضافة الاجتماعات/ ورش العمل، لا سيما مشاركة البلدان النامية</w:t>
            </w:r>
          </w:p>
          <w:p w:rsidR="00D626D0" w:rsidRPr="0038321E" w:rsidRDefault="00D626D0" w:rsidP="00272048">
            <w:pPr>
              <w:keepNext/>
              <w:keepLines/>
              <w:spacing w:before="60" w:after="60" w:line="280" w:lineRule="exact"/>
              <w:rPr>
                <w:sz w:val="20"/>
                <w:szCs w:val="26"/>
                <w:rtl/>
              </w:rPr>
            </w:pPr>
            <w:r w:rsidRPr="0038321E">
              <w:rPr>
                <w:sz w:val="20"/>
                <w:szCs w:val="26"/>
                <w:lang w:bidi="ar-SY"/>
              </w:rPr>
              <w:t>-2.T</w:t>
            </w:r>
            <w:r w:rsidRPr="0038321E">
              <w:rPr>
                <w:rFonts w:hint="cs"/>
                <w:sz w:val="20"/>
                <w:szCs w:val="26"/>
                <w:rtl/>
              </w:rPr>
              <w:t>ب: زيادة أعضاء قطاع تقييس الاتصالات بما في ذلك أعضاء القطاع والمنتسبون</w:t>
            </w:r>
            <w:r w:rsidRPr="0038321E">
              <w:rPr>
                <w:rFonts w:hint="eastAsia"/>
                <w:sz w:val="20"/>
                <w:szCs w:val="26"/>
                <w:rtl/>
              </w:rPr>
              <w:t> </w:t>
            </w:r>
            <w:r w:rsidRPr="0038321E">
              <w:rPr>
                <w:rFonts w:hint="cs"/>
                <w:sz w:val="20"/>
                <w:szCs w:val="26"/>
                <w:rtl/>
              </w:rPr>
              <w:t>والهيئات</w:t>
            </w:r>
            <w:r w:rsidRPr="0038321E">
              <w:rPr>
                <w:rFonts w:hint="eastAsia"/>
                <w:sz w:val="20"/>
                <w:szCs w:val="26"/>
                <w:rtl/>
              </w:rPr>
              <w:t> </w:t>
            </w:r>
            <w:r w:rsidRPr="0038321E">
              <w:rPr>
                <w:rFonts w:hint="cs"/>
                <w:sz w:val="20"/>
                <w:szCs w:val="26"/>
                <w:rtl/>
              </w:rPr>
              <w:t>الأكاديمية</w:t>
            </w:r>
          </w:p>
        </w:tc>
        <w:tc>
          <w:tcPr>
            <w:tcW w:w="2868" w:type="pct"/>
            <w:gridSpan w:val="2"/>
            <w:shd w:val="clear" w:color="auto" w:fill="auto"/>
          </w:tcPr>
          <w:p w:rsidR="00D626D0" w:rsidRPr="0038321E" w:rsidRDefault="00D626D0" w:rsidP="00272048">
            <w:pPr>
              <w:keepNext/>
              <w:keepLines/>
              <w:spacing w:before="60" w:after="60" w:line="280" w:lineRule="exact"/>
              <w:rPr>
                <w:sz w:val="20"/>
                <w:szCs w:val="26"/>
                <w:rtl/>
                <w:lang w:bidi="ar-SY"/>
              </w:rPr>
            </w:pPr>
            <w:r w:rsidRPr="0038321E">
              <w:rPr>
                <w:sz w:val="20"/>
                <w:szCs w:val="26"/>
                <w:lang w:bidi="ar-SY"/>
              </w:rPr>
              <w:t>1-2.T</w:t>
            </w:r>
            <w:r w:rsidRPr="0038321E">
              <w:rPr>
                <w:rFonts w:hint="cs"/>
                <w:sz w:val="20"/>
                <w:szCs w:val="26"/>
                <w:rtl/>
                <w:lang w:bidi="ar-SY"/>
              </w:rPr>
              <w:t>: سد الفجوة التقييسية (مثل المشاركة عن بُعد والمنح وإنشاء أفرقة إقليمية للجان الدراسات)</w:t>
            </w:r>
          </w:p>
          <w:p w:rsidR="00D626D0" w:rsidRPr="0038321E" w:rsidRDefault="00D626D0" w:rsidP="00272048">
            <w:pPr>
              <w:keepNext/>
              <w:keepLines/>
              <w:spacing w:before="60" w:after="60" w:line="280" w:lineRule="exact"/>
              <w:rPr>
                <w:sz w:val="20"/>
                <w:szCs w:val="26"/>
                <w:rtl/>
                <w:lang w:bidi="ar-SY"/>
              </w:rPr>
            </w:pPr>
            <w:r w:rsidRPr="0038321E">
              <w:rPr>
                <w:sz w:val="20"/>
                <w:szCs w:val="26"/>
                <w:lang w:bidi="ar-SY"/>
              </w:rPr>
              <w:t>2-2.T</w:t>
            </w:r>
            <w:r w:rsidRPr="0038321E">
              <w:rPr>
                <w:rFonts w:hint="cs"/>
                <w:sz w:val="20"/>
                <w:szCs w:val="26"/>
                <w:rtl/>
                <w:lang w:bidi="ar-SY"/>
              </w:rPr>
              <w:t>: ورش عمل وحلقات دراسية بما في ذلك أنشطة تدريبية مقدمة عبر شبكة الإنترنت أو خارجها، لاستكمال العمل على بناء القدرات لسدّ الفجوة التقييسية</w:t>
            </w:r>
          </w:p>
          <w:p w:rsidR="00D626D0" w:rsidRPr="0038321E" w:rsidRDefault="00D626D0" w:rsidP="00272048">
            <w:pPr>
              <w:keepNext/>
              <w:keepLines/>
              <w:spacing w:before="60" w:after="60" w:line="280" w:lineRule="exact"/>
              <w:rPr>
                <w:sz w:val="20"/>
                <w:szCs w:val="26"/>
                <w:rtl/>
                <w:lang w:bidi="ar-EG"/>
              </w:rPr>
            </w:pPr>
            <w:r w:rsidRPr="0038321E">
              <w:rPr>
                <w:sz w:val="20"/>
                <w:szCs w:val="26"/>
                <w:lang w:bidi="ar-SY"/>
              </w:rPr>
              <w:t>3-2.T</w:t>
            </w:r>
            <w:r w:rsidRPr="0038321E">
              <w:rPr>
                <w:rFonts w:hint="cs"/>
                <w:sz w:val="20"/>
                <w:szCs w:val="26"/>
                <w:rtl/>
                <w:lang w:bidi="ar-SY"/>
              </w:rPr>
              <w:t>: التوعية والترويج</w:t>
            </w:r>
          </w:p>
        </w:tc>
      </w:tr>
      <w:tr w:rsidR="00D626D0" w:rsidRPr="0038321E" w:rsidTr="00D626D0">
        <w:trPr>
          <w:jc w:val="center"/>
        </w:trPr>
        <w:tc>
          <w:tcPr>
            <w:tcW w:w="5000" w:type="pct"/>
            <w:gridSpan w:val="3"/>
            <w:shd w:val="clear" w:color="auto" w:fill="auto"/>
          </w:tcPr>
          <w:p w:rsidR="00D626D0" w:rsidRPr="0038321E" w:rsidRDefault="00D626D0" w:rsidP="00272048">
            <w:pPr>
              <w:spacing w:before="0" w:line="280" w:lineRule="exact"/>
              <w:rPr>
                <w:sz w:val="20"/>
                <w:szCs w:val="26"/>
                <w:lang w:bidi="ar-SY"/>
              </w:rPr>
            </w:pPr>
          </w:p>
        </w:tc>
      </w:tr>
      <w:tr w:rsidR="00D626D0" w:rsidRPr="0038321E" w:rsidTr="00D626D0">
        <w:trPr>
          <w:jc w:val="center"/>
        </w:trPr>
        <w:tc>
          <w:tcPr>
            <w:tcW w:w="5000" w:type="pct"/>
            <w:gridSpan w:val="3"/>
            <w:shd w:val="clear" w:color="auto" w:fill="auto"/>
          </w:tcPr>
          <w:p w:rsidR="00D626D0" w:rsidRPr="0038321E" w:rsidRDefault="00D626D0" w:rsidP="00D626D0">
            <w:pPr>
              <w:spacing w:before="60" w:after="60" w:line="280" w:lineRule="exact"/>
              <w:rPr>
                <w:b/>
                <w:bCs/>
                <w:sz w:val="20"/>
                <w:szCs w:val="26"/>
                <w:rtl/>
                <w:lang w:bidi="ar-SY"/>
              </w:rPr>
            </w:pPr>
            <w:r w:rsidRPr="0038321E">
              <w:rPr>
                <w:b/>
                <w:bCs/>
                <w:sz w:val="20"/>
                <w:szCs w:val="26"/>
                <w:lang w:bidi="ar-SY"/>
              </w:rPr>
              <w:t>3.T</w:t>
            </w:r>
            <w:r w:rsidRPr="0038321E">
              <w:rPr>
                <w:rFonts w:hint="cs"/>
                <w:b/>
                <w:bCs/>
                <w:sz w:val="20"/>
                <w:szCs w:val="26"/>
                <w:rtl/>
                <w:lang w:bidi="ar-SY"/>
              </w:rPr>
              <w:t xml:space="preserve"> (</w:t>
            </w:r>
            <w:r w:rsidRPr="0038321E">
              <w:rPr>
                <w:b/>
                <w:bCs/>
                <w:sz w:val="20"/>
                <w:szCs w:val="26"/>
                <w:rtl/>
                <w:lang w:bidi="ar-EG"/>
              </w:rPr>
              <w:t>موارد الاتصالات</w:t>
            </w:r>
            <w:r w:rsidRPr="0038321E">
              <w:rPr>
                <w:rFonts w:hint="cs"/>
                <w:b/>
                <w:bCs/>
                <w:sz w:val="20"/>
                <w:szCs w:val="26"/>
                <w:rtl/>
                <w:lang w:bidi="ar-EG"/>
              </w:rPr>
              <w:t>)</w:t>
            </w:r>
            <w:r w:rsidRPr="0038321E">
              <w:rPr>
                <w:rFonts w:hint="cs"/>
                <w:b/>
                <w:bCs/>
                <w:sz w:val="20"/>
                <w:szCs w:val="26"/>
                <w:rtl/>
                <w:lang w:bidi="ar-SY"/>
              </w:rPr>
              <w:t xml:space="preserve"> ضمان كفاءة توزيع وإدارة موارد الترقيم والتسمية والعنونة وتعرف الهوية</w:t>
            </w:r>
            <w:r w:rsidRPr="0038321E">
              <w:rPr>
                <w:rFonts w:hint="cs"/>
                <w:b/>
                <w:bCs/>
                <w:sz w:val="20"/>
                <w:szCs w:val="26"/>
                <w:rtl/>
              </w:rPr>
              <w:t xml:space="preserve"> للاتصالات الدولية وفقاً لتوصيات قطاع تقييس الاتصالات وإجراءاته</w:t>
            </w:r>
          </w:p>
        </w:tc>
      </w:tr>
      <w:tr w:rsidR="00D626D0" w:rsidRPr="0038321E" w:rsidTr="00D626D0">
        <w:trPr>
          <w:jc w:val="center"/>
        </w:trPr>
        <w:tc>
          <w:tcPr>
            <w:tcW w:w="2132" w:type="pct"/>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868" w:type="pct"/>
            <w:gridSpan w:val="2"/>
            <w:shd w:val="clear" w:color="auto" w:fill="auto"/>
          </w:tcPr>
          <w:p w:rsidR="00D626D0" w:rsidRPr="0038321E" w:rsidRDefault="00D626D0" w:rsidP="00D626D0">
            <w:pPr>
              <w:spacing w:before="60" w:after="60" w:line="28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132" w:type="pct"/>
            <w:shd w:val="clear" w:color="auto" w:fill="auto"/>
          </w:tcPr>
          <w:p w:rsidR="00D626D0" w:rsidRPr="0038321E" w:rsidRDefault="00D626D0" w:rsidP="00D626D0">
            <w:pPr>
              <w:spacing w:before="60" w:after="60" w:line="280" w:lineRule="exact"/>
              <w:jc w:val="left"/>
              <w:rPr>
                <w:sz w:val="20"/>
                <w:szCs w:val="26"/>
                <w:rtl/>
                <w:lang w:bidi="ar-SY"/>
              </w:rPr>
            </w:pPr>
            <w:r w:rsidRPr="0038321E">
              <w:rPr>
                <w:sz w:val="20"/>
                <w:szCs w:val="26"/>
                <w:lang w:bidi="ar-SY"/>
              </w:rPr>
              <w:t>-3.T</w:t>
            </w:r>
            <w:r w:rsidRPr="0038321E">
              <w:rPr>
                <w:rFonts w:hint="cs"/>
                <w:sz w:val="20"/>
                <w:szCs w:val="26"/>
                <w:rtl/>
                <w:lang w:bidi="ar-SY"/>
              </w:rPr>
              <w:t>أ: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D626D0" w:rsidRPr="0038321E" w:rsidRDefault="00D626D0" w:rsidP="00D626D0">
            <w:pPr>
              <w:spacing w:before="60" w:after="60" w:line="280" w:lineRule="exact"/>
              <w:rPr>
                <w:sz w:val="20"/>
                <w:szCs w:val="26"/>
                <w:rtl/>
                <w:lang w:bidi="ar-SY"/>
              </w:rPr>
            </w:pPr>
            <w:r w:rsidRPr="0038321E">
              <w:rPr>
                <w:sz w:val="20"/>
                <w:szCs w:val="26"/>
                <w:lang w:bidi="ar-SY"/>
              </w:rPr>
              <w:t>1-3.T</w:t>
            </w:r>
            <w:r w:rsidRPr="0038321E">
              <w:rPr>
                <w:rFonts w:hint="cs"/>
                <w:sz w:val="20"/>
                <w:szCs w:val="26"/>
                <w:rtl/>
                <w:lang w:bidi="ar-SY"/>
              </w:rPr>
              <w:t>: قواعد بيانات مكتب تقييس الاتصالات ذات الصلة</w:t>
            </w:r>
          </w:p>
          <w:p w:rsidR="00D626D0" w:rsidRPr="0038321E" w:rsidRDefault="00D626D0" w:rsidP="00D626D0">
            <w:pPr>
              <w:spacing w:before="60" w:after="60" w:line="280" w:lineRule="exact"/>
              <w:rPr>
                <w:sz w:val="20"/>
                <w:szCs w:val="26"/>
                <w:lang w:bidi="ar-SY"/>
              </w:rPr>
            </w:pPr>
            <w:r w:rsidRPr="0038321E">
              <w:rPr>
                <w:sz w:val="20"/>
                <w:szCs w:val="26"/>
                <w:lang w:bidi="ar-SY"/>
              </w:rPr>
              <w:t>2-3.T</w:t>
            </w:r>
            <w:r w:rsidRPr="0038321E">
              <w:rPr>
                <w:rFonts w:hint="cs"/>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D626D0" w:rsidRPr="0038321E" w:rsidTr="00D626D0">
        <w:trPr>
          <w:jc w:val="center"/>
        </w:trPr>
        <w:tc>
          <w:tcPr>
            <w:tcW w:w="5000" w:type="pct"/>
            <w:gridSpan w:val="3"/>
            <w:shd w:val="clear" w:color="auto" w:fill="auto"/>
          </w:tcPr>
          <w:p w:rsidR="00D626D0" w:rsidRPr="0038321E" w:rsidRDefault="00D626D0" w:rsidP="00272048">
            <w:pPr>
              <w:spacing w:before="0" w:line="280" w:lineRule="exact"/>
              <w:rPr>
                <w:sz w:val="20"/>
                <w:szCs w:val="26"/>
                <w:lang w:bidi="ar-SY"/>
              </w:rPr>
            </w:pPr>
          </w:p>
        </w:tc>
      </w:tr>
      <w:tr w:rsidR="00D626D0" w:rsidRPr="0038321E" w:rsidTr="00D626D0">
        <w:trPr>
          <w:jc w:val="center"/>
        </w:trPr>
        <w:tc>
          <w:tcPr>
            <w:tcW w:w="5000" w:type="pct"/>
            <w:gridSpan w:val="3"/>
            <w:shd w:val="clear" w:color="auto" w:fill="auto"/>
          </w:tcPr>
          <w:p w:rsidR="00D626D0" w:rsidRPr="0038321E" w:rsidRDefault="00D626D0" w:rsidP="00D626D0">
            <w:pPr>
              <w:spacing w:before="60" w:after="60" w:line="280" w:lineRule="exact"/>
              <w:rPr>
                <w:b/>
                <w:bCs/>
                <w:sz w:val="20"/>
                <w:szCs w:val="26"/>
                <w:rtl/>
                <w:lang w:bidi="ar-SY"/>
              </w:rPr>
            </w:pPr>
            <w:r w:rsidRPr="0038321E">
              <w:rPr>
                <w:b/>
                <w:bCs/>
                <w:sz w:val="20"/>
                <w:szCs w:val="26"/>
                <w:lang w:bidi="ar-SY"/>
              </w:rPr>
              <w:t>4.T</w:t>
            </w:r>
            <w:r w:rsidRPr="0038321E">
              <w:rPr>
                <w:rFonts w:hint="cs"/>
                <w:b/>
                <w:bCs/>
                <w:sz w:val="20"/>
                <w:szCs w:val="26"/>
                <w:rtl/>
                <w:lang w:bidi="ar-SY"/>
              </w:rPr>
              <w:t xml:space="preserve"> (تبادل المعارف) تشجيع اكتساب وتقاسم المعارف والدراية الفنية في مجال أنشطة التقييس الجارية في قطاع تقييس الاتصالات، وإذكاء الوعي بها</w:t>
            </w:r>
          </w:p>
        </w:tc>
      </w:tr>
      <w:tr w:rsidR="00D626D0" w:rsidRPr="0038321E" w:rsidTr="00D626D0">
        <w:trPr>
          <w:jc w:val="center"/>
        </w:trPr>
        <w:tc>
          <w:tcPr>
            <w:tcW w:w="2479" w:type="pct"/>
            <w:gridSpan w:val="2"/>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521" w:type="pct"/>
            <w:shd w:val="clear" w:color="auto" w:fill="auto"/>
          </w:tcPr>
          <w:p w:rsidR="00D626D0" w:rsidRPr="0038321E" w:rsidRDefault="00D626D0" w:rsidP="00D626D0">
            <w:pPr>
              <w:spacing w:before="60" w:after="60" w:line="28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479" w:type="pct"/>
            <w:gridSpan w:val="2"/>
            <w:shd w:val="clear" w:color="auto" w:fill="auto"/>
          </w:tcPr>
          <w:p w:rsidR="00D626D0" w:rsidRPr="0038321E" w:rsidRDefault="00D626D0" w:rsidP="00D626D0">
            <w:pPr>
              <w:spacing w:before="60" w:after="60" w:line="280" w:lineRule="exact"/>
              <w:jc w:val="left"/>
              <w:rPr>
                <w:sz w:val="20"/>
                <w:szCs w:val="26"/>
                <w:rtl/>
                <w:lang w:bidi="ar-SY"/>
              </w:rPr>
            </w:pPr>
            <w:r w:rsidRPr="0038321E">
              <w:rPr>
                <w:sz w:val="20"/>
                <w:szCs w:val="26"/>
                <w:lang w:bidi="ar-SY"/>
              </w:rPr>
              <w:t>-4.T</w:t>
            </w:r>
            <w:r w:rsidR="002167B8">
              <w:rPr>
                <w:rFonts w:hint="cs"/>
                <w:sz w:val="20"/>
                <w:szCs w:val="26"/>
                <w:rtl/>
                <w:lang w:bidi="ar-SY"/>
              </w:rPr>
              <w:t>أ</w:t>
            </w:r>
            <w:r w:rsidRPr="0038321E">
              <w:rPr>
                <w:rFonts w:hint="cs"/>
                <w:sz w:val="20"/>
                <w:szCs w:val="26"/>
                <w:rtl/>
                <w:lang w:bidi="ar-SY"/>
              </w:rPr>
              <w:t>: زيادة المعارف بمعايير قطاع تقييس الاتصالات وبأفضل الممارسات في تنفيذ هذه</w:t>
            </w:r>
            <w:r w:rsidRPr="0038321E">
              <w:rPr>
                <w:rFonts w:hint="eastAsia"/>
                <w:sz w:val="20"/>
                <w:szCs w:val="26"/>
                <w:rtl/>
                <w:lang w:bidi="ar-SY"/>
              </w:rPr>
              <w:t> </w:t>
            </w:r>
            <w:r w:rsidRPr="0038321E">
              <w:rPr>
                <w:rFonts w:hint="cs"/>
                <w:sz w:val="20"/>
                <w:szCs w:val="26"/>
                <w:rtl/>
                <w:lang w:bidi="ar-SY"/>
              </w:rPr>
              <w:t>المعايير</w:t>
            </w:r>
          </w:p>
          <w:p w:rsidR="00D626D0" w:rsidRPr="0038321E" w:rsidRDefault="00D626D0" w:rsidP="00D626D0">
            <w:pPr>
              <w:spacing w:before="60" w:after="60" w:line="280" w:lineRule="exact"/>
              <w:jc w:val="left"/>
              <w:rPr>
                <w:sz w:val="20"/>
                <w:szCs w:val="26"/>
                <w:rtl/>
                <w:lang w:bidi="ar-SY"/>
              </w:rPr>
            </w:pPr>
            <w:r w:rsidRPr="0038321E">
              <w:rPr>
                <w:sz w:val="20"/>
                <w:szCs w:val="26"/>
                <w:lang w:bidi="ar-SY"/>
              </w:rPr>
              <w:t>-4.T</w:t>
            </w:r>
            <w:r w:rsidRPr="0038321E">
              <w:rPr>
                <w:rFonts w:hint="cs"/>
                <w:sz w:val="20"/>
                <w:szCs w:val="26"/>
                <w:rtl/>
                <w:lang w:bidi="ar-SY"/>
              </w:rPr>
              <w:t>ب: زيادة المشاركة في أنشطة التقييس داخل قطاع تقييس الاتصالات وزيادة الوعي بأهمية معايير قطاع تقييس الاتصالات</w:t>
            </w:r>
          </w:p>
          <w:p w:rsidR="00D626D0" w:rsidRPr="0038321E" w:rsidRDefault="00D626D0" w:rsidP="00D626D0">
            <w:pPr>
              <w:spacing w:before="60" w:after="60" w:line="280" w:lineRule="exact"/>
              <w:jc w:val="left"/>
              <w:rPr>
                <w:sz w:val="20"/>
                <w:szCs w:val="26"/>
                <w:lang w:bidi="ar-SY"/>
              </w:rPr>
            </w:pPr>
            <w:r w:rsidRPr="0038321E">
              <w:rPr>
                <w:sz w:val="20"/>
                <w:szCs w:val="26"/>
                <w:lang w:bidi="ar-SY"/>
              </w:rPr>
              <w:t>-4.T</w:t>
            </w:r>
            <w:r w:rsidRPr="0038321E">
              <w:rPr>
                <w:rFonts w:hint="cs"/>
                <w:sz w:val="20"/>
                <w:szCs w:val="26"/>
                <w:rtl/>
                <w:lang w:bidi="ar-SY"/>
              </w:rPr>
              <w:t>ج:</w:t>
            </w:r>
            <w:r w:rsidRPr="0038321E">
              <w:rPr>
                <w:rFonts w:hint="cs"/>
                <w:sz w:val="20"/>
                <w:szCs w:val="26"/>
                <w:rtl/>
              </w:rPr>
              <w:t xml:space="preserve"> زيادة إبراز أنشطة قطاع تقييس الاتصالات</w:t>
            </w:r>
          </w:p>
        </w:tc>
        <w:tc>
          <w:tcPr>
            <w:tcW w:w="2521" w:type="pct"/>
            <w:shd w:val="clear" w:color="auto" w:fill="auto"/>
          </w:tcPr>
          <w:p w:rsidR="00D626D0" w:rsidRPr="0038321E" w:rsidRDefault="00D626D0" w:rsidP="00D626D0">
            <w:pPr>
              <w:spacing w:before="60" w:after="60" w:line="280" w:lineRule="exact"/>
              <w:rPr>
                <w:sz w:val="20"/>
                <w:szCs w:val="26"/>
                <w:rtl/>
                <w:lang w:bidi="ar-SY"/>
              </w:rPr>
            </w:pPr>
            <w:r w:rsidRPr="0038321E">
              <w:rPr>
                <w:sz w:val="20"/>
                <w:szCs w:val="26"/>
                <w:lang w:bidi="ar-SY"/>
              </w:rPr>
              <w:t>1-4.T</w:t>
            </w:r>
            <w:r w:rsidRPr="0038321E">
              <w:rPr>
                <w:rFonts w:hint="cs"/>
                <w:sz w:val="20"/>
                <w:szCs w:val="26"/>
                <w:rtl/>
                <w:lang w:bidi="ar-SY"/>
              </w:rPr>
              <w:t>: منشورات قطاع تقييس الاتصالات</w:t>
            </w:r>
          </w:p>
          <w:p w:rsidR="00D626D0" w:rsidRPr="0038321E" w:rsidRDefault="00D626D0" w:rsidP="00D626D0">
            <w:pPr>
              <w:spacing w:before="60" w:after="60" w:line="280" w:lineRule="exact"/>
              <w:rPr>
                <w:sz w:val="20"/>
                <w:szCs w:val="26"/>
                <w:rtl/>
                <w:lang w:bidi="ar-SY"/>
              </w:rPr>
            </w:pPr>
            <w:r w:rsidRPr="0038321E">
              <w:rPr>
                <w:sz w:val="20"/>
                <w:szCs w:val="26"/>
                <w:lang w:bidi="ar-SY"/>
              </w:rPr>
              <w:t>2-4.T</w:t>
            </w:r>
            <w:r w:rsidRPr="0038321E">
              <w:rPr>
                <w:rFonts w:hint="cs"/>
                <w:sz w:val="20"/>
                <w:szCs w:val="26"/>
                <w:rtl/>
                <w:lang w:bidi="ar-SY"/>
              </w:rPr>
              <w:t>: منشورات قواعد البيانات</w:t>
            </w:r>
          </w:p>
          <w:p w:rsidR="00D626D0" w:rsidRPr="0038321E" w:rsidRDefault="00D626D0" w:rsidP="00D626D0">
            <w:pPr>
              <w:spacing w:before="60" w:after="60" w:line="280" w:lineRule="exact"/>
              <w:rPr>
                <w:sz w:val="20"/>
                <w:szCs w:val="26"/>
                <w:rtl/>
                <w:lang w:bidi="ar-SY"/>
              </w:rPr>
            </w:pPr>
            <w:r w:rsidRPr="0038321E">
              <w:rPr>
                <w:sz w:val="20"/>
                <w:szCs w:val="26"/>
                <w:lang w:bidi="ar-SY"/>
              </w:rPr>
              <w:t>3-4.T</w:t>
            </w:r>
            <w:r w:rsidRPr="0038321E">
              <w:rPr>
                <w:rFonts w:hint="cs"/>
                <w:sz w:val="20"/>
                <w:szCs w:val="26"/>
                <w:rtl/>
                <w:lang w:bidi="ar-SY"/>
              </w:rPr>
              <w:t>: التوعية والترويج</w:t>
            </w:r>
          </w:p>
          <w:p w:rsidR="00D626D0" w:rsidRPr="0038321E" w:rsidRDefault="00D626D0" w:rsidP="00D626D0">
            <w:pPr>
              <w:spacing w:before="60" w:after="60" w:line="280" w:lineRule="exact"/>
              <w:rPr>
                <w:sz w:val="20"/>
                <w:szCs w:val="26"/>
                <w:rtl/>
                <w:lang w:bidi="ar-SY"/>
              </w:rPr>
            </w:pPr>
            <w:r w:rsidRPr="0038321E">
              <w:rPr>
                <w:sz w:val="20"/>
                <w:szCs w:val="26"/>
                <w:lang w:bidi="ar-SY"/>
              </w:rPr>
              <w:t>4-4.T</w:t>
            </w:r>
            <w:r w:rsidRPr="0038321E">
              <w:rPr>
                <w:rFonts w:hint="cs"/>
                <w:sz w:val="20"/>
                <w:szCs w:val="26"/>
                <w:rtl/>
                <w:lang w:bidi="ar-SY"/>
              </w:rPr>
              <w:t>: النشرة التشغيلية للاتحاد</w:t>
            </w:r>
          </w:p>
        </w:tc>
      </w:tr>
      <w:tr w:rsidR="00D626D0" w:rsidRPr="0038321E" w:rsidTr="00D626D0">
        <w:trPr>
          <w:jc w:val="center"/>
        </w:trPr>
        <w:tc>
          <w:tcPr>
            <w:tcW w:w="5000" w:type="pct"/>
            <w:gridSpan w:val="3"/>
            <w:shd w:val="clear" w:color="auto" w:fill="auto"/>
          </w:tcPr>
          <w:p w:rsidR="00D626D0" w:rsidRPr="0038321E" w:rsidRDefault="00D626D0" w:rsidP="00272048">
            <w:pPr>
              <w:spacing w:before="0" w:line="280" w:lineRule="exact"/>
              <w:rPr>
                <w:sz w:val="20"/>
                <w:szCs w:val="26"/>
                <w:lang w:bidi="ar-SY"/>
              </w:rPr>
            </w:pPr>
          </w:p>
        </w:tc>
      </w:tr>
      <w:tr w:rsidR="00D626D0" w:rsidRPr="0038321E" w:rsidTr="00D626D0">
        <w:trPr>
          <w:jc w:val="center"/>
        </w:trPr>
        <w:tc>
          <w:tcPr>
            <w:tcW w:w="5000" w:type="pct"/>
            <w:gridSpan w:val="3"/>
            <w:shd w:val="clear" w:color="auto" w:fill="auto"/>
          </w:tcPr>
          <w:p w:rsidR="00D626D0" w:rsidRPr="0038321E" w:rsidRDefault="00D626D0" w:rsidP="00D626D0">
            <w:pPr>
              <w:spacing w:before="60" w:after="60" w:line="280" w:lineRule="exact"/>
              <w:rPr>
                <w:b/>
                <w:bCs/>
                <w:spacing w:val="-2"/>
                <w:sz w:val="20"/>
                <w:szCs w:val="26"/>
                <w:rtl/>
                <w:lang w:bidi="ar-EG"/>
              </w:rPr>
            </w:pPr>
            <w:r w:rsidRPr="0038321E">
              <w:rPr>
                <w:b/>
                <w:bCs/>
                <w:spacing w:val="-2"/>
                <w:sz w:val="20"/>
                <w:szCs w:val="26"/>
                <w:lang w:bidi="ar-SY"/>
              </w:rPr>
              <w:t>5.T</w:t>
            </w:r>
            <w:r w:rsidRPr="0038321E">
              <w:rPr>
                <w:rFonts w:hint="cs"/>
                <w:b/>
                <w:bCs/>
                <w:spacing w:val="-2"/>
                <w:sz w:val="20"/>
                <w:szCs w:val="26"/>
                <w:rtl/>
                <w:lang w:bidi="ar-SY"/>
              </w:rPr>
              <w:t xml:space="preserve"> </w:t>
            </w:r>
            <w:r w:rsidRPr="0038321E">
              <w:rPr>
                <w:rFonts w:hint="cs"/>
                <w:b/>
                <w:bCs/>
                <w:spacing w:val="-2"/>
                <w:sz w:val="20"/>
                <w:szCs w:val="26"/>
                <w:rtl/>
              </w:rPr>
              <w:t>(</w:t>
            </w:r>
            <w:r w:rsidRPr="0038321E">
              <w:rPr>
                <w:b/>
                <w:bCs/>
                <w:spacing w:val="-2"/>
                <w:sz w:val="20"/>
                <w:szCs w:val="26"/>
                <w:rtl/>
              </w:rPr>
              <w:t>التعاون مع هيئات التقييس</w:t>
            </w:r>
            <w:r w:rsidRPr="0038321E">
              <w:rPr>
                <w:rFonts w:hint="cs"/>
                <w:b/>
                <w:bCs/>
                <w:spacing w:val="-2"/>
                <w:sz w:val="20"/>
                <w:szCs w:val="26"/>
                <w:rtl/>
              </w:rPr>
              <w:t>) توسيع التعاون وتيسيره مع هيئات التقييس الدولية</w:t>
            </w:r>
            <w:r w:rsidRPr="0038321E">
              <w:rPr>
                <w:rFonts w:hint="eastAsia"/>
                <w:b/>
                <w:bCs/>
                <w:spacing w:val="-2"/>
                <w:sz w:val="20"/>
                <w:szCs w:val="26"/>
                <w:rtl/>
              </w:rPr>
              <w:t> </w:t>
            </w:r>
            <w:r w:rsidRPr="0038321E">
              <w:rPr>
                <w:rFonts w:hint="cs"/>
                <w:b/>
                <w:bCs/>
                <w:spacing w:val="-2"/>
                <w:sz w:val="20"/>
                <w:szCs w:val="26"/>
                <w:rtl/>
              </w:rPr>
              <w:t>والإقليمية والوطنية</w:t>
            </w:r>
            <w:r w:rsidRPr="0038321E">
              <w:rPr>
                <w:rFonts w:hint="cs"/>
                <w:b/>
                <w:bCs/>
                <w:spacing w:val="-2"/>
                <w:sz w:val="20"/>
                <w:szCs w:val="26"/>
                <w:rtl/>
                <w:lang w:bidi="ar-SY"/>
              </w:rPr>
              <w:t xml:space="preserve"> </w:t>
            </w:r>
          </w:p>
        </w:tc>
      </w:tr>
      <w:tr w:rsidR="00D626D0" w:rsidRPr="0038321E" w:rsidTr="00D626D0">
        <w:trPr>
          <w:jc w:val="center"/>
        </w:trPr>
        <w:tc>
          <w:tcPr>
            <w:tcW w:w="2479" w:type="pct"/>
            <w:gridSpan w:val="2"/>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521" w:type="pct"/>
            <w:shd w:val="clear" w:color="auto" w:fill="auto"/>
          </w:tcPr>
          <w:p w:rsidR="00D626D0" w:rsidRPr="0038321E" w:rsidRDefault="00D626D0" w:rsidP="00D626D0">
            <w:pPr>
              <w:spacing w:before="60" w:after="60" w:line="28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479" w:type="pct"/>
            <w:gridSpan w:val="2"/>
            <w:shd w:val="clear" w:color="auto" w:fill="auto"/>
          </w:tcPr>
          <w:p w:rsidR="00D626D0" w:rsidRPr="0038321E" w:rsidRDefault="00D626D0" w:rsidP="00D626D0">
            <w:pPr>
              <w:spacing w:before="60" w:after="60" w:line="280" w:lineRule="exact"/>
              <w:jc w:val="left"/>
              <w:rPr>
                <w:sz w:val="20"/>
                <w:szCs w:val="26"/>
                <w:rtl/>
              </w:rPr>
            </w:pPr>
            <w:r w:rsidRPr="0038321E">
              <w:rPr>
                <w:sz w:val="20"/>
                <w:szCs w:val="26"/>
                <w:lang w:bidi="ar-SY"/>
              </w:rPr>
              <w:t>-5.T</w:t>
            </w:r>
            <w:r w:rsidRPr="0038321E">
              <w:rPr>
                <w:rFonts w:hint="cs"/>
                <w:sz w:val="20"/>
                <w:szCs w:val="26"/>
                <w:rtl/>
              </w:rPr>
              <w:t>أ: زيادة التواصل مع المنظمات الأخرى المعنية بوضع المعايير</w:t>
            </w:r>
          </w:p>
          <w:p w:rsidR="00D626D0" w:rsidRPr="0038321E" w:rsidRDefault="00D626D0" w:rsidP="00D626D0">
            <w:pPr>
              <w:spacing w:before="60" w:after="60" w:line="280" w:lineRule="exact"/>
              <w:jc w:val="left"/>
              <w:rPr>
                <w:sz w:val="20"/>
                <w:szCs w:val="26"/>
                <w:rtl/>
              </w:rPr>
            </w:pPr>
            <w:r w:rsidRPr="0038321E">
              <w:rPr>
                <w:sz w:val="20"/>
                <w:szCs w:val="26"/>
                <w:lang w:bidi="ar-SY"/>
              </w:rPr>
              <w:t>-5.T</w:t>
            </w:r>
            <w:r w:rsidRPr="0038321E">
              <w:rPr>
                <w:rFonts w:hint="cs"/>
                <w:sz w:val="20"/>
                <w:szCs w:val="26"/>
                <w:rtl/>
              </w:rPr>
              <w:t>ب: خفض عدد المعايير المتضاربة</w:t>
            </w:r>
          </w:p>
          <w:p w:rsidR="00D626D0" w:rsidRPr="0038321E" w:rsidRDefault="00D626D0" w:rsidP="00D626D0">
            <w:pPr>
              <w:spacing w:before="60" w:after="60" w:line="280" w:lineRule="exact"/>
              <w:jc w:val="left"/>
              <w:rPr>
                <w:sz w:val="20"/>
                <w:szCs w:val="26"/>
                <w:rtl/>
              </w:rPr>
            </w:pPr>
            <w:r w:rsidRPr="0038321E">
              <w:rPr>
                <w:sz w:val="20"/>
                <w:szCs w:val="26"/>
                <w:lang w:bidi="ar-SY"/>
              </w:rPr>
              <w:t>-5.T</w:t>
            </w:r>
            <w:r w:rsidRPr="0038321E">
              <w:rPr>
                <w:rFonts w:hint="cs"/>
                <w:sz w:val="20"/>
                <w:szCs w:val="26"/>
                <w:rtl/>
              </w:rPr>
              <w:t>ج: زيادة عدد مذكرات التفاهم/اتفاقات التعاون مع المنظمات الأخرى</w:t>
            </w:r>
          </w:p>
          <w:p w:rsidR="00D626D0" w:rsidRPr="0038321E" w:rsidRDefault="00D626D0" w:rsidP="00D626D0">
            <w:pPr>
              <w:spacing w:before="60" w:after="60" w:line="280" w:lineRule="exact"/>
              <w:jc w:val="left"/>
              <w:rPr>
                <w:sz w:val="20"/>
                <w:szCs w:val="26"/>
                <w:rtl/>
              </w:rPr>
            </w:pPr>
            <w:r w:rsidRPr="0038321E">
              <w:rPr>
                <w:sz w:val="20"/>
                <w:szCs w:val="26"/>
                <w:lang w:bidi="ar-SY"/>
              </w:rPr>
              <w:t>-5.T</w:t>
            </w:r>
            <w:r w:rsidRPr="0038321E">
              <w:rPr>
                <w:rFonts w:hint="cs"/>
                <w:sz w:val="20"/>
                <w:szCs w:val="26"/>
                <w:rtl/>
              </w:rPr>
              <w:t xml:space="preserve">د: زيادة عدد المنظمات المؤهلة بموجب التوصيات </w:t>
            </w:r>
            <w:r w:rsidRPr="0038321E">
              <w:rPr>
                <w:sz w:val="20"/>
                <w:szCs w:val="26"/>
                <w:lang w:bidi="ar-SY"/>
              </w:rPr>
              <w:t>ITU-T A.4</w:t>
            </w:r>
            <w:r w:rsidRPr="0038321E">
              <w:rPr>
                <w:rFonts w:hint="cs"/>
                <w:sz w:val="20"/>
                <w:szCs w:val="26"/>
                <w:rtl/>
              </w:rPr>
              <w:t xml:space="preserve"> </w:t>
            </w:r>
            <w:r w:rsidRPr="0038321E">
              <w:rPr>
                <w:sz w:val="20"/>
                <w:szCs w:val="26"/>
                <w:lang w:bidi="ar-SY"/>
              </w:rPr>
              <w:br/>
            </w:r>
            <w:r w:rsidRPr="0038321E">
              <w:rPr>
                <w:rFonts w:hint="cs"/>
                <w:sz w:val="20"/>
                <w:szCs w:val="26"/>
                <w:rtl/>
              </w:rPr>
              <w:t>و</w:t>
            </w:r>
            <w:r w:rsidRPr="0038321E">
              <w:rPr>
                <w:sz w:val="20"/>
                <w:szCs w:val="26"/>
                <w:lang w:bidi="ar-SY"/>
              </w:rPr>
              <w:t>ITU-T A.5</w:t>
            </w:r>
            <w:r w:rsidRPr="0038321E">
              <w:rPr>
                <w:rFonts w:hint="cs"/>
                <w:sz w:val="20"/>
                <w:szCs w:val="26"/>
                <w:rtl/>
              </w:rPr>
              <w:t xml:space="preserve"> و</w:t>
            </w:r>
            <w:r w:rsidRPr="0038321E">
              <w:rPr>
                <w:sz w:val="20"/>
                <w:szCs w:val="26"/>
                <w:lang w:bidi="ar-SY"/>
              </w:rPr>
              <w:t>ITU-T A.6</w:t>
            </w:r>
          </w:p>
          <w:p w:rsidR="00D626D0" w:rsidRPr="0038321E" w:rsidRDefault="00D626D0" w:rsidP="00D626D0">
            <w:pPr>
              <w:spacing w:before="60" w:after="60" w:line="280" w:lineRule="exact"/>
              <w:jc w:val="left"/>
              <w:rPr>
                <w:sz w:val="20"/>
                <w:szCs w:val="26"/>
                <w:rtl/>
              </w:rPr>
            </w:pPr>
            <w:r w:rsidRPr="0038321E">
              <w:rPr>
                <w:sz w:val="20"/>
                <w:szCs w:val="26"/>
                <w:lang w:bidi="ar-SY"/>
              </w:rPr>
              <w:t>-5.T</w:t>
            </w:r>
            <w:r w:rsidRPr="0038321E">
              <w:rPr>
                <w:rFonts w:ascii="Traditional Arabic" w:hAnsi="Traditional Arabic"/>
                <w:sz w:val="20"/>
                <w:szCs w:val="26"/>
                <w:rtl/>
              </w:rPr>
              <w:t>ه</w:t>
            </w:r>
            <w:r w:rsidRPr="0038321E">
              <w:rPr>
                <w:rFonts w:hint="cs"/>
                <w:sz w:val="20"/>
                <w:szCs w:val="26"/>
                <w:rtl/>
              </w:rPr>
              <w:t>: زيادة عدد ورش العمل/الأحداث المنظمة بالاشتراك مع منظمات أخرى</w:t>
            </w:r>
          </w:p>
        </w:tc>
        <w:tc>
          <w:tcPr>
            <w:tcW w:w="2521" w:type="pct"/>
            <w:shd w:val="clear" w:color="auto" w:fill="auto"/>
          </w:tcPr>
          <w:p w:rsidR="00D626D0" w:rsidRPr="0038321E" w:rsidRDefault="00D626D0" w:rsidP="00D626D0">
            <w:pPr>
              <w:spacing w:before="60" w:after="60" w:line="280" w:lineRule="exact"/>
              <w:rPr>
                <w:sz w:val="20"/>
                <w:szCs w:val="26"/>
                <w:rtl/>
              </w:rPr>
            </w:pPr>
            <w:r w:rsidRPr="0038321E">
              <w:rPr>
                <w:sz w:val="20"/>
                <w:szCs w:val="26"/>
                <w:lang w:bidi="ar-SY"/>
              </w:rPr>
              <w:t>1-5.T</w:t>
            </w:r>
            <w:r w:rsidRPr="0038321E">
              <w:rPr>
                <w:rFonts w:hint="cs"/>
                <w:sz w:val="20"/>
                <w:szCs w:val="26"/>
                <w:rtl/>
              </w:rPr>
              <w:t xml:space="preserve">: </w:t>
            </w:r>
            <w:r w:rsidRPr="0038321E">
              <w:rPr>
                <w:rFonts w:hint="cs"/>
                <w:sz w:val="20"/>
                <w:szCs w:val="26"/>
                <w:rtl/>
                <w:lang w:bidi="ar-SY"/>
              </w:rPr>
              <w:t xml:space="preserve">مذكرات التفاهم </w:t>
            </w:r>
            <w:r w:rsidRPr="0038321E">
              <w:rPr>
                <w:sz w:val="20"/>
                <w:szCs w:val="26"/>
                <w:lang w:bidi="ar-SY"/>
              </w:rPr>
              <w:t>(MoU)</w:t>
            </w:r>
            <w:r w:rsidRPr="0038321E">
              <w:rPr>
                <w:rFonts w:hint="cs"/>
                <w:sz w:val="20"/>
                <w:szCs w:val="26"/>
                <w:rtl/>
              </w:rPr>
              <w:t xml:space="preserve"> واتفاقات التعاون</w:t>
            </w:r>
          </w:p>
          <w:p w:rsidR="00D626D0" w:rsidRPr="0038321E" w:rsidRDefault="00D626D0" w:rsidP="00D626D0">
            <w:pPr>
              <w:spacing w:before="60" w:after="60" w:line="280" w:lineRule="exact"/>
              <w:jc w:val="left"/>
              <w:rPr>
                <w:sz w:val="20"/>
                <w:szCs w:val="26"/>
                <w:rtl/>
              </w:rPr>
            </w:pPr>
            <w:r w:rsidRPr="0038321E">
              <w:rPr>
                <w:sz w:val="20"/>
                <w:szCs w:val="26"/>
                <w:lang w:bidi="ar-SY"/>
              </w:rPr>
              <w:t>2-5.T</w:t>
            </w:r>
            <w:r w:rsidRPr="0038321E">
              <w:rPr>
                <w:rFonts w:hint="cs"/>
                <w:sz w:val="20"/>
                <w:szCs w:val="26"/>
                <w:rtl/>
              </w:rPr>
              <w:t xml:space="preserve">: المنظمات المؤهلة بموجب التوصيات </w:t>
            </w:r>
            <w:r w:rsidRPr="0038321E">
              <w:rPr>
                <w:sz w:val="20"/>
                <w:szCs w:val="26"/>
                <w:rtl/>
              </w:rPr>
              <w:br/>
            </w:r>
            <w:r w:rsidRPr="0038321E">
              <w:rPr>
                <w:sz w:val="20"/>
                <w:szCs w:val="26"/>
                <w:lang w:bidi="ar-SY"/>
              </w:rPr>
              <w:t>ITU-T A.4</w:t>
            </w:r>
            <w:r w:rsidRPr="0038321E">
              <w:rPr>
                <w:rFonts w:hint="cs"/>
                <w:sz w:val="20"/>
                <w:szCs w:val="26"/>
                <w:rtl/>
              </w:rPr>
              <w:t xml:space="preserve"> و</w:t>
            </w:r>
            <w:r w:rsidRPr="0038321E">
              <w:rPr>
                <w:sz w:val="20"/>
                <w:szCs w:val="26"/>
                <w:lang w:bidi="ar-SY"/>
              </w:rPr>
              <w:t>ITU-T A.5</w:t>
            </w:r>
            <w:r w:rsidRPr="0038321E">
              <w:rPr>
                <w:rFonts w:hint="cs"/>
                <w:sz w:val="20"/>
                <w:szCs w:val="26"/>
                <w:rtl/>
              </w:rPr>
              <w:t xml:space="preserve"> و</w:t>
            </w:r>
            <w:r w:rsidRPr="0038321E">
              <w:rPr>
                <w:sz w:val="20"/>
                <w:szCs w:val="26"/>
                <w:lang w:bidi="ar-SY"/>
              </w:rPr>
              <w:t>ITU-T A.6</w:t>
            </w:r>
          </w:p>
          <w:p w:rsidR="00D626D0" w:rsidRPr="0038321E" w:rsidRDefault="00D626D0" w:rsidP="00D626D0">
            <w:pPr>
              <w:spacing w:before="60" w:after="60" w:line="280" w:lineRule="exact"/>
              <w:rPr>
                <w:sz w:val="20"/>
                <w:szCs w:val="26"/>
                <w:rtl/>
              </w:rPr>
            </w:pPr>
            <w:r w:rsidRPr="0038321E">
              <w:rPr>
                <w:sz w:val="20"/>
                <w:szCs w:val="26"/>
                <w:lang w:bidi="ar-SY"/>
              </w:rPr>
              <w:t>3-5.T</w:t>
            </w:r>
            <w:r w:rsidRPr="0038321E">
              <w:rPr>
                <w:rFonts w:hint="cs"/>
                <w:sz w:val="20"/>
                <w:szCs w:val="26"/>
                <w:rtl/>
              </w:rPr>
              <w:t>: ورش العمل/الأحداث المنظمة بشكل مشترك</w:t>
            </w:r>
          </w:p>
        </w:tc>
      </w:tr>
    </w:tbl>
    <w:p w:rsidR="00D626D0" w:rsidRPr="0038321E" w:rsidRDefault="00D626D0" w:rsidP="00B140D8">
      <w:pPr>
        <w:pStyle w:val="Headingb0"/>
        <w:rPr>
          <w:rFonts w:eastAsiaTheme="minorEastAsia"/>
          <w:rtl/>
        </w:rPr>
      </w:pPr>
      <w:r w:rsidRPr="0038321E">
        <w:rPr>
          <w:rFonts w:eastAsiaTheme="minorEastAsia" w:hint="cs"/>
          <w:rtl/>
        </w:rPr>
        <w:lastRenderedPageBreak/>
        <w:t xml:space="preserve">الجدول </w:t>
      </w:r>
      <w:r w:rsidRPr="0038321E">
        <w:rPr>
          <w:rFonts w:eastAsiaTheme="minorEastAsia"/>
        </w:rPr>
        <w:t>7</w:t>
      </w:r>
      <w:r w:rsidRPr="0038321E">
        <w:rPr>
          <w:rFonts w:eastAsiaTheme="minorEastAsia" w:hint="cs"/>
          <w:rtl/>
          <w:lang w:bidi="ar-SA"/>
        </w:rPr>
        <w:t xml:space="preserve">. </w:t>
      </w:r>
      <w:r w:rsidRPr="0038321E">
        <w:rPr>
          <w:rFonts w:eastAsiaTheme="minorEastAsia" w:hint="cs"/>
          <w:rtl/>
        </w:rPr>
        <w:t>العوامل التمكينية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D626D0" w:rsidRPr="0038321E" w:rsidTr="00D626D0">
        <w:trPr>
          <w:trHeight w:val="435"/>
          <w:jc w:val="center"/>
        </w:trPr>
        <w:tc>
          <w:tcPr>
            <w:tcW w:w="574"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80" w:lineRule="exact"/>
              <w:rPr>
                <w:b/>
                <w:bCs/>
                <w:sz w:val="20"/>
                <w:szCs w:val="26"/>
                <w:lang w:bidi="ar-SY"/>
              </w:rPr>
            </w:pPr>
            <w:r w:rsidRPr="0038321E">
              <w:rPr>
                <w:rFonts w:hint="cs"/>
                <w:b/>
                <w:bCs/>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80" w:lineRule="exact"/>
              <w:jc w:val="left"/>
              <w:rPr>
                <w:b/>
                <w:bCs/>
                <w:sz w:val="20"/>
                <w:szCs w:val="26"/>
                <w:lang w:bidi="ar-SY"/>
              </w:rPr>
            </w:pPr>
            <w:r w:rsidRPr="0038321E">
              <w:rPr>
                <w:rFonts w:hint="cs"/>
                <w:b/>
                <w:bCs/>
                <w:sz w:val="20"/>
                <w:szCs w:val="26"/>
                <w:rtl/>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80" w:lineRule="exact"/>
              <w:jc w:val="left"/>
              <w:rPr>
                <w:b/>
                <w:bCs/>
                <w:sz w:val="20"/>
                <w:szCs w:val="26"/>
                <w:lang w:val="en-GB" w:bidi="ar-SY"/>
              </w:rPr>
            </w:pPr>
            <w:r w:rsidRPr="0038321E">
              <w:rPr>
                <w:rFonts w:hint="cs"/>
                <w:b/>
                <w:bCs/>
                <w:sz w:val="20"/>
                <w:szCs w:val="26"/>
                <w:rtl/>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80" w:lineRule="exact"/>
              <w:jc w:val="left"/>
              <w:rPr>
                <w:b/>
                <w:bCs/>
                <w:sz w:val="20"/>
                <w:szCs w:val="26"/>
                <w:lang w:bidi="ar-SY"/>
              </w:rPr>
            </w:pPr>
            <w:r w:rsidRPr="0038321E">
              <w:rPr>
                <w:rFonts w:hint="cs"/>
                <w:b/>
                <w:bCs/>
                <w:sz w:val="20"/>
                <w:szCs w:val="26"/>
                <w:rtl/>
              </w:rPr>
              <w:t>النتائج</w:t>
            </w:r>
          </w:p>
        </w:tc>
      </w:tr>
      <w:tr w:rsidR="00D626D0" w:rsidRPr="0038321E" w:rsidTr="00D626D0">
        <w:trPr>
          <w:trHeight w:val="215"/>
          <w:jc w:val="center"/>
        </w:trPr>
        <w:tc>
          <w:tcPr>
            <w:tcW w:w="574"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80" w:lineRule="exact"/>
              <w:jc w:val="left"/>
              <w:rPr>
                <w:b/>
                <w:bCs/>
                <w:sz w:val="20"/>
                <w:szCs w:val="26"/>
                <w:lang w:val="en-GB" w:bidi="ar-SY"/>
              </w:rPr>
            </w:pPr>
            <w:r w:rsidRPr="0038321E">
              <w:rPr>
                <w:b/>
                <w:bCs/>
                <w:sz w:val="20"/>
                <w:szCs w:val="26"/>
                <w:lang w:val="en-GB" w:bidi="ar-SY"/>
              </w:rPr>
              <w:t>1.T</w:t>
            </w:r>
          </w:p>
        </w:tc>
        <w:tc>
          <w:tcPr>
            <w:tcW w:w="207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دعم الأمانة وتنظيم الاجتماعات ودعمها اللوجستي</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الخدمات الاستشارية</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t xml:space="preserve">خدمات أساليب العمل الإلكترونية </w:t>
            </w:r>
            <w:r w:rsidRPr="0038321E">
              <w:rPr>
                <w:rFonts w:hint="cs"/>
                <w:sz w:val="20"/>
                <w:szCs w:val="26"/>
                <w:rtl/>
              </w:rPr>
              <w:t xml:space="preserve">وخدمات المعلومات </w:t>
            </w:r>
            <w:r w:rsidRPr="0038321E">
              <w:rPr>
                <w:sz w:val="20"/>
                <w:szCs w:val="26"/>
                <w:rtl/>
              </w:rPr>
              <w:t>لمكتب تقييس الاتصالات</w:t>
            </w:r>
          </w:p>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معلومات محدثة في الوقت المناسب لفائدة المندوبين ومجتمع المعايير</w:t>
            </w:r>
          </w:p>
        </w:tc>
      </w:tr>
      <w:tr w:rsidR="00D626D0" w:rsidRPr="0038321E" w:rsidTr="00D626D0">
        <w:trPr>
          <w:trHeight w:val="215"/>
          <w:jc w:val="center"/>
        </w:trPr>
        <w:tc>
          <w:tcPr>
            <w:tcW w:w="574" w:type="pct"/>
            <w:tcBorders>
              <w:top w:val="nil"/>
              <w:left w:val="nil"/>
              <w:bottom w:val="nil"/>
              <w:right w:val="nil"/>
            </w:tcBorders>
            <w:shd w:val="clear" w:color="auto" w:fill="auto"/>
            <w:hideMark/>
          </w:tcPr>
          <w:p w:rsidR="00D626D0" w:rsidRPr="0038321E" w:rsidRDefault="00D626D0" w:rsidP="00D626D0">
            <w:pPr>
              <w:spacing w:before="60" w:after="60" w:line="280" w:lineRule="exact"/>
              <w:jc w:val="left"/>
              <w:rPr>
                <w:b/>
                <w:bCs/>
                <w:sz w:val="20"/>
                <w:szCs w:val="26"/>
                <w:lang w:val="en-GB" w:bidi="ar-SY"/>
              </w:rPr>
            </w:pPr>
            <w:r w:rsidRPr="0038321E">
              <w:rPr>
                <w:b/>
                <w:bCs/>
                <w:sz w:val="20"/>
                <w:szCs w:val="26"/>
                <w:lang w:val="en-GB" w:bidi="ar-SY"/>
              </w:rPr>
              <w:t>2.T</w:t>
            </w:r>
          </w:p>
        </w:tc>
        <w:tc>
          <w:tcPr>
            <w:tcW w:w="2073"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 xml:space="preserve">تنظيم دورات تدريب عملي </w:t>
            </w:r>
            <w:r w:rsidRPr="0038321E">
              <w:rPr>
                <w:sz w:val="20"/>
                <w:szCs w:val="26"/>
                <w:rtl/>
              </w:rPr>
              <w:t>بشأن سد الفجوة التقييسية</w:t>
            </w:r>
            <w:r w:rsidRPr="0038321E">
              <w:rPr>
                <w:rFonts w:hint="cs"/>
                <w:sz w:val="20"/>
                <w:szCs w:val="26"/>
                <w:rtl/>
              </w:rPr>
              <w:t xml:space="preserve">؛ </w:t>
            </w:r>
            <w:r w:rsidRPr="0038321E">
              <w:rPr>
                <w:rFonts w:hint="cs"/>
                <w:sz w:val="20"/>
                <w:szCs w:val="26"/>
                <w:rtl/>
                <w:lang w:bidi="ar-EG"/>
              </w:rPr>
              <w:t>دعم مالي للمنح؛ دعم لوجستي للمجموعات الإقليمية</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تنظيم ورش العمل</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الإعلانات (مدونة الاتحاد، أنشطة ترويجية)</w:t>
            </w:r>
          </w:p>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زيادة أعضاء القطاع والمشاركة في عملية التقييس</w:t>
            </w:r>
          </w:p>
        </w:tc>
        <w:tc>
          <w:tcPr>
            <w:tcW w:w="1187"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المشاركة الفعالة للمندوبين والمنظمات التي شاركت في</w:t>
            </w:r>
            <w:r w:rsidRPr="0038321E">
              <w:rPr>
                <w:rFonts w:hint="eastAsia"/>
                <w:sz w:val="20"/>
                <w:szCs w:val="26"/>
                <w:rtl/>
              </w:rPr>
              <w:t> </w:t>
            </w:r>
            <w:r w:rsidRPr="0038321E">
              <w:rPr>
                <w:rFonts w:hint="cs"/>
                <w:sz w:val="20"/>
                <w:szCs w:val="26"/>
                <w:rtl/>
              </w:rPr>
              <w:t>أنشطة القطاع بشكل سلبي حتى الآن أو التي لم</w:t>
            </w:r>
            <w:r w:rsidRPr="0038321E">
              <w:rPr>
                <w:rFonts w:hint="eastAsia"/>
                <w:sz w:val="20"/>
                <w:szCs w:val="26"/>
                <w:rtl/>
              </w:rPr>
              <w:t> </w:t>
            </w:r>
            <w:r w:rsidRPr="0038321E">
              <w:rPr>
                <w:rFonts w:hint="cs"/>
                <w:sz w:val="20"/>
                <w:szCs w:val="26"/>
                <w:rtl/>
              </w:rPr>
              <w:t>تشارك فيها إطلاقاً</w:t>
            </w:r>
          </w:p>
        </w:tc>
      </w:tr>
      <w:tr w:rsidR="00D626D0" w:rsidRPr="0038321E" w:rsidTr="00D626D0">
        <w:trPr>
          <w:trHeight w:val="215"/>
          <w:jc w:val="center"/>
        </w:trPr>
        <w:tc>
          <w:tcPr>
            <w:tcW w:w="574"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80" w:lineRule="exact"/>
              <w:jc w:val="left"/>
              <w:rPr>
                <w:b/>
                <w:bCs/>
                <w:sz w:val="20"/>
                <w:szCs w:val="26"/>
                <w:lang w:bidi="ar-SY"/>
              </w:rPr>
            </w:pPr>
            <w:r w:rsidRPr="0038321E">
              <w:rPr>
                <w:b/>
                <w:bCs/>
                <w:sz w:val="20"/>
                <w:szCs w:val="26"/>
                <w:lang w:bidi="ar-SY"/>
              </w:rPr>
              <w:t>3.T</w:t>
            </w:r>
          </w:p>
        </w:tc>
        <w:tc>
          <w:tcPr>
            <w:tcW w:w="207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معالجة ونشر التطبيقات/الموارد الدولية للترقيم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تيسر معلومات الترقيم في</w:t>
            </w:r>
            <w:r w:rsidRPr="0038321E">
              <w:rPr>
                <w:rFonts w:hint="eastAsia"/>
                <w:sz w:val="20"/>
                <w:szCs w:val="26"/>
                <w:rtl/>
              </w:rPr>
              <w:t> </w:t>
            </w:r>
            <w:r w:rsidRPr="0038321E">
              <w:rPr>
                <w:rFonts w:hint="cs"/>
                <w:sz w:val="20"/>
                <w:szCs w:val="26"/>
                <w:rtl/>
              </w:rPr>
              <w:t>الوقت المناسب يسهّل إدارة الشبكات</w:t>
            </w:r>
          </w:p>
        </w:tc>
      </w:tr>
      <w:tr w:rsidR="00D626D0" w:rsidRPr="0038321E" w:rsidTr="00D626D0">
        <w:trPr>
          <w:trHeight w:val="215"/>
          <w:jc w:val="center"/>
        </w:trPr>
        <w:tc>
          <w:tcPr>
            <w:tcW w:w="574" w:type="pct"/>
            <w:tcBorders>
              <w:top w:val="nil"/>
              <w:left w:val="nil"/>
              <w:bottom w:val="nil"/>
              <w:right w:val="nil"/>
            </w:tcBorders>
            <w:shd w:val="clear" w:color="auto" w:fill="auto"/>
            <w:hideMark/>
          </w:tcPr>
          <w:p w:rsidR="00D626D0" w:rsidRPr="0038321E" w:rsidRDefault="00D626D0" w:rsidP="00D626D0">
            <w:pPr>
              <w:spacing w:before="60" w:after="60" w:line="280" w:lineRule="exact"/>
              <w:jc w:val="left"/>
              <w:rPr>
                <w:b/>
                <w:bCs/>
                <w:sz w:val="20"/>
                <w:szCs w:val="26"/>
                <w:lang w:bidi="ar-SY"/>
              </w:rPr>
            </w:pPr>
            <w:r w:rsidRPr="0038321E">
              <w:rPr>
                <w:b/>
                <w:bCs/>
                <w:sz w:val="20"/>
                <w:szCs w:val="26"/>
                <w:lang w:bidi="ar-SY"/>
              </w:rPr>
              <w:t>4.T</w:t>
            </w:r>
          </w:p>
        </w:tc>
        <w:tc>
          <w:tcPr>
            <w:tcW w:w="2073"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خدمات منشورات القطاع</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تطوير قواعد بيانات القطاع وصيانتها</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 xml:space="preserve">خدمة التواصل والترويج (مدونة الاتحاد، وسائل التواصل الاجتماعي، الويب) </w:t>
            </w:r>
          </w:p>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pacing w:val="-4"/>
                <w:sz w:val="20"/>
                <w:szCs w:val="26"/>
                <w:rtl/>
              </w:rPr>
              <w:t xml:space="preserve">تنظيم ورش العمل، اجتماعات فريق </w:t>
            </w:r>
            <w:r w:rsidRPr="0038321E">
              <w:rPr>
                <w:rFonts w:hint="cs"/>
                <w:spacing w:val="-4"/>
                <w:sz w:val="20"/>
                <w:szCs w:val="26"/>
                <w:rtl/>
                <w:lang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 xml:space="preserve">زيادة المعرفة والوعي بشأن معايير القطاع، زيادة المشاركة في أنشطة القطاع وزيادة </w:t>
            </w:r>
            <w:r w:rsidRPr="0038321E">
              <w:rPr>
                <w:sz w:val="20"/>
                <w:szCs w:val="26"/>
                <w:rtl/>
              </w:rPr>
              <w:t xml:space="preserve">إبراز أنشطة </w:t>
            </w:r>
            <w:r w:rsidRPr="0038321E">
              <w:rPr>
                <w:rFonts w:hint="cs"/>
                <w:sz w:val="20"/>
                <w:szCs w:val="26"/>
                <w:rtl/>
              </w:rPr>
              <w:t>ال</w:t>
            </w:r>
            <w:r w:rsidRPr="0038321E">
              <w:rPr>
                <w:sz w:val="20"/>
                <w:szCs w:val="26"/>
                <w:rtl/>
              </w:rPr>
              <w:t>قطاع</w:t>
            </w:r>
          </w:p>
        </w:tc>
        <w:tc>
          <w:tcPr>
            <w:tcW w:w="1187" w:type="pct"/>
            <w:tcBorders>
              <w:top w:val="nil"/>
              <w:left w:val="nil"/>
              <w:bottom w:val="nil"/>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تيسر المنشورات في الوقت المناسب (الوثائق؛ قواعد البيانات) وسهولة استعمال الخدمات يعزز تجربة المندوبين</w:t>
            </w:r>
          </w:p>
        </w:tc>
      </w:tr>
      <w:tr w:rsidR="00D626D0" w:rsidRPr="0038321E" w:rsidTr="00D626D0">
        <w:trPr>
          <w:trHeight w:val="215"/>
          <w:jc w:val="center"/>
        </w:trPr>
        <w:tc>
          <w:tcPr>
            <w:tcW w:w="574"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80" w:lineRule="exact"/>
              <w:jc w:val="left"/>
              <w:rPr>
                <w:b/>
                <w:bCs/>
                <w:sz w:val="20"/>
                <w:szCs w:val="26"/>
                <w:rtl/>
                <w:lang w:bidi="ar-EG"/>
              </w:rPr>
            </w:pPr>
            <w:r w:rsidRPr="0038321E">
              <w:rPr>
                <w:b/>
                <w:bCs/>
                <w:sz w:val="20"/>
                <w:szCs w:val="26"/>
                <w:lang w:bidi="ar-SY"/>
              </w:rPr>
              <w:t>5.T</w:t>
            </w:r>
          </w:p>
        </w:tc>
        <w:tc>
          <w:tcPr>
            <w:tcW w:w="207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تحديث مذكرات التفاهم وصيانتها؛ إعداد مذكرات تفاهم جديدة</w:t>
            </w:r>
          </w:p>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 xml:space="preserve">صيانة وإدارة قاعدة البيانات وفقاً للتوصيات </w:t>
            </w:r>
            <w:r w:rsidRPr="0038321E">
              <w:rPr>
                <w:sz w:val="20"/>
                <w:szCs w:val="26"/>
                <w:lang w:bidi="ar-SY"/>
              </w:rPr>
              <w:t>A.4</w:t>
            </w:r>
            <w:r w:rsidRPr="0038321E">
              <w:rPr>
                <w:rFonts w:hint="cs"/>
                <w:sz w:val="20"/>
                <w:szCs w:val="26"/>
                <w:rtl/>
                <w:lang w:bidi="ar-EG"/>
              </w:rPr>
              <w:t xml:space="preserve"> و</w:t>
            </w:r>
            <w:r w:rsidRPr="0038321E">
              <w:rPr>
                <w:sz w:val="20"/>
                <w:szCs w:val="26"/>
                <w:lang w:bidi="ar-SY"/>
              </w:rPr>
              <w:t>A.5</w:t>
            </w:r>
            <w:r w:rsidRPr="0038321E">
              <w:rPr>
                <w:rFonts w:hint="cs"/>
                <w:sz w:val="20"/>
                <w:szCs w:val="26"/>
                <w:rtl/>
                <w:lang w:bidi="ar-EG"/>
              </w:rPr>
              <w:t xml:space="preserve"> و</w:t>
            </w:r>
            <w:r w:rsidRPr="0038321E">
              <w:rPr>
                <w:sz w:val="20"/>
                <w:szCs w:val="26"/>
                <w:lang w:bidi="ar-SY"/>
              </w:rPr>
              <w:t>A.6</w:t>
            </w:r>
          </w:p>
          <w:p w:rsidR="00D626D0" w:rsidRPr="0038321E" w:rsidRDefault="00D626D0" w:rsidP="00D626D0">
            <w:pPr>
              <w:tabs>
                <w:tab w:val="left" w:pos="344"/>
              </w:tabs>
              <w:spacing w:before="60" w:after="60" w:line="280" w:lineRule="exact"/>
              <w:ind w:left="344" w:hanging="34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دعم لوجستي لورش العمل والأحداث المنظمة بشكل</w:t>
            </w:r>
            <w:r w:rsidRPr="0038321E">
              <w:rPr>
                <w:rFonts w:hint="eastAsia"/>
                <w:sz w:val="20"/>
                <w:szCs w:val="26"/>
                <w:rtl/>
              </w:rPr>
              <w:t> </w:t>
            </w:r>
            <w:r w:rsidRPr="0038321E">
              <w:rPr>
                <w:rFonts w:hint="cs"/>
                <w:sz w:val="20"/>
                <w:szCs w:val="26"/>
                <w:rtl/>
              </w:rPr>
              <w:t>مشترك</w:t>
            </w:r>
          </w:p>
          <w:p w:rsidR="00D626D0" w:rsidRPr="0038321E" w:rsidRDefault="00D626D0" w:rsidP="00D626D0">
            <w:pPr>
              <w:tabs>
                <w:tab w:val="left" w:pos="344"/>
              </w:tabs>
              <w:spacing w:before="60" w:after="60" w:line="280" w:lineRule="exact"/>
              <w:ind w:left="344" w:hanging="344"/>
              <w:jc w:val="left"/>
              <w:rPr>
                <w:sz w:val="20"/>
                <w:szCs w:val="26"/>
                <w:rtl/>
                <w:lang w:bidi="ar-EG"/>
              </w:rPr>
            </w:pPr>
            <w:r w:rsidRPr="0038321E">
              <w:rPr>
                <w:rFonts w:hint="cs"/>
                <w:sz w:val="20"/>
                <w:szCs w:val="26"/>
                <w:rtl/>
              </w:rPr>
              <w:t>-</w:t>
            </w:r>
            <w:r w:rsidRPr="0038321E">
              <w:rPr>
                <w:sz w:val="20"/>
                <w:szCs w:val="26"/>
                <w:rtl/>
              </w:rPr>
              <w:tab/>
            </w:r>
            <w:r w:rsidRPr="0038321E">
              <w:rPr>
                <w:rFonts w:hint="cs"/>
                <w:spacing w:val="-4"/>
                <w:sz w:val="20"/>
                <w:szCs w:val="26"/>
                <w:rtl/>
              </w:rPr>
              <w:t xml:space="preserve">خدمات الدعم لأنشطة التعاون المختلفة (هيئة التعاون العالمي بشأن المعايير، التعاون في مجال المعايير، </w:t>
            </w:r>
            <w:r w:rsidRPr="0038321E">
              <w:rPr>
                <w:spacing w:val="-4"/>
                <w:sz w:val="20"/>
                <w:szCs w:val="26"/>
                <w:rtl/>
              </w:rPr>
              <w:t>معايير الاتصالات لأنظمة النقل الذكية</w:t>
            </w:r>
            <w:r w:rsidRPr="0038321E">
              <w:rPr>
                <w:rFonts w:hint="cs"/>
                <w:spacing w:val="-4"/>
                <w:sz w:val="20"/>
                <w:szCs w:val="26"/>
                <w:rtl/>
              </w:rPr>
              <w:t>، ا</w:t>
            </w:r>
            <w:r w:rsidRPr="0038321E">
              <w:rPr>
                <w:spacing w:val="-4"/>
                <w:sz w:val="20"/>
                <w:szCs w:val="26"/>
                <w:rtl/>
              </w:rPr>
              <w:t>لمبادرة العالمية للشمول المالي</w:t>
            </w:r>
            <w:r w:rsidRPr="0038321E">
              <w:rPr>
                <w:rFonts w:hint="cs"/>
                <w:spacing w:val="-4"/>
                <w:sz w:val="20"/>
                <w:szCs w:val="26"/>
                <w:rtl/>
              </w:rPr>
              <w:t xml:space="preserve">، القمة العالمية لمجتمع المعلومات، </w:t>
            </w:r>
            <w:r w:rsidRPr="0038321E">
              <w:rPr>
                <w:spacing w:val="-4"/>
                <w:sz w:val="20"/>
                <w:szCs w:val="26"/>
                <w:rtl/>
              </w:rPr>
              <w:t>مبادرة "متحدون من أجل مدن ذكية مستدامة</w:t>
            </w:r>
            <w:r w:rsidRPr="0038321E">
              <w:rPr>
                <w:rFonts w:hint="cs"/>
                <w:spacing w:val="-4"/>
                <w:sz w:val="20"/>
                <w:szCs w:val="26"/>
                <w:rtl/>
              </w:rPr>
              <w:t xml:space="preserve"> ...)</w:t>
            </w:r>
            <w:r w:rsidRPr="0038321E">
              <w:rPr>
                <w:rFonts w:hint="cs"/>
                <w:sz w:val="20"/>
                <w:szCs w:val="26"/>
                <w:rtl/>
              </w:rPr>
              <w:t xml:space="preserve"> </w:t>
            </w:r>
          </w:p>
        </w:tc>
        <w:tc>
          <w:tcPr>
            <w:tcW w:w="116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44"/>
              </w:tabs>
              <w:spacing w:before="60" w:after="60" w:line="280" w:lineRule="exact"/>
              <w:ind w:left="344" w:hanging="344"/>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 xml:space="preserve">أنشطة التعاون </w:t>
            </w:r>
          </w:p>
        </w:tc>
      </w:tr>
    </w:tbl>
    <w:p w:rsidR="00D626D0" w:rsidRPr="0038321E" w:rsidRDefault="00D626D0" w:rsidP="00947AFB">
      <w:pPr>
        <w:pStyle w:val="Headingb0"/>
        <w:rPr>
          <w:rFonts w:eastAsiaTheme="minorEastAsia"/>
          <w:lang w:bidi="ar-SY"/>
        </w:rPr>
      </w:pPr>
      <w:r w:rsidRPr="0038321E">
        <w:rPr>
          <w:rFonts w:eastAsiaTheme="minorEastAsia" w:hint="cs"/>
          <w:rtl/>
        </w:rPr>
        <w:lastRenderedPageBreak/>
        <w:t xml:space="preserve">الجدول </w:t>
      </w:r>
      <w:r w:rsidRPr="0038321E">
        <w:rPr>
          <w:rFonts w:eastAsiaTheme="minorEastAsia"/>
        </w:rPr>
        <w:t>8</w:t>
      </w:r>
      <w:r w:rsidRPr="0038321E">
        <w:rPr>
          <w:rFonts w:eastAsiaTheme="minorEastAsia" w:hint="cs"/>
          <w:rtl/>
          <w:lang w:bidi="ar-SA"/>
        </w:rPr>
        <w:t xml:space="preserve">. </w:t>
      </w:r>
      <w:r w:rsidRPr="0038321E">
        <w:rPr>
          <w:rFonts w:eastAsiaTheme="minorEastAsia" w:hint="cs"/>
          <w:rtl/>
        </w:rPr>
        <w:t>أهداف قطاع تنمية الاتصالات</w:t>
      </w:r>
      <w:r w:rsidRPr="0038321E">
        <w:rPr>
          <w:rFonts w:eastAsiaTheme="minorEastAsia" w:hint="cs"/>
          <w:rtl/>
          <w:lang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D626D0" w:rsidRPr="0038321E" w:rsidTr="00D626D0">
        <w:trPr>
          <w:jc w:val="center"/>
        </w:trPr>
        <w:tc>
          <w:tcPr>
            <w:tcW w:w="5000" w:type="pct"/>
            <w:gridSpan w:val="2"/>
            <w:tcBorders>
              <w:bottom w:val="single" w:sz="4" w:space="0" w:color="auto"/>
            </w:tcBorders>
            <w:shd w:val="clear" w:color="auto" w:fill="auto"/>
          </w:tcPr>
          <w:p w:rsidR="00D626D0" w:rsidRPr="0038321E" w:rsidRDefault="008E0F73" w:rsidP="008E0F73">
            <w:pPr>
              <w:keepNext/>
              <w:keepLines/>
              <w:spacing w:before="60" w:after="60" w:line="260" w:lineRule="exact"/>
              <w:rPr>
                <w:b/>
                <w:bCs/>
                <w:sz w:val="20"/>
                <w:szCs w:val="26"/>
                <w:rtl/>
                <w:lang w:bidi="ar-SY"/>
              </w:rPr>
            </w:pPr>
            <w:r w:rsidRPr="008E0F73">
              <w:rPr>
                <w:b/>
                <w:bCs/>
                <w:sz w:val="20"/>
                <w:szCs w:val="26"/>
                <w:lang w:val="en-GB" w:bidi="ar-SY"/>
              </w:rPr>
              <w:t>1.D</w:t>
            </w:r>
            <w:r w:rsidRPr="008E0F73">
              <w:rPr>
                <w:rFonts w:hint="cs"/>
                <w:b/>
                <w:bCs/>
                <w:sz w:val="20"/>
                <w:szCs w:val="26"/>
                <w:rtl/>
                <w:lang w:bidi="ar-EG"/>
              </w:rPr>
              <w:t xml:space="preserve"> </w:t>
            </w:r>
            <w:r w:rsidR="00E712D9">
              <w:rPr>
                <w:rFonts w:hint="cs"/>
                <w:b/>
                <w:bCs/>
                <w:sz w:val="20"/>
                <w:szCs w:val="26"/>
                <w:rtl/>
                <w:lang w:bidi="ar-EG"/>
              </w:rPr>
              <w:t>(</w:t>
            </w:r>
            <w:r w:rsidRPr="008E0F73">
              <w:rPr>
                <w:rFonts w:hint="cs"/>
                <w:b/>
                <w:bCs/>
                <w:sz w:val="20"/>
                <w:szCs w:val="26"/>
                <w:rtl/>
                <w:lang w:bidi="ar-EG"/>
              </w:rPr>
              <w:t>التنسيق</w:t>
            </w:r>
            <w:r w:rsidR="00E712D9">
              <w:rPr>
                <w:rFonts w:hint="cs"/>
                <w:b/>
                <w:bCs/>
                <w:sz w:val="20"/>
                <w:szCs w:val="26"/>
                <w:rtl/>
                <w:lang w:bidi="ar-EG"/>
              </w:rPr>
              <w:t>)</w:t>
            </w:r>
            <w:r w:rsidRPr="008E0F73">
              <w:rPr>
                <w:rFonts w:hint="cs"/>
                <w:b/>
                <w:bCs/>
                <w:sz w:val="20"/>
                <w:szCs w:val="26"/>
                <w:rtl/>
                <w:lang w:bidi="ar-EG"/>
              </w:rPr>
              <w:t xml:space="preserve">: </w:t>
            </w:r>
            <w:r w:rsidRPr="008E0F73">
              <w:rPr>
                <w:rFonts w:hint="cs"/>
                <w:b/>
                <w:bCs/>
                <w:sz w:val="20"/>
                <w:szCs w:val="26"/>
                <w:rtl/>
                <w:lang w:bidi="ar-SY"/>
              </w:rPr>
              <w:t>تعزيز التعاون الدولي والاتفاق بشأن مسائل تنمية الاتصالات/تكنولوجيا المعلومات والاتصالات</w:t>
            </w:r>
          </w:p>
        </w:tc>
      </w:tr>
      <w:tr w:rsidR="00D626D0" w:rsidRPr="0038321E" w:rsidTr="00D626D0">
        <w:trPr>
          <w:jc w:val="center"/>
        </w:trPr>
        <w:tc>
          <w:tcPr>
            <w:tcW w:w="2500" w:type="pct"/>
            <w:tcBorders>
              <w:bottom w:val="single" w:sz="4" w:space="0" w:color="auto"/>
            </w:tcBorders>
            <w:shd w:val="clear" w:color="auto" w:fill="auto"/>
          </w:tcPr>
          <w:p w:rsidR="00D626D0" w:rsidRPr="0038321E" w:rsidRDefault="00D626D0" w:rsidP="00E712D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2301"/>
              </w:tabs>
              <w:spacing w:before="60" w:after="60" w:line="260" w:lineRule="exact"/>
              <w:rPr>
                <w:sz w:val="20"/>
                <w:szCs w:val="26"/>
                <w:rtl/>
                <w:lang w:bidi="ar-SY"/>
              </w:rPr>
            </w:pPr>
            <w:r w:rsidRPr="0038321E">
              <w:rPr>
                <w:rFonts w:hint="cs"/>
                <w:i/>
                <w:iCs/>
                <w:sz w:val="20"/>
                <w:szCs w:val="26"/>
                <w:rtl/>
              </w:rPr>
              <w:t>النتائج</w:t>
            </w:r>
          </w:p>
        </w:tc>
        <w:tc>
          <w:tcPr>
            <w:tcW w:w="2500" w:type="pct"/>
            <w:tcBorders>
              <w:bottom w:val="single" w:sz="4" w:space="0" w:color="auto"/>
            </w:tcBorders>
            <w:shd w:val="clear" w:color="auto" w:fill="auto"/>
          </w:tcPr>
          <w:p w:rsidR="00D626D0" w:rsidRPr="0038321E" w:rsidRDefault="00D626D0" w:rsidP="00947AFB">
            <w:pPr>
              <w:keepNext/>
              <w:keepLines/>
              <w:spacing w:before="60" w:after="60" w:line="260" w:lineRule="exact"/>
              <w:rPr>
                <w:sz w:val="20"/>
                <w:szCs w:val="26"/>
                <w:rtl/>
                <w:lang w:bidi="ar-SY"/>
              </w:rPr>
            </w:pPr>
            <w:r w:rsidRPr="0038321E">
              <w:rPr>
                <w:rFonts w:hint="cs"/>
                <w:i/>
                <w:iCs/>
                <w:sz w:val="20"/>
                <w:szCs w:val="26"/>
                <w:rtl/>
                <w:lang w:bidi="ar-SY"/>
              </w:rPr>
              <w:t>النواتج</w:t>
            </w:r>
            <w:r w:rsidRPr="0038321E">
              <w:rPr>
                <w:rStyle w:val="FootnoteReference"/>
                <w:rtl/>
              </w:rPr>
              <w:footnoteReference w:id="3"/>
            </w:r>
          </w:p>
        </w:tc>
      </w:tr>
      <w:tr w:rsidR="00D626D0" w:rsidRPr="0038321E" w:rsidTr="00D626D0">
        <w:trPr>
          <w:jc w:val="center"/>
        </w:trPr>
        <w:tc>
          <w:tcPr>
            <w:tcW w:w="2500" w:type="pct"/>
            <w:shd w:val="clear" w:color="auto" w:fill="auto"/>
          </w:tcPr>
          <w:p w:rsidR="00D626D0" w:rsidRPr="0038321E" w:rsidRDefault="00D626D0" w:rsidP="00947AFB">
            <w:pPr>
              <w:keepNext/>
              <w:keepLines/>
              <w:spacing w:before="60" w:after="60" w:line="260" w:lineRule="exact"/>
              <w:rPr>
                <w:sz w:val="20"/>
                <w:szCs w:val="26"/>
                <w:rtl/>
                <w:lang w:bidi="ar-SY"/>
              </w:rPr>
            </w:pPr>
            <w:r w:rsidRPr="0038321E">
              <w:rPr>
                <w:sz w:val="20"/>
                <w:szCs w:val="26"/>
                <w:lang w:bidi="ar-SY"/>
              </w:rPr>
              <w:t>-1.D</w:t>
            </w:r>
            <w:r w:rsidRPr="0038321E">
              <w:rPr>
                <w:rFonts w:hint="cs"/>
                <w:sz w:val="20"/>
                <w:szCs w:val="26"/>
                <w:rtl/>
                <w:lang w:bidi="ar-SY"/>
              </w:rPr>
              <w:t xml:space="preserve">أ: </w:t>
            </w:r>
            <w:r w:rsidRPr="0038321E">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sidRPr="0038321E">
              <w:rPr>
                <w:sz w:val="20"/>
                <w:szCs w:val="26"/>
                <w:lang w:val="en-GB" w:bidi="ar-SY"/>
              </w:rPr>
              <w:t>(WTDC)</w:t>
            </w:r>
            <w:r w:rsidRPr="0038321E">
              <w:rPr>
                <w:sz w:val="20"/>
                <w:szCs w:val="26"/>
                <w:rtl/>
              </w:rPr>
              <w:t>، وخطة عمل المؤتمر العالمي لتنمية الاتصالات وزيادة مستوى الاتفاق بهذا الشأن</w:t>
            </w:r>
          </w:p>
          <w:p w:rsidR="00D626D0" w:rsidRPr="0038321E" w:rsidRDefault="00D626D0" w:rsidP="00947AFB">
            <w:pPr>
              <w:keepNext/>
              <w:keepLines/>
              <w:spacing w:before="60" w:after="60" w:line="260" w:lineRule="exact"/>
              <w:rPr>
                <w:sz w:val="20"/>
                <w:szCs w:val="26"/>
                <w:rtl/>
              </w:rPr>
            </w:pPr>
            <w:r w:rsidRPr="0038321E">
              <w:rPr>
                <w:sz w:val="20"/>
                <w:szCs w:val="26"/>
                <w:lang w:bidi="ar-SY"/>
              </w:rPr>
              <w:t>-1.D</w:t>
            </w:r>
            <w:r w:rsidRPr="0038321E">
              <w:rPr>
                <w:rFonts w:hint="cs"/>
                <w:sz w:val="20"/>
                <w:szCs w:val="26"/>
                <w:rtl/>
                <w:lang w:bidi="ar-SY"/>
              </w:rPr>
              <w:t xml:space="preserve">ب: </w:t>
            </w:r>
            <w:r w:rsidRPr="0038321E">
              <w:rPr>
                <w:sz w:val="20"/>
                <w:szCs w:val="26"/>
                <w:rtl/>
              </w:rPr>
              <w:t>تقييم تنفيذ خطة العمل وتنفيذ خطة عمل القمة العالمية لمجتمع</w:t>
            </w:r>
            <w:r w:rsidRPr="0038321E">
              <w:rPr>
                <w:rFonts w:hint="cs"/>
                <w:sz w:val="20"/>
                <w:szCs w:val="26"/>
                <w:rtl/>
              </w:rPr>
              <w:t> </w:t>
            </w:r>
            <w:r w:rsidRPr="0038321E">
              <w:rPr>
                <w:sz w:val="20"/>
                <w:szCs w:val="26"/>
                <w:rtl/>
              </w:rPr>
              <w:t>المعلومات</w:t>
            </w:r>
          </w:p>
          <w:p w:rsidR="00D626D0" w:rsidRPr="0038321E" w:rsidRDefault="00D626D0" w:rsidP="00947AFB">
            <w:pPr>
              <w:keepNext/>
              <w:keepLines/>
              <w:spacing w:before="60" w:after="60" w:line="260" w:lineRule="exact"/>
              <w:rPr>
                <w:sz w:val="20"/>
                <w:szCs w:val="26"/>
                <w:rtl/>
              </w:rPr>
            </w:pPr>
            <w:r w:rsidRPr="0038321E">
              <w:rPr>
                <w:sz w:val="20"/>
                <w:szCs w:val="26"/>
                <w:lang w:bidi="ar-SY"/>
              </w:rPr>
              <w:t>-1.D</w:t>
            </w:r>
            <w:r w:rsidRPr="0038321E">
              <w:rPr>
                <w:rFonts w:hint="cs"/>
                <w:sz w:val="20"/>
                <w:szCs w:val="26"/>
                <w:rtl/>
                <w:lang w:bidi="ar-SY"/>
              </w:rPr>
              <w:t xml:space="preserve">ج: </w:t>
            </w:r>
            <w:r w:rsidRPr="0038321E">
              <w:rPr>
                <w:sz w:val="20"/>
                <w:szCs w:val="26"/>
                <w:rtl/>
              </w:rPr>
              <w:t>تعزيز تقاسُم المعارف والحوار والشراكة بين</w:t>
            </w:r>
            <w:r w:rsidRPr="0038321E">
              <w:rPr>
                <w:rFonts w:hint="cs"/>
                <w:sz w:val="20"/>
                <w:szCs w:val="26"/>
                <w:rtl/>
              </w:rPr>
              <w:t xml:space="preserve"> </w:t>
            </w:r>
            <w:r w:rsidRPr="0038321E">
              <w:rPr>
                <w:sz w:val="20"/>
                <w:szCs w:val="26"/>
                <w:rtl/>
              </w:rPr>
              <w:t>أعضاء الاتحاد بشأن قضايا الاتصالات/تكنولوجيا المعلومات والاتصالات</w:t>
            </w:r>
          </w:p>
          <w:p w:rsidR="00D626D0" w:rsidRPr="0038321E" w:rsidRDefault="00D626D0" w:rsidP="00947AFB">
            <w:pPr>
              <w:keepNext/>
              <w:keepLines/>
              <w:spacing w:before="60" w:after="60" w:line="260" w:lineRule="exact"/>
              <w:rPr>
                <w:sz w:val="20"/>
                <w:szCs w:val="26"/>
                <w:rtl/>
                <w:lang w:bidi="ar-SY"/>
              </w:rPr>
            </w:pPr>
            <w:r w:rsidRPr="0038321E">
              <w:rPr>
                <w:sz w:val="20"/>
                <w:szCs w:val="26"/>
                <w:lang w:bidi="ar-SY"/>
              </w:rPr>
              <w:t>-1.D</w:t>
            </w:r>
            <w:r w:rsidRPr="0038321E">
              <w:rPr>
                <w:rFonts w:hint="cs"/>
                <w:sz w:val="20"/>
                <w:szCs w:val="26"/>
                <w:rtl/>
                <w:lang w:bidi="ar-SY"/>
              </w:rPr>
              <w:t xml:space="preserve">د: </w:t>
            </w:r>
            <w:r w:rsidRPr="0038321E">
              <w:rPr>
                <w:sz w:val="20"/>
                <w:szCs w:val="26"/>
                <w:rtl/>
              </w:rPr>
              <w:t>تعزيز تجهيز وتنفيذ المشاريع والمبادرات الإقليمية المتعلقة بتنمية الاتصالات/تكنولوجيا المعلومات والاتصالات</w:t>
            </w:r>
          </w:p>
          <w:p w:rsidR="00D626D0" w:rsidRPr="0038321E" w:rsidRDefault="00D626D0" w:rsidP="00947AFB">
            <w:pPr>
              <w:keepNext/>
              <w:keepLines/>
              <w:spacing w:before="60" w:after="60" w:line="260" w:lineRule="exact"/>
              <w:rPr>
                <w:sz w:val="20"/>
                <w:szCs w:val="26"/>
                <w:rtl/>
                <w:lang w:bidi="ar-SY"/>
              </w:rPr>
            </w:pPr>
            <w:r w:rsidRPr="0038321E">
              <w:rPr>
                <w:sz w:val="20"/>
                <w:szCs w:val="26"/>
                <w:lang w:bidi="ar-SY"/>
              </w:rPr>
              <w:t>-1.D</w:t>
            </w:r>
            <w:r w:rsidRPr="0038321E">
              <w:rPr>
                <w:rFonts w:ascii="Traditional Arabic" w:hAnsi="Traditional Arabic"/>
                <w:sz w:val="20"/>
                <w:szCs w:val="26"/>
                <w:rtl/>
                <w:lang w:bidi="ar-SY"/>
              </w:rPr>
              <w:t>ه</w:t>
            </w:r>
            <w:r w:rsidRPr="0038321E">
              <w:rPr>
                <w:rFonts w:hint="cs"/>
                <w:sz w:val="20"/>
                <w:szCs w:val="26"/>
                <w:rtl/>
                <w:lang w:bidi="ar-SY"/>
              </w:rPr>
              <w:t xml:space="preserve">: </w:t>
            </w:r>
            <w:r w:rsidRPr="0038321E">
              <w:rPr>
                <w:spacing w:val="-4"/>
                <w:sz w:val="20"/>
                <w:szCs w:val="26"/>
                <w:rtl/>
                <w:lang w:bidi="ar-EG"/>
              </w:rPr>
              <w:t xml:space="preserve">تيسير </w:t>
            </w:r>
            <w:r w:rsidRPr="0038321E">
              <w:rPr>
                <w:rFonts w:hint="cs"/>
                <w:spacing w:val="-4"/>
                <w:sz w:val="20"/>
                <w:szCs w:val="26"/>
                <w:rtl/>
                <w:lang w:bidi="ar-EG"/>
              </w:rPr>
              <w:t xml:space="preserve">إبرام الاتفاقات </w:t>
            </w:r>
            <w:r w:rsidRPr="0038321E">
              <w:rPr>
                <w:spacing w:val="-4"/>
                <w:sz w:val="20"/>
                <w:szCs w:val="26"/>
                <w:rtl/>
                <w:lang w:bidi="ar-EG"/>
              </w:rPr>
              <w:t>على التعاون في</w:t>
            </w:r>
            <w:r w:rsidRPr="0038321E">
              <w:rPr>
                <w:rFonts w:hint="cs"/>
                <w:spacing w:val="-4"/>
                <w:sz w:val="20"/>
                <w:szCs w:val="26"/>
                <w:rtl/>
                <w:lang w:bidi="ar-EG"/>
              </w:rPr>
              <w:t> </w:t>
            </w:r>
            <w:r w:rsidRPr="0038321E">
              <w:rPr>
                <w:spacing w:val="-4"/>
                <w:sz w:val="20"/>
                <w:szCs w:val="26"/>
                <w:rtl/>
                <w:lang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D626D0" w:rsidRPr="0038321E" w:rsidRDefault="00D626D0" w:rsidP="00947AFB">
            <w:pPr>
              <w:keepNext/>
              <w:keepLines/>
              <w:spacing w:before="60" w:after="60" w:line="260" w:lineRule="exact"/>
              <w:rPr>
                <w:sz w:val="20"/>
                <w:szCs w:val="26"/>
                <w:rtl/>
                <w:lang w:bidi="ar-SY"/>
              </w:rPr>
            </w:pPr>
            <w:r w:rsidRPr="0038321E">
              <w:rPr>
                <w:sz w:val="20"/>
                <w:szCs w:val="26"/>
                <w:lang w:bidi="ar-SY"/>
              </w:rPr>
              <w:t>1-1.D</w:t>
            </w:r>
            <w:r w:rsidRPr="0038321E">
              <w:rPr>
                <w:rFonts w:hint="cs"/>
                <w:sz w:val="20"/>
                <w:szCs w:val="26"/>
                <w:rtl/>
                <w:lang w:bidi="ar-SY"/>
              </w:rPr>
              <w:t xml:space="preserve">: </w:t>
            </w:r>
            <w:r w:rsidRPr="0038321E">
              <w:rPr>
                <w:sz w:val="20"/>
                <w:szCs w:val="26"/>
                <w:rtl/>
              </w:rPr>
              <w:t>المؤتمر العالمي لتنمية الاتصالات </w:t>
            </w:r>
            <w:r w:rsidRPr="0038321E">
              <w:rPr>
                <w:sz w:val="20"/>
                <w:szCs w:val="26"/>
                <w:lang w:val="en-GB" w:bidi="ar-SY"/>
              </w:rPr>
              <w:t>(WTDC)</w:t>
            </w:r>
            <w:r w:rsidRPr="0038321E">
              <w:rPr>
                <w:sz w:val="20"/>
                <w:szCs w:val="26"/>
                <w:rtl/>
              </w:rPr>
              <w:t>، والتقرير النهائي للمؤتمر العالمي لتنمية الاتصالات</w:t>
            </w:r>
          </w:p>
          <w:p w:rsidR="00D626D0" w:rsidRPr="0038321E" w:rsidRDefault="00D626D0" w:rsidP="00947AFB">
            <w:pPr>
              <w:keepNext/>
              <w:keepLines/>
              <w:spacing w:before="60" w:after="60" w:line="260" w:lineRule="exact"/>
              <w:rPr>
                <w:sz w:val="20"/>
                <w:szCs w:val="26"/>
                <w:rtl/>
              </w:rPr>
            </w:pPr>
            <w:r w:rsidRPr="0038321E">
              <w:rPr>
                <w:sz w:val="20"/>
                <w:szCs w:val="26"/>
                <w:lang w:bidi="ar-SY"/>
              </w:rPr>
              <w:t>2-1.D</w:t>
            </w:r>
            <w:r w:rsidRPr="0038321E">
              <w:rPr>
                <w:rFonts w:hint="cs"/>
                <w:sz w:val="20"/>
                <w:szCs w:val="26"/>
                <w:rtl/>
                <w:lang w:bidi="ar-SY"/>
              </w:rPr>
              <w:t xml:space="preserve">: </w:t>
            </w:r>
            <w:r w:rsidRPr="0038321E">
              <w:rPr>
                <w:sz w:val="20"/>
                <w:szCs w:val="26"/>
                <w:rtl/>
              </w:rPr>
              <w:t>الاجتماعات التحضيرية الإقليمية </w:t>
            </w:r>
            <w:r w:rsidRPr="0038321E">
              <w:rPr>
                <w:sz w:val="20"/>
                <w:szCs w:val="26"/>
                <w:lang w:val="en-GB" w:bidi="ar-SY"/>
              </w:rPr>
              <w:t>(RPM)</w:t>
            </w:r>
            <w:r w:rsidRPr="0038321E">
              <w:rPr>
                <w:sz w:val="20"/>
                <w:szCs w:val="26"/>
                <w:rtl/>
              </w:rPr>
              <w:t>، والتقارير النهائية للاجتماعات التحضيرية الإقليمية</w:t>
            </w:r>
          </w:p>
          <w:p w:rsidR="00D626D0" w:rsidRPr="0038321E" w:rsidRDefault="00D626D0" w:rsidP="00947AFB">
            <w:pPr>
              <w:keepNext/>
              <w:keepLines/>
              <w:spacing w:before="60" w:after="60" w:line="260" w:lineRule="exact"/>
              <w:rPr>
                <w:sz w:val="20"/>
                <w:szCs w:val="26"/>
                <w:rtl/>
              </w:rPr>
            </w:pPr>
            <w:r w:rsidRPr="0038321E">
              <w:rPr>
                <w:sz w:val="20"/>
                <w:szCs w:val="26"/>
                <w:lang w:bidi="ar-SY"/>
              </w:rPr>
              <w:t>3-1.D</w:t>
            </w:r>
            <w:r w:rsidRPr="0038321E">
              <w:rPr>
                <w:rFonts w:hint="cs"/>
                <w:sz w:val="20"/>
                <w:szCs w:val="26"/>
                <w:rtl/>
                <w:lang w:bidi="ar-SY"/>
              </w:rPr>
              <w:t xml:space="preserve">: </w:t>
            </w:r>
            <w:r w:rsidRPr="0038321E">
              <w:rPr>
                <w:sz w:val="20"/>
                <w:szCs w:val="26"/>
                <w:rtl/>
              </w:rPr>
              <w:t>الفريق الاستشاري لتنمية الاتصالات </w:t>
            </w:r>
            <w:r w:rsidRPr="0038321E">
              <w:rPr>
                <w:sz w:val="20"/>
                <w:szCs w:val="26"/>
                <w:lang w:val="en-GB" w:bidi="ar-SY"/>
              </w:rPr>
              <w:t>(TDAG)</w:t>
            </w:r>
            <w:r w:rsidRPr="0038321E">
              <w:rPr>
                <w:sz w:val="20"/>
                <w:szCs w:val="26"/>
                <w:rtl/>
              </w:rPr>
              <w:t>، وتقارير الفريق الاستشاري لتنمية الاتصالات إلى مدير مكتب تنمية الاتصالات والمؤتمر العالمي لتنمية الاتصالات </w:t>
            </w:r>
            <w:r w:rsidRPr="0038321E">
              <w:rPr>
                <w:sz w:val="20"/>
                <w:szCs w:val="26"/>
                <w:lang w:val="en-GB" w:bidi="ar-SY"/>
              </w:rPr>
              <w:t>(WTDC)</w:t>
            </w:r>
          </w:p>
          <w:p w:rsidR="00D626D0" w:rsidRPr="0038321E" w:rsidRDefault="00D626D0" w:rsidP="00947AFB">
            <w:pPr>
              <w:keepNext/>
              <w:keepLines/>
              <w:spacing w:before="60" w:after="60" w:line="260" w:lineRule="exact"/>
              <w:rPr>
                <w:spacing w:val="-6"/>
                <w:sz w:val="20"/>
                <w:szCs w:val="26"/>
                <w:rtl/>
                <w:lang w:bidi="ar-SY"/>
              </w:rPr>
            </w:pPr>
            <w:r w:rsidRPr="0038321E">
              <w:rPr>
                <w:spacing w:val="-6"/>
                <w:sz w:val="20"/>
                <w:szCs w:val="26"/>
                <w:lang w:bidi="ar-SY"/>
              </w:rPr>
              <w:t>4-1.D</w:t>
            </w:r>
            <w:r w:rsidRPr="0038321E">
              <w:rPr>
                <w:rFonts w:hint="cs"/>
                <w:spacing w:val="-6"/>
                <w:sz w:val="20"/>
                <w:szCs w:val="26"/>
                <w:rtl/>
                <w:lang w:bidi="ar-SY"/>
              </w:rPr>
              <w:t xml:space="preserve">: </w:t>
            </w:r>
            <w:r w:rsidRPr="0038321E">
              <w:rPr>
                <w:spacing w:val="-6"/>
                <w:sz w:val="20"/>
                <w:szCs w:val="26"/>
                <w:rtl/>
              </w:rPr>
              <w:t>لجان الدراسات، ومبادئ توجيهية وتوصيات وتقارير لجان الدراسات</w:t>
            </w:r>
          </w:p>
          <w:p w:rsidR="00D626D0" w:rsidRPr="0038321E" w:rsidRDefault="00D626D0" w:rsidP="00947AFB">
            <w:pPr>
              <w:keepNext/>
              <w:keepLines/>
              <w:spacing w:before="60" w:after="60" w:line="260" w:lineRule="exact"/>
              <w:rPr>
                <w:spacing w:val="-8"/>
                <w:sz w:val="20"/>
                <w:szCs w:val="26"/>
                <w:rtl/>
                <w:lang w:bidi="ar-SY"/>
              </w:rPr>
            </w:pPr>
            <w:r w:rsidRPr="0038321E">
              <w:rPr>
                <w:spacing w:val="-6"/>
                <w:sz w:val="20"/>
                <w:szCs w:val="26"/>
                <w:lang w:bidi="ar-SY"/>
              </w:rPr>
              <w:t>5-1.D</w:t>
            </w:r>
            <w:r w:rsidRPr="0038321E">
              <w:rPr>
                <w:rFonts w:hint="cs"/>
                <w:spacing w:val="-6"/>
                <w:sz w:val="20"/>
                <w:szCs w:val="26"/>
                <w:rtl/>
                <w:lang w:bidi="ar-SY"/>
              </w:rPr>
              <w:t xml:space="preserve">: </w:t>
            </w:r>
            <w:r w:rsidRPr="0038321E">
              <w:rPr>
                <w:spacing w:val="-8"/>
                <w:sz w:val="20"/>
                <w:szCs w:val="26"/>
                <w:rtl/>
              </w:rPr>
              <w:t>منصات للتنسيق الإقليمي بما في ذلك منتديات التنمية الإقليمية </w:t>
            </w:r>
            <w:r w:rsidRPr="0038321E">
              <w:rPr>
                <w:spacing w:val="-8"/>
                <w:sz w:val="20"/>
                <w:szCs w:val="26"/>
                <w:lang w:val="en-GB" w:bidi="ar-SY"/>
              </w:rPr>
              <w:t>(RDF)</w:t>
            </w:r>
          </w:p>
          <w:p w:rsidR="00D626D0" w:rsidRPr="0038321E" w:rsidRDefault="00D626D0" w:rsidP="00947AFB">
            <w:pPr>
              <w:keepNext/>
              <w:keepLines/>
              <w:spacing w:before="60" w:after="60" w:line="260" w:lineRule="exact"/>
              <w:rPr>
                <w:sz w:val="20"/>
                <w:szCs w:val="26"/>
                <w:rtl/>
                <w:lang w:bidi="ar-EG"/>
              </w:rPr>
            </w:pPr>
            <w:r w:rsidRPr="0038321E">
              <w:rPr>
                <w:sz w:val="20"/>
                <w:szCs w:val="26"/>
                <w:lang w:bidi="ar-SY"/>
              </w:rPr>
              <w:t>6-1.D</w:t>
            </w:r>
            <w:r w:rsidRPr="0038321E">
              <w:rPr>
                <w:rFonts w:hint="cs"/>
                <w:sz w:val="20"/>
                <w:szCs w:val="26"/>
                <w:rtl/>
                <w:lang w:bidi="ar-EG"/>
              </w:rPr>
              <w:t xml:space="preserve">: </w:t>
            </w:r>
            <w:r w:rsidRPr="0038321E">
              <w:rPr>
                <w:sz w:val="20"/>
                <w:szCs w:val="26"/>
                <w:rtl/>
              </w:rPr>
              <w:t>تنفيذ مشاريع وخدمات لتنمية الاتصالات/تكنولوجيا المعلومات والاتصالات متعلقة بالمبادرات الإقليمية</w:t>
            </w:r>
          </w:p>
        </w:tc>
      </w:tr>
      <w:tr w:rsidR="00D626D0" w:rsidRPr="0038321E" w:rsidTr="00D626D0">
        <w:trPr>
          <w:jc w:val="center"/>
        </w:trPr>
        <w:tc>
          <w:tcPr>
            <w:tcW w:w="5000" w:type="pct"/>
            <w:gridSpan w:val="2"/>
            <w:tcBorders>
              <w:top w:val="single" w:sz="4" w:space="0" w:color="auto"/>
              <w:bottom w:val="single" w:sz="4" w:space="0" w:color="auto"/>
            </w:tcBorders>
            <w:shd w:val="clear" w:color="auto" w:fill="auto"/>
          </w:tcPr>
          <w:p w:rsidR="00D626D0" w:rsidRPr="0038321E" w:rsidRDefault="00D626D0" w:rsidP="00947AFB">
            <w:pPr>
              <w:spacing w:before="0" w:line="260" w:lineRule="exact"/>
              <w:rPr>
                <w:b/>
                <w:bCs/>
                <w:sz w:val="20"/>
                <w:szCs w:val="26"/>
                <w:lang w:bidi="ar-SY"/>
              </w:rPr>
            </w:pPr>
          </w:p>
        </w:tc>
      </w:tr>
      <w:tr w:rsidR="00D626D0" w:rsidRPr="0038321E" w:rsidTr="00D626D0">
        <w:trPr>
          <w:jc w:val="center"/>
        </w:trPr>
        <w:tc>
          <w:tcPr>
            <w:tcW w:w="5000" w:type="pct"/>
            <w:gridSpan w:val="2"/>
            <w:tcBorders>
              <w:top w:val="single" w:sz="4" w:space="0" w:color="auto"/>
              <w:bottom w:val="single" w:sz="4" w:space="0" w:color="auto"/>
            </w:tcBorders>
            <w:shd w:val="clear" w:color="auto" w:fill="auto"/>
          </w:tcPr>
          <w:p w:rsidR="00D626D0" w:rsidRPr="0038321E" w:rsidRDefault="008E0F73" w:rsidP="008E0F73">
            <w:pPr>
              <w:spacing w:before="60" w:after="60" w:line="260" w:lineRule="exact"/>
              <w:rPr>
                <w:b/>
                <w:bCs/>
                <w:spacing w:val="-2"/>
                <w:sz w:val="20"/>
                <w:szCs w:val="26"/>
                <w:rtl/>
                <w:lang w:bidi="ar-SY"/>
              </w:rPr>
            </w:pPr>
            <w:r w:rsidRPr="008E0F73">
              <w:rPr>
                <w:b/>
                <w:bCs/>
                <w:spacing w:val="-2"/>
                <w:sz w:val="20"/>
                <w:szCs w:val="26"/>
                <w:lang w:val="en-GB" w:bidi="ar-SY"/>
              </w:rPr>
              <w:t>2.D</w:t>
            </w:r>
            <w:r w:rsidRPr="008E0F73">
              <w:rPr>
                <w:rFonts w:hint="cs"/>
                <w:b/>
                <w:bCs/>
                <w:spacing w:val="-2"/>
                <w:sz w:val="20"/>
                <w:szCs w:val="26"/>
                <w:rtl/>
                <w:lang w:bidi="ar-SY"/>
              </w:rPr>
              <w:t xml:space="preserve"> </w:t>
            </w:r>
            <w:r w:rsidR="00E712D9">
              <w:rPr>
                <w:rFonts w:hint="cs"/>
                <w:b/>
                <w:bCs/>
                <w:spacing w:val="-2"/>
                <w:sz w:val="20"/>
                <w:szCs w:val="26"/>
                <w:rtl/>
                <w:lang w:bidi="ar-SY"/>
              </w:rPr>
              <w:t>(</w:t>
            </w:r>
            <w:r w:rsidRPr="008E0F73">
              <w:rPr>
                <w:rFonts w:hint="cs"/>
                <w:b/>
                <w:bCs/>
                <w:spacing w:val="-2"/>
                <w:sz w:val="20"/>
                <w:szCs w:val="26"/>
                <w:rtl/>
                <w:lang w:bidi="ar-SY"/>
              </w:rPr>
              <w:t>بنية تحتية حديثة وآمنة للاتصالات/تكنولوجيا المعلومات والاتصالات</w:t>
            </w:r>
            <w:r w:rsidR="00E712D9">
              <w:rPr>
                <w:rFonts w:hint="cs"/>
                <w:b/>
                <w:bCs/>
                <w:spacing w:val="-2"/>
                <w:sz w:val="20"/>
                <w:szCs w:val="26"/>
                <w:rtl/>
                <w:lang w:bidi="ar-SY"/>
              </w:rPr>
              <w:t>)</w:t>
            </w:r>
            <w:r w:rsidRPr="008E0F73">
              <w:rPr>
                <w:rFonts w:hint="cs"/>
                <w:b/>
                <w:bCs/>
                <w:spacing w:val="-2"/>
                <w:sz w:val="20"/>
                <w:szCs w:val="26"/>
                <w:rtl/>
                <w:lang w:bidi="ar-SY"/>
              </w:rPr>
              <w:t>: تعزيز تنمية البنية التحتية والخدمات بما في ذلك بناء الثقة والأمن في</w:t>
            </w:r>
            <w:r w:rsidRPr="008E0F73">
              <w:rPr>
                <w:rFonts w:hint="eastAsia"/>
                <w:b/>
                <w:bCs/>
                <w:spacing w:val="-2"/>
                <w:sz w:val="20"/>
                <w:szCs w:val="26"/>
                <w:rtl/>
                <w:lang w:bidi="ar-SY"/>
              </w:rPr>
              <w:t> </w:t>
            </w:r>
            <w:r w:rsidRPr="008E0F73">
              <w:rPr>
                <w:rFonts w:hint="cs"/>
                <w:b/>
                <w:bCs/>
                <w:spacing w:val="-2"/>
                <w:sz w:val="20"/>
                <w:szCs w:val="26"/>
                <w:rtl/>
                <w:lang w:bidi="ar-SY"/>
              </w:rPr>
              <w:t>استخدام الاتصالات/تكنولوجيا المعلومات والاتصالات</w:t>
            </w:r>
          </w:p>
        </w:tc>
      </w:tr>
      <w:tr w:rsidR="00D626D0" w:rsidRPr="0038321E" w:rsidTr="00D626D0">
        <w:trPr>
          <w:jc w:val="center"/>
        </w:trPr>
        <w:tc>
          <w:tcPr>
            <w:tcW w:w="2500" w:type="pct"/>
            <w:tcBorders>
              <w:top w:val="single" w:sz="4" w:space="0" w:color="auto"/>
              <w:bottom w:val="single" w:sz="4" w:space="0" w:color="auto"/>
            </w:tcBorders>
            <w:shd w:val="clear" w:color="auto" w:fill="auto"/>
          </w:tcPr>
          <w:p w:rsidR="00D626D0" w:rsidRPr="0038321E" w:rsidRDefault="00D626D0" w:rsidP="00D626D0">
            <w:pPr>
              <w:spacing w:before="60" w:after="60" w:line="260" w:lineRule="exact"/>
              <w:rPr>
                <w:sz w:val="20"/>
                <w:szCs w:val="26"/>
                <w:rtl/>
                <w:lang w:bidi="ar-SY"/>
              </w:rPr>
            </w:pPr>
            <w:r w:rsidRPr="0038321E">
              <w:rPr>
                <w:rFonts w:hint="cs"/>
                <w:i/>
                <w:iCs/>
                <w:sz w:val="20"/>
                <w:szCs w:val="26"/>
                <w:rtl/>
              </w:rPr>
              <w:t>النتائج</w:t>
            </w:r>
          </w:p>
        </w:tc>
        <w:tc>
          <w:tcPr>
            <w:tcW w:w="2500" w:type="pct"/>
            <w:tcBorders>
              <w:top w:val="single" w:sz="4" w:space="0" w:color="auto"/>
              <w:bottom w:val="single" w:sz="4" w:space="0" w:color="auto"/>
            </w:tcBorders>
            <w:shd w:val="clear" w:color="auto" w:fill="auto"/>
          </w:tcPr>
          <w:p w:rsidR="00D626D0" w:rsidRPr="0038321E" w:rsidRDefault="00D626D0" w:rsidP="00D626D0">
            <w:pPr>
              <w:spacing w:before="60" w:after="60" w:line="26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500" w:type="pct"/>
            <w:tcBorders>
              <w:top w:val="single" w:sz="4" w:space="0" w:color="auto"/>
            </w:tcBorders>
            <w:shd w:val="clear" w:color="auto" w:fill="auto"/>
          </w:tcPr>
          <w:p w:rsidR="00D626D0" w:rsidRPr="0038321E" w:rsidRDefault="00D626D0" w:rsidP="00D626D0">
            <w:pPr>
              <w:spacing w:before="60" w:after="60" w:line="260" w:lineRule="exact"/>
              <w:rPr>
                <w:sz w:val="20"/>
                <w:szCs w:val="26"/>
                <w:rtl/>
              </w:rPr>
            </w:pPr>
            <w:r w:rsidRPr="0038321E">
              <w:rPr>
                <w:sz w:val="20"/>
                <w:szCs w:val="26"/>
                <w:lang w:bidi="ar-SY"/>
              </w:rPr>
              <w:t>-2.D</w:t>
            </w:r>
            <w:r w:rsidRPr="0038321E">
              <w:rPr>
                <w:rFonts w:hint="cs"/>
                <w:sz w:val="20"/>
                <w:szCs w:val="26"/>
                <w:rtl/>
                <w:lang w:bidi="ar-SY"/>
              </w:rPr>
              <w:t xml:space="preserve">أ: </w:t>
            </w:r>
            <w:r w:rsidRPr="0038321E">
              <w:rPr>
                <w:sz w:val="20"/>
                <w:szCs w:val="26"/>
                <w:rtl/>
              </w:rPr>
              <w:t>تحسين قدرة أعضاء الاتحاد على إتاحة بنية تحتية وخدمات متينة للاتصالات/تكنولوجيا المعلومات والاتصالات</w:t>
            </w:r>
            <w:r w:rsidRPr="0038321E">
              <w:rPr>
                <w:rFonts w:hint="cs"/>
                <w:sz w:val="20"/>
                <w:szCs w:val="26"/>
                <w:rtl/>
              </w:rPr>
              <w:t>.</w:t>
            </w:r>
          </w:p>
          <w:p w:rsidR="00D626D0" w:rsidRPr="0038321E" w:rsidRDefault="00D626D0" w:rsidP="00D626D0">
            <w:pPr>
              <w:spacing w:before="60" w:after="60" w:line="260" w:lineRule="exact"/>
              <w:rPr>
                <w:spacing w:val="4"/>
                <w:sz w:val="20"/>
                <w:szCs w:val="26"/>
                <w:lang w:bidi="ar-SY"/>
              </w:rPr>
            </w:pPr>
            <w:r w:rsidRPr="0038321E">
              <w:rPr>
                <w:spacing w:val="4"/>
                <w:sz w:val="20"/>
                <w:szCs w:val="26"/>
                <w:lang w:bidi="ar-SY"/>
              </w:rPr>
              <w:t>-2.D</w:t>
            </w:r>
            <w:r w:rsidRPr="0038321E">
              <w:rPr>
                <w:rFonts w:hint="cs"/>
                <w:spacing w:val="4"/>
                <w:sz w:val="20"/>
                <w:szCs w:val="26"/>
                <w:rtl/>
                <w:lang w:bidi="ar-SY"/>
              </w:rPr>
              <w:t xml:space="preserve">ب: </w:t>
            </w:r>
            <w:r w:rsidRPr="0038321E">
              <w:rPr>
                <w:spacing w:val="4"/>
                <w:sz w:val="20"/>
                <w:szCs w:val="26"/>
                <w:rtl/>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D626D0" w:rsidRPr="0038321E" w:rsidRDefault="00D626D0" w:rsidP="00D626D0">
            <w:pPr>
              <w:spacing w:before="60" w:after="60" w:line="260" w:lineRule="exact"/>
              <w:rPr>
                <w:spacing w:val="-2"/>
                <w:sz w:val="20"/>
                <w:szCs w:val="26"/>
                <w:lang w:bidi="ar-SY"/>
              </w:rPr>
            </w:pPr>
            <w:r w:rsidRPr="0038321E">
              <w:rPr>
                <w:spacing w:val="-2"/>
                <w:sz w:val="20"/>
                <w:szCs w:val="26"/>
                <w:lang w:bidi="ar-SY"/>
              </w:rPr>
              <w:t>-2.D</w:t>
            </w:r>
            <w:r w:rsidRPr="0038321E">
              <w:rPr>
                <w:rFonts w:hint="cs"/>
                <w:spacing w:val="-2"/>
                <w:sz w:val="20"/>
                <w:szCs w:val="26"/>
                <w:rtl/>
                <w:lang w:bidi="ar-SY"/>
              </w:rPr>
              <w:t xml:space="preserve">ج: </w:t>
            </w:r>
            <w:r w:rsidRPr="0038321E">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w:t>
            </w:r>
            <w:r w:rsidR="00431725" w:rsidRPr="0038321E">
              <w:rPr>
                <w:spacing w:val="-2"/>
                <w:sz w:val="20"/>
                <w:szCs w:val="26"/>
                <w:rtl/>
              </w:rPr>
              <w:t>لطوارئ وتيسير التعاون الدولي في</w:t>
            </w:r>
            <w:r w:rsidR="00431725" w:rsidRPr="0038321E">
              <w:rPr>
                <w:rFonts w:hint="cs"/>
                <w:spacing w:val="-2"/>
                <w:sz w:val="20"/>
                <w:szCs w:val="26"/>
                <w:rtl/>
              </w:rPr>
              <w:t> </w:t>
            </w:r>
            <w:r w:rsidRPr="0038321E">
              <w:rPr>
                <w:spacing w:val="-2"/>
                <w:sz w:val="20"/>
                <w:szCs w:val="26"/>
                <w:rtl/>
              </w:rPr>
              <w:t>هذا المجال.</w:t>
            </w:r>
          </w:p>
        </w:tc>
        <w:tc>
          <w:tcPr>
            <w:tcW w:w="2500" w:type="pct"/>
            <w:tcBorders>
              <w:top w:val="single" w:sz="4" w:space="0" w:color="auto"/>
            </w:tcBorders>
            <w:shd w:val="clear" w:color="auto" w:fill="auto"/>
          </w:tcPr>
          <w:p w:rsidR="00D626D0" w:rsidRPr="0038321E" w:rsidRDefault="00D626D0" w:rsidP="00D626D0">
            <w:pPr>
              <w:spacing w:before="60" w:after="60" w:line="260" w:lineRule="exact"/>
              <w:rPr>
                <w:sz w:val="20"/>
                <w:szCs w:val="26"/>
                <w:rtl/>
              </w:rPr>
            </w:pPr>
            <w:r w:rsidRPr="0038321E">
              <w:rPr>
                <w:sz w:val="20"/>
                <w:szCs w:val="26"/>
                <w:lang w:bidi="ar-SY"/>
              </w:rPr>
              <w:t>1-2.D</w:t>
            </w:r>
            <w:r w:rsidRPr="0038321E">
              <w:rPr>
                <w:rFonts w:hint="cs"/>
                <w:sz w:val="20"/>
                <w:szCs w:val="26"/>
                <w:rtl/>
                <w:lang w:bidi="ar-SY"/>
              </w:rPr>
              <w:t xml:space="preserve">: </w:t>
            </w:r>
            <w:r w:rsidRPr="0038321E">
              <w:rPr>
                <w:sz w:val="20"/>
                <w:szCs w:val="26"/>
                <w:rtl/>
              </w:rPr>
              <w:t>منتجات وخدمات بشأن البنية التحتية والخدمات الخاصة بالاتصالات/تكنولوجيا المعلومات والاتصالات</w:t>
            </w:r>
            <w:r w:rsidRPr="0038321E">
              <w:rPr>
                <w:sz w:val="20"/>
                <w:szCs w:val="26"/>
                <w:rtl/>
                <w:lang w:bidi="ar-EG"/>
              </w:rPr>
              <w:t xml:space="preserve"> </w:t>
            </w:r>
            <w:r w:rsidRPr="0038321E">
              <w:rPr>
                <w:sz w:val="20"/>
                <w:szCs w:val="26"/>
                <w:rtl/>
              </w:rPr>
              <w:t>والنطاق العريض اللاسلكي والثابت وتوصيل المناطق الريفية و</w:t>
            </w:r>
            <w:r w:rsidRPr="0038321E">
              <w:rPr>
                <w:rFonts w:hint="cs"/>
                <w:sz w:val="20"/>
                <w:szCs w:val="26"/>
                <w:rtl/>
              </w:rPr>
              <w:t xml:space="preserve">المناطق </w:t>
            </w:r>
            <w:r w:rsidRPr="0038321E">
              <w:rPr>
                <w:sz w:val="20"/>
                <w:szCs w:val="26"/>
                <w:rtl/>
              </w:rPr>
              <w:t>النائية، وتحسين التوصيلية الدولية، وسد الفجوة الرقمية في مجال التقييس، والمطابقة وإمكانية التشغيل البيني</w:t>
            </w:r>
            <w:r w:rsidRPr="0038321E">
              <w:rPr>
                <w:sz w:val="20"/>
                <w:szCs w:val="26"/>
                <w:rtl/>
                <w:lang w:bidi="ar-EG"/>
              </w:rPr>
              <w:t xml:space="preserve">، وإدارة الطيف ومراقبته </w:t>
            </w:r>
            <w:r w:rsidRPr="0038321E">
              <w:rPr>
                <w:rFonts w:hint="cs"/>
                <w:sz w:val="20"/>
                <w:szCs w:val="26"/>
                <w:rtl/>
                <w:lang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D626D0" w:rsidRPr="0038321E" w:rsidRDefault="00D626D0" w:rsidP="00D626D0">
            <w:pPr>
              <w:spacing w:before="60" w:after="60" w:line="260" w:lineRule="exact"/>
              <w:rPr>
                <w:sz w:val="20"/>
                <w:szCs w:val="26"/>
                <w:lang w:bidi="ar-SY"/>
              </w:rPr>
            </w:pPr>
            <w:r w:rsidRPr="0038321E">
              <w:rPr>
                <w:sz w:val="20"/>
                <w:szCs w:val="26"/>
                <w:lang w:bidi="ar-SY"/>
              </w:rPr>
              <w:t>2-2.D</w:t>
            </w:r>
            <w:r w:rsidRPr="0038321E">
              <w:rPr>
                <w:rFonts w:hint="cs"/>
                <w:sz w:val="20"/>
                <w:szCs w:val="26"/>
                <w:rtl/>
                <w:lang w:bidi="ar-SY"/>
              </w:rPr>
              <w:t xml:space="preserve">: </w:t>
            </w:r>
            <w:r w:rsidRPr="0038321E">
              <w:rPr>
                <w:sz w:val="20"/>
                <w:szCs w:val="26"/>
                <w:rtl/>
              </w:rPr>
              <w:t xml:space="preserve">منتجات وخدمات </w:t>
            </w:r>
            <w:r w:rsidRPr="0038321E">
              <w:rPr>
                <w:rFonts w:hint="cs"/>
                <w:sz w:val="20"/>
                <w:szCs w:val="26"/>
                <w:rtl/>
              </w:rPr>
              <w:t xml:space="preserve">من أجل </w:t>
            </w:r>
            <w:r w:rsidRPr="0038321E">
              <w:rPr>
                <w:sz w:val="20"/>
                <w:szCs w:val="26"/>
                <w:rtl/>
              </w:rPr>
              <w:t xml:space="preserve">بناء الثقة والأمن في استخدام </w:t>
            </w:r>
            <w:r w:rsidRPr="0038321E">
              <w:rPr>
                <w:sz w:val="20"/>
                <w:szCs w:val="26"/>
                <w:rtl/>
                <w:lang w:bidi="ar-EG"/>
              </w:rPr>
              <w:t>الاتصالات/تكنولوجيا المعلومات والاتصالات</w:t>
            </w:r>
            <w:r w:rsidRPr="0038321E">
              <w:rPr>
                <w:rFonts w:hint="cs"/>
                <w:sz w:val="20"/>
                <w:szCs w:val="26"/>
                <w:rtl/>
                <w:lang w:bidi="ar-EG"/>
              </w:rPr>
              <w:t>،</w:t>
            </w:r>
            <w:r w:rsidRPr="0038321E">
              <w:rPr>
                <w:sz w:val="20"/>
                <w:szCs w:val="26"/>
                <w:rtl/>
                <w:lang w:bidi="ar-EG"/>
              </w:rPr>
              <w:t xml:space="preserve"> مثل</w:t>
            </w:r>
            <w:r w:rsidRPr="0038321E">
              <w:rPr>
                <w:rFonts w:hint="cs"/>
                <w:sz w:val="20"/>
                <w:szCs w:val="26"/>
                <w:rtl/>
                <w:lang w:bidi="ar-EG"/>
              </w:rPr>
              <w:t xml:space="preserve"> </w:t>
            </w:r>
            <w:r w:rsidRPr="0038321E">
              <w:rPr>
                <w:sz w:val="20"/>
                <w:szCs w:val="26"/>
                <w:rtl/>
              </w:rPr>
              <w:t>التقارير والمنشورات، والمساهمة في تنفيذ المبادرات الوطنية والعالمية</w:t>
            </w:r>
            <w:r w:rsidRPr="0038321E">
              <w:rPr>
                <w:rFonts w:hint="cs"/>
                <w:sz w:val="20"/>
                <w:szCs w:val="26"/>
                <w:rtl/>
              </w:rPr>
              <w:t>.</w:t>
            </w:r>
          </w:p>
          <w:p w:rsidR="00D626D0" w:rsidRPr="0038321E" w:rsidRDefault="00D626D0" w:rsidP="00D626D0">
            <w:pPr>
              <w:spacing w:before="60" w:after="60" w:line="260" w:lineRule="exact"/>
              <w:rPr>
                <w:sz w:val="20"/>
                <w:szCs w:val="26"/>
                <w:rtl/>
                <w:lang w:bidi="ar-SY"/>
              </w:rPr>
            </w:pPr>
            <w:r w:rsidRPr="0038321E">
              <w:rPr>
                <w:sz w:val="20"/>
                <w:szCs w:val="26"/>
                <w:lang w:bidi="ar-SY"/>
              </w:rPr>
              <w:t>3-2.D</w:t>
            </w:r>
            <w:r w:rsidRPr="0038321E">
              <w:rPr>
                <w:rFonts w:hint="cs"/>
                <w:sz w:val="20"/>
                <w:szCs w:val="26"/>
                <w:rtl/>
                <w:lang w:bidi="ar-SY"/>
              </w:rPr>
              <w:t>:</w:t>
            </w:r>
            <w:r w:rsidRPr="0038321E">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D626D0" w:rsidRPr="0038321E" w:rsidTr="00D626D0">
        <w:trPr>
          <w:jc w:val="center"/>
        </w:trPr>
        <w:tc>
          <w:tcPr>
            <w:tcW w:w="5000" w:type="pct"/>
            <w:gridSpan w:val="2"/>
            <w:shd w:val="clear" w:color="auto" w:fill="auto"/>
          </w:tcPr>
          <w:p w:rsidR="00D626D0" w:rsidRPr="0038321E" w:rsidRDefault="00D626D0" w:rsidP="00947AFB">
            <w:pPr>
              <w:spacing w:before="0" w:line="260" w:lineRule="exact"/>
              <w:rPr>
                <w:sz w:val="20"/>
                <w:szCs w:val="26"/>
                <w:lang w:bidi="ar-SY"/>
              </w:rPr>
            </w:pPr>
          </w:p>
        </w:tc>
      </w:tr>
      <w:tr w:rsidR="00D626D0" w:rsidRPr="0038321E" w:rsidTr="00D626D0">
        <w:trPr>
          <w:jc w:val="center"/>
        </w:trPr>
        <w:tc>
          <w:tcPr>
            <w:tcW w:w="5000" w:type="pct"/>
            <w:gridSpan w:val="2"/>
            <w:shd w:val="clear" w:color="auto" w:fill="auto"/>
          </w:tcPr>
          <w:p w:rsidR="00D626D0" w:rsidRPr="0038321E" w:rsidRDefault="008E0F73" w:rsidP="008E0F73">
            <w:pPr>
              <w:keepNext/>
              <w:keepLines/>
              <w:spacing w:before="60" w:after="60" w:line="260" w:lineRule="exact"/>
              <w:rPr>
                <w:b/>
                <w:bCs/>
                <w:sz w:val="20"/>
                <w:szCs w:val="26"/>
                <w:rtl/>
                <w:lang w:bidi="ar-SY"/>
              </w:rPr>
            </w:pPr>
            <w:r w:rsidRPr="008E0F73">
              <w:rPr>
                <w:b/>
                <w:bCs/>
                <w:sz w:val="20"/>
                <w:szCs w:val="26"/>
                <w:lang w:val="en-GB" w:bidi="ar-SY"/>
              </w:rPr>
              <w:t>3.D</w:t>
            </w:r>
            <w:r w:rsidRPr="008E0F73">
              <w:rPr>
                <w:rFonts w:hint="cs"/>
                <w:b/>
                <w:bCs/>
                <w:sz w:val="20"/>
                <w:szCs w:val="26"/>
                <w:rtl/>
                <w:lang w:bidi="ar-EG"/>
              </w:rPr>
              <w:t xml:space="preserve"> </w:t>
            </w:r>
            <w:r w:rsidR="00E712D9">
              <w:rPr>
                <w:rFonts w:hint="cs"/>
                <w:b/>
                <w:bCs/>
                <w:sz w:val="20"/>
                <w:szCs w:val="26"/>
                <w:rtl/>
                <w:lang w:bidi="ar-EG"/>
              </w:rPr>
              <w:t>(</w:t>
            </w:r>
            <w:r w:rsidRPr="008E0F73">
              <w:rPr>
                <w:rFonts w:hint="cs"/>
                <w:b/>
                <w:bCs/>
                <w:sz w:val="20"/>
                <w:szCs w:val="26"/>
                <w:rtl/>
                <w:lang w:bidi="ar-EG"/>
              </w:rPr>
              <w:t>بيئة تمكينية</w:t>
            </w:r>
            <w:r w:rsidR="00E712D9">
              <w:rPr>
                <w:rFonts w:hint="cs"/>
                <w:b/>
                <w:bCs/>
                <w:sz w:val="20"/>
                <w:szCs w:val="26"/>
                <w:rtl/>
                <w:lang w:bidi="ar-EG"/>
              </w:rPr>
              <w:t>)</w:t>
            </w:r>
            <w:r w:rsidRPr="008E0F73">
              <w:rPr>
                <w:rFonts w:hint="cs"/>
                <w:b/>
                <w:bCs/>
                <w:sz w:val="20"/>
                <w:szCs w:val="26"/>
                <w:rtl/>
                <w:lang w:bidi="ar-EG"/>
              </w:rPr>
              <w:t xml:space="preserve">: تعزيز بيئة تنظيمية وسياساتية مؤاتية للتنمية المستدامة </w:t>
            </w:r>
            <w:r w:rsidRPr="008E0F73">
              <w:rPr>
                <w:rFonts w:hint="cs"/>
                <w:b/>
                <w:bCs/>
                <w:sz w:val="20"/>
                <w:szCs w:val="26"/>
                <w:rtl/>
                <w:lang w:bidi="ar-SY"/>
              </w:rPr>
              <w:t>للاتصالات/تكنولوجيا المعلومات والاتصالات</w:t>
            </w:r>
          </w:p>
        </w:tc>
      </w:tr>
      <w:tr w:rsidR="00D626D0" w:rsidRPr="0038321E" w:rsidTr="00D626D0">
        <w:trPr>
          <w:jc w:val="center"/>
        </w:trPr>
        <w:tc>
          <w:tcPr>
            <w:tcW w:w="2500" w:type="pct"/>
            <w:shd w:val="clear" w:color="auto" w:fill="auto"/>
          </w:tcPr>
          <w:p w:rsidR="00D626D0" w:rsidRPr="0038321E" w:rsidRDefault="00D626D0" w:rsidP="00D626D0">
            <w:pPr>
              <w:keepNext/>
              <w:keepLines/>
              <w:spacing w:before="60" w:after="60" w:line="260" w:lineRule="exact"/>
              <w:rPr>
                <w:sz w:val="20"/>
                <w:szCs w:val="26"/>
                <w:rtl/>
                <w:lang w:bidi="ar-SY"/>
              </w:rPr>
            </w:pPr>
            <w:r w:rsidRPr="0038321E">
              <w:rPr>
                <w:rFonts w:hint="cs"/>
                <w:i/>
                <w:iCs/>
                <w:sz w:val="20"/>
                <w:szCs w:val="26"/>
                <w:rtl/>
              </w:rPr>
              <w:t>النتائج</w:t>
            </w:r>
          </w:p>
        </w:tc>
        <w:tc>
          <w:tcPr>
            <w:tcW w:w="2500" w:type="pct"/>
            <w:shd w:val="clear" w:color="auto" w:fill="auto"/>
          </w:tcPr>
          <w:p w:rsidR="00D626D0" w:rsidRPr="0038321E" w:rsidRDefault="00D626D0" w:rsidP="00D626D0">
            <w:pPr>
              <w:keepNext/>
              <w:keepLines/>
              <w:spacing w:before="60" w:after="60" w:line="26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500" w:type="pct"/>
            <w:shd w:val="clear" w:color="auto" w:fill="auto"/>
          </w:tcPr>
          <w:p w:rsidR="00D626D0" w:rsidRPr="0038321E" w:rsidRDefault="00D626D0" w:rsidP="00D626D0">
            <w:pPr>
              <w:spacing w:before="60" w:after="60" w:line="260" w:lineRule="exact"/>
              <w:rPr>
                <w:spacing w:val="-6"/>
                <w:sz w:val="20"/>
                <w:szCs w:val="26"/>
                <w:rtl/>
                <w:lang w:bidi="ar-SY"/>
              </w:rPr>
            </w:pPr>
            <w:r w:rsidRPr="0038321E">
              <w:rPr>
                <w:spacing w:val="-6"/>
                <w:sz w:val="20"/>
                <w:szCs w:val="26"/>
                <w:lang w:bidi="ar-SY"/>
              </w:rPr>
              <w:t>-3.D</w:t>
            </w:r>
            <w:r w:rsidRPr="0038321E">
              <w:rPr>
                <w:rFonts w:hint="cs"/>
                <w:spacing w:val="-6"/>
                <w:sz w:val="20"/>
                <w:szCs w:val="26"/>
                <w:rtl/>
                <w:lang w:bidi="ar-SY"/>
              </w:rPr>
              <w:t xml:space="preserve">أ: </w:t>
            </w:r>
            <w:r w:rsidRPr="00D54841">
              <w:rPr>
                <w:spacing w:val="-6"/>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p w:rsidR="00D626D0" w:rsidRPr="0038321E" w:rsidRDefault="00D626D0" w:rsidP="00D626D0">
            <w:pPr>
              <w:spacing w:before="60" w:after="60" w:line="260" w:lineRule="exact"/>
              <w:rPr>
                <w:sz w:val="20"/>
                <w:szCs w:val="26"/>
                <w:rtl/>
              </w:rPr>
            </w:pPr>
            <w:r w:rsidRPr="0038321E">
              <w:rPr>
                <w:sz w:val="20"/>
                <w:szCs w:val="26"/>
                <w:lang w:bidi="ar-SY"/>
              </w:rPr>
              <w:t>-3.D</w:t>
            </w:r>
            <w:r w:rsidRPr="0038321E">
              <w:rPr>
                <w:rFonts w:hint="cs"/>
                <w:sz w:val="20"/>
                <w:szCs w:val="26"/>
                <w:rtl/>
                <w:lang w:bidi="ar-SY"/>
              </w:rPr>
              <w:t xml:space="preserve">ب: </w:t>
            </w:r>
            <w:r w:rsidRPr="0038321E">
              <w:rPr>
                <w:sz w:val="20"/>
                <w:szCs w:val="26"/>
                <w:rtl/>
              </w:rPr>
              <w:t xml:space="preserve">تعزيز قدرة الدول الأعضاء على إنتاج إحصاءات للاتصالات/تكنولوجيا المعلومات والاتصالات </w:t>
            </w:r>
            <w:r w:rsidRPr="0038321E">
              <w:rPr>
                <w:sz w:val="20"/>
                <w:szCs w:val="26"/>
                <w:rtl/>
                <w:lang w:bidi="ar-EG"/>
              </w:rPr>
              <w:t xml:space="preserve">تكون </w:t>
            </w:r>
            <w:r w:rsidRPr="0038321E">
              <w:rPr>
                <w:sz w:val="20"/>
                <w:szCs w:val="26"/>
                <w:rtl/>
              </w:rPr>
              <w:t xml:space="preserve">عالية الجودة وقابلة </w:t>
            </w:r>
            <w:r w:rsidRPr="0038321E">
              <w:rPr>
                <w:sz w:val="20"/>
                <w:szCs w:val="26"/>
                <w:rtl/>
              </w:rPr>
              <w:lastRenderedPageBreak/>
              <w:t>للمقارنة دولياً تجسد التطورات والاتجاهات في الاتصالات/تكنولوجيا المعلومات والاتصالات استناداً إلى معايير ومنهجيات متفق عليها</w:t>
            </w:r>
            <w:r w:rsidRPr="0038321E">
              <w:rPr>
                <w:sz w:val="20"/>
                <w:szCs w:val="26"/>
                <w:rtl/>
                <w:lang w:bidi="ar-EG"/>
              </w:rPr>
              <w:t>.</w:t>
            </w:r>
          </w:p>
          <w:p w:rsidR="00D626D0" w:rsidRPr="0038321E" w:rsidRDefault="00D626D0" w:rsidP="00D626D0">
            <w:pPr>
              <w:spacing w:before="60" w:after="60" w:line="260" w:lineRule="exact"/>
              <w:rPr>
                <w:spacing w:val="-6"/>
                <w:sz w:val="20"/>
                <w:szCs w:val="26"/>
                <w:lang w:bidi="ar-SY"/>
              </w:rPr>
            </w:pPr>
            <w:r w:rsidRPr="0038321E">
              <w:rPr>
                <w:sz w:val="20"/>
                <w:szCs w:val="26"/>
                <w:lang w:bidi="ar-SY"/>
              </w:rPr>
              <w:t>-3.D</w:t>
            </w:r>
            <w:r w:rsidRPr="0038321E">
              <w:rPr>
                <w:rFonts w:hint="cs"/>
                <w:sz w:val="20"/>
                <w:szCs w:val="26"/>
                <w:rtl/>
                <w:lang w:bidi="ar-SY"/>
              </w:rPr>
              <w:t xml:space="preserve">ج: </w:t>
            </w:r>
            <w:r w:rsidRPr="0038321E">
              <w:rPr>
                <w:spacing w:val="-6"/>
                <w:sz w:val="20"/>
                <w:szCs w:val="26"/>
                <w:rtl/>
              </w:rPr>
              <w:t>تحسين القدرات البشرية والمؤسسية لأعضاء الاتحاد من أجل الاستفادة من كامل إمكانات الاتصالات/تكنولوجيا المعلومات والاتصالات</w:t>
            </w:r>
            <w:r w:rsidRPr="0038321E">
              <w:rPr>
                <w:rFonts w:hint="cs"/>
                <w:spacing w:val="-6"/>
                <w:sz w:val="20"/>
                <w:szCs w:val="26"/>
                <w:rtl/>
              </w:rPr>
              <w:t>.</w:t>
            </w:r>
          </w:p>
          <w:p w:rsidR="00D626D0" w:rsidRPr="0038321E" w:rsidRDefault="00D626D0" w:rsidP="00D626D0">
            <w:pPr>
              <w:spacing w:before="60" w:after="60" w:line="260" w:lineRule="exact"/>
              <w:rPr>
                <w:sz w:val="20"/>
                <w:szCs w:val="26"/>
                <w:rtl/>
              </w:rPr>
            </w:pPr>
            <w:r w:rsidRPr="0038321E">
              <w:rPr>
                <w:sz w:val="20"/>
                <w:szCs w:val="26"/>
                <w:lang w:bidi="ar-SY"/>
              </w:rPr>
              <w:br w:type="page"/>
              <w:t>-3.D</w:t>
            </w:r>
            <w:r w:rsidRPr="0038321E">
              <w:rPr>
                <w:rFonts w:hint="cs"/>
                <w:sz w:val="20"/>
                <w:szCs w:val="26"/>
                <w:rtl/>
                <w:lang w:bidi="ar-SY"/>
              </w:rPr>
              <w:t xml:space="preserve">د: </w:t>
            </w:r>
            <w:r w:rsidRPr="0038321E">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38321E">
              <w:rPr>
                <w:rFonts w:hint="cs"/>
                <w:sz w:val="20"/>
                <w:szCs w:val="26"/>
                <w:rtl/>
                <w:lang w:bidi="ar-SY"/>
              </w:rPr>
              <w:t xml:space="preserve"> </w:t>
            </w:r>
          </w:p>
        </w:tc>
        <w:tc>
          <w:tcPr>
            <w:tcW w:w="2500" w:type="pct"/>
            <w:shd w:val="clear" w:color="auto" w:fill="auto"/>
          </w:tcPr>
          <w:p w:rsidR="00D626D0" w:rsidRPr="0038321E" w:rsidRDefault="00D626D0" w:rsidP="00D626D0">
            <w:pPr>
              <w:spacing w:before="60" w:after="60" w:line="260" w:lineRule="exact"/>
              <w:rPr>
                <w:sz w:val="20"/>
                <w:szCs w:val="26"/>
                <w:rtl/>
                <w:lang w:bidi="ar-SY"/>
              </w:rPr>
            </w:pPr>
            <w:r w:rsidRPr="0038321E">
              <w:rPr>
                <w:sz w:val="20"/>
                <w:szCs w:val="26"/>
                <w:lang w:bidi="ar-SY"/>
              </w:rPr>
              <w:lastRenderedPageBreak/>
              <w:t>1-3.D</w:t>
            </w:r>
            <w:r w:rsidRPr="0038321E">
              <w:rPr>
                <w:rFonts w:hint="cs"/>
                <w:sz w:val="20"/>
                <w:szCs w:val="26"/>
                <w:rtl/>
                <w:lang w:bidi="ar-SY"/>
              </w:rPr>
              <w:t xml:space="preserve">: </w:t>
            </w:r>
            <w:r w:rsidRPr="0038321E">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w:t>
            </w:r>
            <w:r w:rsidRPr="0038321E">
              <w:rPr>
                <w:sz w:val="20"/>
                <w:szCs w:val="26"/>
                <w:rtl/>
                <w:lang w:bidi="ar-EG"/>
              </w:rPr>
              <w:t xml:space="preserve"> </w:t>
            </w:r>
            <w:r w:rsidRPr="0038321E">
              <w:rPr>
                <w:sz w:val="20"/>
                <w:szCs w:val="26"/>
                <w:rtl/>
              </w:rPr>
              <w:t>من قبيل الدراسات التقييمية، والمنشورات الأخرى،</w:t>
            </w:r>
            <w:r w:rsidRPr="0038321E">
              <w:rPr>
                <w:sz w:val="20"/>
                <w:szCs w:val="26"/>
                <w:rtl/>
                <w:lang w:bidi="ar-EG"/>
              </w:rPr>
              <w:t xml:space="preserve"> والمنصات الأخرى لتبادل المعلومات</w:t>
            </w:r>
            <w:r w:rsidRPr="0038321E">
              <w:rPr>
                <w:rFonts w:hint="cs"/>
                <w:sz w:val="20"/>
                <w:szCs w:val="26"/>
                <w:rtl/>
                <w:lang w:bidi="ar-EG"/>
              </w:rPr>
              <w:t>.</w:t>
            </w:r>
          </w:p>
          <w:p w:rsidR="00D626D0" w:rsidRPr="0038321E" w:rsidRDefault="00D626D0" w:rsidP="00D626D0">
            <w:pPr>
              <w:spacing w:before="60" w:after="60" w:line="260" w:lineRule="exact"/>
              <w:rPr>
                <w:sz w:val="20"/>
                <w:szCs w:val="26"/>
                <w:rtl/>
              </w:rPr>
            </w:pPr>
            <w:r w:rsidRPr="0038321E">
              <w:rPr>
                <w:sz w:val="20"/>
                <w:szCs w:val="26"/>
                <w:lang w:bidi="ar-SY"/>
              </w:rPr>
              <w:lastRenderedPageBreak/>
              <w:t>2-3.D</w:t>
            </w:r>
            <w:r w:rsidRPr="0038321E">
              <w:rPr>
                <w:rFonts w:hint="cs"/>
                <w:sz w:val="20"/>
                <w:szCs w:val="26"/>
                <w:rtl/>
                <w:lang w:bidi="ar-SY"/>
              </w:rPr>
              <w:t xml:space="preserve">: </w:t>
            </w:r>
            <w:r w:rsidRPr="0038321E">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w:t>
            </w:r>
            <w:r w:rsidRPr="0038321E">
              <w:rPr>
                <w:rFonts w:hint="cs"/>
                <w:sz w:val="20"/>
                <w:szCs w:val="26"/>
                <w:rtl/>
              </w:rPr>
              <w:t xml:space="preserve"> عالية الجودة القابلة للمقارنة دولياً</w:t>
            </w:r>
            <w:r w:rsidRPr="0038321E">
              <w:rPr>
                <w:sz w:val="20"/>
                <w:szCs w:val="26"/>
                <w:rtl/>
              </w:rPr>
              <w:t xml:space="preserve"> وتنسيقها ونشرها، ومنتديات النقاش</w:t>
            </w:r>
            <w:r w:rsidRPr="0038321E">
              <w:rPr>
                <w:rFonts w:hint="cs"/>
                <w:sz w:val="20"/>
                <w:szCs w:val="26"/>
                <w:rtl/>
              </w:rPr>
              <w:t>.</w:t>
            </w:r>
          </w:p>
          <w:p w:rsidR="00D626D0" w:rsidRPr="0038321E" w:rsidRDefault="00D626D0" w:rsidP="00D626D0">
            <w:pPr>
              <w:spacing w:before="60" w:after="60" w:line="260" w:lineRule="exact"/>
              <w:rPr>
                <w:spacing w:val="-8"/>
                <w:sz w:val="20"/>
                <w:szCs w:val="26"/>
                <w:lang w:bidi="ar-SY"/>
              </w:rPr>
            </w:pPr>
            <w:r w:rsidRPr="0038321E">
              <w:rPr>
                <w:spacing w:val="-8"/>
                <w:sz w:val="20"/>
                <w:szCs w:val="26"/>
                <w:lang w:bidi="ar-SY"/>
              </w:rPr>
              <w:t>3-3.D</w:t>
            </w:r>
            <w:r w:rsidRPr="0038321E">
              <w:rPr>
                <w:rFonts w:hint="cs"/>
                <w:spacing w:val="-8"/>
                <w:sz w:val="20"/>
                <w:szCs w:val="26"/>
                <w:rtl/>
                <w:lang w:bidi="ar-SY"/>
              </w:rPr>
              <w:t xml:space="preserve">: </w:t>
            </w:r>
            <w:r w:rsidRPr="0038321E">
              <w:rPr>
                <w:spacing w:val="-8"/>
                <w:sz w:val="20"/>
                <w:szCs w:val="26"/>
                <w:rtl/>
              </w:rPr>
              <w:t>منتجات وخدمات بشأن بناء القدرات</w:t>
            </w:r>
            <w:r w:rsidRPr="0038321E">
              <w:rPr>
                <w:rFonts w:hint="cs"/>
                <w:spacing w:val="-8"/>
                <w:sz w:val="20"/>
                <w:szCs w:val="26"/>
                <w:rtl/>
              </w:rPr>
              <w:t xml:space="preserve"> </w:t>
            </w:r>
            <w:r w:rsidRPr="0038321E">
              <w:rPr>
                <w:spacing w:val="-8"/>
                <w:sz w:val="20"/>
                <w:szCs w:val="26"/>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38321E">
              <w:rPr>
                <w:rFonts w:hint="cs"/>
                <w:spacing w:val="-8"/>
                <w:sz w:val="20"/>
                <w:szCs w:val="26"/>
                <w:rtl/>
              </w:rPr>
              <w:t>.</w:t>
            </w:r>
          </w:p>
          <w:p w:rsidR="00D626D0" w:rsidRPr="0038321E" w:rsidRDefault="00D626D0" w:rsidP="00592617">
            <w:pPr>
              <w:spacing w:before="60" w:after="60" w:line="260" w:lineRule="exact"/>
              <w:rPr>
                <w:sz w:val="20"/>
                <w:szCs w:val="26"/>
                <w:lang w:bidi="ar-SY"/>
              </w:rPr>
            </w:pPr>
            <w:r w:rsidRPr="0038321E">
              <w:rPr>
                <w:sz w:val="20"/>
                <w:szCs w:val="26"/>
                <w:lang w:bidi="ar-SY"/>
              </w:rPr>
              <w:br w:type="page"/>
              <w:t>4-3.D</w:t>
            </w:r>
            <w:r w:rsidRPr="0038321E">
              <w:rPr>
                <w:rFonts w:hint="cs"/>
                <w:sz w:val="20"/>
                <w:szCs w:val="26"/>
                <w:rtl/>
                <w:lang w:bidi="ar-SY"/>
              </w:rPr>
              <w:t xml:space="preserve">: </w:t>
            </w:r>
            <w:r w:rsidRPr="0038321E">
              <w:rPr>
                <w:sz w:val="20"/>
                <w:szCs w:val="26"/>
                <w:rtl/>
              </w:rPr>
              <w:t>منتجات وخدمات بشأن الابتكار في مجال الاتصالات/</w:t>
            </w:r>
            <w:r w:rsidRPr="0038321E">
              <w:rPr>
                <w:rFonts w:hint="cs"/>
                <w:sz w:val="20"/>
                <w:szCs w:val="26"/>
                <w:rtl/>
              </w:rPr>
              <w:t xml:space="preserve"> </w:t>
            </w:r>
            <w:r w:rsidRPr="0038321E">
              <w:rPr>
                <w:sz w:val="20"/>
                <w:szCs w:val="26"/>
                <w:rtl/>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w:t>
            </w:r>
            <w:r w:rsidR="00592617" w:rsidRPr="0038321E">
              <w:rPr>
                <w:rFonts w:hint="cs"/>
                <w:sz w:val="20"/>
                <w:szCs w:val="26"/>
                <w:rtl/>
              </w:rPr>
              <w:t> </w:t>
            </w:r>
            <w:r w:rsidRPr="0038321E">
              <w:rPr>
                <w:sz w:val="20"/>
                <w:szCs w:val="26"/>
                <w:rtl/>
              </w:rPr>
              <w:t>مجال الاتصالات/تكنولوجيا المعلومات والاتصالات</w:t>
            </w:r>
            <w:r w:rsidRPr="0038321E">
              <w:rPr>
                <w:rFonts w:hint="cs"/>
                <w:sz w:val="20"/>
                <w:szCs w:val="26"/>
                <w:rtl/>
              </w:rPr>
              <w:t>.</w:t>
            </w:r>
          </w:p>
        </w:tc>
      </w:tr>
      <w:tr w:rsidR="00D626D0" w:rsidRPr="0038321E" w:rsidTr="00D626D0">
        <w:trPr>
          <w:jc w:val="center"/>
        </w:trPr>
        <w:tc>
          <w:tcPr>
            <w:tcW w:w="5000" w:type="pct"/>
            <w:gridSpan w:val="2"/>
            <w:shd w:val="clear" w:color="auto" w:fill="auto"/>
          </w:tcPr>
          <w:p w:rsidR="00D626D0" w:rsidRPr="0038321E" w:rsidRDefault="00D626D0" w:rsidP="00947AFB">
            <w:pPr>
              <w:spacing w:before="0" w:line="260" w:lineRule="exact"/>
              <w:rPr>
                <w:sz w:val="20"/>
                <w:szCs w:val="26"/>
                <w:lang w:bidi="ar-SY"/>
              </w:rPr>
            </w:pPr>
          </w:p>
        </w:tc>
      </w:tr>
      <w:tr w:rsidR="00D626D0" w:rsidRPr="0038321E" w:rsidTr="00D626D0">
        <w:trPr>
          <w:jc w:val="center"/>
        </w:trPr>
        <w:tc>
          <w:tcPr>
            <w:tcW w:w="5000" w:type="pct"/>
            <w:gridSpan w:val="2"/>
            <w:shd w:val="clear" w:color="auto" w:fill="auto"/>
          </w:tcPr>
          <w:p w:rsidR="00D626D0" w:rsidRPr="0038321E" w:rsidRDefault="008E0F73" w:rsidP="008E0F73">
            <w:pPr>
              <w:spacing w:before="60" w:after="60" w:line="260" w:lineRule="exact"/>
              <w:rPr>
                <w:b/>
                <w:bCs/>
                <w:sz w:val="20"/>
                <w:szCs w:val="26"/>
                <w:rtl/>
                <w:lang w:bidi="ar-EG"/>
              </w:rPr>
            </w:pPr>
            <w:r w:rsidRPr="008E0F73">
              <w:rPr>
                <w:b/>
                <w:bCs/>
                <w:sz w:val="20"/>
                <w:szCs w:val="26"/>
                <w:lang w:val="en-GB" w:bidi="ar-SY"/>
              </w:rPr>
              <w:t>4.D</w:t>
            </w:r>
            <w:r w:rsidRPr="008E0F73">
              <w:rPr>
                <w:rFonts w:hint="cs"/>
                <w:b/>
                <w:bCs/>
                <w:sz w:val="20"/>
                <w:szCs w:val="26"/>
                <w:rtl/>
                <w:lang w:bidi="ar-EG"/>
              </w:rPr>
              <w:t xml:space="preserve"> </w:t>
            </w:r>
            <w:r w:rsidR="00E712D9">
              <w:rPr>
                <w:rFonts w:hint="cs"/>
                <w:b/>
                <w:bCs/>
                <w:sz w:val="20"/>
                <w:szCs w:val="26"/>
                <w:rtl/>
                <w:lang w:bidi="ar-EG"/>
              </w:rPr>
              <w:t>(</w:t>
            </w:r>
            <w:r w:rsidRPr="008E0F73">
              <w:rPr>
                <w:rFonts w:hint="cs"/>
                <w:b/>
                <w:bCs/>
                <w:sz w:val="20"/>
                <w:szCs w:val="26"/>
                <w:rtl/>
                <w:lang w:bidi="ar-EG"/>
              </w:rPr>
              <w:t>مجتمع رقمي شامل</w:t>
            </w:r>
            <w:r w:rsidR="00E712D9">
              <w:rPr>
                <w:rFonts w:hint="cs"/>
                <w:b/>
                <w:bCs/>
                <w:sz w:val="20"/>
                <w:szCs w:val="26"/>
                <w:rtl/>
                <w:lang w:bidi="ar-EG"/>
              </w:rPr>
              <w:t>)</w:t>
            </w:r>
            <w:r w:rsidRPr="008E0F73">
              <w:rPr>
                <w:rFonts w:hint="cs"/>
                <w:b/>
                <w:bCs/>
                <w:sz w:val="20"/>
                <w:szCs w:val="26"/>
                <w:rtl/>
                <w:lang w:bidi="ar-EG"/>
              </w:rPr>
              <w:t>: دعم تطوير واستخدام ا</w:t>
            </w:r>
            <w:r w:rsidRPr="008E0F73">
              <w:rPr>
                <w:rFonts w:hint="cs"/>
                <w:b/>
                <w:bCs/>
                <w:sz w:val="20"/>
                <w:szCs w:val="26"/>
                <w:rtl/>
                <w:lang w:bidi="ar-SY"/>
              </w:rPr>
              <w:t xml:space="preserve">لاتصالات/تكنولوجيا المعلومات والاتصالات وتطبيقاتها لتمكين الأشخاص والمجتمعات تحقيقاً للتنمية </w:t>
            </w:r>
            <w:r w:rsidRPr="008E0F73">
              <w:rPr>
                <w:rFonts w:hint="eastAsia"/>
                <w:b/>
                <w:bCs/>
                <w:sz w:val="20"/>
                <w:szCs w:val="26"/>
                <w:rtl/>
                <w:lang w:bidi="ar-SY"/>
              </w:rPr>
              <w:t>المستدامة</w:t>
            </w:r>
          </w:p>
        </w:tc>
      </w:tr>
      <w:tr w:rsidR="00D626D0" w:rsidRPr="0038321E" w:rsidTr="00D626D0">
        <w:trPr>
          <w:jc w:val="center"/>
        </w:trPr>
        <w:tc>
          <w:tcPr>
            <w:tcW w:w="2500" w:type="pct"/>
            <w:shd w:val="clear" w:color="auto" w:fill="auto"/>
          </w:tcPr>
          <w:p w:rsidR="00D626D0" w:rsidRPr="0038321E" w:rsidRDefault="00D626D0" w:rsidP="00D626D0">
            <w:pPr>
              <w:spacing w:before="60" w:after="60" w:line="260" w:lineRule="exact"/>
              <w:rPr>
                <w:sz w:val="20"/>
                <w:szCs w:val="26"/>
                <w:rtl/>
                <w:lang w:bidi="ar-SY"/>
              </w:rPr>
            </w:pPr>
            <w:r w:rsidRPr="0038321E">
              <w:rPr>
                <w:rFonts w:hint="cs"/>
                <w:i/>
                <w:iCs/>
                <w:sz w:val="20"/>
                <w:szCs w:val="26"/>
                <w:rtl/>
              </w:rPr>
              <w:t>النتائج</w:t>
            </w:r>
          </w:p>
        </w:tc>
        <w:tc>
          <w:tcPr>
            <w:tcW w:w="2500" w:type="pct"/>
            <w:shd w:val="clear" w:color="auto" w:fill="auto"/>
          </w:tcPr>
          <w:p w:rsidR="00D626D0" w:rsidRPr="0038321E" w:rsidRDefault="00D626D0" w:rsidP="00D626D0">
            <w:pPr>
              <w:spacing w:before="60" w:after="60" w:line="260" w:lineRule="exact"/>
              <w:rPr>
                <w:sz w:val="20"/>
                <w:szCs w:val="26"/>
                <w:rtl/>
                <w:lang w:bidi="ar-SY"/>
              </w:rPr>
            </w:pPr>
            <w:r w:rsidRPr="0038321E">
              <w:rPr>
                <w:rFonts w:hint="cs"/>
                <w:i/>
                <w:iCs/>
                <w:sz w:val="20"/>
                <w:szCs w:val="26"/>
                <w:rtl/>
                <w:lang w:bidi="ar-SY"/>
              </w:rPr>
              <w:t>النواتج</w:t>
            </w:r>
          </w:p>
        </w:tc>
      </w:tr>
      <w:tr w:rsidR="00D626D0" w:rsidRPr="0038321E" w:rsidTr="00D626D0">
        <w:trPr>
          <w:jc w:val="center"/>
        </w:trPr>
        <w:tc>
          <w:tcPr>
            <w:tcW w:w="2500" w:type="pct"/>
            <w:shd w:val="clear" w:color="auto" w:fill="auto"/>
          </w:tcPr>
          <w:p w:rsidR="00D626D0" w:rsidRPr="0038321E" w:rsidRDefault="00D626D0" w:rsidP="00D626D0">
            <w:pPr>
              <w:spacing w:before="60" w:after="60" w:line="260" w:lineRule="exact"/>
              <w:rPr>
                <w:sz w:val="20"/>
                <w:szCs w:val="26"/>
                <w:rtl/>
              </w:rPr>
            </w:pPr>
            <w:r w:rsidRPr="0038321E">
              <w:rPr>
                <w:sz w:val="20"/>
                <w:szCs w:val="26"/>
                <w:lang w:bidi="ar-SY"/>
              </w:rPr>
              <w:t>-4.D</w:t>
            </w:r>
            <w:r w:rsidRPr="0038321E">
              <w:rPr>
                <w:rFonts w:hint="cs"/>
                <w:sz w:val="20"/>
                <w:szCs w:val="26"/>
                <w:rtl/>
                <w:lang w:bidi="ar-SY"/>
              </w:rPr>
              <w:t xml:space="preserve">أ: </w:t>
            </w:r>
            <w:r w:rsidRPr="0038321E">
              <w:rPr>
                <w:sz w:val="20"/>
                <w:szCs w:val="26"/>
                <w:rtl/>
              </w:rPr>
              <w:t>تحسين النفاذ إلى الاتصالات/تكنولوجيا المعلومات والاتصالات واستخدامها في أقل البلدان نمواً </w:t>
            </w:r>
            <w:r w:rsidRPr="0038321E">
              <w:rPr>
                <w:sz w:val="20"/>
                <w:szCs w:val="26"/>
                <w:lang w:val="en-GB" w:bidi="ar-SY"/>
              </w:rPr>
              <w:t>(LDC)</w:t>
            </w:r>
            <w:r w:rsidRPr="0038321E">
              <w:rPr>
                <w:sz w:val="20"/>
                <w:szCs w:val="26"/>
                <w:rtl/>
              </w:rPr>
              <w:t xml:space="preserve"> والدول الجزرية الصغيرة النامية </w:t>
            </w:r>
            <w:r w:rsidRPr="0038321E">
              <w:rPr>
                <w:sz w:val="20"/>
                <w:szCs w:val="26"/>
                <w:lang w:val="en-GB" w:bidi="ar-SY"/>
              </w:rPr>
              <w:t>(SIDS)</w:t>
            </w:r>
            <w:r w:rsidRPr="0038321E">
              <w:rPr>
                <w:sz w:val="20"/>
                <w:szCs w:val="26"/>
                <w:rtl/>
              </w:rPr>
              <w:t xml:space="preserve"> والبلدان النامية غير الساحلية </w:t>
            </w:r>
            <w:r w:rsidRPr="0038321E">
              <w:rPr>
                <w:sz w:val="20"/>
                <w:szCs w:val="26"/>
                <w:lang w:val="en-GB" w:bidi="ar-SY"/>
              </w:rPr>
              <w:t>(LLDC)</w:t>
            </w:r>
            <w:r w:rsidRPr="0038321E">
              <w:rPr>
                <w:sz w:val="20"/>
                <w:szCs w:val="26"/>
                <w:rtl/>
              </w:rPr>
              <w:t xml:space="preserve"> والبلدان التي تمر اقتصاداتها بمرحلة انتقالية</w:t>
            </w:r>
            <w:r w:rsidRPr="0038321E">
              <w:rPr>
                <w:rFonts w:hint="cs"/>
                <w:sz w:val="20"/>
                <w:szCs w:val="26"/>
                <w:rtl/>
              </w:rPr>
              <w:t>.</w:t>
            </w:r>
          </w:p>
          <w:p w:rsidR="00D626D0" w:rsidRPr="0038321E" w:rsidRDefault="00D626D0" w:rsidP="00D626D0">
            <w:pPr>
              <w:spacing w:before="60" w:after="60" w:line="260" w:lineRule="exact"/>
              <w:rPr>
                <w:sz w:val="20"/>
                <w:szCs w:val="26"/>
                <w:lang w:bidi="ar-SY"/>
              </w:rPr>
            </w:pPr>
            <w:r w:rsidRPr="0038321E">
              <w:rPr>
                <w:sz w:val="20"/>
                <w:szCs w:val="26"/>
                <w:lang w:bidi="ar-SY"/>
              </w:rPr>
              <w:t>-4.D</w:t>
            </w:r>
            <w:r w:rsidRPr="0038321E">
              <w:rPr>
                <w:rFonts w:hint="cs"/>
                <w:sz w:val="20"/>
                <w:szCs w:val="26"/>
                <w:rtl/>
                <w:lang w:bidi="ar-SY"/>
              </w:rPr>
              <w:t xml:space="preserve">ب: </w:t>
            </w:r>
            <w:r w:rsidRPr="0038321E">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38321E">
              <w:rPr>
                <w:sz w:val="20"/>
                <w:szCs w:val="26"/>
                <w:lang w:bidi="ar-SY"/>
              </w:rPr>
              <w:t>.</w:t>
            </w:r>
          </w:p>
          <w:p w:rsidR="00D626D0" w:rsidRPr="0038321E" w:rsidRDefault="00D626D0" w:rsidP="00D626D0">
            <w:pPr>
              <w:spacing w:before="60" w:after="60" w:line="260" w:lineRule="exact"/>
              <w:rPr>
                <w:sz w:val="20"/>
                <w:szCs w:val="26"/>
                <w:rtl/>
                <w:lang w:bidi="ar-SY"/>
              </w:rPr>
            </w:pPr>
            <w:r w:rsidRPr="0038321E">
              <w:rPr>
                <w:sz w:val="20"/>
                <w:szCs w:val="26"/>
                <w:lang w:bidi="ar-SY"/>
              </w:rPr>
              <w:t>-4.D</w:t>
            </w:r>
            <w:r w:rsidRPr="0038321E">
              <w:rPr>
                <w:rFonts w:hint="cs"/>
                <w:sz w:val="20"/>
                <w:szCs w:val="26"/>
                <w:rtl/>
                <w:lang w:bidi="ar-SY"/>
              </w:rPr>
              <w:t xml:space="preserve">ج: </w:t>
            </w:r>
            <w:r w:rsidRPr="0038321E">
              <w:rPr>
                <w:rFonts w:hint="eastAsia"/>
                <w:sz w:val="20"/>
                <w:szCs w:val="26"/>
                <w:rtl/>
              </w:rPr>
              <w:t>تعزيز</w:t>
            </w:r>
            <w:r w:rsidRPr="0038321E">
              <w:rPr>
                <w:sz w:val="20"/>
                <w:szCs w:val="26"/>
                <w:rtl/>
              </w:rPr>
              <w:t xml:space="preserve"> </w:t>
            </w:r>
            <w:r w:rsidRPr="0038321E">
              <w:rPr>
                <w:rFonts w:hint="eastAsia"/>
                <w:sz w:val="20"/>
                <w:szCs w:val="26"/>
                <w:rtl/>
              </w:rPr>
              <w:t>قدرة</w:t>
            </w:r>
            <w:r w:rsidRPr="0038321E">
              <w:rPr>
                <w:sz w:val="20"/>
                <w:szCs w:val="26"/>
                <w:rtl/>
              </w:rPr>
              <w:t xml:space="preserve"> </w:t>
            </w:r>
            <w:r w:rsidRPr="0038321E">
              <w:rPr>
                <w:rFonts w:hint="eastAsia"/>
                <w:sz w:val="20"/>
                <w:szCs w:val="26"/>
                <w:rtl/>
              </w:rPr>
              <w:t>أعضاء</w:t>
            </w:r>
            <w:r w:rsidRPr="0038321E">
              <w:rPr>
                <w:sz w:val="20"/>
                <w:szCs w:val="26"/>
                <w:rtl/>
              </w:rPr>
              <w:t xml:space="preserve"> </w:t>
            </w:r>
            <w:r w:rsidRPr="0038321E">
              <w:rPr>
                <w:rFonts w:hint="eastAsia"/>
                <w:sz w:val="20"/>
                <w:szCs w:val="26"/>
                <w:rtl/>
              </w:rPr>
              <w:t>الاتحاد</w:t>
            </w:r>
            <w:r w:rsidRPr="0038321E">
              <w:rPr>
                <w:sz w:val="20"/>
                <w:szCs w:val="26"/>
                <w:rtl/>
              </w:rPr>
              <w:t xml:space="preserve"> </w:t>
            </w:r>
            <w:r w:rsidRPr="0038321E">
              <w:rPr>
                <w:rFonts w:hint="eastAsia"/>
                <w:sz w:val="20"/>
                <w:szCs w:val="26"/>
                <w:rtl/>
              </w:rPr>
              <w:t>على</w:t>
            </w:r>
            <w:r w:rsidRPr="0038321E">
              <w:rPr>
                <w:sz w:val="20"/>
                <w:szCs w:val="26"/>
                <w:rtl/>
              </w:rPr>
              <w:t xml:space="preserve"> </w:t>
            </w:r>
            <w:r w:rsidRPr="0038321E">
              <w:rPr>
                <w:rFonts w:hint="eastAsia"/>
                <w:sz w:val="20"/>
                <w:szCs w:val="26"/>
                <w:rtl/>
              </w:rPr>
              <w:t>تطوير</w:t>
            </w:r>
            <w:r w:rsidRPr="0038321E">
              <w:rPr>
                <w:sz w:val="20"/>
                <w:szCs w:val="26"/>
                <w:rtl/>
              </w:rPr>
              <w:t xml:space="preserve"> </w:t>
            </w:r>
            <w:r w:rsidRPr="0038321E">
              <w:rPr>
                <w:rFonts w:hint="eastAsia"/>
                <w:sz w:val="20"/>
                <w:szCs w:val="26"/>
                <w:rtl/>
              </w:rPr>
              <w:t>استراتيجيات</w:t>
            </w:r>
            <w:r w:rsidRPr="0038321E">
              <w:rPr>
                <w:sz w:val="20"/>
                <w:szCs w:val="26"/>
                <w:rtl/>
              </w:rPr>
              <w:t xml:space="preserve"> </w:t>
            </w:r>
            <w:r w:rsidRPr="0038321E">
              <w:rPr>
                <w:rFonts w:hint="eastAsia"/>
                <w:sz w:val="20"/>
                <w:szCs w:val="26"/>
                <w:rtl/>
              </w:rPr>
              <w:t>وسياسات</w:t>
            </w:r>
            <w:r w:rsidRPr="0038321E">
              <w:rPr>
                <w:sz w:val="20"/>
                <w:szCs w:val="26"/>
                <w:rtl/>
              </w:rPr>
              <w:t xml:space="preserve"> </w:t>
            </w:r>
            <w:r w:rsidRPr="0038321E">
              <w:rPr>
                <w:rFonts w:hint="eastAsia"/>
                <w:sz w:val="20"/>
                <w:szCs w:val="26"/>
                <w:rtl/>
              </w:rPr>
              <w:t>وممارسات</w:t>
            </w:r>
            <w:r w:rsidRPr="0038321E">
              <w:rPr>
                <w:sz w:val="20"/>
                <w:szCs w:val="26"/>
                <w:rtl/>
              </w:rPr>
              <w:t xml:space="preserve"> </w:t>
            </w:r>
            <w:r w:rsidRPr="0038321E">
              <w:rPr>
                <w:rFonts w:hint="eastAsia"/>
                <w:sz w:val="20"/>
                <w:szCs w:val="26"/>
                <w:rtl/>
              </w:rPr>
              <w:t>لتحقيق</w:t>
            </w:r>
            <w:r w:rsidRPr="0038321E">
              <w:rPr>
                <w:sz w:val="20"/>
                <w:szCs w:val="26"/>
                <w:rtl/>
              </w:rPr>
              <w:t xml:space="preserve"> </w:t>
            </w:r>
            <w:r w:rsidRPr="0038321E">
              <w:rPr>
                <w:rFonts w:hint="eastAsia"/>
                <w:sz w:val="20"/>
                <w:szCs w:val="26"/>
                <w:rtl/>
              </w:rPr>
              <w:t>الشمول</w:t>
            </w:r>
            <w:r w:rsidRPr="0038321E">
              <w:rPr>
                <w:sz w:val="20"/>
                <w:szCs w:val="26"/>
                <w:rtl/>
              </w:rPr>
              <w:t xml:space="preserve"> </w:t>
            </w:r>
            <w:r w:rsidRPr="0038321E">
              <w:rPr>
                <w:rFonts w:hint="eastAsia"/>
                <w:sz w:val="20"/>
                <w:szCs w:val="26"/>
                <w:rtl/>
              </w:rPr>
              <w:t>الرقمي</w:t>
            </w:r>
            <w:r w:rsidRPr="0038321E">
              <w:rPr>
                <w:sz w:val="20"/>
                <w:szCs w:val="26"/>
                <w:rtl/>
              </w:rPr>
              <w:t xml:space="preserve"> </w:t>
            </w:r>
            <w:r w:rsidRPr="0038321E">
              <w:rPr>
                <w:rFonts w:hint="eastAsia"/>
                <w:sz w:val="20"/>
                <w:szCs w:val="26"/>
                <w:rtl/>
              </w:rPr>
              <w:t>لا</w:t>
            </w:r>
            <w:r w:rsidRPr="0038321E">
              <w:rPr>
                <w:rFonts w:hint="cs"/>
                <w:sz w:val="20"/>
                <w:szCs w:val="26"/>
                <w:rtl/>
              </w:rPr>
              <w:t> </w:t>
            </w:r>
            <w:r w:rsidRPr="0038321E">
              <w:rPr>
                <w:rFonts w:hint="eastAsia"/>
                <w:sz w:val="20"/>
                <w:szCs w:val="26"/>
                <w:rtl/>
              </w:rPr>
              <w:t>سيما</w:t>
            </w:r>
            <w:r w:rsidRPr="0038321E">
              <w:rPr>
                <w:sz w:val="20"/>
                <w:szCs w:val="26"/>
                <w:rtl/>
              </w:rPr>
              <w:t xml:space="preserve"> </w:t>
            </w:r>
            <w:r w:rsidRPr="0038321E">
              <w:rPr>
                <w:rFonts w:hint="eastAsia"/>
                <w:sz w:val="20"/>
                <w:szCs w:val="26"/>
                <w:rtl/>
              </w:rPr>
              <w:t>فيما</w:t>
            </w:r>
            <w:r w:rsidRPr="0038321E">
              <w:rPr>
                <w:sz w:val="20"/>
                <w:szCs w:val="26"/>
                <w:rtl/>
              </w:rPr>
              <w:t xml:space="preserve"> </w:t>
            </w:r>
            <w:r w:rsidRPr="0038321E">
              <w:rPr>
                <w:rFonts w:hint="eastAsia"/>
                <w:sz w:val="20"/>
                <w:szCs w:val="26"/>
                <w:rtl/>
              </w:rPr>
              <w:t>يتعلق</w:t>
            </w:r>
            <w:r w:rsidRPr="0038321E">
              <w:rPr>
                <w:sz w:val="20"/>
                <w:szCs w:val="26"/>
                <w:rtl/>
              </w:rPr>
              <w:t xml:space="preserve"> </w:t>
            </w:r>
            <w:r w:rsidRPr="0038321E">
              <w:rPr>
                <w:rFonts w:hint="eastAsia"/>
                <w:sz w:val="20"/>
                <w:szCs w:val="26"/>
                <w:rtl/>
              </w:rPr>
              <w:t>بتمكين</w:t>
            </w:r>
            <w:r w:rsidRPr="0038321E">
              <w:rPr>
                <w:sz w:val="20"/>
                <w:szCs w:val="26"/>
                <w:rtl/>
              </w:rPr>
              <w:t xml:space="preserve"> </w:t>
            </w:r>
            <w:r w:rsidRPr="0038321E">
              <w:rPr>
                <w:rFonts w:hint="eastAsia"/>
                <w:sz w:val="20"/>
                <w:szCs w:val="26"/>
                <w:rtl/>
              </w:rPr>
              <w:t>النساء</w:t>
            </w:r>
            <w:r w:rsidRPr="0038321E">
              <w:rPr>
                <w:sz w:val="20"/>
                <w:szCs w:val="26"/>
                <w:rtl/>
              </w:rPr>
              <w:t xml:space="preserve"> </w:t>
            </w:r>
            <w:r w:rsidRPr="0038321E">
              <w:rPr>
                <w:rFonts w:hint="eastAsia"/>
                <w:sz w:val="20"/>
                <w:szCs w:val="26"/>
                <w:rtl/>
              </w:rPr>
              <w:t>والفتيات</w:t>
            </w:r>
            <w:r w:rsidRPr="0038321E">
              <w:rPr>
                <w:sz w:val="20"/>
                <w:szCs w:val="26"/>
                <w:rtl/>
              </w:rPr>
              <w:t xml:space="preserve"> </w:t>
            </w:r>
            <w:r w:rsidRPr="0038321E">
              <w:rPr>
                <w:rFonts w:hint="eastAsia"/>
                <w:sz w:val="20"/>
                <w:szCs w:val="26"/>
                <w:rtl/>
              </w:rPr>
              <w:t>والأشخاص</w:t>
            </w:r>
            <w:r w:rsidRPr="0038321E">
              <w:rPr>
                <w:sz w:val="20"/>
                <w:szCs w:val="26"/>
                <w:rtl/>
              </w:rPr>
              <w:t xml:space="preserve"> </w:t>
            </w:r>
            <w:r w:rsidRPr="0038321E">
              <w:rPr>
                <w:rFonts w:hint="eastAsia"/>
                <w:sz w:val="20"/>
                <w:szCs w:val="26"/>
                <w:rtl/>
              </w:rPr>
              <w:t>ذوي</w:t>
            </w:r>
            <w:r w:rsidRPr="0038321E">
              <w:rPr>
                <w:sz w:val="20"/>
                <w:szCs w:val="26"/>
                <w:rtl/>
              </w:rPr>
              <w:t xml:space="preserve"> </w:t>
            </w:r>
            <w:r w:rsidRPr="0038321E">
              <w:rPr>
                <w:rFonts w:hint="eastAsia"/>
                <w:sz w:val="20"/>
                <w:szCs w:val="26"/>
                <w:rtl/>
              </w:rPr>
              <w:t>الإعاقة</w:t>
            </w:r>
            <w:r w:rsidRPr="0038321E">
              <w:rPr>
                <w:sz w:val="20"/>
                <w:szCs w:val="26"/>
                <w:rtl/>
              </w:rPr>
              <w:t xml:space="preserve"> </w:t>
            </w:r>
            <w:r w:rsidRPr="0038321E">
              <w:rPr>
                <w:rFonts w:hint="eastAsia"/>
                <w:sz w:val="20"/>
                <w:szCs w:val="26"/>
                <w:rtl/>
              </w:rPr>
              <w:t>وغيرهم</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الأشخاص</w:t>
            </w:r>
            <w:r w:rsidRPr="0038321E">
              <w:rPr>
                <w:sz w:val="20"/>
                <w:szCs w:val="26"/>
                <w:rtl/>
              </w:rPr>
              <w:t xml:space="preserve"> </w:t>
            </w:r>
            <w:r w:rsidRPr="0038321E">
              <w:rPr>
                <w:rFonts w:hint="eastAsia"/>
                <w:sz w:val="20"/>
                <w:szCs w:val="26"/>
                <w:rtl/>
              </w:rPr>
              <w:t>ذوي</w:t>
            </w:r>
            <w:r w:rsidRPr="0038321E">
              <w:rPr>
                <w:sz w:val="20"/>
                <w:szCs w:val="26"/>
                <w:rtl/>
              </w:rPr>
              <w:t xml:space="preserve"> </w:t>
            </w:r>
            <w:r w:rsidRPr="0038321E">
              <w:rPr>
                <w:rFonts w:hint="eastAsia"/>
                <w:sz w:val="20"/>
                <w:szCs w:val="26"/>
                <w:rtl/>
              </w:rPr>
              <w:t>الاحتياجات المحددة</w:t>
            </w:r>
            <w:r w:rsidRPr="0038321E">
              <w:rPr>
                <w:rFonts w:hint="cs"/>
                <w:sz w:val="20"/>
                <w:szCs w:val="26"/>
                <w:rtl/>
              </w:rPr>
              <w:t>.</w:t>
            </w:r>
          </w:p>
          <w:p w:rsidR="00D626D0" w:rsidRPr="0038321E" w:rsidRDefault="00D626D0" w:rsidP="00D626D0">
            <w:pPr>
              <w:spacing w:before="60" w:after="60" w:line="260" w:lineRule="exact"/>
              <w:rPr>
                <w:spacing w:val="-2"/>
                <w:sz w:val="20"/>
                <w:szCs w:val="26"/>
                <w:lang w:bidi="ar-SY"/>
              </w:rPr>
            </w:pPr>
            <w:r w:rsidRPr="0038321E">
              <w:rPr>
                <w:spacing w:val="-2"/>
                <w:sz w:val="20"/>
                <w:szCs w:val="26"/>
                <w:lang w:bidi="ar-SY"/>
              </w:rPr>
              <w:t>-4.D</w:t>
            </w:r>
            <w:r w:rsidRPr="0038321E">
              <w:rPr>
                <w:rFonts w:hint="cs"/>
                <w:spacing w:val="-2"/>
                <w:sz w:val="20"/>
                <w:szCs w:val="26"/>
                <w:rtl/>
                <w:lang w:bidi="ar-SY"/>
              </w:rPr>
              <w:t xml:space="preserve">د: </w:t>
            </w:r>
            <w:r w:rsidRPr="0038321E">
              <w:rPr>
                <w:rFonts w:hint="eastAsia"/>
                <w:spacing w:val="-2"/>
                <w:sz w:val="20"/>
                <w:szCs w:val="26"/>
                <w:rtl/>
              </w:rPr>
              <w:t>تعزيز</w:t>
            </w:r>
            <w:r w:rsidRPr="0038321E">
              <w:rPr>
                <w:spacing w:val="-2"/>
                <w:sz w:val="20"/>
                <w:szCs w:val="26"/>
                <w:rtl/>
              </w:rPr>
              <w:t xml:space="preserve"> </w:t>
            </w:r>
            <w:r w:rsidRPr="0038321E">
              <w:rPr>
                <w:rFonts w:hint="eastAsia"/>
                <w:spacing w:val="-2"/>
                <w:sz w:val="20"/>
                <w:szCs w:val="26"/>
                <w:rtl/>
              </w:rPr>
              <w:t>قدرة</w:t>
            </w:r>
            <w:r w:rsidRPr="0038321E">
              <w:rPr>
                <w:spacing w:val="-2"/>
                <w:sz w:val="20"/>
                <w:szCs w:val="26"/>
                <w:rtl/>
              </w:rPr>
              <w:t xml:space="preserve"> </w:t>
            </w:r>
            <w:r w:rsidRPr="0038321E">
              <w:rPr>
                <w:rFonts w:hint="eastAsia"/>
                <w:spacing w:val="-2"/>
                <w:sz w:val="20"/>
                <w:szCs w:val="26"/>
                <w:rtl/>
              </w:rPr>
              <w:t>أعضاء</w:t>
            </w:r>
            <w:r w:rsidRPr="0038321E">
              <w:rPr>
                <w:spacing w:val="-2"/>
                <w:sz w:val="20"/>
                <w:szCs w:val="26"/>
                <w:rtl/>
              </w:rPr>
              <w:t xml:space="preserve"> </w:t>
            </w:r>
            <w:r w:rsidRPr="0038321E">
              <w:rPr>
                <w:rFonts w:hint="eastAsia"/>
                <w:spacing w:val="-2"/>
                <w:sz w:val="20"/>
                <w:szCs w:val="26"/>
                <w:rtl/>
              </w:rPr>
              <w:t>الاتحاد</w:t>
            </w:r>
            <w:r w:rsidRPr="0038321E">
              <w:rPr>
                <w:spacing w:val="-2"/>
                <w:sz w:val="20"/>
                <w:szCs w:val="26"/>
                <w:rtl/>
              </w:rPr>
              <w:t xml:space="preserve"> </w:t>
            </w:r>
            <w:r w:rsidRPr="0038321E">
              <w:rPr>
                <w:rFonts w:hint="eastAsia"/>
                <w:spacing w:val="-2"/>
                <w:sz w:val="20"/>
                <w:szCs w:val="26"/>
                <w:rtl/>
              </w:rPr>
              <w:t>على</w:t>
            </w:r>
            <w:r w:rsidRPr="0038321E">
              <w:rPr>
                <w:spacing w:val="-2"/>
                <w:sz w:val="20"/>
                <w:szCs w:val="26"/>
                <w:rtl/>
              </w:rPr>
              <w:t xml:space="preserve"> </w:t>
            </w:r>
            <w:r w:rsidRPr="0038321E">
              <w:rPr>
                <w:rFonts w:hint="eastAsia"/>
                <w:spacing w:val="-2"/>
                <w:sz w:val="20"/>
                <w:szCs w:val="26"/>
                <w:rtl/>
              </w:rPr>
              <w:t>تطوير</w:t>
            </w:r>
            <w:r w:rsidRPr="0038321E">
              <w:rPr>
                <w:spacing w:val="-2"/>
                <w:sz w:val="20"/>
                <w:szCs w:val="26"/>
                <w:rtl/>
              </w:rPr>
              <w:t xml:space="preserve"> </w:t>
            </w:r>
            <w:r w:rsidRPr="0038321E">
              <w:rPr>
                <w:rFonts w:hint="eastAsia"/>
                <w:spacing w:val="-2"/>
                <w:sz w:val="20"/>
                <w:szCs w:val="26"/>
                <w:rtl/>
              </w:rPr>
              <w:t>استراتيجيات</w:t>
            </w:r>
            <w:r w:rsidRPr="0038321E">
              <w:rPr>
                <w:spacing w:val="-2"/>
                <w:sz w:val="20"/>
                <w:szCs w:val="26"/>
                <w:rtl/>
              </w:rPr>
              <w:t xml:space="preserve"> </w:t>
            </w:r>
            <w:r w:rsidRPr="0038321E">
              <w:rPr>
                <w:rFonts w:hint="eastAsia"/>
                <w:spacing w:val="-2"/>
                <w:sz w:val="20"/>
                <w:szCs w:val="26"/>
                <w:rtl/>
              </w:rPr>
              <w:t>وحلول</w:t>
            </w:r>
            <w:r w:rsidRPr="0038321E">
              <w:rPr>
                <w:spacing w:val="-2"/>
                <w:sz w:val="20"/>
                <w:szCs w:val="26"/>
                <w:rtl/>
              </w:rPr>
              <w:t xml:space="preserve"> </w:t>
            </w:r>
            <w:r w:rsidRPr="0038321E">
              <w:rPr>
                <w:rFonts w:hint="eastAsia"/>
                <w:spacing w:val="-2"/>
                <w:sz w:val="20"/>
                <w:szCs w:val="26"/>
                <w:rtl/>
              </w:rPr>
              <w:t>للاتصالات</w:t>
            </w:r>
            <w:r w:rsidRPr="0038321E">
              <w:rPr>
                <w:spacing w:val="-2"/>
                <w:sz w:val="20"/>
                <w:szCs w:val="26"/>
                <w:rtl/>
              </w:rPr>
              <w:t>/</w:t>
            </w:r>
            <w:r w:rsidRPr="0038321E">
              <w:rPr>
                <w:rFonts w:hint="eastAsia"/>
                <w:spacing w:val="-2"/>
                <w:sz w:val="20"/>
                <w:szCs w:val="26"/>
                <w:rtl/>
              </w:rPr>
              <w:t>تكنولوجيا</w:t>
            </w:r>
            <w:r w:rsidRPr="0038321E">
              <w:rPr>
                <w:spacing w:val="-2"/>
                <w:sz w:val="20"/>
                <w:szCs w:val="26"/>
                <w:rtl/>
              </w:rPr>
              <w:t xml:space="preserve"> </w:t>
            </w:r>
            <w:r w:rsidRPr="0038321E">
              <w:rPr>
                <w:rFonts w:hint="eastAsia"/>
                <w:spacing w:val="-2"/>
                <w:sz w:val="20"/>
                <w:szCs w:val="26"/>
                <w:rtl/>
              </w:rPr>
              <w:t>المعلومات</w:t>
            </w:r>
            <w:r w:rsidRPr="0038321E">
              <w:rPr>
                <w:spacing w:val="-2"/>
                <w:sz w:val="20"/>
                <w:szCs w:val="26"/>
                <w:rtl/>
              </w:rPr>
              <w:t xml:space="preserve"> </w:t>
            </w:r>
            <w:r w:rsidRPr="0038321E">
              <w:rPr>
                <w:rFonts w:hint="eastAsia"/>
                <w:spacing w:val="-2"/>
                <w:sz w:val="20"/>
                <w:szCs w:val="26"/>
                <w:rtl/>
              </w:rPr>
              <w:t>والاتصالات</w:t>
            </w:r>
            <w:r w:rsidRPr="0038321E">
              <w:rPr>
                <w:spacing w:val="-2"/>
                <w:sz w:val="20"/>
                <w:szCs w:val="26"/>
                <w:rtl/>
              </w:rPr>
              <w:t xml:space="preserve"> </w:t>
            </w:r>
            <w:r w:rsidRPr="0038321E">
              <w:rPr>
                <w:rFonts w:hint="eastAsia"/>
                <w:spacing w:val="-2"/>
                <w:sz w:val="20"/>
                <w:szCs w:val="26"/>
                <w:rtl/>
              </w:rPr>
              <w:t>ترمي</w:t>
            </w:r>
            <w:r w:rsidRPr="0038321E">
              <w:rPr>
                <w:spacing w:val="-2"/>
                <w:sz w:val="20"/>
                <w:szCs w:val="26"/>
                <w:rtl/>
              </w:rPr>
              <w:t xml:space="preserve"> </w:t>
            </w:r>
            <w:r w:rsidRPr="0038321E">
              <w:rPr>
                <w:rFonts w:hint="eastAsia"/>
                <w:spacing w:val="-2"/>
                <w:sz w:val="20"/>
                <w:szCs w:val="26"/>
                <w:rtl/>
              </w:rPr>
              <w:t>إلى</w:t>
            </w:r>
            <w:r w:rsidRPr="0038321E">
              <w:rPr>
                <w:spacing w:val="-2"/>
                <w:sz w:val="20"/>
                <w:szCs w:val="26"/>
                <w:rtl/>
              </w:rPr>
              <w:t xml:space="preserve"> </w:t>
            </w:r>
            <w:r w:rsidRPr="0038321E">
              <w:rPr>
                <w:rFonts w:hint="eastAsia"/>
                <w:spacing w:val="-2"/>
                <w:sz w:val="20"/>
                <w:szCs w:val="26"/>
                <w:rtl/>
              </w:rPr>
              <w:t>التكيف</w:t>
            </w:r>
            <w:r w:rsidRPr="0038321E">
              <w:rPr>
                <w:spacing w:val="-2"/>
                <w:sz w:val="20"/>
                <w:szCs w:val="26"/>
                <w:rtl/>
              </w:rPr>
              <w:t xml:space="preserve"> </w:t>
            </w:r>
            <w:r w:rsidRPr="0038321E">
              <w:rPr>
                <w:rFonts w:hint="eastAsia"/>
                <w:spacing w:val="-2"/>
                <w:sz w:val="20"/>
                <w:szCs w:val="26"/>
                <w:rtl/>
              </w:rPr>
              <w:t>مع</w:t>
            </w:r>
            <w:r w:rsidRPr="0038321E">
              <w:rPr>
                <w:spacing w:val="-2"/>
                <w:sz w:val="20"/>
                <w:szCs w:val="26"/>
                <w:rtl/>
              </w:rPr>
              <w:t xml:space="preserve"> </w:t>
            </w:r>
            <w:r w:rsidRPr="0038321E">
              <w:rPr>
                <w:rFonts w:hint="eastAsia"/>
                <w:spacing w:val="-2"/>
                <w:sz w:val="20"/>
                <w:szCs w:val="26"/>
                <w:rtl/>
              </w:rPr>
              <w:t>تغير</w:t>
            </w:r>
            <w:r w:rsidRPr="0038321E">
              <w:rPr>
                <w:spacing w:val="-2"/>
                <w:sz w:val="20"/>
                <w:szCs w:val="26"/>
                <w:rtl/>
              </w:rPr>
              <w:t xml:space="preserve"> </w:t>
            </w:r>
            <w:r w:rsidRPr="0038321E">
              <w:rPr>
                <w:rFonts w:hint="eastAsia"/>
                <w:spacing w:val="-2"/>
                <w:sz w:val="20"/>
                <w:szCs w:val="26"/>
                <w:rtl/>
              </w:rPr>
              <w:t>المناخ</w:t>
            </w:r>
            <w:r w:rsidRPr="0038321E">
              <w:rPr>
                <w:spacing w:val="-2"/>
                <w:sz w:val="20"/>
                <w:szCs w:val="26"/>
                <w:rtl/>
              </w:rPr>
              <w:t xml:space="preserve"> </w:t>
            </w:r>
            <w:r w:rsidRPr="0038321E">
              <w:rPr>
                <w:rFonts w:hint="eastAsia"/>
                <w:spacing w:val="-2"/>
                <w:sz w:val="20"/>
                <w:szCs w:val="26"/>
                <w:rtl/>
              </w:rPr>
              <w:t>والتخفيف</w:t>
            </w:r>
            <w:r w:rsidRPr="0038321E">
              <w:rPr>
                <w:spacing w:val="-2"/>
                <w:sz w:val="20"/>
                <w:szCs w:val="26"/>
                <w:rtl/>
              </w:rPr>
              <w:t xml:space="preserve"> </w:t>
            </w:r>
            <w:r w:rsidRPr="0038321E">
              <w:rPr>
                <w:rFonts w:hint="eastAsia"/>
                <w:spacing w:val="-2"/>
                <w:sz w:val="20"/>
                <w:szCs w:val="26"/>
                <w:rtl/>
              </w:rPr>
              <w:t>من</w:t>
            </w:r>
            <w:r w:rsidRPr="0038321E">
              <w:rPr>
                <w:spacing w:val="-2"/>
                <w:sz w:val="20"/>
                <w:szCs w:val="26"/>
                <w:rtl/>
              </w:rPr>
              <w:t xml:space="preserve"> </w:t>
            </w:r>
            <w:r w:rsidRPr="0038321E">
              <w:rPr>
                <w:rFonts w:hint="eastAsia"/>
                <w:spacing w:val="-2"/>
                <w:sz w:val="20"/>
                <w:szCs w:val="26"/>
                <w:rtl/>
              </w:rPr>
              <w:t>وطأته</w:t>
            </w:r>
            <w:r w:rsidRPr="0038321E">
              <w:rPr>
                <w:spacing w:val="-2"/>
                <w:sz w:val="20"/>
                <w:szCs w:val="26"/>
                <w:rtl/>
              </w:rPr>
              <w:t xml:space="preserve"> </w:t>
            </w:r>
            <w:r w:rsidRPr="0038321E">
              <w:rPr>
                <w:rFonts w:hint="cs"/>
                <w:spacing w:val="-2"/>
                <w:sz w:val="20"/>
                <w:szCs w:val="26"/>
                <w:rtl/>
              </w:rPr>
              <w:t>و</w:t>
            </w:r>
            <w:r w:rsidRPr="0038321E">
              <w:rPr>
                <w:rFonts w:hint="eastAsia"/>
                <w:spacing w:val="-2"/>
                <w:sz w:val="20"/>
                <w:szCs w:val="26"/>
                <w:rtl/>
              </w:rPr>
              <w:t>استخدام</w:t>
            </w:r>
            <w:r w:rsidRPr="0038321E">
              <w:rPr>
                <w:spacing w:val="-2"/>
                <w:sz w:val="20"/>
                <w:szCs w:val="26"/>
                <w:rtl/>
              </w:rPr>
              <w:t xml:space="preserve"> </w:t>
            </w:r>
            <w:r w:rsidRPr="0038321E">
              <w:rPr>
                <w:rFonts w:hint="eastAsia"/>
                <w:spacing w:val="-2"/>
                <w:sz w:val="20"/>
                <w:szCs w:val="26"/>
                <w:rtl/>
              </w:rPr>
              <w:t>الطاقة</w:t>
            </w:r>
            <w:r w:rsidRPr="0038321E">
              <w:rPr>
                <w:spacing w:val="-2"/>
                <w:sz w:val="20"/>
                <w:szCs w:val="26"/>
                <w:rtl/>
              </w:rPr>
              <w:t xml:space="preserve"> </w:t>
            </w:r>
            <w:r w:rsidRPr="0038321E">
              <w:rPr>
                <w:rFonts w:hint="eastAsia"/>
                <w:spacing w:val="-2"/>
                <w:sz w:val="20"/>
                <w:szCs w:val="26"/>
                <w:rtl/>
              </w:rPr>
              <w:t>المراعية</w:t>
            </w:r>
            <w:r w:rsidRPr="0038321E">
              <w:rPr>
                <w:spacing w:val="-2"/>
                <w:sz w:val="20"/>
                <w:szCs w:val="26"/>
                <w:rtl/>
              </w:rPr>
              <w:t xml:space="preserve"> </w:t>
            </w:r>
            <w:r w:rsidRPr="0038321E">
              <w:rPr>
                <w:rFonts w:hint="eastAsia"/>
                <w:spacing w:val="-2"/>
                <w:sz w:val="20"/>
                <w:szCs w:val="26"/>
                <w:rtl/>
              </w:rPr>
              <w:t>للبيئة</w:t>
            </w:r>
            <w:r w:rsidRPr="0038321E">
              <w:rPr>
                <w:spacing w:val="-2"/>
                <w:sz w:val="20"/>
                <w:szCs w:val="26"/>
                <w:rtl/>
              </w:rPr>
              <w:t>/</w:t>
            </w:r>
            <w:r w:rsidRPr="0038321E">
              <w:rPr>
                <w:rFonts w:hint="cs"/>
                <w:spacing w:val="-2"/>
                <w:sz w:val="20"/>
                <w:szCs w:val="26"/>
                <w:rtl/>
              </w:rPr>
              <w:t xml:space="preserve">الطاقة </w:t>
            </w:r>
            <w:r w:rsidRPr="0038321E">
              <w:rPr>
                <w:rFonts w:hint="eastAsia"/>
                <w:spacing w:val="-2"/>
                <w:sz w:val="20"/>
                <w:szCs w:val="26"/>
                <w:rtl/>
              </w:rPr>
              <w:t>المتجددة</w:t>
            </w:r>
            <w:r w:rsidRPr="0038321E">
              <w:rPr>
                <w:spacing w:val="-2"/>
                <w:sz w:val="20"/>
                <w:szCs w:val="26"/>
                <w:rtl/>
              </w:rPr>
              <w:t>.</w:t>
            </w:r>
          </w:p>
        </w:tc>
        <w:tc>
          <w:tcPr>
            <w:tcW w:w="2500" w:type="pct"/>
            <w:shd w:val="clear" w:color="auto" w:fill="auto"/>
          </w:tcPr>
          <w:p w:rsidR="00D626D0" w:rsidRPr="0038321E" w:rsidRDefault="00D626D0" w:rsidP="00D626D0">
            <w:pPr>
              <w:spacing w:before="60" w:after="60" w:line="260" w:lineRule="exact"/>
              <w:rPr>
                <w:sz w:val="20"/>
                <w:szCs w:val="26"/>
                <w:rtl/>
              </w:rPr>
            </w:pPr>
            <w:r w:rsidRPr="0038321E">
              <w:rPr>
                <w:sz w:val="20"/>
                <w:szCs w:val="26"/>
                <w:lang w:bidi="ar-SY"/>
              </w:rPr>
              <w:t>1-4.D</w:t>
            </w:r>
            <w:r w:rsidRPr="0038321E">
              <w:rPr>
                <w:rFonts w:hint="cs"/>
                <w:sz w:val="20"/>
                <w:szCs w:val="26"/>
                <w:rtl/>
                <w:lang w:bidi="ar-SY"/>
              </w:rPr>
              <w:t xml:space="preserve">: </w:t>
            </w:r>
            <w:r w:rsidRPr="0038321E">
              <w:rPr>
                <w:sz w:val="20"/>
                <w:szCs w:val="26"/>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38321E">
              <w:rPr>
                <w:rFonts w:hint="cs"/>
                <w:sz w:val="20"/>
                <w:szCs w:val="26"/>
                <w:rtl/>
              </w:rPr>
              <w:t>.</w:t>
            </w:r>
          </w:p>
          <w:p w:rsidR="00D626D0" w:rsidRPr="0038321E" w:rsidRDefault="00D626D0" w:rsidP="00D626D0">
            <w:pPr>
              <w:spacing w:before="60" w:after="60" w:line="260" w:lineRule="exact"/>
              <w:rPr>
                <w:sz w:val="20"/>
                <w:szCs w:val="26"/>
                <w:rtl/>
                <w:lang w:bidi="ar-EG"/>
              </w:rPr>
            </w:pPr>
            <w:r w:rsidRPr="0038321E">
              <w:rPr>
                <w:sz w:val="20"/>
                <w:szCs w:val="26"/>
              </w:rPr>
              <w:t>2-4.D</w:t>
            </w:r>
            <w:r w:rsidRPr="0038321E">
              <w:rPr>
                <w:rFonts w:hint="cs"/>
                <w:sz w:val="20"/>
                <w:szCs w:val="26"/>
                <w:rtl/>
                <w:lang w:bidi="ar-EG"/>
              </w:rPr>
              <w:t xml:space="preserve">: </w:t>
            </w:r>
            <w:r w:rsidRPr="0038321E">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D626D0" w:rsidRPr="0038321E" w:rsidRDefault="00D626D0" w:rsidP="00AE01C9">
            <w:pPr>
              <w:spacing w:before="60" w:after="60" w:line="260" w:lineRule="exact"/>
              <w:rPr>
                <w:sz w:val="20"/>
                <w:szCs w:val="26"/>
                <w:lang w:bidi="ar-SY"/>
              </w:rPr>
            </w:pPr>
            <w:r w:rsidRPr="0038321E">
              <w:rPr>
                <w:sz w:val="20"/>
                <w:szCs w:val="26"/>
                <w:lang w:bidi="ar-SY"/>
              </w:rPr>
              <w:t>3-4.D</w:t>
            </w:r>
            <w:r w:rsidRPr="0038321E">
              <w:rPr>
                <w:rFonts w:hint="cs"/>
                <w:sz w:val="20"/>
                <w:szCs w:val="26"/>
                <w:rtl/>
                <w:lang w:bidi="ar-SY"/>
              </w:rPr>
              <w:t xml:space="preserve">: </w:t>
            </w:r>
            <w:r w:rsidR="00AE01C9" w:rsidRPr="0038321E">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p w:rsidR="00D626D0" w:rsidRPr="0038321E" w:rsidRDefault="00D626D0" w:rsidP="00AE01C9">
            <w:pPr>
              <w:spacing w:before="60" w:after="60" w:line="260" w:lineRule="exact"/>
              <w:rPr>
                <w:sz w:val="20"/>
                <w:szCs w:val="26"/>
                <w:lang w:bidi="ar-SY"/>
              </w:rPr>
            </w:pPr>
            <w:r w:rsidRPr="0038321E">
              <w:rPr>
                <w:sz w:val="20"/>
                <w:szCs w:val="26"/>
                <w:lang w:bidi="ar-SY"/>
              </w:rPr>
              <w:t>4-4.D</w:t>
            </w:r>
            <w:r w:rsidRPr="0038321E">
              <w:rPr>
                <w:rFonts w:hint="cs"/>
                <w:sz w:val="20"/>
                <w:szCs w:val="26"/>
                <w:rtl/>
                <w:lang w:bidi="ar-SY"/>
              </w:rPr>
              <w:t xml:space="preserve">: </w:t>
            </w:r>
            <w:r w:rsidR="00AE01C9" w:rsidRPr="0038321E">
              <w:rPr>
                <w:sz w:val="20"/>
                <w:szCs w:val="26"/>
                <w:rtl/>
                <w:lang w:bidi="ar-EG"/>
              </w:rPr>
              <w:t xml:space="preserve">منتجات وخدمات بشأن الاستفادة من تكنولوجيا المعلومات والاتصالات من أجل التكيف مع تغير المناخ والتخفيف من </w:t>
            </w:r>
            <w:r w:rsidR="00AE01C9" w:rsidRPr="0038321E">
              <w:rPr>
                <w:rFonts w:hint="cs"/>
                <w:sz w:val="20"/>
                <w:szCs w:val="26"/>
                <w:rtl/>
                <w:lang w:bidi="ar-EG"/>
              </w:rPr>
              <w:t>آثاره، مثل تشجيع وضع الاستراتيجيات ونشر أفضل الممارسات بشأن رسم خرائط للمناطق المعرضة وتطوير أنظمة معلومات ومقاييس وسياسات بشأن المخلفات</w:t>
            </w:r>
            <w:r w:rsidR="00AE01C9" w:rsidRPr="0038321E">
              <w:rPr>
                <w:rFonts w:hint="eastAsia"/>
                <w:sz w:val="20"/>
                <w:szCs w:val="26"/>
                <w:rtl/>
                <w:lang w:bidi="ar-EG"/>
              </w:rPr>
              <w:t> </w:t>
            </w:r>
            <w:r w:rsidR="00AE01C9" w:rsidRPr="0038321E">
              <w:rPr>
                <w:rFonts w:hint="cs"/>
                <w:sz w:val="20"/>
                <w:szCs w:val="26"/>
                <w:rtl/>
                <w:lang w:bidi="ar-EG"/>
              </w:rPr>
              <w:t>الإلكترونية.</w:t>
            </w:r>
          </w:p>
        </w:tc>
      </w:tr>
    </w:tbl>
    <w:p w:rsidR="00D626D0" w:rsidRPr="0038321E" w:rsidRDefault="00D626D0" w:rsidP="00B140D8">
      <w:pPr>
        <w:pStyle w:val="Headingb0"/>
        <w:rPr>
          <w:rFonts w:eastAsiaTheme="minorEastAsia"/>
          <w:rtl/>
        </w:rPr>
      </w:pPr>
      <w:r w:rsidRPr="0038321E">
        <w:rPr>
          <w:rFonts w:eastAsiaTheme="minorEastAsia" w:hint="cs"/>
          <w:rtl/>
        </w:rPr>
        <w:t xml:space="preserve">الجدول </w:t>
      </w:r>
      <w:r w:rsidRPr="0038321E">
        <w:rPr>
          <w:rFonts w:eastAsiaTheme="minorEastAsia"/>
        </w:rPr>
        <w:t>9</w:t>
      </w:r>
      <w:r w:rsidRPr="0038321E">
        <w:rPr>
          <w:rFonts w:eastAsiaTheme="minorEastAsia" w:hint="cs"/>
          <w:rtl/>
          <w:lang w:bidi="ar-SA"/>
        </w:rPr>
        <w:t xml:space="preserve">. </w:t>
      </w:r>
      <w:r w:rsidRPr="0038321E">
        <w:rPr>
          <w:rFonts w:eastAsiaTheme="minorEastAsia" w:hint="cs"/>
          <w:rtl/>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D626D0" w:rsidRPr="0038321E" w:rsidTr="00D626D0">
        <w:trPr>
          <w:trHeight w:val="435"/>
          <w:jc w:val="center"/>
        </w:trPr>
        <w:tc>
          <w:tcPr>
            <w:tcW w:w="616"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spacing w:before="60" w:after="60" w:line="260" w:lineRule="exact"/>
              <w:jc w:val="left"/>
              <w:rPr>
                <w:b/>
                <w:bCs/>
                <w:sz w:val="20"/>
                <w:szCs w:val="26"/>
                <w:lang w:bidi="ar-SY"/>
              </w:rPr>
            </w:pPr>
            <w:r w:rsidRPr="0038321E">
              <w:rPr>
                <w:rFonts w:hint="cs"/>
                <w:b/>
                <w:bCs/>
                <w:sz w:val="20"/>
                <w:szCs w:val="26"/>
                <w:rtl/>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spacing w:before="60" w:after="60" w:line="260" w:lineRule="exact"/>
              <w:rPr>
                <w:b/>
                <w:bCs/>
                <w:sz w:val="20"/>
                <w:szCs w:val="26"/>
                <w:lang w:bidi="ar-SY"/>
              </w:rPr>
            </w:pPr>
            <w:r w:rsidRPr="0038321E">
              <w:rPr>
                <w:rFonts w:hint="cs"/>
                <w:b/>
                <w:bCs/>
                <w:sz w:val="20"/>
                <w:szCs w:val="26"/>
                <w:rtl/>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spacing w:before="60" w:after="60" w:line="260" w:lineRule="exact"/>
              <w:rPr>
                <w:b/>
                <w:bCs/>
                <w:sz w:val="20"/>
                <w:szCs w:val="26"/>
                <w:lang w:bidi="ar-SY"/>
              </w:rPr>
            </w:pPr>
            <w:r w:rsidRPr="0038321E">
              <w:rPr>
                <w:rFonts w:hint="cs"/>
                <w:b/>
                <w:bCs/>
                <w:sz w:val="20"/>
                <w:szCs w:val="26"/>
                <w:rtl/>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spacing w:before="60" w:after="60" w:line="260" w:lineRule="exact"/>
              <w:rPr>
                <w:b/>
                <w:bCs/>
                <w:sz w:val="20"/>
                <w:szCs w:val="26"/>
                <w:lang w:bidi="ar-SY"/>
              </w:rPr>
            </w:pPr>
            <w:r w:rsidRPr="0038321E">
              <w:rPr>
                <w:rFonts w:hint="cs"/>
                <w:b/>
                <w:bCs/>
                <w:sz w:val="20"/>
                <w:szCs w:val="26"/>
                <w:rtl/>
              </w:rPr>
              <w:t>النتائج</w:t>
            </w:r>
          </w:p>
        </w:tc>
      </w:tr>
      <w:tr w:rsidR="00D626D0" w:rsidRPr="0038321E" w:rsidTr="00D626D0">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rtl/>
                <w:lang w:bidi="ar-EG"/>
              </w:rPr>
            </w:pPr>
            <w:r w:rsidRPr="0038321E">
              <w:rPr>
                <w:b/>
                <w:bCs/>
                <w:sz w:val="20"/>
                <w:szCs w:val="26"/>
                <w:lang w:val="en-GB" w:bidi="ar-SY"/>
              </w:rPr>
              <w:t>1.D</w:t>
            </w:r>
            <w:r w:rsidRPr="0038321E">
              <w:rPr>
                <w:rFonts w:hint="cs"/>
                <w:b/>
                <w:bCs/>
                <w:sz w:val="20"/>
                <w:szCs w:val="26"/>
                <w:rtl/>
                <w:lang w:bidi="ar-EG"/>
              </w:rPr>
              <w:t xml:space="preserve">، </w:t>
            </w:r>
            <w:r w:rsidRPr="0038321E">
              <w:rPr>
                <w:b/>
                <w:bCs/>
                <w:sz w:val="20"/>
                <w:szCs w:val="26"/>
                <w:lang w:bidi="ar-SY"/>
              </w:rPr>
              <w:t>2.D</w:t>
            </w:r>
            <w:r w:rsidRPr="0038321E">
              <w:rPr>
                <w:rFonts w:hint="cs"/>
                <w:b/>
                <w:bCs/>
                <w:sz w:val="20"/>
                <w:szCs w:val="26"/>
                <w:rtl/>
                <w:lang w:bidi="ar-EG"/>
              </w:rPr>
              <w:t xml:space="preserve">، </w:t>
            </w:r>
            <w:r w:rsidRPr="0038321E">
              <w:rPr>
                <w:b/>
                <w:bCs/>
                <w:sz w:val="20"/>
                <w:szCs w:val="26"/>
                <w:lang w:bidi="ar-SY"/>
              </w:rPr>
              <w:t>3.D</w:t>
            </w:r>
            <w:r w:rsidRPr="0038321E">
              <w:rPr>
                <w:rFonts w:hint="cs"/>
                <w:b/>
                <w:bCs/>
                <w:sz w:val="20"/>
                <w:szCs w:val="26"/>
                <w:rtl/>
                <w:lang w:bidi="ar-EG"/>
              </w:rPr>
              <w:t xml:space="preserve">، </w:t>
            </w:r>
            <w:r w:rsidRPr="0038321E">
              <w:rPr>
                <w:b/>
                <w:bCs/>
                <w:sz w:val="20"/>
                <w:szCs w:val="26"/>
                <w:lang w:bidi="ar-SY"/>
              </w:rPr>
              <w:t>4.D</w:t>
            </w:r>
          </w:p>
        </w:tc>
        <w:tc>
          <w:tcPr>
            <w:tcW w:w="1264"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1</w:t>
            </w:r>
            <w:r w:rsidRPr="0038321E">
              <w:rPr>
                <w:sz w:val="20"/>
                <w:szCs w:val="26"/>
                <w:rtl/>
              </w:rPr>
              <w:tab/>
            </w:r>
            <w:r w:rsidRPr="0038321E">
              <w:rPr>
                <w:rFonts w:hint="cs"/>
                <w:sz w:val="20"/>
                <w:szCs w:val="26"/>
                <w:rtl/>
                <w:lang w:bidi="ar-EG"/>
              </w:rPr>
              <w:t>وضع وتنفيذ استراتيجيات فع</w:t>
            </w:r>
            <w:r w:rsidR="00B12295" w:rsidRPr="0038321E">
              <w:rPr>
                <w:rFonts w:hint="cs"/>
                <w:sz w:val="20"/>
                <w:szCs w:val="26"/>
                <w:rtl/>
                <w:lang w:bidi="ar-EG"/>
              </w:rPr>
              <w:t>ّ</w:t>
            </w:r>
            <w:r w:rsidRPr="0038321E">
              <w:rPr>
                <w:rFonts w:hint="cs"/>
                <w:sz w:val="20"/>
                <w:szCs w:val="26"/>
                <w:rtl/>
                <w:lang w:bidi="ar-EG"/>
              </w:rPr>
              <w:t xml:space="preserve">الة في مجال تنمية الاتصالات/تكنولوجيا المعلومات والاتصالات من أجل تحقيق خطوط القمة العالمية لمجتمع المعلومات وأهداف التنمية المستدامة </w:t>
            </w:r>
            <w:r w:rsidRPr="0038321E">
              <w:rPr>
                <w:sz w:val="20"/>
                <w:szCs w:val="26"/>
                <w:lang w:bidi="ar-SY"/>
              </w:rPr>
              <w:t>(SDG)</w:t>
            </w:r>
            <w:r w:rsidRPr="0038321E">
              <w:rPr>
                <w:rFonts w:hint="cs"/>
                <w:sz w:val="20"/>
                <w:szCs w:val="26"/>
                <w:rtl/>
                <w:lang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فهم وتبادل أهداف القطاع ونواتجه</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تقديم توجيهات بشأن أنشطة القطاع</w:t>
            </w:r>
          </w:p>
          <w:p w:rsidR="00D626D0" w:rsidRPr="0038321E" w:rsidRDefault="00D626D0" w:rsidP="00D626D0">
            <w:pPr>
              <w:tabs>
                <w:tab w:val="left" w:pos="334"/>
              </w:tabs>
              <w:spacing w:before="60" w:after="60" w:line="260" w:lineRule="exact"/>
              <w:ind w:left="334" w:hanging="334"/>
              <w:jc w:val="left"/>
              <w:rPr>
                <w:sz w:val="20"/>
                <w:szCs w:val="26"/>
                <w:lang w:val="en-GB" w:bidi="ar-SY"/>
              </w:rPr>
            </w:pPr>
            <w:r w:rsidRPr="0038321E">
              <w:rPr>
                <w:rFonts w:hint="cs"/>
                <w:sz w:val="20"/>
                <w:szCs w:val="26"/>
                <w:rtl/>
              </w:rPr>
              <w:t>-</w:t>
            </w:r>
            <w:r w:rsidRPr="0038321E">
              <w:rPr>
                <w:sz w:val="20"/>
                <w:szCs w:val="26"/>
                <w:rtl/>
              </w:rPr>
              <w:tab/>
            </w:r>
            <w:r w:rsidRPr="0038321E">
              <w:rPr>
                <w:rFonts w:hint="cs"/>
                <w:spacing w:val="-2"/>
                <w:sz w:val="20"/>
                <w:szCs w:val="26"/>
                <w:rtl/>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تقدم قابل للقياس في دور الاتحاد في تحقيق خطوط عمل القمة وأهداف التنمية المستدامة</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مستوى التعاون الدولي في مجال تنمية الاتصالات/تكنولوجيا المعلومات والاتصالات</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مستوى رضا الدول الأعضاء عن الخدمات والمنتجات التي يقدمها مكتب تنمية</w:t>
            </w:r>
            <w:r w:rsidRPr="0038321E">
              <w:rPr>
                <w:rFonts w:hint="eastAsia"/>
                <w:sz w:val="20"/>
                <w:szCs w:val="26"/>
                <w:rtl/>
              </w:rPr>
              <w:t> </w:t>
            </w:r>
            <w:r w:rsidRPr="0038321E">
              <w:rPr>
                <w:rFonts w:hint="cs"/>
                <w:sz w:val="20"/>
                <w:szCs w:val="26"/>
                <w:rtl/>
              </w:rPr>
              <w:t>الاتصالات</w:t>
            </w:r>
          </w:p>
        </w:tc>
      </w:tr>
      <w:tr w:rsidR="00D626D0" w:rsidRPr="0038321E" w:rsidTr="00D626D0">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D626D0" w:rsidRPr="0038321E" w:rsidRDefault="00D626D0" w:rsidP="00D626D0">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2</w:t>
            </w:r>
            <w:r w:rsidRPr="0038321E">
              <w:rPr>
                <w:sz w:val="20"/>
                <w:szCs w:val="26"/>
                <w:rtl/>
                <w:lang w:bidi="ar-EG"/>
              </w:rPr>
              <w:tab/>
            </w:r>
            <w:r w:rsidRPr="0038321E">
              <w:rPr>
                <w:rFonts w:hint="cs"/>
                <w:sz w:val="20"/>
                <w:szCs w:val="26"/>
                <w:rtl/>
                <w:lang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تنظيم مواعيد الأحداث بشكل واضح ومنسق</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 xml:space="preserve">توفير </w:t>
            </w:r>
            <w:r w:rsidRPr="0038321E">
              <w:rPr>
                <w:rFonts w:hint="cs"/>
                <w:sz w:val="20"/>
                <w:szCs w:val="26"/>
                <w:rtl/>
                <w:lang w:bidi="ar-EG"/>
              </w:rPr>
              <w:t>ما يلزم من دعم مالي ودعم في مجال تكنولوجيا المعلومات والقوى العاملة في حدود الموارد المتاحة</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توفير دعم موثوق للأحداث</w:t>
            </w:r>
          </w:p>
        </w:tc>
        <w:tc>
          <w:tcPr>
            <w:tcW w:w="1835"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تعزيز التنسيق والتعاون في تنظيم الأحداث وتنفيذ الأنشطة</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كفاءة استخدام الموارد المالية</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تنظيم الأحداث في الوقت المناسب وعلى نحو</w:t>
            </w:r>
            <w:r w:rsidRPr="0038321E">
              <w:rPr>
                <w:rFonts w:hint="eastAsia"/>
                <w:sz w:val="20"/>
                <w:szCs w:val="26"/>
                <w:rtl/>
              </w:rPr>
              <w:t> </w:t>
            </w:r>
            <w:r w:rsidRPr="0038321E">
              <w:rPr>
                <w:rFonts w:hint="cs"/>
                <w:sz w:val="20"/>
                <w:szCs w:val="26"/>
                <w:rtl/>
              </w:rPr>
              <w:t>فعال</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w:t>
            </w:r>
            <w:r w:rsidRPr="0038321E">
              <w:rPr>
                <w:rFonts w:hint="cs"/>
                <w:sz w:val="20"/>
                <w:szCs w:val="26"/>
                <w:rtl/>
                <w:lang w:bidi="ar-EG"/>
              </w:rPr>
              <w:t xml:space="preserve"> جودة وتنسيق إعداد التقارير التي يقدمها مكتب تنمية الاتصالات إلى الدول الأعضاء</w:t>
            </w:r>
          </w:p>
        </w:tc>
      </w:tr>
      <w:tr w:rsidR="00D626D0" w:rsidRPr="0038321E" w:rsidTr="00D626D0">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D626D0" w:rsidRPr="0038321E" w:rsidRDefault="00D626D0" w:rsidP="00D626D0">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3</w:t>
            </w:r>
            <w:r w:rsidRPr="0038321E">
              <w:rPr>
                <w:sz w:val="20"/>
                <w:szCs w:val="26"/>
                <w:rtl/>
                <w:lang w:bidi="ar-EG"/>
              </w:rPr>
              <w:tab/>
            </w:r>
            <w:r w:rsidRPr="0038321E">
              <w:rPr>
                <w:rFonts w:hint="cs"/>
                <w:sz w:val="20"/>
                <w:szCs w:val="26"/>
                <w:rtl/>
                <w:lang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تحديد أولويات الدول الأعضاء واحتياجاتها</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تطوير المنتجات والخدمات ذات الصلة وتقديمها في</w:t>
            </w:r>
            <w:r w:rsidRPr="0038321E">
              <w:rPr>
                <w:rFonts w:hint="eastAsia"/>
                <w:sz w:val="20"/>
                <w:szCs w:val="26"/>
                <w:rtl/>
              </w:rPr>
              <w:t> </w:t>
            </w:r>
            <w:r w:rsidRPr="0038321E">
              <w:rPr>
                <w:rFonts w:hint="cs"/>
                <w:sz w:val="20"/>
                <w:szCs w:val="26"/>
                <w:rtl/>
              </w:rPr>
              <w:t>الوقت المناسب للمستعملين النهائيين</w:t>
            </w:r>
          </w:p>
          <w:p w:rsidR="00D626D0" w:rsidRPr="0038321E" w:rsidRDefault="00D626D0" w:rsidP="00D626D0">
            <w:pPr>
              <w:tabs>
                <w:tab w:val="left" w:pos="334"/>
              </w:tabs>
              <w:spacing w:before="60" w:after="60" w:line="260" w:lineRule="exact"/>
              <w:ind w:left="334" w:hanging="33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جودة وتعزيز إمكانية الحصول على</w:t>
            </w:r>
            <w:r w:rsidRPr="0038321E">
              <w:rPr>
                <w:rFonts w:hint="cs"/>
                <w:sz w:val="20"/>
                <w:szCs w:val="26"/>
                <w:rtl/>
                <w:lang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زيادة مستوى رضا الدول الأعضاء</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تعزيز دور الاتصالات/تكنولوجيا المعلومات والاتصالات في مجال التنمية الاجتماعية والاقتصادية للدول الأعضاء</w:t>
            </w:r>
          </w:p>
        </w:tc>
      </w:tr>
      <w:tr w:rsidR="00D626D0" w:rsidRPr="0038321E" w:rsidTr="00D626D0">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D626D0" w:rsidRPr="0038321E" w:rsidRDefault="00D626D0" w:rsidP="00D626D0">
            <w:pPr>
              <w:spacing w:before="60" w:after="60" w:line="260" w:lineRule="exact"/>
              <w:jc w:val="left"/>
              <w:rPr>
                <w:b/>
                <w:bCs/>
                <w:sz w:val="20"/>
                <w:szCs w:val="26"/>
                <w:lang w:val="en-GB" w:bidi="ar-SY"/>
              </w:rPr>
            </w:pPr>
          </w:p>
        </w:tc>
        <w:tc>
          <w:tcPr>
            <w:tcW w:w="1264"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4</w:t>
            </w:r>
            <w:r w:rsidRPr="0038321E">
              <w:rPr>
                <w:sz w:val="20"/>
                <w:szCs w:val="26"/>
                <w:rtl/>
                <w:lang w:bidi="ar-EG"/>
              </w:rPr>
              <w:tab/>
            </w:r>
            <w:r w:rsidRPr="0038321E">
              <w:rPr>
                <w:rFonts w:hint="cs"/>
                <w:sz w:val="20"/>
                <w:szCs w:val="26"/>
                <w:rtl/>
                <w:lang w:bidi="ar-EG"/>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w:t>
            </w:r>
            <w:r w:rsidRPr="0038321E">
              <w:rPr>
                <w:rFonts w:hint="eastAsia"/>
                <w:sz w:val="20"/>
                <w:szCs w:val="26"/>
                <w:rtl/>
                <w:lang w:bidi="ar-EG"/>
              </w:rPr>
              <w:t> </w:t>
            </w:r>
            <w:r w:rsidRPr="0038321E">
              <w:rPr>
                <w:rFonts w:hint="cs"/>
                <w:sz w:val="20"/>
                <w:szCs w:val="26"/>
                <w:rtl/>
                <w:lang w:bidi="ar-EG"/>
              </w:rPr>
              <w:t>حالة الطوارئ</w:t>
            </w:r>
          </w:p>
        </w:tc>
        <w:tc>
          <w:tcPr>
            <w:tcW w:w="1286"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تحديد أولويات الدول الأعضاء واحتياجاتها</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pacing w:val="-4"/>
                <w:sz w:val="20"/>
                <w:szCs w:val="26"/>
                <w:rtl/>
              </w:rPr>
              <w:t>تطوير المنتجات والخدمات ذات الصلة وتقديمها في الوقت المناسب للمستعملين النهائيين</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المشاركة الفع</w:t>
            </w:r>
            <w:r w:rsidR="00BE31D4" w:rsidRPr="0038321E">
              <w:rPr>
                <w:rFonts w:hint="cs"/>
                <w:sz w:val="20"/>
                <w:szCs w:val="26"/>
                <w:rtl/>
              </w:rPr>
              <w:t>ّ</w:t>
            </w:r>
            <w:r w:rsidRPr="0038321E">
              <w:rPr>
                <w:rFonts w:hint="cs"/>
                <w:sz w:val="20"/>
                <w:szCs w:val="26"/>
                <w:rtl/>
              </w:rPr>
              <w:t>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جودة وإمكانية الحصول على</w:t>
            </w:r>
            <w:r w:rsidRPr="0038321E">
              <w:rPr>
                <w:rFonts w:hint="cs"/>
                <w:sz w:val="20"/>
                <w:szCs w:val="26"/>
                <w:rtl/>
                <w:lang w:bidi="ar-EG"/>
              </w:rPr>
              <w:t xml:space="preserve"> المنتجات والخدمات والخبرة التي يطورها المكتب ويقدمها في مجالات إدارة المشار</w:t>
            </w:r>
            <w:r w:rsidR="008E0F73">
              <w:rPr>
                <w:rFonts w:hint="cs"/>
                <w:sz w:val="20"/>
                <w:szCs w:val="26"/>
                <w:rtl/>
                <w:lang w:bidi="ar-EG"/>
              </w:rPr>
              <w:t>ي</w:t>
            </w:r>
            <w:r w:rsidRPr="0038321E">
              <w:rPr>
                <w:rFonts w:hint="cs"/>
                <w:sz w:val="20"/>
                <w:szCs w:val="26"/>
                <w:rtl/>
                <w:lang w:bidi="ar-EG"/>
              </w:rPr>
              <w:t>ع والمعرفة</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زيادة مستوى رضا الدول الأعضاء</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تحسينات ملموسة في خدمة الدول الأعضاء للاتحاد نتيجة لأنشطة مكتب تنمية الاتصالات في مجالات إدارة المشاريع والمعرفة</w:t>
            </w:r>
          </w:p>
          <w:p w:rsidR="00D626D0" w:rsidRPr="0038321E" w:rsidRDefault="00D626D0" w:rsidP="00BE31D4">
            <w:pPr>
              <w:tabs>
                <w:tab w:val="left" w:pos="334"/>
              </w:tabs>
              <w:spacing w:before="60" w:after="60" w:line="260" w:lineRule="exact"/>
              <w:ind w:left="334" w:hanging="334"/>
              <w:jc w:val="left"/>
              <w:rPr>
                <w:sz w:val="20"/>
                <w:szCs w:val="26"/>
                <w:lang w:val="en-GB" w:bidi="ar-SY"/>
              </w:rPr>
            </w:pPr>
            <w:r w:rsidRPr="0038321E">
              <w:rPr>
                <w:rFonts w:hint="cs"/>
                <w:sz w:val="20"/>
                <w:szCs w:val="26"/>
                <w:rtl/>
                <w:lang w:bidi="ar-EG"/>
              </w:rPr>
              <w:t>-</w:t>
            </w:r>
            <w:r w:rsidRPr="0038321E">
              <w:rPr>
                <w:sz w:val="20"/>
                <w:szCs w:val="26"/>
                <w:rtl/>
                <w:lang w:bidi="ar-EG"/>
              </w:rPr>
              <w:tab/>
            </w:r>
            <w:r w:rsidRPr="0038321E">
              <w:rPr>
                <w:rFonts w:hint="cs"/>
                <w:sz w:val="20"/>
                <w:szCs w:val="26"/>
                <w:rtl/>
                <w:lang w:bidi="ar-EG"/>
              </w:rPr>
              <w:t>النجاح في التخفيف من مخاطر الاتصالات في</w:t>
            </w:r>
            <w:r w:rsidR="00BE31D4" w:rsidRPr="0038321E">
              <w:rPr>
                <w:rFonts w:hint="eastAsia"/>
                <w:sz w:val="20"/>
                <w:szCs w:val="26"/>
                <w:rtl/>
                <w:lang w:bidi="ar-EG"/>
              </w:rPr>
              <w:t> </w:t>
            </w:r>
            <w:r w:rsidRPr="0038321E">
              <w:rPr>
                <w:rFonts w:hint="cs"/>
                <w:sz w:val="20"/>
                <w:szCs w:val="26"/>
                <w:rtl/>
                <w:lang w:bidi="ar-EG"/>
              </w:rPr>
              <w:t>حالات الطوارئ</w:t>
            </w:r>
          </w:p>
        </w:tc>
      </w:tr>
      <w:tr w:rsidR="00D626D0" w:rsidRPr="0038321E" w:rsidTr="00D626D0">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D626D0" w:rsidRPr="0038321E" w:rsidRDefault="00D626D0" w:rsidP="00D626D0">
            <w:pPr>
              <w:spacing w:before="60" w:after="60" w:line="260" w:lineRule="exact"/>
              <w:jc w:val="left"/>
              <w:rPr>
                <w:b/>
                <w:bCs/>
                <w:sz w:val="20"/>
                <w:szCs w:val="26"/>
                <w:lang w:val="en-GB" w:bidi="ar-SY"/>
              </w:rPr>
            </w:pPr>
          </w:p>
        </w:tc>
        <w:tc>
          <w:tcPr>
            <w:tcW w:w="1264"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5</w:t>
            </w:r>
            <w:r w:rsidRPr="0038321E">
              <w:rPr>
                <w:sz w:val="20"/>
                <w:szCs w:val="26"/>
                <w:rtl/>
                <w:lang w:bidi="ar-EG"/>
              </w:rPr>
              <w:tab/>
            </w:r>
            <w:r w:rsidRPr="0038321E">
              <w:rPr>
                <w:rFonts w:hint="cs"/>
                <w:spacing w:val="-2"/>
                <w:sz w:val="20"/>
                <w:szCs w:val="26"/>
                <w:rtl/>
                <w:lang w:bidi="ar-EG"/>
              </w:rPr>
              <w:t>كفاءة تنظيم ودعم أنشطة الابتكار والشراكات من خلال إقامة شراكات والابتكار وخدمات التنسيق للجان الدراسات</w:t>
            </w:r>
            <w:r w:rsidRPr="0038321E">
              <w:rPr>
                <w:rFonts w:hint="cs"/>
                <w:sz w:val="20"/>
                <w:szCs w:val="26"/>
                <w:rtl/>
                <w:lang w:bidi="ar-EG"/>
              </w:rPr>
              <w:t xml:space="preserve"> </w:t>
            </w:r>
          </w:p>
        </w:tc>
        <w:tc>
          <w:tcPr>
            <w:tcW w:w="1286"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تحديد أولويات الدول الأعضاء واحتياجاتها</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تطوير المنتجات والخدمات ذات الصلة وتقديمها في</w:t>
            </w:r>
            <w:r w:rsidRPr="0038321E">
              <w:rPr>
                <w:rFonts w:hint="eastAsia"/>
                <w:sz w:val="20"/>
                <w:szCs w:val="26"/>
                <w:rtl/>
              </w:rPr>
              <w:t> </w:t>
            </w:r>
            <w:r w:rsidRPr="0038321E">
              <w:rPr>
                <w:rFonts w:hint="cs"/>
                <w:sz w:val="20"/>
                <w:szCs w:val="26"/>
                <w:rtl/>
              </w:rPr>
              <w:t>الوقت المناسب للمستعملين النهائيين</w:t>
            </w:r>
          </w:p>
          <w:p w:rsidR="00D626D0" w:rsidRPr="0038321E" w:rsidRDefault="00D626D0" w:rsidP="00D626D0">
            <w:pPr>
              <w:tabs>
                <w:tab w:val="left" w:pos="334"/>
              </w:tabs>
              <w:spacing w:before="60" w:after="60" w:line="260" w:lineRule="exact"/>
              <w:ind w:left="334" w:hanging="33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جودة وإمكانية الحصول على</w:t>
            </w:r>
            <w:r w:rsidRPr="0038321E">
              <w:rPr>
                <w:rFonts w:hint="cs"/>
                <w:sz w:val="20"/>
                <w:szCs w:val="26"/>
                <w:rtl/>
                <w:lang w:bidi="ar-EG"/>
              </w:rPr>
              <w:t xml:space="preserve"> المنتجات والخدمات والخبرة التي يطورها المكتب ويقدمها في مجالات إقامة الشراكات والابتكار</w:t>
            </w:r>
          </w:p>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زيادة مستوى رضا الدول الأعضاء</w:t>
            </w:r>
          </w:p>
          <w:p w:rsidR="00D626D0" w:rsidRPr="0038321E" w:rsidRDefault="00D626D0" w:rsidP="00D626D0">
            <w:pPr>
              <w:tabs>
                <w:tab w:val="left" w:pos="334"/>
              </w:tabs>
              <w:spacing w:before="60" w:after="60" w:line="260" w:lineRule="exact"/>
              <w:ind w:left="334" w:hanging="334"/>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مشاركة أوسع لأصحاب المصلحة والشركاء في</w:t>
            </w:r>
            <w:r w:rsidRPr="0038321E">
              <w:rPr>
                <w:rFonts w:hint="eastAsia"/>
                <w:sz w:val="20"/>
                <w:szCs w:val="26"/>
                <w:rtl/>
              </w:rPr>
              <w:t> </w:t>
            </w:r>
            <w:r w:rsidRPr="0038321E">
              <w:rPr>
                <w:rFonts w:hint="cs"/>
                <w:sz w:val="20"/>
                <w:szCs w:val="26"/>
                <w:rtl/>
              </w:rPr>
              <w:t>مجال تنمية الاتصالات/تكنولوجيا المعلومات والاتصالات في البلدان النامية</w:t>
            </w:r>
          </w:p>
          <w:p w:rsidR="00D626D0" w:rsidRPr="0038321E" w:rsidRDefault="00D626D0" w:rsidP="00D626D0">
            <w:pPr>
              <w:tabs>
                <w:tab w:val="left" w:pos="334"/>
              </w:tabs>
              <w:spacing w:before="60" w:after="60" w:line="260" w:lineRule="exact"/>
              <w:ind w:left="334" w:hanging="334"/>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زيادة مستوى الموارد المقدمة من الجهات المانحة لدعم الجهود التي تبذلها الدول الأعضاء في</w:t>
            </w:r>
            <w:r w:rsidRPr="0038321E">
              <w:rPr>
                <w:rFonts w:hint="eastAsia"/>
                <w:sz w:val="20"/>
                <w:szCs w:val="26"/>
                <w:rtl/>
              </w:rPr>
              <w:t> </w:t>
            </w:r>
            <w:r w:rsidRPr="0038321E">
              <w:rPr>
                <w:rFonts w:hint="cs"/>
                <w:sz w:val="20"/>
                <w:szCs w:val="26"/>
                <w:rtl/>
              </w:rPr>
              <w:t>سبيل تطوير الاتصالات/تكنولوجيا المعلومات والاتصالات لديها</w:t>
            </w:r>
          </w:p>
        </w:tc>
      </w:tr>
      <w:tr w:rsidR="00D626D0" w:rsidRPr="0038321E" w:rsidTr="00D626D0">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D626D0" w:rsidRPr="0038321E" w:rsidRDefault="00D626D0" w:rsidP="00D626D0">
            <w:pPr>
              <w:spacing w:before="60" w:after="60" w:line="260" w:lineRule="exact"/>
              <w:jc w:val="left"/>
              <w:rPr>
                <w:b/>
                <w:bCs/>
                <w:sz w:val="20"/>
                <w:szCs w:val="26"/>
                <w:lang w:val="en-GB" w:bidi="ar-SY"/>
              </w:rPr>
            </w:pPr>
          </w:p>
        </w:tc>
        <w:tc>
          <w:tcPr>
            <w:tcW w:w="1264" w:type="pct"/>
            <w:tcBorders>
              <w:top w:val="nil"/>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jc w:val="left"/>
              <w:rPr>
                <w:sz w:val="20"/>
                <w:szCs w:val="26"/>
                <w:rtl/>
                <w:lang w:bidi="ar-EG"/>
              </w:rPr>
            </w:pPr>
            <w:r w:rsidRPr="0038321E">
              <w:rPr>
                <w:sz w:val="20"/>
                <w:szCs w:val="26"/>
                <w:lang w:bidi="ar-SY"/>
              </w:rPr>
              <w:t>6</w:t>
            </w:r>
            <w:r w:rsidRPr="0038321E">
              <w:rPr>
                <w:sz w:val="20"/>
                <w:szCs w:val="26"/>
                <w:rtl/>
                <w:lang w:bidi="ar-EG"/>
              </w:rPr>
              <w:tab/>
            </w:r>
            <w:r w:rsidRPr="0038321E">
              <w:rPr>
                <w:rFonts w:hint="cs"/>
                <w:spacing w:val="-2"/>
                <w:sz w:val="20"/>
                <w:szCs w:val="26"/>
                <w:rtl/>
                <w:lang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rsidR="00D626D0" w:rsidRPr="0038321E" w:rsidRDefault="00D626D0" w:rsidP="00D626D0">
            <w:pPr>
              <w:tabs>
                <w:tab w:val="left" w:pos="334"/>
              </w:tabs>
              <w:spacing w:before="60" w:after="60" w:line="260" w:lineRule="exact"/>
              <w:ind w:left="334" w:hanging="334"/>
              <w:jc w:val="left"/>
              <w:rPr>
                <w:spacing w:val="-4"/>
                <w:sz w:val="20"/>
                <w:szCs w:val="26"/>
                <w:rtl/>
              </w:rPr>
            </w:pPr>
            <w:r w:rsidRPr="0038321E">
              <w:rPr>
                <w:rFonts w:hint="cs"/>
                <w:spacing w:val="-4"/>
                <w:sz w:val="20"/>
                <w:szCs w:val="26"/>
                <w:rtl/>
              </w:rPr>
              <w:t>-</w:t>
            </w:r>
            <w:r w:rsidRPr="0038321E">
              <w:rPr>
                <w:spacing w:val="-4"/>
                <w:sz w:val="20"/>
                <w:szCs w:val="26"/>
                <w:rtl/>
              </w:rPr>
              <w:tab/>
            </w:r>
            <w:r w:rsidRPr="0038321E">
              <w:rPr>
                <w:rFonts w:hint="cs"/>
                <w:spacing w:val="-4"/>
                <w:sz w:val="20"/>
                <w:szCs w:val="26"/>
                <w:rtl/>
              </w:rPr>
              <w:t>كفاءة وفعالية تقديم منتجات وخدمات ومعلومات وخبرة مكتب تنمية الاتصالات والاتحاد إلى الدول الأعضاء</w:t>
            </w:r>
          </w:p>
          <w:p w:rsidR="00D626D0" w:rsidRPr="0038321E" w:rsidRDefault="00D626D0" w:rsidP="00D626D0">
            <w:pPr>
              <w:tabs>
                <w:tab w:val="left" w:pos="334"/>
              </w:tabs>
              <w:spacing w:before="60" w:after="60" w:line="260" w:lineRule="exact"/>
              <w:ind w:left="334" w:hanging="334"/>
              <w:jc w:val="left"/>
              <w:rPr>
                <w:spacing w:val="-4"/>
                <w:sz w:val="20"/>
                <w:szCs w:val="26"/>
                <w:lang w:val="en-GB" w:bidi="ar-SY"/>
              </w:rPr>
            </w:pPr>
            <w:r w:rsidRPr="0038321E">
              <w:rPr>
                <w:rFonts w:hint="cs"/>
                <w:spacing w:val="-4"/>
                <w:sz w:val="20"/>
                <w:szCs w:val="26"/>
                <w:rtl/>
              </w:rPr>
              <w:t>-</w:t>
            </w:r>
            <w:r w:rsidRPr="0038321E">
              <w:rPr>
                <w:spacing w:val="-4"/>
                <w:sz w:val="20"/>
                <w:szCs w:val="26"/>
                <w:rtl/>
              </w:rPr>
              <w:tab/>
            </w:r>
            <w:r w:rsidRPr="0038321E">
              <w:rPr>
                <w:rFonts w:hint="cs"/>
                <w:spacing w:val="-4"/>
                <w:sz w:val="20"/>
                <w:szCs w:val="26"/>
                <w:rtl/>
              </w:rPr>
              <w:t>زيادة مستوى رضا الدول الأعضاء عن الخدمات والمنتجات التي يقدمها مكتب تنمية الاتصالات</w:t>
            </w:r>
          </w:p>
        </w:tc>
      </w:tr>
    </w:tbl>
    <w:p w:rsidR="00D626D0" w:rsidRPr="0038321E" w:rsidRDefault="00D626D0" w:rsidP="005C62AB">
      <w:pPr>
        <w:pStyle w:val="Headingb0"/>
        <w:rPr>
          <w:rFonts w:eastAsiaTheme="minorEastAsia"/>
        </w:rPr>
      </w:pPr>
      <w:r w:rsidRPr="0038321E">
        <w:rPr>
          <w:rFonts w:eastAsiaTheme="minorEastAsia" w:hint="cs"/>
          <w:rtl/>
        </w:rPr>
        <w:lastRenderedPageBreak/>
        <w:t xml:space="preserve">الجدول </w:t>
      </w:r>
      <w:r w:rsidRPr="0038321E">
        <w:rPr>
          <w:rFonts w:eastAsiaTheme="minorEastAsia"/>
        </w:rPr>
        <w:t>10</w:t>
      </w:r>
      <w:r w:rsidRPr="0038321E">
        <w:rPr>
          <w:rFonts w:eastAsiaTheme="minorEastAsia" w:hint="cs"/>
          <w:rtl/>
          <w:lang w:bidi="ar-SA"/>
        </w:rPr>
        <w:t xml:space="preserve">. </w:t>
      </w:r>
      <w:r w:rsidRPr="0038321E">
        <w:rPr>
          <w:rFonts w:eastAsiaTheme="minorEastAsia" w:hint="cs"/>
          <w:rtl/>
        </w:rPr>
        <w:t>الأهداف المشتركة بين القطاعات ونتائجها ونواتجها</w:t>
      </w:r>
    </w:p>
    <w:tbl>
      <w:tblPr>
        <w:bidiVisual/>
        <w:tblW w:w="5000" w:type="pct"/>
        <w:jc w:val="center"/>
        <w:tblBorders>
          <w:top w:val="single" w:sz="4" w:space="0" w:color="auto"/>
          <w:bottom w:val="single" w:sz="4" w:space="0" w:color="auto"/>
          <w:insideH w:val="single" w:sz="4" w:space="0" w:color="auto"/>
        </w:tblBorders>
        <w:tblLayout w:type="fixed"/>
        <w:tblLook w:val="0420" w:firstRow="1" w:lastRow="0" w:firstColumn="0" w:lastColumn="0" w:noHBand="0" w:noVBand="1"/>
      </w:tblPr>
      <w:tblGrid>
        <w:gridCol w:w="4725"/>
        <w:gridCol w:w="94"/>
        <w:gridCol w:w="384"/>
        <w:gridCol w:w="4436"/>
      </w:tblGrid>
      <w:tr w:rsidR="00D626D0" w:rsidRPr="0038321E" w:rsidTr="005C62AB">
        <w:trPr>
          <w:trHeight w:val="670"/>
          <w:jc w:val="center"/>
        </w:trPr>
        <w:tc>
          <w:tcPr>
            <w:tcW w:w="5000" w:type="pct"/>
            <w:gridSpan w:val="4"/>
            <w:shd w:val="clear" w:color="auto" w:fill="auto"/>
          </w:tcPr>
          <w:p w:rsidR="00D626D0" w:rsidRPr="0038321E" w:rsidRDefault="00D626D0" w:rsidP="002167B8">
            <w:pPr>
              <w:keepNext/>
              <w:keepLines/>
              <w:spacing w:before="60" w:after="60" w:line="280" w:lineRule="exact"/>
              <w:rPr>
                <w:i/>
                <w:iCs/>
                <w:lang w:bidi="ar-SY"/>
              </w:rPr>
            </w:pPr>
            <w:r w:rsidRPr="0038321E">
              <w:rPr>
                <w:b/>
                <w:bCs/>
                <w:lang w:bidi="ar-SY"/>
              </w:rPr>
              <w:t>1.I</w:t>
            </w:r>
            <w:r w:rsidRPr="0038321E">
              <w:rPr>
                <w:rFonts w:hint="cs"/>
                <w:b/>
                <w:bCs/>
                <w:rtl/>
                <w:lang w:bidi="ar-SY"/>
              </w:rPr>
              <w:t xml:space="preserve"> (التعاون) </w:t>
            </w:r>
            <w:r w:rsidRPr="0038321E">
              <w:rPr>
                <w:b/>
                <w:bCs/>
                <w:rtl/>
                <w:lang w:bidi="ar-EG"/>
              </w:rPr>
              <w:t xml:space="preserve">تعزيز التعاون الأوثق بين جميع أصحاب المصلحة في النظام الإيكولوجي </w:t>
            </w:r>
            <w:r w:rsidR="002167B8">
              <w:rPr>
                <w:rFonts w:hint="cs"/>
                <w:b/>
                <w:bCs/>
                <w:rtl/>
                <w:lang w:bidi="ar-EG"/>
              </w:rPr>
              <w:t>للاتصالات/</w:t>
            </w:r>
            <w:r w:rsidRPr="0038321E">
              <w:rPr>
                <w:b/>
                <w:bCs/>
                <w:rtl/>
                <w:lang w:bidi="ar-EG"/>
              </w:rPr>
              <w:t>تكنولوجيا المعلومات والاتصالات من أجل تحقيق أهداف التنمية المستدامة</w:t>
            </w:r>
          </w:p>
        </w:tc>
      </w:tr>
      <w:tr w:rsidR="00D626D0" w:rsidRPr="0038321E" w:rsidTr="005C62AB">
        <w:trPr>
          <w:trHeight w:val="43"/>
          <w:jc w:val="center"/>
        </w:trPr>
        <w:tc>
          <w:tcPr>
            <w:tcW w:w="2500" w:type="pct"/>
            <w:gridSpan w:val="2"/>
            <w:shd w:val="clear" w:color="auto" w:fill="auto"/>
          </w:tcPr>
          <w:p w:rsidR="00D626D0" w:rsidRPr="0038321E" w:rsidRDefault="00D626D0" w:rsidP="005C62AB">
            <w:pPr>
              <w:keepNext/>
              <w:keepLines/>
              <w:spacing w:before="60" w:after="60" w:line="280" w:lineRule="exact"/>
              <w:rPr>
                <w:i/>
                <w:iCs/>
                <w:sz w:val="20"/>
                <w:szCs w:val="26"/>
                <w:rtl/>
                <w:lang w:bidi="ar-EG"/>
              </w:rPr>
            </w:pPr>
            <w:r w:rsidRPr="0038321E">
              <w:rPr>
                <w:rFonts w:hint="cs"/>
                <w:i/>
                <w:iCs/>
                <w:sz w:val="20"/>
                <w:szCs w:val="26"/>
                <w:rtl/>
                <w:lang w:bidi="ar-EG"/>
              </w:rPr>
              <w:t>النتائج</w:t>
            </w:r>
          </w:p>
        </w:tc>
        <w:tc>
          <w:tcPr>
            <w:tcW w:w="2500" w:type="pct"/>
            <w:gridSpan w:val="2"/>
            <w:shd w:val="clear" w:color="auto" w:fill="auto"/>
          </w:tcPr>
          <w:p w:rsidR="00D626D0" w:rsidRPr="0038321E" w:rsidRDefault="00D626D0" w:rsidP="005C62AB">
            <w:pPr>
              <w:keepNext/>
              <w:keepLines/>
              <w:spacing w:before="60" w:after="60" w:line="280" w:lineRule="exact"/>
              <w:rPr>
                <w:i/>
                <w:iCs/>
                <w:sz w:val="20"/>
                <w:szCs w:val="26"/>
                <w:rtl/>
                <w:lang w:bidi="ar-SY"/>
              </w:rPr>
            </w:pPr>
            <w:r w:rsidRPr="0038321E">
              <w:rPr>
                <w:rFonts w:hint="cs"/>
                <w:i/>
                <w:iCs/>
                <w:sz w:val="20"/>
                <w:szCs w:val="26"/>
                <w:rtl/>
                <w:lang w:bidi="ar-SY"/>
              </w:rPr>
              <w:t>النواتج</w:t>
            </w:r>
          </w:p>
        </w:tc>
      </w:tr>
      <w:tr w:rsidR="00D626D0" w:rsidRPr="0038321E" w:rsidTr="005C62AB">
        <w:trPr>
          <w:trHeight w:val="1781"/>
          <w:jc w:val="center"/>
        </w:trPr>
        <w:tc>
          <w:tcPr>
            <w:tcW w:w="2500" w:type="pct"/>
            <w:gridSpan w:val="2"/>
            <w:shd w:val="clear" w:color="auto" w:fill="auto"/>
          </w:tcPr>
          <w:p w:rsidR="00D626D0" w:rsidRPr="0038321E" w:rsidRDefault="00D626D0" w:rsidP="00D626D0">
            <w:pPr>
              <w:spacing w:before="60" w:after="60" w:line="280" w:lineRule="exact"/>
              <w:rPr>
                <w:sz w:val="20"/>
                <w:szCs w:val="26"/>
                <w:rtl/>
                <w:lang w:bidi="ar-SY"/>
              </w:rPr>
            </w:pPr>
            <w:r w:rsidRPr="0038321E">
              <w:rPr>
                <w:sz w:val="20"/>
                <w:szCs w:val="26"/>
                <w:lang w:bidi="ar-SY"/>
              </w:rPr>
              <w:t>-1.I</w:t>
            </w:r>
            <w:r w:rsidRPr="0038321E">
              <w:rPr>
                <w:rFonts w:hint="cs"/>
                <w:sz w:val="20"/>
                <w:szCs w:val="26"/>
                <w:rtl/>
                <w:lang w:bidi="ar-SY"/>
              </w:rPr>
              <w:t xml:space="preserve">أ: </w:t>
            </w:r>
            <w:r w:rsidRPr="0038321E">
              <w:rPr>
                <w:sz w:val="20"/>
                <w:szCs w:val="26"/>
                <w:rtl/>
                <w:lang w:bidi="ar-SY"/>
              </w:rPr>
              <w:t>زيادة التعاون بين أصحاب المصلحة المعنيين</w:t>
            </w:r>
          </w:p>
          <w:p w:rsidR="00D626D0" w:rsidRPr="0038321E" w:rsidRDefault="00D626D0" w:rsidP="00D626D0">
            <w:pPr>
              <w:spacing w:before="60" w:after="60" w:line="280" w:lineRule="exact"/>
              <w:rPr>
                <w:sz w:val="20"/>
                <w:szCs w:val="26"/>
                <w:lang w:bidi="ar-SY"/>
              </w:rPr>
            </w:pPr>
            <w:r w:rsidRPr="0038321E">
              <w:rPr>
                <w:sz w:val="20"/>
                <w:szCs w:val="26"/>
                <w:lang w:bidi="ar-SY"/>
              </w:rPr>
              <w:t>-1.I</w:t>
            </w:r>
            <w:r w:rsidRPr="0038321E">
              <w:rPr>
                <w:rFonts w:hint="cs"/>
                <w:sz w:val="20"/>
                <w:szCs w:val="26"/>
                <w:rtl/>
                <w:lang w:bidi="ar-EG"/>
              </w:rPr>
              <w:t>ب</w:t>
            </w:r>
            <w:r w:rsidRPr="0038321E">
              <w:rPr>
                <w:sz w:val="20"/>
                <w:szCs w:val="26"/>
                <w:rtl/>
                <w:lang w:bidi="ar-EG"/>
              </w:rPr>
              <w:t xml:space="preserve">: </w:t>
            </w:r>
            <w:r w:rsidRPr="0038321E">
              <w:rPr>
                <w:sz w:val="20"/>
                <w:szCs w:val="26"/>
                <w:rtl/>
              </w:rPr>
              <w:t>زيادة التآزر الناتج عن الشراكات</w:t>
            </w:r>
            <w:r w:rsidRPr="0038321E">
              <w:rPr>
                <w:rFonts w:hint="cs"/>
                <w:sz w:val="20"/>
                <w:szCs w:val="26"/>
                <w:rtl/>
              </w:rPr>
              <w:t xml:space="preserve"> بشأن الاتصالات/تكنولوجيا المعلومات والاتصالات</w:t>
            </w:r>
          </w:p>
          <w:p w:rsidR="00D626D0" w:rsidRPr="0038321E" w:rsidRDefault="00D626D0" w:rsidP="005C62AB">
            <w:pPr>
              <w:spacing w:before="60" w:after="60" w:line="280" w:lineRule="exact"/>
              <w:rPr>
                <w:sz w:val="20"/>
                <w:szCs w:val="26"/>
                <w:lang w:bidi="ar-SY"/>
              </w:rPr>
            </w:pPr>
            <w:r w:rsidRPr="0038321E">
              <w:rPr>
                <w:sz w:val="20"/>
                <w:szCs w:val="26"/>
                <w:lang w:bidi="ar-SY"/>
              </w:rPr>
              <w:t>-1.I</w:t>
            </w:r>
            <w:r w:rsidRPr="0038321E">
              <w:rPr>
                <w:rFonts w:hint="cs"/>
                <w:sz w:val="20"/>
                <w:szCs w:val="26"/>
                <w:rtl/>
                <w:lang w:bidi="ar-EG"/>
              </w:rPr>
              <w:t>ج</w:t>
            </w:r>
            <w:r w:rsidRPr="0038321E">
              <w:rPr>
                <w:sz w:val="20"/>
                <w:szCs w:val="26"/>
                <w:rtl/>
                <w:lang w:bidi="ar-EG"/>
              </w:rPr>
              <w:t xml:space="preserve">: </w:t>
            </w:r>
            <w:r w:rsidRPr="0038321E">
              <w:rPr>
                <w:sz w:val="20"/>
                <w:szCs w:val="26"/>
                <w:rtl/>
                <w:lang w:bidi="ar-SY"/>
              </w:rPr>
              <w:t>زيادة الاعتراف بالاتصالات/تكنولوجيا المعلومات والاتصالات كأداة تمكينية شاملة</w:t>
            </w:r>
            <w:r w:rsidRPr="0038321E">
              <w:rPr>
                <w:sz w:val="20"/>
                <w:szCs w:val="26"/>
                <w:rtl/>
                <w:lang w:bidi="ar-EG"/>
              </w:rPr>
              <w:t xml:space="preserve"> </w:t>
            </w:r>
            <w:r w:rsidRPr="0038321E">
              <w:rPr>
                <w:rFonts w:hint="cs"/>
                <w:sz w:val="20"/>
                <w:szCs w:val="26"/>
                <w:rtl/>
                <w:lang w:bidi="ar-EG"/>
              </w:rPr>
              <w:t>لتنفيذ خطوط العمل المنبثقة عن القمة و</w:t>
            </w:r>
            <w:r w:rsidRPr="0038321E">
              <w:rPr>
                <w:sz w:val="20"/>
                <w:szCs w:val="26"/>
                <w:rtl/>
                <w:lang w:bidi="ar-SY"/>
              </w:rPr>
              <w:t>خطة التنمية المستدامة</w:t>
            </w:r>
            <w:r w:rsidR="005C62AB" w:rsidRPr="0038321E">
              <w:rPr>
                <w:rFonts w:hint="cs"/>
                <w:sz w:val="20"/>
                <w:szCs w:val="26"/>
                <w:rtl/>
                <w:lang w:bidi="ar-SY"/>
              </w:rPr>
              <w:t> </w:t>
            </w:r>
            <w:r w:rsidRPr="0038321E">
              <w:rPr>
                <w:sz w:val="20"/>
                <w:szCs w:val="26"/>
                <w:lang w:bidi="ar-SY"/>
              </w:rPr>
              <w:t>2030</w:t>
            </w:r>
            <w:r w:rsidRPr="0038321E">
              <w:rPr>
                <w:sz w:val="20"/>
                <w:szCs w:val="26"/>
                <w:rtl/>
                <w:lang w:bidi="ar-EG"/>
              </w:rPr>
              <w:t xml:space="preserve"> </w:t>
            </w:r>
          </w:p>
          <w:p w:rsidR="00D626D0" w:rsidRPr="0038321E" w:rsidRDefault="00D626D0" w:rsidP="00D626D0">
            <w:pPr>
              <w:spacing w:before="60" w:after="60" w:line="280" w:lineRule="exact"/>
              <w:rPr>
                <w:sz w:val="20"/>
                <w:szCs w:val="26"/>
                <w:rtl/>
                <w:lang w:bidi="ar-SY"/>
              </w:rPr>
            </w:pPr>
            <w:r w:rsidRPr="0038321E">
              <w:rPr>
                <w:rFonts w:hint="cs"/>
                <w:sz w:val="20"/>
                <w:szCs w:val="26"/>
                <w:rtl/>
                <w:lang w:bidi="ar-SY"/>
              </w:rPr>
              <w:t>[</w:t>
            </w:r>
            <w:r w:rsidRPr="0038321E">
              <w:rPr>
                <w:sz w:val="20"/>
                <w:szCs w:val="26"/>
                <w:lang w:bidi="ar-SY"/>
              </w:rPr>
              <w:t>-1.I</w:t>
            </w:r>
            <w:r w:rsidRPr="0038321E">
              <w:rPr>
                <w:rFonts w:hint="cs"/>
                <w:sz w:val="20"/>
                <w:szCs w:val="26"/>
                <w:rtl/>
                <w:lang w:bidi="ar-EG"/>
              </w:rPr>
              <w:t>د</w:t>
            </w:r>
            <w:r w:rsidRPr="0038321E">
              <w:rPr>
                <w:sz w:val="20"/>
                <w:szCs w:val="26"/>
                <w:rtl/>
                <w:lang w:bidi="ar-EG"/>
              </w:rPr>
              <w:t>: تعزيز دعم الشركات الصغيرة والمتوسطة العاملة في مجال التكنولوجيا التي تقوم بتطوير وتقديم منتجات وخدمات تكنولوجيا المعلومات والاتصالات</w:t>
            </w:r>
            <w:r w:rsidRPr="0038321E">
              <w:rPr>
                <w:rFonts w:hint="cs"/>
                <w:sz w:val="20"/>
                <w:szCs w:val="26"/>
                <w:rtl/>
                <w:lang w:bidi="ar-EG"/>
              </w:rPr>
              <w:t>]</w:t>
            </w:r>
            <w:r w:rsidRPr="0038321E">
              <w:rPr>
                <w:rStyle w:val="FootnoteReference"/>
                <w:lang w:bidi="ar-SY"/>
              </w:rPr>
              <w:footnoteReference w:id="4"/>
            </w:r>
          </w:p>
        </w:tc>
        <w:tc>
          <w:tcPr>
            <w:tcW w:w="2500" w:type="pct"/>
            <w:gridSpan w:val="2"/>
            <w:shd w:val="clear" w:color="auto" w:fill="auto"/>
          </w:tcPr>
          <w:p w:rsidR="00D626D0" w:rsidRPr="0038321E" w:rsidRDefault="00D626D0" w:rsidP="00D626D0">
            <w:pPr>
              <w:spacing w:before="60" w:after="60" w:line="280" w:lineRule="exact"/>
              <w:rPr>
                <w:sz w:val="20"/>
                <w:szCs w:val="26"/>
                <w:lang w:bidi="ar-SY"/>
              </w:rPr>
            </w:pPr>
            <w:r w:rsidRPr="0038321E">
              <w:rPr>
                <w:sz w:val="20"/>
                <w:szCs w:val="26"/>
                <w:lang w:bidi="ar-SY"/>
              </w:rPr>
              <w:t>1-1.I</w:t>
            </w:r>
            <w:r w:rsidRPr="0038321E">
              <w:rPr>
                <w:rFonts w:hint="cs"/>
                <w:sz w:val="20"/>
                <w:szCs w:val="26"/>
                <w:rtl/>
                <w:lang w:bidi="ar-SY"/>
              </w:rPr>
              <w:t>:</w:t>
            </w:r>
            <w:r w:rsidRPr="0038321E">
              <w:rPr>
                <w:sz w:val="20"/>
                <w:szCs w:val="26"/>
                <w:rtl/>
                <w:lang w:bidi="ar-EG"/>
              </w:rPr>
              <w:t xml:space="preserve"> </w:t>
            </w:r>
            <w:r w:rsidRPr="0038321E">
              <w:rPr>
                <w:sz w:val="20"/>
                <w:szCs w:val="26"/>
                <w:rtl/>
                <w:lang w:bidi="ar-SY"/>
              </w:rPr>
              <w:t xml:space="preserve">مؤتمرات عالمية ومنتديات وأحداث ومنابر مشتركة بين القطاعات لمناقشات رفيعة المستوى </w:t>
            </w:r>
          </w:p>
          <w:p w:rsidR="00D626D0" w:rsidRPr="0038321E" w:rsidRDefault="00D626D0" w:rsidP="00D626D0">
            <w:pPr>
              <w:spacing w:before="60" w:after="60" w:line="280" w:lineRule="exact"/>
              <w:rPr>
                <w:sz w:val="20"/>
                <w:szCs w:val="26"/>
                <w:lang w:bidi="ar-SY"/>
              </w:rPr>
            </w:pPr>
            <w:r w:rsidRPr="0038321E">
              <w:rPr>
                <w:sz w:val="20"/>
                <w:szCs w:val="26"/>
                <w:lang w:bidi="ar-SY"/>
              </w:rPr>
              <w:t>2-1.I</w:t>
            </w:r>
            <w:r w:rsidRPr="0038321E">
              <w:rPr>
                <w:rFonts w:hint="cs"/>
                <w:sz w:val="20"/>
                <w:szCs w:val="26"/>
                <w:rtl/>
                <w:lang w:bidi="ar-SY"/>
              </w:rPr>
              <w:t>:</w:t>
            </w:r>
            <w:r w:rsidRPr="0038321E">
              <w:rPr>
                <w:sz w:val="20"/>
                <w:szCs w:val="26"/>
                <w:rtl/>
                <w:lang w:bidi="ar-EG"/>
              </w:rPr>
              <w:t xml:space="preserve"> </w:t>
            </w:r>
            <w:r w:rsidRPr="0038321E">
              <w:rPr>
                <w:sz w:val="20"/>
                <w:szCs w:val="26"/>
                <w:rtl/>
              </w:rPr>
              <w:t>تبادل المعارف والتواصل والشراكات</w:t>
            </w:r>
          </w:p>
          <w:p w:rsidR="00D626D0" w:rsidRPr="0038321E" w:rsidRDefault="00D626D0" w:rsidP="00D626D0">
            <w:pPr>
              <w:spacing w:before="60" w:after="60" w:line="280" w:lineRule="exact"/>
              <w:rPr>
                <w:sz w:val="20"/>
                <w:szCs w:val="26"/>
                <w:lang w:bidi="ar-SY"/>
              </w:rPr>
            </w:pPr>
            <w:r w:rsidRPr="0038321E">
              <w:rPr>
                <w:sz w:val="20"/>
                <w:szCs w:val="26"/>
                <w:lang w:bidi="ar-SY"/>
              </w:rPr>
              <w:t>3-1.I</w:t>
            </w:r>
            <w:r w:rsidRPr="0038321E">
              <w:rPr>
                <w:rFonts w:hint="cs"/>
                <w:sz w:val="20"/>
                <w:szCs w:val="26"/>
                <w:rtl/>
                <w:lang w:bidi="ar-SY"/>
              </w:rPr>
              <w:t>:</w:t>
            </w:r>
            <w:r w:rsidRPr="0038321E">
              <w:rPr>
                <w:sz w:val="20"/>
                <w:szCs w:val="26"/>
                <w:rtl/>
                <w:lang w:bidi="ar-EG"/>
              </w:rPr>
              <w:t xml:space="preserve"> </w:t>
            </w:r>
            <w:r w:rsidRPr="0038321E">
              <w:rPr>
                <w:sz w:val="20"/>
                <w:szCs w:val="26"/>
                <w:rtl/>
              </w:rPr>
              <w:t xml:space="preserve">مذكرات التفاهم </w:t>
            </w:r>
            <w:r w:rsidRPr="0038321E">
              <w:rPr>
                <w:sz w:val="20"/>
                <w:szCs w:val="26"/>
                <w:lang w:bidi="ar-SY"/>
              </w:rPr>
              <w:t>(MoU)</w:t>
            </w:r>
          </w:p>
          <w:p w:rsidR="00D626D0" w:rsidRPr="0038321E" w:rsidRDefault="00D626D0" w:rsidP="00D626D0">
            <w:pPr>
              <w:spacing w:before="60" w:after="60" w:line="280" w:lineRule="exact"/>
              <w:rPr>
                <w:sz w:val="20"/>
                <w:szCs w:val="26"/>
                <w:lang w:bidi="ar-SY"/>
              </w:rPr>
            </w:pPr>
            <w:r w:rsidRPr="0038321E">
              <w:rPr>
                <w:sz w:val="20"/>
                <w:szCs w:val="26"/>
                <w:lang w:bidi="ar-SY"/>
              </w:rPr>
              <w:t>4-1.I</w:t>
            </w:r>
            <w:r w:rsidRPr="0038321E">
              <w:rPr>
                <w:rFonts w:hint="cs"/>
                <w:sz w:val="20"/>
                <w:szCs w:val="26"/>
                <w:rtl/>
                <w:lang w:bidi="ar-SY"/>
              </w:rPr>
              <w:t>:</w:t>
            </w:r>
            <w:r w:rsidRPr="0038321E">
              <w:rPr>
                <w:sz w:val="20"/>
                <w:szCs w:val="26"/>
                <w:rtl/>
                <w:lang w:bidi="ar-EG"/>
              </w:rPr>
              <w:t xml:space="preserve"> </w:t>
            </w:r>
            <w:r w:rsidRPr="0038321E">
              <w:rPr>
                <w:sz w:val="20"/>
                <w:szCs w:val="26"/>
                <w:rtl/>
              </w:rPr>
              <w:t>تقارير ومدخلات أخرى لعمليات الأمم المتحدة المشتركة بين الوكالات والمتعددة الأطراف والحكومية الدولية</w:t>
            </w:r>
          </w:p>
          <w:p w:rsidR="00D626D0" w:rsidRPr="0038321E" w:rsidRDefault="00D626D0" w:rsidP="00D626D0">
            <w:pPr>
              <w:spacing w:before="60" w:after="60" w:line="280" w:lineRule="exact"/>
              <w:rPr>
                <w:sz w:val="20"/>
                <w:szCs w:val="26"/>
                <w:rtl/>
                <w:lang w:bidi="ar-SY"/>
              </w:rPr>
            </w:pPr>
            <w:r w:rsidRPr="0038321E">
              <w:rPr>
                <w:rFonts w:hint="cs"/>
                <w:sz w:val="20"/>
                <w:szCs w:val="26"/>
                <w:rtl/>
                <w:lang w:bidi="ar-SY"/>
              </w:rPr>
              <w:t>[</w:t>
            </w:r>
            <w:r w:rsidRPr="0038321E">
              <w:rPr>
                <w:sz w:val="20"/>
                <w:szCs w:val="26"/>
                <w:lang w:bidi="ar-SY"/>
              </w:rPr>
              <w:t>5-1.I</w:t>
            </w:r>
            <w:r w:rsidRPr="0038321E">
              <w:rPr>
                <w:rFonts w:hint="cs"/>
                <w:sz w:val="20"/>
                <w:szCs w:val="26"/>
                <w:rtl/>
                <w:lang w:bidi="ar-SY"/>
              </w:rPr>
              <w:t>:</w:t>
            </w:r>
            <w:r w:rsidRPr="0038321E">
              <w:rPr>
                <w:sz w:val="20"/>
                <w:szCs w:val="26"/>
                <w:rtl/>
                <w:lang w:bidi="ar-EG"/>
              </w:rPr>
              <w:t xml:space="preserve"> </w:t>
            </w:r>
            <w:r w:rsidRPr="0038321E">
              <w:rPr>
                <w:sz w:val="20"/>
                <w:szCs w:val="26"/>
                <w:rtl/>
                <w:lang w:bidi="ar-SY"/>
              </w:rPr>
              <w:t>إنشاء خدمات الدعم من أجل الشركات الصغيرة والمتوسطة العاملة في مجال التكنولوجيا في أنشطة الاتحاد وأحداثه</w:t>
            </w:r>
            <w:r w:rsidRPr="0038321E">
              <w:rPr>
                <w:rFonts w:hint="cs"/>
                <w:sz w:val="20"/>
                <w:szCs w:val="26"/>
                <w:rtl/>
                <w:lang w:bidi="ar-SY"/>
              </w:rPr>
              <w:t>]</w:t>
            </w:r>
          </w:p>
        </w:tc>
      </w:tr>
      <w:tr w:rsidR="00592015" w:rsidRPr="0038321E" w:rsidTr="005C62AB">
        <w:trPr>
          <w:trHeight w:val="227"/>
          <w:jc w:val="center"/>
        </w:trPr>
        <w:tc>
          <w:tcPr>
            <w:tcW w:w="2500" w:type="pct"/>
            <w:gridSpan w:val="2"/>
            <w:shd w:val="clear" w:color="auto" w:fill="auto"/>
          </w:tcPr>
          <w:p w:rsidR="00592015" w:rsidRPr="0038321E" w:rsidRDefault="00592015" w:rsidP="00592015">
            <w:pPr>
              <w:spacing w:before="0" w:line="280" w:lineRule="exact"/>
              <w:rPr>
                <w:sz w:val="20"/>
                <w:szCs w:val="26"/>
                <w:lang w:bidi="ar-SY"/>
              </w:rPr>
            </w:pPr>
          </w:p>
        </w:tc>
        <w:tc>
          <w:tcPr>
            <w:tcW w:w="2500" w:type="pct"/>
            <w:gridSpan w:val="2"/>
            <w:shd w:val="clear" w:color="auto" w:fill="auto"/>
          </w:tcPr>
          <w:p w:rsidR="00592015" w:rsidRPr="0038321E" w:rsidRDefault="00592015" w:rsidP="00592015">
            <w:pPr>
              <w:spacing w:before="0" w:line="280" w:lineRule="exact"/>
              <w:rPr>
                <w:sz w:val="20"/>
                <w:szCs w:val="26"/>
                <w:lang w:bidi="ar-SY"/>
              </w:rPr>
            </w:pPr>
          </w:p>
        </w:tc>
      </w:tr>
      <w:tr w:rsidR="00B140D8" w:rsidRPr="0038321E" w:rsidTr="005C62AB">
        <w:trPr>
          <w:trHeight w:val="43"/>
          <w:jc w:val="center"/>
        </w:trPr>
        <w:tc>
          <w:tcPr>
            <w:tcW w:w="5000" w:type="pct"/>
            <w:gridSpan w:val="4"/>
            <w:shd w:val="clear" w:color="auto" w:fill="auto"/>
          </w:tcPr>
          <w:p w:rsidR="00B140D8" w:rsidRPr="0038321E" w:rsidRDefault="00B140D8" w:rsidP="00D626D0">
            <w:pPr>
              <w:keepNext/>
              <w:spacing w:before="60" w:after="60" w:line="280" w:lineRule="exact"/>
              <w:rPr>
                <w:i/>
                <w:iCs/>
                <w:sz w:val="20"/>
                <w:szCs w:val="26"/>
                <w:rtl/>
                <w:lang w:bidi="ar-EG"/>
              </w:rPr>
            </w:pPr>
            <w:r w:rsidRPr="0038321E">
              <w:rPr>
                <w:b/>
                <w:bCs/>
                <w:sz w:val="20"/>
                <w:szCs w:val="26"/>
                <w:lang w:bidi="ar-SY"/>
              </w:rPr>
              <w:t>2.I</w:t>
            </w:r>
            <w:r w:rsidRPr="0038321E">
              <w:rPr>
                <w:b/>
                <w:bCs/>
                <w:spacing w:val="6"/>
                <w:rtl/>
                <w:lang w:bidi="ar-SY"/>
              </w:rPr>
              <w:t xml:space="preserve"> </w:t>
            </w:r>
            <w:r w:rsidRPr="0038321E">
              <w:rPr>
                <w:rFonts w:hint="cs"/>
                <w:b/>
                <w:bCs/>
                <w:spacing w:val="6"/>
                <w:rtl/>
                <w:lang w:bidi="ar-SY"/>
              </w:rPr>
              <w:t>(</w:t>
            </w:r>
            <w:r w:rsidRPr="0038321E">
              <w:rPr>
                <w:rFonts w:hint="eastAsia"/>
                <w:b/>
                <w:bCs/>
                <w:spacing w:val="6"/>
                <w:rtl/>
                <w:lang w:bidi="ar-SY"/>
              </w:rPr>
              <w:t>الاتجاهات</w:t>
            </w:r>
            <w:r w:rsidRPr="0038321E">
              <w:rPr>
                <w:b/>
                <w:bCs/>
                <w:spacing w:val="6"/>
                <w:rtl/>
                <w:lang w:bidi="ar-SY"/>
              </w:rPr>
              <w:t xml:space="preserve"> </w:t>
            </w:r>
            <w:r w:rsidRPr="0038321E">
              <w:rPr>
                <w:rFonts w:hint="cs"/>
                <w:b/>
                <w:bCs/>
                <w:spacing w:val="6"/>
                <w:rtl/>
                <w:lang w:bidi="ar-SY"/>
              </w:rPr>
              <w:t>الناشئة</w:t>
            </w:r>
            <w:r w:rsidRPr="0038321E">
              <w:rPr>
                <w:b/>
                <w:bCs/>
                <w:spacing w:val="6"/>
                <w:rtl/>
                <w:lang w:bidi="ar-SY"/>
              </w:rPr>
              <w:t xml:space="preserve"> </w:t>
            </w:r>
            <w:r w:rsidRPr="0038321E">
              <w:rPr>
                <w:rFonts w:hint="eastAsia"/>
                <w:b/>
                <w:bCs/>
                <w:spacing w:val="6"/>
                <w:rtl/>
                <w:lang w:bidi="ar-SY"/>
              </w:rPr>
              <w:t>في بيئة</w:t>
            </w:r>
            <w:r w:rsidRPr="0038321E">
              <w:rPr>
                <w:b/>
                <w:bCs/>
                <w:spacing w:val="6"/>
                <w:rtl/>
                <w:lang w:bidi="ar-SY"/>
              </w:rPr>
              <w:t xml:space="preserve"> </w:t>
            </w:r>
            <w:r w:rsidRPr="0038321E">
              <w:rPr>
                <w:rFonts w:hint="eastAsia"/>
                <w:b/>
                <w:bCs/>
                <w:spacing w:val="6"/>
                <w:rtl/>
                <w:lang w:bidi="ar-SY"/>
              </w:rPr>
              <w:t>الاتصالات</w:t>
            </w:r>
            <w:r w:rsidRPr="0038321E">
              <w:rPr>
                <w:b/>
                <w:bCs/>
                <w:spacing w:val="6"/>
                <w:rtl/>
                <w:lang w:bidi="ar-SY"/>
              </w:rPr>
              <w:t>/</w:t>
            </w:r>
            <w:r w:rsidRPr="0038321E">
              <w:rPr>
                <w:rFonts w:hint="eastAsia"/>
                <w:b/>
                <w:bCs/>
                <w:spacing w:val="6"/>
                <w:rtl/>
                <w:lang w:bidi="ar-SY"/>
              </w:rPr>
              <w:t>تكنولوجيا</w:t>
            </w:r>
            <w:r w:rsidRPr="0038321E">
              <w:rPr>
                <w:b/>
                <w:bCs/>
                <w:spacing w:val="6"/>
                <w:rtl/>
                <w:lang w:bidi="ar-SY"/>
              </w:rPr>
              <w:t xml:space="preserve"> </w:t>
            </w:r>
            <w:r w:rsidRPr="0038321E">
              <w:rPr>
                <w:rFonts w:hint="eastAsia"/>
                <w:b/>
                <w:bCs/>
                <w:spacing w:val="6"/>
                <w:rtl/>
                <w:lang w:bidi="ar-SY"/>
              </w:rPr>
              <w:t>المعلومات</w:t>
            </w:r>
            <w:r w:rsidRPr="0038321E">
              <w:rPr>
                <w:b/>
                <w:bCs/>
                <w:spacing w:val="6"/>
                <w:rtl/>
                <w:lang w:bidi="ar-SY"/>
              </w:rPr>
              <w:t xml:space="preserve"> </w:t>
            </w:r>
            <w:r w:rsidRPr="0038321E">
              <w:rPr>
                <w:rFonts w:hint="eastAsia"/>
                <w:b/>
                <w:bCs/>
                <w:spacing w:val="6"/>
                <w:rtl/>
                <w:lang w:bidi="ar-SY"/>
              </w:rPr>
              <w:t>والاتصالات</w:t>
            </w:r>
            <w:r w:rsidRPr="0038321E">
              <w:rPr>
                <w:rFonts w:hint="cs"/>
                <w:b/>
                <w:bCs/>
                <w:spacing w:val="6"/>
                <w:rtl/>
                <w:lang w:bidi="ar-SY"/>
              </w:rPr>
              <w:t>)</w:t>
            </w:r>
            <w:r w:rsidRPr="0038321E">
              <w:rPr>
                <w:b/>
                <w:bCs/>
                <w:spacing w:val="6"/>
                <w:rtl/>
                <w:lang w:bidi="ar-SY"/>
              </w:rPr>
              <w:t xml:space="preserve"> </w:t>
            </w:r>
            <w:r w:rsidRPr="0038321E">
              <w:rPr>
                <w:rFonts w:hint="eastAsia"/>
                <w:b/>
                <w:bCs/>
                <w:rtl/>
                <w:lang w:bidi="ar-EG"/>
              </w:rPr>
              <w:t>تعزيز</w:t>
            </w:r>
            <w:r w:rsidRPr="0038321E">
              <w:rPr>
                <w:rFonts w:hint="cs"/>
                <w:b/>
                <w:bCs/>
                <w:rtl/>
                <w:lang w:bidi="ar-EG"/>
              </w:rPr>
              <w:t xml:space="preserve"> تحديد</w:t>
            </w:r>
            <w:r w:rsidRPr="0038321E">
              <w:rPr>
                <w:b/>
                <w:bCs/>
                <w:rtl/>
                <w:lang w:bidi="ar-EG"/>
              </w:rPr>
              <w:t xml:space="preserve"> </w:t>
            </w:r>
            <w:r w:rsidRPr="0038321E">
              <w:rPr>
                <w:rFonts w:hint="eastAsia"/>
                <w:b/>
                <w:bCs/>
                <w:rtl/>
                <w:lang w:bidi="ar-EG"/>
              </w:rPr>
              <w:t>الاتجاهات</w:t>
            </w:r>
            <w:r w:rsidRPr="0038321E">
              <w:rPr>
                <w:b/>
                <w:bCs/>
                <w:rtl/>
                <w:lang w:bidi="ar-EG"/>
              </w:rPr>
              <w:t xml:space="preserve"> </w:t>
            </w:r>
            <w:r w:rsidRPr="0038321E">
              <w:rPr>
                <w:rFonts w:hint="eastAsia"/>
                <w:b/>
                <w:bCs/>
                <w:rtl/>
                <w:lang w:bidi="ar-EG"/>
              </w:rPr>
              <w:t>الناشئة</w:t>
            </w:r>
            <w:r w:rsidRPr="0038321E">
              <w:rPr>
                <w:b/>
                <w:bCs/>
                <w:rtl/>
                <w:lang w:bidi="ar-EG"/>
              </w:rPr>
              <w:t xml:space="preserve"> </w:t>
            </w:r>
            <w:r w:rsidRPr="0038321E">
              <w:rPr>
                <w:rFonts w:hint="eastAsia"/>
                <w:b/>
                <w:bCs/>
                <w:rtl/>
                <w:lang w:bidi="ar-EG"/>
              </w:rPr>
              <w:t>في</w:t>
            </w:r>
            <w:r w:rsidRPr="0038321E">
              <w:rPr>
                <w:rFonts w:hint="cs"/>
                <w:b/>
                <w:bCs/>
                <w:rtl/>
                <w:lang w:bidi="ar-EG"/>
              </w:rPr>
              <w:t> بيئة الاتصالات/</w:t>
            </w:r>
            <w:r w:rsidRPr="0038321E">
              <w:rPr>
                <w:rFonts w:hint="eastAsia"/>
                <w:b/>
                <w:bCs/>
                <w:rtl/>
                <w:lang w:bidi="ar-EG"/>
              </w:rPr>
              <w:t>تكنولوجيا</w:t>
            </w:r>
            <w:r w:rsidRPr="0038321E">
              <w:rPr>
                <w:b/>
                <w:bCs/>
                <w:rtl/>
                <w:lang w:bidi="ar-EG"/>
              </w:rPr>
              <w:t xml:space="preserve"> </w:t>
            </w:r>
            <w:r w:rsidRPr="0038321E">
              <w:rPr>
                <w:rFonts w:hint="eastAsia"/>
                <w:b/>
                <w:bCs/>
                <w:rtl/>
                <w:lang w:bidi="ar-EG"/>
              </w:rPr>
              <w:t>المعلومات</w:t>
            </w:r>
            <w:r w:rsidRPr="0038321E">
              <w:rPr>
                <w:b/>
                <w:bCs/>
                <w:rtl/>
                <w:lang w:bidi="ar-EG"/>
              </w:rPr>
              <w:t xml:space="preserve"> </w:t>
            </w:r>
            <w:r w:rsidRPr="0038321E">
              <w:rPr>
                <w:rFonts w:hint="eastAsia"/>
                <w:b/>
                <w:bCs/>
                <w:rtl/>
                <w:lang w:bidi="ar-EG"/>
              </w:rPr>
              <w:t>والاتصالات</w:t>
            </w:r>
            <w:r w:rsidRPr="0038321E">
              <w:rPr>
                <w:b/>
                <w:bCs/>
                <w:rtl/>
                <w:lang w:bidi="ar-EG"/>
              </w:rPr>
              <w:t xml:space="preserve"> </w:t>
            </w:r>
            <w:r w:rsidRPr="0038321E">
              <w:rPr>
                <w:rFonts w:hint="cs"/>
                <w:b/>
                <w:bCs/>
                <w:rtl/>
                <w:lang w:bidi="ar-SY"/>
              </w:rPr>
              <w:t>وإدراكها</w:t>
            </w:r>
            <w:r w:rsidRPr="0038321E">
              <w:rPr>
                <w:rFonts w:hint="cs"/>
                <w:b/>
                <w:bCs/>
                <w:i/>
                <w:iCs/>
                <w:rtl/>
                <w:lang w:bidi="ar-SY"/>
              </w:rPr>
              <w:t xml:space="preserve"> </w:t>
            </w:r>
            <w:r w:rsidRPr="0038321E">
              <w:rPr>
                <w:rFonts w:hint="cs"/>
                <w:b/>
                <w:bCs/>
                <w:rtl/>
                <w:lang w:bidi="ar-EG"/>
              </w:rPr>
              <w:t>وتحليلها</w:t>
            </w:r>
          </w:p>
        </w:tc>
      </w:tr>
      <w:tr w:rsidR="00D626D0" w:rsidRPr="0038321E" w:rsidTr="005C62AB">
        <w:trPr>
          <w:trHeight w:val="43"/>
          <w:jc w:val="center"/>
        </w:trPr>
        <w:tc>
          <w:tcPr>
            <w:tcW w:w="2451" w:type="pct"/>
            <w:shd w:val="clear" w:color="auto" w:fill="auto"/>
          </w:tcPr>
          <w:p w:rsidR="00D626D0" w:rsidRPr="0038321E" w:rsidRDefault="00D626D0" w:rsidP="00D626D0">
            <w:pPr>
              <w:keepNext/>
              <w:spacing w:before="60" w:after="60" w:line="280" w:lineRule="exact"/>
              <w:rPr>
                <w:i/>
                <w:iCs/>
                <w:sz w:val="20"/>
                <w:szCs w:val="26"/>
                <w:rtl/>
              </w:rPr>
            </w:pPr>
            <w:r w:rsidRPr="0038321E">
              <w:rPr>
                <w:rFonts w:hint="cs"/>
                <w:i/>
                <w:iCs/>
                <w:sz w:val="20"/>
                <w:szCs w:val="26"/>
                <w:rtl/>
              </w:rPr>
              <w:t>النتائج</w:t>
            </w:r>
          </w:p>
        </w:tc>
        <w:tc>
          <w:tcPr>
            <w:tcW w:w="2549" w:type="pct"/>
            <w:gridSpan w:val="3"/>
            <w:shd w:val="clear" w:color="auto" w:fill="auto"/>
          </w:tcPr>
          <w:p w:rsidR="00D626D0" w:rsidRPr="0038321E" w:rsidRDefault="00D626D0" w:rsidP="00D626D0">
            <w:pPr>
              <w:keepNext/>
              <w:spacing w:before="60" w:after="60" w:line="280" w:lineRule="exact"/>
              <w:rPr>
                <w:i/>
                <w:iCs/>
                <w:sz w:val="20"/>
                <w:szCs w:val="26"/>
                <w:rtl/>
              </w:rPr>
            </w:pPr>
            <w:r w:rsidRPr="0038321E">
              <w:rPr>
                <w:rFonts w:hint="cs"/>
                <w:i/>
                <w:iCs/>
                <w:sz w:val="20"/>
                <w:szCs w:val="26"/>
                <w:rtl/>
              </w:rPr>
              <w:t>النواتج</w:t>
            </w:r>
          </w:p>
        </w:tc>
      </w:tr>
      <w:tr w:rsidR="00D626D0" w:rsidRPr="0038321E" w:rsidTr="005C62AB">
        <w:trPr>
          <w:trHeight w:val="701"/>
          <w:jc w:val="center"/>
        </w:trPr>
        <w:tc>
          <w:tcPr>
            <w:tcW w:w="2451" w:type="pct"/>
            <w:shd w:val="clear" w:color="auto" w:fill="auto"/>
          </w:tcPr>
          <w:p w:rsidR="00D626D0" w:rsidRPr="0038321E" w:rsidRDefault="00D626D0" w:rsidP="00D626D0">
            <w:pPr>
              <w:spacing w:before="60" w:after="60" w:line="280" w:lineRule="exact"/>
              <w:rPr>
                <w:sz w:val="20"/>
                <w:szCs w:val="26"/>
                <w:rtl/>
              </w:rPr>
            </w:pPr>
            <w:r w:rsidRPr="0038321E">
              <w:rPr>
                <w:sz w:val="20"/>
                <w:szCs w:val="26"/>
                <w:lang w:bidi="ar-SY"/>
              </w:rPr>
              <w:t>-2.I</w:t>
            </w:r>
            <w:r w:rsidRPr="0038321E">
              <w:rPr>
                <w:rFonts w:hint="cs"/>
                <w:sz w:val="20"/>
                <w:szCs w:val="26"/>
                <w:rtl/>
                <w:lang w:bidi="ar-EG"/>
              </w:rPr>
              <w:t>أ: ت</w:t>
            </w:r>
            <w:r w:rsidRPr="0038321E">
              <w:rPr>
                <w:sz w:val="20"/>
                <w:szCs w:val="26"/>
                <w:rtl/>
              </w:rPr>
              <w:t>حديد الاتجاهات الناشئة في مجال الاتصالات/تكنولوجيا المعلومات والاتصالات وتحليلها </w:t>
            </w:r>
            <w:r w:rsidRPr="0038321E">
              <w:rPr>
                <w:rFonts w:hint="cs"/>
                <w:sz w:val="20"/>
                <w:szCs w:val="26"/>
                <w:rtl/>
              </w:rPr>
              <w:t>وإدراكها</w:t>
            </w:r>
          </w:p>
        </w:tc>
        <w:tc>
          <w:tcPr>
            <w:tcW w:w="2549" w:type="pct"/>
            <w:gridSpan w:val="3"/>
            <w:shd w:val="clear" w:color="auto" w:fill="auto"/>
          </w:tcPr>
          <w:p w:rsidR="00D626D0" w:rsidRPr="0038321E" w:rsidRDefault="00D626D0" w:rsidP="00D626D0">
            <w:pPr>
              <w:spacing w:before="60" w:after="60" w:line="280" w:lineRule="exact"/>
              <w:rPr>
                <w:sz w:val="20"/>
                <w:szCs w:val="26"/>
                <w:rtl/>
                <w:lang w:bidi="ar-SY"/>
              </w:rPr>
            </w:pPr>
            <w:r w:rsidRPr="0038321E">
              <w:rPr>
                <w:sz w:val="20"/>
                <w:szCs w:val="26"/>
                <w:lang w:bidi="ar-SY"/>
              </w:rPr>
              <w:t>1-2.I</w:t>
            </w:r>
            <w:r w:rsidRPr="0038321E">
              <w:rPr>
                <w:rFonts w:hint="cs"/>
                <w:sz w:val="20"/>
                <w:szCs w:val="26"/>
                <w:rtl/>
                <w:lang w:bidi="ar-SY"/>
              </w:rPr>
              <w:t>:</w:t>
            </w:r>
            <w:r w:rsidRPr="0038321E">
              <w:rPr>
                <w:sz w:val="20"/>
                <w:szCs w:val="26"/>
                <w:rtl/>
                <w:lang w:bidi="ar-EG"/>
              </w:rPr>
              <w:t xml:space="preserve"> </w:t>
            </w:r>
            <w:r w:rsidRPr="0038321E">
              <w:rPr>
                <w:rFonts w:hint="eastAsia"/>
                <w:sz w:val="20"/>
                <w:szCs w:val="26"/>
                <w:rtl/>
                <w:lang w:bidi="ar-SY"/>
              </w:rPr>
              <w:t>مبادرات</w:t>
            </w:r>
            <w:r w:rsidRPr="0038321E">
              <w:rPr>
                <w:sz w:val="20"/>
                <w:szCs w:val="26"/>
                <w:rtl/>
                <w:lang w:bidi="ar-SY"/>
              </w:rPr>
              <w:t xml:space="preserve"> </w:t>
            </w:r>
            <w:r w:rsidRPr="0038321E">
              <w:rPr>
                <w:rFonts w:hint="eastAsia"/>
                <w:sz w:val="20"/>
                <w:szCs w:val="26"/>
                <w:rtl/>
                <w:lang w:bidi="ar-SY"/>
              </w:rPr>
              <w:t>وتقارير</w:t>
            </w:r>
            <w:r w:rsidRPr="0038321E">
              <w:rPr>
                <w:sz w:val="20"/>
                <w:szCs w:val="26"/>
                <w:rtl/>
                <w:lang w:bidi="ar-SY"/>
              </w:rPr>
              <w:t xml:space="preserve"> </w:t>
            </w:r>
            <w:r w:rsidRPr="0038321E">
              <w:rPr>
                <w:rFonts w:hint="eastAsia"/>
                <w:sz w:val="20"/>
                <w:szCs w:val="26"/>
                <w:rtl/>
                <w:lang w:bidi="ar-SY"/>
              </w:rPr>
              <w:t>مشتركة</w:t>
            </w:r>
            <w:r w:rsidRPr="0038321E">
              <w:rPr>
                <w:sz w:val="20"/>
                <w:szCs w:val="26"/>
                <w:rtl/>
                <w:lang w:bidi="ar-SY"/>
              </w:rPr>
              <w:t xml:space="preserve"> </w:t>
            </w:r>
            <w:r w:rsidRPr="0038321E">
              <w:rPr>
                <w:rFonts w:hint="eastAsia"/>
                <w:sz w:val="20"/>
                <w:szCs w:val="26"/>
                <w:rtl/>
                <w:lang w:bidi="ar-SY"/>
              </w:rPr>
              <w:t>بين</w:t>
            </w:r>
            <w:r w:rsidRPr="0038321E">
              <w:rPr>
                <w:sz w:val="20"/>
                <w:szCs w:val="26"/>
                <w:rtl/>
                <w:lang w:bidi="ar-SY"/>
              </w:rPr>
              <w:t xml:space="preserve"> </w:t>
            </w:r>
            <w:r w:rsidRPr="0038321E">
              <w:rPr>
                <w:rFonts w:hint="eastAsia"/>
                <w:sz w:val="20"/>
                <w:szCs w:val="26"/>
                <w:rtl/>
                <w:lang w:bidi="ar-SY"/>
              </w:rPr>
              <w:t>القطاعات</w:t>
            </w:r>
            <w:r w:rsidRPr="0038321E">
              <w:rPr>
                <w:sz w:val="20"/>
                <w:szCs w:val="26"/>
                <w:rtl/>
                <w:lang w:bidi="ar-SY"/>
              </w:rPr>
              <w:t xml:space="preserve"> </w:t>
            </w:r>
            <w:r w:rsidRPr="0038321E">
              <w:rPr>
                <w:rFonts w:hint="eastAsia"/>
                <w:sz w:val="20"/>
                <w:szCs w:val="26"/>
                <w:rtl/>
                <w:lang w:bidi="ar-SY"/>
              </w:rPr>
              <w:t>بشأن</w:t>
            </w:r>
            <w:r w:rsidRPr="0038321E">
              <w:rPr>
                <w:sz w:val="20"/>
                <w:szCs w:val="26"/>
                <w:rtl/>
                <w:lang w:bidi="ar-SY"/>
              </w:rPr>
              <w:t xml:space="preserve"> </w:t>
            </w:r>
            <w:r w:rsidRPr="0038321E">
              <w:rPr>
                <w:rFonts w:hint="eastAsia"/>
                <w:sz w:val="20"/>
                <w:szCs w:val="26"/>
                <w:rtl/>
                <w:lang w:bidi="ar-SY"/>
              </w:rPr>
              <w:t>الاتجاهات</w:t>
            </w:r>
            <w:r w:rsidRPr="0038321E">
              <w:rPr>
                <w:sz w:val="20"/>
                <w:szCs w:val="26"/>
                <w:rtl/>
                <w:lang w:bidi="ar-SY"/>
              </w:rPr>
              <w:t xml:space="preserve"> </w:t>
            </w:r>
            <w:r w:rsidRPr="0038321E">
              <w:rPr>
                <w:rFonts w:hint="eastAsia"/>
                <w:sz w:val="20"/>
                <w:szCs w:val="26"/>
                <w:rtl/>
                <w:lang w:bidi="ar-SY"/>
              </w:rPr>
              <w:t>ذات</w:t>
            </w:r>
            <w:r w:rsidRPr="0038321E">
              <w:rPr>
                <w:sz w:val="20"/>
                <w:szCs w:val="26"/>
                <w:rtl/>
                <w:lang w:bidi="ar-SY"/>
              </w:rPr>
              <w:t xml:space="preserve"> </w:t>
            </w:r>
            <w:r w:rsidRPr="0038321E">
              <w:rPr>
                <w:rFonts w:hint="eastAsia"/>
                <w:sz w:val="20"/>
                <w:szCs w:val="26"/>
                <w:rtl/>
                <w:lang w:bidi="ar-SY"/>
              </w:rPr>
              <w:t>الصلة</w:t>
            </w:r>
            <w:r w:rsidRPr="0038321E">
              <w:rPr>
                <w:sz w:val="20"/>
                <w:szCs w:val="26"/>
                <w:rtl/>
                <w:lang w:bidi="ar-SY"/>
              </w:rPr>
              <w:t xml:space="preserve"> </w:t>
            </w:r>
            <w:r w:rsidRPr="0038321E">
              <w:rPr>
                <w:rFonts w:hint="eastAsia"/>
                <w:sz w:val="20"/>
                <w:szCs w:val="26"/>
                <w:rtl/>
                <w:lang w:bidi="ar-SY"/>
              </w:rPr>
              <w:t>الناشئة</w:t>
            </w:r>
            <w:r w:rsidRPr="0038321E">
              <w:rPr>
                <w:sz w:val="20"/>
                <w:szCs w:val="26"/>
                <w:rtl/>
                <w:lang w:bidi="ar-SY"/>
              </w:rPr>
              <w:t xml:space="preserve"> </w:t>
            </w:r>
            <w:r w:rsidRPr="0038321E">
              <w:rPr>
                <w:rFonts w:hint="eastAsia"/>
                <w:sz w:val="20"/>
                <w:szCs w:val="26"/>
                <w:rtl/>
                <w:lang w:bidi="ar-SY"/>
              </w:rPr>
              <w:t>في مجال</w:t>
            </w:r>
            <w:r w:rsidRPr="0038321E">
              <w:rPr>
                <w:sz w:val="20"/>
                <w:szCs w:val="26"/>
                <w:rtl/>
                <w:lang w:bidi="ar-SY"/>
              </w:rPr>
              <w:t xml:space="preserve"> </w:t>
            </w:r>
            <w:r w:rsidRPr="0038321E">
              <w:rPr>
                <w:rFonts w:hint="eastAsia"/>
                <w:sz w:val="20"/>
                <w:szCs w:val="26"/>
                <w:rtl/>
                <w:lang w:bidi="ar-SY"/>
              </w:rPr>
              <w:t>الاتصالات</w:t>
            </w:r>
            <w:r w:rsidRPr="0038321E">
              <w:rPr>
                <w:sz w:val="20"/>
                <w:szCs w:val="26"/>
                <w:rtl/>
                <w:lang w:bidi="ar-SY"/>
              </w:rPr>
              <w:t>/</w:t>
            </w:r>
            <w:r w:rsidRPr="0038321E">
              <w:rPr>
                <w:rFonts w:hint="eastAsia"/>
                <w:sz w:val="20"/>
                <w:szCs w:val="26"/>
                <w:rtl/>
                <w:lang w:bidi="ar-SY"/>
              </w:rPr>
              <w:t>تكنولوجيا</w:t>
            </w:r>
            <w:r w:rsidRPr="0038321E">
              <w:rPr>
                <w:sz w:val="20"/>
                <w:szCs w:val="26"/>
                <w:rtl/>
                <w:lang w:bidi="ar-SY"/>
              </w:rPr>
              <w:t xml:space="preserve"> </w:t>
            </w:r>
            <w:r w:rsidRPr="0038321E">
              <w:rPr>
                <w:rFonts w:hint="eastAsia"/>
                <w:sz w:val="20"/>
                <w:szCs w:val="26"/>
                <w:rtl/>
                <w:lang w:bidi="ar-SY"/>
              </w:rPr>
              <w:t>المعلومات</w:t>
            </w:r>
            <w:r w:rsidRPr="0038321E">
              <w:rPr>
                <w:sz w:val="20"/>
                <w:szCs w:val="26"/>
                <w:rtl/>
                <w:lang w:bidi="ar-SY"/>
              </w:rPr>
              <w:t xml:space="preserve"> </w:t>
            </w:r>
            <w:r w:rsidRPr="0038321E">
              <w:rPr>
                <w:rFonts w:hint="eastAsia"/>
                <w:sz w:val="20"/>
                <w:szCs w:val="26"/>
                <w:rtl/>
                <w:lang w:bidi="ar-SY"/>
              </w:rPr>
              <w:t>والاتصالات</w:t>
            </w:r>
            <w:r w:rsidRPr="0038321E">
              <w:rPr>
                <w:sz w:val="20"/>
                <w:szCs w:val="26"/>
                <w:rtl/>
                <w:lang w:bidi="ar-SY"/>
              </w:rPr>
              <w:t xml:space="preserve"> </w:t>
            </w:r>
            <w:r w:rsidRPr="0038321E">
              <w:rPr>
                <w:rFonts w:hint="eastAsia"/>
                <w:sz w:val="20"/>
                <w:szCs w:val="26"/>
                <w:rtl/>
                <w:lang w:bidi="ar-SY"/>
              </w:rPr>
              <w:t>وغير</w:t>
            </w:r>
            <w:r w:rsidRPr="0038321E">
              <w:rPr>
                <w:sz w:val="20"/>
                <w:szCs w:val="26"/>
                <w:rtl/>
                <w:lang w:bidi="ar-SY"/>
              </w:rPr>
              <w:t xml:space="preserve"> </w:t>
            </w:r>
            <w:r w:rsidRPr="0038321E">
              <w:rPr>
                <w:rFonts w:hint="eastAsia"/>
                <w:sz w:val="20"/>
                <w:szCs w:val="26"/>
                <w:rtl/>
                <w:lang w:bidi="ar-SY"/>
              </w:rPr>
              <w:t>ذلك</w:t>
            </w:r>
            <w:r w:rsidRPr="0038321E">
              <w:rPr>
                <w:sz w:val="20"/>
                <w:szCs w:val="26"/>
                <w:rtl/>
                <w:lang w:bidi="ar-SY"/>
              </w:rPr>
              <w:t xml:space="preserve"> </w:t>
            </w:r>
            <w:r w:rsidRPr="0038321E">
              <w:rPr>
                <w:rFonts w:hint="eastAsia"/>
                <w:sz w:val="20"/>
                <w:szCs w:val="26"/>
                <w:rtl/>
                <w:lang w:bidi="ar-SY"/>
              </w:rPr>
              <w:t>من مبادرات</w:t>
            </w:r>
            <w:r w:rsidRPr="0038321E">
              <w:rPr>
                <w:sz w:val="20"/>
                <w:szCs w:val="26"/>
                <w:rtl/>
                <w:lang w:bidi="ar-SY"/>
              </w:rPr>
              <w:t xml:space="preserve"> </w:t>
            </w:r>
            <w:r w:rsidRPr="0038321E">
              <w:rPr>
                <w:rFonts w:hint="eastAsia"/>
                <w:sz w:val="20"/>
                <w:szCs w:val="26"/>
                <w:rtl/>
                <w:lang w:bidi="ar-SY"/>
              </w:rPr>
              <w:t>مماثلة</w:t>
            </w:r>
            <w:r w:rsidRPr="0038321E">
              <w:rPr>
                <w:sz w:val="20"/>
                <w:szCs w:val="26"/>
                <w:rtl/>
                <w:lang w:bidi="ar-SY"/>
              </w:rPr>
              <w:t xml:space="preserve"> </w:t>
            </w:r>
          </w:p>
          <w:p w:rsidR="00D626D0" w:rsidRPr="0038321E" w:rsidRDefault="00D626D0" w:rsidP="00D626D0">
            <w:pPr>
              <w:spacing w:before="60" w:after="60" w:line="280" w:lineRule="exact"/>
              <w:rPr>
                <w:sz w:val="20"/>
                <w:szCs w:val="26"/>
                <w:rtl/>
              </w:rPr>
            </w:pPr>
            <w:r w:rsidRPr="0038321E">
              <w:rPr>
                <w:sz w:val="20"/>
                <w:szCs w:val="26"/>
                <w:lang w:bidi="ar-SY"/>
              </w:rPr>
              <w:t>2-2.I</w:t>
            </w:r>
            <w:r w:rsidRPr="0038321E">
              <w:rPr>
                <w:rFonts w:hint="cs"/>
                <w:sz w:val="20"/>
                <w:szCs w:val="26"/>
                <w:rtl/>
                <w:lang w:bidi="ar-EG"/>
              </w:rPr>
              <w:t xml:space="preserve">: </w:t>
            </w:r>
            <w:r w:rsidRPr="0038321E">
              <w:rPr>
                <w:rFonts w:hint="eastAsia"/>
                <w:sz w:val="20"/>
                <w:szCs w:val="26"/>
                <w:rtl/>
                <w:lang w:bidi="ar-SY"/>
              </w:rPr>
              <w:t>مجلة</w:t>
            </w:r>
            <w:r w:rsidRPr="0038321E">
              <w:rPr>
                <w:sz w:val="20"/>
                <w:szCs w:val="26"/>
                <w:rtl/>
                <w:lang w:bidi="ar-SY"/>
              </w:rPr>
              <w:t xml:space="preserve"> </w:t>
            </w:r>
            <w:r w:rsidRPr="0038321E">
              <w:rPr>
                <w:rFonts w:hint="eastAsia"/>
                <w:sz w:val="20"/>
                <w:szCs w:val="26"/>
                <w:rtl/>
                <w:lang w:bidi="ar-SY"/>
              </w:rPr>
              <w:t>أخبار</w:t>
            </w:r>
            <w:r w:rsidRPr="0038321E">
              <w:rPr>
                <w:sz w:val="20"/>
                <w:szCs w:val="26"/>
                <w:rtl/>
                <w:lang w:bidi="ar-SY"/>
              </w:rPr>
              <w:t xml:space="preserve"> </w:t>
            </w:r>
            <w:r w:rsidRPr="0038321E">
              <w:rPr>
                <w:rFonts w:hint="eastAsia"/>
                <w:sz w:val="20"/>
                <w:szCs w:val="26"/>
                <w:rtl/>
                <w:lang w:bidi="ar-SY"/>
              </w:rPr>
              <w:t>الاتحاد</w:t>
            </w:r>
            <w:r w:rsidRPr="0038321E">
              <w:rPr>
                <w:rFonts w:hint="cs"/>
                <w:sz w:val="20"/>
                <w:szCs w:val="26"/>
                <w:rtl/>
                <w:lang w:bidi="ar-SY"/>
              </w:rPr>
              <w:t xml:space="preserve"> في نسق رقمي</w:t>
            </w:r>
          </w:p>
          <w:p w:rsidR="00D626D0" w:rsidRPr="0038321E" w:rsidRDefault="00D626D0" w:rsidP="00D626D0">
            <w:pPr>
              <w:spacing w:before="60" w:after="60" w:line="280" w:lineRule="exact"/>
              <w:rPr>
                <w:sz w:val="20"/>
                <w:szCs w:val="26"/>
                <w:rtl/>
                <w:lang w:bidi="ar-EG"/>
              </w:rPr>
            </w:pPr>
            <w:r w:rsidRPr="0038321E">
              <w:rPr>
                <w:sz w:val="20"/>
                <w:szCs w:val="26"/>
                <w:lang w:bidi="ar-SY"/>
              </w:rPr>
              <w:t>3-2.I</w:t>
            </w:r>
            <w:r w:rsidRPr="0038321E">
              <w:rPr>
                <w:rFonts w:hint="cs"/>
                <w:sz w:val="20"/>
                <w:szCs w:val="26"/>
                <w:rtl/>
                <w:lang w:bidi="ar-EG"/>
              </w:rPr>
              <w:t>: منصات لتبادل المعلومات بشأن الاتجاهات الجديدة</w:t>
            </w:r>
          </w:p>
        </w:tc>
      </w:tr>
      <w:tr w:rsidR="00B140D8" w:rsidRPr="0038321E" w:rsidTr="005C62AB">
        <w:trPr>
          <w:trHeight w:val="227"/>
          <w:jc w:val="center"/>
        </w:trPr>
        <w:tc>
          <w:tcPr>
            <w:tcW w:w="5000" w:type="pct"/>
            <w:gridSpan w:val="4"/>
            <w:shd w:val="clear" w:color="auto" w:fill="auto"/>
          </w:tcPr>
          <w:p w:rsidR="00B140D8" w:rsidRPr="0038321E" w:rsidRDefault="00B140D8" w:rsidP="00B140D8">
            <w:pPr>
              <w:keepNext/>
              <w:spacing w:before="0" w:line="280" w:lineRule="exact"/>
              <w:rPr>
                <w:b/>
                <w:bCs/>
                <w:lang w:bidi="ar-SY"/>
              </w:rPr>
            </w:pPr>
          </w:p>
        </w:tc>
      </w:tr>
      <w:tr w:rsidR="00D626D0" w:rsidRPr="0038321E" w:rsidTr="005C62AB">
        <w:trPr>
          <w:trHeight w:val="701"/>
          <w:jc w:val="center"/>
        </w:trPr>
        <w:tc>
          <w:tcPr>
            <w:tcW w:w="5000" w:type="pct"/>
            <w:gridSpan w:val="4"/>
            <w:shd w:val="clear" w:color="auto" w:fill="auto"/>
          </w:tcPr>
          <w:p w:rsidR="00D626D0" w:rsidRPr="0038321E" w:rsidRDefault="00D626D0" w:rsidP="00D626D0">
            <w:pPr>
              <w:keepNext/>
              <w:spacing w:before="60" w:after="60" w:line="280" w:lineRule="exact"/>
              <w:rPr>
                <w:b/>
                <w:bCs/>
                <w:rtl/>
                <w:lang w:bidi="ar-EG"/>
              </w:rPr>
            </w:pPr>
            <w:r w:rsidRPr="0038321E">
              <w:rPr>
                <w:b/>
                <w:bCs/>
                <w:lang w:bidi="ar-SY"/>
              </w:rPr>
              <w:t>3.I</w:t>
            </w:r>
            <w:r w:rsidRPr="0038321E">
              <w:rPr>
                <w:b/>
                <w:bCs/>
                <w:rtl/>
                <w:lang w:bidi="ar-EG"/>
              </w:rPr>
              <w:t xml:space="preserve"> (</w:t>
            </w:r>
            <w:r w:rsidRPr="0038321E">
              <w:rPr>
                <w:rFonts w:hint="eastAsia"/>
                <w:b/>
                <w:bCs/>
                <w:rtl/>
                <w:lang w:bidi="ar-EG"/>
              </w:rPr>
              <w:t>إمكانية</w:t>
            </w:r>
            <w:r w:rsidRPr="0038321E">
              <w:rPr>
                <w:b/>
                <w:bCs/>
                <w:rtl/>
                <w:lang w:bidi="ar-EG"/>
              </w:rPr>
              <w:t xml:space="preserve"> </w:t>
            </w:r>
            <w:r w:rsidRPr="0038321E">
              <w:rPr>
                <w:rFonts w:hint="eastAsia"/>
                <w:b/>
                <w:bCs/>
                <w:rtl/>
                <w:lang w:bidi="ar-EG"/>
              </w:rPr>
              <w:t>النفاذ</w:t>
            </w:r>
            <w:r w:rsidRPr="0038321E">
              <w:rPr>
                <w:b/>
                <w:bCs/>
                <w:rtl/>
                <w:lang w:bidi="ar-EG"/>
              </w:rPr>
              <w:t xml:space="preserve"> </w:t>
            </w:r>
            <w:r w:rsidRPr="0038321E">
              <w:rPr>
                <w:rFonts w:hint="eastAsia"/>
                <w:b/>
                <w:bCs/>
                <w:rtl/>
                <w:lang w:bidi="ar-EG"/>
              </w:rPr>
              <w:t>إلى</w:t>
            </w:r>
            <w:r w:rsidRPr="0038321E">
              <w:rPr>
                <w:b/>
                <w:bCs/>
                <w:rtl/>
                <w:lang w:bidi="ar-EG"/>
              </w:rPr>
              <w:t xml:space="preserve"> </w:t>
            </w:r>
            <w:r w:rsidR="002167B8">
              <w:rPr>
                <w:rFonts w:hint="cs"/>
                <w:b/>
                <w:bCs/>
                <w:rtl/>
                <w:lang w:bidi="ar-EG"/>
              </w:rPr>
              <w:t>الاتصالات/</w:t>
            </w:r>
            <w:r w:rsidRPr="0038321E">
              <w:rPr>
                <w:rFonts w:hint="eastAsia"/>
                <w:b/>
                <w:bCs/>
                <w:rtl/>
                <w:lang w:bidi="ar-EG"/>
              </w:rPr>
              <w:t>تكنولوجيا</w:t>
            </w:r>
            <w:r w:rsidRPr="0038321E">
              <w:rPr>
                <w:b/>
                <w:bCs/>
                <w:rtl/>
                <w:lang w:bidi="ar-EG"/>
              </w:rPr>
              <w:t xml:space="preserve"> </w:t>
            </w:r>
            <w:r w:rsidRPr="0038321E">
              <w:rPr>
                <w:rFonts w:hint="eastAsia"/>
                <w:b/>
                <w:bCs/>
                <w:rtl/>
                <w:lang w:bidi="ar-EG"/>
              </w:rPr>
              <w:t>المعلومات</w:t>
            </w:r>
            <w:r w:rsidRPr="0038321E">
              <w:rPr>
                <w:b/>
                <w:bCs/>
                <w:rtl/>
                <w:lang w:bidi="ar-EG"/>
              </w:rPr>
              <w:t xml:space="preserve"> </w:t>
            </w:r>
            <w:r w:rsidRPr="0038321E">
              <w:rPr>
                <w:rFonts w:hint="eastAsia"/>
                <w:b/>
                <w:bCs/>
                <w:rtl/>
                <w:lang w:bidi="ar-EG"/>
              </w:rPr>
              <w:t>والاتصالات</w:t>
            </w:r>
            <w:r w:rsidRPr="0038321E">
              <w:rPr>
                <w:b/>
                <w:bCs/>
                <w:rtl/>
                <w:lang w:bidi="ar-EG"/>
              </w:rPr>
              <w:t xml:space="preserve">) </w:t>
            </w:r>
            <w:r w:rsidRPr="0038321E">
              <w:rPr>
                <w:rFonts w:hint="eastAsia"/>
                <w:b/>
                <w:bCs/>
                <w:rtl/>
              </w:rPr>
              <w:t>تعزيز</w:t>
            </w:r>
            <w:r w:rsidRPr="0038321E">
              <w:rPr>
                <w:rFonts w:hint="cs"/>
                <w:b/>
                <w:bCs/>
                <w:rtl/>
              </w:rPr>
              <w:t xml:space="preserve"> إمكانية</w:t>
            </w:r>
            <w:r w:rsidRPr="0038321E">
              <w:rPr>
                <w:b/>
                <w:bCs/>
                <w:rtl/>
              </w:rPr>
              <w:t xml:space="preserve"> </w:t>
            </w:r>
            <w:r w:rsidRPr="0038321E">
              <w:rPr>
                <w:rFonts w:hint="eastAsia"/>
                <w:b/>
                <w:bCs/>
                <w:rtl/>
              </w:rPr>
              <w:t>نفاذ</w:t>
            </w:r>
            <w:r w:rsidRPr="0038321E">
              <w:rPr>
                <w:b/>
                <w:bCs/>
                <w:rtl/>
              </w:rPr>
              <w:t xml:space="preserve"> </w:t>
            </w:r>
            <w:r w:rsidRPr="0038321E">
              <w:rPr>
                <w:rFonts w:hint="eastAsia"/>
                <w:b/>
                <w:bCs/>
                <w:rtl/>
              </w:rPr>
              <w:t>الأشخاص</w:t>
            </w:r>
            <w:r w:rsidRPr="0038321E">
              <w:rPr>
                <w:b/>
                <w:bCs/>
                <w:rtl/>
              </w:rPr>
              <w:t xml:space="preserve"> </w:t>
            </w:r>
            <w:r w:rsidRPr="0038321E">
              <w:rPr>
                <w:rFonts w:hint="eastAsia"/>
                <w:b/>
                <w:bCs/>
                <w:rtl/>
              </w:rPr>
              <w:t>ذوي</w:t>
            </w:r>
            <w:r w:rsidRPr="0038321E">
              <w:rPr>
                <w:b/>
                <w:bCs/>
                <w:rtl/>
              </w:rPr>
              <w:t xml:space="preserve"> </w:t>
            </w:r>
            <w:r w:rsidRPr="0038321E">
              <w:rPr>
                <w:rFonts w:hint="eastAsia"/>
                <w:b/>
                <w:bCs/>
                <w:rtl/>
              </w:rPr>
              <w:t>الإعاقة</w:t>
            </w:r>
            <w:r w:rsidRPr="0038321E">
              <w:rPr>
                <w:b/>
                <w:bCs/>
                <w:rtl/>
              </w:rPr>
              <w:t xml:space="preserve"> </w:t>
            </w:r>
            <w:r w:rsidRPr="0038321E">
              <w:rPr>
                <w:rFonts w:hint="eastAsia"/>
                <w:b/>
                <w:bCs/>
                <w:rtl/>
              </w:rPr>
              <w:t>وذوي</w:t>
            </w:r>
            <w:r w:rsidRPr="0038321E">
              <w:rPr>
                <w:b/>
                <w:bCs/>
                <w:rtl/>
              </w:rPr>
              <w:t xml:space="preserve"> </w:t>
            </w:r>
            <w:r w:rsidRPr="0038321E">
              <w:rPr>
                <w:rFonts w:hint="eastAsia"/>
                <w:b/>
                <w:bCs/>
                <w:rtl/>
              </w:rPr>
              <w:t>الاحتياجات</w:t>
            </w:r>
            <w:r w:rsidRPr="0038321E">
              <w:rPr>
                <w:b/>
                <w:bCs/>
                <w:rtl/>
              </w:rPr>
              <w:t xml:space="preserve"> </w:t>
            </w:r>
            <w:r w:rsidRPr="0038321E">
              <w:rPr>
                <w:rFonts w:hint="eastAsia"/>
                <w:b/>
                <w:bCs/>
                <w:rtl/>
                <w:lang w:bidi="ar-EG"/>
              </w:rPr>
              <w:t>المحددة</w:t>
            </w:r>
            <w:r w:rsidRPr="0038321E">
              <w:rPr>
                <w:b/>
                <w:bCs/>
                <w:rtl/>
                <w:lang w:bidi="ar-EG"/>
              </w:rPr>
              <w:t xml:space="preserve"> </w:t>
            </w:r>
            <w:r w:rsidRPr="0038321E">
              <w:rPr>
                <w:rFonts w:hint="eastAsia"/>
                <w:b/>
                <w:bCs/>
                <w:rtl/>
              </w:rPr>
              <w:t>إلى</w:t>
            </w:r>
            <w:r w:rsidRPr="0038321E">
              <w:rPr>
                <w:b/>
                <w:bCs/>
                <w:rtl/>
              </w:rPr>
              <w:t xml:space="preserve"> </w:t>
            </w:r>
            <w:r w:rsidRPr="0038321E">
              <w:rPr>
                <w:rFonts w:hint="eastAsia"/>
                <w:b/>
                <w:bCs/>
                <w:rtl/>
              </w:rPr>
              <w:t>الاتصالات</w:t>
            </w:r>
            <w:r w:rsidRPr="0038321E">
              <w:rPr>
                <w:b/>
                <w:bCs/>
                <w:rtl/>
              </w:rPr>
              <w:t>/</w:t>
            </w:r>
            <w:r w:rsidRPr="0038321E">
              <w:rPr>
                <w:rFonts w:hint="eastAsia"/>
                <w:b/>
                <w:bCs/>
                <w:rtl/>
              </w:rPr>
              <w:t>تكنولوجيا</w:t>
            </w:r>
            <w:r w:rsidRPr="0038321E">
              <w:rPr>
                <w:b/>
                <w:bCs/>
                <w:rtl/>
              </w:rPr>
              <w:t xml:space="preserve"> </w:t>
            </w:r>
            <w:r w:rsidRPr="0038321E">
              <w:rPr>
                <w:rFonts w:hint="eastAsia"/>
                <w:b/>
                <w:bCs/>
                <w:rtl/>
              </w:rPr>
              <w:t>المعلومات</w:t>
            </w:r>
            <w:r w:rsidRPr="0038321E">
              <w:rPr>
                <w:b/>
                <w:bCs/>
                <w:rtl/>
              </w:rPr>
              <w:t xml:space="preserve"> </w:t>
            </w:r>
            <w:r w:rsidRPr="0038321E">
              <w:rPr>
                <w:rFonts w:hint="eastAsia"/>
                <w:b/>
                <w:bCs/>
                <w:rtl/>
              </w:rPr>
              <w:t>والاتصالات</w:t>
            </w:r>
            <w:r w:rsidRPr="0038321E">
              <w:rPr>
                <w:b/>
                <w:bCs/>
                <w:rtl/>
              </w:rPr>
              <w:t>)</w:t>
            </w:r>
          </w:p>
        </w:tc>
      </w:tr>
      <w:tr w:rsidR="00D626D0" w:rsidRPr="0038321E" w:rsidTr="005C62AB">
        <w:trPr>
          <w:trHeight w:val="97"/>
          <w:jc w:val="center"/>
        </w:trPr>
        <w:tc>
          <w:tcPr>
            <w:tcW w:w="2451" w:type="pct"/>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549" w:type="pct"/>
            <w:gridSpan w:val="3"/>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النواتج</w:t>
            </w:r>
          </w:p>
        </w:tc>
      </w:tr>
      <w:tr w:rsidR="00D626D0" w:rsidRPr="0038321E" w:rsidTr="005C62AB">
        <w:trPr>
          <w:trHeight w:val="97"/>
          <w:jc w:val="center"/>
        </w:trPr>
        <w:tc>
          <w:tcPr>
            <w:tcW w:w="2451" w:type="pct"/>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SY"/>
              </w:rPr>
              <w:t>-3.I</w:t>
            </w:r>
            <w:r w:rsidRPr="0038321E">
              <w:rPr>
                <w:rFonts w:hint="cs"/>
                <w:sz w:val="20"/>
                <w:szCs w:val="26"/>
                <w:rtl/>
                <w:lang w:bidi="ar-EG"/>
              </w:rPr>
              <w:t xml:space="preserve">أ: </w:t>
            </w:r>
            <w:r w:rsidRPr="0038321E">
              <w:rPr>
                <w:sz w:val="20"/>
                <w:szCs w:val="26"/>
                <w:rtl/>
              </w:rPr>
              <w:t>زيادة تيسر معدات الاتصالات/تكنولوجيا المعلومات والاتصالات وخدماتها وتطبيقاتها وامتثالها لمبادئ التصميم الشامل</w:t>
            </w:r>
          </w:p>
          <w:p w:rsidR="00D626D0" w:rsidRPr="0038321E" w:rsidRDefault="00D626D0" w:rsidP="00D626D0">
            <w:pPr>
              <w:spacing w:before="60" w:after="60" w:line="280" w:lineRule="exact"/>
              <w:rPr>
                <w:sz w:val="20"/>
                <w:szCs w:val="26"/>
                <w:rtl/>
                <w:lang w:bidi="ar-EG"/>
              </w:rPr>
            </w:pPr>
            <w:r w:rsidRPr="0038321E">
              <w:rPr>
                <w:sz w:val="20"/>
                <w:szCs w:val="26"/>
                <w:lang w:bidi="ar-SY"/>
              </w:rPr>
              <w:t>-3.I</w:t>
            </w:r>
            <w:r w:rsidRPr="0038321E">
              <w:rPr>
                <w:rFonts w:hint="cs"/>
                <w:sz w:val="20"/>
                <w:szCs w:val="26"/>
                <w:rtl/>
                <w:lang w:bidi="ar-EG"/>
              </w:rPr>
              <w:t xml:space="preserve">ب: </w:t>
            </w:r>
            <w:r w:rsidRPr="0038321E">
              <w:rPr>
                <w:sz w:val="20"/>
                <w:szCs w:val="26"/>
                <w:rtl/>
              </w:rPr>
              <w:t>زيادة إشراك منظمات الأشخاص ذوي الإعاقة وذوي الاحتياجات المحددة في أعمال الاتحاد</w:t>
            </w:r>
          </w:p>
          <w:p w:rsidR="00D626D0" w:rsidRPr="0038321E" w:rsidRDefault="00D626D0" w:rsidP="00D626D0">
            <w:pPr>
              <w:spacing w:before="60" w:after="60" w:line="280" w:lineRule="exact"/>
              <w:rPr>
                <w:sz w:val="20"/>
                <w:szCs w:val="26"/>
                <w:rtl/>
                <w:lang w:bidi="ar-EG"/>
              </w:rPr>
            </w:pPr>
            <w:r w:rsidRPr="0038321E">
              <w:rPr>
                <w:sz w:val="20"/>
                <w:szCs w:val="26"/>
                <w:lang w:bidi="ar-SY"/>
              </w:rPr>
              <w:t>-3.I</w:t>
            </w:r>
            <w:r w:rsidRPr="0038321E">
              <w:rPr>
                <w:rFonts w:hint="cs"/>
                <w:sz w:val="20"/>
                <w:szCs w:val="26"/>
                <w:rtl/>
                <w:lang w:bidi="ar-EG"/>
              </w:rPr>
              <w:t xml:space="preserve">ج: </w:t>
            </w:r>
            <w:r w:rsidRPr="0038321E">
              <w:rPr>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549" w:type="pct"/>
            <w:gridSpan w:val="3"/>
            <w:shd w:val="clear" w:color="auto" w:fill="auto"/>
          </w:tcPr>
          <w:p w:rsidR="00D626D0" w:rsidRPr="0038321E" w:rsidRDefault="00D626D0" w:rsidP="00D626D0">
            <w:pPr>
              <w:spacing w:before="60" w:after="60" w:line="280" w:lineRule="exact"/>
              <w:rPr>
                <w:sz w:val="20"/>
                <w:szCs w:val="26"/>
                <w:rtl/>
              </w:rPr>
            </w:pPr>
            <w:r w:rsidRPr="0038321E">
              <w:rPr>
                <w:sz w:val="20"/>
                <w:szCs w:val="26"/>
                <w:lang w:bidi="ar-SY"/>
              </w:rPr>
              <w:t>1-3.I</w:t>
            </w:r>
            <w:r w:rsidRPr="0038321E">
              <w:rPr>
                <w:rFonts w:hint="cs"/>
                <w:sz w:val="20"/>
                <w:szCs w:val="26"/>
                <w:rtl/>
              </w:rPr>
              <w:t xml:space="preserve">: </w:t>
            </w:r>
            <w:r w:rsidRPr="0038321E">
              <w:rPr>
                <w:sz w:val="20"/>
                <w:szCs w:val="26"/>
                <w:rtl/>
              </w:rPr>
              <w:t>تقارير ومبادئ توجيهية ومعايير وقوائم مرجعية بشأن قابلية النفاذ إلى الاتصالات/تكنولوجيا المعلومات والاتصالات</w:t>
            </w:r>
          </w:p>
          <w:p w:rsidR="00D626D0" w:rsidRPr="0038321E" w:rsidRDefault="00D626D0" w:rsidP="00D626D0">
            <w:pPr>
              <w:spacing w:before="60" w:after="60" w:line="280" w:lineRule="exact"/>
              <w:rPr>
                <w:sz w:val="20"/>
                <w:szCs w:val="26"/>
                <w:rtl/>
                <w:lang w:bidi="ar-EG"/>
              </w:rPr>
            </w:pPr>
            <w:r w:rsidRPr="0038321E">
              <w:rPr>
                <w:sz w:val="20"/>
                <w:szCs w:val="26"/>
                <w:lang w:bidi="ar-SY"/>
              </w:rPr>
              <w:t>2-3.I</w:t>
            </w:r>
            <w:r w:rsidRPr="0038321E">
              <w:rPr>
                <w:rFonts w:hint="cs"/>
                <w:sz w:val="20"/>
                <w:szCs w:val="26"/>
                <w:rtl/>
                <w:lang w:bidi="ar-EG"/>
              </w:rPr>
              <w:t xml:space="preserve">: </w:t>
            </w:r>
            <w:r w:rsidRPr="0038321E">
              <w:rPr>
                <w:sz w:val="20"/>
                <w:szCs w:val="26"/>
                <w:rtl/>
              </w:rPr>
              <w:t>تعبئة الموارد والخبرات التقنية من خلال</w:t>
            </w:r>
            <w:r w:rsidR="002167B8">
              <w:rPr>
                <w:rFonts w:hint="cs"/>
                <w:sz w:val="20"/>
                <w:szCs w:val="26"/>
                <w:rtl/>
              </w:rPr>
              <w:t>،</w:t>
            </w:r>
            <w:r w:rsidRPr="0038321E">
              <w:rPr>
                <w:sz w:val="20"/>
                <w:szCs w:val="26"/>
                <w:rtl/>
              </w:rPr>
              <w:t xml:space="preserve"> على سبيل المثال</w:t>
            </w:r>
            <w:r w:rsidR="002167B8">
              <w:rPr>
                <w:rFonts w:hint="cs"/>
                <w:sz w:val="20"/>
                <w:szCs w:val="26"/>
                <w:rtl/>
              </w:rPr>
              <w:t>،</w:t>
            </w:r>
            <w:r w:rsidRPr="0038321E">
              <w:rPr>
                <w:sz w:val="20"/>
                <w:szCs w:val="26"/>
                <w:rtl/>
              </w:rPr>
              <w:t xml:space="preserve"> تشجيع زيادة مشاركة الأشخاص ذوي الإعاقة وذوي الاحتياجات المحددة في الاجتماعات الدولية والإقليمية</w:t>
            </w:r>
          </w:p>
          <w:p w:rsidR="00D626D0" w:rsidRPr="0038321E" w:rsidRDefault="00D626D0" w:rsidP="00D626D0">
            <w:pPr>
              <w:spacing w:before="60" w:after="60" w:line="280" w:lineRule="exact"/>
              <w:rPr>
                <w:sz w:val="20"/>
                <w:szCs w:val="26"/>
                <w:rtl/>
              </w:rPr>
            </w:pPr>
            <w:r w:rsidRPr="0038321E">
              <w:rPr>
                <w:sz w:val="20"/>
                <w:szCs w:val="26"/>
                <w:lang w:bidi="ar-SY"/>
              </w:rPr>
              <w:t>3-3.I</w:t>
            </w:r>
            <w:r w:rsidRPr="0038321E">
              <w:rPr>
                <w:rFonts w:hint="cs"/>
                <w:sz w:val="20"/>
                <w:szCs w:val="26"/>
                <w:rtl/>
                <w:lang w:bidi="ar-EG"/>
              </w:rPr>
              <w:t xml:space="preserve">: </w:t>
            </w:r>
            <w:r w:rsidRPr="0038321E">
              <w:rPr>
                <w:color w:val="000000"/>
                <w:sz w:val="20"/>
                <w:szCs w:val="26"/>
                <w:rtl/>
              </w:rPr>
              <w:t>مواصلة تطوير وتنفيذ سياسات الاتحاد المتعلقة بقابلية النفاذ والخطط ذات الصلة</w:t>
            </w:r>
          </w:p>
          <w:p w:rsidR="00D626D0" w:rsidRPr="0038321E" w:rsidRDefault="00D626D0" w:rsidP="00D626D0">
            <w:pPr>
              <w:spacing w:before="60" w:after="60" w:line="280" w:lineRule="exact"/>
              <w:rPr>
                <w:sz w:val="20"/>
                <w:szCs w:val="26"/>
                <w:rtl/>
              </w:rPr>
            </w:pPr>
            <w:r w:rsidRPr="0038321E">
              <w:rPr>
                <w:sz w:val="20"/>
                <w:szCs w:val="26"/>
                <w:lang w:bidi="ar-SY"/>
              </w:rPr>
              <w:t>4-3.I</w:t>
            </w:r>
            <w:r w:rsidRPr="0038321E">
              <w:rPr>
                <w:rFonts w:hint="cs"/>
                <w:sz w:val="20"/>
                <w:szCs w:val="26"/>
                <w:rtl/>
                <w:lang w:bidi="ar-EG"/>
              </w:rPr>
              <w:t xml:space="preserve">: </w:t>
            </w:r>
            <w:r w:rsidRPr="0038321E">
              <w:rPr>
                <w:sz w:val="20"/>
                <w:szCs w:val="26"/>
                <w:rtl/>
              </w:rPr>
              <w:t>التوعية على مستوى منظومة الأمم المتحدة وعلى الصعيدين الإقليمي والوطني</w:t>
            </w:r>
          </w:p>
        </w:tc>
      </w:tr>
      <w:tr w:rsidR="00B140D8" w:rsidRPr="0038321E" w:rsidTr="005C62AB">
        <w:trPr>
          <w:trHeight w:val="97"/>
          <w:jc w:val="center"/>
        </w:trPr>
        <w:tc>
          <w:tcPr>
            <w:tcW w:w="5000" w:type="pct"/>
            <w:gridSpan w:val="4"/>
            <w:shd w:val="clear" w:color="auto" w:fill="auto"/>
          </w:tcPr>
          <w:p w:rsidR="00B140D8" w:rsidRPr="0038321E" w:rsidRDefault="00B140D8" w:rsidP="00B140D8">
            <w:pPr>
              <w:spacing w:before="0" w:line="280" w:lineRule="exact"/>
              <w:rPr>
                <w:b/>
                <w:bCs/>
                <w:lang w:bidi="ar-SY"/>
              </w:rPr>
            </w:pPr>
          </w:p>
        </w:tc>
      </w:tr>
      <w:tr w:rsidR="00D626D0" w:rsidRPr="0038321E" w:rsidTr="005C62AB">
        <w:trPr>
          <w:trHeight w:val="97"/>
          <w:jc w:val="center"/>
        </w:trPr>
        <w:tc>
          <w:tcPr>
            <w:tcW w:w="5000" w:type="pct"/>
            <w:gridSpan w:val="4"/>
            <w:shd w:val="clear" w:color="auto" w:fill="auto"/>
          </w:tcPr>
          <w:p w:rsidR="00D626D0" w:rsidRPr="0038321E" w:rsidRDefault="00D626D0" w:rsidP="002738F9">
            <w:pPr>
              <w:keepNext/>
              <w:keepLines/>
              <w:spacing w:before="60" w:after="60" w:line="280" w:lineRule="exact"/>
              <w:rPr>
                <w:b/>
                <w:bCs/>
                <w:rtl/>
              </w:rPr>
            </w:pPr>
            <w:r w:rsidRPr="0038321E">
              <w:rPr>
                <w:b/>
                <w:bCs/>
                <w:lang w:bidi="ar-SY"/>
              </w:rPr>
              <w:lastRenderedPageBreak/>
              <w:t>4.I</w:t>
            </w:r>
            <w:r w:rsidRPr="0038321E">
              <w:rPr>
                <w:b/>
                <w:bCs/>
                <w:rtl/>
                <w:lang w:bidi="ar-EG"/>
              </w:rPr>
              <w:t xml:space="preserve"> (</w:t>
            </w:r>
            <w:r w:rsidRPr="0038321E">
              <w:rPr>
                <w:rFonts w:hint="eastAsia"/>
                <w:b/>
                <w:bCs/>
                <w:rtl/>
                <w:lang w:bidi="ar-EG"/>
              </w:rPr>
              <w:t>المساواة</w:t>
            </w:r>
            <w:r w:rsidRPr="0038321E">
              <w:rPr>
                <w:b/>
                <w:bCs/>
                <w:rtl/>
                <w:lang w:bidi="ar-EG"/>
              </w:rPr>
              <w:t xml:space="preserve"> </w:t>
            </w:r>
            <w:r w:rsidRPr="0038321E">
              <w:rPr>
                <w:rFonts w:hint="eastAsia"/>
                <w:b/>
                <w:bCs/>
                <w:rtl/>
                <w:lang w:bidi="ar-EG"/>
              </w:rPr>
              <w:t>بين</w:t>
            </w:r>
            <w:r w:rsidRPr="0038321E">
              <w:rPr>
                <w:b/>
                <w:bCs/>
                <w:rtl/>
                <w:lang w:bidi="ar-EG"/>
              </w:rPr>
              <w:t xml:space="preserve"> </w:t>
            </w:r>
            <w:r w:rsidRPr="0038321E">
              <w:rPr>
                <w:rFonts w:hint="eastAsia"/>
                <w:b/>
                <w:bCs/>
                <w:rtl/>
                <w:lang w:bidi="ar-EG"/>
              </w:rPr>
              <w:t>الجنسين</w:t>
            </w:r>
            <w:r w:rsidRPr="0038321E">
              <w:rPr>
                <w:rFonts w:hint="cs"/>
                <w:b/>
                <w:bCs/>
                <w:rtl/>
                <w:lang w:bidi="ar-EG"/>
              </w:rPr>
              <w:t xml:space="preserve"> والشمول</w:t>
            </w:r>
            <w:r w:rsidRPr="0038321E">
              <w:rPr>
                <w:b/>
                <w:bCs/>
                <w:rtl/>
                <w:lang w:bidi="ar-EG"/>
              </w:rPr>
              <w:t xml:space="preserve">) </w:t>
            </w:r>
            <w:r w:rsidRPr="0038321E">
              <w:rPr>
                <w:rFonts w:hint="eastAsia"/>
                <w:b/>
                <w:bCs/>
                <w:rtl/>
              </w:rPr>
              <w:t>تعزيز</w:t>
            </w:r>
            <w:r w:rsidRPr="0038321E">
              <w:rPr>
                <w:b/>
                <w:bCs/>
                <w:rtl/>
              </w:rPr>
              <w:t xml:space="preserve"> </w:t>
            </w:r>
            <w:r w:rsidRPr="0038321E">
              <w:rPr>
                <w:rFonts w:hint="eastAsia"/>
                <w:b/>
                <w:bCs/>
                <w:rtl/>
              </w:rPr>
              <w:t>استخدام</w:t>
            </w:r>
            <w:r w:rsidRPr="0038321E">
              <w:rPr>
                <w:rFonts w:hint="cs"/>
                <w:b/>
                <w:bCs/>
                <w:rtl/>
              </w:rPr>
              <w:t xml:space="preserve"> الاتصالات/</w:t>
            </w:r>
            <w:r w:rsidRPr="0038321E">
              <w:rPr>
                <w:rFonts w:hint="eastAsia"/>
                <w:b/>
                <w:bCs/>
                <w:rtl/>
              </w:rPr>
              <w:t>تكنولوجيا</w:t>
            </w:r>
            <w:r w:rsidRPr="0038321E">
              <w:rPr>
                <w:b/>
                <w:bCs/>
                <w:rtl/>
              </w:rPr>
              <w:t xml:space="preserve"> </w:t>
            </w:r>
            <w:r w:rsidRPr="0038321E">
              <w:rPr>
                <w:rFonts w:hint="eastAsia"/>
                <w:b/>
                <w:bCs/>
                <w:rtl/>
              </w:rPr>
              <w:t>المعلومات</w:t>
            </w:r>
            <w:r w:rsidRPr="0038321E">
              <w:rPr>
                <w:b/>
                <w:bCs/>
                <w:rtl/>
              </w:rPr>
              <w:t xml:space="preserve"> </w:t>
            </w:r>
            <w:r w:rsidRPr="0038321E">
              <w:rPr>
                <w:rFonts w:hint="eastAsia"/>
                <w:b/>
                <w:bCs/>
                <w:rtl/>
              </w:rPr>
              <w:t>والاتصالات</w:t>
            </w:r>
            <w:r w:rsidRPr="0038321E">
              <w:rPr>
                <w:b/>
                <w:bCs/>
                <w:rtl/>
              </w:rPr>
              <w:t xml:space="preserve"> </w:t>
            </w:r>
            <w:r w:rsidRPr="0038321E">
              <w:rPr>
                <w:rFonts w:hint="eastAsia"/>
                <w:b/>
                <w:bCs/>
                <w:rtl/>
              </w:rPr>
              <w:t>من</w:t>
            </w:r>
            <w:r w:rsidRPr="0038321E">
              <w:rPr>
                <w:b/>
                <w:bCs/>
                <w:rtl/>
              </w:rPr>
              <w:t xml:space="preserve"> </w:t>
            </w:r>
            <w:r w:rsidRPr="0038321E">
              <w:rPr>
                <w:rFonts w:hint="eastAsia"/>
                <w:b/>
                <w:bCs/>
                <w:rtl/>
              </w:rPr>
              <w:t>أجل</w:t>
            </w:r>
            <w:r w:rsidRPr="0038321E">
              <w:rPr>
                <w:b/>
                <w:bCs/>
                <w:rtl/>
              </w:rPr>
              <w:t xml:space="preserve"> </w:t>
            </w:r>
            <w:r w:rsidRPr="0038321E">
              <w:rPr>
                <w:rFonts w:hint="eastAsia"/>
                <w:b/>
                <w:bCs/>
                <w:rtl/>
              </w:rPr>
              <w:t>تحقيق</w:t>
            </w:r>
            <w:r w:rsidRPr="0038321E">
              <w:rPr>
                <w:b/>
                <w:bCs/>
                <w:rtl/>
              </w:rPr>
              <w:t xml:space="preserve"> </w:t>
            </w:r>
            <w:r w:rsidRPr="0038321E">
              <w:rPr>
                <w:rFonts w:hint="eastAsia"/>
                <w:b/>
                <w:bCs/>
                <w:rtl/>
              </w:rPr>
              <w:t>المساواة</w:t>
            </w:r>
            <w:r w:rsidRPr="0038321E">
              <w:rPr>
                <w:b/>
                <w:bCs/>
                <w:rtl/>
              </w:rPr>
              <w:t xml:space="preserve"> </w:t>
            </w:r>
            <w:r w:rsidRPr="0038321E">
              <w:rPr>
                <w:rFonts w:hint="eastAsia"/>
                <w:b/>
                <w:bCs/>
                <w:rtl/>
              </w:rPr>
              <w:t>بين</w:t>
            </w:r>
            <w:r w:rsidRPr="0038321E">
              <w:rPr>
                <w:b/>
                <w:bCs/>
                <w:rtl/>
              </w:rPr>
              <w:t xml:space="preserve"> </w:t>
            </w:r>
            <w:r w:rsidRPr="0038321E">
              <w:rPr>
                <w:rFonts w:hint="eastAsia"/>
                <w:b/>
                <w:bCs/>
                <w:rtl/>
              </w:rPr>
              <w:t>الجنسين</w:t>
            </w:r>
            <w:r w:rsidRPr="0038321E">
              <w:rPr>
                <w:rFonts w:hint="cs"/>
                <w:b/>
                <w:bCs/>
                <w:rtl/>
              </w:rPr>
              <w:t xml:space="preserve"> والشمول </w:t>
            </w:r>
            <w:r w:rsidRPr="0038321E">
              <w:rPr>
                <w:rFonts w:hint="eastAsia"/>
                <w:b/>
                <w:bCs/>
                <w:rtl/>
              </w:rPr>
              <w:t>وتمكين</w:t>
            </w:r>
            <w:r w:rsidRPr="0038321E">
              <w:rPr>
                <w:b/>
                <w:bCs/>
                <w:rtl/>
              </w:rPr>
              <w:t xml:space="preserve"> </w:t>
            </w:r>
            <w:r w:rsidRPr="0038321E">
              <w:rPr>
                <w:rFonts w:hint="eastAsia"/>
                <w:b/>
                <w:bCs/>
                <w:rtl/>
              </w:rPr>
              <w:t>المرأة</w:t>
            </w:r>
            <w:r w:rsidRPr="0038321E">
              <w:rPr>
                <w:rFonts w:hint="cs"/>
                <w:b/>
                <w:bCs/>
                <w:rtl/>
              </w:rPr>
              <w:t xml:space="preserve"> والفتيات</w:t>
            </w:r>
          </w:p>
        </w:tc>
      </w:tr>
      <w:tr w:rsidR="00D626D0" w:rsidRPr="0038321E" w:rsidTr="005C62AB">
        <w:trPr>
          <w:trHeight w:val="97"/>
          <w:jc w:val="center"/>
        </w:trPr>
        <w:tc>
          <w:tcPr>
            <w:tcW w:w="2451" w:type="pct"/>
            <w:shd w:val="clear" w:color="auto" w:fill="auto"/>
          </w:tcPr>
          <w:p w:rsidR="00D626D0" w:rsidRPr="0038321E" w:rsidRDefault="00D626D0" w:rsidP="002738F9">
            <w:pPr>
              <w:keepNext/>
              <w:keepLines/>
              <w:spacing w:before="60" w:after="60" w:line="280" w:lineRule="exact"/>
              <w:rPr>
                <w:sz w:val="20"/>
                <w:szCs w:val="26"/>
                <w:lang w:bidi="ar-SY"/>
              </w:rPr>
            </w:pPr>
            <w:r w:rsidRPr="0038321E">
              <w:rPr>
                <w:rFonts w:hint="cs"/>
                <w:i/>
                <w:iCs/>
                <w:sz w:val="20"/>
                <w:szCs w:val="26"/>
                <w:rtl/>
              </w:rPr>
              <w:t>النتائج</w:t>
            </w:r>
          </w:p>
        </w:tc>
        <w:tc>
          <w:tcPr>
            <w:tcW w:w="2549" w:type="pct"/>
            <w:gridSpan w:val="3"/>
            <w:shd w:val="clear" w:color="auto" w:fill="auto"/>
          </w:tcPr>
          <w:p w:rsidR="00D626D0" w:rsidRPr="0038321E" w:rsidRDefault="00D626D0" w:rsidP="002738F9">
            <w:pPr>
              <w:keepNext/>
              <w:keepLines/>
              <w:spacing w:before="60" w:after="60" w:line="280" w:lineRule="exact"/>
              <w:rPr>
                <w:sz w:val="20"/>
                <w:szCs w:val="26"/>
                <w:lang w:bidi="ar-SY"/>
              </w:rPr>
            </w:pPr>
            <w:r w:rsidRPr="0038321E">
              <w:rPr>
                <w:rFonts w:hint="cs"/>
                <w:i/>
                <w:iCs/>
                <w:sz w:val="20"/>
                <w:szCs w:val="26"/>
                <w:rtl/>
              </w:rPr>
              <w:t>النواتج</w:t>
            </w:r>
          </w:p>
        </w:tc>
      </w:tr>
      <w:tr w:rsidR="00D626D0" w:rsidRPr="0038321E" w:rsidTr="005C62AB">
        <w:trPr>
          <w:trHeight w:val="97"/>
          <w:jc w:val="center"/>
        </w:trPr>
        <w:tc>
          <w:tcPr>
            <w:tcW w:w="2451" w:type="pct"/>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SY"/>
              </w:rPr>
              <w:t>-4.I</w:t>
            </w:r>
            <w:r w:rsidRPr="0038321E">
              <w:rPr>
                <w:rFonts w:hint="cs"/>
                <w:sz w:val="20"/>
                <w:szCs w:val="26"/>
                <w:rtl/>
                <w:lang w:bidi="ar-EG"/>
              </w:rPr>
              <w:t xml:space="preserve">أ: </w:t>
            </w:r>
            <w:r w:rsidRPr="0038321E">
              <w:rPr>
                <w:sz w:val="20"/>
                <w:szCs w:val="26"/>
                <w:rtl/>
                <w:lang w:bidi="ar-EG"/>
              </w:rPr>
              <w:t xml:space="preserve">تعزيز النفاذ إلى </w:t>
            </w:r>
            <w:r w:rsidRPr="0038321E">
              <w:rPr>
                <w:rFonts w:hint="cs"/>
                <w:sz w:val="20"/>
                <w:szCs w:val="26"/>
                <w:rtl/>
                <w:lang w:bidi="ar-EG"/>
              </w:rPr>
              <w:t>الاتصالات/</w:t>
            </w:r>
            <w:r w:rsidRPr="0038321E">
              <w:rPr>
                <w:sz w:val="20"/>
                <w:szCs w:val="26"/>
                <w:rtl/>
                <w:lang w:bidi="ar-EG"/>
              </w:rPr>
              <w:t xml:space="preserve">تكنولوجيا المعلومات والاتصالات واستخدامها للنهوض بتمكين النساء </w:t>
            </w:r>
          </w:p>
          <w:p w:rsidR="00D626D0" w:rsidRPr="0038321E" w:rsidRDefault="00D626D0" w:rsidP="00D626D0">
            <w:pPr>
              <w:spacing w:before="60" w:after="60" w:line="280" w:lineRule="exact"/>
              <w:rPr>
                <w:sz w:val="20"/>
                <w:szCs w:val="26"/>
                <w:rtl/>
                <w:lang w:bidi="ar-EG"/>
              </w:rPr>
            </w:pPr>
            <w:r w:rsidRPr="0038321E">
              <w:rPr>
                <w:sz w:val="20"/>
                <w:szCs w:val="26"/>
                <w:lang w:bidi="ar-SY"/>
              </w:rPr>
              <w:t>-4.I</w:t>
            </w:r>
            <w:r w:rsidRPr="0038321E">
              <w:rPr>
                <w:rFonts w:hint="cs"/>
                <w:sz w:val="20"/>
                <w:szCs w:val="26"/>
                <w:rtl/>
                <w:lang w:bidi="ar-EG"/>
              </w:rPr>
              <w:t xml:space="preserve">ب: </w:t>
            </w:r>
            <w:r w:rsidRPr="0038321E">
              <w:rPr>
                <w:sz w:val="20"/>
                <w:szCs w:val="26"/>
                <w:rtl/>
                <w:lang w:bidi="ar-EG"/>
              </w:rPr>
              <w:t xml:space="preserve">تعزيز مشاركة النساء في جميع مستويات صنع القرار في أعمال الاتحاد وقطاع </w:t>
            </w:r>
            <w:r w:rsidRPr="0038321E">
              <w:rPr>
                <w:rFonts w:hint="cs"/>
                <w:sz w:val="20"/>
                <w:szCs w:val="26"/>
                <w:rtl/>
                <w:lang w:bidi="ar-EG"/>
              </w:rPr>
              <w:t>الاتصالات/</w:t>
            </w:r>
            <w:r w:rsidRPr="0038321E">
              <w:rPr>
                <w:sz w:val="20"/>
                <w:szCs w:val="26"/>
                <w:rtl/>
                <w:lang w:bidi="ar-EG"/>
              </w:rPr>
              <w:t>تكنولوجيا المعلومات والاتصالات</w:t>
            </w:r>
          </w:p>
          <w:p w:rsidR="00D626D0" w:rsidRPr="0038321E" w:rsidRDefault="00D626D0" w:rsidP="00D626D0">
            <w:pPr>
              <w:spacing w:before="60" w:after="60" w:line="280" w:lineRule="exact"/>
              <w:rPr>
                <w:sz w:val="20"/>
                <w:szCs w:val="26"/>
                <w:rtl/>
                <w:lang w:bidi="ar-EG"/>
              </w:rPr>
            </w:pPr>
            <w:r w:rsidRPr="0038321E">
              <w:rPr>
                <w:sz w:val="20"/>
                <w:szCs w:val="26"/>
                <w:lang w:bidi="ar-SY"/>
              </w:rPr>
              <w:t>-4.I</w:t>
            </w:r>
            <w:r w:rsidRPr="0038321E">
              <w:rPr>
                <w:rFonts w:hint="cs"/>
                <w:sz w:val="20"/>
                <w:szCs w:val="26"/>
                <w:rtl/>
                <w:lang w:bidi="ar-EG"/>
              </w:rPr>
              <w:t xml:space="preserve">ج: </w:t>
            </w:r>
            <w:r w:rsidRPr="002167B8">
              <w:rPr>
                <w:spacing w:val="6"/>
                <w:sz w:val="20"/>
                <w:szCs w:val="26"/>
                <w:rtl/>
                <w:lang w:bidi="ar-EG"/>
              </w:rPr>
              <w:t xml:space="preserve">زيادة التعاون مع سائر منظمات الأمم المتحدة وأصحاب المصلحة المعنيين باستخدام </w:t>
            </w:r>
            <w:r w:rsidRPr="002167B8">
              <w:rPr>
                <w:rFonts w:hint="cs"/>
                <w:spacing w:val="6"/>
                <w:sz w:val="20"/>
                <w:szCs w:val="26"/>
                <w:rtl/>
                <w:lang w:bidi="ar-EG"/>
              </w:rPr>
              <w:t>الاتصالات/</w:t>
            </w:r>
            <w:r w:rsidRPr="002167B8">
              <w:rPr>
                <w:spacing w:val="6"/>
                <w:sz w:val="20"/>
                <w:szCs w:val="26"/>
                <w:rtl/>
                <w:lang w:bidi="ar-EG"/>
              </w:rPr>
              <w:t>تكنولوجيا المعلومات والاتصالات من أجل النهوض بتمكين النساء</w:t>
            </w:r>
          </w:p>
          <w:p w:rsidR="00D626D0" w:rsidRPr="0038321E" w:rsidRDefault="00D626D0" w:rsidP="00D626D0">
            <w:pPr>
              <w:spacing w:before="60" w:after="60" w:line="280" w:lineRule="exact"/>
              <w:rPr>
                <w:sz w:val="20"/>
                <w:szCs w:val="26"/>
                <w:rtl/>
                <w:lang w:bidi="ar-EG"/>
              </w:rPr>
            </w:pPr>
            <w:r w:rsidRPr="0038321E">
              <w:rPr>
                <w:sz w:val="20"/>
                <w:szCs w:val="26"/>
                <w:lang w:bidi="ar-SY"/>
              </w:rPr>
              <w:t>-4.I</w:t>
            </w:r>
            <w:r w:rsidRPr="0038321E">
              <w:rPr>
                <w:rFonts w:hint="cs"/>
                <w:sz w:val="20"/>
                <w:szCs w:val="26"/>
                <w:rtl/>
                <w:lang w:bidi="ar-EG"/>
              </w:rPr>
              <w:t xml:space="preserve">د: </w:t>
            </w:r>
            <w:r w:rsidRPr="0038321E">
              <w:rPr>
                <w:rFonts w:hint="eastAsia"/>
                <w:sz w:val="20"/>
                <w:szCs w:val="26"/>
                <w:rtl/>
                <w:lang w:bidi="ar-EG"/>
              </w:rPr>
              <w:t>التنفيذ</w:t>
            </w:r>
            <w:r w:rsidRPr="0038321E">
              <w:rPr>
                <w:sz w:val="20"/>
                <w:szCs w:val="26"/>
                <w:rtl/>
                <w:lang w:bidi="ar-EG"/>
              </w:rPr>
              <w:t xml:space="preserve"> </w:t>
            </w:r>
            <w:r w:rsidRPr="0038321E">
              <w:rPr>
                <w:rFonts w:hint="eastAsia"/>
                <w:sz w:val="20"/>
                <w:szCs w:val="26"/>
                <w:rtl/>
                <w:lang w:bidi="ar-EG"/>
              </w:rPr>
              <w:t>الكامل</w:t>
            </w:r>
            <w:r w:rsidRPr="0038321E">
              <w:rPr>
                <w:sz w:val="20"/>
                <w:szCs w:val="26"/>
                <w:rtl/>
                <w:lang w:bidi="ar-EG"/>
              </w:rPr>
              <w:t xml:space="preserve"> </w:t>
            </w:r>
            <w:r w:rsidRPr="0038321E">
              <w:rPr>
                <w:rFonts w:hint="eastAsia"/>
                <w:sz w:val="20"/>
                <w:szCs w:val="26"/>
                <w:rtl/>
                <w:lang w:bidi="ar-EG"/>
              </w:rPr>
              <w:t>ل</w:t>
            </w:r>
            <w:r w:rsidRPr="0038321E">
              <w:rPr>
                <w:rFonts w:hint="cs"/>
                <w:sz w:val="20"/>
                <w:szCs w:val="26"/>
                <w:rtl/>
                <w:lang w:bidi="ar-EG"/>
              </w:rPr>
              <w:t>ل</w:t>
            </w:r>
            <w:r w:rsidRPr="0038321E">
              <w:rPr>
                <w:rFonts w:hint="eastAsia"/>
                <w:sz w:val="20"/>
                <w:szCs w:val="26"/>
                <w:rtl/>
                <w:lang w:bidi="ar-EG"/>
              </w:rPr>
              <w:t>استراتيجية</w:t>
            </w:r>
            <w:r w:rsidRPr="0038321E">
              <w:rPr>
                <w:sz w:val="20"/>
                <w:szCs w:val="26"/>
                <w:rtl/>
                <w:lang w:bidi="ar-EG"/>
              </w:rPr>
              <w:t xml:space="preserve"> </w:t>
            </w:r>
            <w:r w:rsidRPr="0038321E">
              <w:rPr>
                <w:rFonts w:hint="eastAsia"/>
                <w:sz w:val="20"/>
                <w:szCs w:val="26"/>
                <w:rtl/>
                <w:lang w:bidi="ar-EG"/>
              </w:rPr>
              <w:t>على</w:t>
            </w:r>
            <w:r w:rsidRPr="0038321E">
              <w:rPr>
                <w:sz w:val="20"/>
                <w:szCs w:val="26"/>
                <w:rtl/>
                <w:lang w:bidi="ar-EG"/>
              </w:rPr>
              <w:t xml:space="preserve"> </w:t>
            </w:r>
            <w:r w:rsidRPr="0038321E">
              <w:rPr>
                <w:rFonts w:hint="eastAsia"/>
                <w:sz w:val="20"/>
                <w:szCs w:val="26"/>
                <w:rtl/>
                <w:lang w:bidi="ar-EG"/>
              </w:rPr>
              <w:t>نطاق</w:t>
            </w:r>
            <w:r w:rsidRPr="0038321E">
              <w:rPr>
                <w:sz w:val="20"/>
                <w:szCs w:val="26"/>
                <w:rtl/>
                <w:lang w:bidi="ar-EG"/>
              </w:rPr>
              <w:t xml:space="preserve"> </w:t>
            </w:r>
            <w:r w:rsidRPr="0038321E">
              <w:rPr>
                <w:rFonts w:hint="eastAsia"/>
                <w:sz w:val="20"/>
                <w:szCs w:val="26"/>
                <w:rtl/>
                <w:lang w:bidi="ar-EG"/>
              </w:rPr>
              <w:t>منظومة</w:t>
            </w:r>
            <w:r w:rsidRPr="0038321E">
              <w:rPr>
                <w:sz w:val="20"/>
                <w:szCs w:val="26"/>
                <w:rtl/>
                <w:lang w:bidi="ar-EG"/>
              </w:rPr>
              <w:t xml:space="preserve"> </w:t>
            </w:r>
            <w:r w:rsidRPr="0038321E">
              <w:rPr>
                <w:rFonts w:hint="eastAsia"/>
                <w:sz w:val="20"/>
                <w:szCs w:val="26"/>
                <w:rtl/>
                <w:lang w:bidi="ar-EG"/>
              </w:rPr>
              <w:t>الأمم</w:t>
            </w:r>
            <w:r w:rsidRPr="0038321E">
              <w:rPr>
                <w:sz w:val="20"/>
                <w:szCs w:val="26"/>
                <w:rtl/>
                <w:lang w:bidi="ar-EG"/>
              </w:rPr>
              <w:t xml:space="preserve"> </w:t>
            </w:r>
            <w:r w:rsidRPr="0038321E">
              <w:rPr>
                <w:rFonts w:hint="eastAsia"/>
                <w:sz w:val="20"/>
                <w:szCs w:val="26"/>
                <w:rtl/>
                <w:lang w:bidi="ar-EG"/>
              </w:rPr>
              <w:t>المتحدة</w:t>
            </w:r>
            <w:r w:rsidRPr="0038321E">
              <w:rPr>
                <w:sz w:val="20"/>
                <w:szCs w:val="26"/>
                <w:rtl/>
                <w:lang w:bidi="ar-EG"/>
              </w:rPr>
              <w:t xml:space="preserve"> </w:t>
            </w:r>
            <w:r w:rsidRPr="0038321E">
              <w:rPr>
                <w:rFonts w:hint="cs"/>
                <w:sz w:val="20"/>
                <w:szCs w:val="26"/>
                <w:rtl/>
                <w:lang w:bidi="ar-EG"/>
              </w:rPr>
              <w:t>بشأن</w:t>
            </w:r>
            <w:r w:rsidRPr="0038321E">
              <w:rPr>
                <w:sz w:val="20"/>
                <w:szCs w:val="26"/>
                <w:rtl/>
                <w:lang w:bidi="ar-EG"/>
              </w:rPr>
              <w:t xml:space="preserve"> </w:t>
            </w:r>
            <w:r w:rsidRPr="0038321E">
              <w:rPr>
                <w:rFonts w:hint="eastAsia"/>
                <w:sz w:val="20"/>
                <w:szCs w:val="26"/>
                <w:rtl/>
                <w:lang w:bidi="ar-EG"/>
              </w:rPr>
              <w:t>المساواة</w:t>
            </w:r>
            <w:r w:rsidRPr="0038321E">
              <w:rPr>
                <w:sz w:val="20"/>
                <w:szCs w:val="26"/>
                <w:rtl/>
                <w:lang w:bidi="ar-EG"/>
              </w:rPr>
              <w:t xml:space="preserve"> </w:t>
            </w:r>
            <w:r w:rsidRPr="0038321E">
              <w:rPr>
                <w:rFonts w:hint="eastAsia"/>
                <w:sz w:val="20"/>
                <w:szCs w:val="26"/>
                <w:rtl/>
                <w:lang w:bidi="ar-EG"/>
              </w:rPr>
              <w:t>بين</w:t>
            </w:r>
            <w:r w:rsidRPr="0038321E">
              <w:rPr>
                <w:sz w:val="20"/>
                <w:szCs w:val="26"/>
                <w:rtl/>
                <w:lang w:bidi="ar-EG"/>
              </w:rPr>
              <w:t xml:space="preserve"> </w:t>
            </w:r>
            <w:r w:rsidRPr="0038321E">
              <w:rPr>
                <w:rFonts w:hint="eastAsia"/>
                <w:sz w:val="20"/>
                <w:szCs w:val="26"/>
                <w:rtl/>
                <w:lang w:bidi="ar-EG"/>
              </w:rPr>
              <w:t>الجنسين</w:t>
            </w:r>
            <w:r w:rsidRPr="0038321E">
              <w:rPr>
                <w:sz w:val="20"/>
                <w:szCs w:val="26"/>
                <w:rtl/>
                <w:lang w:bidi="ar-EG"/>
              </w:rPr>
              <w:t xml:space="preserve"> </w:t>
            </w:r>
            <w:r w:rsidRPr="0038321E">
              <w:rPr>
                <w:rFonts w:hint="eastAsia"/>
                <w:sz w:val="20"/>
                <w:szCs w:val="26"/>
                <w:rtl/>
                <w:lang w:bidi="ar-EG"/>
              </w:rPr>
              <w:t>ضمن</w:t>
            </w:r>
            <w:r w:rsidRPr="0038321E">
              <w:rPr>
                <w:sz w:val="20"/>
                <w:szCs w:val="26"/>
                <w:rtl/>
                <w:lang w:bidi="ar-EG"/>
              </w:rPr>
              <w:t xml:space="preserve"> </w:t>
            </w:r>
            <w:r w:rsidRPr="0038321E">
              <w:rPr>
                <w:rFonts w:hint="eastAsia"/>
                <w:sz w:val="20"/>
                <w:szCs w:val="26"/>
                <w:rtl/>
                <w:lang w:bidi="ar-EG"/>
              </w:rPr>
              <w:t>اختصاص</w:t>
            </w:r>
            <w:r w:rsidRPr="0038321E">
              <w:rPr>
                <w:sz w:val="20"/>
                <w:szCs w:val="26"/>
                <w:rtl/>
                <w:lang w:bidi="ar-EG"/>
              </w:rPr>
              <w:t xml:space="preserve"> </w:t>
            </w:r>
            <w:r w:rsidRPr="0038321E">
              <w:rPr>
                <w:rFonts w:hint="eastAsia"/>
                <w:sz w:val="20"/>
                <w:szCs w:val="26"/>
                <w:rtl/>
                <w:lang w:bidi="ar-EG"/>
              </w:rPr>
              <w:t>الاتحاد</w:t>
            </w:r>
          </w:p>
        </w:tc>
        <w:tc>
          <w:tcPr>
            <w:tcW w:w="2549" w:type="pct"/>
            <w:gridSpan w:val="3"/>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SY"/>
              </w:rPr>
              <w:t>1-4.I</w:t>
            </w:r>
            <w:r w:rsidRPr="0038321E">
              <w:rPr>
                <w:rFonts w:hint="cs"/>
                <w:sz w:val="20"/>
                <w:szCs w:val="26"/>
                <w:rtl/>
                <w:lang w:bidi="ar-EG"/>
              </w:rPr>
              <w:t xml:space="preserve">: </w:t>
            </w:r>
            <w:r w:rsidRPr="0038321E">
              <w:rPr>
                <w:sz w:val="20"/>
                <w:szCs w:val="26"/>
                <w:rtl/>
              </w:rPr>
              <w:t xml:space="preserve">مجموعات الأدوات وأدوات التقييم والمبادئ التوجيهية اللازمة لوضع السياسات </w:t>
            </w:r>
            <w:r w:rsidRPr="0038321E">
              <w:rPr>
                <w:sz w:val="20"/>
                <w:szCs w:val="26"/>
                <w:rtl/>
                <w:lang w:bidi="ar-EG"/>
              </w:rPr>
              <w:t>وتنمية المهارات وممارسات أخرى لتنفيذها</w:t>
            </w:r>
          </w:p>
          <w:p w:rsidR="00D626D0" w:rsidRPr="0038321E" w:rsidRDefault="00D626D0" w:rsidP="00D626D0">
            <w:pPr>
              <w:spacing w:before="60" w:after="60" w:line="280" w:lineRule="exact"/>
              <w:rPr>
                <w:sz w:val="20"/>
                <w:szCs w:val="26"/>
                <w:rtl/>
                <w:lang w:bidi="ar-EG"/>
              </w:rPr>
            </w:pPr>
            <w:r w:rsidRPr="0038321E">
              <w:rPr>
                <w:sz w:val="20"/>
                <w:szCs w:val="26"/>
                <w:lang w:bidi="ar-SY"/>
              </w:rPr>
              <w:t>2-4.I</w:t>
            </w:r>
            <w:r w:rsidRPr="0038321E">
              <w:rPr>
                <w:rFonts w:hint="cs"/>
                <w:sz w:val="20"/>
                <w:szCs w:val="26"/>
                <w:rtl/>
                <w:lang w:bidi="ar-EG"/>
              </w:rPr>
              <w:t xml:space="preserve">: </w:t>
            </w:r>
            <w:r w:rsidRPr="0038321E">
              <w:rPr>
                <w:sz w:val="20"/>
                <w:szCs w:val="26"/>
                <w:rtl/>
                <w:lang w:bidi="ar-EG"/>
              </w:rPr>
              <w:t>ال</w:t>
            </w:r>
            <w:r w:rsidRPr="0038321E">
              <w:rPr>
                <w:sz w:val="20"/>
                <w:szCs w:val="26"/>
                <w:rtl/>
              </w:rPr>
              <w:t xml:space="preserve">شبكات </w:t>
            </w:r>
            <w:r w:rsidRPr="0038321E">
              <w:rPr>
                <w:sz w:val="20"/>
                <w:szCs w:val="26"/>
                <w:rtl/>
                <w:lang w:bidi="ar-EG"/>
              </w:rPr>
              <w:t>والتعاون والمبادرات والشراكات</w:t>
            </w:r>
          </w:p>
          <w:p w:rsidR="00D626D0" w:rsidRPr="0038321E" w:rsidRDefault="00D626D0" w:rsidP="00D626D0">
            <w:pPr>
              <w:spacing w:before="60" w:after="60" w:line="280" w:lineRule="exact"/>
              <w:rPr>
                <w:sz w:val="20"/>
                <w:szCs w:val="26"/>
                <w:rtl/>
                <w:lang w:bidi="ar-EG"/>
              </w:rPr>
            </w:pPr>
            <w:r w:rsidRPr="0038321E">
              <w:rPr>
                <w:sz w:val="20"/>
                <w:szCs w:val="26"/>
                <w:lang w:bidi="ar-SY"/>
              </w:rPr>
              <w:t>3-4.I</w:t>
            </w:r>
            <w:r w:rsidRPr="0038321E">
              <w:rPr>
                <w:rFonts w:hint="cs"/>
                <w:sz w:val="20"/>
                <w:szCs w:val="26"/>
                <w:rtl/>
                <w:lang w:bidi="ar-EG"/>
              </w:rPr>
              <w:t xml:space="preserve">: </w:t>
            </w:r>
            <w:r w:rsidRPr="0038321E">
              <w:rPr>
                <w:sz w:val="20"/>
                <w:szCs w:val="26"/>
                <w:rtl/>
                <w:lang w:bidi="ar-EG"/>
              </w:rPr>
              <w:t>التوعية على مستوى منظومة الأمم المتحدة وعلى الصعيدين الإقليمي والوطني</w:t>
            </w:r>
          </w:p>
          <w:p w:rsidR="00D626D0" w:rsidRPr="0038321E" w:rsidRDefault="00D626D0" w:rsidP="00D626D0">
            <w:pPr>
              <w:spacing w:before="60" w:after="60" w:line="280" w:lineRule="exact"/>
              <w:rPr>
                <w:sz w:val="20"/>
                <w:szCs w:val="26"/>
                <w:rtl/>
                <w:lang w:bidi="ar-EG"/>
              </w:rPr>
            </w:pPr>
            <w:r w:rsidRPr="0038321E">
              <w:rPr>
                <w:sz w:val="20"/>
                <w:szCs w:val="26"/>
                <w:lang w:bidi="ar-SY"/>
              </w:rPr>
              <w:t>4-4.I</w:t>
            </w:r>
            <w:r w:rsidRPr="0038321E">
              <w:rPr>
                <w:rFonts w:hint="cs"/>
                <w:sz w:val="20"/>
                <w:szCs w:val="26"/>
                <w:rtl/>
                <w:lang w:bidi="ar-EG"/>
              </w:rPr>
              <w:t>:</w:t>
            </w:r>
            <w:r w:rsidRPr="0038321E">
              <w:rPr>
                <w:rFonts w:hint="cs"/>
                <w:sz w:val="20"/>
                <w:szCs w:val="26"/>
                <w:rtl/>
              </w:rPr>
              <w:t xml:space="preserve"> دعم الشراكة</w:t>
            </w:r>
            <w:r w:rsidRPr="0038321E">
              <w:rPr>
                <w:rFonts w:hint="cs"/>
                <w:sz w:val="20"/>
                <w:szCs w:val="26"/>
                <w:rtl/>
                <w:lang w:bidi="ar-EG"/>
              </w:rPr>
              <w:t xml:space="preserve"> </w:t>
            </w:r>
            <w:r w:rsidRPr="0038321E">
              <w:rPr>
                <w:sz w:val="20"/>
                <w:szCs w:val="26"/>
                <w:lang w:bidi="ar-EG"/>
              </w:rPr>
              <w:t>"</w:t>
            </w:r>
            <w:r w:rsidRPr="0038321E">
              <w:rPr>
                <w:sz w:val="20"/>
                <w:szCs w:val="26"/>
                <w:lang w:bidi="ar-SY"/>
              </w:rPr>
              <w:t>Equals"</w:t>
            </w:r>
          </w:p>
        </w:tc>
      </w:tr>
      <w:tr w:rsidR="00B140D8" w:rsidRPr="0038321E" w:rsidTr="005C62AB">
        <w:trPr>
          <w:trHeight w:val="97"/>
          <w:jc w:val="center"/>
        </w:trPr>
        <w:tc>
          <w:tcPr>
            <w:tcW w:w="5000" w:type="pct"/>
            <w:gridSpan w:val="4"/>
            <w:shd w:val="clear" w:color="auto" w:fill="auto"/>
          </w:tcPr>
          <w:p w:rsidR="00B140D8" w:rsidRPr="0038321E" w:rsidRDefault="00B140D8" w:rsidP="00B140D8">
            <w:pPr>
              <w:spacing w:before="0" w:line="280" w:lineRule="exact"/>
              <w:rPr>
                <w:b/>
                <w:bCs/>
                <w:lang w:bidi="ar-SY"/>
              </w:rPr>
            </w:pPr>
          </w:p>
        </w:tc>
      </w:tr>
      <w:tr w:rsidR="00D626D0" w:rsidRPr="0038321E" w:rsidTr="005C62AB">
        <w:trPr>
          <w:trHeight w:val="97"/>
          <w:jc w:val="center"/>
        </w:trPr>
        <w:tc>
          <w:tcPr>
            <w:tcW w:w="5000" w:type="pct"/>
            <w:gridSpan w:val="4"/>
            <w:shd w:val="clear" w:color="auto" w:fill="auto"/>
          </w:tcPr>
          <w:p w:rsidR="00D626D0" w:rsidRPr="0038321E" w:rsidRDefault="00D626D0" w:rsidP="00D626D0">
            <w:pPr>
              <w:spacing w:before="60" w:after="60" w:line="280" w:lineRule="exact"/>
              <w:rPr>
                <w:b/>
                <w:bCs/>
                <w:lang w:bidi="ar-SY"/>
              </w:rPr>
            </w:pPr>
            <w:r w:rsidRPr="0038321E">
              <w:rPr>
                <w:b/>
                <w:bCs/>
                <w:lang w:bidi="ar-SY"/>
              </w:rPr>
              <w:t>5.I</w:t>
            </w:r>
            <w:r w:rsidRPr="0038321E">
              <w:rPr>
                <w:rFonts w:hint="cs"/>
                <w:b/>
                <w:bCs/>
                <w:rtl/>
                <w:lang w:bidi="ar-EG"/>
              </w:rPr>
              <w:t xml:space="preserve"> (الاستدامة البيئية) الاستفادة من الاتصالات/تكنولوجيا المعلومات والاتصالات للحد </w:t>
            </w:r>
            <w:r w:rsidRPr="0038321E">
              <w:rPr>
                <w:b/>
                <w:bCs/>
                <w:rtl/>
                <w:lang w:bidi="ar-EG"/>
              </w:rPr>
              <w:t xml:space="preserve">من البصمة البيئية </w:t>
            </w:r>
          </w:p>
        </w:tc>
      </w:tr>
      <w:tr w:rsidR="00D626D0" w:rsidRPr="0038321E" w:rsidTr="005C62AB">
        <w:trPr>
          <w:trHeight w:val="97"/>
          <w:jc w:val="center"/>
        </w:trPr>
        <w:tc>
          <w:tcPr>
            <w:tcW w:w="2451" w:type="pct"/>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549" w:type="pct"/>
            <w:gridSpan w:val="3"/>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النواتج</w:t>
            </w:r>
          </w:p>
        </w:tc>
      </w:tr>
      <w:tr w:rsidR="00D626D0" w:rsidRPr="0038321E" w:rsidTr="005C62AB">
        <w:trPr>
          <w:trHeight w:val="97"/>
          <w:jc w:val="center"/>
        </w:trPr>
        <w:tc>
          <w:tcPr>
            <w:tcW w:w="2451" w:type="pct"/>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SY"/>
              </w:rPr>
              <w:t>-5.I</w:t>
            </w:r>
            <w:r w:rsidRPr="0038321E">
              <w:rPr>
                <w:rFonts w:hint="cs"/>
                <w:sz w:val="20"/>
                <w:szCs w:val="26"/>
                <w:rtl/>
                <w:lang w:bidi="ar-EG"/>
              </w:rPr>
              <w:t xml:space="preserve">أ: </w:t>
            </w:r>
            <w:r w:rsidRPr="002167B8">
              <w:rPr>
                <w:sz w:val="20"/>
                <w:szCs w:val="26"/>
                <w:rtl/>
                <w:lang w:bidi="ar-EG"/>
              </w:rPr>
              <w:t>تحسين</w:t>
            </w:r>
            <w:r w:rsidRPr="0038321E">
              <w:rPr>
                <w:i/>
                <w:iCs/>
                <w:sz w:val="20"/>
                <w:szCs w:val="26"/>
                <w:rtl/>
                <w:lang w:bidi="ar-EG"/>
              </w:rPr>
              <w:t xml:space="preserve"> </w:t>
            </w:r>
            <w:r w:rsidRPr="002167B8">
              <w:rPr>
                <w:sz w:val="20"/>
                <w:szCs w:val="26"/>
                <w:rtl/>
                <w:lang w:bidi="ar-EG"/>
              </w:rPr>
              <w:t>كفاءة السياسات والمعايير البيئية</w:t>
            </w:r>
          </w:p>
          <w:p w:rsidR="00D626D0" w:rsidRPr="0038321E" w:rsidRDefault="00D626D0" w:rsidP="00D626D0">
            <w:pPr>
              <w:spacing w:before="60" w:after="60" w:line="280" w:lineRule="exact"/>
              <w:rPr>
                <w:sz w:val="20"/>
                <w:szCs w:val="26"/>
                <w:rtl/>
                <w:lang w:bidi="ar-EG"/>
              </w:rPr>
            </w:pPr>
            <w:r w:rsidRPr="0038321E">
              <w:rPr>
                <w:sz w:val="20"/>
                <w:szCs w:val="26"/>
                <w:lang w:bidi="ar-SY"/>
              </w:rPr>
              <w:t>-5.I</w:t>
            </w:r>
            <w:r w:rsidRPr="0038321E">
              <w:rPr>
                <w:rFonts w:hint="cs"/>
                <w:sz w:val="20"/>
                <w:szCs w:val="26"/>
                <w:rtl/>
              </w:rPr>
              <w:t>ب:</w:t>
            </w:r>
            <w:r w:rsidRPr="0038321E">
              <w:rPr>
                <w:sz w:val="20"/>
                <w:szCs w:val="26"/>
                <w:rtl/>
              </w:rPr>
              <w:t xml:space="preserve"> </w:t>
            </w:r>
            <w:r w:rsidRPr="0038321E">
              <w:rPr>
                <w:rFonts w:hint="eastAsia"/>
                <w:sz w:val="20"/>
                <w:szCs w:val="26"/>
                <w:rtl/>
                <w:lang w:bidi="ar-EG"/>
              </w:rPr>
              <w:t>الحد</w:t>
            </w:r>
            <w:r w:rsidRPr="0038321E">
              <w:rPr>
                <w:sz w:val="20"/>
                <w:szCs w:val="26"/>
                <w:rtl/>
                <w:lang w:bidi="ar-EG"/>
              </w:rPr>
              <w:t xml:space="preserve"> </w:t>
            </w:r>
            <w:r w:rsidRPr="0038321E">
              <w:rPr>
                <w:rFonts w:hint="eastAsia"/>
                <w:sz w:val="20"/>
                <w:szCs w:val="26"/>
                <w:rtl/>
                <w:lang w:bidi="ar-EG"/>
              </w:rPr>
              <w:t>من</w:t>
            </w:r>
            <w:r w:rsidRPr="0038321E">
              <w:rPr>
                <w:sz w:val="20"/>
                <w:szCs w:val="26"/>
                <w:rtl/>
                <w:lang w:bidi="ar-EG"/>
              </w:rPr>
              <w:t xml:space="preserve"> </w:t>
            </w:r>
            <w:r w:rsidRPr="0038321E">
              <w:rPr>
                <w:rFonts w:hint="eastAsia"/>
                <w:sz w:val="20"/>
                <w:szCs w:val="26"/>
                <w:rtl/>
                <w:lang w:bidi="ar-EG"/>
              </w:rPr>
              <w:t>استهلاك</w:t>
            </w:r>
            <w:r w:rsidRPr="0038321E">
              <w:rPr>
                <w:sz w:val="20"/>
                <w:szCs w:val="26"/>
                <w:rtl/>
                <w:lang w:bidi="ar-EG"/>
              </w:rPr>
              <w:t xml:space="preserve"> </w:t>
            </w:r>
            <w:r w:rsidRPr="0038321E">
              <w:rPr>
                <w:rFonts w:hint="eastAsia"/>
                <w:sz w:val="20"/>
                <w:szCs w:val="26"/>
                <w:rtl/>
                <w:lang w:bidi="ar-EG"/>
              </w:rPr>
              <w:t>الطاقة</w:t>
            </w:r>
            <w:r w:rsidRPr="0038321E">
              <w:rPr>
                <w:rFonts w:hint="cs"/>
                <w:sz w:val="20"/>
                <w:szCs w:val="26"/>
                <w:rtl/>
                <w:lang w:bidi="ar-EG"/>
              </w:rPr>
              <w:t xml:space="preserve"> الناجمة عن تطبيقات الاتصالات/</w:t>
            </w:r>
            <w:r w:rsidRPr="0038321E">
              <w:rPr>
                <w:rFonts w:hint="cs"/>
                <w:sz w:val="2"/>
                <w:szCs w:val="2"/>
                <w:rtl/>
                <w:lang w:bidi="ar-EG"/>
              </w:rPr>
              <w:t xml:space="preserve"> </w:t>
            </w:r>
            <w:r w:rsidRPr="0038321E">
              <w:rPr>
                <w:rFonts w:hint="cs"/>
                <w:sz w:val="20"/>
                <w:szCs w:val="26"/>
                <w:rtl/>
                <w:lang w:bidi="ar-EG"/>
              </w:rPr>
              <w:t>تكنولوجيا المعلومات والاتصالات</w:t>
            </w:r>
          </w:p>
          <w:p w:rsidR="00D626D0" w:rsidRPr="0038321E" w:rsidRDefault="00D626D0" w:rsidP="00D626D0">
            <w:pPr>
              <w:spacing w:before="60" w:after="60" w:line="280" w:lineRule="exact"/>
              <w:rPr>
                <w:sz w:val="20"/>
                <w:szCs w:val="26"/>
                <w:rtl/>
                <w:lang w:bidi="ar-EG"/>
              </w:rPr>
            </w:pPr>
            <w:r w:rsidRPr="0038321E">
              <w:rPr>
                <w:sz w:val="20"/>
                <w:szCs w:val="26"/>
                <w:lang w:bidi="ar-SY"/>
              </w:rPr>
              <w:t>-5.I</w:t>
            </w:r>
            <w:r w:rsidRPr="0038321E">
              <w:rPr>
                <w:rFonts w:hint="cs"/>
                <w:sz w:val="20"/>
                <w:szCs w:val="26"/>
                <w:rtl/>
              </w:rPr>
              <w:t xml:space="preserve">ج: </w:t>
            </w:r>
            <w:r w:rsidRPr="0038321E">
              <w:rPr>
                <w:sz w:val="20"/>
                <w:szCs w:val="26"/>
                <w:rtl/>
                <w:lang w:bidi="ar-EG"/>
              </w:rPr>
              <w:t>زيادة عدد المخلفات الإلكترونية التي يُعاد تدويرها</w:t>
            </w:r>
          </w:p>
          <w:p w:rsidR="00D626D0" w:rsidRPr="0038321E" w:rsidRDefault="00D626D0" w:rsidP="00D626D0">
            <w:pPr>
              <w:spacing w:before="60" w:after="60" w:line="280" w:lineRule="exact"/>
              <w:rPr>
                <w:sz w:val="20"/>
                <w:szCs w:val="26"/>
                <w:rtl/>
                <w:lang w:bidi="ar-EG"/>
              </w:rPr>
            </w:pPr>
            <w:r w:rsidRPr="0038321E">
              <w:rPr>
                <w:sz w:val="20"/>
                <w:szCs w:val="26"/>
                <w:lang w:bidi="ar-SY"/>
              </w:rPr>
              <w:t>-5.I</w:t>
            </w:r>
            <w:r w:rsidRPr="0038321E">
              <w:rPr>
                <w:rFonts w:hint="cs"/>
                <w:sz w:val="20"/>
                <w:szCs w:val="26"/>
                <w:rtl/>
              </w:rPr>
              <w:t xml:space="preserve">د: </w:t>
            </w:r>
            <w:r w:rsidRPr="0038321E">
              <w:rPr>
                <w:rFonts w:hint="eastAsia"/>
                <w:sz w:val="20"/>
                <w:szCs w:val="26"/>
                <w:rtl/>
                <w:lang w:bidi="ar-EG"/>
              </w:rPr>
              <w:t>تحسين</w:t>
            </w:r>
            <w:r w:rsidRPr="0038321E">
              <w:rPr>
                <w:sz w:val="20"/>
                <w:szCs w:val="26"/>
                <w:rtl/>
                <w:lang w:bidi="ar-EG"/>
              </w:rPr>
              <w:t xml:space="preserve"> </w:t>
            </w:r>
            <w:r w:rsidRPr="0038321E">
              <w:rPr>
                <w:rFonts w:hint="eastAsia"/>
                <w:sz w:val="20"/>
                <w:szCs w:val="26"/>
                <w:rtl/>
                <w:lang w:bidi="ar-EG"/>
              </w:rPr>
              <w:t>الحلول</w:t>
            </w:r>
            <w:r w:rsidRPr="0038321E">
              <w:rPr>
                <w:sz w:val="20"/>
                <w:szCs w:val="26"/>
                <w:rtl/>
                <w:lang w:bidi="ar-EG"/>
              </w:rPr>
              <w:t xml:space="preserve"> </w:t>
            </w:r>
            <w:r w:rsidRPr="0038321E">
              <w:rPr>
                <w:rFonts w:hint="eastAsia"/>
                <w:sz w:val="20"/>
                <w:szCs w:val="26"/>
                <w:rtl/>
                <w:lang w:bidi="ar-EG"/>
              </w:rPr>
              <w:t>بشأن</w:t>
            </w:r>
            <w:r w:rsidRPr="0038321E">
              <w:rPr>
                <w:sz w:val="20"/>
                <w:szCs w:val="26"/>
                <w:rtl/>
                <w:lang w:bidi="ar-EG"/>
              </w:rPr>
              <w:t xml:space="preserve"> </w:t>
            </w:r>
            <w:r w:rsidRPr="0038321E">
              <w:rPr>
                <w:rFonts w:hint="eastAsia"/>
                <w:sz w:val="20"/>
                <w:szCs w:val="26"/>
                <w:rtl/>
                <w:lang w:bidi="ar-EG"/>
              </w:rPr>
              <w:t>المدن</w:t>
            </w:r>
            <w:r w:rsidRPr="0038321E">
              <w:rPr>
                <w:sz w:val="20"/>
                <w:szCs w:val="26"/>
                <w:rtl/>
                <w:lang w:bidi="ar-EG"/>
              </w:rPr>
              <w:t xml:space="preserve"> </w:t>
            </w:r>
            <w:r w:rsidRPr="0038321E">
              <w:rPr>
                <w:rFonts w:hint="eastAsia"/>
                <w:sz w:val="20"/>
                <w:szCs w:val="26"/>
                <w:rtl/>
                <w:lang w:bidi="ar-EG"/>
              </w:rPr>
              <w:t>الذكية</w:t>
            </w:r>
            <w:r w:rsidRPr="0038321E">
              <w:rPr>
                <w:sz w:val="20"/>
                <w:szCs w:val="26"/>
                <w:rtl/>
                <w:lang w:bidi="ar-EG"/>
              </w:rPr>
              <w:t xml:space="preserve"> </w:t>
            </w:r>
            <w:r w:rsidRPr="0038321E">
              <w:rPr>
                <w:rFonts w:hint="eastAsia"/>
                <w:sz w:val="20"/>
                <w:szCs w:val="26"/>
                <w:rtl/>
                <w:lang w:bidi="ar-EG"/>
              </w:rPr>
              <w:t>المستدامة</w:t>
            </w:r>
          </w:p>
        </w:tc>
        <w:tc>
          <w:tcPr>
            <w:tcW w:w="2549" w:type="pct"/>
            <w:gridSpan w:val="3"/>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SY"/>
              </w:rPr>
              <w:t>1-5.I</w:t>
            </w:r>
            <w:r w:rsidRPr="0038321E">
              <w:rPr>
                <w:rFonts w:hint="cs"/>
                <w:sz w:val="20"/>
                <w:szCs w:val="26"/>
                <w:rtl/>
                <w:lang w:bidi="ar-EG"/>
              </w:rPr>
              <w:t xml:space="preserve"> </w:t>
            </w:r>
            <w:r w:rsidRPr="0038321E">
              <w:rPr>
                <w:sz w:val="20"/>
                <w:szCs w:val="26"/>
                <w:rtl/>
                <w:lang w:bidi="ar-EG"/>
              </w:rPr>
              <w:t>سياسات ومعايير بشأن كفاءة استهلاك الطاقة</w:t>
            </w:r>
          </w:p>
          <w:p w:rsidR="00D626D0" w:rsidRPr="0038321E" w:rsidRDefault="00D626D0" w:rsidP="00D626D0">
            <w:pPr>
              <w:spacing w:before="60" w:after="60" w:line="280" w:lineRule="exact"/>
              <w:rPr>
                <w:sz w:val="20"/>
                <w:szCs w:val="26"/>
                <w:rtl/>
              </w:rPr>
            </w:pPr>
            <w:r w:rsidRPr="0038321E">
              <w:rPr>
                <w:sz w:val="20"/>
                <w:szCs w:val="26"/>
                <w:lang w:bidi="ar-SY"/>
              </w:rPr>
              <w:t>2-5.I</w:t>
            </w:r>
            <w:r w:rsidRPr="0038321E">
              <w:rPr>
                <w:rFonts w:hint="cs"/>
                <w:sz w:val="20"/>
                <w:szCs w:val="26"/>
                <w:rtl/>
              </w:rPr>
              <w:t xml:space="preserve"> </w:t>
            </w:r>
            <w:r w:rsidRPr="0038321E">
              <w:rPr>
                <w:sz w:val="20"/>
                <w:szCs w:val="26"/>
                <w:rtl/>
                <w:lang w:bidi="ar-EG"/>
              </w:rPr>
              <w:t>الأمان والأداء البيئي لمعدات تكنولوجيا المعلومات والاتصالات ومرافقها (إدارة المخلفات الإلكترونية)</w:t>
            </w:r>
          </w:p>
          <w:p w:rsidR="00D626D0" w:rsidRPr="0038321E" w:rsidRDefault="00D626D0" w:rsidP="00D626D0">
            <w:pPr>
              <w:spacing w:before="60" w:after="60" w:line="280" w:lineRule="exact"/>
              <w:rPr>
                <w:sz w:val="20"/>
                <w:szCs w:val="26"/>
                <w:lang w:bidi="ar-SY"/>
              </w:rPr>
            </w:pPr>
            <w:r w:rsidRPr="0038321E">
              <w:rPr>
                <w:sz w:val="20"/>
                <w:szCs w:val="26"/>
                <w:lang w:bidi="ar-SY"/>
              </w:rPr>
              <w:t>3-5.I</w:t>
            </w:r>
            <w:r w:rsidRPr="0038321E">
              <w:rPr>
                <w:sz w:val="20"/>
                <w:szCs w:val="26"/>
                <w:rtl/>
              </w:rPr>
              <w:t xml:space="preserve"> </w:t>
            </w:r>
            <w:r w:rsidRPr="0038321E">
              <w:rPr>
                <w:rFonts w:hint="eastAsia"/>
                <w:sz w:val="20"/>
                <w:szCs w:val="26"/>
                <w:rtl/>
                <w:lang w:bidi="ar-EG"/>
              </w:rPr>
              <w:t>منصة</w:t>
            </w:r>
            <w:r w:rsidRPr="0038321E">
              <w:rPr>
                <w:sz w:val="20"/>
                <w:szCs w:val="26"/>
                <w:rtl/>
                <w:lang w:bidi="ar-EG"/>
              </w:rPr>
              <w:t xml:space="preserve"> </w:t>
            </w:r>
            <w:r w:rsidRPr="0038321E">
              <w:rPr>
                <w:rFonts w:hint="eastAsia"/>
                <w:sz w:val="20"/>
                <w:szCs w:val="26"/>
                <w:rtl/>
                <w:lang w:bidi="ar-EG"/>
              </w:rPr>
              <w:t>عالمية</w:t>
            </w:r>
            <w:r w:rsidRPr="0038321E">
              <w:rPr>
                <w:sz w:val="20"/>
                <w:szCs w:val="26"/>
                <w:rtl/>
                <w:lang w:bidi="ar-EG"/>
              </w:rPr>
              <w:t xml:space="preserve"> </w:t>
            </w:r>
            <w:r w:rsidRPr="0038321E">
              <w:rPr>
                <w:rFonts w:hint="eastAsia"/>
                <w:sz w:val="20"/>
                <w:szCs w:val="26"/>
                <w:rtl/>
                <w:lang w:bidi="ar-EG"/>
              </w:rPr>
              <w:t>للمدن</w:t>
            </w:r>
            <w:r w:rsidRPr="0038321E">
              <w:rPr>
                <w:sz w:val="20"/>
                <w:szCs w:val="26"/>
                <w:rtl/>
                <w:lang w:bidi="ar-EG"/>
              </w:rPr>
              <w:t xml:space="preserve"> </w:t>
            </w:r>
            <w:r w:rsidRPr="0038321E">
              <w:rPr>
                <w:rFonts w:hint="eastAsia"/>
                <w:sz w:val="20"/>
                <w:szCs w:val="26"/>
                <w:rtl/>
                <w:lang w:bidi="ar-EG"/>
              </w:rPr>
              <w:t>الذكية</w:t>
            </w:r>
            <w:r w:rsidRPr="0038321E">
              <w:rPr>
                <w:sz w:val="20"/>
                <w:szCs w:val="26"/>
                <w:rtl/>
                <w:lang w:bidi="ar-EG"/>
              </w:rPr>
              <w:t xml:space="preserve"> </w:t>
            </w:r>
            <w:r w:rsidRPr="0038321E">
              <w:rPr>
                <w:rFonts w:hint="eastAsia"/>
                <w:sz w:val="20"/>
                <w:szCs w:val="26"/>
                <w:rtl/>
                <w:lang w:bidi="ar-EG"/>
              </w:rPr>
              <w:t>المستدامة</w:t>
            </w:r>
            <w:r w:rsidRPr="0038321E">
              <w:rPr>
                <w:rFonts w:hint="eastAsia"/>
                <w:sz w:val="20"/>
                <w:szCs w:val="26"/>
                <w:rtl/>
              </w:rPr>
              <w:t>،</w:t>
            </w:r>
            <w:r w:rsidRPr="0038321E">
              <w:rPr>
                <w:sz w:val="20"/>
                <w:szCs w:val="26"/>
                <w:rtl/>
              </w:rPr>
              <w:t xml:space="preserve"> </w:t>
            </w:r>
            <w:r w:rsidRPr="0038321E">
              <w:rPr>
                <w:rFonts w:hint="eastAsia"/>
                <w:sz w:val="20"/>
                <w:szCs w:val="26"/>
                <w:rtl/>
              </w:rPr>
              <w:t>بما</w:t>
            </w:r>
            <w:r w:rsidRPr="0038321E">
              <w:rPr>
                <w:sz w:val="20"/>
                <w:szCs w:val="26"/>
                <w:rtl/>
              </w:rPr>
              <w:t xml:space="preserve"> </w:t>
            </w:r>
            <w:r w:rsidRPr="0038321E">
              <w:rPr>
                <w:rFonts w:hint="eastAsia"/>
                <w:sz w:val="20"/>
                <w:szCs w:val="26"/>
                <w:rtl/>
              </w:rPr>
              <w:t>في</w:t>
            </w:r>
            <w:r w:rsidRPr="0038321E">
              <w:rPr>
                <w:sz w:val="20"/>
                <w:szCs w:val="26"/>
                <w:rtl/>
              </w:rPr>
              <w:t xml:space="preserve"> </w:t>
            </w:r>
            <w:r w:rsidRPr="0038321E">
              <w:rPr>
                <w:rFonts w:hint="eastAsia"/>
                <w:sz w:val="20"/>
                <w:szCs w:val="26"/>
                <w:rtl/>
              </w:rPr>
              <w:t>ذلك</w:t>
            </w:r>
            <w:r w:rsidRPr="0038321E">
              <w:rPr>
                <w:sz w:val="20"/>
                <w:szCs w:val="26"/>
                <w:rtl/>
              </w:rPr>
              <w:t xml:space="preserve"> </w:t>
            </w:r>
            <w:r w:rsidRPr="0038321E">
              <w:rPr>
                <w:rFonts w:hint="eastAsia"/>
                <w:sz w:val="20"/>
                <w:szCs w:val="26"/>
                <w:rtl/>
              </w:rPr>
              <w:t>وضع</w:t>
            </w:r>
            <w:r w:rsidRPr="0038321E">
              <w:rPr>
                <w:sz w:val="20"/>
                <w:szCs w:val="26"/>
                <w:rtl/>
              </w:rPr>
              <w:t xml:space="preserve"> </w:t>
            </w:r>
            <w:r w:rsidRPr="0038321E">
              <w:rPr>
                <w:rFonts w:hint="eastAsia"/>
                <w:sz w:val="20"/>
                <w:szCs w:val="26"/>
                <w:rtl/>
              </w:rPr>
              <w:t>مؤشرات</w:t>
            </w:r>
            <w:r w:rsidRPr="0038321E">
              <w:rPr>
                <w:sz w:val="20"/>
                <w:szCs w:val="26"/>
                <w:rtl/>
              </w:rPr>
              <w:t xml:space="preserve"> </w:t>
            </w:r>
            <w:r w:rsidRPr="0038321E">
              <w:rPr>
                <w:rFonts w:hint="eastAsia"/>
                <w:sz w:val="20"/>
                <w:szCs w:val="26"/>
                <w:rtl/>
              </w:rPr>
              <w:t>الأداء</w:t>
            </w:r>
            <w:r w:rsidRPr="0038321E">
              <w:rPr>
                <w:rFonts w:hint="cs"/>
                <w:sz w:val="20"/>
                <w:szCs w:val="26"/>
                <w:rtl/>
              </w:rPr>
              <w:t> </w:t>
            </w:r>
            <w:r w:rsidRPr="0038321E">
              <w:rPr>
                <w:rFonts w:hint="eastAsia"/>
                <w:sz w:val="20"/>
                <w:szCs w:val="26"/>
                <w:rtl/>
              </w:rPr>
              <w:t>الرئيسية</w:t>
            </w:r>
          </w:p>
        </w:tc>
      </w:tr>
      <w:tr w:rsidR="00B140D8" w:rsidRPr="0038321E" w:rsidTr="005C62AB">
        <w:trPr>
          <w:trHeight w:val="97"/>
          <w:jc w:val="center"/>
        </w:trPr>
        <w:tc>
          <w:tcPr>
            <w:tcW w:w="5000" w:type="pct"/>
            <w:gridSpan w:val="4"/>
            <w:shd w:val="clear" w:color="auto" w:fill="auto"/>
          </w:tcPr>
          <w:p w:rsidR="00B140D8" w:rsidRPr="0038321E" w:rsidRDefault="00B140D8" w:rsidP="00B140D8">
            <w:pPr>
              <w:spacing w:before="0" w:line="280" w:lineRule="exact"/>
              <w:rPr>
                <w:b/>
                <w:bCs/>
                <w:lang w:bidi="ar-SY"/>
              </w:rPr>
            </w:pPr>
          </w:p>
        </w:tc>
      </w:tr>
      <w:tr w:rsidR="00D626D0" w:rsidRPr="0038321E" w:rsidTr="005C62AB">
        <w:trPr>
          <w:trHeight w:val="97"/>
          <w:jc w:val="center"/>
        </w:trPr>
        <w:tc>
          <w:tcPr>
            <w:tcW w:w="5000" w:type="pct"/>
            <w:gridSpan w:val="4"/>
            <w:shd w:val="clear" w:color="auto" w:fill="auto"/>
          </w:tcPr>
          <w:p w:rsidR="00D626D0" w:rsidRPr="0038321E" w:rsidRDefault="00D626D0" w:rsidP="00D626D0">
            <w:pPr>
              <w:spacing w:before="60" w:after="60" w:line="280" w:lineRule="exact"/>
              <w:rPr>
                <w:b/>
                <w:bCs/>
                <w:lang w:bidi="ar-SY"/>
              </w:rPr>
            </w:pPr>
            <w:r w:rsidRPr="0038321E">
              <w:rPr>
                <w:b/>
                <w:bCs/>
                <w:lang w:bidi="ar-SY"/>
              </w:rPr>
              <w:t>6.I</w:t>
            </w:r>
            <w:r w:rsidRPr="0038321E">
              <w:rPr>
                <w:rFonts w:hint="cs"/>
                <w:b/>
                <w:bCs/>
                <w:rtl/>
                <w:lang w:bidi="ar-EG"/>
              </w:rPr>
              <w:t xml:space="preserve"> </w:t>
            </w:r>
            <w:r w:rsidRPr="0038321E">
              <w:rPr>
                <w:rFonts w:hint="cs"/>
                <w:b/>
                <w:bCs/>
                <w:rtl/>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c>
      </w:tr>
      <w:tr w:rsidR="00D626D0" w:rsidRPr="0038321E" w:rsidTr="005C62AB">
        <w:trPr>
          <w:trHeight w:val="97"/>
          <w:jc w:val="center"/>
        </w:trPr>
        <w:tc>
          <w:tcPr>
            <w:tcW w:w="2699" w:type="pct"/>
            <w:gridSpan w:val="3"/>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النتائج</w:t>
            </w:r>
          </w:p>
        </w:tc>
        <w:tc>
          <w:tcPr>
            <w:tcW w:w="2301" w:type="pct"/>
            <w:shd w:val="clear" w:color="auto" w:fill="auto"/>
          </w:tcPr>
          <w:p w:rsidR="00D626D0" w:rsidRPr="0038321E" w:rsidRDefault="00D626D0" w:rsidP="00D626D0">
            <w:pPr>
              <w:spacing w:before="60" w:after="60" w:line="280" w:lineRule="exact"/>
              <w:rPr>
                <w:sz w:val="20"/>
                <w:szCs w:val="26"/>
                <w:lang w:bidi="ar-SY"/>
              </w:rPr>
            </w:pPr>
            <w:r w:rsidRPr="0038321E">
              <w:rPr>
                <w:rFonts w:hint="cs"/>
                <w:i/>
                <w:iCs/>
                <w:sz w:val="20"/>
                <w:szCs w:val="26"/>
                <w:rtl/>
              </w:rPr>
              <w:t>النواتج</w:t>
            </w:r>
          </w:p>
        </w:tc>
      </w:tr>
      <w:tr w:rsidR="00D626D0" w:rsidRPr="0038321E" w:rsidTr="005C62AB">
        <w:trPr>
          <w:trHeight w:val="97"/>
          <w:jc w:val="center"/>
        </w:trPr>
        <w:tc>
          <w:tcPr>
            <w:tcW w:w="2699" w:type="pct"/>
            <w:gridSpan w:val="3"/>
            <w:shd w:val="clear" w:color="auto" w:fill="auto"/>
          </w:tcPr>
          <w:p w:rsidR="00D626D0" w:rsidRPr="0038321E" w:rsidRDefault="00D626D0" w:rsidP="00B140D8">
            <w:pPr>
              <w:spacing w:before="60" w:after="60" w:line="280" w:lineRule="exact"/>
              <w:rPr>
                <w:sz w:val="20"/>
                <w:szCs w:val="26"/>
                <w:rtl/>
                <w:lang w:bidi="ar-EG"/>
              </w:rPr>
            </w:pPr>
            <w:r w:rsidRPr="0038321E">
              <w:rPr>
                <w:sz w:val="20"/>
                <w:szCs w:val="26"/>
                <w:lang w:bidi="ar-EG"/>
              </w:rPr>
              <w:t>-6.I</w:t>
            </w:r>
            <w:r w:rsidRPr="0038321E">
              <w:rPr>
                <w:rFonts w:hint="cs"/>
                <w:sz w:val="20"/>
                <w:szCs w:val="26"/>
                <w:rtl/>
                <w:lang w:bidi="ar-EG"/>
              </w:rPr>
              <w:t>أ: تعاون أوثق وأكثر شفافية بين قطاعات الاتحاد والأمانة العامة والمكاتب</w:t>
            </w:r>
            <w:r w:rsidR="00B140D8" w:rsidRPr="0038321E">
              <w:rPr>
                <w:rFonts w:hint="eastAsia"/>
                <w:sz w:val="20"/>
                <w:szCs w:val="26"/>
                <w:rtl/>
                <w:lang w:bidi="ar-EG"/>
              </w:rPr>
              <w:t> </w:t>
            </w:r>
            <w:r w:rsidRPr="0038321E">
              <w:rPr>
                <w:rFonts w:hint="cs"/>
                <w:sz w:val="20"/>
                <w:szCs w:val="26"/>
                <w:rtl/>
                <w:lang w:bidi="ar-EG"/>
              </w:rPr>
              <w:t>الثلاثة</w:t>
            </w:r>
          </w:p>
          <w:p w:rsidR="00D626D0" w:rsidRPr="0038321E" w:rsidRDefault="00D626D0" w:rsidP="00D626D0">
            <w:pPr>
              <w:spacing w:before="60" w:after="60" w:line="280" w:lineRule="exact"/>
              <w:rPr>
                <w:sz w:val="20"/>
                <w:szCs w:val="26"/>
                <w:rtl/>
                <w:lang w:bidi="ar-EG"/>
              </w:rPr>
            </w:pPr>
            <w:r w:rsidRPr="0038321E">
              <w:rPr>
                <w:sz w:val="20"/>
                <w:szCs w:val="26"/>
                <w:lang w:bidi="ar-EG"/>
              </w:rPr>
              <w:t>-6.I</w:t>
            </w:r>
            <w:r w:rsidRPr="0038321E">
              <w:rPr>
                <w:rFonts w:hint="cs"/>
                <w:sz w:val="20"/>
                <w:szCs w:val="26"/>
                <w:rtl/>
                <w:lang w:bidi="ar-EG"/>
              </w:rPr>
              <w:t>ب:</w:t>
            </w:r>
            <w:r w:rsidRPr="0038321E">
              <w:rPr>
                <w:sz w:val="20"/>
                <w:szCs w:val="26"/>
                <w:rtl/>
                <w:lang w:bidi="ar-EG"/>
              </w:rPr>
              <w:t xml:space="preserve"> </w:t>
            </w:r>
            <w:r w:rsidRPr="0038321E">
              <w:rPr>
                <w:rFonts w:hint="cs"/>
                <w:sz w:val="20"/>
                <w:szCs w:val="26"/>
                <w:rtl/>
                <w:lang w:bidi="ar-EG"/>
              </w:rPr>
              <w:t>الحد من مجالات التداخل والازدواج بين قطاعات الاتحاد وعمل الأمانة العامة والمكاتب الثلاثة</w:t>
            </w:r>
          </w:p>
          <w:p w:rsidR="00D626D0" w:rsidRPr="0038321E" w:rsidRDefault="00D626D0" w:rsidP="00D626D0">
            <w:pPr>
              <w:spacing w:before="60" w:after="60" w:line="280" w:lineRule="exact"/>
              <w:rPr>
                <w:sz w:val="20"/>
                <w:szCs w:val="26"/>
                <w:rtl/>
                <w:lang w:bidi="ar-EG"/>
              </w:rPr>
            </w:pPr>
            <w:r w:rsidRPr="0038321E">
              <w:rPr>
                <w:sz w:val="20"/>
                <w:szCs w:val="26"/>
                <w:lang w:bidi="ar-EG"/>
              </w:rPr>
              <w:t>-6.I</w:t>
            </w:r>
            <w:r w:rsidRPr="0038321E">
              <w:rPr>
                <w:rFonts w:hint="cs"/>
                <w:sz w:val="20"/>
                <w:szCs w:val="26"/>
                <w:rtl/>
                <w:lang w:bidi="ar-EG"/>
              </w:rPr>
              <w:t>ج: تحقيق وفورات من خلال تجنب مجالات التداخل</w:t>
            </w:r>
          </w:p>
        </w:tc>
        <w:tc>
          <w:tcPr>
            <w:tcW w:w="2301" w:type="pct"/>
            <w:shd w:val="clear" w:color="auto" w:fill="auto"/>
          </w:tcPr>
          <w:p w:rsidR="00D626D0" w:rsidRPr="0038321E" w:rsidRDefault="00D626D0" w:rsidP="00D626D0">
            <w:pPr>
              <w:spacing w:before="60" w:after="60" w:line="280" w:lineRule="exact"/>
              <w:rPr>
                <w:sz w:val="20"/>
                <w:szCs w:val="26"/>
                <w:rtl/>
                <w:lang w:bidi="ar-EG"/>
              </w:rPr>
            </w:pPr>
            <w:r w:rsidRPr="0038321E">
              <w:rPr>
                <w:sz w:val="20"/>
                <w:szCs w:val="26"/>
                <w:lang w:bidi="ar-EG"/>
              </w:rPr>
              <w:t>1-6.I</w:t>
            </w:r>
            <w:r w:rsidRPr="0038321E">
              <w:rPr>
                <w:rFonts w:hint="cs"/>
                <w:sz w:val="20"/>
                <w:szCs w:val="26"/>
                <w:rtl/>
                <w:lang w:bidi="ar-EG"/>
              </w:rPr>
              <w:t>: 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D626D0" w:rsidRPr="0038321E" w:rsidRDefault="00D626D0" w:rsidP="00D626D0">
            <w:pPr>
              <w:spacing w:before="60" w:after="60" w:line="280" w:lineRule="exact"/>
              <w:rPr>
                <w:sz w:val="20"/>
                <w:szCs w:val="26"/>
                <w:lang w:bidi="ar-EG"/>
              </w:rPr>
            </w:pPr>
            <w:r w:rsidRPr="0038321E">
              <w:rPr>
                <w:sz w:val="20"/>
                <w:szCs w:val="26"/>
                <w:lang w:bidi="ar-EG"/>
              </w:rPr>
              <w:t>2-6.I</w:t>
            </w:r>
            <w:r w:rsidRPr="0038321E">
              <w:rPr>
                <w:rFonts w:hint="cs"/>
                <w:sz w:val="20"/>
                <w:szCs w:val="26"/>
                <w:rtl/>
                <w:lang w:bidi="ar-EG"/>
              </w:rPr>
              <w:t xml:space="preserve">: </w:t>
            </w:r>
            <w:r w:rsidRPr="0038321E">
              <w:rPr>
                <w:spacing w:val="-4"/>
                <w:sz w:val="20"/>
                <w:szCs w:val="26"/>
                <w:rtl/>
                <w:lang w:bidi="ar-EG"/>
              </w:rPr>
              <w:t>تطبيق مفهوم "توحيد الأداء في الاتحاد</w:t>
            </w:r>
            <w:r w:rsidRPr="0038321E">
              <w:rPr>
                <w:rFonts w:hint="cs"/>
                <w:spacing w:val="-4"/>
                <w:sz w:val="20"/>
                <w:szCs w:val="26"/>
                <w:rtl/>
                <w:lang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rsidR="00D626D0" w:rsidRPr="0038321E" w:rsidRDefault="00D626D0" w:rsidP="00B140D8">
      <w:pPr>
        <w:pStyle w:val="Headingb0"/>
        <w:rPr>
          <w:rFonts w:eastAsiaTheme="minorEastAsia"/>
          <w:rtl/>
        </w:rPr>
      </w:pPr>
      <w:r w:rsidRPr="0038321E">
        <w:rPr>
          <w:rFonts w:eastAsiaTheme="minorEastAsia" w:hint="cs"/>
          <w:rtl/>
        </w:rPr>
        <w:t xml:space="preserve">الجدول </w:t>
      </w:r>
      <w:r w:rsidRPr="0038321E">
        <w:rPr>
          <w:rFonts w:eastAsiaTheme="minorEastAsia"/>
        </w:rPr>
        <w:t>11</w:t>
      </w:r>
      <w:r w:rsidRPr="0038321E">
        <w:rPr>
          <w:rFonts w:eastAsiaTheme="minorEastAsia" w:hint="cs"/>
          <w:rtl/>
          <w:lang w:bidi="ar-SA"/>
        </w:rPr>
        <w:t xml:space="preserve"> </w:t>
      </w:r>
      <w:r w:rsidRPr="0038321E">
        <w:rPr>
          <w:rFonts w:eastAsiaTheme="minorEastAsia" w:hint="cs"/>
          <w:rtl/>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D626D0" w:rsidRPr="0038321E" w:rsidTr="00D626D0">
        <w:trPr>
          <w:trHeight w:val="435"/>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lang w:bidi="ar-SY"/>
              </w:rPr>
            </w:pPr>
            <w:r w:rsidRPr="0038321E">
              <w:rPr>
                <w:rFonts w:hint="cs"/>
                <w:b/>
                <w:bCs/>
                <w:sz w:val="20"/>
                <w:szCs w:val="26"/>
                <w:rtl/>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lang w:bidi="ar-SY"/>
              </w:rPr>
            </w:pPr>
            <w:r w:rsidRPr="0038321E">
              <w:rPr>
                <w:rFonts w:hint="cs"/>
                <w:b/>
                <w:bCs/>
                <w:sz w:val="20"/>
                <w:szCs w:val="26"/>
                <w:rtl/>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lang w:bidi="ar-SY"/>
              </w:rPr>
            </w:pPr>
            <w:r w:rsidRPr="0038321E">
              <w:rPr>
                <w:rFonts w:hint="cs"/>
                <w:b/>
                <w:bCs/>
                <w:sz w:val="20"/>
                <w:szCs w:val="26"/>
                <w:rtl/>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b/>
                <w:bCs/>
                <w:sz w:val="20"/>
                <w:szCs w:val="26"/>
                <w:lang w:bidi="ar-SY"/>
              </w:rPr>
            </w:pPr>
            <w:r w:rsidRPr="0038321E">
              <w:rPr>
                <w:rFonts w:hint="cs"/>
                <w:b/>
                <w:bCs/>
                <w:sz w:val="20"/>
                <w:szCs w:val="26"/>
                <w:rtl/>
              </w:rPr>
              <w:t>النتائج</w:t>
            </w:r>
          </w:p>
        </w:tc>
      </w:tr>
      <w:tr w:rsidR="00D626D0" w:rsidRPr="0038321E" w:rsidTr="00D626D0">
        <w:trPr>
          <w:trHeight w:val="215"/>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إدارة الاتحاد</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إدارة المنظمة بكفاءة وفعالية</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تحسين التنسيق الداخلي</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إدارة المخاطر الاستراتيجية للمنظمة</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تنفيذ قرارات الهيئات الإدارية</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وضع وتنفيذ ورصد الخطط الاستراتيجية والتشغيلية</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مستوى تنفيذ التوصيات المقبولة</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تطبيق تدابير الكفاءة</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الجودة الشاملة لخدمات الدعم المقدمة</w:t>
            </w:r>
          </w:p>
        </w:tc>
      </w:tr>
      <w:tr w:rsidR="00D626D0" w:rsidRPr="0038321E" w:rsidTr="00D626D0">
        <w:trPr>
          <w:trHeight w:val="131"/>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lastRenderedPageBreak/>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pacing w:val="6"/>
                <w:sz w:val="20"/>
                <w:szCs w:val="26"/>
                <w:lang w:val="en-GB" w:bidi="ar-SY"/>
              </w:rPr>
            </w:pPr>
            <w:r w:rsidRPr="0038321E">
              <w:rPr>
                <w:rFonts w:hint="cs"/>
                <w:spacing w:val="6"/>
                <w:sz w:val="20"/>
                <w:szCs w:val="26"/>
                <w:rtl/>
              </w:rPr>
              <w:t>-</w:t>
            </w:r>
            <w:r w:rsidRPr="0038321E">
              <w:rPr>
                <w:spacing w:val="6"/>
                <w:sz w:val="20"/>
                <w:szCs w:val="26"/>
                <w:rtl/>
              </w:rPr>
              <w:tab/>
              <w:t xml:space="preserve">كفاءة </w:t>
            </w:r>
            <w:r w:rsidRPr="0038321E">
              <w:rPr>
                <w:rFonts w:hint="cs"/>
                <w:spacing w:val="6"/>
                <w:sz w:val="20"/>
                <w:szCs w:val="26"/>
                <w:rtl/>
              </w:rPr>
              <w:t>مؤتمرات الاتحاد</w:t>
            </w:r>
            <w:r w:rsidRPr="0038321E">
              <w:rPr>
                <w:spacing w:val="6"/>
                <w:sz w:val="20"/>
                <w:szCs w:val="26"/>
                <w:rtl/>
              </w:rPr>
              <w:t xml:space="preserve"> </w:t>
            </w:r>
            <w:r w:rsidRPr="0038321E">
              <w:rPr>
                <w:rFonts w:hint="cs"/>
                <w:spacing w:val="6"/>
                <w:sz w:val="20"/>
                <w:szCs w:val="26"/>
                <w:rtl/>
              </w:rPr>
              <w:t>واجتماعاته وأحداثه وورش عمله</w:t>
            </w:r>
            <w:r w:rsidRPr="0038321E">
              <w:rPr>
                <w:spacing w:val="6"/>
                <w:sz w:val="20"/>
                <w:szCs w:val="26"/>
                <w:rtl/>
              </w:rPr>
              <w:t xml:space="preserve"> وإمكانية النفاذ إليه</w:t>
            </w:r>
            <w:r w:rsidRPr="0038321E">
              <w:rPr>
                <w:rFonts w:hint="cs"/>
                <w:spacing w:val="6"/>
                <w:sz w:val="20"/>
                <w:szCs w:val="26"/>
                <w:rtl/>
              </w:rPr>
              <w:t>ا</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pacing w:val="-6"/>
                <w:sz w:val="20"/>
                <w:szCs w:val="26"/>
                <w:rtl/>
              </w:rPr>
            </w:pPr>
            <w:r w:rsidRPr="0038321E">
              <w:rPr>
                <w:rFonts w:hint="cs"/>
                <w:spacing w:val="-6"/>
                <w:sz w:val="20"/>
                <w:szCs w:val="26"/>
                <w:rtl/>
              </w:rPr>
              <w:t>-</w:t>
            </w:r>
            <w:r w:rsidRPr="0038321E">
              <w:rPr>
                <w:spacing w:val="-6"/>
                <w:sz w:val="20"/>
                <w:szCs w:val="26"/>
                <w:rtl/>
              </w:rPr>
              <w:tab/>
            </w:r>
            <w:r w:rsidRPr="0038321E">
              <w:rPr>
                <w:rFonts w:hint="cs"/>
                <w:spacing w:val="-6"/>
                <w:sz w:val="20"/>
                <w:szCs w:val="26"/>
                <w:rtl/>
              </w:rPr>
              <w:t xml:space="preserve">جودة عالية للخدمات المقدمة من أجل أحداث الاتحاد (تيسر الوثائق </w:t>
            </w:r>
            <w:r w:rsidRPr="0038321E">
              <w:rPr>
                <w:spacing w:val="-6"/>
                <w:sz w:val="20"/>
                <w:szCs w:val="26"/>
                <w:rtl/>
              </w:rPr>
              <w:t xml:space="preserve">ومجاملة ومهنية موظفي خدمات </w:t>
            </w:r>
            <w:r w:rsidRPr="0038321E">
              <w:rPr>
                <w:rFonts w:hint="cs"/>
                <w:spacing w:val="-6"/>
                <w:sz w:val="20"/>
                <w:szCs w:val="26"/>
                <w:rtl/>
              </w:rPr>
              <w:t>مؤتمرات الاتحاد</w:t>
            </w:r>
            <w:r w:rsidRPr="0038321E">
              <w:rPr>
                <w:spacing w:val="-6"/>
                <w:sz w:val="20"/>
                <w:szCs w:val="26"/>
                <w:rtl/>
              </w:rPr>
              <w:t>،</w:t>
            </w:r>
            <w:r w:rsidRPr="0038321E">
              <w:rPr>
                <w:rFonts w:hint="cs"/>
                <w:spacing w:val="-6"/>
                <w:sz w:val="20"/>
                <w:szCs w:val="26"/>
                <w:rtl/>
              </w:rPr>
              <w:t xml:space="preserve"> جودة الترجمة الشفوية، وجودة الوثائق، وجودة </w:t>
            </w:r>
            <w:r w:rsidRPr="0038321E">
              <w:rPr>
                <w:spacing w:val="-6"/>
                <w:sz w:val="20"/>
                <w:szCs w:val="26"/>
                <w:rtl/>
              </w:rPr>
              <w:t>مكان عقد المؤتمر والمرافق المتاحة</w:t>
            </w:r>
            <w:r w:rsidRPr="0038321E">
              <w:rPr>
                <w:rFonts w:hint="cs"/>
                <w:spacing w:val="-6"/>
                <w:sz w:val="20"/>
                <w:szCs w:val="26"/>
                <w:rtl/>
              </w:rPr>
              <w:t>)</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تحسين الكفاءة المالية</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النشر</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جودة عالية لمنشورات الاتحاد</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عملية النشر السريع</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تحسين الكفاءة المالية</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تكنولوجيا المعلومات والاتصالات</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t>البنى التحتية</w:t>
            </w:r>
            <w:r w:rsidRPr="0038321E">
              <w:rPr>
                <w:rFonts w:hint="cs"/>
                <w:sz w:val="20"/>
                <w:szCs w:val="26"/>
                <w:rtl/>
              </w:rPr>
              <w:t xml:space="preserve"> </w:t>
            </w:r>
            <w:r w:rsidRPr="0038321E">
              <w:rPr>
                <w:sz w:val="20"/>
                <w:szCs w:val="26"/>
                <w:rtl/>
              </w:rPr>
              <w:t>لتكنولوجيا المعلومات والاتصالات</w:t>
            </w:r>
            <w:r w:rsidRPr="0038321E">
              <w:rPr>
                <w:rFonts w:hint="cs"/>
                <w:sz w:val="20"/>
                <w:szCs w:val="26"/>
                <w:rtl/>
              </w:rPr>
              <w:t xml:space="preserve"> وخدماتها الموثوقة والفع</w:t>
            </w:r>
            <w:r w:rsidR="00D54841">
              <w:rPr>
                <w:rFonts w:hint="cs"/>
                <w:sz w:val="20"/>
                <w:szCs w:val="26"/>
                <w:rtl/>
              </w:rPr>
              <w:t>ّ</w:t>
            </w:r>
            <w:r w:rsidRPr="0038321E">
              <w:rPr>
                <w:rFonts w:hint="cs"/>
                <w:sz w:val="20"/>
                <w:szCs w:val="26"/>
                <w:rtl/>
              </w:rPr>
              <w:t>الة والقابلة للنفاذ</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t xml:space="preserve">رضا المستخدم على خدمات تكنولوجيا </w:t>
            </w:r>
            <w:r w:rsidRPr="0038321E">
              <w:rPr>
                <w:sz w:val="20"/>
                <w:szCs w:val="26"/>
                <w:rtl/>
              </w:rPr>
              <w:tab/>
              <w:t>المعلومات والاتصالات</w:t>
            </w:r>
            <w:r w:rsidRPr="0038321E">
              <w:rPr>
                <w:rFonts w:hint="cs"/>
                <w:sz w:val="20"/>
                <w:szCs w:val="26"/>
                <w:rtl/>
              </w:rPr>
              <w:t xml:space="preserve"> التي يقدمها الاتحاد</w:t>
            </w:r>
          </w:p>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t>تيسر خدمات تكنولوجيا المعلومات والاتصالات وخواصها الوظيفية</w:t>
            </w:r>
            <w:r w:rsidRPr="0038321E">
              <w:rPr>
                <w:rFonts w:hint="cs"/>
                <w:sz w:val="20"/>
                <w:szCs w:val="26"/>
                <w:rtl/>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38321E">
              <w:rPr>
                <w:rFonts w:hint="cs"/>
                <w:sz w:val="20"/>
                <w:szCs w:val="26"/>
                <w:rtl/>
                <w:lang w:bidi="ar-EG"/>
              </w:rPr>
              <w:t>خدمات تكنولوجيا المعلومات والاتصالات ذات القيمة لموظفي الاتحاد والمندوبين)</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عدد المنصات/الأنظمة التي تيسر التحول الرقمي للمنظمة</w:t>
            </w:r>
          </w:p>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 xml:space="preserve">استمرارية الأعمال والتعافي من الكوارث </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lang w:bidi="ar-EG"/>
              </w:rPr>
            </w:pPr>
            <w:r w:rsidRPr="0038321E">
              <w:rPr>
                <w:rFonts w:hint="cs"/>
                <w:sz w:val="20"/>
                <w:szCs w:val="26"/>
                <w:rtl/>
              </w:rPr>
              <w:t>-</w:t>
            </w:r>
            <w:r w:rsidRPr="0038321E">
              <w:rPr>
                <w:sz w:val="20"/>
                <w:szCs w:val="26"/>
                <w:rtl/>
              </w:rPr>
              <w:tab/>
            </w:r>
            <w:r w:rsidRPr="0038321E">
              <w:rPr>
                <w:rFonts w:hint="cs"/>
                <w:sz w:val="20"/>
                <w:szCs w:val="26"/>
                <w:rtl/>
              </w:rPr>
              <w:t xml:space="preserve">ضمان بيئة عمل </w:t>
            </w:r>
            <w:r w:rsidRPr="0038321E">
              <w:rPr>
                <w:rFonts w:hint="cs"/>
                <w:sz w:val="20"/>
                <w:szCs w:val="26"/>
                <w:rtl/>
                <w:lang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السلامة والأمن الشامل لمباني المنظمة وأصولها في</w:t>
            </w:r>
            <w:r w:rsidRPr="0038321E">
              <w:rPr>
                <w:rFonts w:hint="eastAsia"/>
                <w:sz w:val="20"/>
                <w:szCs w:val="26"/>
                <w:rtl/>
              </w:rPr>
              <w:t> </w:t>
            </w:r>
            <w:r w:rsidRPr="0038321E">
              <w:rPr>
                <w:rFonts w:hint="cs"/>
                <w:sz w:val="20"/>
                <w:szCs w:val="26"/>
                <w:rtl/>
              </w:rPr>
              <w:t>جميع أنحاء العالم</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 xml:space="preserve">الحد من الإصابات أو الحوادث المتصلة </w:t>
            </w:r>
            <w:r w:rsidRPr="0038321E">
              <w:rPr>
                <w:sz w:val="20"/>
                <w:szCs w:val="26"/>
                <w:rtl/>
              </w:rPr>
              <w:tab/>
            </w:r>
            <w:r w:rsidRPr="0038321E">
              <w:rPr>
                <w:rFonts w:hint="cs"/>
                <w:sz w:val="20"/>
                <w:szCs w:val="26"/>
                <w:rtl/>
              </w:rPr>
              <w:t>بالعمل</w:t>
            </w:r>
          </w:p>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استعداد الموظفين للبعثات</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lang w:bidi="ar-EG"/>
              </w:rPr>
            </w:pPr>
            <w:r w:rsidRPr="0038321E">
              <w:rPr>
                <w:rFonts w:hint="cs"/>
                <w:sz w:val="20"/>
                <w:szCs w:val="26"/>
                <w:rtl/>
              </w:rPr>
              <w:t>-</w:t>
            </w:r>
            <w:r w:rsidRPr="0038321E">
              <w:rPr>
                <w:sz w:val="20"/>
                <w:szCs w:val="26"/>
                <w:rtl/>
              </w:rPr>
              <w:tab/>
            </w:r>
            <w:r w:rsidRPr="0038321E">
              <w:rPr>
                <w:rFonts w:hint="cs"/>
                <w:sz w:val="20"/>
                <w:szCs w:val="26"/>
                <w:rtl/>
              </w:rPr>
              <w:t xml:space="preserve">ضمان كفاءة استخدام الموارد البشرية في بيئة </w:t>
            </w:r>
            <w:r w:rsidRPr="0038321E">
              <w:rPr>
                <w:rFonts w:hint="cs"/>
                <w:sz w:val="20"/>
                <w:szCs w:val="26"/>
                <w:rtl/>
                <w:lang w:bidi="ar-EG"/>
              </w:rPr>
              <w:t>عمل مؤاتية</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 xml:space="preserve">وضع وتنفيذ إطار الموارد البشرية الذي يعزز </w:t>
            </w:r>
            <w:r w:rsidRPr="0038321E">
              <w:rPr>
                <w:rFonts w:hint="cs"/>
                <w:sz w:val="20"/>
                <w:szCs w:val="26"/>
                <w:rtl/>
                <w:lang w:bidi="ar-EG"/>
              </w:rPr>
              <w:t>القوى العاملة المستدامة والمستوفاة بما في ذلك عناصر التطور الوظيفي والتدريب</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قوة عاملة ملائمة للبيئة المتغيرة والاحتياجات المتطورة للمنظمة</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عمليات التوظيف السريعة</w:t>
            </w:r>
          </w:p>
          <w:p w:rsidR="00D626D0" w:rsidRPr="0038321E" w:rsidRDefault="00D626D0" w:rsidP="00D626D0">
            <w:pPr>
              <w:tabs>
                <w:tab w:val="left" w:pos="246"/>
              </w:tabs>
              <w:spacing w:before="60" w:after="60" w:line="260" w:lineRule="exact"/>
              <w:ind w:left="246" w:hanging="246"/>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التكافؤ بين الجنسين ضمن موظفي الاتحاد/التكافؤ بين الجنسين في اللجان النظامية للاتحاد</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rtl/>
                <w:lang w:bidi="ar-EG"/>
              </w:rPr>
            </w:pPr>
            <w:r w:rsidRPr="0038321E">
              <w:rPr>
                <w:rFonts w:hint="cs"/>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t>الامتثال للمعايير المحاسبية الدولية للقطاع العام</w:t>
            </w:r>
            <w:r w:rsidRPr="0038321E">
              <w:rPr>
                <w:rFonts w:hint="cs"/>
                <w:sz w:val="20"/>
                <w:szCs w:val="26"/>
                <w:rtl/>
              </w:rPr>
              <w:t xml:space="preserve"> والتدقيق السنوي غير المتحفظ للحسابات</w:t>
            </w:r>
          </w:p>
          <w:p w:rsidR="00D626D0" w:rsidRPr="0038321E" w:rsidRDefault="00D626D0" w:rsidP="00D626D0">
            <w:pPr>
              <w:tabs>
                <w:tab w:val="left" w:pos="246"/>
              </w:tabs>
              <w:spacing w:before="60" w:after="60" w:line="260" w:lineRule="exact"/>
              <w:ind w:left="246" w:hanging="246"/>
              <w:jc w:val="left"/>
              <w:rPr>
                <w:spacing w:val="-4"/>
                <w:sz w:val="20"/>
                <w:szCs w:val="26"/>
                <w:rtl/>
                <w:lang w:bidi="ar-EG"/>
              </w:rPr>
            </w:pPr>
            <w:r w:rsidRPr="0038321E">
              <w:rPr>
                <w:rFonts w:hint="cs"/>
                <w:spacing w:val="-4"/>
                <w:sz w:val="20"/>
                <w:szCs w:val="26"/>
                <w:rtl/>
              </w:rPr>
              <w:t>-</w:t>
            </w:r>
            <w:r w:rsidRPr="0038321E">
              <w:rPr>
                <w:spacing w:val="-4"/>
                <w:sz w:val="20"/>
                <w:szCs w:val="26"/>
                <w:rtl/>
              </w:rPr>
              <w:tab/>
            </w:r>
            <w:r w:rsidRPr="0038321E">
              <w:rPr>
                <w:rFonts w:hint="cs"/>
                <w:spacing w:val="-4"/>
                <w:sz w:val="20"/>
                <w:szCs w:val="26"/>
                <w:rtl/>
              </w:rPr>
              <w:t xml:space="preserve">المشتريات وخدمات السفر: </w:t>
            </w:r>
            <w:r w:rsidRPr="0038321E">
              <w:rPr>
                <w:spacing w:val="-4"/>
                <w:sz w:val="20"/>
                <w:szCs w:val="26"/>
                <w:rtl/>
              </w:rPr>
              <w:t>المبادئ التوجيهية للاتحاد والممارسات الرشيدة للأمم المتحدة</w:t>
            </w:r>
            <w:r w:rsidRPr="0038321E">
              <w:rPr>
                <w:rFonts w:hint="cs"/>
                <w:spacing w:val="-4"/>
                <w:sz w:val="20"/>
                <w:szCs w:val="26"/>
                <w:rtl/>
                <w:lang w:bidi="ar-EG"/>
              </w:rPr>
              <w:t xml:space="preserve"> المعمول بها</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عدم التجاوز في الإنفاق في تنفيذ الميزانية</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 xml:space="preserve">الوفورات المحققة في التكاليف من خلال </w:t>
            </w:r>
            <w:r w:rsidRPr="0038321E">
              <w:rPr>
                <w:sz w:val="20"/>
                <w:szCs w:val="26"/>
                <w:rtl/>
              </w:rPr>
              <w:tab/>
            </w:r>
            <w:r w:rsidRPr="0038321E">
              <w:rPr>
                <w:rFonts w:hint="cs"/>
                <w:sz w:val="20"/>
                <w:szCs w:val="26"/>
                <w:rtl/>
              </w:rPr>
              <w:t>تدابير الكفاءة المنفذة</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الخدمات القانونية</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إسداء المشورة القانونية</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ضمان الالتزام بالقواعد والإجراءات</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حماية مصالح الاتحاد وسلامته وسمعته</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تطبيق القواعد واللوائح</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pacing w:val="-8"/>
                <w:sz w:val="20"/>
                <w:szCs w:val="26"/>
              </w:rPr>
            </w:pPr>
            <w:r w:rsidRPr="0038321E">
              <w:rPr>
                <w:rFonts w:hint="cs"/>
                <w:spacing w:val="-8"/>
                <w:sz w:val="20"/>
                <w:szCs w:val="26"/>
                <w:rtl/>
              </w:rPr>
              <w:t>-</w:t>
            </w:r>
            <w:r w:rsidRPr="0038321E">
              <w:rPr>
                <w:spacing w:val="-8"/>
                <w:sz w:val="20"/>
                <w:szCs w:val="26"/>
                <w:rtl/>
              </w:rPr>
              <w:tab/>
            </w:r>
            <w:r w:rsidRPr="0038321E">
              <w:rPr>
                <w:rFonts w:hint="cs"/>
                <w:spacing w:val="-8"/>
                <w:sz w:val="20"/>
                <w:szCs w:val="26"/>
                <w:rtl/>
              </w:rPr>
              <w:t>ضمان كفاءة وفعالية الإدارة والرقابة الإدارية</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تنفيذ توصيات المراجعة الداخلية</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مكتب الأخلاقيات</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النهوض بأعلى معايير السلوك الأخلاقي</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الالتزام بمعايير السلوك في الخدمة المدنية الدولية ومدونة الأخلاقيات في الاتحاد</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lastRenderedPageBreak/>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التعاون مع الأعضاء/ خدمات دعم الأعضاء</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عدد الأعضاء</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رضا الأعضاء</w:t>
            </w:r>
          </w:p>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زيادة الإيرادات المتأتية من أعضاء القطاعات والمنتسبين والهيئات الأكاديمية</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rtl/>
                <w:lang w:bidi="ar-EG"/>
              </w:rPr>
            </w:pPr>
            <w:r w:rsidRPr="0038321E">
              <w:rPr>
                <w:rFonts w:hint="cs"/>
                <w:sz w:val="20"/>
                <w:szCs w:val="26"/>
                <w:rtl/>
              </w:rPr>
              <w:t>جمعيها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الاتصال</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ضمان كفاءة خدمات الاتصال</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زيادة المشاركة المنتظمة لأصحاب المصلحة الرئيسيين في المنصات الرقمية للاتحاد</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تحسين التغطية الإعلامية للاتحاد</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تحسين تصور عمل الاتحاد</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تحسين الحركة على قنوات الاتحاد متعددة الوسائط (فليكر، يوتيوب وما إلى ذلك)</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حركة أخبار الاتحاد والمشاركة فيها</w:t>
            </w:r>
          </w:p>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lang w:bidi="ar-EG"/>
              </w:rPr>
              <w:t>زيادة المشاركة من خلال مواقع التواصل الاجتماعي والإحالة إليها</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pacing w:val="-6"/>
                <w:sz w:val="20"/>
                <w:szCs w:val="26"/>
                <w:lang w:val="en-GB" w:bidi="ar-SY"/>
              </w:rPr>
            </w:pPr>
            <w:r w:rsidRPr="0038321E">
              <w:rPr>
                <w:rFonts w:hint="cs"/>
                <w:spacing w:val="-6"/>
                <w:sz w:val="20"/>
                <w:szCs w:val="26"/>
                <w:rtl/>
              </w:rPr>
              <w:t>-</w:t>
            </w:r>
            <w:r w:rsidRPr="0038321E">
              <w:rPr>
                <w:spacing w:val="-6"/>
                <w:sz w:val="20"/>
                <w:szCs w:val="26"/>
                <w:rtl/>
              </w:rPr>
              <w:tab/>
            </w:r>
            <w:r w:rsidRPr="0038321E">
              <w:rPr>
                <w:rFonts w:hint="cs"/>
                <w:spacing w:val="-6"/>
                <w:sz w:val="20"/>
                <w:szCs w:val="26"/>
                <w:rtl/>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زيادة رضا المندوبين والزوار</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دعم وتيسير عمليات صنع القرار للهيئات الإدارية</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تحسين كفاءة اجتماعات الهيئات الإدارية</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Pr>
            </w:pPr>
            <w:r w:rsidRPr="0038321E">
              <w:rPr>
                <w:rFonts w:hint="cs"/>
                <w:sz w:val="20"/>
                <w:szCs w:val="26"/>
                <w:rtl/>
              </w:rPr>
              <w:t>-</w:t>
            </w:r>
            <w:r w:rsidRPr="0038321E">
              <w:rPr>
                <w:sz w:val="20"/>
                <w:szCs w:val="26"/>
                <w:rtl/>
              </w:rPr>
              <w:tab/>
            </w:r>
            <w:r w:rsidRPr="0038321E">
              <w:rPr>
                <w:rFonts w:hint="cs"/>
                <w:sz w:val="20"/>
                <w:szCs w:val="26"/>
                <w:rtl/>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كفاءة إدارة عملية تطوير المبنى الجديد للاتحاد</w:t>
            </w:r>
          </w:p>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وفورات في إدارة مرافق الاتحاد</w:t>
            </w:r>
          </w:p>
          <w:p w:rsidR="00D626D0" w:rsidRPr="0038321E" w:rsidRDefault="00D626D0" w:rsidP="00D626D0">
            <w:pPr>
              <w:tabs>
                <w:tab w:val="left" w:pos="246"/>
              </w:tabs>
              <w:spacing w:before="60" w:after="60" w:line="260" w:lineRule="exact"/>
              <w:ind w:left="246" w:hanging="246"/>
              <w:jc w:val="left"/>
              <w:rPr>
                <w:sz w:val="20"/>
                <w:szCs w:val="26"/>
                <w:lang w:bidi="ar-EG"/>
              </w:rPr>
            </w:pPr>
            <w:r w:rsidRPr="0038321E">
              <w:rPr>
                <w:rFonts w:hint="cs"/>
                <w:sz w:val="20"/>
                <w:szCs w:val="26"/>
                <w:rtl/>
              </w:rPr>
              <w:t>-</w:t>
            </w:r>
            <w:r w:rsidRPr="0038321E">
              <w:rPr>
                <w:sz w:val="20"/>
                <w:szCs w:val="26"/>
                <w:rtl/>
              </w:rPr>
              <w:tab/>
            </w:r>
            <w:r w:rsidRPr="0038321E">
              <w:rPr>
                <w:rFonts w:hint="cs"/>
                <w:sz w:val="20"/>
                <w:szCs w:val="26"/>
                <w:rtl/>
              </w:rPr>
              <w:t>الحرص على أن يظل الاتحاد منظمة</w:t>
            </w:r>
            <w:r w:rsidRPr="0038321E">
              <w:rPr>
                <w:sz w:val="20"/>
                <w:szCs w:val="26"/>
                <w:rtl/>
              </w:rPr>
              <w:t xml:space="preserve"> محايد</w:t>
            </w:r>
            <w:r w:rsidRPr="0038321E">
              <w:rPr>
                <w:rFonts w:hint="cs"/>
                <w:sz w:val="20"/>
                <w:szCs w:val="26"/>
                <w:rtl/>
              </w:rPr>
              <w:t xml:space="preserve">ة </w:t>
            </w:r>
            <w:r w:rsidRPr="0038321E">
              <w:rPr>
                <w:sz w:val="20"/>
                <w:szCs w:val="26"/>
                <w:rtl/>
              </w:rPr>
              <w:t>من حيث انبعاثات الكربون</w:t>
            </w:r>
          </w:p>
        </w:tc>
      </w:tr>
      <w:tr w:rsidR="00D626D0" w:rsidRPr="0038321E" w:rsidTr="00D626D0">
        <w:trPr>
          <w:trHeight w:val="70"/>
          <w:jc w:val="center"/>
        </w:trPr>
        <w:tc>
          <w:tcPr>
            <w:tcW w:w="588"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z w:val="20"/>
                <w:szCs w:val="26"/>
                <w:lang w:val="en-GB" w:bidi="ar-SY"/>
              </w:rPr>
            </w:pPr>
            <w:r w:rsidRPr="0038321E">
              <w:rPr>
                <w:rFonts w:hint="cs"/>
                <w:sz w:val="20"/>
                <w:szCs w:val="26"/>
                <w:rtl/>
              </w:rPr>
              <w:t>جميعها</w:t>
            </w:r>
          </w:p>
        </w:tc>
        <w:tc>
          <w:tcPr>
            <w:tcW w:w="955" w:type="pct"/>
            <w:tcBorders>
              <w:top w:val="nil"/>
              <w:left w:val="nil"/>
              <w:bottom w:val="nil"/>
              <w:right w:val="nil"/>
            </w:tcBorders>
            <w:shd w:val="clear" w:color="auto" w:fill="auto"/>
            <w:hideMark/>
          </w:tcPr>
          <w:p w:rsidR="00D626D0" w:rsidRPr="0038321E" w:rsidRDefault="00D626D0" w:rsidP="00D626D0">
            <w:pPr>
              <w:spacing w:before="60" w:after="60" w:line="260" w:lineRule="exact"/>
              <w:jc w:val="left"/>
              <w:rPr>
                <w:spacing w:val="-4"/>
                <w:sz w:val="20"/>
                <w:szCs w:val="26"/>
                <w:lang w:bidi="ar-SY"/>
              </w:rPr>
            </w:pPr>
            <w:r w:rsidRPr="0038321E">
              <w:rPr>
                <w:rFonts w:hint="cs"/>
                <w:spacing w:val="-4"/>
                <w:sz w:val="20"/>
                <w:szCs w:val="26"/>
                <w:rtl/>
              </w:rPr>
              <w:t>خدمات تطوير وإدارة المحتوى/</w:t>
            </w:r>
            <w:r w:rsidRPr="0038321E">
              <w:rPr>
                <w:spacing w:val="-4"/>
                <w:sz w:val="20"/>
                <w:szCs w:val="26"/>
                <w:rtl/>
              </w:rPr>
              <w:t xml:space="preserve"> الإدارة والتخطيط الاستراتيجيان للمنظمة</w:t>
            </w:r>
          </w:p>
        </w:tc>
        <w:tc>
          <w:tcPr>
            <w:tcW w:w="152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ضمان كفاءة التخطيط</w:t>
            </w:r>
          </w:p>
          <w:p w:rsidR="00D626D0" w:rsidRPr="0038321E" w:rsidRDefault="00D626D0" w:rsidP="00D626D0">
            <w:pPr>
              <w:tabs>
                <w:tab w:val="left" w:pos="246"/>
              </w:tabs>
              <w:spacing w:before="60" w:after="60" w:line="260" w:lineRule="exact"/>
              <w:ind w:left="246" w:hanging="246"/>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استشارة استراتيجية للإدارة العليا</w:t>
            </w:r>
          </w:p>
        </w:tc>
        <w:tc>
          <w:tcPr>
            <w:tcW w:w="1933" w:type="pct"/>
            <w:tcBorders>
              <w:top w:val="nil"/>
              <w:left w:val="nil"/>
              <w:bottom w:val="nil"/>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موافقة الأعضاء على أدوات التخطيط في الاتحاد</w:t>
            </w:r>
          </w:p>
          <w:p w:rsidR="00D626D0" w:rsidRPr="0038321E" w:rsidRDefault="00D626D0" w:rsidP="00D626D0">
            <w:pPr>
              <w:tabs>
                <w:tab w:val="left" w:pos="246"/>
              </w:tabs>
              <w:spacing w:before="60" w:after="60" w:line="260" w:lineRule="exact"/>
              <w:ind w:left="246" w:hanging="246"/>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دعم تطوير المبادرات الاستراتيجية</w:t>
            </w:r>
          </w:p>
        </w:tc>
      </w:tr>
      <w:tr w:rsidR="00D626D0" w:rsidRPr="0038321E" w:rsidTr="00D626D0">
        <w:trPr>
          <w:trHeight w:val="70"/>
          <w:jc w:val="center"/>
        </w:trPr>
        <w:tc>
          <w:tcPr>
            <w:tcW w:w="588"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60" w:lineRule="exact"/>
              <w:jc w:val="left"/>
              <w:rPr>
                <w:sz w:val="20"/>
                <w:szCs w:val="26"/>
                <w:lang w:bidi="ar-SY"/>
              </w:rPr>
            </w:pPr>
            <w:r w:rsidRPr="0038321E">
              <w:rPr>
                <w:rFonts w:hint="cs"/>
                <w:sz w:val="20"/>
                <w:szCs w:val="26"/>
                <w:rtl/>
              </w:rPr>
              <w:t xml:space="preserve">الهدفان المشتركان بين القطاعات: </w:t>
            </w:r>
            <w:r w:rsidRPr="0038321E">
              <w:rPr>
                <w:sz w:val="20"/>
                <w:szCs w:val="26"/>
                <w:lang w:bidi="ar-SY"/>
              </w:rPr>
              <w:t>1.I</w:t>
            </w:r>
            <w:r w:rsidRPr="0038321E">
              <w:rPr>
                <w:rFonts w:hint="cs"/>
                <w:sz w:val="20"/>
                <w:szCs w:val="26"/>
                <w:rtl/>
                <w:lang w:bidi="ar-EG"/>
              </w:rPr>
              <w:t xml:space="preserve">، </w:t>
            </w:r>
            <w:r w:rsidRPr="0038321E">
              <w:rPr>
                <w:sz w:val="20"/>
                <w:szCs w:val="26"/>
                <w:lang w:bidi="ar-SY"/>
              </w:rPr>
              <w:t>2.I</w:t>
            </w:r>
          </w:p>
        </w:tc>
        <w:tc>
          <w:tcPr>
            <w:tcW w:w="955"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spacing w:before="60" w:after="60" w:line="260" w:lineRule="exact"/>
              <w:jc w:val="left"/>
              <w:rPr>
                <w:sz w:val="20"/>
                <w:szCs w:val="26"/>
                <w:lang w:bidi="ar-SY"/>
              </w:rPr>
            </w:pPr>
            <w:r w:rsidRPr="0038321E">
              <w:rPr>
                <w:rFonts w:hint="cs"/>
                <w:sz w:val="20"/>
                <w:szCs w:val="26"/>
                <w:rtl/>
              </w:rPr>
              <w:t xml:space="preserve">التنسيق والتعاون في تعزيز الاتصالات/تكنولوجيا المعلومات والاتصالات بما يسهم في تنفيذ خطوط عمل القمة وخطة التنمية المستدامة لعام </w:t>
            </w:r>
            <w:r w:rsidRPr="0038321E">
              <w:rPr>
                <w:sz w:val="20"/>
                <w:szCs w:val="26"/>
                <w:lang w:bidi="ar-SY"/>
              </w:rPr>
              <w:t>2030</w:t>
            </w:r>
          </w:p>
        </w:tc>
        <w:tc>
          <w:tcPr>
            <w:tcW w:w="1523"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زيادة التآزر والتعاون والشفافية والتواصل الداخلي بشأن إقامة الشراكات والأنشطة المضطلع بها في</w:t>
            </w:r>
            <w:r w:rsidRPr="0038321E">
              <w:rPr>
                <w:rFonts w:hint="eastAsia"/>
                <w:sz w:val="20"/>
                <w:szCs w:val="26"/>
                <w:rtl/>
              </w:rPr>
              <w:t> </w:t>
            </w:r>
            <w:r w:rsidRPr="0038321E">
              <w:rPr>
                <w:rFonts w:hint="cs"/>
                <w:sz w:val="20"/>
                <w:szCs w:val="26"/>
                <w:rtl/>
              </w:rPr>
              <w:t>مجال التعاون الدولي من أجل تعزيز تكنولوجيا المعلومات والاتصالات لتحقيق أهداف التنمية المستدامة</w:t>
            </w:r>
          </w:p>
          <w:p w:rsidR="00D626D0" w:rsidRPr="0038321E" w:rsidRDefault="00D626D0" w:rsidP="00D626D0">
            <w:pPr>
              <w:keepNext/>
              <w:keepLines/>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تحسين تنسيق تنظيم أحداث الاتحاد واجتماعاته</w:t>
            </w:r>
          </w:p>
          <w:p w:rsidR="00D626D0" w:rsidRPr="0038321E" w:rsidRDefault="00D626D0" w:rsidP="00D626D0">
            <w:pPr>
              <w:keepNext/>
              <w:keepLines/>
              <w:tabs>
                <w:tab w:val="left" w:pos="246"/>
              </w:tabs>
              <w:spacing w:before="60" w:after="60" w:line="260" w:lineRule="exact"/>
              <w:ind w:left="246" w:hanging="246"/>
              <w:jc w:val="left"/>
              <w:rPr>
                <w:sz w:val="20"/>
                <w:szCs w:val="26"/>
                <w:lang w:bidi="ar-SY"/>
              </w:rPr>
            </w:pPr>
            <w:r w:rsidRPr="0038321E">
              <w:rPr>
                <w:rFonts w:hint="cs"/>
                <w:sz w:val="20"/>
                <w:szCs w:val="26"/>
                <w:rtl/>
              </w:rPr>
              <w:t>-</w:t>
            </w:r>
            <w:r w:rsidRPr="0038321E">
              <w:rPr>
                <w:sz w:val="20"/>
                <w:szCs w:val="26"/>
                <w:rtl/>
              </w:rPr>
              <w:tab/>
            </w:r>
            <w:r w:rsidRPr="0038321E">
              <w:rPr>
                <w:rFonts w:hint="cs"/>
                <w:sz w:val="20"/>
                <w:szCs w:val="26"/>
                <w:rtl/>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D626D0" w:rsidRPr="0038321E" w:rsidRDefault="00D626D0" w:rsidP="00D626D0">
            <w:pPr>
              <w:keepNext/>
              <w:keepLines/>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تدابير وآليات جديدة ومحسنة بهدف زيادة كفاءة المنظمة وفعاليتها</w:t>
            </w:r>
          </w:p>
          <w:p w:rsidR="00D626D0" w:rsidRPr="0038321E" w:rsidRDefault="00D626D0" w:rsidP="00D626D0">
            <w:pPr>
              <w:keepNext/>
              <w:keepLines/>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rPr>
              <w:tab/>
            </w:r>
            <w:r w:rsidRPr="0038321E">
              <w:rPr>
                <w:rFonts w:hint="cs"/>
                <w:sz w:val="20"/>
                <w:szCs w:val="26"/>
                <w:rtl/>
              </w:rPr>
              <w:t>تنسيق عمل الاتحاد ومساهمته في خطوط العمل المنبثقة عن القمة وخطة التنمية المستدامة لعام</w:t>
            </w:r>
            <w:r w:rsidRPr="0038321E">
              <w:rPr>
                <w:rFonts w:hint="eastAsia"/>
                <w:sz w:val="20"/>
                <w:szCs w:val="26"/>
                <w:rtl/>
              </w:rPr>
              <w:t> </w:t>
            </w:r>
            <w:r w:rsidRPr="0038321E">
              <w:rPr>
                <w:sz w:val="20"/>
                <w:szCs w:val="26"/>
                <w:lang w:bidi="ar-SY"/>
              </w:rPr>
              <w:t>2030</w:t>
            </w:r>
            <w:r w:rsidRPr="0038321E">
              <w:rPr>
                <w:rFonts w:hint="cs"/>
                <w:sz w:val="20"/>
                <w:szCs w:val="26"/>
                <w:rtl/>
                <w:lang w:bidi="ar-EG"/>
              </w:rPr>
              <w:t xml:space="preserve"> </w:t>
            </w:r>
          </w:p>
        </w:tc>
      </w:tr>
      <w:tr w:rsidR="00D626D0" w:rsidRPr="0038321E" w:rsidTr="00D626D0">
        <w:trPr>
          <w:trHeight w:val="274"/>
          <w:jc w:val="center"/>
        </w:trPr>
        <w:tc>
          <w:tcPr>
            <w:tcW w:w="588" w:type="pct"/>
            <w:tcBorders>
              <w:top w:val="nil"/>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rtl/>
              </w:rPr>
            </w:pPr>
            <w:r w:rsidRPr="0038321E">
              <w:rPr>
                <w:rFonts w:hint="cs"/>
                <w:sz w:val="20"/>
                <w:szCs w:val="26"/>
                <w:rtl/>
              </w:rPr>
              <w:t xml:space="preserve">الأهداف المشتركة بين القطاعات: </w:t>
            </w:r>
            <w:r w:rsidRPr="0038321E">
              <w:rPr>
                <w:sz w:val="20"/>
                <w:szCs w:val="26"/>
                <w:lang w:bidi="ar-SY"/>
              </w:rPr>
              <w:t>3.I</w:t>
            </w:r>
            <w:r w:rsidRPr="0038321E">
              <w:rPr>
                <w:rFonts w:hint="cs"/>
                <w:sz w:val="20"/>
                <w:szCs w:val="26"/>
                <w:rtl/>
                <w:lang w:bidi="ar-EG"/>
              </w:rPr>
              <w:t xml:space="preserve">، </w:t>
            </w:r>
            <w:r w:rsidRPr="0038321E">
              <w:rPr>
                <w:sz w:val="20"/>
                <w:szCs w:val="26"/>
                <w:lang w:bidi="ar-SY"/>
              </w:rPr>
              <w:t>4.I</w:t>
            </w:r>
            <w:r w:rsidRPr="0038321E">
              <w:rPr>
                <w:rFonts w:hint="cs"/>
                <w:sz w:val="20"/>
                <w:szCs w:val="26"/>
                <w:rtl/>
                <w:lang w:bidi="ar-EG"/>
              </w:rPr>
              <w:t xml:space="preserve">، </w:t>
            </w:r>
            <w:r w:rsidRPr="0038321E">
              <w:rPr>
                <w:sz w:val="20"/>
                <w:szCs w:val="26"/>
                <w:lang w:bidi="ar-SY"/>
              </w:rPr>
              <w:t>5.I</w:t>
            </w:r>
            <w:r w:rsidRPr="0038321E">
              <w:rPr>
                <w:rFonts w:hint="cs"/>
                <w:sz w:val="20"/>
                <w:szCs w:val="26"/>
                <w:rtl/>
              </w:rPr>
              <w:t xml:space="preserve">، </w:t>
            </w:r>
            <w:r w:rsidRPr="0038321E">
              <w:rPr>
                <w:sz w:val="20"/>
                <w:szCs w:val="26"/>
                <w:lang w:bidi="ar-SY"/>
              </w:rPr>
              <w:t>6.I</w:t>
            </w:r>
          </w:p>
        </w:tc>
        <w:tc>
          <w:tcPr>
            <w:tcW w:w="955" w:type="pct"/>
            <w:tcBorders>
              <w:top w:val="nil"/>
              <w:left w:val="nil"/>
              <w:bottom w:val="single" w:sz="4" w:space="0" w:color="7F7F7F"/>
              <w:right w:val="nil"/>
            </w:tcBorders>
            <w:shd w:val="clear" w:color="auto" w:fill="auto"/>
            <w:hideMark/>
          </w:tcPr>
          <w:p w:rsidR="00D626D0" w:rsidRPr="0038321E" w:rsidRDefault="00D626D0" w:rsidP="00D626D0">
            <w:pPr>
              <w:spacing w:before="60" w:after="60" w:line="260" w:lineRule="exact"/>
              <w:jc w:val="left"/>
              <w:rPr>
                <w:sz w:val="20"/>
                <w:szCs w:val="26"/>
                <w:lang w:bidi="ar-SY"/>
              </w:rPr>
            </w:pPr>
            <w:r w:rsidRPr="0038321E">
              <w:rPr>
                <w:rFonts w:hint="cs"/>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تنسيق العمل في المجالات ذات الاهتمام المشترك، تعزيز أوجه التآزر وتحقيق الكفاءة والوفورات في</w:t>
            </w:r>
            <w:r w:rsidRPr="0038321E">
              <w:rPr>
                <w:rFonts w:hint="eastAsia"/>
                <w:sz w:val="20"/>
                <w:szCs w:val="26"/>
                <w:rtl/>
              </w:rPr>
              <w:t> </w:t>
            </w:r>
            <w:r w:rsidRPr="0038321E">
              <w:rPr>
                <w:rFonts w:hint="cs"/>
                <w:sz w:val="20"/>
                <w:szCs w:val="26"/>
                <w:rtl/>
              </w:rPr>
              <w:t>استخدام موارد الاتحاد</w:t>
            </w:r>
          </w:p>
          <w:p w:rsidR="00D626D0" w:rsidRPr="0038321E" w:rsidRDefault="00D626D0" w:rsidP="00D626D0">
            <w:pPr>
              <w:tabs>
                <w:tab w:val="left" w:pos="246"/>
              </w:tabs>
              <w:spacing w:before="60" w:after="60" w:line="260" w:lineRule="exact"/>
              <w:ind w:left="246" w:hanging="246"/>
              <w:jc w:val="left"/>
              <w:rPr>
                <w:sz w:val="20"/>
                <w:szCs w:val="26"/>
                <w:rtl/>
                <w:lang w:bidi="ar-EG"/>
              </w:rPr>
            </w:pPr>
            <w:r w:rsidRPr="0038321E">
              <w:rPr>
                <w:rFonts w:hint="cs"/>
                <w:sz w:val="20"/>
                <w:szCs w:val="26"/>
                <w:rtl/>
              </w:rPr>
              <w:t>-</w:t>
            </w:r>
            <w:r w:rsidRPr="0038321E">
              <w:rPr>
                <w:sz w:val="20"/>
                <w:szCs w:val="26"/>
                <w:rtl/>
                <w:lang w:bidi="ar-EG"/>
              </w:rPr>
              <w:tab/>
            </w:r>
            <w:r w:rsidRPr="0038321E">
              <w:rPr>
                <w:rFonts w:hint="cs"/>
                <w:sz w:val="20"/>
                <w:szCs w:val="26"/>
                <w:rtl/>
                <w:lang w:bidi="ar-EG"/>
              </w:rPr>
              <w:t>زيادة الاتساق لتخطيط المشاركة في</w:t>
            </w:r>
            <w:r w:rsidRPr="0038321E">
              <w:rPr>
                <w:rFonts w:hint="eastAsia"/>
                <w:sz w:val="20"/>
                <w:szCs w:val="26"/>
                <w:rtl/>
                <w:lang w:bidi="ar-EG"/>
              </w:rPr>
              <w:t> </w:t>
            </w:r>
            <w:r w:rsidRPr="0038321E">
              <w:rPr>
                <w:rFonts w:hint="cs"/>
                <w:sz w:val="20"/>
                <w:szCs w:val="26"/>
                <w:rtl/>
                <w:lang w:bidi="ar-EG"/>
              </w:rPr>
              <w:t>المؤتمرات والمنتديات</w:t>
            </w:r>
          </w:p>
          <w:p w:rsidR="00D626D0" w:rsidRPr="0038321E" w:rsidRDefault="00D626D0" w:rsidP="00D626D0">
            <w:pPr>
              <w:tabs>
                <w:tab w:val="left" w:pos="246"/>
              </w:tabs>
              <w:spacing w:before="60" w:after="60" w:line="260" w:lineRule="exact"/>
              <w:ind w:left="246" w:hanging="246"/>
              <w:jc w:val="left"/>
              <w:rPr>
                <w:spacing w:val="-4"/>
                <w:sz w:val="20"/>
                <w:szCs w:val="26"/>
                <w:rtl/>
                <w:lang w:bidi="ar-EG"/>
              </w:rPr>
            </w:pPr>
            <w:r w:rsidRPr="0038321E">
              <w:rPr>
                <w:rFonts w:hint="cs"/>
                <w:spacing w:val="-4"/>
                <w:sz w:val="20"/>
                <w:szCs w:val="26"/>
                <w:rtl/>
              </w:rPr>
              <w:t>-</w:t>
            </w:r>
            <w:r w:rsidRPr="0038321E">
              <w:rPr>
                <w:spacing w:val="-4"/>
                <w:sz w:val="20"/>
                <w:szCs w:val="26"/>
                <w:rtl/>
              </w:rPr>
              <w:tab/>
            </w:r>
            <w:r w:rsidRPr="0038321E">
              <w:rPr>
                <w:rFonts w:hint="cs"/>
                <w:spacing w:val="-4"/>
                <w:sz w:val="20"/>
                <w:szCs w:val="26"/>
                <w:rtl/>
              </w:rPr>
              <w:t xml:space="preserve">زيادة التواصل الداخلي بشأن الأنشطة المضطلع بها في جميع المجالات المواضيعية </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D626D0" w:rsidRPr="0038321E" w:rsidRDefault="00D626D0" w:rsidP="00D626D0">
            <w:pPr>
              <w:tabs>
                <w:tab w:val="left" w:pos="246"/>
              </w:tabs>
              <w:spacing w:before="60" w:after="60" w:line="260" w:lineRule="exact"/>
              <w:ind w:left="246" w:hanging="246"/>
              <w:jc w:val="left"/>
              <w:rPr>
                <w:sz w:val="20"/>
                <w:szCs w:val="26"/>
                <w:rtl/>
              </w:rPr>
            </w:pPr>
            <w:r w:rsidRPr="0038321E">
              <w:rPr>
                <w:rFonts w:hint="cs"/>
                <w:sz w:val="20"/>
                <w:szCs w:val="26"/>
                <w:rtl/>
              </w:rPr>
              <w:t>-</w:t>
            </w:r>
            <w:r w:rsidRPr="0038321E">
              <w:rPr>
                <w:sz w:val="20"/>
                <w:szCs w:val="26"/>
                <w:rtl/>
              </w:rPr>
              <w:tab/>
            </w:r>
            <w:r w:rsidRPr="0038321E">
              <w:rPr>
                <w:rFonts w:hint="cs"/>
                <w:sz w:val="20"/>
                <w:szCs w:val="26"/>
                <w:rtl/>
              </w:rPr>
              <w:t xml:space="preserve">تنفيذ خطة العمل السنوية الموحدة لكل مجال من المجالات المواضيعية </w:t>
            </w:r>
          </w:p>
          <w:p w:rsidR="00D626D0" w:rsidRPr="0038321E" w:rsidRDefault="00D626D0" w:rsidP="00D626D0">
            <w:pPr>
              <w:tabs>
                <w:tab w:val="left" w:pos="246"/>
              </w:tabs>
              <w:spacing w:before="60" w:after="60" w:line="260" w:lineRule="exact"/>
              <w:ind w:left="246" w:hanging="246"/>
              <w:jc w:val="left"/>
              <w:rPr>
                <w:sz w:val="20"/>
                <w:szCs w:val="26"/>
                <w:lang w:val="en-GB" w:bidi="ar-SY"/>
              </w:rPr>
            </w:pPr>
            <w:r w:rsidRPr="0038321E">
              <w:rPr>
                <w:rFonts w:hint="cs"/>
                <w:sz w:val="20"/>
                <w:szCs w:val="26"/>
                <w:rtl/>
              </w:rPr>
              <w:t>-</w:t>
            </w:r>
            <w:r w:rsidRPr="0038321E">
              <w:rPr>
                <w:sz w:val="20"/>
                <w:szCs w:val="26"/>
                <w:rtl/>
              </w:rPr>
              <w:tab/>
            </w:r>
            <w:r w:rsidRPr="0038321E">
              <w:rPr>
                <w:rFonts w:hint="cs"/>
                <w:sz w:val="20"/>
                <w:szCs w:val="26"/>
                <w:rtl/>
              </w:rPr>
              <w:t>تدابير وآليات جديدة ومحسنة بهدف زيادة كفاءة المنظمة وفعاليتها</w:t>
            </w:r>
          </w:p>
        </w:tc>
      </w:tr>
    </w:tbl>
    <w:p w:rsidR="00D626D0" w:rsidRPr="0038321E" w:rsidRDefault="00D626D0" w:rsidP="00B140D8">
      <w:pPr>
        <w:pStyle w:val="Heading1"/>
      </w:pPr>
      <w:r w:rsidRPr="0038321E">
        <w:lastRenderedPageBreak/>
        <w:t>3</w:t>
      </w:r>
      <w:r w:rsidRPr="0038321E">
        <w:rPr>
          <w:lang w:bidi="ar-SY"/>
        </w:rPr>
        <w:tab/>
      </w:r>
      <w:r w:rsidRPr="0038321E">
        <w:rPr>
          <w:rFonts w:hint="cs"/>
          <w:rtl/>
        </w:rPr>
        <w:t xml:space="preserve">الصلة بخطوط العمل المنبثقة عن القمة وخطة التنمية المستدامة لعام </w:t>
      </w:r>
      <w:r w:rsidRPr="0038321E">
        <w:t>2030</w:t>
      </w:r>
    </w:p>
    <w:p w:rsidR="00D626D0" w:rsidRPr="0038321E" w:rsidRDefault="00D626D0" w:rsidP="00B140D8">
      <w:pPr>
        <w:pStyle w:val="Headingb0"/>
        <w:rPr>
          <w:rFonts w:eastAsiaTheme="minorEastAsia"/>
          <w:rtl/>
        </w:rPr>
      </w:pPr>
      <w:r w:rsidRPr="0038321E">
        <w:rPr>
          <w:rFonts w:eastAsiaTheme="minorEastAsia" w:hint="cs"/>
          <w:rtl/>
        </w:rPr>
        <w:t>الصلة بخطوط العمل المنبثقة عن القمة العالمية لمجتمع المعلومات</w:t>
      </w:r>
    </w:p>
    <w:p w:rsidR="00D626D0" w:rsidRPr="0038321E" w:rsidRDefault="00D626D0" w:rsidP="00D626D0">
      <w:pPr>
        <w:rPr>
          <w:rtl/>
        </w:rPr>
      </w:pPr>
      <w:r w:rsidRPr="0038321E">
        <w:rPr>
          <w:rFonts w:hint="cs"/>
          <w:rtl/>
          <w:lang w:bidi="ar-EG"/>
        </w:rPr>
        <w:t xml:space="preserve">يضطلع الاتحاد بدور ريادي في عملية القمة العالمية لمجتمع المعلومات حيث يتولى، بصفته الميسّر الرئيسي إلى جانب </w:t>
      </w:r>
      <w:r w:rsidRPr="0038321E">
        <w:rPr>
          <w:rtl/>
        </w:rPr>
        <w:t>اليونسكو وبرنامج الأمم المتحدة الإنمائي</w:t>
      </w:r>
      <w:r w:rsidRPr="0038321E">
        <w:rPr>
          <w:rFonts w:hint="cs"/>
          <w:rtl/>
        </w:rPr>
        <w:t xml:space="preserve">، تنسيق </w:t>
      </w:r>
      <w:r w:rsidRPr="0038321E">
        <w:rPr>
          <w:rtl/>
        </w:rPr>
        <w:t>قيام أصحاب المصلحة المتعددين بتنفيذ خطة عمل جنيف</w:t>
      </w:r>
      <w:r w:rsidRPr="0038321E">
        <w:rPr>
          <w:rFonts w:hint="cs"/>
          <w:rtl/>
        </w:rPr>
        <w:t xml:space="preserve">. </w:t>
      </w:r>
      <w:r w:rsidRPr="0038321E">
        <w:rPr>
          <w:rFonts w:hint="cs"/>
          <w:rtl/>
          <w:lang w:bidi="ar-EG"/>
        </w:rPr>
        <w:t xml:space="preserve">وعلى وجه الخصوص، يعد الاتحاد </w:t>
      </w:r>
      <w:r w:rsidRPr="0038321E">
        <w:rPr>
          <w:rtl/>
        </w:rPr>
        <w:t>الميسر الوحيد</w:t>
      </w:r>
      <w:r w:rsidRPr="0038321E">
        <w:rPr>
          <w:rFonts w:hint="cs"/>
          <w:rtl/>
        </w:rPr>
        <w:t xml:space="preserve"> لثلاثة خطوط مختلفة للقمة؛ الخطوط </w:t>
      </w:r>
      <w:r w:rsidRPr="0038321E">
        <w:rPr>
          <w:rFonts w:hint="cs"/>
          <w:b/>
          <w:bCs/>
          <w:rtl/>
        </w:rPr>
        <w:t>جيم</w:t>
      </w:r>
      <w:r w:rsidRPr="0038321E">
        <w:rPr>
          <w:b/>
          <w:bCs/>
          <w:lang w:bidi="ar-SY"/>
        </w:rPr>
        <w:t>2</w:t>
      </w:r>
      <w:r w:rsidRPr="0038321E">
        <w:rPr>
          <w:rFonts w:hint="cs"/>
          <w:rtl/>
          <w:lang w:bidi="ar-EG"/>
        </w:rPr>
        <w:t xml:space="preserve"> (</w:t>
      </w:r>
      <w:r w:rsidRPr="0038321E">
        <w:rPr>
          <w:rtl/>
        </w:rPr>
        <w:t>البنية التحتية للمعلومات والاتصالات</w:t>
      </w:r>
      <w:r w:rsidRPr="0038321E">
        <w:rPr>
          <w:rFonts w:hint="cs"/>
          <w:rtl/>
        </w:rPr>
        <w:t xml:space="preserve">) </w:t>
      </w:r>
      <w:r w:rsidRPr="0038321E">
        <w:rPr>
          <w:rFonts w:hint="cs"/>
          <w:b/>
          <w:bCs/>
          <w:rtl/>
        </w:rPr>
        <w:t>وجيم</w:t>
      </w:r>
      <w:r w:rsidRPr="0038321E">
        <w:rPr>
          <w:b/>
          <w:bCs/>
          <w:lang w:bidi="ar-SY"/>
        </w:rPr>
        <w:t>5</w:t>
      </w:r>
      <w:r w:rsidRPr="0038321E">
        <w:rPr>
          <w:rFonts w:hint="cs"/>
          <w:rtl/>
          <w:lang w:bidi="ar-EG"/>
        </w:rPr>
        <w:t xml:space="preserve"> (بناء </w:t>
      </w:r>
      <w:r w:rsidR="007611DC" w:rsidRPr="0038321E">
        <w:rPr>
          <w:rtl/>
        </w:rPr>
        <w:t>الثقة والأمن في</w:t>
      </w:r>
      <w:r w:rsidR="007611DC" w:rsidRPr="0038321E">
        <w:rPr>
          <w:rFonts w:hint="cs"/>
          <w:rtl/>
        </w:rPr>
        <w:t> </w:t>
      </w:r>
      <w:r w:rsidRPr="0038321E">
        <w:rPr>
          <w:rtl/>
        </w:rPr>
        <w:t>استعمال تكنولوجيا المعلومات والاتصالات</w:t>
      </w:r>
      <w:r w:rsidRPr="0038321E">
        <w:rPr>
          <w:rFonts w:hint="cs"/>
          <w:rtl/>
        </w:rPr>
        <w:t xml:space="preserve">) </w:t>
      </w:r>
      <w:r w:rsidRPr="0038321E">
        <w:rPr>
          <w:rFonts w:hint="cs"/>
          <w:b/>
          <w:bCs/>
          <w:rtl/>
        </w:rPr>
        <w:t>وجيم</w:t>
      </w:r>
      <w:r w:rsidRPr="0038321E">
        <w:rPr>
          <w:b/>
          <w:bCs/>
          <w:lang w:bidi="ar-SY"/>
        </w:rPr>
        <w:t>6</w:t>
      </w:r>
      <w:r w:rsidRPr="0038321E">
        <w:rPr>
          <w:rFonts w:hint="cs"/>
          <w:rtl/>
        </w:rPr>
        <w:t xml:space="preserve"> (البيئة التمكينية).</w:t>
      </w:r>
    </w:p>
    <w:p w:rsidR="00D626D0" w:rsidRPr="0038321E" w:rsidRDefault="00D626D0" w:rsidP="00D626D0">
      <w:pPr>
        <w:rPr>
          <w:rtl/>
        </w:rPr>
      </w:pPr>
      <w:r w:rsidRPr="0038321E">
        <w:rPr>
          <w:rFonts w:hint="cs"/>
          <w:b/>
          <w:bCs/>
          <w:rtl/>
        </w:rPr>
        <w:t>التقابل بين النواتج والأنشطة الرئيسية للاتحاد وخطوط العمل المنبثقة عن القمة العالمية لمجتمع المعلومات</w:t>
      </w:r>
      <w:r w:rsidRPr="0038321E">
        <w:rPr>
          <w:rFonts w:hint="cs"/>
          <w:rtl/>
        </w:rPr>
        <w:t xml:space="preserve"> (استناداً إلى المعلومات المستمدة من أداة </w:t>
      </w:r>
      <w:r w:rsidRPr="0038321E">
        <w:rPr>
          <w:rtl/>
        </w:rPr>
        <w:t>الاتحاد الخاصة بتقابل أهداف التنمية المستدامة</w:t>
      </w:r>
      <w:r w:rsidRPr="0038321E">
        <w:rPr>
          <w:rFonts w:hint="cs"/>
          <w:rtl/>
        </w:rPr>
        <w:t>)</w:t>
      </w:r>
    </w:p>
    <w:p w:rsidR="00D626D0" w:rsidRPr="0038321E" w:rsidRDefault="003D46D4" w:rsidP="00D626D0">
      <w:pPr>
        <w:spacing w:before="100" w:beforeAutospacing="1" w:after="100" w:afterAutospacing="1" w:line="240" w:lineRule="auto"/>
        <w:rPr>
          <w:rtl/>
          <w:lang w:bidi="ar-EG"/>
        </w:rPr>
      </w:pPr>
      <w:r w:rsidRPr="0038321E">
        <w:rPr>
          <w:noProof/>
        </w:rPr>
        <mc:AlternateContent>
          <mc:Choice Requires="wpg">
            <w:drawing>
              <wp:anchor distT="0" distB="0" distL="114300" distR="114300" simplePos="0" relativeHeight="251660288" behindDoc="0" locked="0" layoutInCell="1" allowOverlap="1" wp14:anchorId="74366B2E" wp14:editId="66BABF0A">
                <wp:simplePos x="0" y="0"/>
                <wp:positionH relativeFrom="column">
                  <wp:posOffset>69619</wp:posOffset>
                </wp:positionH>
                <wp:positionV relativeFrom="paragraph">
                  <wp:posOffset>155806</wp:posOffset>
                </wp:positionV>
                <wp:extent cx="6020401" cy="3816825"/>
                <wp:effectExtent l="0" t="0" r="0" b="12700"/>
                <wp:wrapNone/>
                <wp:docPr id="65" name="Group 65"/>
                <wp:cNvGraphicFramePr/>
                <a:graphic xmlns:a="http://schemas.openxmlformats.org/drawingml/2006/main">
                  <a:graphicData uri="http://schemas.microsoft.com/office/word/2010/wordprocessingGroup">
                    <wpg:wgp>
                      <wpg:cNvGrpSpPr/>
                      <wpg:grpSpPr>
                        <a:xfrm>
                          <a:off x="0" y="0"/>
                          <a:ext cx="6020401" cy="3816825"/>
                          <a:chOff x="0" y="160346"/>
                          <a:chExt cx="6020666" cy="3817243"/>
                        </a:xfrm>
                      </wpg:grpSpPr>
                      <wps:wsp>
                        <wps:cNvPr id="66" name="Text Box 66"/>
                        <wps:cNvSpPr txBox="1"/>
                        <wps:spPr>
                          <a:xfrm>
                            <a:off x="30145" y="30469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27499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185902"/>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454584"/>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450080" y="2496695"/>
                            <a:ext cx="1151443" cy="58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E1689" w:rsidRDefault="00E07B5D" w:rsidP="00D626D0">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r>
                                <w:rPr>
                                  <w:rFonts w:hint="cs"/>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166781" y="1598634"/>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950600"/>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160346"/>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87260" y="1351435"/>
                            <a:ext cx="568840" cy="2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600450" y="1124692"/>
                            <a:ext cx="575127" cy="25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609645" y="1493308"/>
                            <a:ext cx="482099" cy="279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498731" y="2353628"/>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Pr>
                                  <w:rFonts w:hint="cs"/>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07557" y="3576765"/>
                            <a:ext cx="803227" cy="372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015261" w:rsidRDefault="00E07B5D" w:rsidP="00D626D0">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Pr>
                                  <w:rFonts w:hint="cs"/>
                                  <w:b/>
                                  <w:bCs/>
                                  <w:sz w:val="18"/>
                                  <w:szCs w:val="24"/>
                                  <w:rtl/>
                                  <w:lang w:bidi="ar-EG"/>
                                </w:rPr>
                                <w:t>-</w:t>
                              </w:r>
                              <w:r>
                                <w:rPr>
                                  <w:b/>
                                  <w:bCs/>
                                  <w:sz w:val="18"/>
                                  <w:szCs w:val="24"/>
                                  <w:rtl/>
                                  <w:lang w:bidi="ar-EG"/>
                                </w:rPr>
                                <w:br/>
                              </w:r>
                              <w:r w:rsidRPr="00015261">
                                <w:rPr>
                                  <w:rFonts w:hint="cs"/>
                                  <w:b/>
                                  <w:bCs/>
                                  <w:sz w:val="18"/>
                                  <w:szCs w:val="24"/>
                                  <w:rtl/>
                                  <w:lang w:bidi="ar-EG"/>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69620" y="3368638"/>
                            <a:ext cx="576364"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606326" y="3481805"/>
                            <a:ext cx="582994" cy="31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804410" y="3283999"/>
                            <a:ext cx="490607" cy="232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295480" y="3735019"/>
                            <a:ext cx="297873"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B85EAA" w:rsidRDefault="00E07B5D" w:rsidP="00D626D0">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644902" y="3669402"/>
                            <a:ext cx="329938" cy="296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B85EAA" w:rsidRDefault="00E07B5D" w:rsidP="00D626D0">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34743" y="2979808"/>
                            <a:ext cx="339326" cy="27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E1689" w:rsidRDefault="00E07B5D" w:rsidP="00D626D0">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619993" y="2411042"/>
                            <a:ext cx="546376" cy="23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409669" y="1529063"/>
                            <a:ext cx="482023" cy="247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66B2E" id="Group 65" o:spid="_x0000_s1026" style="position:absolute;left:0;text-align:left;margin-left:5.5pt;margin-top:12.25pt;width:474.05pt;height:300.55pt;z-index:251660288;mso-width-relative:margin;mso-height-relative:margin" coordorigin=",1603" coordsize="60206,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CB9AYAAI1TAAAOAAAAZHJzL2Uyb0RvYy54bWzsXFGPnDYQfq/U/4B4b9bYxphV9qJr2kSV&#10;oiRqUuWZY+F21V2gwN3u9df3sw3eC6QPbJUKJL/cscYYe+zPM/PNmJevzseD95jVzb4sNn7wgvhe&#10;VqTldl/cb/w/Pr/5Sfpe0ybFNjmURbbxn7LGf3Xz4w8vT9U6o+WuPGyz2kMjRbM+VRt/17bVerVq&#10;0l12TJoXZZUVuJmX9TFp8bO+X23r5ITWj4cVJUSsTmW9reoyzZoGpb+Ym/6Nbj/Ps7T9kOdN1nqH&#10;jY++tfpvrf/eqb+rm5fJ+r5Oqt0+7bqRXNGLY7Iv8FLb1C9Jm3gP9X7U1HGf1mVT5u2LtDyuyjzf&#10;p5keA0YTkMFo3tblQ6XHcr8+3VdWTBDtQE5XN5u+f/xYe/vtxheh7xXJEXOkX+vhN4Rzqu7XqPO2&#10;rj5VH+uu4N78UuM95/VR/cdIvLMW65MVa3ZuvRSFglDCSeB7Ke4xGQhJddvJOt1hdi7PBYIwLsyc&#10;pLtfnz0uhLCPR5QzVWfVv32lOmn7dKqwkpqLsJr/JqxPu6TK9Bw0ShC9sNAdI6zPapQ/l2cPPdTi&#10;0dWUsLz2jHKAoi9vUPgNmTEScMheyYZwEXei6YUXsEgIys3oQ0ZD8fXgk3VVN+3brDx66mLj11jz&#10;eikmj++a1sipr6LeXpRv9ocDypP1ofBOmB4WEv2AvQPJHgpVIdMI6ppRgjVD0Fft0yEzjfye5VhB&#10;evZVgcZu9vpQe48JUJekaVa0Wgi6XdRWtXJ0YsqDXf1Lr6Y8bMbRv7ksWvvwcV+UtR79oNvbP/su&#10;56Y+FtyzcavL9nx31tAJaD/Fd+X2CTNfl2ajaar0zR6z8i5p2o9JjZ0FexB2y/YD/uSHEtIvuyvf&#10;25X1398qV/WxhnHX907YqTZ+89dDUme+d/itwOpW21p/UfcXd/1F8XB8XWIaAD/0Rl/igbo99KV5&#10;XR6/YBO9VW/BraRI8a6Nn7Z1/+N1a3ZMbMNpdnurq2H7qpL2XfGpSlXjal7UKvt8/pLUVbcUWyzi&#10;92WPoGQ9WJGmrnqyKG8f2jLf6+WqRGvk2IkcaFYb0f8B62gM66ifW6B/CqwplSSOsE8A2DTicdxt&#10;bA7YX+8Iswa23msvC9IB2+iY5QEbZuhQX8srgc05E4xjpwCwAxnGRO/+UJadvSJDGYZQ6MrakYGM&#10;ea9Ielup18ZOYR//zUz43gqb93PvFPayFXY8xnXcz+1EhQ3bR6lqHvJQ6vVxgXTAYHYLVFCYFmEk&#10;cf3cA3FGuPEgBjb014r+e2O681d749Hp6oXq6gg4G+hqFF3nW3MeEiJ7ZMdi7F4HYQCF3rnXMggM&#10;7WG5BYfsGSDbMitOWy9aW0cgIYbItuzYRG1NAyEiiQaVFR7GEia52iOe6+xIEEWsaTucylhqw8Ah&#10;23JfM0C2JVccspeNbDpGtiVFpyKbhsqDNtZ4HBJBujBN72A7Stz4HrNmziy74pC9bGTDNh7qbMuK&#10;TkR2SOOQ9zr7WayvB7aQkvHOyw5IRAIEppybjXjenFS2pVccsJcNbMSUh8C2tOhEYEcyoooeU7Y4&#10;g0PNBkHsEMjugU0jAvXucK1yU2aEa2opFofrZeMalvMQ15YanYhrcN5woTtgBxTZKYNYVxiFAUUo&#10;TPnYFMCPncLWKTNzArZlWBywlw3scc4Z0kuu5MUFiUWXdQbUMka0v3Zhz7ikJEZwTQM7ikNkoDlL&#10;fGYa2xIsDtjLBvY46yyyxOhEjR3yWEbM0OKUhUzQAbBDGsQwzzWwXTrpLNNJqeVXHLCXDexx1llk&#10;edGJwOacRGFoss5YGInIBKovGlsSRntTnEWUmC3EhbvmZIpbfsUBe9nAHqedRZYXnQjsSMQC5Ivi&#10;zhgTiGMPFXaE1LPu/AeNaWCiYQ7Xc8K15VccrheNa5UpNuDOUHSdiw3uTDBqzn8wRL0kGZLiksZx&#10;B2wWBHDDnYs9N1Lc8isO2MsG9jjzDHHo64DNJeE86DQ2lSwGT4aWLpY4WHBBelIcJzZx7bizmXFn&#10;ll9xwF42sMeJZ9LyohMtcZOe0gE7wqnoYABsGiPQ3eWKU05Dk5buTPE5meKWX3HAXjawx3ln0vKi&#10;U4EtOHQydgrlY+MMCB8e2WSwxOF3m2gXAmNSryIH7DkB2/IrDtjLBvY478wct1TH7CcDGwex1ekt&#10;lX4SR7EchrEZi7UPbsLYFBExZ4rPzMdmlmBxwF42sMeJZybP8wpgMxHAre6AzYOA8GHiGRf4MFKn&#10;sREPIy4/ZW6JZ8hC6AgWB+xlA3uceCYtMTpVY3MkngmEz6CxAzjc4MgH5BkSz5AAYUxxjiOc+r4z&#10;xWdkijNLsDhgfy9g628a4puP+jOH3fcp1Ucln//Wn0e7fEXz5h8AAAD//wMAUEsDBBQABgAIAAAA&#10;IQAQh9X83wAAAAkBAAAPAAAAZHJzL2Rvd25yZXYueG1sTI9BS8NAFITvgv9heYI3u0k0wcZsSinq&#10;qQi2gnjbZl+T0OzbkN0m6b/3ebLHYYaZb4rVbDsx4uBbRwriRQQCqXKmpVrB1/7t4RmED5qM7hyh&#10;ggt6WJW3N4XOjZvoE8ddqAWXkM+1giaEPpfSVw1a7ReuR2Lv6AarA8uhlmbQE5fbTiZRlEmrW+KF&#10;Rve4abA67c5Wwfukp/Vj/DpuT8fN5WeffnxvY1Tq/m5ev4AIOIf/MPzhMzqUzHRwZzJedKxjvhIU&#10;JE8pCPaX6TIGcVCQJWkGsizk9YPyFwAA//8DAFBLAQItABQABgAIAAAAIQC2gziS/gAAAOEBAAAT&#10;AAAAAAAAAAAAAAAAAAAAAABbQ29udGVudF9UeXBlc10ueG1sUEsBAi0AFAAGAAgAAAAhADj9If/W&#10;AAAAlAEAAAsAAAAAAAAAAAAAAAAALwEAAF9yZWxzLy5yZWxzUEsBAi0AFAAGAAgAAAAhANw2cIH0&#10;BgAAjVMAAA4AAAAAAAAAAAAAAAAALgIAAGRycy9lMm9Eb2MueG1sUEsBAi0AFAAGAAgAAAAhABCH&#10;1fzfAAAACQEAAA8AAAAAAAAAAAAAAAAATgkAAGRycy9kb3ducmV2LnhtbFBLBQYAAAAABAAEAPMA&#10;AABaCgAAAAA=&#10;">
                <v:shapetype id="_x0000_t202" coordsize="21600,21600" o:spt="202" path="m,l,21600r21600,l21600,xe">
                  <v:stroke joinstyle="miter"/>
                  <v:path gradientshapeok="t" o:connecttype="rect"/>
                </v:shapetype>
                <v:shape id="Text Box 66" o:spid="_x0000_s1027" type="#_x0000_t202" style="position:absolute;left:301;top:3046;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28" type="#_x0000_t202" style="position:absolute;left:22809;top:2749;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29" type="#_x0000_t202" style="position:absolute;left:44363;top:1859;width:8586;height:8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30" type="#_x0000_t202" style="position:absolute;top:24545;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Pr>
                            <w:rFonts w:hint="cs"/>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31" type="#_x0000_t202" style="position:absolute;left:44500;top:24966;width:1151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E07B5D" w:rsidRPr="00FE1689" w:rsidRDefault="00E07B5D" w:rsidP="00D626D0">
                        <w:pPr>
                          <w:spacing w:before="0" w:line="168" w:lineRule="auto"/>
                          <w:ind w:left="57"/>
                          <w:jc w:val="left"/>
                          <w:rPr>
                            <w:color w:val="FFFFFF" w:themeColor="background1"/>
                            <w:spacing w:val="-4"/>
                            <w:sz w:val="18"/>
                            <w:szCs w:val="24"/>
                            <w:lang w:bidi="ar-EG"/>
                          </w:rPr>
                        </w:pPr>
                        <w:r w:rsidRPr="00FE1689">
                          <w:rPr>
                            <w:rFonts w:hint="cs"/>
                            <w:b/>
                            <w:bCs/>
                            <w:color w:val="FFFFFF" w:themeColor="background1"/>
                            <w:spacing w:val="-4"/>
                            <w:sz w:val="18"/>
                            <w:szCs w:val="24"/>
                            <w:rtl/>
                            <w:lang w:bidi="ar-EG"/>
                          </w:rPr>
                          <w:t>جيم</w:t>
                        </w:r>
                        <w:r w:rsidRPr="00FE1689">
                          <w:rPr>
                            <w:b/>
                            <w:bCs/>
                            <w:color w:val="FFFFFF" w:themeColor="background1"/>
                            <w:spacing w:val="-4"/>
                            <w:sz w:val="18"/>
                            <w:szCs w:val="24"/>
                            <w:lang w:bidi="ar-EG"/>
                          </w:rPr>
                          <w:t>5</w:t>
                        </w:r>
                        <w:r w:rsidRPr="00FE1689">
                          <w:rPr>
                            <w:rFonts w:hint="cs"/>
                            <w:b/>
                            <w:bCs/>
                            <w:color w:val="FFFFFF" w:themeColor="background1"/>
                            <w:spacing w:val="-4"/>
                            <w:sz w:val="18"/>
                            <w:szCs w:val="24"/>
                            <w:rtl/>
                            <w:lang w:bidi="ar-EG"/>
                          </w:rPr>
                          <w:t xml:space="preserve"> </w:t>
                        </w:r>
                        <w:r>
                          <w:rPr>
                            <w:rFonts w:hint="cs"/>
                            <w:b/>
                            <w:bCs/>
                            <w:color w:val="FFFFFF" w:themeColor="background1"/>
                            <w:spacing w:val="-4"/>
                            <w:sz w:val="18"/>
                            <w:szCs w:val="24"/>
                            <w:rtl/>
                            <w:lang w:bidi="ar-EG"/>
                          </w:rPr>
                          <w:t>-</w:t>
                        </w:r>
                        <w:r w:rsidRPr="00FE1689">
                          <w:rPr>
                            <w:rFonts w:hint="cs"/>
                            <w:b/>
                            <w:bCs/>
                            <w:color w:val="FFFFFF" w:themeColor="background1"/>
                            <w:spacing w:val="-4"/>
                            <w:sz w:val="18"/>
                            <w:szCs w:val="24"/>
                            <w:rtl/>
                            <w:lang w:bidi="ar-EG"/>
                          </w:rPr>
                          <w:t xml:space="preserve"> الأمن</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نواتج الاتحاد: </w:t>
                        </w:r>
                        <w:r w:rsidRPr="00FE1689">
                          <w:rPr>
                            <w:color w:val="FFFFFF" w:themeColor="background1"/>
                            <w:spacing w:val="-4"/>
                            <w:sz w:val="18"/>
                            <w:szCs w:val="24"/>
                            <w:lang w:bidi="ar-EG"/>
                          </w:rPr>
                          <w:t>7</w:t>
                        </w:r>
                        <w:r w:rsidRPr="00FE1689">
                          <w:rPr>
                            <w:color w:val="FFFFFF" w:themeColor="background1"/>
                            <w:spacing w:val="-4"/>
                            <w:sz w:val="18"/>
                            <w:szCs w:val="24"/>
                            <w:rtl/>
                            <w:lang w:bidi="ar-EG"/>
                          </w:rPr>
                          <w:br/>
                        </w:r>
                        <w:r w:rsidRPr="00FE1689">
                          <w:rPr>
                            <w:rFonts w:hint="cs"/>
                            <w:color w:val="FFFFFF" w:themeColor="background1"/>
                            <w:spacing w:val="-4"/>
                            <w:sz w:val="18"/>
                            <w:szCs w:val="24"/>
                            <w:rtl/>
                            <w:lang w:bidi="ar-EG"/>
                          </w:rPr>
                          <w:t xml:space="preserve">الأنشطة الرئيسية للاتحاد: </w:t>
                        </w:r>
                        <w:r w:rsidRPr="00FE1689">
                          <w:rPr>
                            <w:color w:val="FFFFFF" w:themeColor="background1"/>
                            <w:spacing w:val="-4"/>
                            <w:sz w:val="18"/>
                            <w:szCs w:val="24"/>
                            <w:lang w:bidi="ar-EG"/>
                          </w:rPr>
                          <w:t>24</w:t>
                        </w:r>
                      </w:p>
                    </w:txbxContent>
                  </v:textbox>
                </v:shape>
                <v:shape id="Text Box 71" o:spid="_x0000_s1032" type="#_x0000_t202" style="position:absolute;left:21667;top:15986;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33" type="#_x0000_t202" style="position:absolute;left:22558;top:29506;width:13766;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34" type="#_x0000_t202" style="position:absolute;left:52954;top:1603;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Pr>
                            <w:rFonts w:hint="cs"/>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35" type="#_x0000_t202" style="position:absolute;left:7872;top:13514;width:5689;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2</w:t>
                        </w:r>
                      </w:p>
                    </w:txbxContent>
                  </v:textbox>
                </v:shape>
                <v:shape id="Text Box 75" o:spid="_x0000_s1036" type="#_x0000_t202" style="position:absolute;left:36004;top:11246;width:5751;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v:textbox>
                </v:shape>
                <v:shape id="Text Box 76" o:spid="_x0000_s1037" type="#_x0000_t202" style="position:absolute;left:46096;top:14933;width:4821;height: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v:textbox>
                </v:shape>
                <v:shape id="Text Box 77" o:spid="_x0000_s1038" type="#_x0000_t202" style="position:absolute;left:54987;top:23536;width:5219;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rsidR="00E07B5D" w:rsidRPr="00015261" w:rsidRDefault="00E07B5D" w:rsidP="00D626D0">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Pr>
                            <w:rFonts w:hint="cs"/>
                            <w:b/>
                            <w:bCs/>
                            <w:sz w:val="18"/>
                            <w:szCs w:val="24"/>
                            <w:rtl/>
                            <w:lang w:bidi="ar-EG"/>
                          </w:rPr>
                          <w:t>-</w:t>
                        </w:r>
                      </w:p>
                    </w:txbxContent>
                  </v:textbox>
                </v:shape>
                <v:shape id="Text Box 78" o:spid="_x0000_s1039" type="#_x0000_t202" style="position:absolute;left:44075;top:35767;width:8032;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rsidR="00E07B5D" w:rsidRPr="00015261" w:rsidRDefault="00E07B5D" w:rsidP="00D626D0">
                        <w:pPr>
                          <w:spacing w:before="0" w:line="200" w:lineRule="exact"/>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Pr>
                            <w:rFonts w:hint="cs"/>
                            <w:b/>
                            <w:bCs/>
                            <w:sz w:val="18"/>
                            <w:szCs w:val="24"/>
                            <w:rtl/>
                            <w:lang w:bidi="ar-EG"/>
                          </w:rPr>
                          <w:t>-</w:t>
                        </w:r>
                        <w:r>
                          <w:rPr>
                            <w:b/>
                            <w:bCs/>
                            <w:sz w:val="18"/>
                            <w:szCs w:val="24"/>
                            <w:rtl/>
                            <w:lang w:bidi="ar-EG"/>
                          </w:rPr>
                          <w:br/>
                        </w:r>
                        <w:r w:rsidRPr="00015261">
                          <w:rPr>
                            <w:rFonts w:hint="cs"/>
                            <w:b/>
                            <w:bCs/>
                            <w:sz w:val="18"/>
                            <w:szCs w:val="24"/>
                            <w:rtl/>
                            <w:lang w:bidi="ar-EG"/>
                          </w:rPr>
                          <w:t>التنوع الثقافي</w:t>
                        </w:r>
                      </w:p>
                    </w:txbxContent>
                  </v:textbox>
                </v:shape>
                <v:shape id="Text Box 79" o:spid="_x0000_s1040" type="#_x0000_t202" style="position:absolute;left:7696;top:33686;width:5763;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v:textbox>
                </v:shape>
                <v:shape id="Text Box 80" o:spid="_x0000_s1041" type="#_x0000_t202" style="position:absolute;left:36063;top:34818;width:583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v:textbox>
                </v:shape>
                <v:shape id="Text Box 81" o:spid="_x0000_s1042" type="#_x0000_t202" style="position:absolute;left:48044;top:32839;width:4906;height:2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rsidR="00E07B5D" w:rsidRPr="00CB02F3" w:rsidRDefault="00E07B5D" w:rsidP="00D626D0">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v:textbox>
                </v:shape>
                <v:shape id="Text Box 82" o:spid="_x0000_s1043" type="#_x0000_t202" style="position:absolute;left:52954;top:37350;width:2979;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rsidR="00E07B5D" w:rsidRPr="00B85EAA" w:rsidRDefault="00E07B5D" w:rsidP="00D626D0">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خط العمل جيم</w:t>
                        </w:r>
                        <w:r w:rsidRPr="00B85EAA">
                          <w:rPr>
                            <w:b/>
                            <w:bCs/>
                            <w:color w:val="FFFFFF" w:themeColor="background1"/>
                            <w:sz w:val="10"/>
                            <w:szCs w:val="14"/>
                            <w:lang w:bidi="ar-EG"/>
                          </w:rPr>
                          <w:t>8</w:t>
                        </w:r>
                      </w:p>
                    </w:txbxContent>
                  </v:textbox>
                </v:shape>
                <v:shape id="Text Box 83" o:spid="_x0000_s1044" type="#_x0000_t202" style="position:absolute;left:56449;top:36694;width:3299;height:2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rsidR="00E07B5D" w:rsidRPr="00B85EAA" w:rsidRDefault="00E07B5D" w:rsidP="00D626D0">
                        <w:pPr>
                          <w:spacing w:before="0" w:line="120" w:lineRule="exact"/>
                          <w:jc w:val="center"/>
                          <w:rPr>
                            <w:b/>
                            <w:bCs/>
                            <w:color w:val="FFFFFF" w:themeColor="background1"/>
                            <w:sz w:val="10"/>
                            <w:szCs w:val="14"/>
                            <w:rtl/>
                            <w:lang w:bidi="ar-EG"/>
                          </w:rPr>
                        </w:pPr>
                        <w:r w:rsidRPr="00B85EAA">
                          <w:rPr>
                            <w:rFonts w:hint="cs"/>
                            <w:b/>
                            <w:bCs/>
                            <w:color w:val="FFFFFF" w:themeColor="background1"/>
                            <w:sz w:val="10"/>
                            <w:szCs w:val="14"/>
                            <w:rtl/>
                            <w:lang w:bidi="ar-EG"/>
                          </w:rPr>
                          <w:t xml:space="preserve">خط العمل </w:t>
                        </w:r>
                        <w:r w:rsidRPr="00B85EAA">
                          <w:rPr>
                            <w:b/>
                            <w:bCs/>
                            <w:color w:val="FFFFFF" w:themeColor="background1"/>
                            <w:sz w:val="10"/>
                            <w:szCs w:val="14"/>
                            <w:rtl/>
                            <w:lang w:bidi="ar-EG"/>
                          </w:rPr>
                          <w:br/>
                        </w:r>
                        <w:r w:rsidRPr="00B85EAA">
                          <w:rPr>
                            <w:rFonts w:hint="cs"/>
                            <w:b/>
                            <w:bCs/>
                            <w:color w:val="FFFFFF" w:themeColor="background1"/>
                            <w:sz w:val="10"/>
                            <w:szCs w:val="14"/>
                            <w:rtl/>
                            <w:lang w:bidi="ar-EG"/>
                          </w:rPr>
                          <w:t>جيم</w:t>
                        </w:r>
                        <w:r w:rsidRPr="00B85EAA">
                          <w:rPr>
                            <w:b/>
                            <w:bCs/>
                            <w:color w:val="FFFFFF" w:themeColor="background1"/>
                            <w:sz w:val="10"/>
                            <w:szCs w:val="14"/>
                            <w:lang w:bidi="ar-EG"/>
                          </w:rPr>
                          <w:t>10</w:t>
                        </w:r>
                      </w:p>
                    </w:txbxContent>
                  </v:textbox>
                </v:shape>
                <v:shape id="Text Box 84" o:spid="_x0000_s1045" type="#_x0000_t202" style="position:absolute;left:56347;top:29798;width:3393;height:2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rsidR="00E07B5D" w:rsidRPr="00FE1689" w:rsidRDefault="00E07B5D" w:rsidP="00D626D0">
                        <w:pPr>
                          <w:spacing w:before="0" w:line="160" w:lineRule="exact"/>
                          <w:jc w:val="center"/>
                          <w:rPr>
                            <w:b/>
                            <w:bCs/>
                            <w:color w:val="FFFFFF" w:themeColor="background1"/>
                            <w:sz w:val="10"/>
                            <w:szCs w:val="14"/>
                            <w:rtl/>
                            <w:lang w:bidi="ar-EG"/>
                          </w:rPr>
                        </w:pPr>
                        <w:r w:rsidRPr="00FE1689">
                          <w:rPr>
                            <w:rFonts w:hint="cs"/>
                            <w:b/>
                            <w:bCs/>
                            <w:color w:val="FFFFFF" w:themeColor="background1"/>
                            <w:sz w:val="10"/>
                            <w:szCs w:val="14"/>
                            <w:rtl/>
                            <w:lang w:bidi="ar-EG"/>
                          </w:rPr>
                          <w:t>خط العمل جيم</w:t>
                        </w:r>
                        <w:r w:rsidRPr="00FE1689">
                          <w:rPr>
                            <w:b/>
                            <w:bCs/>
                            <w:color w:val="FFFFFF" w:themeColor="background1"/>
                            <w:sz w:val="10"/>
                            <w:szCs w:val="14"/>
                            <w:lang w:bidi="ar-EG"/>
                          </w:rPr>
                          <w:t>9</w:t>
                        </w:r>
                      </w:p>
                    </w:txbxContent>
                  </v:textbox>
                </v:shape>
                <v:shape id="Text Box 85" o:spid="_x0000_s1046" type="#_x0000_t202" style="position:absolute;left:36199;top:24110;width:5464;height:2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rsidR="00E07B5D" w:rsidRPr="00CB02F3" w:rsidRDefault="00E07B5D" w:rsidP="00D626D0">
                        <w:pPr>
                          <w:spacing w:before="0" w:line="16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v:textbox>
                </v:shape>
                <v:shape id="Text Box 86" o:spid="_x0000_s1047" type="#_x0000_t202" style="position:absolute;left:54096;top:15290;width:482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rsidR="00E07B5D" w:rsidRPr="00CB02F3" w:rsidRDefault="00E07B5D" w:rsidP="00D626D0">
                        <w:pPr>
                          <w:spacing w:before="0" w:line="120" w:lineRule="exact"/>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v:textbox>
                </v:shape>
              </v:group>
            </w:pict>
          </mc:Fallback>
        </mc:AlternateContent>
      </w:r>
      <w:r w:rsidR="00D626D0" w:rsidRPr="0038321E">
        <w:rPr>
          <w:noProof/>
        </w:rPr>
        <w:drawing>
          <wp:inline distT="0" distB="0" distL="0" distR="0" wp14:anchorId="253FE23D" wp14:editId="1ED6FE73">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rsidR="00D626D0" w:rsidRPr="0038321E" w:rsidRDefault="00D626D0" w:rsidP="00B140D8">
      <w:pPr>
        <w:pStyle w:val="Headingb0"/>
        <w:rPr>
          <w:rFonts w:eastAsiaTheme="minorEastAsia"/>
          <w:rtl/>
        </w:rPr>
      </w:pPr>
      <w:r w:rsidRPr="0038321E">
        <w:rPr>
          <w:rFonts w:eastAsiaTheme="minorEastAsia" w:hint="cs"/>
          <w:rtl/>
        </w:rPr>
        <w:t>الصلة بأهداف التنمية المستدامة</w:t>
      </w:r>
    </w:p>
    <w:p w:rsidR="00D626D0" w:rsidRPr="0038321E" w:rsidRDefault="00D626D0" w:rsidP="00D626D0">
      <w:pPr>
        <w:rPr>
          <w:rtl/>
        </w:rPr>
      </w:pPr>
      <w:r w:rsidRPr="0038321E">
        <w:rPr>
          <w:rFonts w:hint="cs"/>
          <w:rtl/>
          <w:lang w:bidi="ar-EG"/>
        </w:rPr>
        <w:t>مع اعتماد قرار الجمعية العام للأمم المتحدة "</w:t>
      </w:r>
      <w:r w:rsidRPr="0038321E">
        <w:rPr>
          <w:rtl/>
        </w:rPr>
        <w:t xml:space="preserve">تحويل عالمنا: برنامج التنمية المستدامة لعام </w:t>
      </w:r>
      <w:r w:rsidRPr="0038321E">
        <w:rPr>
          <w:lang w:bidi="ar-SY"/>
        </w:rPr>
        <w:t>2030</w:t>
      </w:r>
      <w:r w:rsidRPr="0038321E">
        <w:rPr>
          <w:rFonts w:hint="cs"/>
          <w:rtl/>
          <w:lang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38321E">
        <w:rPr>
          <w:rtl/>
        </w:rPr>
        <w:t>السبعة عشر</w:t>
      </w:r>
      <w:r w:rsidRPr="0038321E">
        <w:rPr>
          <w:rFonts w:hint="cs"/>
          <w:rtl/>
        </w:rPr>
        <w:t xml:space="preserve"> والغايات المتصلة بها البالغة </w:t>
      </w:r>
      <w:r w:rsidRPr="0038321E">
        <w:rPr>
          <w:lang w:bidi="ar-SY"/>
        </w:rPr>
        <w:t>169</w:t>
      </w:r>
      <w:r w:rsidRPr="0038321E">
        <w:rPr>
          <w:rFonts w:hint="cs"/>
          <w:rtl/>
        </w:rPr>
        <w:t xml:space="preserve"> غاية رؤية كلية لمنظومة الأمم المتحدة.</w:t>
      </w:r>
    </w:p>
    <w:p w:rsidR="00D626D0" w:rsidRPr="0038321E" w:rsidRDefault="00D626D0" w:rsidP="00D626D0">
      <w:pPr>
        <w:rPr>
          <w:rtl/>
        </w:rPr>
      </w:pPr>
      <w:r w:rsidRPr="0038321E">
        <w:rPr>
          <w:rFonts w:hint="cs"/>
          <w:rtl/>
          <w:lang w:bidi="ar-EG"/>
        </w:rPr>
        <w:t xml:space="preserve">وإن دور تكنولوجيا المعلومات والاتصالات </w:t>
      </w:r>
      <w:r w:rsidRPr="0038321E">
        <w:rPr>
          <w:lang w:bidi="ar-SY"/>
        </w:rPr>
        <w:t>(ICT)</w:t>
      </w:r>
      <w:r w:rsidRPr="0038321E">
        <w:rPr>
          <w:rFonts w:hint="cs"/>
          <w:rtl/>
          <w:lang w:bidi="ar-EG"/>
        </w:rPr>
        <w:t xml:space="preserve"> كحافز أساسي للتقدم السريع في تحقيق أهداف التنمية المستدامة يظهر بوضوح في خطة </w:t>
      </w:r>
      <w:r w:rsidRPr="0038321E">
        <w:rPr>
          <w:lang w:bidi="ar-SY"/>
        </w:rPr>
        <w:t>2030</w:t>
      </w:r>
      <w:r w:rsidRPr="0038321E">
        <w:rPr>
          <w:rFonts w:hint="cs"/>
          <w:rtl/>
          <w:lang w:bidi="ar-EG"/>
        </w:rPr>
        <w:t xml:space="preserve">: "ينطوي </w:t>
      </w:r>
      <w:r w:rsidRPr="0038321E">
        <w:rPr>
          <w:rtl/>
        </w:rPr>
        <w:t xml:space="preserve">انتشار تكنولوجيا المعلومات والاتصالات والترابط العالمي </w:t>
      </w:r>
      <w:r w:rsidRPr="0038321E">
        <w:rPr>
          <w:rFonts w:hint="cs"/>
          <w:rtl/>
        </w:rPr>
        <w:t>على</w:t>
      </w:r>
      <w:r w:rsidRPr="0038321E">
        <w:rPr>
          <w:rtl/>
        </w:rPr>
        <w:t xml:space="preserve"> إمكانات كبيرة للتعجيل بالتقدم البشري وسد الفجوة الرقمية وبناء مجتمعات تقوم على المعرفة</w:t>
      </w:r>
      <w:r w:rsidRPr="0038321E">
        <w:rPr>
          <w:rFonts w:hint="cs"/>
          <w:rtl/>
        </w:rPr>
        <w:t>". ويؤدي الاتحاد، بوصفه وكالة الأمم المتحدة المتخصصة في مجال تكنولوجيا المعلومات والاتصالات دوراً رئيسياً في تعزيز الازدهار في عالمنا الرقمي.</w:t>
      </w:r>
    </w:p>
    <w:p w:rsidR="00D626D0" w:rsidRPr="0038321E" w:rsidRDefault="00D626D0" w:rsidP="00894D29">
      <w:pPr>
        <w:keepNext/>
        <w:keepLines/>
        <w:rPr>
          <w:rtl/>
          <w:lang w:bidi="ar-EG"/>
        </w:rPr>
      </w:pPr>
      <w:r w:rsidRPr="0038321E">
        <w:rPr>
          <w:rFonts w:hint="cs"/>
          <w:rtl/>
          <w:lang w:bidi="ar-EG"/>
        </w:rPr>
        <w:lastRenderedPageBreak/>
        <w:t xml:space="preserve">وبغية تعظيم مساهمة الاتحاد في خطة </w:t>
      </w:r>
      <w:r w:rsidRPr="0038321E">
        <w:rPr>
          <w:lang w:bidi="ar-SY"/>
        </w:rPr>
        <w:t>2030</w:t>
      </w:r>
      <w:r w:rsidRPr="0038321E">
        <w:rPr>
          <w:rFonts w:hint="cs"/>
          <w:rtl/>
          <w:lang w:bidi="ar-EG"/>
        </w:rPr>
        <w:t xml:space="preserve">، ينصب التركيز الرئيسي للاتحاد على معالجة </w:t>
      </w:r>
      <w:r w:rsidRPr="0038321E">
        <w:rPr>
          <w:rFonts w:hint="cs"/>
          <w:b/>
          <w:bCs/>
          <w:rtl/>
          <w:lang w:bidi="ar-EG"/>
        </w:rPr>
        <w:t xml:space="preserve">الهدف </w:t>
      </w:r>
      <w:r w:rsidRPr="0038321E">
        <w:rPr>
          <w:b/>
          <w:bCs/>
          <w:lang w:bidi="ar-SY"/>
        </w:rPr>
        <w:t>9</w:t>
      </w:r>
      <w:r w:rsidRPr="0038321E">
        <w:rPr>
          <w:rtl/>
        </w:rPr>
        <w:t xml:space="preserve"> من أهداف التنمية المستدامة</w:t>
      </w:r>
      <w:r w:rsidRPr="0038321E">
        <w:rPr>
          <w:rFonts w:hint="cs"/>
          <w:rtl/>
        </w:rPr>
        <w:t xml:space="preserve"> (الصناعة والابتكار والبنية التحتية) والمقصد</w:t>
      </w:r>
      <w:r w:rsidRPr="0038321E">
        <w:rPr>
          <w:rFonts w:hint="cs"/>
          <w:rtl/>
          <w:lang w:bidi="ar-EG"/>
        </w:rPr>
        <w:t xml:space="preserve"> </w:t>
      </w:r>
      <w:r w:rsidRPr="0038321E">
        <w:rPr>
          <w:lang w:bidi="ar-SY"/>
        </w:rPr>
        <w:t>9</w:t>
      </w:r>
      <w:r w:rsidRPr="0038321E">
        <w:rPr>
          <w:rFonts w:hint="cs"/>
          <w:rtl/>
          <w:lang w:bidi="ar-EG"/>
        </w:rPr>
        <w:t xml:space="preserve">.ج الذي يرمي إلى </w:t>
      </w:r>
      <w:r w:rsidRPr="0038321E">
        <w:rPr>
          <w:rtl/>
        </w:rPr>
        <w:t>تحقيق زيادة كبيرة في فرص الحصول على تكنولوجيا المعلومات والاتصالات</w:t>
      </w:r>
      <w:r w:rsidRPr="0038321E">
        <w:rPr>
          <w:rFonts w:hint="cs"/>
          <w:rtl/>
        </w:rPr>
        <w:t xml:space="preserve"> و</w:t>
      </w:r>
      <w:r w:rsidRPr="0038321E">
        <w:rPr>
          <w:rtl/>
        </w:rPr>
        <w:t>توفير فرص النفاذ الشامل والميسور إلى شبكة الإنترنت</w:t>
      </w:r>
      <w:r w:rsidRPr="0038321E">
        <w:rPr>
          <w:rFonts w:hint="cs"/>
          <w:rtl/>
        </w:rPr>
        <w:t xml:space="preserve">. </w:t>
      </w:r>
      <w:r w:rsidRPr="0038321E">
        <w:rPr>
          <w:rFonts w:hint="cs"/>
          <w:rtl/>
          <w:lang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D626D0" w:rsidRPr="0038321E" w:rsidRDefault="00D626D0" w:rsidP="00D626D0">
      <w:pPr>
        <w:rPr>
          <w:rtl/>
          <w:lang w:bidi="ar-EG"/>
        </w:rPr>
      </w:pPr>
      <w:r w:rsidRPr="0038321E">
        <w:rPr>
          <w:rFonts w:hint="cs"/>
          <w:rtl/>
          <w:lang w:bidi="ar-EG"/>
        </w:rPr>
        <w:t xml:space="preserve">ونظراً إلى أن </w:t>
      </w:r>
      <w:r w:rsidRPr="0038321E">
        <w:rPr>
          <w:rFonts w:hint="cs"/>
          <w:b/>
          <w:bCs/>
          <w:rtl/>
          <w:lang w:bidi="ar-EG"/>
        </w:rPr>
        <w:t xml:space="preserve">الهدف </w:t>
      </w:r>
      <w:r w:rsidRPr="0038321E">
        <w:rPr>
          <w:b/>
          <w:bCs/>
          <w:lang w:bidi="ar-SY"/>
        </w:rPr>
        <w:t>17</w:t>
      </w:r>
      <w:r w:rsidRPr="0038321E">
        <w:rPr>
          <w:rFonts w:hint="cs"/>
          <w:rtl/>
          <w:lang w:bidi="ar-EG"/>
        </w:rPr>
        <w:t xml:space="preserve"> من أهداف التنمية المستدامة (</w:t>
      </w:r>
      <w:r w:rsidRPr="0038321E">
        <w:rPr>
          <w:rFonts w:hint="cs"/>
          <w:rtl/>
        </w:rPr>
        <w:t>إقامة الشراكات</w:t>
      </w:r>
      <w:r w:rsidRPr="0038321E">
        <w:rPr>
          <w:rtl/>
        </w:rPr>
        <w:t xml:space="preserve"> </w:t>
      </w:r>
      <w:r w:rsidRPr="0038321E">
        <w:rPr>
          <w:rFonts w:hint="cs"/>
          <w:rtl/>
        </w:rPr>
        <w:t>ل</w:t>
      </w:r>
      <w:r w:rsidRPr="0038321E">
        <w:rPr>
          <w:rtl/>
        </w:rPr>
        <w:t>تحقيق الأهداف</w:t>
      </w:r>
      <w:r w:rsidRPr="0038321E">
        <w:rPr>
          <w:rFonts w:hint="cs"/>
          <w:rtl/>
        </w:rPr>
        <w:t xml:space="preserve">) </w:t>
      </w:r>
      <w:r w:rsidRPr="0038321E">
        <w:rPr>
          <w:rFonts w:hint="cs"/>
          <w:rtl/>
          <w:lang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38321E">
        <w:rPr>
          <w:rFonts w:hint="cs"/>
          <w:b/>
          <w:bCs/>
          <w:rtl/>
          <w:lang w:bidi="ar-EG"/>
        </w:rPr>
        <w:t xml:space="preserve">الهدف </w:t>
      </w:r>
      <w:r w:rsidRPr="0038321E">
        <w:rPr>
          <w:b/>
          <w:bCs/>
          <w:lang w:bidi="ar-SY"/>
        </w:rPr>
        <w:t>11</w:t>
      </w:r>
      <w:r w:rsidRPr="0038321E">
        <w:rPr>
          <w:rFonts w:hint="cs"/>
          <w:rtl/>
          <w:lang w:bidi="ar-EG"/>
        </w:rPr>
        <w:t xml:space="preserve"> (المدن والمجتمعات الذكية) </w:t>
      </w:r>
      <w:r w:rsidRPr="0038321E">
        <w:rPr>
          <w:rFonts w:hint="cs"/>
          <w:b/>
          <w:bCs/>
          <w:rtl/>
          <w:lang w:bidi="ar-EG"/>
        </w:rPr>
        <w:t xml:space="preserve">والهدف </w:t>
      </w:r>
      <w:r w:rsidRPr="0038321E">
        <w:rPr>
          <w:b/>
          <w:bCs/>
          <w:lang w:bidi="ar-SY"/>
        </w:rPr>
        <w:t>10</w:t>
      </w:r>
      <w:r w:rsidRPr="0038321E">
        <w:rPr>
          <w:rFonts w:hint="cs"/>
          <w:rtl/>
          <w:lang w:bidi="ar-EG"/>
        </w:rPr>
        <w:t xml:space="preserve"> (</w:t>
      </w:r>
      <w:r w:rsidRPr="0038321E">
        <w:rPr>
          <w:rtl/>
        </w:rPr>
        <w:t>الحد من أوجه عدم المساواة</w:t>
      </w:r>
      <w:r w:rsidRPr="0038321E">
        <w:rPr>
          <w:rFonts w:hint="cs"/>
          <w:rtl/>
        </w:rPr>
        <w:t xml:space="preserve">) </w:t>
      </w:r>
      <w:r w:rsidRPr="0038321E">
        <w:rPr>
          <w:rFonts w:hint="cs"/>
          <w:b/>
          <w:bCs/>
          <w:rtl/>
        </w:rPr>
        <w:t xml:space="preserve">والهدف </w:t>
      </w:r>
      <w:r w:rsidRPr="0038321E">
        <w:rPr>
          <w:b/>
          <w:bCs/>
          <w:lang w:bidi="ar-SY"/>
        </w:rPr>
        <w:t>8</w:t>
      </w:r>
      <w:r w:rsidRPr="0038321E">
        <w:rPr>
          <w:rFonts w:hint="cs"/>
          <w:rtl/>
          <w:lang w:bidi="ar-EG"/>
        </w:rPr>
        <w:t xml:space="preserve"> (</w:t>
      </w:r>
      <w:r w:rsidRPr="0038321E">
        <w:rPr>
          <w:rtl/>
        </w:rPr>
        <w:t>العمل اللائق والنمو الاقتصادي</w:t>
      </w:r>
      <w:r w:rsidRPr="0038321E">
        <w:rPr>
          <w:rFonts w:hint="cs"/>
          <w:rtl/>
        </w:rPr>
        <w:t xml:space="preserve">) </w:t>
      </w:r>
      <w:r w:rsidRPr="0038321E">
        <w:rPr>
          <w:rFonts w:hint="cs"/>
          <w:b/>
          <w:bCs/>
          <w:rtl/>
        </w:rPr>
        <w:t xml:space="preserve">والهدف </w:t>
      </w:r>
      <w:r w:rsidRPr="0038321E">
        <w:rPr>
          <w:b/>
          <w:bCs/>
          <w:lang w:bidi="ar-SY"/>
        </w:rPr>
        <w:t>1</w:t>
      </w:r>
      <w:r w:rsidRPr="0038321E">
        <w:rPr>
          <w:rFonts w:hint="cs"/>
          <w:rtl/>
          <w:lang w:bidi="ar-EG"/>
        </w:rPr>
        <w:t xml:space="preserve"> (القضاء على الفقر) </w:t>
      </w:r>
      <w:r w:rsidRPr="0038321E">
        <w:rPr>
          <w:rFonts w:hint="cs"/>
          <w:b/>
          <w:bCs/>
          <w:rtl/>
          <w:lang w:bidi="ar-EG"/>
        </w:rPr>
        <w:t>والهدف</w:t>
      </w:r>
      <w:r w:rsidRPr="0038321E">
        <w:rPr>
          <w:rFonts w:hint="cs"/>
          <w:rtl/>
          <w:lang w:bidi="ar-EG"/>
        </w:rPr>
        <w:t xml:space="preserve"> </w:t>
      </w:r>
      <w:r w:rsidRPr="00460777">
        <w:rPr>
          <w:b/>
          <w:bCs/>
          <w:lang w:bidi="ar-SY"/>
        </w:rPr>
        <w:t>3</w:t>
      </w:r>
      <w:r w:rsidRPr="0038321E">
        <w:rPr>
          <w:rFonts w:hint="cs"/>
          <w:rtl/>
          <w:lang w:bidi="ar-EG"/>
        </w:rPr>
        <w:t xml:space="preserve"> (</w:t>
      </w:r>
      <w:r w:rsidRPr="0038321E">
        <w:rPr>
          <w:rtl/>
        </w:rPr>
        <w:t>الصحة الجيدة والرفاهية</w:t>
      </w:r>
      <w:r w:rsidRPr="0038321E">
        <w:rPr>
          <w:rFonts w:hint="cs"/>
          <w:rtl/>
        </w:rPr>
        <w:t xml:space="preserve">) </w:t>
      </w:r>
      <w:r w:rsidRPr="0038321E">
        <w:rPr>
          <w:rFonts w:hint="cs"/>
          <w:b/>
          <w:bCs/>
          <w:rtl/>
        </w:rPr>
        <w:t>والهدف</w:t>
      </w:r>
      <w:r w:rsidRPr="0038321E">
        <w:rPr>
          <w:rFonts w:hint="eastAsia"/>
          <w:b/>
          <w:bCs/>
          <w:rtl/>
        </w:rPr>
        <w:t> </w:t>
      </w:r>
      <w:r w:rsidRPr="0038321E">
        <w:rPr>
          <w:b/>
          <w:bCs/>
          <w:lang w:bidi="ar-SY"/>
        </w:rPr>
        <w:t>4</w:t>
      </w:r>
      <w:r w:rsidRPr="0038321E">
        <w:rPr>
          <w:rFonts w:hint="cs"/>
          <w:rtl/>
          <w:lang w:bidi="ar-EG"/>
        </w:rPr>
        <w:t xml:space="preserve"> (التعليم الجيد) </w:t>
      </w:r>
      <w:r w:rsidRPr="0038321E">
        <w:rPr>
          <w:rFonts w:hint="cs"/>
          <w:b/>
          <w:bCs/>
          <w:rtl/>
          <w:lang w:bidi="ar-EG"/>
        </w:rPr>
        <w:t xml:space="preserve">والهدف </w:t>
      </w:r>
      <w:r w:rsidRPr="0038321E">
        <w:rPr>
          <w:b/>
          <w:bCs/>
          <w:lang w:bidi="ar-SY"/>
        </w:rPr>
        <w:t>5</w:t>
      </w:r>
      <w:r w:rsidRPr="0038321E">
        <w:rPr>
          <w:rFonts w:hint="cs"/>
          <w:rtl/>
          <w:lang w:bidi="ar-EG"/>
        </w:rPr>
        <w:t xml:space="preserve"> (المساواة بين الجنسين).</w:t>
      </w:r>
    </w:p>
    <w:p w:rsidR="00D626D0" w:rsidRPr="0038321E" w:rsidRDefault="00D626D0" w:rsidP="00D626D0">
      <w:pPr>
        <w:rPr>
          <w:rtl/>
          <w:lang w:bidi="ar-EG"/>
        </w:rPr>
      </w:pPr>
      <w:r w:rsidRPr="0038321E">
        <w:rPr>
          <w:rFonts w:hint="cs"/>
          <w:rtl/>
          <w:lang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D626D0" w:rsidRPr="0038321E" w:rsidRDefault="00D626D0" w:rsidP="00D626D0">
      <w:pPr>
        <w:keepNext/>
        <w:keepLines/>
        <w:rPr>
          <w:rtl/>
          <w:lang w:bidi="ar-EG"/>
        </w:rPr>
      </w:pPr>
      <w:r w:rsidRPr="0038321E">
        <w:rPr>
          <w:rFonts w:hint="cs"/>
          <w:b/>
          <w:bCs/>
          <w:rtl/>
          <w:lang w:bidi="ar-EG"/>
        </w:rPr>
        <w:t>التقابل بين النواتج والأنشطة الرئيسية للاتحاد وأهداف التنمية المستدامة</w:t>
      </w:r>
      <w:r w:rsidRPr="0038321E">
        <w:rPr>
          <w:rFonts w:hint="cs"/>
          <w:rtl/>
          <w:lang w:bidi="ar-EG"/>
        </w:rPr>
        <w:t xml:space="preserve"> (وفقاً ل</w:t>
      </w:r>
      <w:r w:rsidRPr="0038321E">
        <w:rPr>
          <w:rtl/>
        </w:rPr>
        <w:t>أداة الاتحاد الخاصة بتقابل أهداف التنمية</w:t>
      </w:r>
      <w:r w:rsidRPr="0038321E">
        <w:rPr>
          <w:rFonts w:hint="cs"/>
          <w:rtl/>
        </w:rPr>
        <w:t> </w:t>
      </w:r>
      <w:r w:rsidRPr="0038321E">
        <w:rPr>
          <w:rtl/>
        </w:rPr>
        <w:t>المستدامة</w:t>
      </w:r>
      <w:r w:rsidRPr="0038321E">
        <w:rPr>
          <w:rStyle w:val="FootnoteReference"/>
          <w:rtl/>
        </w:rPr>
        <w:footnoteReference w:id="5"/>
      </w:r>
      <w:r w:rsidRPr="0038321E">
        <w:rPr>
          <w:rFonts w:hint="cs"/>
          <w:rtl/>
          <w:lang w:bidi="ar-EG"/>
        </w:rPr>
        <w:t>)</w:t>
      </w:r>
    </w:p>
    <w:p w:rsidR="00D626D0" w:rsidRPr="0038321E" w:rsidRDefault="007F48A8" w:rsidP="00D626D0">
      <w:pPr>
        <w:spacing w:before="100" w:beforeAutospacing="1" w:after="100" w:afterAutospacing="1" w:line="240" w:lineRule="auto"/>
        <w:jc w:val="center"/>
        <w:rPr>
          <w:rtl/>
        </w:rPr>
      </w:pPr>
      <w:r>
        <w:rPr>
          <w:noProof/>
          <w:rtl/>
        </w:rPr>
        <w:drawing>
          <wp:inline distT="0" distB="0" distL="0" distR="0" wp14:anchorId="4105891C" wp14:editId="0C69BBF6">
            <wp:extent cx="5403997" cy="47396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4-chart2-ar.png"/>
                    <pic:cNvPicPr/>
                  </pic:nvPicPr>
                  <pic:blipFill>
                    <a:blip r:embed="rId14">
                      <a:extLst>
                        <a:ext uri="{28A0092B-C50C-407E-A947-70E740481C1C}">
                          <a14:useLocalDpi xmlns:a14="http://schemas.microsoft.com/office/drawing/2010/main" val="0"/>
                        </a:ext>
                      </a:extLst>
                    </a:blip>
                    <a:stretch>
                      <a:fillRect/>
                    </a:stretch>
                  </pic:blipFill>
                  <pic:spPr>
                    <a:xfrm>
                      <a:off x="0" y="0"/>
                      <a:ext cx="5409126" cy="4744139"/>
                    </a:xfrm>
                    <a:prstGeom prst="rect">
                      <a:avLst/>
                    </a:prstGeom>
                  </pic:spPr>
                </pic:pic>
              </a:graphicData>
            </a:graphic>
          </wp:inline>
        </w:drawing>
      </w:r>
    </w:p>
    <w:p w:rsidR="00D626D0" w:rsidRPr="0038321E" w:rsidRDefault="00D626D0" w:rsidP="00D626D0">
      <w:pPr>
        <w:rPr>
          <w:rtl/>
        </w:rPr>
      </w:pPr>
      <w:r w:rsidRPr="0038321E">
        <w:rPr>
          <w:rFonts w:hint="cs"/>
          <w:rtl/>
          <w:lang w:bidi="ar-EG"/>
        </w:rPr>
        <w:lastRenderedPageBreak/>
        <w:t>الاتحاد هو أيضاً الجهة الراعية ل</w:t>
      </w:r>
      <w:r w:rsidRPr="0038321E">
        <w:rPr>
          <w:rtl/>
        </w:rPr>
        <w:t>خمسة مؤشرات متعلقة بأهداف التنمية المستدامة</w:t>
      </w:r>
      <w:r w:rsidRPr="0038321E">
        <w:rPr>
          <w:rFonts w:hint="cs"/>
          <w:rtl/>
        </w:rPr>
        <w:t xml:space="preserve"> (</w:t>
      </w:r>
      <w:r w:rsidRPr="0038321E">
        <w:rPr>
          <w:lang w:bidi="ar-SY"/>
        </w:rPr>
        <w:t>1.4.4</w:t>
      </w:r>
      <w:r w:rsidRPr="0038321E">
        <w:rPr>
          <w:rFonts w:hint="cs"/>
          <w:rtl/>
        </w:rPr>
        <w:t xml:space="preserve"> </w:t>
      </w:r>
      <w:r w:rsidRPr="0038321E">
        <w:rPr>
          <w:rFonts w:hint="cs"/>
          <w:rtl/>
          <w:lang w:bidi="ar-EG"/>
        </w:rPr>
        <w:t>و</w:t>
      </w:r>
      <w:r w:rsidRPr="0038321E">
        <w:rPr>
          <w:lang w:bidi="ar-SY"/>
        </w:rPr>
        <w:t>5</w:t>
      </w:r>
      <w:r w:rsidRPr="0038321E">
        <w:rPr>
          <w:rFonts w:hint="cs"/>
          <w:rtl/>
          <w:lang w:bidi="ar-EG"/>
        </w:rPr>
        <w:t>.ب.</w:t>
      </w:r>
      <w:r w:rsidRPr="0038321E">
        <w:rPr>
          <w:lang w:bidi="ar-SY"/>
        </w:rPr>
        <w:t>1</w:t>
      </w:r>
      <w:r w:rsidRPr="0038321E">
        <w:rPr>
          <w:rFonts w:hint="cs"/>
          <w:rtl/>
          <w:lang w:bidi="ar-EG"/>
        </w:rPr>
        <w:t xml:space="preserve"> و</w:t>
      </w:r>
      <w:r w:rsidRPr="0038321E">
        <w:rPr>
          <w:lang w:bidi="ar-SY"/>
        </w:rPr>
        <w:t>9</w:t>
      </w:r>
      <w:r w:rsidRPr="0038321E">
        <w:rPr>
          <w:rFonts w:hint="cs"/>
          <w:rtl/>
          <w:lang w:bidi="ar-EG"/>
        </w:rPr>
        <w:t>.ج.</w:t>
      </w:r>
      <w:r w:rsidRPr="0038321E">
        <w:rPr>
          <w:lang w:bidi="ar-SY"/>
        </w:rPr>
        <w:t>1</w:t>
      </w:r>
      <w:r w:rsidRPr="0038321E">
        <w:rPr>
          <w:rFonts w:hint="cs"/>
          <w:rtl/>
          <w:lang w:bidi="ar-EG"/>
        </w:rPr>
        <w:t xml:space="preserve"> و</w:t>
      </w:r>
      <w:r w:rsidRPr="0038321E">
        <w:rPr>
          <w:lang w:bidi="ar-SY"/>
        </w:rPr>
        <w:t>2.6.17</w:t>
      </w:r>
      <w:r w:rsidRPr="0038321E">
        <w:rPr>
          <w:rFonts w:hint="cs"/>
          <w:rtl/>
          <w:lang w:bidi="ar-EG"/>
        </w:rPr>
        <w:t xml:space="preserve"> و</w:t>
      </w:r>
      <w:r w:rsidRPr="0038321E">
        <w:rPr>
          <w:lang w:bidi="ar-SY"/>
        </w:rPr>
        <w:t>1.8.17</w:t>
      </w:r>
      <w:r w:rsidRPr="0038321E">
        <w:rPr>
          <w:rFonts w:hint="cs"/>
          <w:rtl/>
          <w:lang w:bidi="ar-EG"/>
        </w:rPr>
        <w:t>) التي تساهم في رصد شعبة الأمم المتحدة الإحصائية لأهداف التنمية المستدامة.</w:t>
      </w:r>
    </w:p>
    <w:p w:rsidR="00D626D0" w:rsidRPr="0038321E" w:rsidRDefault="00D626D0" w:rsidP="00B140D8">
      <w:pPr>
        <w:pStyle w:val="Headingb0"/>
        <w:rPr>
          <w:rFonts w:eastAsiaTheme="minorEastAsia"/>
          <w:rtl/>
        </w:rPr>
      </w:pPr>
      <w:r w:rsidRPr="0038321E">
        <w:rPr>
          <w:rFonts w:eastAsiaTheme="minorEastAsia" w:hint="cs"/>
          <w:rtl/>
        </w:rPr>
        <w:t>الربط بين الغايات الاستراتيجية للاتحاد ومقاصد أهداف التنمية المستدامة</w:t>
      </w:r>
      <w:r w:rsidRPr="0038321E">
        <w:rPr>
          <w:rStyle w:val="FootnoteReference"/>
          <w:rFonts w:eastAsiaTheme="minorEastAsia"/>
          <w:rtl/>
        </w:rPr>
        <w:footnoteReference w:id="6"/>
      </w:r>
    </w:p>
    <w:tbl>
      <w:tblPr>
        <w:bidiVisual/>
        <w:tblW w:w="5000" w:type="pct"/>
        <w:jc w:val="center"/>
        <w:tblCellMar>
          <w:left w:w="0" w:type="dxa"/>
          <w:right w:w="0" w:type="dxa"/>
        </w:tblCellMar>
        <w:tblLook w:val="04A0" w:firstRow="1" w:lastRow="0" w:firstColumn="1" w:lastColumn="0" w:noHBand="0" w:noVBand="1"/>
      </w:tblPr>
      <w:tblGrid>
        <w:gridCol w:w="9619"/>
      </w:tblGrid>
      <w:tr w:rsidR="00D626D0" w:rsidRPr="0038321E" w:rsidTr="00D626D0">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626D0" w:rsidRPr="0038321E" w:rsidRDefault="00D626D0" w:rsidP="00592617">
            <w:pPr>
              <w:keepNext/>
              <w:keepLines/>
              <w:spacing w:before="60" w:after="60" w:line="300" w:lineRule="exact"/>
              <w:rPr>
                <w:b/>
                <w:bCs/>
                <w:color w:val="FFFFFF" w:themeColor="background1"/>
                <w:sz w:val="20"/>
                <w:szCs w:val="26"/>
                <w:rtl/>
                <w:lang w:bidi="ar-EG"/>
              </w:rPr>
            </w:pPr>
            <w:r w:rsidRPr="0038321E">
              <w:rPr>
                <w:rFonts w:hint="cs"/>
                <w:b/>
                <w:bCs/>
                <w:color w:val="FFFFFF" w:themeColor="background1"/>
                <w:sz w:val="20"/>
                <w:szCs w:val="26"/>
                <w:rtl/>
              </w:rPr>
              <w:t>الغاية</w:t>
            </w:r>
            <w:r w:rsidRPr="0038321E">
              <w:rPr>
                <w:b/>
                <w:bCs/>
                <w:color w:val="FFFFFF" w:themeColor="background1"/>
                <w:sz w:val="20"/>
                <w:szCs w:val="26"/>
                <w:rtl/>
              </w:rPr>
              <w:t xml:space="preserve"> </w:t>
            </w:r>
            <w:r w:rsidRPr="0038321E">
              <w:rPr>
                <w:b/>
                <w:bCs/>
                <w:color w:val="FFFFFF" w:themeColor="background1"/>
                <w:sz w:val="20"/>
                <w:szCs w:val="26"/>
                <w:lang w:bidi="ar-SY"/>
              </w:rPr>
              <w:t>1</w:t>
            </w:r>
            <w:r w:rsidRPr="0038321E">
              <w:rPr>
                <w:b/>
                <w:bCs/>
                <w:color w:val="FFFFFF" w:themeColor="background1"/>
                <w:sz w:val="20"/>
                <w:szCs w:val="26"/>
                <w:rtl/>
                <w:lang w:bidi="ar-EG"/>
              </w:rPr>
              <w:t xml:space="preserve"> - </w:t>
            </w:r>
            <w:r w:rsidRPr="0038321E">
              <w:rPr>
                <w:rFonts w:hint="cs"/>
                <w:b/>
                <w:bCs/>
                <w:color w:val="FFFFFF" w:themeColor="background1"/>
                <w:sz w:val="20"/>
                <w:szCs w:val="26"/>
                <w:rtl/>
                <w:lang w:bidi="ar-EG"/>
              </w:rPr>
              <w:t>النمو</w:t>
            </w:r>
          </w:p>
        </w:tc>
      </w:tr>
      <w:tr w:rsidR="00D626D0" w:rsidRPr="0038321E" w:rsidTr="00D626D0">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D626D0" w:rsidRPr="0038321E" w:rsidRDefault="00D626D0" w:rsidP="00592617">
            <w:pPr>
              <w:keepNext/>
              <w:keepLines/>
              <w:spacing w:before="60" w:after="60" w:line="300" w:lineRule="exact"/>
              <w:rPr>
                <w:sz w:val="20"/>
                <w:szCs w:val="26"/>
                <w:lang w:bidi="ar-SY"/>
              </w:rPr>
            </w:pPr>
            <w:r w:rsidRPr="0038321E">
              <w:rPr>
                <w:rFonts w:hint="cs"/>
                <w:b/>
                <w:bCs/>
                <w:sz w:val="20"/>
                <w:szCs w:val="26"/>
                <w:u w:val="single"/>
                <w:rtl/>
              </w:rPr>
              <w:t>مقاصد أهداف التنمية المستدامة (المؤشر (المؤشرات))</w:t>
            </w:r>
            <w:r w:rsidRPr="0038321E">
              <w:rPr>
                <w:rFonts w:hint="cs"/>
                <w:b/>
                <w:bCs/>
                <w:sz w:val="20"/>
                <w:szCs w:val="26"/>
                <w:rtl/>
              </w:rPr>
              <w:t xml:space="preserve">: </w:t>
            </w:r>
            <w:r w:rsidRPr="0038321E">
              <w:rPr>
                <w:sz w:val="20"/>
                <w:szCs w:val="26"/>
                <w:lang w:bidi="ar-SY"/>
              </w:rPr>
              <w:t>1.4 (1.4.1)</w:t>
            </w:r>
            <w:r w:rsidRPr="0038321E">
              <w:rPr>
                <w:rFonts w:hint="cs"/>
                <w:sz w:val="20"/>
                <w:szCs w:val="26"/>
                <w:rtl/>
                <w:lang w:bidi="ar-SY"/>
              </w:rPr>
              <w:t xml:space="preserve">، </w:t>
            </w:r>
            <w:r w:rsidRPr="0038321E">
              <w:rPr>
                <w:sz w:val="20"/>
                <w:szCs w:val="26"/>
                <w:lang w:bidi="ar-SY"/>
              </w:rPr>
              <w:t>2.4 (2.4.1)</w:t>
            </w:r>
            <w:r w:rsidRPr="0038321E">
              <w:rPr>
                <w:rFonts w:hint="cs"/>
                <w:sz w:val="20"/>
                <w:szCs w:val="26"/>
                <w:rtl/>
                <w:lang w:bidi="ar-SY"/>
              </w:rPr>
              <w:t xml:space="preserve">، </w:t>
            </w:r>
            <w:r w:rsidRPr="0038321E">
              <w:rPr>
                <w:sz w:val="20"/>
                <w:szCs w:val="26"/>
                <w:lang w:bidi="ar-SY"/>
              </w:rPr>
              <w:t>4.1 (4.1.1)</w:t>
            </w:r>
            <w:r w:rsidRPr="0038321E">
              <w:rPr>
                <w:rFonts w:hint="cs"/>
                <w:sz w:val="20"/>
                <w:szCs w:val="26"/>
                <w:rtl/>
                <w:lang w:bidi="ar-SY"/>
              </w:rPr>
              <w:t xml:space="preserve">، </w:t>
            </w:r>
            <w:r w:rsidRPr="0038321E">
              <w:rPr>
                <w:sz w:val="20"/>
                <w:szCs w:val="26"/>
                <w:lang w:bidi="ar-SY"/>
              </w:rPr>
              <w:t>4.2 (</w:t>
            </w:r>
            <w:r w:rsidRPr="0038321E">
              <w:rPr>
                <w:b/>
                <w:bCs/>
                <w:sz w:val="20"/>
                <w:szCs w:val="26"/>
                <w:u w:val="single"/>
                <w:lang w:bidi="ar-SY"/>
              </w:rPr>
              <w:t>4.2.2</w:t>
            </w:r>
            <w:r w:rsidRPr="0038321E">
              <w:rPr>
                <w:sz w:val="20"/>
                <w:szCs w:val="26"/>
                <w:lang w:bidi="ar-SY"/>
              </w:rPr>
              <w:t>)</w:t>
            </w:r>
            <w:r w:rsidRPr="0038321E">
              <w:rPr>
                <w:rFonts w:hint="cs"/>
                <w:sz w:val="20"/>
                <w:szCs w:val="26"/>
                <w:rtl/>
                <w:lang w:bidi="ar-SY"/>
              </w:rPr>
              <w:t xml:space="preserve">، </w:t>
            </w:r>
            <w:r w:rsidRPr="0038321E">
              <w:rPr>
                <w:sz w:val="20"/>
                <w:szCs w:val="26"/>
                <w:lang w:bidi="ar-SY"/>
              </w:rPr>
              <w:t>4.3 (4.3.1)</w:t>
            </w:r>
            <w:r w:rsidRPr="0038321E">
              <w:rPr>
                <w:rFonts w:hint="cs"/>
                <w:sz w:val="20"/>
                <w:szCs w:val="26"/>
                <w:rtl/>
                <w:lang w:bidi="ar-SY"/>
              </w:rPr>
              <w:t xml:space="preserve">، </w:t>
            </w:r>
            <w:r w:rsidRPr="0038321E">
              <w:rPr>
                <w:sz w:val="20"/>
                <w:szCs w:val="26"/>
                <w:lang w:bidi="ar-SY"/>
              </w:rPr>
              <w:t>4.4 (</w:t>
            </w:r>
            <w:r w:rsidRPr="0038321E">
              <w:rPr>
                <w:b/>
                <w:bCs/>
                <w:sz w:val="20"/>
                <w:szCs w:val="26"/>
                <w:u w:val="single"/>
                <w:lang w:bidi="ar-SY"/>
              </w:rPr>
              <w:t>4.4.1</w:t>
            </w:r>
            <w:r w:rsidRPr="0038321E">
              <w:rPr>
                <w:sz w:val="20"/>
                <w:szCs w:val="26"/>
                <w:lang w:bidi="ar-SY"/>
              </w:rPr>
              <w:t>)</w:t>
            </w:r>
            <w:r w:rsidRPr="0038321E">
              <w:rPr>
                <w:rFonts w:hint="cs"/>
                <w:sz w:val="20"/>
                <w:szCs w:val="26"/>
                <w:rtl/>
                <w:lang w:bidi="ar-SY"/>
              </w:rPr>
              <w:t xml:space="preserve">، </w:t>
            </w:r>
            <w:r w:rsidRPr="0038321E">
              <w:rPr>
                <w:sz w:val="20"/>
                <w:szCs w:val="26"/>
                <w:lang w:bidi="ar-SY"/>
              </w:rPr>
              <w:t>4.A (4.A.1)</w:t>
            </w:r>
            <w:r w:rsidRPr="0038321E">
              <w:rPr>
                <w:rFonts w:hint="cs"/>
                <w:sz w:val="20"/>
                <w:szCs w:val="26"/>
                <w:rtl/>
                <w:lang w:bidi="ar-SY"/>
              </w:rPr>
              <w:t xml:space="preserve">، </w:t>
            </w:r>
            <w:r w:rsidRPr="0038321E">
              <w:rPr>
                <w:sz w:val="20"/>
                <w:szCs w:val="26"/>
                <w:lang w:bidi="ar-SY"/>
              </w:rPr>
              <w:t>5.5 (</w:t>
            </w:r>
            <w:r w:rsidRPr="0038321E">
              <w:rPr>
                <w:b/>
                <w:bCs/>
                <w:sz w:val="20"/>
                <w:szCs w:val="26"/>
                <w:u w:val="single"/>
                <w:lang w:bidi="ar-SY"/>
              </w:rPr>
              <w:t>5.5.1</w:t>
            </w:r>
            <w:r w:rsidRPr="0038321E">
              <w:rPr>
                <w:sz w:val="20"/>
                <w:szCs w:val="26"/>
                <w:lang w:bidi="ar-SY"/>
              </w:rPr>
              <w:t xml:space="preserve">, </w:t>
            </w:r>
            <w:r w:rsidRPr="0038321E">
              <w:rPr>
                <w:b/>
                <w:bCs/>
                <w:sz w:val="20"/>
                <w:szCs w:val="26"/>
                <w:u w:val="single"/>
                <w:lang w:bidi="ar-SY"/>
              </w:rPr>
              <w:t>5.5.2</w:t>
            </w:r>
            <w:r w:rsidRPr="0038321E">
              <w:rPr>
                <w:sz w:val="20"/>
                <w:szCs w:val="26"/>
                <w:lang w:bidi="ar-SY"/>
              </w:rPr>
              <w:t>)</w:t>
            </w:r>
            <w:r w:rsidRPr="0038321E">
              <w:rPr>
                <w:rFonts w:hint="cs"/>
                <w:sz w:val="20"/>
                <w:szCs w:val="26"/>
                <w:rtl/>
                <w:lang w:bidi="ar-SY"/>
              </w:rPr>
              <w:t xml:space="preserve">، </w:t>
            </w:r>
            <w:r w:rsidRPr="0038321E">
              <w:rPr>
                <w:sz w:val="20"/>
                <w:szCs w:val="26"/>
                <w:lang w:bidi="ar-SY"/>
              </w:rPr>
              <w:t>5.B (</w:t>
            </w:r>
            <w:r w:rsidRPr="0038321E">
              <w:rPr>
                <w:b/>
                <w:bCs/>
                <w:sz w:val="20"/>
                <w:szCs w:val="26"/>
                <w:u w:val="single"/>
                <w:lang w:bidi="ar-SY"/>
              </w:rPr>
              <w:t>5.B.1</w:t>
            </w:r>
            <w:r w:rsidRPr="0038321E">
              <w:rPr>
                <w:sz w:val="20"/>
                <w:szCs w:val="26"/>
                <w:lang w:bidi="ar-SY"/>
              </w:rPr>
              <w:t>)</w:t>
            </w:r>
            <w:r w:rsidRPr="0038321E">
              <w:rPr>
                <w:rFonts w:hint="cs"/>
                <w:sz w:val="20"/>
                <w:szCs w:val="26"/>
                <w:rtl/>
                <w:lang w:bidi="ar-SY"/>
              </w:rPr>
              <w:t xml:space="preserve">، </w:t>
            </w:r>
            <w:r w:rsidRPr="0038321E">
              <w:rPr>
                <w:sz w:val="20"/>
                <w:szCs w:val="26"/>
                <w:lang w:bidi="ar-SY"/>
              </w:rPr>
              <w:t>6.1</w:t>
            </w:r>
            <w:r w:rsidRPr="0038321E">
              <w:rPr>
                <w:rFonts w:hint="cs"/>
                <w:sz w:val="20"/>
                <w:szCs w:val="26"/>
                <w:rtl/>
                <w:lang w:bidi="ar-SY"/>
              </w:rPr>
              <w:t xml:space="preserve">، </w:t>
            </w:r>
            <w:r w:rsidRPr="0038321E">
              <w:rPr>
                <w:sz w:val="20"/>
                <w:szCs w:val="26"/>
                <w:lang w:bidi="ar-SY"/>
              </w:rPr>
              <w:t>6.4 (6.4.1)</w:t>
            </w:r>
            <w:r w:rsidRPr="0038321E">
              <w:rPr>
                <w:rFonts w:hint="cs"/>
                <w:sz w:val="20"/>
                <w:szCs w:val="26"/>
                <w:rtl/>
                <w:lang w:bidi="ar-SY"/>
              </w:rPr>
              <w:t xml:space="preserve">، </w:t>
            </w:r>
            <w:r w:rsidRPr="0038321E">
              <w:rPr>
                <w:sz w:val="20"/>
                <w:szCs w:val="26"/>
                <w:lang w:bidi="ar-SY"/>
              </w:rPr>
              <w:t>7.3 (7.3.1)</w:t>
            </w:r>
            <w:r w:rsidRPr="0038321E">
              <w:rPr>
                <w:rFonts w:hint="cs"/>
                <w:sz w:val="20"/>
                <w:szCs w:val="26"/>
                <w:rtl/>
                <w:lang w:bidi="ar-SY"/>
              </w:rPr>
              <w:t xml:space="preserve">، </w:t>
            </w:r>
            <w:r w:rsidRPr="0038321E">
              <w:rPr>
                <w:sz w:val="20"/>
                <w:szCs w:val="26"/>
                <w:lang w:bidi="ar-SY"/>
              </w:rPr>
              <w:t>8.2 (8.2.1)</w:t>
            </w:r>
            <w:r w:rsidRPr="0038321E">
              <w:rPr>
                <w:rFonts w:hint="cs"/>
                <w:sz w:val="20"/>
                <w:szCs w:val="26"/>
                <w:rtl/>
                <w:lang w:bidi="ar-SY"/>
              </w:rPr>
              <w:t xml:space="preserve">، </w:t>
            </w:r>
            <w:r w:rsidRPr="0038321E">
              <w:rPr>
                <w:sz w:val="20"/>
                <w:szCs w:val="26"/>
                <w:lang w:bidi="ar-SY"/>
              </w:rPr>
              <w:t>8.10 (8.10.2)</w:t>
            </w:r>
            <w:r w:rsidRPr="0038321E">
              <w:rPr>
                <w:rFonts w:hint="cs"/>
                <w:sz w:val="20"/>
                <w:szCs w:val="26"/>
                <w:rtl/>
                <w:lang w:bidi="ar-SY"/>
              </w:rPr>
              <w:t xml:space="preserve">، </w:t>
            </w:r>
            <w:r w:rsidRPr="0038321E">
              <w:rPr>
                <w:sz w:val="20"/>
                <w:szCs w:val="26"/>
                <w:lang w:bidi="ar-SY"/>
              </w:rPr>
              <w:t>9.1</w:t>
            </w:r>
            <w:r w:rsidRPr="0038321E">
              <w:rPr>
                <w:rFonts w:hint="cs"/>
                <w:sz w:val="20"/>
                <w:szCs w:val="26"/>
                <w:rtl/>
                <w:lang w:bidi="ar-SY"/>
              </w:rPr>
              <w:t xml:space="preserve">، </w:t>
            </w:r>
            <w:r w:rsidRPr="0038321E">
              <w:rPr>
                <w:sz w:val="20"/>
                <w:szCs w:val="26"/>
                <w:lang w:bidi="ar-SY"/>
              </w:rPr>
              <w:t>9.2</w:t>
            </w:r>
            <w:r w:rsidRPr="0038321E">
              <w:rPr>
                <w:rFonts w:hint="cs"/>
                <w:sz w:val="20"/>
                <w:szCs w:val="26"/>
                <w:rtl/>
                <w:lang w:bidi="ar-SY"/>
              </w:rPr>
              <w:t xml:space="preserve">، </w:t>
            </w:r>
            <w:r w:rsidRPr="0038321E">
              <w:rPr>
                <w:sz w:val="20"/>
                <w:szCs w:val="26"/>
                <w:lang w:bidi="ar-SY"/>
              </w:rPr>
              <w:t>9.3 (9.3.1, 9.3.2)</w:t>
            </w:r>
            <w:r w:rsidRPr="0038321E">
              <w:rPr>
                <w:rFonts w:hint="cs"/>
                <w:sz w:val="20"/>
                <w:szCs w:val="26"/>
                <w:rtl/>
                <w:lang w:bidi="ar-SY"/>
              </w:rPr>
              <w:t xml:space="preserve">، </w:t>
            </w:r>
            <w:r w:rsidRPr="0038321E">
              <w:rPr>
                <w:sz w:val="20"/>
                <w:szCs w:val="26"/>
                <w:lang w:bidi="ar-SY"/>
              </w:rPr>
              <w:t>9.4 (9.4.1)</w:t>
            </w:r>
            <w:r w:rsidRPr="0038321E">
              <w:rPr>
                <w:rFonts w:hint="cs"/>
                <w:sz w:val="20"/>
                <w:szCs w:val="26"/>
                <w:rtl/>
                <w:lang w:bidi="ar-SY"/>
              </w:rPr>
              <w:t xml:space="preserve">، </w:t>
            </w:r>
            <w:r w:rsidRPr="0038321E">
              <w:rPr>
                <w:sz w:val="20"/>
                <w:szCs w:val="26"/>
                <w:lang w:bidi="ar-SY"/>
              </w:rPr>
              <w:t>9.5</w:t>
            </w:r>
            <w:r w:rsidRPr="0038321E">
              <w:rPr>
                <w:rFonts w:hint="cs"/>
                <w:sz w:val="20"/>
                <w:szCs w:val="26"/>
                <w:rtl/>
                <w:lang w:bidi="ar-SY"/>
              </w:rPr>
              <w:t xml:space="preserve">، </w:t>
            </w:r>
            <w:r w:rsidRPr="0038321E">
              <w:rPr>
                <w:sz w:val="20"/>
                <w:szCs w:val="26"/>
                <w:lang w:bidi="ar-SY"/>
              </w:rPr>
              <w:t>9.C (</w:t>
            </w:r>
            <w:r w:rsidRPr="0038321E">
              <w:rPr>
                <w:b/>
                <w:bCs/>
                <w:sz w:val="20"/>
                <w:szCs w:val="26"/>
                <w:u w:val="single"/>
                <w:lang w:bidi="ar-SY"/>
              </w:rPr>
              <w:t>9.C.1</w:t>
            </w:r>
            <w:r w:rsidRPr="0038321E">
              <w:rPr>
                <w:sz w:val="20"/>
                <w:szCs w:val="26"/>
                <w:lang w:bidi="ar-SY"/>
              </w:rPr>
              <w:t>)</w:t>
            </w:r>
            <w:r w:rsidRPr="0038321E">
              <w:rPr>
                <w:rFonts w:hint="cs"/>
                <w:sz w:val="20"/>
                <w:szCs w:val="26"/>
                <w:rtl/>
                <w:lang w:bidi="ar-SY"/>
              </w:rPr>
              <w:t xml:space="preserve">، </w:t>
            </w:r>
            <w:r w:rsidRPr="0038321E">
              <w:rPr>
                <w:sz w:val="20"/>
                <w:szCs w:val="26"/>
                <w:lang w:bidi="ar-SY"/>
              </w:rPr>
              <w:t>11.3 (11.3.2)</w:t>
            </w:r>
            <w:r w:rsidRPr="0038321E">
              <w:rPr>
                <w:rFonts w:hint="cs"/>
                <w:sz w:val="20"/>
                <w:szCs w:val="26"/>
                <w:rtl/>
                <w:lang w:bidi="ar-SY"/>
              </w:rPr>
              <w:t xml:space="preserve">، </w:t>
            </w:r>
            <w:r w:rsidRPr="0038321E">
              <w:rPr>
                <w:sz w:val="20"/>
                <w:szCs w:val="26"/>
                <w:lang w:bidi="ar-SY"/>
              </w:rPr>
              <w:t>11.5 (11.5.2)</w:t>
            </w:r>
            <w:r w:rsidRPr="0038321E">
              <w:rPr>
                <w:rFonts w:hint="cs"/>
                <w:sz w:val="20"/>
                <w:szCs w:val="26"/>
                <w:rtl/>
                <w:lang w:bidi="ar-SY"/>
              </w:rPr>
              <w:t xml:space="preserve">، </w:t>
            </w:r>
            <w:r w:rsidRPr="0038321E">
              <w:rPr>
                <w:sz w:val="20"/>
                <w:szCs w:val="26"/>
                <w:lang w:bidi="ar-SY"/>
              </w:rPr>
              <w:t>11.B (11.B.1, 11.B.2)</w:t>
            </w:r>
            <w:r w:rsidRPr="0038321E">
              <w:rPr>
                <w:rFonts w:hint="cs"/>
                <w:sz w:val="20"/>
                <w:szCs w:val="26"/>
                <w:rtl/>
                <w:lang w:bidi="ar-SY"/>
              </w:rPr>
              <w:t xml:space="preserve">، </w:t>
            </w:r>
            <w:r w:rsidRPr="0038321E">
              <w:rPr>
                <w:sz w:val="20"/>
                <w:szCs w:val="26"/>
                <w:lang w:bidi="ar-SY"/>
              </w:rPr>
              <w:t>13.1 (13.1.2)</w:t>
            </w:r>
            <w:r w:rsidRPr="0038321E">
              <w:rPr>
                <w:rFonts w:hint="cs"/>
                <w:sz w:val="20"/>
                <w:szCs w:val="26"/>
                <w:rtl/>
                <w:lang w:bidi="ar-SY"/>
              </w:rPr>
              <w:t xml:space="preserve">، </w:t>
            </w:r>
            <w:r w:rsidRPr="0038321E">
              <w:rPr>
                <w:sz w:val="20"/>
                <w:szCs w:val="26"/>
                <w:lang w:bidi="ar-SY"/>
              </w:rPr>
              <w:t>13.3 (13.3.2)</w:t>
            </w:r>
            <w:r w:rsidRPr="0038321E">
              <w:rPr>
                <w:rFonts w:hint="cs"/>
                <w:sz w:val="20"/>
                <w:szCs w:val="26"/>
                <w:rtl/>
                <w:lang w:bidi="ar-SY"/>
              </w:rPr>
              <w:t xml:space="preserve">، </w:t>
            </w:r>
            <w:r w:rsidRPr="0038321E">
              <w:rPr>
                <w:sz w:val="20"/>
                <w:szCs w:val="26"/>
                <w:lang w:bidi="ar-SY"/>
              </w:rPr>
              <w:t xml:space="preserve">17.6 (17.6.1, </w:t>
            </w:r>
            <w:r w:rsidRPr="0038321E">
              <w:rPr>
                <w:b/>
                <w:bCs/>
                <w:sz w:val="20"/>
                <w:szCs w:val="26"/>
                <w:u w:val="single"/>
                <w:lang w:bidi="ar-SY"/>
              </w:rPr>
              <w:t>17.6.2</w:t>
            </w:r>
            <w:r w:rsidRPr="0038321E">
              <w:rPr>
                <w:sz w:val="20"/>
                <w:szCs w:val="26"/>
                <w:u w:val="single"/>
                <w:lang w:bidi="ar-SY"/>
              </w:rPr>
              <w:t>)</w:t>
            </w:r>
          </w:p>
        </w:tc>
      </w:tr>
      <w:tr w:rsidR="00D626D0" w:rsidRPr="0038321E" w:rsidTr="00D626D0">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626D0" w:rsidRPr="0038321E" w:rsidRDefault="00D626D0" w:rsidP="00D626D0">
            <w:pPr>
              <w:keepNext/>
              <w:spacing w:before="60" w:after="60" w:line="300" w:lineRule="exact"/>
              <w:rPr>
                <w:b/>
                <w:bCs/>
                <w:color w:val="FFFFFF" w:themeColor="background1"/>
                <w:sz w:val="20"/>
                <w:szCs w:val="26"/>
                <w:rtl/>
                <w:lang w:bidi="ar-EG"/>
              </w:rPr>
            </w:pPr>
            <w:r w:rsidRPr="0038321E">
              <w:rPr>
                <w:rFonts w:hint="cs"/>
                <w:b/>
                <w:bCs/>
                <w:color w:val="FFFFFF" w:themeColor="background1"/>
                <w:sz w:val="20"/>
                <w:szCs w:val="26"/>
                <w:rtl/>
              </w:rPr>
              <w:t>الغاية</w:t>
            </w:r>
            <w:r w:rsidRPr="0038321E">
              <w:rPr>
                <w:b/>
                <w:bCs/>
                <w:color w:val="FFFFFF" w:themeColor="background1"/>
                <w:sz w:val="20"/>
                <w:szCs w:val="26"/>
                <w:rtl/>
              </w:rPr>
              <w:t xml:space="preserve"> </w:t>
            </w:r>
            <w:r w:rsidRPr="0038321E">
              <w:rPr>
                <w:b/>
                <w:bCs/>
                <w:color w:val="FFFFFF" w:themeColor="background1"/>
                <w:sz w:val="20"/>
                <w:szCs w:val="26"/>
                <w:lang w:bidi="ar-SY"/>
              </w:rPr>
              <w:t>2</w:t>
            </w:r>
            <w:r w:rsidRPr="0038321E">
              <w:rPr>
                <w:b/>
                <w:bCs/>
                <w:color w:val="FFFFFF" w:themeColor="background1"/>
                <w:sz w:val="20"/>
                <w:szCs w:val="26"/>
                <w:rtl/>
                <w:lang w:bidi="ar-EG"/>
              </w:rPr>
              <w:t xml:space="preserve"> - </w:t>
            </w:r>
            <w:r w:rsidRPr="0038321E">
              <w:rPr>
                <w:rFonts w:hint="cs"/>
                <w:b/>
                <w:bCs/>
                <w:color w:val="FFFFFF" w:themeColor="background1"/>
                <w:sz w:val="20"/>
                <w:szCs w:val="26"/>
                <w:rtl/>
                <w:lang w:bidi="ar-EG"/>
              </w:rPr>
              <w:t>الشمول</w:t>
            </w:r>
          </w:p>
        </w:tc>
      </w:tr>
      <w:tr w:rsidR="00D626D0" w:rsidRPr="0038321E" w:rsidTr="00D626D0">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D626D0" w:rsidRPr="0038321E" w:rsidRDefault="00D626D0" w:rsidP="00D626D0">
            <w:pPr>
              <w:keepNext/>
              <w:spacing w:before="60" w:after="60" w:line="300" w:lineRule="exact"/>
              <w:rPr>
                <w:sz w:val="20"/>
                <w:szCs w:val="26"/>
                <w:lang w:bidi="ar-SY"/>
              </w:rPr>
            </w:pPr>
            <w:r w:rsidRPr="0038321E">
              <w:rPr>
                <w:rFonts w:hint="cs"/>
                <w:b/>
                <w:bCs/>
                <w:sz w:val="20"/>
                <w:szCs w:val="26"/>
                <w:u w:val="single"/>
                <w:rtl/>
              </w:rPr>
              <w:t>مقاصد أهداف التنمية المستدامة (المؤشر (المؤشرات))</w:t>
            </w:r>
            <w:r w:rsidRPr="0038321E">
              <w:rPr>
                <w:rFonts w:hint="cs"/>
                <w:b/>
                <w:bCs/>
                <w:sz w:val="20"/>
                <w:szCs w:val="26"/>
                <w:rtl/>
              </w:rPr>
              <w:t xml:space="preserve">: </w:t>
            </w:r>
            <w:r w:rsidRPr="0038321E">
              <w:rPr>
                <w:sz w:val="20"/>
                <w:szCs w:val="26"/>
                <w:lang w:bidi="ar-SY"/>
              </w:rPr>
              <w:t>1.4 (1.4.1)</w:t>
            </w:r>
            <w:r w:rsidRPr="0038321E">
              <w:rPr>
                <w:rFonts w:hint="cs"/>
                <w:sz w:val="20"/>
                <w:szCs w:val="26"/>
                <w:rtl/>
                <w:lang w:bidi="ar-SY"/>
              </w:rPr>
              <w:t xml:space="preserve">، </w:t>
            </w:r>
            <w:r w:rsidRPr="0038321E">
              <w:rPr>
                <w:sz w:val="20"/>
                <w:szCs w:val="26"/>
                <w:lang w:bidi="ar-SY"/>
              </w:rPr>
              <w:t>1.5 (1.5.3)</w:t>
            </w:r>
            <w:r w:rsidRPr="0038321E">
              <w:rPr>
                <w:rFonts w:hint="cs"/>
                <w:sz w:val="20"/>
                <w:szCs w:val="26"/>
                <w:rtl/>
                <w:lang w:bidi="ar-SY"/>
              </w:rPr>
              <w:t xml:space="preserve">، </w:t>
            </w:r>
            <w:r w:rsidRPr="0038321E">
              <w:rPr>
                <w:sz w:val="20"/>
                <w:szCs w:val="26"/>
                <w:lang w:bidi="ar-SY"/>
              </w:rPr>
              <w:t>2.C (2.C.1)</w:t>
            </w:r>
            <w:r w:rsidRPr="0038321E">
              <w:rPr>
                <w:rFonts w:hint="cs"/>
                <w:sz w:val="20"/>
                <w:szCs w:val="26"/>
                <w:rtl/>
                <w:lang w:bidi="ar-SY"/>
              </w:rPr>
              <w:t xml:space="preserve">، </w:t>
            </w:r>
            <w:r w:rsidRPr="0038321E">
              <w:rPr>
                <w:sz w:val="20"/>
                <w:szCs w:val="26"/>
                <w:lang w:bidi="ar-SY"/>
              </w:rPr>
              <w:t>3.D (3.D.1)</w:t>
            </w:r>
            <w:r w:rsidRPr="0038321E">
              <w:rPr>
                <w:rFonts w:hint="cs"/>
                <w:sz w:val="20"/>
                <w:szCs w:val="26"/>
                <w:rtl/>
                <w:lang w:bidi="ar-SY"/>
              </w:rPr>
              <w:t xml:space="preserve">، </w:t>
            </w:r>
            <w:r w:rsidRPr="0038321E">
              <w:rPr>
                <w:sz w:val="20"/>
                <w:szCs w:val="26"/>
                <w:lang w:bidi="ar-SY"/>
              </w:rPr>
              <w:t>4.1 (4.1.1)</w:t>
            </w:r>
            <w:r w:rsidRPr="0038321E">
              <w:rPr>
                <w:rFonts w:hint="cs"/>
                <w:sz w:val="20"/>
                <w:szCs w:val="26"/>
                <w:rtl/>
                <w:lang w:bidi="ar-SY"/>
              </w:rPr>
              <w:t xml:space="preserve">، </w:t>
            </w:r>
            <w:r w:rsidRPr="0038321E">
              <w:rPr>
                <w:sz w:val="20"/>
                <w:szCs w:val="26"/>
                <w:lang w:bidi="ar-SY"/>
              </w:rPr>
              <w:t>4.2 (</w:t>
            </w:r>
            <w:r w:rsidRPr="0038321E">
              <w:rPr>
                <w:b/>
                <w:bCs/>
                <w:sz w:val="20"/>
                <w:szCs w:val="26"/>
                <w:u w:val="single"/>
                <w:lang w:bidi="ar-SY"/>
              </w:rPr>
              <w:t>4.2.2</w:t>
            </w:r>
            <w:r w:rsidRPr="0038321E">
              <w:rPr>
                <w:sz w:val="20"/>
                <w:szCs w:val="26"/>
                <w:lang w:bidi="ar-SY"/>
              </w:rPr>
              <w:t>)</w:t>
            </w:r>
            <w:r w:rsidRPr="0038321E">
              <w:rPr>
                <w:rFonts w:hint="cs"/>
                <w:sz w:val="20"/>
                <w:szCs w:val="26"/>
                <w:rtl/>
                <w:lang w:bidi="ar-SY"/>
              </w:rPr>
              <w:t xml:space="preserve">، </w:t>
            </w:r>
            <w:r w:rsidRPr="0038321E">
              <w:rPr>
                <w:sz w:val="20"/>
                <w:szCs w:val="26"/>
                <w:lang w:bidi="ar-SY"/>
              </w:rPr>
              <w:t>4.3 (4.3.1)</w:t>
            </w:r>
            <w:r w:rsidRPr="0038321E">
              <w:rPr>
                <w:rFonts w:hint="cs"/>
                <w:sz w:val="20"/>
                <w:szCs w:val="26"/>
                <w:rtl/>
                <w:lang w:bidi="ar-SY"/>
              </w:rPr>
              <w:t xml:space="preserve">، </w:t>
            </w:r>
            <w:r w:rsidRPr="0038321E">
              <w:rPr>
                <w:sz w:val="20"/>
                <w:szCs w:val="26"/>
                <w:lang w:bidi="ar-SY"/>
              </w:rPr>
              <w:t>4.4 (</w:t>
            </w:r>
            <w:r w:rsidRPr="0038321E">
              <w:rPr>
                <w:b/>
                <w:bCs/>
                <w:sz w:val="20"/>
                <w:szCs w:val="26"/>
                <w:u w:val="single"/>
                <w:lang w:bidi="ar-SY"/>
              </w:rPr>
              <w:t>4.4.1</w:t>
            </w:r>
            <w:r w:rsidRPr="0038321E">
              <w:rPr>
                <w:sz w:val="20"/>
                <w:szCs w:val="26"/>
                <w:lang w:bidi="ar-SY"/>
              </w:rPr>
              <w:t>)</w:t>
            </w:r>
            <w:r w:rsidRPr="0038321E">
              <w:rPr>
                <w:rFonts w:hint="cs"/>
                <w:sz w:val="20"/>
                <w:szCs w:val="26"/>
                <w:rtl/>
                <w:lang w:bidi="ar-SY"/>
              </w:rPr>
              <w:t xml:space="preserve">، </w:t>
            </w:r>
            <w:r w:rsidRPr="0038321E">
              <w:rPr>
                <w:sz w:val="20"/>
                <w:szCs w:val="26"/>
                <w:lang w:bidi="ar-SY"/>
              </w:rPr>
              <w:t>4.5 (4.5.1)</w:t>
            </w:r>
            <w:r w:rsidRPr="0038321E">
              <w:rPr>
                <w:rFonts w:hint="cs"/>
                <w:sz w:val="20"/>
                <w:szCs w:val="26"/>
                <w:rtl/>
                <w:lang w:bidi="ar-SY"/>
              </w:rPr>
              <w:t xml:space="preserve">، </w:t>
            </w:r>
            <w:r w:rsidRPr="0038321E">
              <w:rPr>
                <w:sz w:val="20"/>
                <w:szCs w:val="26"/>
                <w:lang w:bidi="ar-SY"/>
              </w:rPr>
              <w:t>4.6 (4.6.1)</w:t>
            </w:r>
            <w:r w:rsidRPr="0038321E">
              <w:rPr>
                <w:rFonts w:hint="cs"/>
                <w:sz w:val="20"/>
                <w:szCs w:val="26"/>
                <w:rtl/>
                <w:lang w:bidi="ar-SY"/>
              </w:rPr>
              <w:t xml:space="preserve">، </w:t>
            </w:r>
            <w:r w:rsidRPr="0038321E">
              <w:rPr>
                <w:sz w:val="20"/>
                <w:szCs w:val="26"/>
                <w:lang w:bidi="ar-SY"/>
              </w:rPr>
              <w:t>4.7 (4.7.1)</w:t>
            </w:r>
            <w:r w:rsidRPr="0038321E">
              <w:rPr>
                <w:rFonts w:hint="cs"/>
                <w:sz w:val="20"/>
                <w:szCs w:val="26"/>
                <w:rtl/>
                <w:lang w:bidi="ar-SY"/>
              </w:rPr>
              <w:t xml:space="preserve">، </w:t>
            </w:r>
            <w:r w:rsidRPr="0038321E">
              <w:rPr>
                <w:sz w:val="20"/>
                <w:szCs w:val="26"/>
                <w:lang w:bidi="ar-SY"/>
              </w:rPr>
              <w:t>4.A (4.A.1)</w:t>
            </w:r>
            <w:r w:rsidRPr="0038321E">
              <w:rPr>
                <w:rFonts w:hint="cs"/>
                <w:sz w:val="20"/>
                <w:szCs w:val="26"/>
                <w:rtl/>
                <w:lang w:bidi="ar-SY"/>
              </w:rPr>
              <w:t xml:space="preserve">، </w:t>
            </w:r>
            <w:r w:rsidRPr="0038321E">
              <w:rPr>
                <w:sz w:val="20"/>
                <w:szCs w:val="26"/>
                <w:lang w:bidi="ar-SY"/>
              </w:rPr>
              <w:t>4.B (</w:t>
            </w:r>
            <w:r w:rsidRPr="0038321E">
              <w:rPr>
                <w:b/>
                <w:bCs/>
                <w:sz w:val="20"/>
                <w:szCs w:val="26"/>
                <w:u w:val="single"/>
                <w:lang w:bidi="ar-SY"/>
              </w:rPr>
              <w:t>4.B.1</w:t>
            </w:r>
            <w:r w:rsidRPr="0038321E">
              <w:rPr>
                <w:sz w:val="20"/>
                <w:szCs w:val="26"/>
                <w:lang w:bidi="ar-SY"/>
              </w:rPr>
              <w:t>)</w:t>
            </w:r>
            <w:r w:rsidRPr="0038321E">
              <w:rPr>
                <w:rFonts w:hint="cs"/>
                <w:sz w:val="20"/>
                <w:szCs w:val="26"/>
                <w:rtl/>
                <w:lang w:bidi="ar-SY"/>
              </w:rPr>
              <w:t xml:space="preserve">، </w:t>
            </w:r>
            <w:r w:rsidRPr="0038321E">
              <w:rPr>
                <w:sz w:val="20"/>
                <w:szCs w:val="26"/>
                <w:lang w:bidi="ar-SY"/>
              </w:rPr>
              <w:t>4.C (4.C.1)</w:t>
            </w:r>
            <w:r w:rsidRPr="0038321E">
              <w:rPr>
                <w:rFonts w:hint="cs"/>
                <w:sz w:val="20"/>
                <w:szCs w:val="26"/>
                <w:rtl/>
                <w:lang w:bidi="ar-SY"/>
              </w:rPr>
              <w:t xml:space="preserve">، </w:t>
            </w:r>
            <w:r w:rsidRPr="0038321E">
              <w:rPr>
                <w:sz w:val="20"/>
                <w:szCs w:val="26"/>
                <w:lang w:bidi="ar-SY"/>
              </w:rPr>
              <w:t>5.1</w:t>
            </w:r>
            <w:r w:rsidRPr="0038321E">
              <w:rPr>
                <w:rFonts w:hint="cs"/>
                <w:sz w:val="20"/>
                <w:szCs w:val="26"/>
                <w:rtl/>
                <w:lang w:bidi="ar-SY"/>
              </w:rPr>
              <w:t xml:space="preserve">، </w:t>
            </w:r>
            <w:r w:rsidRPr="0038321E">
              <w:rPr>
                <w:sz w:val="20"/>
                <w:szCs w:val="26"/>
                <w:lang w:bidi="ar-SY"/>
              </w:rPr>
              <w:t>5.2 (5.2.1, 5.2.2)</w:t>
            </w:r>
            <w:r w:rsidRPr="0038321E">
              <w:rPr>
                <w:rFonts w:hint="cs"/>
                <w:sz w:val="20"/>
                <w:szCs w:val="26"/>
                <w:rtl/>
                <w:lang w:bidi="ar-SY"/>
              </w:rPr>
              <w:t xml:space="preserve">، </w:t>
            </w:r>
            <w:r w:rsidRPr="0038321E">
              <w:rPr>
                <w:sz w:val="20"/>
                <w:szCs w:val="26"/>
                <w:lang w:bidi="ar-SY"/>
              </w:rPr>
              <w:t>5.3</w:t>
            </w:r>
            <w:r w:rsidRPr="0038321E">
              <w:rPr>
                <w:rFonts w:hint="cs"/>
                <w:sz w:val="20"/>
                <w:szCs w:val="26"/>
                <w:rtl/>
                <w:lang w:bidi="ar-SY"/>
              </w:rPr>
              <w:t xml:space="preserve">، </w:t>
            </w:r>
            <w:r w:rsidRPr="0038321E">
              <w:rPr>
                <w:sz w:val="20"/>
                <w:szCs w:val="26"/>
                <w:lang w:bidi="ar-SY"/>
              </w:rPr>
              <w:t>5.5 (</w:t>
            </w:r>
            <w:r w:rsidRPr="0038321E">
              <w:rPr>
                <w:b/>
                <w:bCs/>
                <w:sz w:val="20"/>
                <w:szCs w:val="26"/>
                <w:u w:val="single"/>
                <w:lang w:bidi="ar-SY"/>
              </w:rPr>
              <w:t>5.5.1</w:t>
            </w:r>
            <w:r w:rsidRPr="0038321E">
              <w:rPr>
                <w:sz w:val="20"/>
                <w:szCs w:val="26"/>
                <w:lang w:bidi="ar-SY"/>
              </w:rPr>
              <w:t xml:space="preserve">, </w:t>
            </w:r>
            <w:r w:rsidRPr="0038321E">
              <w:rPr>
                <w:b/>
                <w:bCs/>
                <w:sz w:val="20"/>
                <w:szCs w:val="26"/>
                <w:u w:val="single"/>
                <w:lang w:bidi="ar-SY"/>
              </w:rPr>
              <w:t>5.5.2</w:t>
            </w:r>
            <w:r w:rsidRPr="0038321E">
              <w:rPr>
                <w:sz w:val="20"/>
                <w:szCs w:val="26"/>
                <w:lang w:bidi="ar-SY"/>
              </w:rPr>
              <w:t>)</w:t>
            </w:r>
            <w:r w:rsidRPr="0038321E">
              <w:rPr>
                <w:rFonts w:hint="cs"/>
                <w:sz w:val="20"/>
                <w:szCs w:val="26"/>
                <w:rtl/>
                <w:lang w:bidi="ar-SY"/>
              </w:rPr>
              <w:t xml:space="preserve">، </w:t>
            </w:r>
            <w:r w:rsidRPr="0038321E">
              <w:rPr>
                <w:sz w:val="20"/>
                <w:szCs w:val="26"/>
                <w:lang w:bidi="ar-SY"/>
              </w:rPr>
              <w:t>5.6 (5.6.1, 5.6.2)</w:t>
            </w:r>
            <w:r w:rsidRPr="0038321E">
              <w:rPr>
                <w:rFonts w:hint="cs"/>
                <w:sz w:val="20"/>
                <w:szCs w:val="26"/>
                <w:rtl/>
                <w:lang w:bidi="ar-SY"/>
              </w:rPr>
              <w:t xml:space="preserve">، </w:t>
            </w:r>
            <w:r w:rsidRPr="0038321E">
              <w:rPr>
                <w:sz w:val="20"/>
                <w:szCs w:val="26"/>
                <w:lang w:bidi="ar-SY"/>
              </w:rPr>
              <w:t>5.A (5.A.1, 5.A.2)</w:t>
            </w:r>
            <w:r w:rsidRPr="0038321E">
              <w:rPr>
                <w:rFonts w:hint="cs"/>
                <w:sz w:val="20"/>
                <w:szCs w:val="26"/>
                <w:rtl/>
                <w:lang w:bidi="ar-SY"/>
              </w:rPr>
              <w:t xml:space="preserve">، </w:t>
            </w:r>
            <w:r w:rsidRPr="0038321E">
              <w:rPr>
                <w:sz w:val="20"/>
                <w:szCs w:val="26"/>
                <w:lang w:bidi="ar-SY"/>
              </w:rPr>
              <w:t>5.B (</w:t>
            </w:r>
            <w:r w:rsidRPr="0038321E">
              <w:rPr>
                <w:b/>
                <w:bCs/>
                <w:sz w:val="20"/>
                <w:szCs w:val="26"/>
                <w:u w:val="single"/>
                <w:lang w:bidi="ar-SY"/>
              </w:rPr>
              <w:t>5.B.1</w:t>
            </w:r>
            <w:r w:rsidRPr="0038321E">
              <w:rPr>
                <w:sz w:val="20"/>
                <w:szCs w:val="26"/>
                <w:lang w:bidi="ar-SY"/>
              </w:rPr>
              <w:t>)</w:t>
            </w:r>
            <w:r w:rsidRPr="0038321E">
              <w:rPr>
                <w:rFonts w:hint="cs"/>
                <w:sz w:val="20"/>
                <w:szCs w:val="26"/>
                <w:rtl/>
                <w:lang w:bidi="ar-SY"/>
              </w:rPr>
              <w:t xml:space="preserve">، </w:t>
            </w:r>
            <w:r w:rsidRPr="0038321E">
              <w:rPr>
                <w:sz w:val="20"/>
                <w:szCs w:val="26"/>
                <w:lang w:bidi="ar-SY"/>
              </w:rPr>
              <w:t>5.C</w:t>
            </w:r>
            <w:r w:rsidRPr="0038321E">
              <w:rPr>
                <w:rFonts w:hint="cs"/>
                <w:sz w:val="20"/>
                <w:szCs w:val="26"/>
                <w:rtl/>
                <w:lang w:bidi="ar-SY"/>
              </w:rPr>
              <w:t xml:space="preserve">، </w:t>
            </w:r>
            <w:r w:rsidRPr="0038321E">
              <w:rPr>
                <w:sz w:val="20"/>
                <w:szCs w:val="26"/>
                <w:lang w:bidi="ar-SY"/>
              </w:rPr>
              <w:t>6.1</w:t>
            </w:r>
            <w:r w:rsidRPr="0038321E">
              <w:rPr>
                <w:rFonts w:hint="cs"/>
                <w:sz w:val="20"/>
                <w:szCs w:val="26"/>
                <w:rtl/>
                <w:lang w:bidi="ar-SY"/>
              </w:rPr>
              <w:t xml:space="preserve">، </w:t>
            </w:r>
            <w:r w:rsidRPr="0038321E">
              <w:rPr>
                <w:sz w:val="20"/>
                <w:szCs w:val="26"/>
                <w:lang w:bidi="ar-SY"/>
              </w:rPr>
              <w:t>6.4 (6.4.1)</w:t>
            </w:r>
            <w:r w:rsidRPr="0038321E">
              <w:rPr>
                <w:rFonts w:hint="cs"/>
                <w:sz w:val="20"/>
                <w:szCs w:val="26"/>
                <w:rtl/>
                <w:lang w:bidi="ar-SY"/>
              </w:rPr>
              <w:t xml:space="preserve">، </w:t>
            </w:r>
            <w:r w:rsidRPr="0038321E">
              <w:rPr>
                <w:sz w:val="20"/>
                <w:szCs w:val="26"/>
                <w:lang w:bidi="ar-SY"/>
              </w:rPr>
              <w:t>7.1 (7.1.1, 7.1.2)</w:t>
            </w:r>
            <w:r w:rsidRPr="0038321E">
              <w:rPr>
                <w:rFonts w:hint="cs"/>
                <w:sz w:val="20"/>
                <w:szCs w:val="26"/>
                <w:rtl/>
                <w:lang w:bidi="ar-SY"/>
              </w:rPr>
              <w:t xml:space="preserve">، </w:t>
            </w:r>
            <w:r w:rsidRPr="0038321E">
              <w:rPr>
                <w:sz w:val="20"/>
                <w:szCs w:val="26"/>
                <w:lang w:bidi="ar-SY"/>
              </w:rPr>
              <w:t>7.B (7.B.1)</w:t>
            </w:r>
            <w:r w:rsidRPr="0038321E">
              <w:rPr>
                <w:rFonts w:hint="cs"/>
                <w:sz w:val="20"/>
                <w:szCs w:val="26"/>
                <w:rtl/>
                <w:lang w:bidi="ar-SY"/>
              </w:rPr>
              <w:t xml:space="preserve">، </w:t>
            </w:r>
            <w:r w:rsidRPr="0038321E">
              <w:rPr>
                <w:sz w:val="20"/>
                <w:szCs w:val="26"/>
                <w:lang w:bidi="ar-SY"/>
              </w:rPr>
              <w:t>8.3 (8.3.1)</w:t>
            </w:r>
            <w:r w:rsidRPr="0038321E">
              <w:rPr>
                <w:rFonts w:hint="cs"/>
                <w:sz w:val="20"/>
                <w:szCs w:val="26"/>
                <w:rtl/>
                <w:lang w:bidi="ar-SY"/>
              </w:rPr>
              <w:t xml:space="preserve">، </w:t>
            </w:r>
            <w:r w:rsidRPr="0038321E">
              <w:rPr>
                <w:sz w:val="20"/>
                <w:szCs w:val="26"/>
                <w:lang w:bidi="ar-SY"/>
              </w:rPr>
              <w:t>8.4 (8.4.2)</w:t>
            </w:r>
            <w:r w:rsidRPr="0038321E">
              <w:rPr>
                <w:rFonts w:hint="cs"/>
                <w:sz w:val="20"/>
                <w:szCs w:val="26"/>
                <w:rtl/>
                <w:lang w:bidi="ar-SY"/>
              </w:rPr>
              <w:t xml:space="preserve">، </w:t>
            </w:r>
            <w:r w:rsidRPr="0038321E">
              <w:rPr>
                <w:sz w:val="20"/>
                <w:szCs w:val="26"/>
                <w:lang w:bidi="ar-SY"/>
              </w:rPr>
              <w:t>8.5 (8.5.1)</w:t>
            </w:r>
            <w:r w:rsidRPr="0038321E">
              <w:rPr>
                <w:rFonts w:hint="cs"/>
                <w:sz w:val="20"/>
                <w:szCs w:val="26"/>
                <w:rtl/>
                <w:lang w:bidi="ar-SY"/>
              </w:rPr>
              <w:t xml:space="preserve">، </w:t>
            </w:r>
            <w:r w:rsidRPr="0038321E">
              <w:rPr>
                <w:sz w:val="20"/>
                <w:szCs w:val="26"/>
                <w:lang w:bidi="ar-SY"/>
              </w:rPr>
              <w:t>8.10 (8.10.2)</w:t>
            </w:r>
            <w:r w:rsidRPr="0038321E">
              <w:rPr>
                <w:rFonts w:hint="cs"/>
                <w:sz w:val="20"/>
                <w:szCs w:val="26"/>
                <w:rtl/>
                <w:lang w:bidi="ar-SY"/>
              </w:rPr>
              <w:t xml:space="preserve">، </w:t>
            </w:r>
            <w:r w:rsidRPr="0038321E">
              <w:rPr>
                <w:sz w:val="20"/>
                <w:szCs w:val="26"/>
                <w:lang w:bidi="ar-SY"/>
              </w:rPr>
              <w:t>9.1</w:t>
            </w:r>
            <w:r w:rsidRPr="0038321E">
              <w:rPr>
                <w:rFonts w:hint="cs"/>
                <w:sz w:val="20"/>
                <w:szCs w:val="26"/>
                <w:rtl/>
                <w:lang w:bidi="ar-SY"/>
              </w:rPr>
              <w:t xml:space="preserve">، </w:t>
            </w:r>
            <w:r w:rsidRPr="0038321E">
              <w:rPr>
                <w:sz w:val="20"/>
                <w:szCs w:val="26"/>
                <w:lang w:bidi="ar-SY"/>
              </w:rPr>
              <w:t>9.2</w:t>
            </w:r>
            <w:r w:rsidRPr="0038321E">
              <w:rPr>
                <w:rFonts w:hint="cs"/>
                <w:sz w:val="20"/>
                <w:szCs w:val="26"/>
                <w:rtl/>
                <w:lang w:bidi="ar-SY"/>
              </w:rPr>
              <w:t xml:space="preserve">، </w:t>
            </w:r>
            <w:r w:rsidRPr="0038321E">
              <w:rPr>
                <w:sz w:val="20"/>
                <w:szCs w:val="26"/>
                <w:lang w:bidi="ar-SY"/>
              </w:rPr>
              <w:t>9.3 (9.3.1, 9.3.2)</w:t>
            </w:r>
            <w:r w:rsidRPr="0038321E">
              <w:rPr>
                <w:rFonts w:hint="cs"/>
                <w:sz w:val="20"/>
                <w:szCs w:val="26"/>
                <w:rtl/>
                <w:lang w:bidi="ar-SY"/>
              </w:rPr>
              <w:t xml:space="preserve">، </w:t>
            </w:r>
            <w:r w:rsidRPr="0038321E">
              <w:rPr>
                <w:sz w:val="20"/>
                <w:szCs w:val="26"/>
                <w:lang w:bidi="ar-SY"/>
              </w:rPr>
              <w:t>9.4 (9.4.1)</w:t>
            </w:r>
            <w:r w:rsidRPr="0038321E">
              <w:rPr>
                <w:rFonts w:hint="cs"/>
                <w:sz w:val="20"/>
                <w:szCs w:val="26"/>
                <w:rtl/>
                <w:lang w:bidi="ar-SY"/>
              </w:rPr>
              <w:t xml:space="preserve">، </w:t>
            </w:r>
            <w:r w:rsidRPr="0038321E">
              <w:rPr>
                <w:sz w:val="20"/>
                <w:szCs w:val="26"/>
                <w:lang w:bidi="ar-SY"/>
              </w:rPr>
              <w:t>9.5</w:t>
            </w:r>
            <w:r w:rsidRPr="0038321E">
              <w:rPr>
                <w:rFonts w:hint="cs"/>
                <w:sz w:val="20"/>
                <w:szCs w:val="26"/>
                <w:rtl/>
                <w:lang w:bidi="ar-SY"/>
              </w:rPr>
              <w:t xml:space="preserve">، </w:t>
            </w:r>
            <w:r w:rsidRPr="0038321E">
              <w:rPr>
                <w:sz w:val="20"/>
                <w:szCs w:val="26"/>
                <w:lang w:bidi="ar-SY"/>
              </w:rPr>
              <w:t>9.A (9.A.1)</w:t>
            </w:r>
            <w:r w:rsidRPr="0038321E">
              <w:rPr>
                <w:rFonts w:hint="cs"/>
                <w:sz w:val="20"/>
                <w:szCs w:val="26"/>
                <w:rtl/>
                <w:lang w:bidi="ar-SY"/>
              </w:rPr>
              <w:t xml:space="preserve">، </w:t>
            </w:r>
            <w:r w:rsidRPr="0038321E">
              <w:rPr>
                <w:sz w:val="20"/>
                <w:szCs w:val="26"/>
                <w:lang w:bidi="ar-SY"/>
              </w:rPr>
              <w:t>9.B (9.B.1)</w:t>
            </w:r>
            <w:r w:rsidRPr="0038321E">
              <w:rPr>
                <w:rFonts w:hint="cs"/>
                <w:sz w:val="20"/>
                <w:szCs w:val="26"/>
                <w:rtl/>
                <w:lang w:bidi="ar-SY"/>
              </w:rPr>
              <w:t xml:space="preserve">، </w:t>
            </w:r>
            <w:r w:rsidRPr="0038321E">
              <w:rPr>
                <w:sz w:val="20"/>
                <w:szCs w:val="26"/>
                <w:lang w:bidi="ar-SY"/>
              </w:rPr>
              <w:t>9.C (</w:t>
            </w:r>
            <w:r w:rsidRPr="0038321E">
              <w:rPr>
                <w:b/>
                <w:bCs/>
                <w:sz w:val="20"/>
                <w:szCs w:val="26"/>
                <w:u w:val="single"/>
                <w:lang w:bidi="ar-SY"/>
              </w:rPr>
              <w:t>9.C.1</w:t>
            </w:r>
            <w:r w:rsidRPr="0038321E">
              <w:rPr>
                <w:sz w:val="20"/>
                <w:szCs w:val="26"/>
                <w:lang w:bidi="ar-SY"/>
              </w:rPr>
              <w:t>)</w:t>
            </w:r>
            <w:r w:rsidRPr="0038321E">
              <w:rPr>
                <w:rFonts w:hint="cs"/>
                <w:sz w:val="20"/>
                <w:szCs w:val="26"/>
                <w:rtl/>
                <w:lang w:bidi="ar-SY"/>
              </w:rPr>
              <w:t xml:space="preserve">، </w:t>
            </w:r>
            <w:r w:rsidRPr="0038321E">
              <w:rPr>
                <w:sz w:val="20"/>
                <w:szCs w:val="26"/>
                <w:lang w:bidi="ar-SY"/>
              </w:rPr>
              <w:t>10.2 (10.2.1)</w:t>
            </w:r>
            <w:r w:rsidRPr="0038321E">
              <w:rPr>
                <w:rFonts w:hint="cs"/>
                <w:sz w:val="20"/>
                <w:szCs w:val="26"/>
                <w:rtl/>
                <w:lang w:bidi="ar-SY"/>
              </w:rPr>
              <w:t xml:space="preserve">، </w:t>
            </w:r>
            <w:r w:rsidRPr="0038321E">
              <w:rPr>
                <w:sz w:val="20"/>
                <w:szCs w:val="26"/>
                <w:lang w:bidi="ar-SY"/>
              </w:rPr>
              <w:t>10.6</w:t>
            </w:r>
            <w:r w:rsidRPr="0038321E">
              <w:rPr>
                <w:rFonts w:hint="cs"/>
                <w:sz w:val="20"/>
                <w:szCs w:val="26"/>
                <w:rtl/>
                <w:lang w:bidi="ar-SY"/>
              </w:rPr>
              <w:t xml:space="preserve">، </w:t>
            </w:r>
            <w:r w:rsidRPr="0038321E">
              <w:rPr>
                <w:sz w:val="20"/>
                <w:szCs w:val="26"/>
                <w:lang w:bidi="ar-SY"/>
              </w:rPr>
              <w:t>10.7 (10.7.1)</w:t>
            </w:r>
            <w:r w:rsidRPr="0038321E">
              <w:rPr>
                <w:rFonts w:hint="cs"/>
                <w:sz w:val="20"/>
                <w:szCs w:val="26"/>
                <w:rtl/>
                <w:lang w:bidi="ar-SY"/>
              </w:rPr>
              <w:t xml:space="preserve">، </w:t>
            </w:r>
            <w:r w:rsidRPr="0038321E">
              <w:rPr>
                <w:sz w:val="20"/>
                <w:szCs w:val="26"/>
                <w:lang w:bidi="ar-SY"/>
              </w:rPr>
              <w:t>10.B (10.B.1)</w:t>
            </w:r>
            <w:r w:rsidRPr="0038321E">
              <w:rPr>
                <w:rFonts w:hint="cs"/>
                <w:sz w:val="20"/>
                <w:szCs w:val="26"/>
                <w:rtl/>
                <w:lang w:bidi="ar-SY"/>
              </w:rPr>
              <w:t xml:space="preserve">، </w:t>
            </w:r>
            <w:r w:rsidRPr="0038321E">
              <w:rPr>
                <w:sz w:val="20"/>
                <w:szCs w:val="26"/>
                <w:lang w:bidi="ar-SY"/>
              </w:rPr>
              <w:t>10.C (10.C.1)</w:t>
            </w:r>
            <w:r w:rsidRPr="0038321E">
              <w:rPr>
                <w:rFonts w:hint="cs"/>
                <w:sz w:val="20"/>
                <w:szCs w:val="26"/>
                <w:rtl/>
                <w:lang w:bidi="ar-SY"/>
              </w:rPr>
              <w:t xml:space="preserve">، </w:t>
            </w:r>
            <w:r w:rsidRPr="0038321E">
              <w:rPr>
                <w:sz w:val="20"/>
                <w:szCs w:val="26"/>
                <w:lang w:bidi="ar-SY"/>
              </w:rPr>
              <w:t>11.1 (11.1.1)</w:t>
            </w:r>
            <w:r w:rsidRPr="0038321E">
              <w:rPr>
                <w:rFonts w:hint="cs"/>
                <w:sz w:val="20"/>
                <w:szCs w:val="26"/>
                <w:rtl/>
                <w:lang w:bidi="ar-SY"/>
              </w:rPr>
              <w:t xml:space="preserve">، </w:t>
            </w:r>
            <w:r w:rsidRPr="0038321E">
              <w:rPr>
                <w:sz w:val="20"/>
                <w:szCs w:val="26"/>
                <w:lang w:bidi="ar-SY"/>
              </w:rPr>
              <w:t>11.2</w:t>
            </w:r>
            <w:r w:rsidRPr="0038321E">
              <w:rPr>
                <w:rFonts w:hint="cs"/>
                <w:sz w:val="20"/>
                <w:szCs w:val="26"/>
                <w:rtl/>
                <w:lang w:bidi="ar-SY"/>
              </w:rPr>
              <w:t xml:space="preserve">، </w:t>
            </w:r>
            <w:r w:rsidRPr="0038321E">
              <w:rPr>
                <w:sz w:val="20"/>
                <w:szCs w:val="26"/>
                <w:lang w:bidi="ar-SY"/>
              </w:rPr>
              <w:t>11.3 (11.3.2)</w:t>
            </w:r>
            <w:r w:rsidRPr="0038321E">
              <w:rPr>
                <w:rFonts w:hint="cs"/>
                <w:sz w:val="20"/>
                <w:szCs w:val="26"/>
                <w:rtl/>
                <w:lang w:bidi="ar-SY"/>
              </w:rPr>
              <w:t xml:space="preserve">، </w:t>
            </w:r>
            <w:r w:rsidRPr="0038321E">
              <w:rPr>
                <w:sz w:val="20"/>
                <w:szCs w:val="26"/>
                <w:lang w:bidi="ar-SY"/>
              </w:rPr>
              <w:t>11.5 (11.5.2)</w:t>
            </w:r>
            <w:r w:rsidRPr="0038321E">
              <w:rPr>
                <w:rFonts w:hint="cs"/>
                <w:sz w:val="20"/>
                <w:szCs w:val="26"/>
                <w:rtl/>
                <w:lang w:bidi="ar-SY"/>
              </w:rPr>
              <w:t xml:space="preserve">، </w:t>
            </w:r>
            <w:r w:rsidRPr="0038321E">
              <w:rPr>
                <w:sz w:val="20"/>
                <w:szCs w:val="26"/>
                <w:lang w:bidi="ar-SY"/>
              </w:rPr>
              <w:t>11.A</w:t>
            </w:r>
            <w:r w:rsidRPr="0038321E">
              <w:rPr>
                <w:rFonts w:hint="cs"/>
                <w:sz w:val="20"/>
                <w:szCs w:val="26"/>
                <w:rtl/>
                <w:lang w:bidi="ar-SY"/>
              </w:rPr>
              <w:t xml:space="preserve">، </w:t>
            </w:r>
            <w:r w:rsidRPr="0038321E">
              <w:rPr>
                <w:sz w:val="20"/>
                <w:szCs w:val="26"/>
                <w:lang w:bidi="ar-SY"/>
              </w:rPr>
              <w:t>11.B (11.B.1, 11.B.2)</w:t>
            </w:r>
            <w:r w:rsidRPr="0038321E">
              <w:rPr>
                <w:rFonts w:hint="cs"/>
                <w:sz w:val="20"/>
                <w:szCs w:val="26"/>
                <w:rtl/>
                <w:lang w:bidi="ar-SY"/>
              </w:rPr>
              <w:t xml:space="preserve">، </w:t>
            </w:r>
            <w:r w:rsidRPr="0038321E">
              <w:rPr>
                <w:sz w:val="20"/>
                <w:szCs w:val="26"/>
                <w:lang w:bidi="ar-SY"/>
              </w:rPr>
              <w:t>12.1 (12.1.1)</w:t>
            </w:r>
            <w:r w:rsidRPr="0038321E">
              <w:rPr>
                <w:rFonts w:hint="cs"/>
                <w:sz w:val="20"/>
                <w:szCs w:val="26"/>
                <w:rtl/>
                <w:lang w:bidi="ar-SY"/>
              </w:rPr>
              <w:t xml:space="preserve">، </w:t>
            </w:r>
            <w:r w:rsidRPr="0038321E">
              <w:rPr>
                <w:sz w:val="20"/>
                <w:szCs w:val="26"/>
                <w:lang w:bidi="ar-SY"/>
              </w:rPr>
              <w:t>12.A (12.A.1)</w:t>
            </w:r>
            <w:r w:rsidRPr="0038321E">
              <w:rPr>
                <w:rFonts w:hint="cs"/>
                <w:sz w:val="20"/>
                <w:szCs w:val="26"/>
                <w:rtl/>
                <w:lang w:bidi="ar-SY"/>
              </w:rPr>
              <w:t xml:space="preserve">، </w:t>
            </w:r>
            <w:r w:rsidRPr="0038321E">
              <w:rPr>
                <w:sz w:val="20"/>
                <w:szCs w:val="26"/>
                <w:lang w:bidi="ar-SY"/>
              </w:rPr>
              <w:t>13.1 (13.1.2)</w:t>
            </w:r>
            <w:r w:rsidRPr="0038321E">
              <w:rPr>
                <w:rFonts w:hint="cs"/>
                <w:sz w:val="20"/>
                <w:szCs w:val="26"/>
                <w:rtl/>
                <w:lang w:bidi="ar-SY"/>
              </w:rPr>
              <w:t xml:space="preserve">، </w:t>
            </w:r>
            <w:r w:rsidRPr="0038321E">
              <w:rPr>
                <w:sz w:val="20"/>
                <w:szCs w:val="26"/>
                <w:lang w:bidi="ar-SY"/>
              </w:rPr>
              <w:t>13.3 (13.3.2)</w:t>
            </w:r>
            <w:r w:rsidRPr="0038321E">
              <w:rPr>
                <w:rFonts w:hint="cs"/>
                <w:sz w:val="20"/>
                <w:szCs w:val="26"/>
                <w:rtl/>
                <w:lang w:bidi="ar-SY"/>
              </w:rPr>
              <w:t xml:space="preserve">، </w:t>
            </w:r>
            <w:r w:rsidRPr="0038321E">
              <w:rPr>
                <w:sz w:val="20"/>
                <w:szCs w:val="26"/>
                <w:lang w:bidi="ar-SY"/>
              </w:rPr>
              <w:t>13.A</w:t>
            </w:r>
            <w:r w:rsidR="00460777">
              <w:rPr>
                <w:sz w:val="20"/>
                <w:szCs w:val="26"/>
                <w:lang w:bidi="ar-SY"/>
              </w:rPr>
              <w:t xml:space="preserve"> </w:t>
            </w:r>
            <w:r w:rsidRPr="0038321E">
              <w:rPr>
                <w:sz w:val="20"/>
                <w:szCs w:val="26"/>
                <w:lang w:bidi="ar-SY"/>
              </w:rPr>
              <w:t>(13.A.1)</w:t>
            </w:r>
            <w:r w:rsidRPr="0038321E">
              <w:rPr>
                <w:rFonts w:hint="cs"/>
                <w:sz w:val="20"/>
                <w:szCs w:val="26"/>
                <w:rtl/>
                <w:lang w:bidi="ar-SY"/>
              </w:rPr>
              <w:t xml:space="preserve">، </w:t>
            </w:r>
            <w:r w:rsidRPr="0038321E">
              <w:rPr>
                <w:sz w:val="20"/>
                <w:szCs w:val="26"/>
                <w:lang w:bidi="ar-SY"/>
              </w:rPr>
              <w:t>13.B (13.B.1)</w:t>
            </w:r>
            <w:r w:rsidRPr="0038321E">
              <w:rPr>
                <w:rFonts w:hint="cs"/>
                <w:sz w:val="20"/>
                <w:szCs w:val="26"/>
                <w:rtl/>
                <w:lang w:bidi="ar-SY"/>
              </w:rPr>
              <w:t xml:space="preserve">، </w:t>
            </w:r>
            <w:r w:rsidRPr="0038321E">
              <w:rPr>
                <w:sz w:val="20"/>
                <w:szCs w:val="26"/>
                <w:lang w:bidi="ar-SY"/>
              </w:rPr>
              <w:t>14.A (14.A.1)</w:t>
            </w:r>
            <w:r w:rsidRPr="0038321E">
              <w:rPr>
                <w:rFonts w:hint="cs"/>
                <w:sz w:val="20"/>
                <w:szCs w:val="26"/>
                <w:rtl/>
                <w:lang w:bidi="ar-SY"/>
              </w:rPr>
              <w:t xml:space="preserve">، </w:t>
            </w:r>
            <w:r w:rsidRPr="0038321E">
              <w:rPr>
                <w:sz w:val="20"/>
                <w:szCs w:val="26"/>
                <w:lang w:bidi="ar-SY"/>
              </w:rPr>
              <w:t>16.2 (16.2.2)</w:t>
            </w:r>
            <w:r w:rsidRPr="0038321E">
              <w:rPr>
                <w:rFonts w:hint="cs"/>
                <w:sz w:val="20"/>
                <w:szCs w:val="26"/>
                <w:rtl/>
                <w:lang w:bidi="ar-SY"/>
              </w:rPr>
              <w:t xml:space="preserve">، </w:t>
            </w:r>
            <w:r w:rsidRPr="0038321E">
              <w:rPr>
                <w:sz w:val="20"/>
                <w:szCs w:val="26"/>
                <w:lang w:bidi="ar-SY"/>
              </w:rPr>
              <w:t>16.8 (16.8.1)</w:t>
            </w:r>
            <w:r w:rsidRPr="0038321E">
              <w:rPr>
                <w:rFonts w:hint="cs"/>
                <w:sz w:val="20"/>
                <w:szCs w:val="26"/>
                <w:rtl/>
                <w:lang w:bidi="ar-SY"/>
              </w:rPr>
              <w:t xml:space="preserve">، </w:t>
            </w:r>
            <w:r w:rsidRPr="0038321E">
              <w:rPr>
                <w:sz w:val="20"/>
                <w:szCs w:val="26"/>
                <w:lang w:bidi="ar-SY"/>
              </w:rPr>
              <w:t>17.3 (17.3.2)</w:t>
            </w:r>
            <w:r w:rsidRPr="0038321E">
              <w:rPr>
                <w:rFonts w:hint="cs"/>
                <w:sz w:val="20"/>
                <w:szCs w:val="26"/>
                <w:rtl/>
                <w:lang w:bidi="ar-SY"/>
              </w:rPr>
              <w:t xml:space="preserve">، </w:t>
            </w:r>
            <w:r w:rsidRPr="0038321E">
              <w:rPr>
                <w:sz w:val="20"/>
                <w:szCs w:val="26"/>
                <w:lang w:bidi="ar-SY"/>
              </w:rPr>
              <w:t xml:space="preserve">17.6 (17.6.1, </w:t>
            </w:r>
            <w:r w:rsidRPr="0038321E">
              <w:rPr>
                <w:b/>
                <w:bCs/>
                <w:sz w:val="20"/>
                <w:szCs w:val="26"/>
                <w:u w:val="single"/>
                <w:lang w:bidi="ar-SY"/>
              </w:rPr>
              <w:t>17.6.2</w:t>
            </w:r>
            <w:r w:rsidRPr="0038321E">
              <w:rPr>
                <w:sz w:val="20"/>
                <w:szCs w:val="26"/>
                <w:lang w:bidi="ar-SY"/>
              </w:rPr>
              <w:t>)</w:t>
            </w:r>
            <w:r w:rsidRPr="0038321E">
              <w:rPr>
                <w:rFonts w:hint="cs"/>
                <w:sz w:val="20"/>
                <w:szCs w:val="26"/>
                <w:rtl/>
                <w:lang w:bidi="ar-SY"/>
              </w:rPr>
              <w:t xml:space="preserve">، </w:t>
            </w:r>
            <w:r w:rsidRPr="0038321E">
              <w:rPr>
                <w:sz w:val="20"/>
                <w:szCs w:val="26"/>
                <w:lang w:bidi="ar-SY"/>
              </w:rPr>
              <w:t>17.7</w:t>
            </w:r>
            <w:r w:rsidRPr="0038321E">
              <w:rPr>
                <w:rFonts w:hint="cs"/>
                <w:sz w:val="20"/>
                <w:szCs w:val="26"/>
                <w:rtl/>
                <w:lang w:bidi="ar-SY"/>
              </w:rPr>
              <w:t xml:space="preserve">، </w:t>
            </w:r>
            <w:r w:rsidRPr="0038321E">
              <w:rPr>
                <w:sz w:val="20"/>
                <w:szCs w:val="26"/>
                <w:lang w:bidi="ar-SY"/>
              </w:rPr>
              <w:t>17.8 (</w:t>
            </w:r>
            <w:r w:rsidRPr="0038321E">
              <w:rPr>
                <w:b/>
                <w:bCs/>
                <w:sz w:val="20"/>
                <w:szCs w:val="26"/>
                <w:u w:val="single"/>
                <w:lang w:bidi="ar-SY"/>
              </w:rPr>
              <w:t>17.8.1</w:t>
            </w:r>
            <w:r w:rsidRPr="0038321E">
              <w:rPr>
                <w:sz w:val="20"/>
                <w:szCs w:val="26"/>
                <w:lang w:bidi="ar-SY"/>
              </w:rPr>
              <w:t>)</w:t>
            </w:r>
            <w:r w:rsidRPr="0038321E">
              <w:rPr>
                <w:rFonts w:hint="cs"/>
                <w:sz w:val="20"/>
                <w:szCs w:val="26"/>
                <w:rtl/>
                <w:lang w:bidi="ar-SY"/>
              </w:rPr>
              <w:t xml:space="preserve">، </w:t>
            </w:r>
            <w:r w:rsidRPr="0038321E">
              <w:rPr>
                <w:sz w:val="20"/>
                <w:szCs w:val="26"/>
                <w:lang w:bidi="ar-SY"/>
              </w:rPr>
              <w:t>17.9 (17.9.1)</w:t>
            </w:r>
            <w:r w:rsidRPr="0038321E">
              <w:rPr>
                <w:rFonts w:hint="cs"/>
                <w:sz w:val="20"/>
                <w:szCs w:val="26"/>
                <w:rtl/>
                <w:lang w:bidi="ar-SY"/>
              </w:rPr>
              <w:t xml:space="preserve">، </w:t>
            </w:r>
            <w:r w:rsidRPr="0038321E">
              <w:rPr>
                <w:sz w:val="20"/>
                <w:szCs w:val="26"/>
                <w:lang w:bidi="ar-SY"/>
              </w:rPr>
              <w:t>17.18</w:t>
            </w:r>
          </w:p>
        </w:tc>
      </w:tr>
      <w:tr w:rsidR="00D626D0" w:rsidRPr="0038321E" w:rsidTr="00D626D0">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626D0" w:rsidRPr="0038321E" w:rsidRDefault="00D626D0" w:rsidP="00D626D0">
            <w:pPr>
              <w:spacing w:before="60" w:after="60" w:line="300" w:lineRule="exact"/>
              <w:rPr>
                <w:b/>
                <w:bCs/>
                <w:color w:val="FFFFFF" w:themeColor="background1"/>
                <w:sz w:val="20"/>
                <w:szCs w:val="26"/>
                <w:rtl/>
                <w:lang w:bidi="ar-EG"/>
              </w:rPr>
            </w:pPr>
            <w:r w:rsidRPr="0038321E">
              <w:rPr>
                <w:rFonts w:hint="cs"/>
                <w:b/>
                <w:bCs/>
                <w:color w:val="FFFFFF" w:themeColor="background1"/>
                <w:sz w:val="20"/>
                <w:szCs w:val="26"/>
                <w:rtl/>
              </w:rPr>
              <w:t>الغاية</w:t>
            </w:r>
            <w:r w:rsidRPr="0038321E">
              <w:rPr>
                <w:rFonts w:hint="eastAsia"/>
                <w:b/>
                <w:bCs/>
                <w:color w:val="FFFFFF" w:themeColor="background1"/>
                <w:sz w:val="20"/>
                <w:szCs w:val="26"/>
                <w:rtl/>
              </w:rPr>
              <w:t> </w:t>
            </w:r>
            <w:r w:rsidRPr="0038321E">
              <w:rPr>
                <w:b/>
                <w:bCs/>
                <w:color w:val="FFFFFF" w:themeColor="background1"/>
                <w:sz w:val="20"/>
                <w:szCs w:val="26"/>
                <w:lang w:bidi="ar-SY"/>
              </w:rPr>
              <w:t>3</w:t>
            </w:r>
            <w:r w:rsidRPr="0038321E">
              <w:rPr>
                <w:b/>
                <w:bCs/>
                <w:color w:val="FFFFFF" w:themeColor="background1"/>
                <w:sz w:val="20"/>
                <w:szCs w:val="26"/>
                <w:rtl/>
                <w:lang w:bidi="ar-EG"/>
              </w:rPr>
              <w:t xml:space="preserve"> - </w:t>
            </w:r>
            <w:r w:rsidRPr="0038321E">
              <w:rPr>
                <w:rFonts w:hint="cs"/>
                <w:b/>
                <w:bCs/>
                <w:color w:val="FFFFFF" w:themeColor="background1"/>
                <w:sz w:val="20"/>
                <w:szCs w:val="26"/>
                <w:rtl/>
                <w:lang w:bidi="ar-EG"/>
              </w:rPr>
              <w:t>الاستدامة</w:t>
            </w:r>
          </w:p>
        </w:tc>
      </w:tr>
      <w:tr w:rsidR="00D626D0" w:rsidRPr="0038321E" w:rsidTr="00D626D0">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D626D0" w:rsidRPr="0038321E" w:rsidRDefault="00D626D0" w:rsidP="00D626D0">
            <w:pPr>
              <w:spacing w:before="60" w:after="60" w:line="300" w:lineRule="exact"/>
              <w:rPr>
                <w:sz w:val="20"/>
                <w:szCs w:val="26"/>
                <w:lang w:bidi="ar-SY"/>
              </w:rPr>
            </w:pPr>
            <w:r w:rsidRPr="0038321E">
              <w:rPr>
                <w:rFonts w:hint="cs"/>
                <w:b/>
                <w:bCs/>
                <w:sz w:val="20"/>
                <w:szCs w:val="26"/>
                <w:u w:val="single"/>
                <w:rtl/>
              </w:rPr>
              <w:t>مقاصد</w:t>
            </w:r>
            <w:r w:rsidRPr="0038321E">
              <w:rPr>
                <w:b/>
                <w:bCs/>
                <w:sz w:val="20"/>
                <w:szCs w:val="26"/>
                <w:u w:val="single"/>
                <w:rtl/>
              </w:rPr>
              <w:t xml:space="preserve"> </w:t>
            </w:r>
            <w:r w:rsidRPr="0038321E">
              <w:rPr>
                <w:rFonts w:hint="cs"/>
                <w:b/>
                <w:bCs/>
                <w:sz w:val="20"/>
                <w:szCs w:val="26"/>
                <w:u w:val="single"/>
                <w:rtl/>
              </w:rPr>
              <w:t>أهداف</w:t>
            </w:r>
            <w:r w:rsidRPr="0038321E">
              <w:rPr>
                <w:b/>
                <w:bCs/>
                <w:sz w:val="20"/>
                <w:szCs w:val="26"/>
                <w:u w:val="single"/>
                <w:rtl/>
              </w:rPr>
              <w:t xml:space="preserve"> </w:t>
            </w:r>
            <w:r w:rsidRPr="0038321E">
              <w:rPr>
                <w:rFonts w:hint="cs"/>
                <w:b/>
                <w:bCs/>
                <w:sz w:val="20"/>
                <w:szCs w:val="26"/>
                <w:u w:val="single"/>
                <w:rtl/>
              </w:rPr>
              <w:t>التنمية</w:t>
            </w:r>
            <w:r w:rsidRPr="0038321E">
              <w:rPr>
                <w:b/>
                <w:bCs/>
                <w:sz w:val="20"/>
                <w:szCs w:val="26"/>
                <w:u w:val="single"/>
                <w:rtl/>
              </w:rPr>
              <w:t xml:space="preserve"> </w:t>
            </w:r>
            <w:r w:rsidRPr="0038321E">
              <w:rPr>
                <w:rFonts w:hint="cs"/>
                <w:b/>
                <w:bCs/>
                <w:sz w:val="20"/>
                <w:szCs w:val="26"/>
                <w:u w:val="single"/>
                <w:rtl/>
              </w:rPr>
              <w:t>المستدامة</w:t>
            </w:r>
            <w:r w:rsidRPr="0038321E">
              <w:rPr>
                <w:b/>
                <w:bCs/>
                <w:sz w:val="20"/>
                <w:szCs w:val="26"/>
                <w:u w:val="single"/>
                <w:rtl/>
              </w:rPr>
              <w:t xml:space="preserve"> (</w:t>
            </w:r>
            <w:r w:rsidRPr="0038321E">
              <w:rPr>
                <w:rFonts w:hint="cs"/>
                <w:b/>
                <w:bCs/>
                <w:sz w:val="20"/>
                <w:szCs w:val="26"/>
                <w:u w:val="single"/>
                <w:rtl/>
              </w:rPr>
              <w:t>المؤشر</w:t>
            </w:r>
            <w:r w:rsidRPr="0038321E">
              <w:rPr>
                <w:b/>
                <w:bCs/>
                <w:sz w:val="20"/>
                <w:szCs w:val="26"/>
                <w:u w:val="single"/>
                <w:rtl/>
              </w:rPr>
              <w:t xml:space="preserve"> (</w:t>
            </w:r>
            <w:r w:rsidRPr="0038321E">
              <w:rPr>
                <w:rFonts w:hint="cs"/>
                <w:b/>
                <w:bCs/>
                <w:sz w:val="20"/>
                <w:szCs w:val="26"/>
                <w:u w:val="single"/>
                <w:rtl/>
              </w:rPr>
              <w:t>المؤشرات)</w:t>
            </w:r>
            <w:r w:rsidRPr="0038321E">
              <w:rPr>
                <w:b/>
                <w:bCs/>
                <w:sz w:val="20"/>
                <w:szCs w:val="26"/>
                <w:u w:val="single"/>
                <w:rtl/>
              </w:rPr>
              <w:t>)</w:t>
            </w:r>
            <w:r w:rsidRPr="0038321E">
              <w:rPr>
                <w:b/>
                <w:bCs/>
                <w:sz w:val="20"/>
                <w:szCs w:val="26"/>
                <w:rtl/>
              </w:rPr>
              <w:t>:</w:t>
            </w:r>
            <w:r w:rsidRPr="0038321E">
              <w:rPr>
                <w:rFonts w:hint="cs"/>
                <w:rtl/>
              </w:rPr>
              <w:t xml:space="preserve"> </w:t>
            </w:r>
            <w:r w:rsidRPr="0038321E">
              <w:rPr>
                <w:sz w:val="20"/>
                <w:szCs w:val="26"/>
                <w:lang w:bidi="ar-SY"/>
              </w:rPr>
              <w:t>1.5 (1.5.3)</w:t>
            </w:r>
            <w:r w:rsidRPr="0038321E">
              <w:rPr>
                <w:rFonts w:hint="cs"/>
                <w:sz w:val="20"/>
                <w:szCs w:val="26"/>
                <w:rtl/>
                <w:lang w:bidi="ar-SY"/>
              </w:rPr>
              <w:t xml:space="preserve">، </w:t>
            </w:r>
            <w:r w:rsidRPr="0038321E">
              <w:rPr>
                <w:sz w:val="20"/>
                <w:szCs w:val="26"/>
                <w:lang w:bidi="ar-SY"/>
              </w:rPr>
              <w:t>2.4 (2.4.1)</w:t>
            </w:r>
            <w:r w:rsidRPr="0038321E">
              <w:rPr>
                <w:rFonts w:hint="cs"/>
                <w:sz w:val="20"/>
                <w:szCs w:val="26"/>
                <w:rtl/>
                <w:lang w:bidi="ar-SY"/>
              </w:rPr>
              <w:t xml:space="preserve">، </w:t>
            </w:r>
            <w:r w:rsidRPr="0038321E">
              <w:rPr>
                <w:sz w:val="20"/>
                <w:szCs w:val="26"/>
                <w:lang w:bidi="ar-SY"/>
              </w:rPr>
              <w:t>8.4 (8.4.2)</w:t>
            </w:r>
            <w:r w:rsidRPr="0038321E">
              <w:rPr>
                <w:rFonts w:hint="cs"/>
                <w:sz w:val="20"/>
                <w:szCs w:val="26"/>
                <w:rtl/>
                <w:lang w:bidi="ar-SY"/>
              </w:rPr>
              <w:t xml:space="preserve">، </w:t>
            </w:r>
            <w:r w:rsidRPr="0038321E">
              <w:rPr>
                <w:sz w:val="20"/>
                <w:szCs w:val="26"/>
                <w:lang w:bidi="ar-SY"/>
              </w:rPr>
              <w:t>8.5 (8.5.1)</w:t>
            </w:r>
            <w:r w:rsidRPr="0038321E">
              <w:rPr>
                <w:rFonts w:hint="cs"/>
                <w:sz w:val="20"/>
                <w:szCs w:val="26"/>
                <w:rtl/>
                <w:lang w:bidi="ar-SY"/>
              </w:rPr>
              <w:t xml:space="preserve">، </w:t>
            </w:r>
            <w:r w:rsidRPr="0038321E">
              <w:rPr>
                <w:sz w:val="20"/>
                <w:szCs w:val="26"/>
                <w:lang w:bidi="ar-SY"/>
              </w:rPr>
              <w:t>8.10 (8.10.2)</w:t>
            </w:r>
            <w:r w:rsidRPr="0038321E">
              <w:rPr>
                <w:rFonts w:hint="cs"/>
                <w:sz w:val="20"/>
                <w:szCs w:val="26"/>
                <w:rtl/>
                <w:lang w:bidi="ar-SY"/>
              </w:rPr>
              <w:t xml:space="preserve">، </w:t>
            </w:r>
            <w:r w:rsidRPr="0038321E">
              <w:rPr>
                <w:sz w:val="20"/>
                <w:szCs w:val="26"/>
                <w:lang w:bidi="ar-SY"/>
              </w:rPr>
              <w:t>9.1</w:t>
            </w:r>
            <w:r w:rsidRPr="0038321E">
              <w:rPr>
                <w:rFonts w:hint="cs"/>
                <w:sz w:val="20"/>
                <w:szCs w:val="26"/>
                <w:rtl/>
                <w:lang w:bidi="ar-SY"/>
              </w:rPr>
              <w:t xml:space="preserve">، </w:t>
            </w:r>
            <w:r w:rsidRPr="0038321E">
              <w:rPr>
                <w:sz w:val="20"/>
                <w:szCs w:val="26"/>
                <w:lang w:bidi="ar-SY"/>
              </w:rPr>
              <w:t>9.2</w:t>
            </w:r>
            <w:r w:rsidRPr="0038321E">
              <w:rPr>
                <w:rFonts w:hint="cs"/>
                <w:sz w:val="20"/>
                <w:szCs w:val="26"/>
                <w:rtl/>
                <w:lang w:bidi="ar-SY"/>
              </w:rPr>
              <w:t xml:space="preserve">، </w:t>
            </w:r>
            <w:r w:rsidRPr="0038321E">
              <w:rPr>
                <w:sz w:val="20"/>
                <w:szCs w:val="26"/>
                <w:lang w:bidi="ar-SY"/>
              </w:rPr>
              <w:t>9.4 (9.4.1)</w:t>
            </w:r>
            <w:r w:rsidRPr="0038321E">
              <w:rPr>
                <w:rFonts w:hint="cs"/>
                <w:sz w:val="20"/>
                <w:szCs w:val="26"/>
                <w:rtl/>
                <w:lang w:bidi="ar-SY"/>
              </w:rPr>
              <w:t xml:space="preserve">، </w:t>
            </w:r>
            <w:r w:rsidRPr="0038321E">
              <w:rPr>
                <w:sz w:val="20"/>
                <w:szCs w:val="26"/>
                <w:lang w:bidi="ar-SY"/>
              </w:rPr>
              <w:t>9.5</w:t>
            </w:r>
            <w:r w:rsidRPr="0038321E">
              <w:rPr>
                <w:rFonts w:hint="cs"/>
                <w:sz w:val="20"/>
                <w:szCs w:val="26"/>
                <w:rtl/>
                <w:lang w:bidi="ar-SY"/>
              </w:rPr>
              <w:t xml:space="preserve">، </w:t>
            </w:r>
            <w:r w:rsidRPr="0038321E">
              <w:rPr>
                <w:sz w:val="20"/>
                <w:szCs w:val="26"/>
                <w:lang w:bidi="ar-SY"/>
              </w:rPr>
              <w:t>9.A (9.A.1)</w:t>
            </w:r>
            <w:r w:rsidRPr="0038321E">
              <w:rPr>
                <w:rFonts w:hint="cs"/>
                <w:sz w:val="20"/>
                <w:szCs w:val="26"/>
                <w:rtl/>
                <w:lang w:bidi="ar-SY"/>
              </w:rPr>
              <w:t xml:space="preserve">، </w:t>
            </w:r>
            <w:r w:rsidRPr="0038321E">
              <w:rPr>
                <w:sz w:val="20"/>
                <w:szCs w:val="26"/>
                <w:lang w:bidi="ar-SY"/>
              </w:rPr>
              <w:t>11.6 (11.6.1, 11.6.2)</w:t>
            </w:r>
            <w:r w:rsidRPr="0038321E">
              <w:rPr>
                <w:rFonts w:hint="cs"/>
                <w:sz w:val="20"/>
                <w:szCs w:val="26"/>
                <w:rtl/>
                <w:lang w:bidi="ar-SY"/>
              </w:rPr>
              <w:t xml:space="preserve">، </w:t>
            </w:r>
            <w:r w:rsidRPr="0038321E">
              <w:rPr>
                <w:sz w:val="20"/>
                <w:szCs w:val="26"/>
                <w:lang w:bidi="ar-SY"/>
              </w:rPr>
              <w:t>11.A</w:t>
            </w:r>
            <w:r w:rsidRPr="0038321E">
              <w:rPr>
                <w:rFonts w:hint="cs"/>
                <w:sz w:val="20"/>
                <w:szCs w:val="26"/>
                <w:rtl/>
                <w:lang w:bidi="ar-SY"/>
              </w:rPr>
              <w:t xml:space="preserve">، </w:t>
            </w:r>
            <w:r w:rsidRPr="0038321E">
              <w:rPr>
                <w:sz w:val="20"/>
                <w:szCs w:val="26"/>
                <w:lang w:bidi="ar-SY"/>
              </w:rPr>
              <w:t>11.B (11.B.1, 11.B.2)</w:t>
            </w:r>
            <w:r w:rsidRPr="0038321E">
              <w:rPr>
                <w:rFonts w:hint="cs"/>
                <w:sz w:val="20"/>
                <w:szCs w:val="26"/>
                <w:rtl/>
                <w:lang w:bidi="ar-SY"/>
              </w:rPr>
              <w:t xml:space="preserve">، </w:t>
            </w:r>
            <w:r w:rsidRPr="0038321E">
              <w:rPr>
                <w:sz w:val="20"/>
                <w:szCs w:val="26"/>
                <w:lang w:bidi="ar-SY"/>
              </w:rPr>
              <w:t>12.1 (12.1.1)</w:t>
            </w:r>
            <w:r w:rsidRPr="0038321E">
              <w:rPr>
                <w:rFonts w:hint="cs"/>
                <w:sz w:val="20"/>
                <w:szCs w:val="26"/>
                <w:rtl/>
                <w:lang w:bidi="ar-SY"/>
              </w:rPr>
              <w:t xml:space="preserve">، </w:t>
            </w:r>
            <w:r w:rsidRPr="0038321E">
              <w:rPr>
                <w:sz w:val="20"/>
                <w:szCs w:val="26"/>
                <w:lang w:bidi="ar-SY"/>
              </w:rPr>
              <w:t>12.2 (12.2.1, 12.2.2)</w:t>
            </w:r>
            <w:r w:rsidRPr="0038321E">
              <w:rPr>
                <w:rFonts w:hint="cs"/>
                <w:sz w:val="20"/>
                <w:szCs w:val="26"/>
                <w:rtl/>
                <w:lang w:bidi="ar-SY"/>
              </w:rPr>
              <w:t xml:space="preserve">، </w:t>
            </w:r>
            <w:r w:rsidRPr="0038321E">
              <w:rPr>
                <w:sz w:val="20"/>
                <w:szCs w:val="26"/>
                <w:lang w:bidi="ar-SY"/>
              </w:rPr>
              <w:t>12.4 (12.4.1, 12.4.2)</w:t>
            </w:r>
            <w:r w:rsidRPr="0038321E">
              <w:rPr>
                <w:rFonts w:hint="cs"/>
                <w:sz w:val="20"/>
                <w:szCs w:val="26"/>
                <w:rtl/>
                <w:lang w:bidi="ar-SY"/>
              </w:rPr>
              <w:t xml:space="preserve">، </w:t>
            </w:r>
            <w:r w:rsidRPr="0038321E">
              <w:rPr>
                <w:sz w:val="20"/>
                <w:szCs w:val="26"/>
                <w:lang w:bidi="ar-SY"/>
              </w:rPr>
              <w:t>12.5 (12.5.1)</w:t>
            </w:r>
            <w:r w:rsidRPr="0038321E">
              <w:rPr>
                <w:rFonts w:hint="cs"/>
                <w:sz w:val="20"/>
                <w:szCs w:val="26"/>
                <w:rtl/>
                <w:lang w:bidi="ar-SY"/>
              </w:rPr>
              <w:t xml:space="preserve">، </w:t>
            </w:r>
            <w:r w:rsidRPr="0038321E">
              <w:rPr>
                <w:sz w:val="20"/>
                <w:szCs w:val="26"/>
                <w:lang w:bidi="ar-SY"/>
              </w:rPr>
              <w:t>12.6 (12.6.1)</w:t>
            </w:r>
            <w:r w:rsidRPr="0038321E">
              <w:rPr>
                <w:rFonts w:hint="cs"/>
                <w:sz w:val="20"/>
                <w:szCs w:val="26"/>
                <w:rtl/>
                <w:lang w:bidi="ar-SY"/>
              </w:rPr>
              <w:t xml:space="preserve">، </w:t>
            </w:r>
            <w:r w:rsidRPr="0038321E">
              <w:rPr>
                <w:sz w:val="20"/>
                <w:szCs w:val="26"/>
                <w:lang w:bidi="ar-SY"/>
              </w:rPr>
              <w:t>12.7 (12.7.1)</w:t>
            </w:r>
            <w:r w:rsidRPr="0038321E">
              <w:rPr>
                <w:rFonts w:hint="cs"/>
                <w:sz w:val="20"/>
                <w:szCs w:val="26"/>
                <w:rtl/>
                <w:lang w:bidi="ar-SY"/>
              </w:rPr>
              <w:t xml:space="preserve">، </w:t>
            </w:r>
            <w:r w:rsidRPr="0038321E">
              <w:rPr>
                <w:sz w:val="20"/>
                <w:szCs w:val="26"/>
                <w:lang w:bidi="ar-SY"/>
              </w:rPr>
              <w:t>12.8 (12.8.1)</w:t>
            </w:r>
            <w:r w:rsidRPr="0038321E">
              <w:rPr>
                <w:rFonts w:hint="cs"/>
                <w:sz w:val="20"/>
                <w:szCs w:val="26"/>
                <w:rtl/>
                <w:lang w:bidi="ar-SY"/>
              </w:rPr>
              <w:t xml:space="preserve">، </w:t>
            </w:r>
            <w:r w:rsidRPr="0038321E">
              <w:rPr>
                <w:sz w:val="20"/>
                <w:szCs w:val="26"/>
                <w:lang w:bidi="ar-SY"/>
              </w:rPr>
              <w:t>12.A (12.A.1)</w:t>
            </w:r>
            <w:r w:rsidRPr="0038321E">
              <w:rPr>
                <w:rFonts w:hint="cs"/>
                <w:sz w:val="20"/>
                <w:szCs w:val="26"/>
                <w:rtl/>
                <w:lang w:bidi="ar-SY"/>
              </w:rPr>
              <w:t xml:space="preserve">، </w:t>
            </w:r>
            <w:r w:rsidRPr="0038321E">
              <w:rPr>
                <w:sz w:val="20"/>
                <w:szCs w:val="26"/>
                <w:lang w:bidi="ar-SY"/>
              </w:rPr>
              <w:t>16.2 (16.2.2)</w:t>
            </w:r>
            <w:r w:rsidRPr="0038321E">
              <w:rPr>
                <w:rFonts w:hint="cs"/>
                <w:sz w:val="20"/>
                <w:szCs w:val="26"/>
                <w:rtl/>
                <w:lang w:bidi="ar-SY"/>
              </w:rPr>
              <w:t xml:space="preserve">، </w:t>
            </w:r>
            <w:r w:rsidRPr="0038321E">
              <w:rPr>
                <w:sz w:val="20"/>
                <w:szCs w:val="26"/>
                <w:lang w:bidi="ar-SY"/>
              </w:rPr>
              <w:t>16.4</w:t>
            </w:r>
            <w:r w:rsidRPr="0038321E">
              <w:rPr>
                <w:rFonts w:hint="cs"/>
                <w:sz w:val="20"/>
                <w:szCs w:val="26"/>
                <w:rtl/>
                <w:lang w:bidi="ar-SY"/>
              </w:rPr>
              <w:t xml:space="preserve">، </w:t>
            </w:r>
            <w:r w:rsidRPr="0038321E">
              <w:rPr>
                <w:sz w:val="20"/>
                <w:szCs w:val="26"/>
                <w:lang w:bidi="ar-SY"/>
              </w:rPr>
              <w:t>17.7</w:t>
            </w:r>
          </w:p>
        </w:tc>
      </w:tr>
      <w:tr w:rsidR="00D626D0" w:rsidRPr="0038321E" w:rsidTr="00D626D0">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626D0" w:rsidRPr="0038321E" w:rsidRDefault="00D626D0" w:rsidP="00D626D0">
            <w:pPr>
              <w:spacing w:before="60" w:after="60" w:line="300" w:lineRule="exact"/>
              <w:rPr>
                <w:b/>
                <w:bCs/>
                <w:color w:val="FFFFFF" w:themeColor="background1"/>
                <w:sz w:val="20"/>
                <w:szCs w:val="26"/>
                <w:rtl/>
                <w:lang w:bidi="ar-EG"/>
              </w:rPr>
            </w:pPr>
            <w:r w:rsidRPr="0038321E">
              <w:rPr>
                <w:rFonts w:hint="cs"/>
                <w:b/>
                <w:bCs/>
                <w:color w:val="FFFFFF" w:themeColor="background1"/>
                <w:sz w:val="20"/>
                <w:szCs w:val="26"/>
                <w:rtl/>
              </w:rPr>
              <w:t>الغاية</w:t>
            </w:r>
            <w:r w:rsidRPr="0038321E">
              <w:rPr>
                <w:rFonts w:hint="eastAsia"/>
                <w:b/>
                <w:bCs/>
                <w:color w:val="FFFFFF" w:themeColor="background1"/>
                <w:sz w:val="20"/>
                <w:szCs w:val="26"/>
                <w:rtl/>
              </w:rPr>
              <w:t> </w:t>
            </w:r>
            <w:r w:rsidRPr="0038321E">
              <w:rPr>
                <w:b/>
                <w:bCs/>
                <w:color w:val="FFFFFF" w:themeColor="background1"/>
                <w:sz w:val="20"/>
                <w:szCs w:val="26"/>
                <w:lang w:bidi="ar-SY"/>
              </w:rPr>
              <w:t>4</w:t>
            </w:r>
            <w:r w:rsidRPr="0038321E">
              <w:rPr>
                <w:b/>
                <w:bCs/>
                <w:color w:val="FFFFFF" w:themeColor="background1"/>
                <w:sz w:val="20"/>
                <w:szCs w:val="26"/>
                <w:rtl/>
                <w:lang w:bidi="ar-EG"/>
              </w:rPr>
              <w:t xml:space="preserve"> - </w:t>
            </w:r>
            <w:r w:rsidRPr="0038321E">
              <w:rPr>
                <w:rFonts w:hint="cs"/>
                <w:b/>
                <w:bCs/>
                <w:color w:val="FFFFFF" w:themeColor="background1"/>
                <w:sz w:val="20"/>
                <w:szCs w:val="26"/>
                <w:rtl/>
                <w:lang w:bidi="ar-EG"/>
              </w:rPr>
              <w:t>الابتكار</w:t>
            </w:r>
          </w:p>
        </w:tc>
      </w:tr>
      <w:tr w:rsidR="00D626D0" w:rsidRPr="0038321E" w:rsidTr="00D626D0">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D626D0" w:rsidRPr="0038321E" w:rsidRDefault="00D626D0" w:rsidP="00D626D0">
            <w:pPr>
              <w:spacing w:before="60" w:after="60" w:line="300" w:lineRule="exact"/>
              <w:rPr>
                <w:sz w:val="20"/>
                <w:szCs w:val="26"/>
                <w:lang w:bidi="ar-SY"/>
              </w:rPr>
            </w:pPr>
            <w:r w:rsidRPr="0038321E">
              <w:rPr>
                <w:rFonts w:hint="cs"/>
                <w:b/>
                <w:bCs/>
                <w:sz w:val="20"/>
                <w:szCs w:val="26"/>
                <w:u w:val="single"/>
                <w:rtl/>
              </w:rPr>
              <w:t>مقاصد</w:t>
            </w:r>
            <w:r w:rsidRPr="0038321E">
              <w:rPr>
                <w:b/>
                <w:bCs/>
                <w:sz w:val="20"/>
                <w:szCs w:val="26"/>
                <w:u w:val="single"/>
                <w:rtl/>
              </w:rPr>
              <w:t xml:space="preserve"> </w:t>
            </w:r>
            <w:r w:rsidRPr="0038321E">
              <w:rPr>
                <w:rFonts w:hint="cs"/>
                <w:b/>
                <w:bCs/>
                <w:sz w:val="20"/>
                <w:szCs w:val="26"/>
                <w:u w:val="single"/>
                <w:rtl/>
              </w:rPr>
              <w:t>أهداف</w:t>
            </w:r>
            <w:r w:rsidRPr="0038321E">
              <w:rPr>
                <w:b/>
                <w:bCs/>
                <w:sz w:val="20"/>
                <w:szCs w:val="26"/>
                <w:u w:val="single"/>
                <w:rtl/>
              </w:rPr>
              <w:t xml:space="preserve"> </w:t>
            </w:r>
            <w:r w:rsidRPr="0038321E">
              <w:rPr>
                <w:rFonts w:hint="cs"/>
                <w:b/>
                <w:bCs/>
                <w:sz w:val="20"/>
                <w:szCs w:val="26"/>
                <w:u w:val="single"/>
                <w:rtl/>
              </w:rPr>
              <w:t>التنمية</w:t>
            </w:r>
            <w:r w:rsidRPr="0038321E">
              <w:rPr>
                <w:b/>
                <w:bCs/>
                <w:sz w:val="20"/>
                <w:szCs w:val="26"/>
                <w:u w:val="single"/>
                <w:rtl/>
              </w:rPr>
              <w:t xml:space="preserve"> </w:t>
            </w:r>
            <w:r w:rsidRPr="0038321E">
              <w:rPr>
                <w:rFonts w:hint="cs"/>
                <w:b/>
                <w:bCs/>
                <w:sz w:val="20"/>
                <w:szCs w:val="26"/>
                <w:u w:val="single"/>
                <w:rtl/>
              </w:rPr>
              <w:t>المستدامة</w:t>
            </w:r>
            <w:r w:rsidRPr="0038321E">
              <w:rPr>
                <w:b/>
                <w:bCs/>
                <w:sz w:val="20"/>
                <w:szCs w:val="26"/>
                <w:u w:val="single"/>
                <w:rtl/>
              </w:rPr>
              <w:t xml:space="preserve"> (</w:t>
            </w:r>
            <w:r w:rsidRPr="0038321E">
              <w:rPr>
                <w:rFonts w:hint="cs"/>
                <w:b/>
                <w:bCs/>
                <w:sz w:val="20"/>
                <w:szCs w:val="26"/>
                <w:u w:val="single"/>
                <w:rtl/>
              </w:rPr>
              <w:t>المؤشر</w:t>
            </w:r>
            <w:r w:rsidRPr="0038321E">
              <w:rPr>
                <w:b/>
                <w:bCs/>
                <w:sz w:val="20"/>
                <w:szCs w:val="26"/>
                <w:u w:val="single"/>
                <w:rtl/>
              </w:rPr>
              <w:t xml:space="preserve"> (</w:t>
            </w:r>
            <w:r w:rsidRPr="0038321E">
              <w:rPr>
                <w:rFonts w:hint="cs"/>
                <w:b/>
                <w:bCs/>
                <w:sz w:val="20"/>
                <w:szCs w:val="26"/>
                <w:u w:val="single"/>
                <w:rtl/>
              </w:rPr>
              <w:t>المؤشرات)</w:t>
            </w:r>
            <w:r w:rsidRPr="0038321E">
              <w:rPr>
                <w:b/>
                <w:bCs/>
                <w:sz w:val="20"/>
                <w:szCs w:val="26"/>
                <w:u w:val="single"/>
                <w:rtl/>
              </w:rPr>
              <w:t>)</w:t>
            </w:r>
            <w:r w:rsidRPr="0038321E">
              <w:rPr>
                <w:b/>
                <w:bCs/>
                <w:sz w:val="20"/>
                <w:szCs w:val="26"/>
                <w:rtl/>
              </w:rPr>
              <w:t>:</w:t>
            </w:r>
            <w:r w:rsidRPr="0038321E">
              <w:rPr>
                <w:rFonts w:hint="cs"/>
                <w:sz w:val="20"/>
                <w:szCs w:val="26"/>
                <w:rtl/>
              </w:rPr>
              <w:t xml:space="preserve"> </w:t>
            </w:r>
            <w:r w:rsidRPr="0038321E">
              <w:rPr>
                <w:sz w:val="20"/>
                <w:szCs w:val="26"/>
                <w:lang w:bidi="ar-SY"/>
              </w:rPr>
              <w:t>2.4 (2.4.1)</w:t>
            </w:r>
            <w:r w:rsidRPr="0038321E">
              <w:rPr>
                <w:rFonts w:hint="cs"/>
                <w:sz w:val="20"/>
                <w:szCs w:val="26"/>
                <w:rtl/>
                <w:lang w:bidi="ar-SY"/>
              </w:rPr>
              <w:t xml:space="preserve">، </w:t>
            </w:r>
            <w:r w:rsidRPr="0038321E">
              <w:rPr>
                <w:sz w:val="20"/>
                <w:szCs w:val="26"/>
                <w:lang w:bidi="ar-SY"/>
              </w:rPr>
              <w:t>2.C (2.C.1)</w:t>
            </w:r>
            <w:r w:rsidRPr="0038321E">
              <w:rPr>
                <w:rFonts w:hint="cs"/>
                <w:sz w:val="20"/>
                <w:szCs w:val="26"/>
                <w:rtl/>
                <w:lang w:bidi="ar-SY"/>
              </w:rPr>
              <w:t xml:space="preserve">، </w:t>
            </w:r>
            <w:r w:rsidRPr="0038321E">
              <w:rPr>
                <w:sz w:val="20"/>
                <w:szCs w:val="26"/>
                <w:lang w:bidi="ar-SY"/>
              </w:rPr>
              <w:t>3.6 (3.6.1)</w:t>
            </w:r>
            <w:r w:rsidRPr="0038321E">
              <w:rPr>
                <w:rFonts w:hint="cs"/>
                <w:sz w:val="20"/>
                <w:szCs w:val="26"/>
                <w:rtl/>
                <w:lang w:bidi="ar-SY"/>
              </w:rPr>
              <w:t xml:space="preserve">، </w:t>
            </w:r>
            <w:r w:rsidRPr="0038321E">
              <w:rPr>
                <w:sz w:val="20"/>
                <w:szCs w:val="26"/>
                <w:lang w:bidi="ar-SY"/>
              </w:rPr>
              <w:t>3.D (3.D.1)</w:t>
            </w:r>
            <w:r w:rsidRPr="0038321E">
              <w:rPr>
                <w:rFonts w:hint="cs"/>
                <w:sz w:val="20"/>
                <w:szCs w:val="26"/>
                <w:rtl/>
                <w:lang w:bidi="ar-SY"/>
              </w:rPr>
              <w:t xml:space="preserve">، </w:t>
            </w:r>
            <w:r w:rsidRPr="0038321E">
              <w:rPr>
                <w:sz w:val="20"/>
                <w:szCs w:val="26"/>
                <w:lang w:bidi="ar-SY"/>
              </w:rPr>
              <w:t>4.3 (4.3.1)</w:t>
            </w:r>
            <w:r w:rsidRPr="0038321E">
              <w:rPr>
                <w:rFonts w:hint="cs"/>
                <w:sz w:val="20"/>
                <w:szCs w:val="26"/>
                <w:rtl/>
                <w:lang w:bidi="ar-SY"/>
              </w:rPr>
              <w:t xml:space="preserve">، </w:t>
            </w:r>
            <w:r w:rsidRPr="0038321E">
              <w:rPr>
                <w:sz w:val="20"/>
                <w:szCs w:val="26"/>
                <w:lang w:bidi="ar-SY"/>
              </w:rPr>
              <w:t>4.4 (</w:t>
            </w:r>
            <w:r w:rsidRPr="0038321E">
              <w:rPr>
                <w:b/>
                <w:bCs/>
                <w:sz w:val="20"/>
                <w:szCs w:val="26"/>
                <w:u w:val="single"/>
                <w:lang w:bidi="ar-SY"/>
              </w:rPr>
              <w:t>4.4.1</w:t>
            </w:r>
            <w:r w:rsidRPr="0038321E">
              <w:rPr>
                <w:sz w:val="20"/>
                <w:szCs w:val="26"/>
                <w:lang w:bidi="ar-SY"/>
              </w:rPr>
              <w:t>)</w:t>
            </w:r>
            <w:r w:rsidRPr="0038321E">
              <w:rPr>
                <w:rFonts w:hint="cs"/>
                <w:sz w:val="20"/>
                <w:szCs w:val="26"/>
                <w:rtl/>
                <w:lang w:bidi="ar-SY"/>
              </w:rPr>
              <w:t xml:space="preserve">، </w:t>
            </w:r>
            <w:r w:rsidRPr="0038321E">
              <w:rPr>
                <w:sz w:val="20"/>
                <w:szCs w:val="26"/>
                <w:lang w:bidi="ar-SY"/>
              </w:rPr>
              <w:t>4.5 (4.5.1)</w:t>
            </w:r>
            <w:r w:rsidRPr="0038321E">
              <w:rPr>
                <w:rFonts w:hint="cs"/>
                <w:sz w:val="20"/>
                <w:szCs w:val="26"/>
                <w:rtl/>
                <w:lang w:bidi="ar-SY"/>
              </w:rPr>
              <w:t xml:space="preserve">، </w:t>
            </w:r>
            <w:r w:rsidRPr="0038321E">
              <w:rPr>
                <w:sz w:val="20"/>
                <w:szCs w:val="26"/>
                <w:lang w:bidi="ar-SY"/>
              </w:rPr>
              <w:t>4.6 (4.6.1)</w:t>
            </w:r>
            <w:r w:rsidRPr="0038321E">
              <w:rPr>
                <w:rFonts w:hint="cs"/>
                <w:sz w:val="20"/>
                <w:szCs w:val="26"/>
                <w:rtl/>
                <w:lang w:bidi="ar-SY"/>
              </w:rPr>
              <w:t xml:space="preserve">، </w:t>
            </w:r>
            <w:r w:rsidRPr="0038321E">
              <w:rPr>
                <w:sz w:val="20"/>
                <w:szCs w:val="26"/>
                <w:lang w:bidi="ar-SY"/>
              </w:rPr>
              <w:t>4.7 (4.7.1)</w:t>
            </w:r>
            <w:r w:rsidRPr="0038321E">
              <w:rPr>
                <w:rFonts w:hint="cs"/>
                <w:sz w:val="20"/>
                <w:szCs w:val="26"/>
                <w:rtl/>
                <w:lang w:bidi="ar-SY"/>
              </w:rPr>
              <w:t xml:space="preserve">، </w:t>
            </w:r>
            <w:r w:rsidRPr="0038321E">
              <w:rPr>
                <w:sz w:val="20"/>
                <w:szCs w:val="26"/>
                <w:lang w:bidi="ar-SY"/>
              </w:rPr>
              <w:t>4.A (4.A.1)</w:t>
            </w:r>
            <w:r w:rsidRPr="0038321E">
              <w:rPr>
                <w:rFonts w:hint="cs"/>
                <w:sz w:val="20"/>
                <w:szCs w:val="26"/>
                <w:rtl/>
                <w:lang w:bidi="ar-SY"/>
              </w:rPr>
              <w:t xml:space="preserve">، </w:t>
            </w:r>
            <w:r w:rsidRPr="0038321E">
              <w:rPr>
                <w:sz w:val="20"/>
                <w:szCs w:val="26"/>
                <w:lang w:bidi="ar-SY"/>
              </w:rPr>
              <w:t>4.B (</w:t>
            </w:r>
            <w:r w:rsidRPr="0038321E">
              <w:rPr>
                <w:b/>
                <w:bCs/>
                <w:sz w:val="20"/>
                <w:szCs w:val="26"/>
                <w:u w:val="single"/>
                <w:lang w:bidi="ar-SY"/>
              </w:rPr>
              <w:t>4.B.1</w:t>
            </w:r>
            <w:r w:rsidRPr="0038321E">
              <w:rPr>
                <w:sz w:val="20"/>
                <w:szCs w:val="26"/>
                <w:lang w:bidi="ar-SY"/>
              </w:rPr>
              <w:t>)</w:t>
            </w:r>
            <w:r w:rsidRPr="0038321E">
              <w:rPr>
                <w:rFonts w:hint="cs"/>
                <w:sz w:val="20"/>
                <w:szCs w:val="26"/>
                <w:rtl/>
                <w:lang w:bidi="ar-SY"/>
              </w:rPr>
              <w:t xml:space="preserve">، </w:t>
            </w:r>
            <w:r w:rsidRPr="0038321E">
              <w:rPr>
                <w:sz w:val="20"/>
                <w:szCs w:val="26"/>
                <w:lang w:bidi="ar-SY"/>
              </w:rPr>
              <w:t>5.A (5.A.1, 5.A.2)</w:t>
            </w:r>
            <w:r w:rsidRPr="0038321E">
              <w:rPr>
                <w:rFonts w:hint="cs"/>
                <w:sz w:val="20"/>
                <w:szCs w:val="26"/>
                <w:rtl/>
                <w:lang w:bidi="ar-SY"/>
              </w:rPr>
              <w:t xml:space="preserve">، </w:t>
            </w:r>
            <w:r w:rsidRPr="0038321E">
              <w:rPr>
                <w:sz w:val="20"/>
                <w:szCs w:val="26"/>
                <w:lang w:bidi="ar-SY"/>
              </w:rPr>
              <w:t>6.1</w:t>
            </w:r>
            <w:r w:rsidRPr="0038321E">
              <w:rPr>
                <w:rFonts w:hint="cs"/>
                <w:sz w:val="20"/>
                <w:szCs w:val="26"/>
                <w:rtl/>
                <w:lang w:bidi="ar-SY"/>
              </w:rPr>
              <w:t xml:space="preserve">، </w:t>
            </w:r>
            <w:r w:rsidRPr="0038321E">
              <w:rPr>
                <w:sz w:val="20"/>
                <w:szCs w:val="26"/>
                <w:lang w:bidi="ar-SY"/>
              </w:rPr>
              <w:t>6.4 (6.4.1)</w:t>
            </w:r>
            <w:r w:rsidRPr="0038321E">
              <w:rPr>
                <w:rFonts w:hint="cs"/>
                <w:sz w:val="20"/>
                <w:szCs w:val="26"/>
                <w:rtl/>
                <w:lang w:bidi="ar-SY"/>
              </w:rPr>
              <w:t xml:space="preserve">، </w:t>
            </w:r>
            <w:r w:rsidRPr="0038321E">
              <w:rPr>
                <w:sz w:val="20"/>
                <w:szCs w:val="26"/>
                <w:lang w:bidi="ar-SY"/>
              </w:rPr>
              <w:t>7.1 (7.1.1, 7.1.2)</w:t>
            </w:r>
            <w:r w:rsidRPr="0038321E">
              <w:rPr>
                <w:rFonts w:hint="cs"/>
                <w:sz w:val="20"/>
                <w:szCs w:val="26"/>
                <w:rtl/>
                <w:lang w:bidi="ar-SY"/>
              </w:rPr>
              <w:t xml:space="preserve">، </w:t>
            </w:r>
            <w:r w:rsidRPr="0038321E">
              <w:rPr>
                <w:sz w:val="20"/>
                <w:szCs w:val="26"/>
                <w:lang w:bidi="ar-SY"/>
              </w:rPr>
              <w:t>7.2 (7.2.1)</w:t>
            </w:r>
            <w:r w:rsidRPr="0038321E">
              <w:rPr>
                <w:rFonts w:hint="cs"/>
                <w:sz w:val="20"/>
                <w:szCs w:val="26"/>
                <w:rtl/>
                <w:lang w:bidi="ar-SY"/>
              </w:rPr>
              <w:t xml:space="preserve">، </w:t>
            </w:r>
            <w:r w:rsidRPr="0038321E">
              <w:rPr>
                <w:sz w:val="20"/>
                <w:szCs w:val="26"/>
                <w:lang w:bidi="ar-SY"/>
              </w:rPr>
              <w:t>7.3 (7.3.1)</w:t>
            </w:r>
            <w:r w:rsidRPr="0038321E">
              <w:rPr>
                <w:rFonts w:hint="cs"/>
                <w:sz w:val="20"/>
                <w:szCs w:val="26"/>
                <w:rtl/>
                <w:lang w:bidi="ar-SY"/>
              </w:rPr>
              <w:t xml:space="preserve">، </w:t>
            </w:r>
            <w:r w:rsidRPr="0038321E">
              <w:rPr>
                <w:sz w:val="20"/>
                <w:szCs w:val="26"/>
                <w:lang w:bidi="ar-SY"/>
              </w:rPr>
              <w:t>8.2 (8.2.1)</w:t>
            </w:r>
            <w:r w:rsidRPr="0038321E">
              <w:rPr>
                <w:rFonts w:hint="cs"/>
                <w:sz w:val="20"/>
                <w:szCs w:val="26"/>
                <w:rtl/>
                <w:lang w:bidi="ar-SY"/>
              </w:rPr>
              <w:t xml:space="preserve">، </w:t>
            </w:r>
            <w:r w:rsidRPr="0038321E">
              <w:rPr>
                <w:sz w:val="20"/>
                <w:szCs w:val="26"/>
                <w:lang w:bidi="ar-SY"/>
              </w:rPr>
              <w:t>8.3 (8.3.1)</w:t>
            </w:r>
            <w:r w:rsidRPr="0038321E">
              <w:rPr>
                <w:rFonts w:hint="cs"/>
                <w:sz w:val="20"/>
                <w:szCs w:val="26"/>
                <w:rtl/>
                <w:lang w:bidi="ar-SY"/>
              </w:rPr>
              <w:t xml:space="preserve">، </w:t>
            </w:r>
            <w:r w:rsidRPr="0038321E">
              <w:rPr>
                <w:sz w:val="20"/>
                <w:szCs w:val="26"/>
                <w:lang w:bidi="ar-SY"/>
              </w:rPr>
              <w:t>8.10 (8.10.2)</w:t>
            </w:r>
            <w:r w:rsidRPr="0038321E">
              <w:rPr>
                <w:rFonts w:hint="cs"/>
                <w:sz w:val="20"/>
                <w:szCs w:val="26"/>
                <w:rtl/>
                <w:lang w:bidi="ar-SY"/>
              </w:rPr>
              <w:t xml:space="preserve">، </w:t>
            </w:r>
            <w:r w:rsidRPr="0038321E">
              <w:rPr>
                <w:sz w:val="20"/>
                <w:szCs w:val="26"/>
                <w:lang w:bidi="ar-SY"/>
              </w:rPr>
              <w:t>9.1</w:t>
            </w:r>
            <w:r w:rsidRPr="0038321E">
              <w:rPr>
                <w:rFonts w:hint="cs"/>
                <w:sz w:val="20"/>
                <w:szCs w:val="26"/>
                <w:rtl/>
                <w:lang w:bidi="ar-SY"/>
              </w:rPr>
              <w:t xml:space="preserve">، </w:t>
            </w:r>
            <w:r w:rsidRPr="0038321E">
              <w:rPr>
                <w:sz w:val="20"/>
                <w:szCs w:val="26"/>
                <w:lang w:bidi="ar-SY"/>
              </w:rPr>
              <w:t>9.2</w:t>
            </w:r>
            <w:r w:rsidRPr="0038321E">
              <w:rPr>
                <w:rFonts w:hint="cs"/>
                <w:sz w:val="20"/>
                <w:szCs w:val="26"/>
                <w:rtl/>
                <w:lang w:bidi="ar-SY"/>
              </w:rPr>
              <w:t xml:space="preserve">، </w:t>
            </w:r>
            <w:r w:rsidRPr="0038321E">
              <w:rPr>
                <w:sz w:val="20"/>
                <w:szCs w:val="26"/>
                <w:lang w:bidi="ar-SY"/>
              </w:rPr>
              <w:t>9.3 (9.3.1, 9.3.2)</w:t>
            </w:r>
            <w:r w:rsidRPr="0038321E">
              <w:rPr>
                <w:rFonts w:hint="cs"/>
                <w:sz w:val="20"/>
                <w:szCs w:val="26"/>
                <w:rtl/>
                <w:lang w:bidi="ar-SY"/>
              </w:rPr>
              <w:t xml:space="preserve">، </w:t>
            </w:r>
            <w:r w:rsidRPr="0038321E">
              <w:rPr>
                <w:sz w:val="20"/>
                <w:szCs w:val="26"/>
                <w:lang w:bidi="ar-SY"/>
              </w:rPr>
              <w:t>9.4 (9.4.1)</w:t>
            </w:r>
            <w:r w:rsidRPr="0038321E">
              <w:rPr>
                <w:rFonts w:hint="cs"/>
                <w:sz w:val="20"/>
                <w:szCs w:val="26"/>
                <w:rtl/>
                <w:lang w:bidi="ar-SY"/>
              </w:rPr>
              <w:t xml:space="preserve">، </w:t>
            </w:r>
            <w:r w:rsidRPr="0038321E">
              <w:rPr>
                <w:sz w:val="20"/>
                <w:szCs w:val="26"/>
                <w:lang w:bidi="ar-SY"/>
              </w:rPr>
              <w:t>9.5</w:t>
            </w:r>
            <w:r w:rsidRPr="0038321E">
              <w:rPr>
                <w:rFonts w:hint="cs"/>
                <w:sz w:val="20"/>
                <w:szCs w:val="26"/>
                <w:rtl/>
                <w:lang w:bidi="ar-SY"/>
              </w:rPr>
              <w:t xml:space="preserve">، </w:t>
            </w:r>
            <w:r w:rsidRPr="0038321E">
              <w:rPr>
                <w:sz w:val="20"/>
                <w:szCs w:val="26"/>
                <w:lang w:bidi="ar-SY"/>
              </w:rPr>
              <w:t>9.A (9.A.1)</w:t>
            </w:r>
            <w:r w:rsidRPr="0038321E">
              <w:rPr>
                <w:rFonts w:hint="cs"/>
                <w:sz w:val="20"/>
                <w:szCs w:val="26"/>
                <w:rtl/>
                <w:lang w:bidi="ar-SY"/>
              </w:rPr>
              <w:t xml:space="preserve">، </w:t>
            </w:r>
            <w:r w:rsidRPr="0038321E">
              <w:rPr>
                <w:sz w:val="20"/>
                <w:szCs w:val="26"/>
                <w:lang w:bidi="ar-SY"/>
              </w:rPr>
              <w:t>9.B (9.B.1)</w:t>
            </w:r>
            <w:r w:rsidRPr="0038321E">
              <w:rPr>
                <w:rFonts w:hint="cs"/>
                <w:sz w:val="20"/>
                <w:szCs w:val="26"/>
                <w:rtl/>
                <w:lang w:bidi="ar-SY"/>
              </w:rPr>
              <w:t xml:space="preserve">، </w:t>
            </w:r>
            <w:r w:rsidRPr="0038321E">
              <w:rPr>
                <w:sz w:val="20"/>
                <w:szCs w:val="26"/>
                <w:lang w:bidi="ar-SY"/>
              </w:rPr>
              <w:t>9.C (</w:t>
            </w:r>
            <w:r w:rsidRPr="0038321E">
              <w:rPr>
                <w:b/>
                <w:bCs/>
                <w:sz w:val="20"/>
                <w:szCs w:val="26"/>
                <w:u w:val="single"/>
                <w:lang w:bidi="ar-SY"/>
              </w:rPr>
              <w:t>9.C.1</w:t>
            </w:r>
            <w:r w:rsidRPr="0038321E">
              <w:rPr>
                <w:sz w:val="20"/>
                <w:szCs w:val="26"/>
                <w:lang w:bidi="ar-SY"/>
              </w:rPr>
              <w:t>)</w:t>
            </w:r>
            <w:r w:rsidRPr="0038321E">
              <w:rPr>
                <w:rFonts w:hint="cs"/>
                <w:sz w:val="20"/>
                <w:szCs w:val="26"/>
                <w:rtl/>
                <w:lang w:bidi="ar-SY"/>
              </w:rPr>
              <w:t xml:space="preserve">، </w:t>
            </w:r>
            <w:r w:rsidRPr="0038321E">
              <w:rPr>
                <w:sz w:val="20"/>
                <w:szCs w:val="26"/>
                <w:lang w:bidi="ar-SY"/>
              </w:rPr>
              <w:t>10.5 (10.5.1)</w:t>
            </w:r>
            <w:r w:rsidRPr="0038321E">
              <w:rPr>
                <w:rFonts w:hint="cs"/>
                <w:sz w:val="20"/>
                <w:szCs w:val="26"/>
                <w:rtl/>
                <w:lang w:bidi="ar-SY"/>
              </w:rPr>
              <w:t xml:space="preserve">، </w:t>
            </w:r>
            <w:r w:rsidRPr="0038321E">
              <w:rPr>
                <w:sz w:val="20"/>
                <w:szCs w:val="26"/>
                <w:lang w:bidi="ar-SY"/>
              </w:rPr>
              <w:t>10.C (10.C.1)</w:t>
            </w:r>
            <w:r w:rsidRPr="0038321E">
              <w:rPr>
                <w:rFonts w:hint="cs"/>
                <w:sz w:val="20"/>
                <w:szCs w:val="26"/>
                <w:rtl/>
                <w:lang w:bidi="ar-SY"/>
              </w:rPr>
              <w:t xml:space="preserve">، </w:t>
            </w:r>
            <w:r w:rsidRPr="0038321E">
              <w:rPr>
                <w:sz w:val="20"/>
                <w:szCs w:val="26"/>
                <w:lang w:bidi="ar-SY"/>
              </w:rPr>
              <w:t>11.2</w:t>
            </w:r>
            <w:r w:rsidRPr="0038321E">
              <w:rPr>
                <w:rFonts w:hint="cs"/>
                <w:sz w:val="20"/>
                <w:szCs w:val="26"/>
                <w:rtl/>
                <w:lang w:bidi="ar-SY"/>
              </w:rPr>
              <w:t xml:space="preserve">، </w:t>
            </w:r>
            <w:r w:rsidRPr="0038321E">
              <w:rPr>
                <w:sz w:val="20"/>
                <w:szCs w:val="26"/>
                <w:lang w:bidi="ar-SY"/>
              </w:rPr>
              <w:t>11.3 (11.3.2)</w:t>
            </w:r>
            <w:r w:rsidRPr="0038321E">
              <w:rPr>
                <w:rFonts w:hint="cs"/>
                <w:sz w:val="20"/>
                <w:szCs w:val="26"/>
                <w:rtl/>
                <w:lang w:bidi="ar-SY"/>
              </w:rPr>
              <w:t xml:space="preserve">، </w:t>
            </w:r>
            <w:r w:rsidRPr="0038321E">
              <w:rPr>
                <w:sz w:val="20"/>
                <w:szCs w:val="26"/>
                <w:lang w:bidi="ar-SY"/>
              </w:rPr>
              <w:t>11.4</w:t>
            </w:r>
            <w:r w:rsidRPr="0038321E">
              <w:rPr>
                <w:rFonts w:hint="cs"/>
                <w:sz w:val="20"/>
                <w:szCs w:val="26"/>
                <w:rtl/>
                <w:lang w:bidi="ar-SY"/>
              </w:rPr>
              <w:t xml:space="preserve">، </w:t>
            </w:r>
            <w:r w:rsidRPr="0038321E">
              <w:rPr>
                <w:sz w:val="20"/>
                <w:szCs w:val="26"/>
                <w:lang w:bidi="ar-SY"/>
              </w:rPr>
              <w:t>11.5 (11.5.2)</w:t>
            </w:r>
            <w:r w:rsidRPr="0038321E">
              <w:rPr>
                <w:rFonts w:hint="cs"/>
                <w:sz w:val="20"/>
                <w:szCs w:val="26"/>
                <w:rtl/>
                <w:lang w:bidi="ar-SY"/>
              </w:rPr>
              <w:t xml:space="preserve">، </w:t>
            </w:r>
            <w:r w:rsidRPr="0038321E">
              <w:rPr>
                <w:sz w:val="20"/>
                <w:szCs w:val="26"/>
                <w:lang w:bidi="ar-SY"/>
              </w:rPr>
              <w:t>11.6 (11.6.1, 11.6.2)</w:t>
            </w:r>
            <w:r w:rsidRPr="0038321E">
              <w:rPr>
                <w:rFonts w:hint="cs"/>
                <w:sz w:val="20"/>
                <w:szCs w:val="26"/>
                <w:rtl/>
                <w:lang w:bidi="ar-SY"/>
              </w:rPr>
              <w:t xml:space="preserve">، </w:t>
            </w:r>
            <w:r w:rsidRPr="0038321E">
              <w:rPr>
                <w:sz w:val="20"/>
                <w:szCs w:val="26"/>
                <w:lang w:bidi="ar-SY"/>
              </w:rPr>
              <w:t>11.B (11.B.1, 11.B.2)</w:t>
            </w:r>
            <w:r w:rsidRPr="0038321E">
              <w:rPr>
                <w:rFonts w:hint="cs"/>
                <w:sz w:val="20"/>
                <w:szCs w:val="26"/>
                <w:rtl/>
                <w:lang w:bidi="ar-SY"/>
              </w:rPr>
              <w:t xml:space="preserve">، </w:t>
            </w:r>
            <w:r w:rsidRPr="0038321E">
              <w:rPr>
                <w:sz w:val="20"/>
                <w:szCs w:val="26"/>
                <w:lang w:bidi="ar-SY"/>
              </w:rPr>
              <w:t>12.3</w:t>
            </w:r>
            <w:r w:rsidRPr="0038321E">
              <w:rPr>
                <w:rFonts w:hint="cs"/>
                <w:sz w:val="20"/>
                <w:szCs w:val="26"/>
                <w:rtl/>
                <w:lang w:bidi="ar-SY"/>
              </w:rPr>
              <w:t xml:space="preserve">، </w:t>
            </w:r>
            <w:r w:rsidRPr="0038321E">
              <w:rPr>
                <w:sz w:val="20"/>
                <w:szCs w:val="26"/>
                <w:lang w:bidi="ar-SY"/>
              </w:rPr>
              <w:t>12.5 (12.5.1)</w:t>
            </w:r>
            <w:r w:rsidRPr="0038321E">
              <w:rPr>
                <w:rFonts w:hint="cs"/>
                <w:sz w:val="20"/>
                <w:szCs w:val="26"/>
                <w:rtl/>
                <w:lang w:bidi="ar-SY"/>
              </w:rPr>
              <w:t xml:space="preserve">، </w:t>
            </w:r>
            <w:r w:rsidRPr="0038321E">
              <w:rPr>
                <w:sz w:val="20"/>
                <w:szCs w:val="26"/>
                <w:lang w:bidi="ar-SY"/>
              </w:rPr>
              <w:t>12.A (12.A.1)</w:t>
            </w:r>
            <w:r w:rsidRPr="0038321E">
              <w:rPr>
                <w:rFonts w:hint="cs"/>
                <w:sz w:val="20"/>
                <w:szCs w:val="26"/>
                <w:rtl/>
                <w:lang w:bidi="ar-SY"/>
              </w:rPr>
              <w:t xml:space="preserve">، </w:t>
            </w:r>
            <w:r w:rsidRPr="0038321E">
              <w:rPr>
                <w:sz w:val="20"/>
                <w:szCs w:val="26"/>
                <w:lang w:bidi="ar-SY"/>
              </w:rPr>
              <w:t>12.B (12.B.1)</w:t>
            </w:r>
            <w:r w:rsidRPr="0038321E">
              <w:rPr>
                <w:rFonts w:hint="cs"/>
                <w:sz w:val="20"/>
                <w:szCs w:val="26"/>
                <w:rtl/>
                <w:lang w:bidi="ar-SY"/>
              </w:rPr>
              <w:t xml:space="preserve">، </w:t>
            </w:r>
            <w:r w:rsidRPr="0038321E">
              <w:rPr>
                <w:sz w:val="20"/>
                <w:szCs w:val="26"/>
                <w:lang w:bidi="ar-SY"/>
              </w:rPr>
              <w:t>13.1 (13.1.2)</w:t>
            </w:r>
            <w:r w:rsidRPr="0038321E">
              <w:rPr>
                <w:rFonts w:hint="cs"/>
                <w:sz w:val="20"/>
                <w:szCs w:val="26"/>
                <w:rtl/>
                <w:lang w:bidi="ar-SY"/>
              </w:rPr>
              <w:t xml:space="preserve">، </w:t>
            </w:r>
            <w:r w:rsidRPr="0038321E">
              <w:rPr>
                <w:sz w:val="20"/>
                <w:szCs w:val="26"/>
                <w:lang w:bidi="ar-SY"/>
              </w:rPr>
              <w:t>14.4 (14.4.1)</w:t>
            </w:r>
            <w:r w:rsidRPr="0038321E">
              <w:rPr>
                <w:rFonts w:hint="cs"/>
                <w:sz w:val="20"/>
                <w:szCs w:val="26"/>
                <w:rtl/>
                <w:lang w:bidi="ar-SY"/>
              </w:rPr>
              <w:t xml:space="preserve">، </w:t>
            </w:r>
            <w:r w:rsidRPr="0038321E">
              <w:rPr>
                <w:sz w:val="20"/>
                <w:szCs w:val="26"/>
                <w:lang w:bidi="ar-SY"/>
              </w:rPr>
              <w:t>14.A (14.A.1)</w:t>
            </w:r>
            <w:r w:rsidRPr="0038321E">
              <w:rPr>
                <w:rFonts w:hint="cs"/>
                <w:sz w:val="20"/>
                <w:szCs w:val="26"/>
                <w:rtl/>
                <w:lang w:bidi="ar-SY"/>
              </w:rPr>
              <w:t xml:space="preserve">، </w:t>
            </w:r>
            <w:r w:rsidRPr="0038321E">
              <w:rPr>
                <w:sz w:val="20"/>
                <w:szCs w:val="26"/>
                <w:lang w:bidi="ar-SY"/>
              </w:rPr>
              <w:t>16.3</w:t>
            </w:r>
            <w:r w:rsidRPr="0038321E">
              <w:rPr>
                <w:rFonts w:hint="cs"/>
                <w:sz w:val="20"/>
                <w:szCs w:val="26"/>
                <w:rtl/>
                <w:lang w:bidi="ar-SY"/>
              </w:rPr>
              <w:t xml:space="preserve">، </w:t>
            </w:r>
            <w:r w:rsidRPr="0038321E">
              <w:rPr>
                <w:sz w:val="20"/>
                <w:szCs w:val="26"/>
                <w:lang w:bidi="ar-SY"/>
              </w:rPr>
              <w:t>16.4</w:t>
            </w:r>
            <w:r w:rsidRPr="0038321E">
              <w:rPr>
                <w:rFonts w:hint="cs"/>
                <w:sz w:val="20"/>
                <w:szCs w:val="26"/>
                <w:rtl/>
                <w:lang w:bidi="ar-SY"/>
              </w:rPr>
              <w:t xml:space="preserve">، </w:t>
            </w:r>
            <w:r w:rsidRPr="0038321E">
              <w:rPr>
                <w:sz w:val="20"/>
                <w:szCs w:val="26"/>
                <w:lang w:bidi="ar-SY"/>
              </w:rPr>
              <w:t>16.10 (16.10.2)</w:t>
            </w:r>
            <w:r w:rsidRPr="0038321E">
              <w:rPr>
                <w:rFonts w:hint="cs"/>
                <w:sz w:val="20"/>
                <w:szCs w:val="26"/>
                <w:rtl/>
                <w:lang w:bidi="ar-SY"/>
              </w:rPr>
              <w:t xml:space="preserve">، </w:t>
            </w:r>
            <w:r w:rsidRPr="0038321E">
              <w:rPr>
                <w:sz w:val="20"/>
                <w:szCs w:val="26"/>
                <w:lang w:bidi="ar-SY"/>
              </w:rPr>
              <w:t>17.7</w:t>
            </w:r>
          </w:p>
        </w:tc>
      </w:tr>
      <w:tr w:rsidR="00D626D0" w:rsidRPr="0038321E" w:rsidTr="00D626D0">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626D0" w:rsidRPr="0038321E" w:rsidRDefault="00D626D0" w:rsidP="00D626D0">
            <w:pPr>
              <w:spacing w:before="60" w:after="60" w:line="300" w:lineRule="exact"/>
              <w:rPr>
                <w:b/>
                <w:bCs/>
                <w:sz w:val="20"/>
                <w:szCs w:val="26"/>
                <w:rtl/>
                <w:lang w:bidi="ar-EG"/>
              </w:rPr>
            </w:pPr>
            <w:r w:rsidRPr="0038321E">
              <w:rPr>
                <w:rFonts w:hint="cs"/>
                <w:b/>
                <w:bCs/>
                <w:color w:val="FFFFFF" w:themeColor="background1"/>
                <w:sz w:val="20"/>
                <w:szCs w:val="26"/>
                <w:rtl/>
              </w:rPr>
              <w:t>الغاية</w:t>
            </w:r>
            <w:r w:rsidRPr="0038321E">
              <w:rPr>
                <w:rFonts w:hint="eastAsia"/>
                <w:b/>
                <w:bCs/>
                <w:color w:val="FFFFFF" w:themeColor="background1"/>
                <w:sz w:val="20"/>
                <w:szCs w:val="26"/>
                <w:rtl/>
              </w:rPr>
              <w:t> </w:t>
            </w:r>
            <w:r w:rsidRPr="0038321E">
              <w:rPr>
                <w:b/>
                <w:bCs/>
                <w:color w:val="FFFFFF" w:themeColor="background1"/>
                <w:sz w:val="20"/>
                <w:szCs w:val="26"/>
                <w:lang w:bidi="ar-SY"/>
              </w:rPr>
              <w:t>5</w:t>
            </w:r>
            <w:r w:rsidRPr="0038321E">
              <w:rPr>
                <w:b/>
                <w:bCs/>
                <w:color w:val="FFFFFF" w:themeColor="background1"/>
                <w:sz w:val="20"/>
                <w:szCs w:val="26"/>
                <w:rtl/>
                <w:lang w:bidi="ar-EG"/>
              </w:rPr>
              <w:t xml:space="preserve"> - </w:t>
            </w:r>
            <w:r w:rsidRPr="0038321E">
              <w:rPr>
                <w:rFonts w:hint="cs"/>
                <w:b/>
                <w:bCs/>
                <w:color w:val="FFFFFF" w:themeColor="background1"/>
                <w:sz w:val="20"/>
                <w:szCs w:val="26"/>
                <w:rtl/>
                <w:lang w:bidi="ar-EG"/>
              </w:rPr>
              <w:t>الشراكة</w:t>
            </w:r>
          </w:p>
        </w:tc>
      </w:tr>
      <w:tr w:rsidR="00D626D0" w:rsidRPr="0038321E" w:rsidTr="00D626D0">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D626D0" w:rsidRPr="0038321E" w:rsidRDefault="00D626D0" w:rsidP="00D626D0">
            <w:pPr>
              <w:spacing w:before="60" w:after="60" w:line="300" w:lineRule="exact"/>
              <w:rPr>
                <w:sz w:val="20"/>
                <w:szCs w:val="26"/>
                <w:lang w:bidi="ar-SY"/>
              </w:rPr>
            </w:pPr>
            <w:r w:rsidRPr="0038321E">
              <w:rPr>
                <w:rFonts w:hint="cs"/>
                <w:b/>
                <w:bCs/>
                <w:sz w:val="20"/>
                <w:szCs w:val="26"/>
                <w:u w:val="single"/>
                <w:rtl/>
              </w:rPr>
              <w:t>مقاصد</w:t>
            </w:r>
            <w:r w:rsidRPr="0038321E">
              <w:rPr>
                <w:b/>
                <w:bCs/>
                <w:sz w:val="20"/>
                <w:szCs w:val="26"/>
                <w:u w:val="single"/>
                <w:rtl/>
              </w:rPr>
              <w:t xml:space="preserve"> </w:t>
            </w:r>
            <w:r w:rsidRPr="0038321E">
              <w:rPr>
                <w:rFonts w:hint="cs"/>
                <w:b/>
                <w:bCs/>
                <w:sz w:val="20"/>
                <w:szCs w:val="26"/>
                <w:u w:val="single"/>
                <w:rtl/>
              </w:rPr>
              <w:t>أهداف</w:t>
            </w:r>
            <w:r w:rsidRPr="0038321E">
              <w:rPr>
                <w:b/>
                <w:bCs/>
                <w:sz w:val="20"/>
                <w:szCs w:val="26"/>
                <w:u w:val="single"/>
                <w:rtl/>
              </w:rPr>
              <w:t xml:space="preserve"> </w:t>
            </w:r>
            <w:r w:rsidRPr="0038321E">
              <w:rPr>
                <w:rFonts w:hint="cs"/>
                <w:b/>
                <w:bCs/>
                <w:sz w:val="20"/>
                <w:szCs w:val="26"/>
                <w:u w:val="single"/>
                <w:rtl/>
              </w:rPr>
              <w:t>التنمية</w:t>
            </w:r>
            <w:r w:rsidRPr="0038321E">
              <w:rPr>
                <w:b/>
                <w:bCs/>
                <w:sz w:val="20"/>
                <w:szCs w:val="26"/>
                <w:u w:val="single"/>
                <w:rtl/>
              </w:rPr>
              <w:t xml:space="preserve"> </w:t>
            </w:r>
            <w:r w:rsidRPr="0038321E">
              <w:rPr>
                <w:rFonts w:hint="cs"/>
                <w:b/>
                <w:bCs/>
                <w:sz w:val="20"/>
                <w:szCs w:val="26"/>
                <w:u w:val="single"/>
                <w:rtl/>
              </w:rPr>
              <w:t>المستدامة</w:t>
            </w:r>
            <w:r w:rsidRPr="0038321E">
              <w:rPr>
                <w:b/>
                <w:bCs/>
                <w:sz w:val="20"/>
                <w:szCs w:val="26"/>
                <w:u w:val="single"/>
                <w:rtl/>
              </w:rPr>
              <w:t xml:space="preserve"> (</w:t>
            </w:r>
            <w:r w:rsidRPr="0038321E">
              <w:rPr>
                <w:rFonts w:hint="cs"/>
                <w:b/>
                <w:bCs/>
                <w:sz w:val="20"/>
                <w:szCs w:val="26"/>
                <w:u w:val="single"/>
                <w:rtl/>
              </w:rPr>
              <w:t>المؤشر</w:t>
            </w:r>
            <w:r w:rsidRPr="0038321E">
              <w:rPr>
                <w:b/>
                <w:bCs/>
                <w:sz w:val="20"/>
                <w:szCs w:val="26"/>
                <w:u w:val="single"/>
                <w:rtl/>
              </w:rPr>
              <w:t xml:space="preserve"> (</w:t>
            </w:r>
            <w:r w:rsidRPr="0038321E">
              <w:rPr>
                <w:rFonts w:hint="cs"/>
                <w:b/>
                <w:bCs/>
                <w:sz w:val="20"/>
                <w:szCs w:val="26"/>
                <w:u w:val="single"/>
                <w:rtl/>
              </w:rPr>
              <w:t>المؤشرات)</w:t>
            </w:r>
            <w:r w:rsidRPr="0038321E">
              <w:rPr>
                <w:b/>
                <w:bCs/>
                <w:sz w:val="20"/>
                <w:szCs w:val="26"/>
                <w:u w:val="single"/>
                <w:rtl/>
              </w:rPr>
              <w:t>)</w:t>
            </w:r>
            <w:r w:rsidRPr="0038321E">
              <w:rPr>
                <w:b/>
                <w:bCs/>
                <w:sz w:val="20"/>
                <w:szCs w:val="26"/>
                <w:rtl/>
              </w:rPr>
              <w:t>:</w:t>
            </w:r>
            <w:r w:rsidRPr="0038321E">
              <w:rPr>
                <w:rFonts w:hint="cs"/>
                <w:b/>
                <w:bCs/>
                <w:sz w:val="20"/>
                <w:szCs w:val="26"/>
                <w:rtl/>
              </w:rPr>
              <w:t xml:space="preserve"> </w:t>
            </w:r>
            <w:r w:rsidRPr="0038321E">
              <w:rPr>
                <w:sz w:val="20"/>
                <w:szCs w:val="26"/>
                <w:lang w:bidi="ar-SY"/>
              </w:rPr>
              <w:t>3.D (3.D.1)</w:t>
            </w:r>
            <w:r w:rsidRPr="0038321E">
              <w:rPr>
                <w:rFonts w:hint="cs"/>
                <w:sz w:val="20"/>
                <w:szCs w:val="26"/>
                <w:rtl/>
                <w:lang w:bidi="ar-SY"/>
              </w:rPr>
              <w:t xml:space="preserve">، </w:t>
            </w:r>
            <w:r w:rsidRPr="0038321E">
              <w:rPr>
                <w:sz w:val="20"/>
                <w:szCs w:val="26"/>
                <w:lang w:bidi="ar-SY"/>
              </w:rPr>
              <w:t>4.4 (</w:t>
            </w:r>
            <w:r w:rsidRPr="0038321E">
              <w:rPr>
                <w:b/>
                <w:bCs/>
                <w:sz w:val="20"/>
                <w:szCs w:val="26"/>
                <w:u w:val="single"/>
                <w:lang w:bidi="ar-SY"/>
              </w:rPr>
              <w:t>4.4.1</w:t>
            </w:r>
            <w:r w:rsidRPr="0038321E">
              <w:rPr>
                <w:sz w:val="20"/>
                <w:szCs w:val="26"/>
                <w:lang w:bidi="ar-SY"/>
              </w:rPr>
              <w:t>)</w:t>
            </w:r>
            <w:r w:rsidRPr="0038321E">
              <w:rPr>
                <w:rFonts w:hint="cs"/>
                <w:sz w:val="20"/>
                <w:szCs w:val="26"/>
                <w:rtl/>
                <w:lang w:bidi="ar-SY"/>
              </w:rPr>
              <w:t xml:space="preserve">، </w:t>
            </w:r>
            <w:r w:rsidRPr="0038321E">
              <w:rPr>
                <w:sz w:val="20"/>
                <w:szCs w:val="26"/>
                <w:lang w:bidi="ar-SY"/>
              </w:rPr>
              <w:t>4.7 (4.7.1)</w:t>
            </w:r>
            <w:r w:rsidRPr="0038321E">
              <w:rPr>
                <w:rFonts w:hint="cs"/>
                <w:sz w:val="20"/>
                <w:szCs w:val="26"/>
                <w:rtl/>
                <w:lang w:bidi="ar-SY"/>
              </w:rPr>
              <w:t xml:space="preserve">، </w:t>
            </w:r>
            <w:r w:rsidRPr="0038321E">
              <w:rPr>
                <w:sz w:val="20"/>
                <w:szCs w:val="26"/>
                <w:lang w:bidi="ar-SY"/>
              </w:rPr>
              <w:t>4.A (4.A.1)</w:t>
            </w:r>
            <w:r w:rsidRPr="0038321E">
              <w:rPr>
                <w:rFonts w:hint="cs"/>
                <w:sz w:val="20"/>
                <w:szCs w:val="26"/>
                <w:rtl/>
                <w:lang w:bidi="ar-SY"/>
              </w:rPr>
              <w:t xml:space="preserve">، </w:t>
            </w:r>
            <w:r w:rsidRPr="0038321E">
              <w:rPr>
                <w:sz w:val="20"/>
                <w:szCs w:val="26"/>
                <w:lang w:bidi="ar-SY"/>
              </w:rPr>
              <w:t>4.B (</w:t>
            </w:r>
            <w:r w:rsidRPr="0038321E">
              <w:rPr>
                <w:b/>
                <w:bCs/>
                <w:sz w:val="20"/>
                <w:szCs w:val="26"/>
                <w:u w:val="single"/>
                <w:lang w:bidi="ar-SY"/>
              </w:rPr>
              <w:t>4.B.1</w:t>
            </w:r>
            <w:r w:rsidRPr="0038321E">
              <w:rPr>
                <w:sz w:val="20"/>
                <w:szCs w:val="26"/>
                <w:lang w:bidi="ar-SY"/>
              </w:rPr>
              <w:t>)</w:t>
            </w:r>
            <w:r w:rsidRPr="0038321E">
              <w:rPr>
                <w:rFonts w:hint="cs"/>
                <w:sz w:val="20"/>
                <w:szCs w:val="26"/>
                <w:rtl/>
                <w:lang w:bidi="ar-SY"/>
              </w:rPr>
              <w:t xml:space="preserve">، </w:t>
            </w:r>
            <w:r w:rsidRPr="0038321E">
              <w:rPr>
                <w:sz w:val="20"/>
                <w:szCs w:val="26"/>
                <w:lang w:bidi="ar-SY"/>
              </w:rPr>
              <w:t>4.C (4.C.1)</w:t>
            </w:r>
            <w:r w:rsidRPr="0038321E">
              <w:rPr>
                <w:rFonts w:hint="cs"/>
                <w:sz w:val="20"/>
                <w:szCs w:val="26"/>
                <w:rtl/>
                <w:lang w:bidi="ar-SY"/>
              </w:rPr>
              <w:t xml:space="preserve">، </w:t>
            </w:r>
            <w:r w:rsidRPr="0038321E">
              <w:rPr>
                <w:sz w:val="20"/>
                <w:szCs w:val="26"/>
                <w:lang w:bidi="ar-SY"/>
              </w:rPr>
              <w:t>5.1</w:t>
            </w:r>
            <w:r w:rsidRPr="0038321E">
              <w:rPr>
                <w:rFonts w:hint="cs"/>
                <w:sz w:val="20"/>
                <w:szCs w:val="26"/>
                <w:rtl/>
                <w:lang w:bidi="ar-SY"/>
              </w:rPr>
              <w:t xml:space="preserve">، </w:t>
            </w:r>
            <w:r w:rsidRPr="0038321E">
              <w:rPr>
                <w:sz w:val="20"/>
                <w:szCs w:val="26"/>
                <w:lang w:bidi="ar-SY"/>
              </w:rPr>
              <w:t>5.2 (5.2.1, 5.2.2)</w:t>
            </w:r>
            <w:r w:rsidRPr="0038321E">
              <w:rPr>
                <w:rFonts w:hint="cs"/>
                <w:sz w:val="20"/>
                <w:szCs w:val="26"/>
                <w:rtl/>
                <w:lang w:bidi="ar-SY"/>
              </w:rPr>
              <w:t xml:space="preserve">، </w:t>
            </w:r>
            <w:r w:rsidRPr="0038321E">
              <w:rPr>
                <w:sz w:val="20"/>
                <w:szCs w:val="26"/>
                <w:lang w:bidi="ar-SY"/>
              </w:rPr>
              <w:t>5.3</w:t>
            </w:r>
            <w:r w:rsidRPr="0038321E">
              <w:rPr>
                <w:rFonts w:hint="cs"/>
                <w:sz w:val="20"/>
                <w:szCs w:val="26"/>
                <w:rtl/>
                <w:lang w:bidi="ar-SY"/>
              </w:rPr>
              <w:t xml:space="preserve">، </w:t>
            </w:r>
            <w:r w:rsidRPr="0038321E">
              <w:rPr>
                <w:sz w:val="20"/>
                <w:szCs w:val="26"/>
                <w:lang w:bidi="ar-SY"/>
              </w:rPr>
              <w:t>5.5 (</w:t>
            </w:r>
            <w:r w:rsidRPr="0038321E">
              <w:rPr>
                <w:b/>
                <w:bCs/>
                <w:sz w:val="20"/>
                <w:szCs w:val="26"/>
                <w:u w:val="single"/>
                <w:lang w:bidi="ar-SY"/>
              </w:rPr>
              <w:t>5.5.1</w:t>
            </w:r>
            <w:r w:rsidRPr="0038321E">
              <w:rPr>
                <w:sz w:val="20"/>
                <w:szCs w:val="26"/>
                <w:lang w:bidi="ar-SY"/>
              </w:rPr>
              <w:t xml:space="preserve">, </w:t>
            </w:r>
            <w:r w:rsidRPr="0038321E">
              <w:rPr>
                <w:b/>
                <w:bCs/>
                <w:sz w:val="20"/>
                <w:szCs w:val="26"/>
                <w:u w:val="single"/>
                <w:lang w:bidi="ar-SY"/>
              </w:rPr>
              <w:t>5.5.2</w:t>
            </w:r>
            <w:r w:rsidRPr="0038321E">
              <w:rPr>
                <w:sz w:val="20"/>
                <w:szCs w:val="26"/>
                <w:lang w:bidi="ar-SY"/>
              </w:rPr>
              <w:t>)</w:t>
            </w:r>
            <w:r w:rsidRPr="0038321E">
              <w:rPr>
                <w:rFonts w:hint="cs"/>
                <w:sz w:val="20"/>
                <w:szCs w:val="26"/>
                <w:rtl/>
                <w:lang w:bidi="ar-SY"/>
              </w:rPr>
              <w:t xml:space="preserve">، </w:t>
            </w:r>
            <w:r w:rsidRPr="0038321E">
              <w:rPr>
                <w:sz w:val="20"/>
                <w:szCs w:val="26"/>
                <w:lang w:bidi="ar-SY"/>
              </w:rPr>
              <w:t>5.6 (5.6.1, 5.6.2)</w:t>
            </w:r>
            <w:r w:rsidRPr="0038321E">
              <w:rPr>
                <w:rFonts w:hint="cs"/>
                <w:sz w:val="20"/>
                <w:szCs w:val="26"/>
                <w:rtl/>
                <w:lang w:bidi="ar-SY"/>
              </w:rPr>
              <w:t xml:space="preserve">، </w:t>
            </w:r>
            <w:r w:rsidRPr="0038321E">
              <w:rPr>
                <w:sz w:val="20"/>
                <w:szCs w:val="26"/>
                <w:lang w:bidi="ar-SY"/>
              </w:rPr>
              <w:t>5.A (5.A.1, 5.A.2)</w:t>
            </w:r>
            <w:r w:rsidRPr="0038321E">
              <w:rPr>
                <w:rFonts w:hint="cs"/>
                <w:sz w:val="20"/>
                <w:szCs w:val="26"/>
                <w:rtl/>
                <w:lang w:bidi="ar-SY"/>
              </w:rPr>
              <w:t xml:space="preserve">، </w:t>
            </w:r>
            <w:r w:rsidRPr="0038321E">
              <w:rPr>
                <w:sz w:val="20"/>
                <w:szCs w:val="26"/>
                <w:lang w:bidi="ar-SY"/>
              </w:rPr>
              <w:t>5.B (</w:t>
            </w:r>
            <w:r w:rsidRPr="0038321E">
              <w:rPr>
                <w:b/>
                <w:bCs/>
                <w:sz w:val="20"/>
                <w:szCs w:val="26"/>
                <w:u w:val="single"/>
                <w:lang w:bidi="ar-SY"/>
              </w:rPr>
              <w:t>5.B.1</w:t>
            </w:r>
            <w:r w:rsidRPr="0038321E">
              <w:rPr>
                <w:sz w:val="20"/>
                <w:szCs w:val="26"/>
                <w:lang w:bidi="ar-SY"/>
              </w:rPr>
              <w:t>)</w:t>
            </w:r>
            <w:r w:rsidRPr="0038321E">
              <w:rPr>
                <w:rFonts w:hint="cs"/>
                <w:sz w:val="20"/>
                <w:szCs w:val="26"/>
                <w:rtl/>
                <w:lang w:bidi="ar-SY"/>
              </w:rPr>
              <w:t xml:space="preserve">، </w:t>
            </w:r>
            <w:r w:rsidRPr="0038321E">
              <w:rPr>
                <w:sz w:val="20"/>
                <w:szCs w:val="26"/>
                <w:lang w:bidi="ar-SY"/>
              </w:rPr>
              <w:t>5.C</w:t>
            </w:r>
            <w:r w:rsidRPr="0038321E">
              <w:rPr>
                <w:rFonts w:hint="cs"/>
                <w:sz w:val="20"/>
                <w:szCs w:val="26"/>
                <w:rtl/>
                <w:lang w:bidi="ar-SY"/>
              </w:rPr>
              <w:t xml:space="preserve">، </w:t>
            </w:r>
            <w:r w:rsidRPr="0038321E">
              <w:rPr>
                <w:sz w:val="20"/>
                <w:szCs w:val="26"/>
                <w:lang w:bidi="ar-SY"/>
              </w:rPr>
              <w:t>7.B (7.B.1)</w:t>
            </w:r>
            <w:r w:rsidRPr="0038321E">
              <w:rPr>
                <w:rFonts w:hint="cs"/>
                <w:sz w:val="20"/>
                <w:szCs w:val="26"/>
                <w:rtl/>
                <w:lang w:bidi="ar-SY"/>
              </w:rPr>
              <w:t xml:space="preserve">، </w:t>
            </w:r>
            <w:r w:rsidRPr="0038321E">
              <w:rPr>
                <w:sz w:val="20"/>
                <w:szCs w:val="26"/>
                <w:lang w:bidi="ar-SY"/>
              </w:rPr>
              <w:t>8.3 (8.3.1)</w:t>
            </w:r>
            <w:r w:rsidRPr="0038321E">
              <w:rPr>
                <w:rFonts w:hint="cs"/>
                <w:sz w:val="20"/>
                <w:szCs w:val="26"/>
                <w:rtl/>
                <w:lang w:bidi="ar-SY"/>
              </w:rPr>
              <w:t xml:space="preserve">، </w:t>
            </w:r>
            <w:r w:rsidRPr="0038321E">
              <w:rPr>
                <w:sz w:val="20"/>
                <w:szCs w:val="26"/>
                <w:lang w:bidi="ar-SY"/>
              </w:rPr>
              <w:t>8.4 (8.4.2)</w:t>
            </w:r>
            <w:r w:rsidRPr="0038321E">
              <w:rPr>
                <w:rFonts w:hint="cs"/>
                <w:sz w:val="20"/>
                <w:szCs w:val="26"/>
                <w:rtl/>
                <w:lang w:bidi="ar-SY"/>
              </w:rPr>
              <w:t xml:space="preserve">، </w:t>
            </w:r>
            <w:r w:rsidRPr="0038321E">
              <w:rPr>
                <w:sz w:val="20"/>
                <w:szCs w:val="26"/>
                <w:lang w:bidi="ar-SY"/>
              </w:rPr>
              <w:t>9.1</w:t>
            </w:r>
            <w:r w:rsidRPr="0038321E">
              <w:rPr>
                <w:rFonts w:hint="cs"/>
                <w:sz w:val="20"/>
                <w:szCs w:val="26"/>
                <w:rtl/>
                <w:lang w:bidi="ar-SY"/>
              </w:rPr>
              <w:t xml:space="preserve">، </w:t>
            </w:r>
            <w:r w:rsidRPr="0038321E">
              <w:rPr>
                <w:sz w:val="20"/>
                <w:szCs w:val="26"/>
                <w:lang w:bidi="ar-SY"/>
              </w:rPr>
              <w:t>9.2</w:t>
            </w:r>
            <w:r w:rsidRPr="0038321E">
              <w:rPr>
                <w:rFonts w:hint="cs"/>
                <w:sz w:val="20"/>
                <w:szCs w:val="26"/>
                <w:rtl/>
                <w:lang w:bidi="ar-SY"/>
              </w:rPr>
              <w:t xml:space="preserve">، </w:t>
            </w:r>
            <w:r w:rsidRPr="0038321E">
              <w:rPr>
                <w:sz w:val="20"/>
                <w:szCs w:val="26"/>
                <w:lang w:bidi="ar-SY"/>
              </w:rPr>
              <w:t>9.3 (9.3.1, 9.3.2)</w:t>
            </w:r>
            <w:r w:rsidRPr="0038321E">
              <w:rPr>
                <w:rFonts w:hint="cs"/>
                <w:sz w:val="20"/>
                <w:szCs w:val="26"/>
                <w:rtl/>
                <w:lang w:bidi="ar-SY"/>
              </w:rPr>
              <w:t xml:space="preserve">، </w:t>
            </w:r>
            <w:r w:rsidRPr="0038321E">
              <w:rPr>
                <w:sz w:val="20"/>
                <w:szCs w:val="26"/>
                <w:lang w:bidi="ar-SY"/>
              </w:rPr>
              <w:t>9.4 (9.4.1)</w:t>
            </w:r>
            <w:r w:rsidRPr="0038321E">
              <w:rPr>
                <w:rFonts w:hint="cs"/>
                <w:sz w:val="20"/>
                <w:szCs w:val="26"/>
                <w:rtl/>
                <w:lang w:bidi="ar-SY"/>
              </w:rPr>
              <w:t xml:space="preserve">، </w:t>
            </w:r>
            <w:r w:rsidRPr="0038321E">
              <w:rPr>
                <w:sz w:val="20"/>
                <w:szCs w:val="26"/>
                <w:lang w:bidi="ar-SY"/>
              </w:rPr>
              <w:t>9.5</w:t>
            </w:r>
            <w:r w:rsidRPr="0038321E">
              <w:rPr>
                <w:rFonts w:hint="cs"/>
                <w:sz w:val="20"/>
                <w:szCs w:val="26"/>
                <w:rtl/>
                <w:lang w:bidi="ar-SY"/>
              </w:rPr>
              <w:t xml:space="preserve">، </w:t>
            </w:r>
            <w:r w:rsidRPr="0038321E">
              <w:rPr>
                <w:sz w:val="20"/>
                <w:szCs w:val="26"/>
                <w:lang w:bidi="ar-SY"/>
              </w:rPr>
              <w:t>9.A (9.A.1)</w:t>
            </w:r>
            <w:r w:rsidRPr="0038321E">
              <w:rPr>
                <w:rFonts w:hint="cs"/>
                <w:sz w:val="20"/>
                <w:szCs w:val="26"/>
                <w:rtl/>
                <w:lang w:bidi="ar-SY"/>
              </w:rPr>
              <w:t xml:space="preserve">، </w:t>
            </w:r>
            <w:r w:rsidRPr="0038321E">
              <w:rPr>
                <w:sz w:val="20"/>
                <w:szCs w:val="26"/>
                <w:lang w:bidi="ar-SY"/>
              </w:rPr>
              <w:t>9.B (9.B.1)</w:t>
            </w:r>
            <w:r w:rsidRPr="0038321E">
              <w:rPr>
                <w:rFonts w:hint="cs"/>
                <w:sz w:val="20"/>
                <w:szCs w:val="26"/>
                <w:rtl/>
                <w:lang w:bidi="ar-SY"/>
              </w:rPr>
              <w:t xml:space="preserve">، </w:t>
            </w:r>
            <w:r w:rsidRPr="0038321E">
              <w:rPr>
                <w:sz w:val="20"/>
                <w:szCs w:val="26"/>
                <w:lang w:bidi="ar-SY"/>
              </w:rPr>
              <w:t>9.C (</w:t>
            </w:r>
            <w:r w:rsidRPr="0038321E">
              <w:rPr>
                <w:b/>
                <w:bCs/>
                <w:sz w:val="20"/>
                <w:szCs w:val="26"/>
                <w:u w:val="single"/>
                <w:lang w:bidi="ar-SY"/>
              </w:rPr>
              <w:t>9.C.1</w:t>
            </w:r>
            <w:r w:rsidRPr="0038321E">
              <w:rPr>
                <w:sz w:val="20"/>
                <w:szCs w:val="26"/>
                <w:lang w:bidi="ar-SY"/>
              </w:rPr>
              <w:t>)</w:t>
            </w:r>
            <w:r w:rsidRPr="0038321E">
              <w:rPr>
                <w:rFonts w:hint="cs"/>
                <w:sz w:val="20"/>
                <w:szCs w:val="26"/>
                <w:rtl/>
                <w:lang w:bidi="ar-SY"/>
              </w:rPr>
              <w:t xml:space="preserve">، </w:t>
            </w:r>
            <w:r w:rsidRPr="0038321E">
              <w:rPr>
                <w:sz w:val="20"/>
                <w:szCs w:val="26"/>
                <w:lang w:bidi="ar-SY"/>
              </w:rPr>
              <w:t>10.5 (10.5.1)</w:t>
            </w:r>
            <w:r w:rsidRPr="0038321E">
              <w:rPr>
                <w:rFonts w:hint="cs"/>
                <w:sz w:val="20"/>
                <w:szCs w:val="26"/>
                <w:rtl/>
                <w:lang w:bidi="ar-SY"/>
              </w:rPr>
              <w:t xml:space="preserve">، </w:t>
            </w:r>
            <w:r w:rsidRPr="0038321E">
              <w:rPr>
                <w:sz w:val="20"/>
                <w:szCs w:val="26"/>
                <w:lang w:bidi="ar-SY"/>
              </w:rPr>
              <w:t>10.6</w:t>
            </w:r>
            <w:r w:rsidRPr="0038321E">
              <w:rPr>
                <w:rFonts w:hint="cs"/>
                <w:sz w:val="20"/>
                <w:szCs w:val="26"/>
                <w:rtl/>
                <w:lang w:bidi="ar-SY"/>
              </w:rPr>
              <w:t xml:space="preserve">، </w:t>
            </w:r>
            <w:r w:rsidRPr="0038321E">
              <w:rPr>
                <w:sz w:val="20"/>
                <w:szCs w:val="26"/>
                <w:lang w:bidi="ar-SY"/>
              </w:rPr>
              <w:t>10.B (10.B.1)</w:t>
            </w:r>
            <w:r w:rsidRPr="0038321E">
              <w:rPr>
                <w:rFonts w:hint="cs"/>
                <w:sz w:val="20"/>
                <w:szCs w:val="26"/>
                <w:rtl/>
                <w:lang w:bidi="ar-SY"/>
              </w:rPr>
              <w:t xml:space="preserve">، </w:t>
            </w:r>
            <w:r w:rsidRPr="0038321E">
              <w:rPr>
                <w:sz w:val="20"/>
                <w:szCs w:val="26"/>
                <w:lang w:bidi="ar-SY"/>
              </w:rPr>
              <w:t>10.C (10.C.1)</w:t>
            </w:r>
            <w:r w:rsidRPr="0038321E">
              <w:rPr>
                <w:rFonts w:hint="cs"/>
                <w:sz w:val="20"/>
                <w:szCs w:val="26"/>
                <w:rtl/>
                <w:lang w:bidi="ar-SY"/>
              </w:rPr>
              <w:t xml:space="preserve">، </w:t>
            </w:r>
            <w:r w:rsidRPr="0038321E">
              <w:rPr>
                <w:sz w:val="20"/>
                <w:szCs w:val="26"/>
                <w:lang w:bidi="ar-SY"/>
              </w:rPr>
              <w:t>11.1 (11.1.1)</w:t>
            </w:r>
            <w:r w:rsidRPr="0038321E">
              <w:rPr>
                <w:rFonts w:hint="cs"/>
                <w:sz w:val="20"/>
                <w:szCs w:val="26"/>
                <w:rtl/>
                <w:lang w:bidi="ar-SY"/>
              </w:rPr>
              <w:t xml:space="preserve">، </w:t>
            </w:r>
            <w:r w:rsidRPr="0038321E">
              <w:rPr>
                <w:sz w:val="20"/>
                <w:szCs w:val="26"/>
                <w:lang w:bidi="ar-SY"/>
              </w:rPr>
              <w:t>11.2</w:t>
            </w:r>
            <w:r w:rsidRPr="0038321E">
              <w:rPr>
                <w:rFonts w:hint="cs"/>
                <w:sz w:val="20"/>
                <w:szCs w:val="26"/>
                <w:rtl/>
                <w:lang w:bidi="ar-SY"/>
              </w:rPr>
              <w:t xml:space="preserve">، </w:t>
            </w:r>
            <w:r w:rsidRPr="0038321E">
              <w:rPr>
                <w:sz w:val="20"/>
                <w:szCs w:val="26"/>
                <w:lang w:bidi="ar-SY"/>
              </w:rPr>
              <w:t>11.3 (11.3.2)</w:t>
            </w:r>
            <w:r w:rsidRPr="0038321E">
              <w:rPr>
                <w:rFonts w:hint="cs"/>
                <w:sz w:val="20"/>
                <w:szCs w:val="26"/>
                <w:rtl/>
                <w:lang w:bidi="ar-SY"/>
              </w:rPr>
              <w:t xml:space="preserve">، </w:t>
            </w:r>
            <w:r w:rsidRPr="0038321E">
              <w:rPr>
                <w:sz w:val="20"/>
                <w:szCs w:val="26"/>
                <w:lang w:bidi="ar-SY"/>
              </w:rPr>
              <w:t>11.5 (11.5.2)</w:t>
            </w:r>
            <w:r w:rsidRPr="0038321E">
              <w:rPr>
                <w:rFonts w:hint="cs"/>
                <w:sz w:val="20"/>
                <w:szCs w:val="26"/>
                <w:rtl/>
                <w:lang w:bidi="ar-SY"/>
              </w:rPr>
              <w:t xml:space="preserve">، </w:t>
            </w:r>
            <w:r w:rsidRPr="0038321E">
              <w:rPr>
                <w:sz w:val="20"/>
                <w:szCs w:val="26"/>
                <w:lang w:bidi="ar-SY"/>
              </w:rPr>
              <w:t>11.B (11.B.1, 11.B.2)</w:t>
            </w:r>
            <w:r w:rsidRPr="0038321E">
              <w:rPr>
                <w:rFonts w:hint="cs"/>
                <w:sz w:val="20"/>
                <w:szCs w:val="26"/>
                <w:rtl/>
                <w:lang w:bidi="ar-SY"/>
              </w:rPr>
              <w:t xml:space="preserve">، </w:t>
            </w:r>
            <w:r w:rsidRPr="0038321E">
              <w:rPr>
                <w:sz w:val="20"/>
                <w:szCs w:val="26"/>
                <w:lang w:bidi="ar-SY"/>
              </w:rPr>
              <w:t>12.3</w:t>
            </w:r>
            <w:r w:rsidRPr="0038321E">
              <w:rPr>
                <w:rFonts w:hint="cs"/>
                <w:sz w:val="20"/>
                <w:szCs w:val="26"/>
                <w:rtl/>
                <w:lang w:bidi="ar-SY"/>
              </w:rPr>
              <w:t xml:space="preserve">، </w:t>
            </w:r>
            <w:r w:rsidRPr="0038321E">
              <w:rPr>
                <w:sz w:val="20"/>
                <w:szCs w:val="26"/>
                <w:lang w:bidi="ar-SY"/>
              </w:rPr>
              <w:t>12.6 (12.6.1)</w:t>
            </w:r>
            <w:r w:rsidRPr="0038321E">
              <w:rPr>
                <w:rFonts w:hint="cs"/>
                <w:sz w:val="20"/>
                <w:szCs w:val="26"/>
                <w:rtl/>
                <w:lang w:bidi="ar-SY"/>
              </w:rPr>
              <w:t xml:space="preserve">، </w:t>
            </w:r>
            <w:r w:rsidRPr="0038321E">
              <w:rPr>
                <w:sz w:val="20"/>
                <w:szCs w:val="26"/>
                <w:lang w:bidi="ar-SY"/>
              </w:rPr>
              <w:t>12.7 (12.7.1)</w:t>
            </w:r>
            <w:r w:rsidRPr="0038321E">
              <w:rPr>
                <w:rFonts w:hint="cs"/>
                <w:sz w:val="20"/>
                <w:szCs w:val="26"/>
                <w:rtl/>
                <w:lang w:bidi="ar-SY"/>
              </w:rPr>
              <w:t xml:space="preserve">، </w:t>
            </w:r>
            <w:r w:rsidRPr="0038321E">
              <w:rPr>
                <w:sz w:val="20"/>
                <w:szCs w:val="26"/>
                <w:lang w:bidi="ar-SY"/>
              </w:rPr>
              <w:t>12.8 (12.8.1)</w:t>
            </w:r>
            <w:r w:rsidRPr="0038321E">
              <w:rPr>
                <w:rFonts w:hint="cs"/>
                <w:sz w:val="20"/>
                <w:szCs w:val="26"/>
                <w:rtl/>
                <w:lang w:bidi="ar-SY"/>
              </w:rPr>
              <w:t xml:space="preserve">، </w:t>
            </w:r>
            <w:r w:rsidRPr="0038321E">
              <w:rPr>
                <w:sz w:val="20"/>
                <w:szCs w:val="26"/>
                <w:lang w:bidi="ar-SY"/>
              </w:rPr>
              <w:t>12.A (12.A.1)</w:t>
            </w:r>
            <w:r w:rsidRPr="0038321E">
              <w:rPr>
                <w:rFonts w:hint="cs"/>
                <w:sz w:val="20"/>
                <w:szCs w:val="26"/>
                <w:rtl/>
                <w:lang w:bidi="ar-SY"/>
              </w:rPr>
              <w:t xml:space="preserve">، </w:t>
            </w:r>
            <w:r w:rsidRPr="0038321E">
              <w:rPr>
                <w:sz w:val="20"/>
                <w:szCs w:val="26"/>
                <w:lang w:bidi="ar-SY"/>
              </w:rPr>
              <w:t>12.B (12.B.1)</w:t>
            </w:r>
            <w:r w:rsidRPr="0038321E">
              <w:rPr>
                <w:rFonts w:hint="cs"/>
                <w:sz w:val="20"/>
                <w:szCs w:val="26"/>
                <w:rtl/>
                <w:lang w:bidi="ar-SY"/>
              </w:rPr>
              <w:t xml:space="preserve">، </w:t>
            </w:r>
            <w:r w:rsidRPr="0038321E">
              <w:rPr>
                <w:sz w:val="20"/>
                <w:szCs w:val="26"/>
                <w:lang w:bidi="ar-SY"/>
              </w:rPr>
              <w:t>13.1 (13.1.2)</w:t>
            </w:r>
            <w:r w:rsidRPr="0038321E">
              <w:rPr>
                <w:rFonts w:hint="cs"/>
                <w:sz w:val="20"/>
                <w:szCs w:val="26"/>
                <w:rtl/>
                <w:lang w:bidi="ar-SY"/>
              </w:rPr>
              <w:t xml:space="preserve">، </w:t>
            </w:r>
            <w:r w:rsidRPr="0038321E">
              <w:rPr>
                <w:sz w:val="20"/>
                <w:szCs w:val="26"/>
                <w:lang w:bidi="ar-SY"/>
              </w:rPr>
              <w:t>13.3 (13.3.2)</w:t>
            </w:r>
            <w:r w:rsidRPr="0038321E">
              <w:rPr>
                <w:rFonts w:hint="cs"/>
                <w:sz w:val="20"/>
                <w:szCs w:val="26"/>
                <w:rtl/>
                <w:lang w:bidi="ar-SY"/>
              </w:rPr>
              <w:t xml:space="preserve">، </w:t>
            </w:r>
            <w:r w:rsidRPr="0038321E">
              <w:rPr>
                <w:sz w:val="20"/>
                <w:szCs w:val="26"/>
                <w:lang w:bidi="ar-SY"/>
              </w:rPr>
              <w:t>16.2 (16.2.2)</w:t>
            </w:r>
            <w:r w:rsidRPr="0038321E">
              <w:rPr>
                <w:rFonts w:hint="cs"/>
                <w:sz w:val="20"/>
                <w:szCs w:val="26"/>
                <w:rtl/>
                <w:lang w:bidi="ar-SY"/>
              </w:rPr>
              <w:t xml:space="preserve">، </w:t>
            </w:r>
            <w:r w:rsidRPr="0038321E">
              <w:rPr>
                <w:sz w:val="20"/>
                <w:szCs w:val="26"/>
                <w:lang w:bidi="ar-SY"/>
              </w:rPr>
              <w:t>16.3</w:t>
            </w:r>
            <w:r w:rsidRPr="0038321E">
              <w:rPr>
                <w:rFonts w:hint="cs"/>
                <w:sz w:val="20"/>
                <w:szCs w:val="26"/>
                <w:rtl/>
                <w:lang w:bidi="ar-SY"/>
              </w:rPr>
              <w:t xml:space="preserve">، </w:t>
            </w:r>
            <w:r w:rsidRPr="0038321E">
              <w:rPr>
                <w:sz w:val="20"/>
                <w:szCs w:val="26"/>
                <w:lang w:bidi="ar-SY"/>
              </w:rPr>
              <w:t>16.4</w:t>
            </w:r>
            <w:r w:rsidRPr="0038321E">
              <w:rPr>
                <w:rFonts w:hint="cs"/>
                <w:sz w:val="20"/>
                <w:szCs w:val="26"/>
                <w:rtl/>
                <w:lang w:bidi="ar-SY"/>
              </w:rPr>
              <w:t xml:space="preserve">، </w:t>
            </w:r>
            <w:r w:rsidRPr="0038321E">
              <w:rPr>
                <w:sz w:val="20"/>
                <w:szCs w:val="26"/>
                <w:lang w:bidi="ar-SY"/>
              </w:rPr>
              <w:t>16.8 (16.8.1)</w:t>
            </w:r>
            <w:r w:rsidRPr="0038321E">
              <w:rPr>
                <w:rFonts w:hint="cs"/>
                <w:sz w:val="20"/>
                <w:szCs w:val="26"/>
                <w:rtl/>
                <w:lang w:bidi="ar-SY"/>
              </w:rPr>
              <w:t xml:space="preserve">، </w:t>
            </w:r>
            <w:r w:rsidRPr="0038321E">
              <w:rPr>
                <w:sz w:val="20"/>
                <w:szCs w:val="26"/>
                <w:lang w:bidi="ar-SY"/>
              </w:rPr>
              <w:t>16.10</w:t>
            </w:r>
            <w:r w:rsidRPr="0038321E">
              <w:rPr>
                <w:rFonts w:hint="cs"/>
                <w:sz w:val="20"/>
                <w:szCs w:val="26"/>
                <w:rtl/>
                <w:lang w:bidi="ar-SY"/>
              </w:rPr>
              <w:t xml:space="preserve">، </w:t>
            </w:r>
            <w:r w:rsidRPr="0038321E">
              <w:rPr>
                <w:sz w:val="20"/>
                <w:szCs w:val="26"/>
                <w:lang w:bidi="ar-SY"/>
              </w:rPr>
              <w:t>(16.10.2)</w:t>
            </w:r>
            <w:r w:rsidRPr="0038321E">
              <w:rPr>
                <w:rFonts w:hint="cs"/>
                <w:sz w:val="20"/>
                <w:szCs w:val="26"/>
                <w:rtl/>
                <w:lang w:bidi="ar-SY"/>
              </w:rPr>
              <w:t xml:space="preserve">، </w:t>
            </w:r>
            <w:r w:rsidRPr="0038321E">
              <w:rPr>
                <w:sz w:val="20"/>
                <w:szCs w:val="26"/>
                <w:lang w:bidi="ar-SY"/>
              </w:rPr>
              <w:t xml:space="preserve">17.6 (17.6.1, </w:t>
            </w:r>
            <w:r w:rsidRPr="0038321E">
              <w:rPr>
                <w:b/>
                <w:bCs/>
                <w:sz w:val="20"/>
                <w:szCs w:val="26"/>
                <w:u w:val="single"/>
                <w:lang w:bidi="ar-SY"/>
              </w:rPr>
              <w:t>17.6.2</w:t>
            </w:r>
            <w:r w:rsidRPr="0038321E">
              <w:rPr>
                <w:sz w:val="20"/>
                <w:szCs w:val="26"/>
                <w:lang w:bidi="ar-SY"/>
              </w:rPr>
              <w:t>)</w:t>
            </w:r>
            <w:r w:rsidRPr="0038321E">
              <w:rPr>
                <w:rFonts w:hint="cs"/>
                <w:sz w:val="20"/>
                <w:szCs w:val="26"/>
                <w:rtl/>
                <w:lang w:bidi="ar-SY"/>
              </w:rPr>
              <w:t xml:space="preserve">، </w:t>
            </w:r>
            <w:r w:rsidRPr="0038321E">
              <w:rPr>
                <w:sz w:val="20"/>
                <w:szCs w:val="26"/>
                <w:lang w:bidi="ar-SY"/>
              </w:rPr>
              <w:t>17.7</w:t>
            </w:r>
            <w:r w:rsidRPr="0038321E">
              <w:rPr>
                <w:rFonts w:hint="cs"/>
                <w:sz w:val="20"/>
                <w:szCs w:val="26"/>
                <w:rtl/>
                <w:lang w:bidi="ar-SY"/>
              </w:rPr>
              <w:t xml:space="preserve">، </w:t>
            </w:r>
            <w:r w:rsidRPr="0038321E">
              <w:rPr>
                <w:sz w:val="20"/>
                <w:szCs w:val="26"/>
                <w:lang w:bidi="ar-SY"/>
              </w:rPr>
              <w:t>17.8 (</w:t>
            </w:r>
            <w:r w:rsidRPr="0038321E">
              <w:rPr>
                <w:b/>
                <w:bCs/>
                <w:sz w:val="20"/>
                <w:szCs w:val="26"/>
                <w:u w:val="single"/>
                <w:lang w:bidi="ar-SY"/>
              </w:rPr>
              <w:t>17.8.1</w:t>
            </w:r>
            <w:r w:rsidRPr="0038321E">
              <w:rPr>
                <w:sz w:val="20"/>
                <w:szCs w:val="26"/>
                <w:lang w:bidi="ar-SY"/>
              </w:rPr>
              <w:t>)</w:t>
            </w:r>
            <w:r w:rsidRPr="0038321E">
              <w:rPr>
                <w:rFonts w:hint="cs"/>
                <w:sz w:val="20"/>
                <w:szCs w:val="26"/>
                <w:rtl/>
                <w:lang w:bidi="ar-SY"/>
              </w:rPr>
              <w:t xml:space="preserve">، </w:t>
            </w:r>
            <w:r w:rsidRPr="0038321E">
              <w:rPr>
                <w:sz w:val="20"/>
                <w:szCs w:val="26"/>
                <w:lang w:bidi="ar-SY"/>
              </w:rPr>
              <w:t>17.9 (17.9.1)</w:t>
            </w:r>
            <w:r w:rsidRPr="0038321E">
              <w:rPr>
                <w:rFonts w:hint="cs"/>
                <w:sz w:val="20"/>
                <w:szCs w:val="26"/>
                <w:rtl/>
                <w:lang w:bidi="ar-SY"/>
              </w:rPr>
              <w:t xml:space="preserve">، </w:t>
            </w:r>
            <w:r w:rsidRPr="0038321E">
              <w:rPr>
                <w:sz w:val="20"/>
                <w:szCs w:val="26"/>
                <w:lang w:bidi="ar-SY"/>
              </w:rPr>
              <w:t>17.18</w:t>
            </w:r>
          </w:p>
        </w:tc>
      </w:tr>
    </w:tbl>
    <w:p w:rsidR="00D626D0" w:rsidRPr="0038321E" w:rsidRDefault="00D626D0" w:rsidP="00D626D0">
      <w:pPr>
        <w:rPr>
          <w:rtl/>
        </w:rPr>
      </w:pPr>
    </w:p>
    <w:p w:rsidR="00D626D0" w:rsidRPr="0038321E" w:rsidRDefault="00D626D0" w:rsidP="00D626D0">
      <w:pPr>
        <w:spacing w:before="100" w:beforeAutospacing="1" w:after="100" w:afterAutospacing="1" w:line="240" w:lineRule="auto"/>
        <w:rPr>
          <w:rtl/>
          <w:lang w:bidi="ar-EG"/>
        </w:rPr>
      </w:pPr>
      <w:r w:rsidRPr="0038321E">
        <w:rPr>
          <w:noProof/>
        </w:rPr>
        <w:lastRenderedPageBreak/>
        <mc:AlternateContent>
          <mc:Choice Requires="wpg">
            <w:drawing>
              <wp:anchor distT="0" distB="0" distL="114300" distR="114300" simplePos="0" relativeHeight="251661312" behindDoc="0" locked="0" layoutInCell="1" allowOverlap="1" wp14:anchorId="5E79DE75" wp14:editId="045805E0">
                <wp:simplePos x="0" y="0"/>
                <wp:positionH relativeFrom="column">
                  <wp:posOffset>525780</wp:posOffset>
                </wp:positionH>
                <wp:positionV relativeFrom="paragraph">
                  <wp:posOffset>3297238</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5E79DE75" id="Group 29" o:spid="_x0000_s1048" style="position:absolute;left:0;text-align:left;margin-left:41.4pt;margin-top:259.65pt;width:412.6pt;height:26.9pt;z-index:251661312"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Le4gQAAJkqAAAOAAAAZHJzL2Uyb0RvYy54bWzsWl1v2zYUfR+w/0DofbG+bRlxiixdggFB&#10;GzQZ+kxLlC1MEjWSiZ39+h2SkpzZTut4WFsDyoNCieTl5fU9R9Qhz9+tq5I8MSELXs8c78x1CKtT&#10;nhX1Yub88XD9y8QhUtE6oyWv2cx5ZtJ5d/HzT+erZsp8vuRlxgSBkVpOV83MWSrVTEcjmS5ZReUZ&#10;b1iNypyLiircisUoE3QF61U58l03Hq24yBrBUyYlnr63lc6FsZ/nLFUf81wyRcqZA9+UuQpznevr&#10;6OKcTheCNssibd2gR3hR0aLGoL2p91RR8iiKHVNVkQouea7OUl6NeJ4XKTNzwGw8d2s2N4I/NmYu&#10;i+lq0fRhQmi34nS02fTD050gRTZz/MQhNa3wG5lhCe4RnFWzmKLNjWjumzvRPljYOz3fdS4q/R8z&#10;IWsT1uc+rGytSIqHkR+6vhc5JEVdEHpxGNq4p0v8ODvd0uVvX+446oYdae96Z1YNUkhuoiT/W5Tu&#10;l7RhJvhSR6CNktdH6RNyi9aLkhE8M4Ex7fowyalExPbEyBtHkzB2CIIRuX4bii5WcTjxPGDGhCqI&#10;Y9+kaD9jOm2EVDeMV0QXZo6AFybx6NOtVHADTbsmemzJyyK7LsrS3GhUsatSkCcKPMwXnnYcPf7V&#10;qqyP6ggzuid+k27mpqSeS6btlfUnliPRkA++cdhAfOMMTVNWK89WLWnGrI+Ri7/Oy85947MxqC3n&#10;mF1vuzXQtbRGOtt2sm173ZUZhug7u19yzHbue5iRea36zlVRc7HPQIlZtSPb9l2QbGh0lOY8e0aC&#10;CW75STbpdYGf95ZKdUcFCAnUBZJVH3HJS76aObwtOWTJxd/7nuv2QABqHbICwc0c+dcjFcwh5e81&#10;sJF4YagZ0dyE0RiZRsTLmvnLmvqxuuLIGQ903qSmqNursnuaC159Bhdf6lFRResUY8+cVInu5kpZ&#10;4gWbp+zy0jQDCzZU3db3TaqN66jq9H1Yf6aiaXNcARwfeIdHOt1KddtW96z55aPieWFwsIlrG29w&#10;g+azb0ASOpSWSjckgWdIAj08yOTrJJGMwziBmb0kkURJ7I0HkhhIYiCJ0yUJUOkOSZg3xcEk4Xt+&#10;5PuvLSUGlsArQQ5LiWEpccpLCX8PS/hvWkoEgRslLpYLu19mE3cySYJhITEsJIaFxOkuJADgnYVE&#10;8CaKCANIaUm4jyKSIIl8LFUGQWIQJAZBwopupydIANqWIh600PgrXxMrPL741CBqjedahGl1ilfk&#10;y9dEibEXeG4n8vpxAPXCql6dRNzJkgcqlzXXsiVMaO2QQPKKg8gKdH1NKzl2Ol4rgOo5Wd9NaY8A&#10;eYDOt19dPKDjt1YXsz+/qi6q9XxtJP6gfyt8D8ERiWPFRhSs0IiCFRlRGATGbN8WUKd6tkDt9mqA&#10;s208Rx1uW33xUDxPotBzsauBrwPPdUOzlwFEtVswQHWItLGvfz+GTDygWu8q9rL/AZRwxJ7Bm1Bt&#10;tpB0ggyoPu1tAyh526iOj0S1j53FcQjxYPejf4C02T/8oV/UPZkPkD5tSEN224b0+EhIB94kCnyr&#10;4w1v6t2TA/Zr44eGdc/mA6xPG9Y4obMN68mRsMZ5KNfVu/nDm7o/mfR9D+y8afHds/kA6f8L0uaY&#10;H84/mmVbe1ZTH7B8eW/O+GxOlF78AwAA//8DAFBLAwQUAAYACAAAACEAoJk9XOEAAAAKAQAADwAA&#10;AGRycy9kb3ducmV2LnhtbEyPQUvDQBCF74L/YRnBm92koZqm2ZRS1FMRbAXpbZudJqHZ2ZDdJum/&#10;dzzp8c17vPlevp5sKwbsfeNIQTyLQCCVzjRUKfg6vD2lIHzQZHTrCBXc0MO6uL/LdWbcSJ847EMl&#10;uIR8phXUIXSZlL6s0Wo/cx0Se2fXWx1Y9pU0vR653LZyHkXP0uqG+EOtO9zWWF72V6vgfdTjJolf&#10;h93lvL0dD4uP712MSj0+TJsViIBT+AvDLz6jQ8FMJ3cl40WrIJ0zeVCwiJcJCA4so5THnfjyksQg&#10;i1z+n1D8AAAA//8DAFBLAQItABQABgAIAAAAIQC2gziS/gAAAOEBAAATAAAAAAAAAAAAAAAAAAAA&#10;AABbQ29udGVudF9UeXBlc10ueG1sUEsBAi0AFAAGAAgAAAAhADj9If/WAAAAlAEAAAsAAAAAAAAA&#10;AAAAAAAALwEAAF9yZWxzLy5yZWxzUEsBAi0AFAAGAAgAAAAhAMeagt7iBAAAmSoAAA4AAAAAAAAA&#10;AAAAAAAALgIAAGRycy9lMm9Eb2MueG1sUEsBAi0AFAAGAAgAAAAhAKCZPVzhAAAACgEAAA8AAAAA&#10;AAAAAAAAAAAAPAcAAGRycy9kb3ducmV2LnhtbFBLBQYAAAAABAAEAPMAAABKCAAAAAA=&#10;">
                <v:rect id="Rectangle 19" o:spid="_x0000_s1049"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50"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51"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52"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53"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54"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النمو</w:t>
                        </w:r>
                      </w:p>
                    </w:txbxContent>
                  </v:textbox>
                </v:shape>
                <v:shape id="Text Box 25" o:spid="_x0000_s1055"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56"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57"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58"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E07B5D" w:rsidRPr="00FC3726" w:rsidRDefault="00E07B5D" w:rsidP="00D626D0">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38321E">
        <w:rPr>
          <w:noProof/>
        </w:rPr>
        <w:drawing>
          <wp:inline distT="0" distB="0" distL="0" distR="0" wp14:anchorId="3FE60DE9" wp14:editId="77B06B93">
            <wp:extent cx="6123940" cy="3667760"/>
            <wp:effectExtent l="0" t="0" r="10160" b="88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26D0" w:rsidRPr="0038321E" w:rsidRDefault="00D626D0" w:rsidP="00B140D8">
      <w:pPr>
        <w:pStyle w:val="Heading1"/>
        <w:rPr>
          <w:rtl/>
        </w:rPr>
      </w:pPr>
      <w:r w:rsidRPr="0038321E">
        <w:rPr>
          <w:lang w:bidi="ar-SY"/>
        </w:rPr>
        <w:t>4</w:t>
      </w:r>
      <w:r w:rsidRPr="0038321E">
        <w:rPr>
          <w:rtl/>
        </w:rPr>
        <w:tab/>
      </w:r>
      <w:r w:rsidRPr="0038321E">
        <w:rPr>
          <w:rFonts w:hint="cs"/>
          <w:rtl/>
        </w:rPr>
        <w:t>تنفيذ وتقييم الخطة الاستراتيجية</w:t>
      </w:r>
    </w:p>
    <w:p w:rsidR="00D626D0" w:rsidRPr="0038321E" w:rsidRDefault="00D626D0" w:rsidP="00D626D0">
      <w:pPr>
        <w:rPr>
          <w:rtl/>
          <w:lang w:bidi="ar-SY"/>
        </w:rPr>
      </w:pPr>
      <w:r w:rsidRPr="0038321E">
        <w:rPr>
          <w:rFonts w:hint="cs"/>
          <w:rtl/>
          <w:lang w:bidi="ar-SY"/>
        </w:rPr>
        <w:t>الربط القوي والمتماسك بين التخطيط الاستراتيجي والتشغيلي والمالي للاتحاد مضمون بتنفيذ إطار الاتحاد للإدارة القائمة على النتائج</w:t>
      </w:r>
      <w:r w:rsidRPr="0038321E">
        <w:rPr>
          <w:rFonts w:hint="eastAsia"/>
          <w:rtl/>
          <w:lang w:bidi="ar-SY"/>
        </w:rPr>
        <w:t> </w:t>
      </w:r>
      <w:r w:rsidRPr="0038321E">
        <w:rPr>
          <w:lang w:bidi="ar-SY"/>
        </w:rPr>
        <w:t>(RBM)</w:t>
      </w:r>
      <w:r w:rsidRPr="0038321E">
        <w:rPr>
          <w:rFonts w:hint="cs"/>
          <w:rtl/>
          <w:lang w:bidi="ar-SY"/>
        </w:rPr>
        <w:t xml:space="preserve"> طبقاً للقرارات </w:t>
      </w:r>
      <w:r w:rsidRPr="0038321E">
        <w:rPr>
          <w:lang w:val="en-GB" w:bidi="ar-SY"/>
        </w:rPr>
        <w:t>71</w:t>
      </w:r>
      <w:r w:rsidRPr="0038321E">
        <w:rPr>
          <w:rFonts w:hint="cs"/>
          <w:rtl/>
          <w:lang w:bidi="ar-SY"/>
        </w:rPr>
        <w:t xml:space="preserve"> و</w:t>
      </w:r>
      <w:r w:rsidRPr="0038321E">
        <w:rPr>
          <w:lang w:val="en-GB" w:bidi="ar-SY"/>
        </w:rPr>
        <w:t>72</w:t>
      </w:r>
      <w:r w:rsidRPr="0038321E">
        <w:rPr>
          <w:rFonts w:hint="cs"/>
          <w:rtl/>
          <w:lang w:bidi="ar-SY"/>
        </w:rPr>
        <w:t xml:space="preserve"> و</w:t>
      </w:r>
      <w:r w:rsidRPr="0038321E">
        <w:rPr>
          <w:lang w:val="en-GB" w:bidi="ar-SY"/>
        </w:rPr>
        <w:t>151</w:t>
      </w:r>
      <w:r w:rsidRPr="0038321E">
        <w:rPr>
          <w:rFonts w:hint="cs"/>
          <w:rtl/>
          <w:lang w:bidi="ar-SY"/>
        </w:rPr>
        <w:t xml:space="preserve"> (المراجَعة في بوسان، </w:t>
      </w:r>
      <w:r w:rsidRPr="0038321E">
        <w:rPr>
          <w:lang w:val="en-GB" w:bidi="ar-SY"/>
        </w:rPr>
        <w:t>2014</w:t>
      </w:r>
      <w:r w:rsidRPr="0038321E">
        <w:rPr>
          <w:rFonts w:hint="cs"/>
          <w:rtl/>
          <w:lang w:bidi="ar-SY"/>
        </w:rPr>
        <w:t>) لمؤتمر المندوبين المفوضين.</w:t>
      </w:r>
    </w:p>
    <w:p w:rsidR="00D626D0" w:rsidRPr="0038321E" w:rsidRDefault="00D626D0" w:rsidP="00D626D0">
      <w:pPr>
        <w:rPr>
          <w:spacing w:val="4"/>
          <w:rtl/>
          <w:lang w:bidi="ar-SY"/>
        </w:rPr>
      </w:pPr>
      <w:r w:rsidRPr="0038321E">
        <w:rPr>
          <w:rFonts w:hint="cs"/>
          <w:spacing w:val="4"/>
          <w:rtl/>
          <w:lang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D626D0" w:rsidRPr="0038321E" w:rsidRDefault="00D626D0" w:rsidP="00D626D0">
      <w:pPr>
        <w:rPr>
          <w:rtl/>
          <w:lang w:bidi="ar-SY"/>
        </w:rPr>
      </w:pPr>
      <w:r w:rsidRPr="0038321E">
        <w:rPr>
          <w:rFonts w:hint="cs"/>
          <w:rtl/>
          <w:lang w:bidi="ar-SY"/>
        </w:rPr>
        <w:t>وسيخضع إطار الاتحاد لمراقبة الأداء وتقييمه للتطوير طبقاً للإطار الاستراتيجي المحدد في الخطة الاستراتيجية للفترة</w:t>
      </w:r>
      <w:r w:rsidRPr="0038321E">
        <w:rPr>
          <w:rFonts w:hint="cs"/>
          <w:rtl/>
        </w:rPr>
        <w:t> </w:t>
      </w:r>
      <w:r w:rsidRPr="0038321E">
        <w:rPr>
          <w:lang w:bidi="ar-SY"/>
        </w:rPr>
        <w:t>2023-2020</w:t>
      </w:r>
      <w:r w:rsidRPr="0038321E">
        <w:rPr>
          <w:rFonts w:hint="cs"/>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D626D0" w:rsidRPr="0038321E" w:rsidRDefault="00D626D0" w:rsidP="00D626D0">
      <w:pPr>
        <w:rPr>
          <w:lang w:bidi="ar-SY"/>
        </w:rPr>
      </w:pPr>
      <w:r w:rsidRPr="0038321E">
        <w:rPr>
          <w:rFonts w:hint="cs"/>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38321E">
        <w:rPr>
          <w:rFonts w:hint="cs"/>
          <w:rtl/>
          <w:lang w:bidi="ar-EG"/>
        </w:rPr>
        <w:t xml:space="preserve"> </w:t>
      </w:r>
      <w:r w:rsidRPr="0038321E">
        <w:rPr>
          <w:lang w:bidi="ar-SY"/>
        </w:rPr>
        <w:t>2023-2020</w:t>
      </w:r>
      <w:r w:rsidRPr="0038321E">
        <w:rPr>
          <w:rFonts w:hint="cs"/>
          <w:rtl/>
          <w:lang w:bidi="ar-SY"/>
        </w:rPr>
        <w:t>.</w:t>
      </w:r>
    </w:p>
    <w:p w:rsidR="00D626D0" w:rsidRPr="0038321E" w:rsidRDefault="00D626D0" w:rsidP="00B140D8">
      <w:pPr>
        <w:pStyle w:val="Headingb0"/>
        <w:rPr>
          <w:rtl/>
        </w:rPr>
      </w:pPr>
      <w:r w:rsidRPr="0038321E">
        <w:rPr>
          <w:rFonts w:hint="cs"/>
          <w:rtl/>
        </w:rPr>
        <w:t>معايير التنفيذ</w:t>
      </w:r>
    </w:p>
    <w:p w:rsidR="00D626D0" w:rsidRPr="0038321E" w:rsidRDefault="00D626D0" w:rsidP="00D626D0">
      <w:pPr>
        <w:rPr>
          <w:rtl/>
          <w:lang w:bidi="ar-SY"/>
        </w:rPr>
      </w:pPr>
      <w:r w:rsidRPr="0038321E">
        <w:rPr>
          <w:rFonts w:hint="cs"/>
          <w:rtl/>
          <w:lang w:bidi="ar-SY"/>
        </w:rPr>
        <w:t>تحدد معايير التنفيذ الإطار الذي يمكّن من التحديد السليم لأنشطة الاتحاد المناسبة بحيث يتسنى تحقيق الأهداف والنتائج والغايات الاستراتيجية للاتحاد بأكبر قدر من الفعالية والكفاءة. وهي تحدد معايير ترتيب الأولويات لعملية توزيع الموارد في إطار ميزانية الاتحاد لفترة</w:t>
      </w:r>
      <w:r w:rsidRPr="0038321E">
        <w:rPr>
          <w:rFonts w:hint="eastAsia"/>
          <w:rtl/>
          <w:lang w:bidi="ar-SY"/>
        </w:rPr>
        <w:t> </w:t>
      </w:r>
      <w:r w:rsidRPr="0038321E">
        <w:rPr>
          <w:rFonts w:hint="cs"/>
          <w:rtl/>
          <w:lang w:bidi="ar-SY"/>
        </w:rPr>
        <w:t>السنتين.</w:t>
      </w:r>
    </w:p>
    <w:p w:rsidR="00D626D0" w:rsidRPr="0038321E" w:rsidRDefault="00D626D0" w:rsidP="00D626D0">
      <w:pPr>
        <w:rPr>
          <w:rtl/>
          <w:lang w:bidi="ar-SY"/>
        </w:rPr>
      </w:pPr>
      <w:r w:rsidRPr="0038321E">
        <w:rPr>
          <w:rFonts w:hint="cs"/>
          <w:rtl/>
          <w:lang w:bidi="ar-SY"/>
        </w:rPr>
        <w:t xml:space="preserve">وفيما يلي معايير التنفيذ المحددة لاستراتيجية الاتحاد للفترة </w:t>
      </w:r>
      <w:r w:rsidRPr="0038321E">
        <w:t>2023-2020</w:t>
      </w:r>
      <w:r w:rsidRPr="0038321E">
        <w:rPr>
          <w:rFonts w:hint="cs"/>
          <w:rtl/>
          <w:lang w:bidi="ar-SY"/>
        </w:rPr>
        <w:t>:</w:t>
      </w:r>
    </w:p>
    <w:p w:rsidR="00D626D0" w:rsidRPr="0038321E" w:rsidRDefault="00D626D0" w:rsidP="00D626D0">
      <w:pPr>
        <w:pStyle w:val="enumlev10"/>
        <w:rPr>
          <w:rtl/>
          <w:lang w:bidi="ar-SY"/>
        </w:rPr>
      </w:pPr>
      <w:r w:rsidRPr="0038321E">
        <w:rPr>
          <w:rFonts w:hint="cs"/>
          <w:rtl/>
          <w:lang w:bidi="ar-EG"/>
        </w:rPr>
        <w:t>-</w:t>
      </w:r>
      <w:r w:rsidRPr="0038321E">
        <w:rPr>
          <w:rFonts w:hint="cs"/>
          <w:b/>
          <w:bCs/>
          <w:rtl/>
          <w:lang w:bidi="ar-SY"/>
        </w:rPr>
        <w:tab/>
        <w:t>الالتزام بقيم الاتحاد:</w:t>
      </w:r>
      <w:r w:rsidRPr="0038321E">
        <w:rPr>
          <w:rFonts w:hint="cs"/>
          <w:rtl/>
          <w:lang w:bidi="ar-SY"/>
        </w:rPr>
        <w:t xml:space="preserve"> يجب أن توجه القيم الأساسية للاتحاد أولوياته وتضع الأساس لعملية صنع القرار.</w:t>
      </w:r>
    </w:p>
    <w:p w:rsidR="00D626D0" w:rsidRPr="0038321E" w:rsidRDefault="00D626D0" w:rsidP="00B140D8">
      <w:pPr>
        <w:pStyle w:val="enumlev10"/>
        <w:keepNext/>
        <w:keepLines/>
        <w:rPr>
          <w:rtl/>
          <w:lang w:bidi="ar-SY"/>
        </w:rPr>
      </w:pPr>
      <w:r w:rsidRPr="0038321E">
        <w:rPr>
          <w:rFonts w:hint="cs"/>
          <w:rtl/>
          <w:lang w:bidi="ar-SY"/>
        </w:rPr>
        <w:lastRenderedPageBreak/>
        <w:t>-</w:t>
      </w:r>
      <w:r w:rsidRPr="0038321E">
        <w:rPr>
          <w:rFonts w:hint="cs"/>
          <w:b/>
          <w:bCs/>
          <w:rtl/>
          <w:lang w:bidi="ar-SY"/>
        </w:rPr>
        <w:tab/>
        <w:t>اتباع مبادئ الإدارة القائمة على النتائج</w:t>
      </w:r>
      <w:r w:rsidRPr="0038321E">
        <w:rPr>
          <w:rFonts w:hint="cs"/>
          <w:rtl/>
          <w:lang w:bidi="ar-SY"/>
        </w:rPr>
        <w:t>، والتي تشمل:</w:t>
      </w:r>
    </w:p>
    <w:p w:rsidR="00D626D0" w:rsidRPr="0038321E" w:rsidRDefault="00D626D0" w:rsidP="00D626D0">
      <w:pPr>
        <w:pStyle w:val="enumlev20"/>
        <w:rPr>
          <w:rtl/>
          <w:lang w:bidi="ar-SY"/>
        </w:rPr>
      </w:pPr>
      <w:r w:rsidRPr="0038321E">
        <w:rPr>
          <w:rFonts w:ascii="Times New Roman" w:hAnsi="Times New Roman" w:cs="Times New Roman"/>
          <w:szCs w:val="22"/>
          <w:rtl/>
          <w:lang w:bidi="ar-SY"/>
        </w:rPr>
        <w:t>○</w:t>
      </w:r>
      <w:r w:rsidRPr="0038321E">
        <w:rPr>
          <w:rFonts w:hint="cs"/>
          <w:rtl/>
          <w:lang w:bidi="ar-SY"/>
        </w:rPr>
        <w:tab/>
      </w:r>
      <w:r w:rsidRPr="0038321E">
        <w:rPr>
          <w:rFonts w:hint="cs"/>
          <w:b/>
          <w:bCs/>
          <w:rtl/>
          <w:lang w:bidi="ar-SY"/>
        </w:rPr>
        <w:t>مراقبة الأداء وتقييمه:</w:t>
      </w:r>
      <w:r w:rsidRPr="0038321E">
        <w:rPr>
          <w:rFonts w:hint="cs"/>
          <w:rtl/>
          <w:lang w:bidi="ar-SY"/>
        </w:rPr>
        <w:t xml:space="preserve"> تجب مراقبة الأداء مقابل تحقيق الغايات/الأهداف وتقييمه طبقاً للخطط التشغيلية التي يوافق عليها المجلس مع تحديد فرص التحسين من أجل دعم عملية صنع القرار.</w:t>
      </w:r>
    </w:p>
    <w:p w:rsidR="00D626D0" w:rsidRPr="0038321E" w:rsidRDefault="00D626D0" w:rsidP="00D626D0">
      <w:pPr>
        <w:pStyle w:val="enumlev20"/>
        <w:rPr>
          <w:rtl/>
          <w:lang w:bidi="ar-SY"/>
        </w:rPr>
      </w:pPr>
      <w:r w:rsidRPr="0038321E">
        <w:rPr>
          <w:rFonts w:ascii="Times New Roman" w:hAnsi="Times New Roman" w:cs="Times New Roman"/>
          <w:szCs w:val="22"/>
          <w:rtl/>
          <w:lang w:bidi="ar-SY"/>
        </w:rPr>
        <w:t>○</w:t>
      </w:r>
      <w:r w:rsidRPr="0038321E">
        <w:rPr>
          <w:rFonts w:hint="cs"/>
          <w:rtl/>
          <w:lang w:bidi="ar-SY"/>
        </w:rPr>
        <w:tab/>
      </w:r>
      <w:r w:rsidRPr="0038321E">
        <w:rPr>
          <w:rFonts w:hint="cs"/>
          <w:b/>
          <w:bCs/>
          <w:rtl/>
          <w:lang w:bidi="ar-SY"/>
        </w:rPr>
        <w:t>تحديد المخاطر وتقييمها ومعالجتها:</w:t>
      </w:r>
      <w:r w:rsidRPr="0038321E">
        <w:rPr>
          <w:rFonts w:hint="cs"/>
          <w:rtl/>
          <w:lang w:bidi="ar-SY"/>
        </w:rPr>
        <w:t xml:space="preserve"> إرساء عملية متكاملة لإدارة الأحداث غير المؤكدة التي قد تؤثر على تحقيق الأهداف والغايات، من أجل تعزيز عملية صنع القرار بصورة مستنيرة.</w:t>
      </w:r>
    </w:p>
    <w:p w:rsidR="00D626D0" w:rsidRPr="0038321E" w:rsidRDefault="00D626D0" w:rsidP="00D626D0">
      <w:pPr>
        <w:pStyle w:val="enumlev20"/>
        <w:rPr>
          <w:rtl/>
          <w:lang w:bidi="ar-SY"/>
        </w:rPr>
      </w:pPr>
      <w:r w:rsidRPr="0038321E">
        <w:rPr>
          <w:rFonts w:ascii="Times New Roman" w:hAnsi="Times New Roman" w:cs="Times New Roman"/>
          <w:szCs w:val="22"/>
          <w:rtl/>
          <w:lang w:bidi="ar-SY"/>
        </w:rPr>
        <w:t>○</w:t>
      </w:r>
      <w:r w:rsidRPr="0038321E">
        <w:rPr>
          <w:rFonts w:hint="cs"/>
          <w:rtl/>
          <w:lang w:bidi="ar-SY"/>
        </w:rPr>
        <w:tab/>
      </w:r>
      <w:r w:rsidRPr="0038321E">
        <w:rPr>
          <w:rFonts w:hint="cs"/>
          <w:b/>
          <w:bCs/>
          <w:rtl/>
          <w:lang w:bidi="ar-SY"/>
        </w:rPr>
        <w:t>مبادئ الميزنة على أساس النتائج:</w:t>
      </w:r>
      <w:r w:rsidRPr="0038321E">
        <w:rPr>
          <w:rFonts w:hint="cs"/>
          <w:rtl/>
          <w:lang w:bidi="ar-SY"/>
        </w:rPr>
        <w:t xml:space="preserve"> يجب في إطار عملية الميزنة توزيع الموارد على أساس الغايات والأهداف المقرر تحقيقها، كما يرد تحديدها في هذه الخطة الاستراتيجية.</w:t>
      </w:r>
    </w:p>
    <w:p w:rsidR="00D626D0" w:rsidRPr="0038321E" w:rsidRDefault="00D626D0" w:rsidP="00D626D0">
      <w:pPr>
        <w:pStyle w:val="enumlev20"/>
        <w:rPr>
          <w:rtl/>
          <w:lang w:bidi="ar-SY"/>
        </w:rPr>
      </w:pPr>
      <w:r w:rsidRPr="0038321E">
        <w:rPr>
          <w:rFonts w:ascii="Times New Roman" w:hAnsi="Times New Roman" w:cs="Times New Roman"/>
          <w:szCs w:val="22"/>
          <w:rtl/>
          <w:lang w:bidi="ar-SY"/>
        </w:rPr>
        <w:t>○</w:t>
      </w:r>
      <w:r w:rsidRPr="0038321E">
        <w:rPr>
          <w:rFonts w:hint="cs"/>
          <w:rtl/>
          <w:lang w:bidi="ar-SY"/>
        </w:rPr>
        <w:tab/>
      </w:r>
      <w:r w:rsidRPr="0038321E">
        <w:rPr>
          <w:rFonts w:hint="cs"/>
          <w:b/>
          <w:bCs/>
          <w:rtl/>
          <w:lang w:bidi="ar-SY"/>
        </w:rPr>
        <w:t>الإبلاغ الموجه نحو الأثر المرجو:</w:t>
      </w:r>
      <w:r w:rsidRPr="0038321E">
        <w:rPr>
          <w:rFonts w:hint="cs"/>
          <w:rtl/>
          <w:lang w:bidi="ar-SY"/>
        </w:rPr>
        <w:t xml:space="preserve"> يجب الإبلاغ بشكل واضح عما يحرز من تقدم في تحقيق الغايات الاستراتيجية للاتحاد، مع التركيز على أثر الأنشطة التي يضطلع بها الاتحاد.</w:t>
      </w:r>
    </w:p>
    <w:p w:rsidR="00D626D0" w:rsidRPr="0038321E" w:rsidRDefault="00D626D0" w:rsidP="00D626D0">
      <w:pPr>
        <w:pStyle w:val="enumlev10"/>
        <w:rPr>
          <w:rtl/>
          <w:lang w:bidi="ar-SY"/>
        </w:rPr>
      </w:pPr>
      <w:r w:rsidRPr="0038321E">
        <w:rPr>
          <w:rFonts w:hint="cs"/>
          <w:rtl/>
          <w:lang w:bidi="ar-SY"/>
        </w:rPr>
        <w:t>-</w:t>
      </w:r>
      <w:r w:rsidRPr="0038321E">
        <w:rPr>
          <w:rFonts w:hint="cs"/>
          <w:rtl/>
          <w:lang w:bidi="ar-SY"/>
        </w:rPr>
        <w:tab/>
      </w:r>
      <w:r w:rsidRPr="0038321E">
        <w:rPr>
          <w:rFonts w:hint="cs"/>
          <w:b/>
          <w:bCs/>
          <w:rtl/>
          <w:lang w:bidi="ar-SY"/>
        </w:rPr>
        <w:t>كفاءة التنفيذ:</w:t>
      </w:r>
      <w:r w:rsidRPr="0038321E">
        <w:rPr>
          <w:rFonts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D626D0" w:rsidRPr="0038321E" w:rsidRDefault="00D626D0" w:rsidP="00D626D0">
      <w:pPr>
        <w:pStyle w:val="enumlev10"/>
        <w:rPr>
          <w:rtl/>
          <w:lang w:bidi="ar-SY"/>
        </w:rPr>
      </w:pPr>
      <w:r w:rsidRPr="0038321E">
        <w:rPr>
          <w:rFonts w:hint="cs"/>
          <w:rtl/>
          <w:lang w:bidi="ar-SY"/>
        </w:rPr>
        <w:t>-</w:t>
      </w:r>
      <w:r w:rsidRPr="0038321E">
        <w:rPr>
          <w:rFonts w:hint="cs"/>
          <w:rtl/>
          <w:lang w:bidi="ar-SY"/>
        </w:rPr>
        <w:tab/>
      </w:r>
      <w:r w:rsidRPr="0038321E">
        <w:rPr>
          <w:rFonts w:hint="cs"/>
          <w:b/>
          <w:bCs/>
          <w:rtl/>
          <w:lang w:bidi="ar-SY"/>
        </w:rPr>
        <w:t>هدف تعميم توصيات الأمم المتحدة وتطبيق ممارسات الأعمال المنسقة</w:t>
      </w:r>
      <w:r w:rsidRPr="0038321E">
        <w:rPr>
          <w:rFonts w:hint="cs"/>
          <w:rtl/>
          <w:lang w:bidi="ar-SY"/>
        </w:rPr>
        <w:t>، بوصف الاتحاد جزءاً من منظومة الأمم المتحدة وإحدى وكالاتها المتخصصة.</w:t>
      </w:r>
    </w:p>
    <w:p w:rsidR="00D626D0" w:rsidRPr="0038321E" w:rsidRDefault="00D626D0" w:rsidP="00B96998">
      <w:pPr>
        <w:pStyle w:val="enumlev10"/>
        <w:rPr>
          <w:rtl/>
          <w:lang w:bidi="ar-SY"/>
        </w:rPr>
      </w:pPr>
      <w:r w:rsidRPr="0038321E">
        <w:rPr>
          <w:rFonts w:hint="cs"/>
          <w:rtl/>
          <w:lang w:bidi="ar-SY"/>
        </w:rPr>
        <w:t>-</w:t>
      </w:r>
      <w:r w:rsidRPr="0038321E">
        <w:rPr>
          <w:rFonts w:hint="cs"/>
          <w:rtl/>
          <w:lang w:bidi="ar-SY"/>
        </w:rPr>
        <w:tab/>
      </w:r>
      <w:r w:rsidRPr="0038321E">
        <w:rPr>
          <w:rFonts w:hint="cs"/>
          <w:b/>
          <w:bCs/>
          <w:rtl/>
          <w:lang w:bidi="ar-SY"/>
        </w:rPr>
        <w:t>توحيد الأداء في الاتحاد:</w:t>
      </w:r>
      <w:r w:rsidRPr="0038321E">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w:t>
      </w:r>
      <w:r w:rsidR="00B96998" w:rsidRPr="0038321E">
        <w:rPr>
          <w:rFonts w:hint="eastAsia"/>
          <w:rtl/>
          <w:lang w:bidi="ar-SY"/>
        </w:rPr>
        <w:t> </w:t>
      </w:r>
      <w:r w:rsidRPr="0038321E">
        <w:rPr>
          <w:rFonts w:hint="cs"/>
          <w:rtl/>
          <w:lang w:bidi="ar-SY"/>
        </w:rPr>
        <w:t>العامة.</w:t>
      </w:r>
    </w:p>
    <w:p w:rsidR="00D626D0" w:rsidRPr="0038321E" w:rsidRDefault="00D626D0" w:rsidP="00D626D0">
      <w:pPr>
        <w:pStyle w:val="enumlev10"/>
        <w:rPr>
          <w:rtl/>
          <w:lang w:bidi="ar-SY"/>
        </w:rPr>
      </w:pPr>
      <w:r w:rsidRPr="0038321E">
        <w:rPr>
          <w:rFonts w:hint="cs"/>
          <w:rtl/>
          <w:lang w:bidi="ar-SY"/>
        </w:rPr>
        <w:t>-</w:t>
      </w:r>
      <w:r w:rsidRPr="0038321E">
        <w:rPr>
          <w:rFonts w:hint="cs"/>
          <w:rtl/>
          <w:lang w:bidi="ar-SY"/>
        </w:rPr>
        <w:tab/>
      </w:r>
      <w:r w:rsidRPr="0038321E">
        <w:rPr>
          <w:rFonts w:hint="cs"/>
          <w:b/>
          <w:bCs/>
          <w:spacing w:val="-2"/>
          <w:rtl/>
          <w:lang w:bidi="ar-SY"/>
        </w:rPr>
        <w:t>التطور طويل الأجل للمنظمة للحفاظ على الأداء وتوفير الخبرات المناسبة:</w:t>
      </w:r>
      <w:r w:rsidRPr="0038321E">
        <w:rPr>
          <w:rFonts w:hint="cs"/>
          <w:spacing w:val="-2"/>
          <w:rtl/>
          <w:lang w:bidi="ar-SY"/>
        </w:rPr>
        <w:t xml:space="preserve"> تمسكاً بمفهوم المنظمة المهتمة بالتعلم، على الاتحاد الاستمرار في العمل بأسلوب الترابط وزيادة الاستثمار في الموظفين لتحقيق أقصى قيمة بصورة مستدامة.</w:t>
      </w:r>
    </w:p>
    <w:p w:rsidR="00D626D0" w:rsidRPr="0038321E" w:rsidRDefault="00D626D0" w:rsidP="00D626D0">
      <w:pPr>
        <w:pStyle w:val="enumlev10"/>
        <w:rPr>
          <w:rtl/>
          <w:lang w:bidi="ar-SY"/>
        </w:rPr>
      </w:pPr>
      <w:r w:rsidRPr="0038321E">
        <w:rPr>
          <w:rFonts w:hint="cs"/>
          <w:rtl/>
          <w:lang w:bidi="ar-SY"/>
        </w:rPr>
        <w:t>-</w:t>
      </w:r>
      <w:r w:rsidRPr="0038321E">
        <w:rPr>
          <w:rFonts w:hint="cs"/>
          <w:rtl/>
          <w:lang w:bidi="ar-SY"/>
        </w:rPr>
        <w:tab/>
      </w:r>
      <w:r w:rsidRPr="0038321E">
        <w:rPr>
          <w:rFonts w:hint="cs"/>
          <w:b/>
          <w:bCs/>
          <w:rtl/>
          <w:lang w:bidi="ar-SY"/>
        </w:rPr>
        <w:t>ترتيب الأولويات:</w:t>
      </w:r>
      <w:r w:rsidRPr="0038321E">
        <w:rPr>
          <w:rFonts w:hint="cs"/>
          <w:rtl/>
          <w:lang w:bidi="ar-SY"/>
        </w:rPr>
        <w:t xml:space="preserve"> من المهم تحديد معايير محددة لترتيب الأولويات بين مختلف الأنشطة والمبادرات التي ينوي الاتحاد الاضطلاع بها. وفيما يلي العوامل الواجب مراعاتها:</w:t>
      </w:r>
    </w:p>
    <w:p w:rsidR="00D626D0" w:rsidRPr="0038321E" w:rsidRDefault="00D626D0" w:rsidP="00D626D0">
      <w:pPr>
        <w:pStyle w:val="enumlev20"/>
        <w:rPr>
          <w:b/>
          <w:bCs/>
          <w:rtl/>
        </w:rPr>
      </w:pPr>
      <w:r w:rsidRPr="0038321E">
        <w:rPr>
          <w:rFonts w:ascii="Times New Roman" w:hAnsi="Times New Roman" w:cs="Times New Roman"/>
          <w:szCs w:val="22"/>
          <w:rtl/>
          <w:lang w:bidi="ar-SY"/>
        </w:rPr>
        <w:t>○</w:t>
      </w:r>
      <w:r w:rsidRPr="0038321E">
        <w:rPr>
          <w:rFonts w:hint="cs"/>
          <w:b/>
          <w:bCs/>
          <w:rtl/>
          <w:lang w:bidi="ar-SY"/>
        </w:rPr>
        <w:tab/>
        <w:t>القيمة المضافة</w:t>
      </w:r>
      <w:r w:rsidRPr="0038321E">
        <w:rPr>
          <w:rFonts w:hint="cs"/>
          <w:b/>
          <w:bCs/>
          <w:rtl/>
        </w:rPr>
        <w:t>:</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ترتيب الأولويات استناداً إلى قيمة فريدة يسهم بها الاتحاد (النتائج التي لا يمكن تحقيقها بدونه)</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المشاركة في الأنشطة التي يمكن للاتحاد أن يضيف قيمة كبيرة فيها</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عدم إعطاء أولوية للأنشطة التي يمكن لأطراف معنية أخرى الاضطلاع بها</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ترتيب الأولويات على أساس الخبرات المتاحة لدى الاتحاد للتنفيذ.</w:t>
      </w:r>
    </w:p>
    <w:p w:rsidR="00D626D0" w:rsidRPr="0038321E" w:rsidRDefault="00D626D0" w:rsidP="00D626D0">
      <w:pPr>
        <w:pStyle w:val="enumlev20"/>
        <w:keepNext/>
        <w:keepLines/>
        <w:rPr>
          <w:b/>
          <w:bCs/>
          <w:rtl/>
          <w:lang w:bidi="ar-SY"/>
        </w:rPr>
      </w:pPr>
      <w:r w:rsidRPr="0038321E">
        <w:rPr>
          <w:rFonts w:ascii="Times New Roman" w:hAnsi="Times New Roman" w:cs="Times New Roman"/>
          <w:szCs w:val="22"/>
          <w:rtl/>
          <w:lang w:bidi="ar-SY"/>
        </w:rPr>
        <w:t>○</w:t>
      </w:r>
      <w:r w:rsidRPr="0038321E">
        <w:rPr>
          <w:rFonts w:hint="cs"/>
          <w:b/>
          <w:bCs/>
          <w:rtl/>
          <w:lang w:bidi="ar-SY"/>
        </w:rPr>
        <w:tab/>
        <w:t>التأثير والتركيز:</w:t>
      </w:r>
    </w:p>
    <w:p w:rsidR="00D626D0" w:rsidRPr="0038321E" w:rsidRDefault="00D626D0" w:rsidP="00D626D0">
      <w:pPr>
        <w:pStyle w:val="enumlev30"/>
        <w:keepNext/>
        <w:keepLines/>
        <w:rPr>
          <w:rtl/>
          <w:lang w:bidi="ar-SY"/>
        </w:rPr>
      </w:pPr>
      <w:r w:rsidRPr="0038321E">
        <w:rPr>
          <w:rFonts w:ascii="Times New Roman" w:hAnsi="Times New Roman" w:cs="Times New Roman"/>
          <w:position w:val="-4"/>
          <w:sz w:val="30"/>
          <w:szCs w:val="38"/>
          <w:lang w:bidi="ar-SY"/>
        </w:rPr>
        <w:t>▪</w:t>
      </w:r>
      <w:r w:rsidRPr="0038321E">
        <w:rPr>
          <w:rFonts w:hint="cs"/>
          <w:rtl/>
          <w:lang w:bidi="ar-SY"/>
        </w:rPr>
        <w:tab/>
        <w:t>التركيز على الأثر الأقصى على مجموعة أوسع من المعنيين مع مراعاة الشمول</w:t>
      </w:r>
    </w:p>
    <w:p w:rsidR="00D626D0" w:rsidRPr="0038321E" w:rsidRDefault="00D626D0" w:rsidP="00D626D0">
      <w:pPr>
        <w:pStyle w:val="enumlev30"/>
        <w:keepNext/>
        <w:keepLines/>
        <w:rPr>
          <w:rtl/>
          <w:lang w:bidi="ar-SY"/>
        </w:rPr>
      </w:pPr>
      <w:r w:rsidRPr="0038321E">
        <w:rPr>
          <w:rFonts w:ascii="Times New Roman" w:hAnsi="Times New Roman" w:cs="Times New Roman"/>
          <w:position w:val="-4"/>
          <w:sz w:val="30"/>
          <w:szCs w:val="38"/>
          <w:lang w:bidi="ar-SY"/>
        </w:rPr>
        <w:t>▪</w:t>
      </w:r>
      <w:r w:rsidRPr="0038321E">
        <w:rPr>
          <w:rFonts w:hint="cs"/>
          <w:rtl/>
          <w:lang w:bidi="ar-SY"/>
        </w:rPr>
        <w:tab/>
      </w:r>
      <w:r w:rsidRPr="0038321E">
        <w:rPr>
          <w:rFonts w:hint="cs"/>
          <w:spacing w:val="-2"/>
          <w:rtl/>
          <w:lang w:bidi="ar-SY"/>
        </w:rPr>
        <w:t>الاضطلاع بعدد أقل من الأنشطة مع تحقيق تأثير أكبر بدلاً من عدد كبير من الأنشطة مع تأثير</w:t>
      </w:r>
      <w:r w:rsidRPr="0038321E">
        <w:rPr>
          <w:rFonts w:hint="eastAsia"/>
          <w:spacing w:val="-2"/>
          <w:rtl/>
          <w:lang w:bidi="ar-SY"/>
        </w:rPr>
        <w:t> </w:t>
      </w:r>
      <w:r w:rsidRPr="0038321E">
        <w:rPr>
          <w:rFonts w:hint="cs"/>
          <w:spacing w:val="-2"/>
          <w:rtl/>
          <w:lang w:bidi="ar-SY"/>
        </w:rPr>
        <w:t>أقل</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spacing w:val="-6"/>
          <w:rtl/>
          <w:lang w:bidi="ar-SY"/>
        </w:rPr>
        <w:tab/>
      </w:r>
      <w:r w:rsidRPr="0038321E">
        <w:rPr>
          <w:rFonts w:hint="cs"/>
          <w:rtl/>
          <w:lang w:bidi="ar-SY"/>
        </w:rPr>
        <w:t>الاتساق والاضطلاع بأنشطة تسهم بوضوح في الصورة الإجمالية على النحو المحدد في الإطار الاستراتيجي</w:t>
      </w:r>
      <w:r w:rsidRPr="0038321E">
        <w:rPr>
          <w:rFonts w:hint="eastAsia"/>
          <w:rtl/>
          <w:lang w:bidi="ar-SY"/>
        </w:rPr>
        <w:t> </w:t>
      </w:r>
      <w:r w:rsidRPr="0038321E">
        <w:rPr>
          <w:rFonts w:hint="cs"/>
          <w:rtl/>
          <w:lang w:bidi="ar-SY"/>
        </w:rPr>
        <w:t>للاتحاد</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إعطاء أولوية للأنشطة التي تؤدي إلى نتائج ملموسة.</w:t>
      </w:r>
    </w:p>
    <w:p w:rsidR="00D626D0" w:rsidRPr="0038321E" w:rsidRDefault="00D626D0" w:rsidP="00D626D0">
      <w:pPr>
        <w:pStyle w:val="enumlev20"/>
        <w:rPr>
          <w:b/>
          <w:bCs/>
          <w:rtl/>
          <w:lang w:bidi="ar-EG"/>
        </w:rPr>
      </w:pPr>
      <w:r w:rsidRPr="0038321E">
        <w:rPr>
          <w:rFonts w:ascii="Times New Roman" w:hAnsi="Times New Roman" w:cs="Times New Roman"/>
          <w:szCs w:val="22"/>
          <w:rtl/>
          <w:lang w:bidi="ar-SY"/>
        </w:rPr>
        <w:t>○</w:t>
      </w:r>
      <w:r w:rsidRPr="0038321E">
        <w:rPr>
          <w:rFonts w:hint="cs"/>
          <w:b/>
          <w:bCs/>
          <w:rtl/>
          <w:lang w:bidi="ar-SY"/>
        </w:rPr>
        <w:tab/>
        <w:t>احتياجات الأعضاء:</w:t>
      </w:r>
    </w:p>
    <w:p w:rsidR="00D626D0" w:rsidRPr="0038321E" w:rsidRDefault="00D626D0" w:rsidP="00D626D0">
      <w:pPr>
        <w:pStyle w:val="enumlev30"/>
        <w:rPr>
          <w:rtl/>
          <w:lang w:bidi="ar-SY"/>
        </w:rPr>
      </w:pPr>
      <w:r w:rsidRPr="0038321E">
        <w:rPr>
          <w:rFonts w:ascii="Times New Roman" w:hAnsi="Times New Roman" w:cs="Times New Roman"/>
          <w:position w:val="-4"/>
          <w:sz w:val="30"/>
          <w:szCs w:val="38"/>
          <w:lang w:bidi="ar-SY"/>
        </w:rPr>
        <w:t>▪</w:t>
      </w:r>
      <w:r w:rsidRPr="0038321E">
        <w:rPr>
          <w:rFonts w:hint="cs"/>
          <w:rtl/>
          <w:lang w:bidi="ar-SY"/>
        </w:rPr>
        <w:tab/>
        <w:t>ترتيب أولويات طلبات الأعضاء باتباع نهج موجه نحو العملاء</w:t>
      </w:r>
    </w:p>
    <w:p w:rsidR="00D626D0" w:rsidRPr="0038321E" w:rsidRDefault="00D626D0" w:rsidP="00894D29">
      <w:pPr>
        <w:pStyle w:val="enumlev30"/>
        <w:rPr>
          <w:rtl/>
        </w:rPr>
      </w:pPr>
      <w:r w:rsidRPr="0038321E">
        <w:rPr>
          <w:rFonts w:ascii="Times New Roman" w:hAnsi="Times New Roman" w:cs="Times New Roman"/>
          <w:position w:val="-4"/>
          <w:sz w:val="30"/>
          <w:szCs w:val="38"/>
          <w:lang w:bidi="ar-SY"/>
        </w:rPr>
        <w:t>▪</w:t>
      </w:r>
      <w:r w:rsidRPr="0038321E">
        <w:rPr>
          <w:rFonts w:hint="cs"/>
          <w:rtl/>
          <w:lang w:bidi="ar-SY"/>
        </w:rPr>
        <w:tab/>
        <w:t>إعطاء أولوية للأنشطة التي يتعذر على الدول الأعضاء القيام بها بدون دعم من المنظمة.</w:t>
      </w:r>
      <w:r w:rsidR="00894D29" w:rsidRPr="0038321E">
        <w:rPr>
          <w:rtl/>
        </w:rPr>
        <w:t xml:space="preserve"> </w:t>
      </w:r>
      <w:r w:rsidRPr="0038321E">
        <w:rPr>
          <w:rtl/>
        </w:rPr>
        <w:br w:type="page"/>
      </w:r>
    </w:p>
    <w:p w:rsidR="00D626D0" w:rsidRPr="0038321E" w:rsidRDefault="00D626D0" w:rsidP="00B140D8">
      <w:pPr>
        <w:pStyle w:val="Heading1"/>
        <w:rPr>
          <w:rtl/>
        </w:rPr>
      </w:pPr>
      <w:r w:rsidRPr="0038321E">
        <w:rPr>
          <w:rFonts w:hint="cs"/>
          <w:rtl/>
          <w:lang w:bidi="ar-SY"/>
        </w:rPr>
        <w:lastRenderedPageBreak/>
        <w:t xml:space="preserve">التذييل </w:t>
      </w:r>
      <w:r w:rsidRPr="0038321E">
        <w:rPr>
          <w:lang w:bidi="ar-SY"/>
        </w:rPr>
        <w:t>A</w:t>
      </w:r>
      <w:r w:rsidRPr="0038321E">
        <w:rPr>
          <w:rFonts w:hint="cs"/>
          <w:rtl/>
        </w:rPr>
        <w:t xml:space="preserve">. </w:t>
      </w:r>
      <w:r w:rsidRPr="0038321E">
        <w:rPr>
          <w:rtl/>
        </w:rPr>
        <w:t>توزيع الموارد (الصلة بالخطة المالية</w:t>
      </w:r>
      <w:r w:rsidRPr="0038321E">
        <w:rPr>
          <w:rFonts w:hint="cs"/>
          <w:rtl/>
        </w:rPr>
        <w:t>)</w:t>
      </w:r>
    </w:p>
    <w:p w:rsidR="00D626D0" w:rsidRPr="0038321E" w:rsidRDefault="00D626D0" w:rsidP="00D626D0">
      <w:pPr>
        <w:rPr>
          <w:rtl/>
          <w:lang w:bidi="ar-EG"/>
        </w:rPr>
      </w:pPr>
      <w:r w:rsidRPr="0038321E">
        <w:rPr>
          <w:rFonts w:hint="cs"/>
          <w:rtl/>
          <w:lang w:bidi="ar-EG"/>
        </w:rPr>
        <w:t xml:space="preserve">(يتم تحديثه وفقاً للخطة المالية للفترة </w:t>
      </w:r>
      <w:r w:rsidRPr="0038321E">
        <w:rPr>
          <w:lang w:bidi="ar-SY"/>
        </w:rPr>
        <w:t>2030-2020</w:t>
      </w:r>
      <w:r w:rsidRPr="0038321E">
        <w:rPr>
          <w:rFonts w:hint="cs"/>
          <w:rtl/>
          <w:lang w:bidi="ar-EG"/>
        </w:rPr>
        <w:t>)</w:t>
      </w:r>
    </w:p>
    <w:p w:rsidR="00453190" w:rsidRPr="0038321E" w:rsidRDefault="00453190" w:rsidP="00D626D0">
      <w:pPr>
        <w:pStyle w:val="Reasons"/>
        <w:rPr>
          <w:rtl/>
          <w:lang w:bidi="ar-EG"/>
        </w:rPr>
      </w:pPr>
    </w:p>
    <w:p w:rsidR="001100B7" w:rsidRPr="00706D7A" w:rsidRDefault="00B86CA4" w:rsidP="005A6B0A">
      <w:pPr>
        <w:jc w:val="center"/>
        <w:rPr>
          <w:rtl/>
          <w:lang w:bidi="ar-SY"/>
        </w:rPr>
      </w:pPr>
      <w:r w:rsidRPr="0038321E">
        <w:rPr>
          <w:rFonts w:hint="cs"/>
          <w:rtl/>
          <w:lang w:bidi="ar-SY"/>
        </w:rPr>
        <w:t>___________</w:t>
      </w:r>
    </w:p>
    <w:sectPr w:rsidR="001100B7" w:rsidRPr="00706D7A" w:rsidSect="001100B7">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5D" w:rsidRDefault="00E07B5D" w:rsidP="001100B7">
      <w:pPr>
        <w:spacing w:before="0" w:line="240" w:lineRule="auto"/>
      </w:pPr>
      <w:r>
        <w:separator/>
      </w:r>
    </w:p>
  </w:endnote>
  <w:endnote w:type="continuationSeparator" w:id="0">
    <w:p w:rsidR="00E07B5D" w:rsidRDefault="00E07B5D"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5D" w:rsidRPr="005102CC" w:rsidRDefault="00E07B5D" w:rsidP="00D626D0">
    <w:pPr>
      <w:pStyle w:val="Footer"/>
      <w:tabs>
        <w:tab w:val="clear" w:pos="4153"/>
        <w:tab w:val="clear" w:pos="8306"/>
        <w:tab w:val="center" w:pos="5103"/>
        <w:tab w:val="right" w:pos="9639"/>
      </w:tabs>
      <w:spacing w:before="120"/>
      <w:rPr>
        <w:rFonts w:ascii="Calibri" w:hAnsi="Calibri" w:cs="Calibri"/>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5D" w:rsidRPr="001100B7" w:rsidRDefault="00E07B5D"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E87BC5">
      <w:rPr>
        <w:rFonts w:ascii="Calibri" w:hAnsi="Calibri" w:cs="Calibri"/>
        <w:sz w:val="22"/>
        <w:szCs w:val="22"/>
        <w:lang w:val="en-GB"/>
      </w:rPr>
      <w:t xml:space="preserve"> </w:t>
    </w:r>
    <w:r w:rsidRPr="00E87BC5">
      <w:rPr>
        <w:rStyle w:val="Hyperlink"/>
        <w:rFonts w:ascii="Calibri" w:hAnsi="Calibri" w:cs="Calibri"/>
        <w:sz w:val="22"/>
        <w:szCs w:val="22"/>
        <w:lang w:val="en-GB"/>
      </w:rPr>
      <w:t>www.itu.int/plenipotentiary/</w:t>
    </w:r>
    <w:r w:rsidRPr="00E87BC5">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5D" w:rsidRDefault="00E07B5D" w:rsidP="001100B7">
      <w:pPr>
        <w:spacing w:before="0" w:line="240" w:lineRule="auto"/>
      </w:pPr>
      <w:r>
        <w:separator/>
      </w:r>
    </w:p>
  </w:footnote>
  <w:footnote w:type="continuationSeparator" w:id="0">
    <w:p w:rsidR="00E07B5D" w:rsidRDefault="00E07B5D" w:rsidP="001100B7">
      <w:pPr>
        <w:spacing w:before="0" w:line="240" w:lineRule="auto"/>
      </w:pPr>
      <w:r>
        <w:continuationSeparator/>
      </w:r>
    </w:p>
  </w:footnote>
  <w:footnote w:id="1">
    <w:p w:rsidR="00E07B5D" w:rsidRPr="00C63C8A" w:rsidRDefault="00E07B5D" w:rsidP="007A470A">
      <w:pPr>
        <w:pStyle w:val="Footnotetexte"/>
        <w:ind w:left="360" w:hangingChars="200" w:hanging="360"/>
        <w:rPr>
          <w:rtl/>
        </w:rPr>
      </w:pPr>
      <w:r>
        <w:rPr>
          <w:rStyle w:val="FootnoteReference"/>
        </w:rPr>
        <w:footnoteRef/>
      </w:r>
      <w:r>
        <w:rPr>
          <w:rtl/>
        </w:rPr>
        <w:t xml:space="preserve"> </w:t>
      </w:r>
      <w:r>
        <w:rPr>
          <w:rtl/>
        </w:rPr>
        <w:tab/>
      </w:r>
      <w:r>
        <w:rPr>
          <w:rFonts w:hint="cs"/>
          <w:rtl/>
        </w:rPr>
        <w:t xml:space="preserve">الإشارة إلى القرار </w:t>
      </w:r>
      <w:r>
        <w:t>64</w:t>
      </w:r>
      <w:r>
        <w:rPr>
          <w:rFonts w:hint="cs"/>
          <w:rtl/>
        </w:rPr>
        <w:t xml:space="preserve"> لمؤتمر المندوبين المفوضين لعام </w:t>
      </w:r>
      <w:r>
        <w:t>2014</w:t>
      </w:r>
    </w:p>
  </w:footnote>
  <w:footnote w:id="2">
    <w:p w:rsidR="00E07B5D" w:rsidRDefault="00E07B5D" w:rsidP="007A470A">
      <w:pPr>
        <w:pStyle w:val="Footnotetexte"/>
        <w:ind w:left="360" w:hangingChars="200" w:hanging="360"/>
      </w:pPr>
      <w:r>
        <w:rPr>
          <w:rStyle w:val="FootnoteReference"/>
        </w:rPr>
        <w:footnoteRef/>
      </w:r>
      <w:r>
        <w:rPr>
          <w:rtl/>
        </w:rPr>
        <w:tab/>
      </w:r>
      <w:r>
        <w:rPr>
          <w:rFonts w:hint="cs"/>
          <w:rtl/>
        </w:rPr>
        <w:t>توضح الأطر والعلامات الروابط الأولية والثانوية بالغايات</w:t>
      </w:r>
    </w:p>
  </w:footnote>
  <w:footnote w:id="3">
    <w:p w:rsidR="00E07B5D" w:rsidRDefault="00E07B5D" w:rsidP="007A470A">
      <w:pPr>
        <w:pStyle w:val="Footnotetexte"/>
        <w:ind w:left="360" w:hangingChars="200" w:hanging="360"/>
      </w:pPr>
      <w:r>
        <w:rPr>
          <w:rStyle w:val="FootnoteReference"/>
        </w:rPr>
        <w:footnoteRef/>
      </w:r>
      <w:r>
        <w:rPr>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4">
    <w:p w:rsidR="00E07B5D" w:rsidRDefault="00E07B5D" w:rsidP="00784305">
      <w:pPr>
        <w:pStyle w:val="Footnotetexte"/>
        <w:ind w:left="360" w:hangingChars="200" w:hanging="360"/>
        <w:rPr>
          <w:rtl/>
          <w:lang w:bidi="ar-EG"/>
        </w:rPr>
      </w:pPr>
      <w:r>
        <w:rPr>
          <w:rStyle w:val="FootnoteReference"/>
        </w:rPr>
        <w:footnoteRef/>
      </w:r>
      <w:r>
        <w:rPr>
          <w:rtl/>
        </w:rPr>
        <w:tab/>
      </w:r>
      <w:r w:rsidRPr="00CD09D8">
        <w:rPr>
          <w:rFonts w:hint="cs"/>
          <w:rtl/>
          <w:lang w:bidi="ar-SY"/>
        </w:rPr>
        <w:t xml:space="preserve">بانتظار المناقشات في مؤتمر المندوبين المفوضين لعام </w:t>
      </w:r>
      <w:r>
        <w:rPr>
          <w:lang w:bidi="ar-SY"/>
        </w:rPr>
        <w:t>2018</w:t>
      </w:r>
    </w:p>
  </w:footnote>
  <w:footnote w:id="5">
    <w:p w:rsidR="00E07B5D" w:rsidRDefault="00E07B5D" w:rsidP="00784305">
      <w:pPr>
        <w:pStyle w:val="Footnotetexte"/>
        <w:ind w:left="360" w:hangingChars="200" w:hanging="360"/>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Cs w:val="28"/>
          </w:rPr>
          <w:t>https://www.itu.int/sdgmappingtool</w:t>
        </w:r>
      </w:hyperlink>
    </w:p>
  </w:footnote>
  <w:footnote w:id="6">
    <w:p w:rsidR="00E07B5D" w:rsidRDefault="00E07B5D" w:rsidP="003F363C">
      <w:pPr>
        <w:pStyle w:val="Footnotetexte"/>
        <w:ind w:left="360" w:hangingChars="200" w:hanging="360"/>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5D" w:rsidRPr="001100B7" w:rsidRDefault="00E07B5D" w:rsidP="00D626D0">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990776">
      <w:rPr>
        <w:rFonts w:cs="Calibri"/>
        <w:noProof/>
        <w:sz w:val="20"/>
        <w:szCs w:val="20"/>
        <w:lang w:val="en-GB"/>
      </w:rPr>
      <w:t>26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sz w:val="20"/>
        <w:szCs w:val="20"/>
        <w:lang w:val="en-GB"/>
      </w:rPr>
      <w:t>24(Add.1)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31"/>
    <w:rsid w:val="00002571"/>
    <w:rsid w:val="000042AB"/>
    <w:rsid w:val="000518A5"/>
    <w:rsid w:val="00090574"/>
    <w:rsid w:val="000A0A0E"/>
    <w:rsid w:val="000A5450"/>
    <w:rsid w:val="000F5D4E"/>
    <w:rsid w:val="001100B7"/>
    <w:rsid w:val="00113B0D"/>
    <w:rsid w:val="0013735B"/>
    <w:rsid w:val="001C52A4"/>
    <w:rsid w:val="001F0E92"/>
    <w:rsid w:val="002167B8"/>
    <w:rsid w:val="0023283D"/>
    <w:rsid w:val="002343C0"/>
    <w:rsid w:val="00272048"/>
    <w:rsid w:val="002738F9"/>
    <w:rsid w:val="002739C7"/>
    <w:rsid w:val="002765E3"/>
    <w:rsid w:val="002978F4"/>
    <w:rsid w:val="002A48A6"/>
    <w:rsid w:val="002B028D"/>
    <w:rsid w:val="002E6541"/>
    <w:rsid w:val="003132DF"/>
    <w:rsid w:val="003405AD"/>
    <w:rsid w:val="00357185"/>
    <w:rsid w:val="00377EAE"/>
    <w:rsid w:val="0038321E"/>
    <w:rsid w:val="003D46D4"/>
    <w:rsid w:val="003F363C"/>
    <w:rsid w:val="003F678F"/>
    <w:rsid w:val="00401C69"/>
    <w:rsid w:val="0042686F"/>
    <w:rsid w:val="00431725"/>
    <w:rsid w:val="00443869"/>
    <w:rsid w:val="00453190"/>
    <w:rsid w:val="00460777"/>
    <w:rsid w:val="004631AD"/>
    <w:rsid w:val="00472EDC"/>
    <w:rsid w:val="004813D9"/>
    <w:rsid w:val="004F6A10"/>
    <w:rsid w:val="00501E0E"/>
    <w:rsid w:val="005102CC"/>
    <w:rsid w:val="0055516A"/>
    <w:rsid w:val="00561A38"/>
    <w:rsid w:val="00582209"/>
    <w:rsid w:val="005855A4"/>
    <w:rsid w:val="005869FF"/>
    <w:rsid w:val="00592015"/>
    <w:rsid w:val="00592617"/>
    <w:rsid w:val="0059347B"/>
    <w:rsid w:val="005A6B0A"/>
    <w:rsid w:val="005B1096"/>
    <w:rsid w:val="005C62AB"/>
    <w:rsid w:val="00696468"/>
    <w:rsid w:val="006D058F"/>
    <w:rsid w:val="006F63F7"/>
    <w:rsid w:val="00706D7A"/>
    <w:rsid w:val="00725E0F"/>
    <w:rsid w:val="007304F9"/>
    <w:rsid w:val="007611DC"/>
    <w:rsid w:val="00784305"/>
    <w:rsid w:val="00787665"/>
    <w:rsid w:val="007A470A"/>
    <w:rsid w:val="007A6C31"/>
    <w:rsid w:val="007F48A8"/>
    <w:rsid w:val="0080260C"/>
    <w:rsid w:val="00803F08"/>
    <w:rsid w:val="00807EB3"/>
    <w:rsid w:val="00810931"/>
    <w:rsid w:val="008235CD"/>
    <w:rsid w:val="008309D3"/>
    <w:rsid w:val="008513CB"/>
    <w:rsid w:val="00894D29"/>
    <w:rsid w:val="008E0F73"/>
    <w:rsid w:val="00922E43"/>
    <w:rsid w:val="00924EA7"/>
    <w:rsid w:val="00947AFB"/>
    <w:rsid w:val="00982B28"/>
    <w:rsid w:val="00990776"/>
    <w:rsid w:val="009945AD"/>
    <w:rsid w:val="009B4ED1"/>
    <w:rsid w:val="00A325E9"/>
    <w:rsid w:val="00A41B39"/>
    <w:rsid w:val="00A773EE"/>
    <w:rsid w:val="00A8690F"/>
    <w:rsid w:val="00A97F94"/>
    <w:rsid w:val="00AE01C9"/>
    <w:rsid w:val="00AE64E4"/>
    <w:rsid w:val="00B12295"/>
    <w:rsid w:val="00B140D8"/>
    <w:rsid w:val="00B45E44"/>
    <w:rsid w:val="00B778DB"/>
    <w:rsid w:val="00B86CA4"/>
    <w:rsid w:val="00B870C2"/>
    <w:rsid w:val="00B96998"/>
    <w:rsid w:val="00B97728"/>
    <w:rsid w:val="00BA21E1"/>
    <w:rsid w:val="00BC4430"/>
    <w:rsid w:val="00BE31D4"/>
    <w:rsid w:val="00BE5A22"/>
    <w:rsid w:val="00C674FE"/>
    <w:rsid w:val="00C75633"/>
    <w:rsid w:val="00C766FA"/>
    <w:rsid w:val="00CE2EE1"/>
    <w:rsid w:val="00CF3FFD"/>
    <w:rsid w:val="00D51834"/>
    <w:rsid w:val="00D54841"/>
    <w:rsid w:val="00D626D0"/>
    <w:rsid w:val="00D77D0F"/>
    <w:rsid w:val="00D80EEB"/>
    <w:rsid w:val="00DA1CF0"/>
    <w:rsid w:val="00DA5A5E"/>
    <w:rsid w:val="00DB4C2C"/>
    <w:rsid w:val="00DC24B4"/>
    <w:rsid w:val="00DF16DC"/>
    <w:rsid w:val="00E07B5D"/>
    <w:rsid w:val="00E45211"/>
    <w:rsid w:val="00E532DC"/>
    <w:rsid w:val="00E628CE"/>
    <w:rsid w:val="00E664B9"/>
    <w:rsid w:val="00E712D9"/>
    <w:rsid w:val="00E8025D"/>
    <w:rsid w:val="00E8790A"/>
    <w:rsid w:val="00E87BC5"/>
    <w:rsid w:val="00EA3F61"/>
    <w:rsid w:val="00EE7D7C"/>
    <w:rsid w:val="00F105FD"/>
    <w:rsid w:val="00F14DCB"/>
    <w:rsid w:val="00F405C8"/>
    <w:rsid w:val="00F84366"/>
    <w:rsid w:val="00F85089"/>
    <w:rsid w:val="00FB7B5D"/>
    <w:rsid w:val="00FC6FBF"/>
    <w:rsid w:val="00FE09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38A365F-04EE-4B32-917E-BF48E4B2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B140D8"/>
    <w:pPr>
      <w:keepNext/>
      <w:keepLines/>
      <w:spacing w:before="360" w:after="120"/>
      <w:outlineLvl w:val="0"/>
    </w:pPr>
    <w:rPr>
      <w:b/>
      <w:bCs/>
      <w:sz w:val="26"/>
      <w:szCs w:val="36"/>
    </w:rPr>
  </w:style>
  <w:style w:type="paragraph" w:styleId="Heading2">
    <w:name w:val="heading 2"/>
    <w:basedOn w:val="Normal"/>
    <w:next w:val="Normal"/>
    <w:link w:val="Heading2Char"/>
    <w:unhideWhenUsed/>
    <w:qFormat/>
    <w:rsid w:val="00B140D8"/>
    <w:pPr>
      <w:keepNext/>
      <w:keepLines/>
      <w:spacing w:before="300"/>
      <w:outlineLvl w:val="1"/>
    </w:pPr>
    <w:rPr>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0D8"/>
    <w:rPr>
      <w:rFonts w:ascii="Calibri" w:hAnsi="Calibri" w:cs="Traditional Arabic"/>
      <w:b/>
      <w:bCs/>
      <w:sz w:val="26"/>
      <w:szCs w:val="36"/>
    </w:rPr>
  </w:style>
  <w:style w:type="character" w:customStyle="1" w:styleId="Heading2Char">
    <w:name w:val="Heading 2 Char"/>
    <w:basedOn w:val="DefaultParagraphFont"/>
    <w:link w:val="Heading2"/>
    <w:rsid w:val="00B140D8"/>
    <w:rPr>
      <w:rFonts w:ascii="Calibri"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styleId="NoSpacing">
    <w:name w:val="No Spacing"/>
    <w:uiPriority w:val="1"/>
    <w:qFormat/>
    <w:rsid w:val="003132DF"/>
    <w:pPr>
      <w:spacing w:after="0" w:line="240" w:lineRule="auto"/>
    </w:pPr>
    <w:rPr>
      <w:color w:val="FF000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character" w:customStyle="1" w:styleId="CallChar">
    <w:name w:val="Call Char"/>
    <w:basedOn w:val="DefaultParagraphFont"/>
    <w:link w:val="Call"/>
    <w:locked/>
    <w:rsid w:val="00D626D0"/>
    <w:rPr>
      <w:rFonts w:ascii="Calibri" w:hAnsi="Calibri" w:cs="Traditional Arabic"/>
      <w:i/>
      <w:iCs/>
      <w:szCs w:val="30"/>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501E0E"/>
    <w:pPr>
      <w:keepNext/>
      <w:spacing w:before="360"/>
    </w:pPr>
    <w:rPr>
      <w:lang w:bidi="ar-SY"/>
    </w:rPr>
  </w:style>
  <w:style w:type="character" w:customStyle="1" w:styleId="NormalaftertitleChar">
    <w:name w:val="Normal after title Char"/>
    <w:basedOn w:val="DefaultParagraphFont"/>
    <w:link w:val="Normalaftertitle"/>
    <w:rsid w:val="00D626D0"/>
    <w:rPr>
      <w:rFonts w:ascii="Calibri" w:hAnsi="Calibri" w:cs="Traditional Arabic"/>
      <w:szCs w:val="30"/>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character" w:customStyle="1" w:styleId="ReasonsChar">
    <w:name w:val="Reasons Char"/>
    <w:basedOn w:val="DefaultParagraphFont"/>
    <w:link w:val="Reasons"/>
    <w:rsid w:val="00D626D0"/>
    <w:rPr>
      <w:rFonts w:ascii="Calibri" w:hAnsi="Calibri" w:cs="Traditional Arabic"/>
      <w:szCs w:val="30"/>
    </w:rPr>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character" w:customStyle="1" w:styleId="RectitleChar">
    <w:name w:val="Rec_title Char"/>
    <w:link w:val="Rectitle"/>
    <w:rsid w:val="00D626D0"/>
    <w:rPr>
      <w:rFonts w:ascii="Calibri" w:hAnsi="Calibri" w:cs="Traditional Arabic"/>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character" w:customStyle="1" w:styleId="Section1Char">
    <w:name w:val="Section 1 Char"/>
    <w:link w:val="Section1"/>
    <w:rsid w:val="00D626D0"/>
    <w:rPr>
      <w:rFonts w:ascii="Calibri" w:hAnsi="Calibri" w:cs="Traditional Arabic"/>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2"/>
    <w:link w:val="Headingb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character" w:customStyle="1" w:styleId="HeadingbChar">
    <w:name w:val="Heading_b Char"/>
    <w:link w:val="Headingb0"/>
    <w:locked/>
    <w:rsid w:val="00D626D0"/>
    <w:rPr>
      <w:rFonts w:ascii="Calibri" w:eastAsia="Times New Roman" w:hAnsi="Calibri" w:cs="Traditional Arabic"/>
      <w:b/>
      <w:bCs/>
      <w:kern w:val="14"/>
      <w:sz w:val="24"/>
      <w:szCs w:val="32"/>
      <w:lang w:eastAsia="en-US" w:bidi="ar-EG"/>
    </w:rPr>
  </w:style>
  <w:style w:type="paragraph" w:customStyle="1" w:styleId="Tablehead0">
    <w:name w:val="Table_head"/>
    <w:basedOn w:val="Normal"/>
    <w:link w:val="TableheadChar"/>
    <w:qFormat/>
    <w:rsid w:val="005102C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5102CC"/>
    <w:rPr>
      <w:rFonts w:ascii="Calibri" w:eastAsia="Times New Roman" w:hAnsi="Calibri" w:cs="Traditional Arabic"/>
      <w:b/>
      <w:bCs/>
      <w:sz w:val="20"/>
      <w:szCs w:val="26"/>
      <w:lang w:eastAsia="en-US" w:bidi="ar-EG"/>
    </w:rPr>
  </w:style>
  <w:style w:type="paragraph" w:customStyle="1" w:styleId="Tabletext">
    <w:name w:val="Table_text"/>
    <w:basedOn w:val="Normal"/>
    <w:link w:val="Tabletext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5102CC"/>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5102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5102CC"/>
    <w:rPr>
      <w:rFonts w:ascii="Calibri" w:eastAsia="Times New Roman" w:hAnsi="Calibri" w:cs="Traditional Arabic"/>
      <w:szCs w:val="30"/>
      <w:lang w:eastAsia="en-US"/>
    </w:rPr>
  </w:style>
  <w:style w:type="paragraph" w:customStyle="1" w:styleId="HeadingSummary">
    <w:name w:val="HeadingSummary"/>
    <w:basedOn w:val="Headingb0"/>
    <w:qFormat/>
    <w:rsid w:val="005102CC"/>
    <w:rPr>
      <w:sz w:val="22"/>
      <w:szCs w:val="30"/>
    </w:rPr>
  </w:style>
  <w:style w:type="table" w:styleId="TableGrid">
    <w:name w:val="Table Grid"/>
    <w:basedOn w:val="TableNormal"/>
    <w:uiPriority w:val="59"/>
    <w:rsid w:val="0051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626D0"/>
    <w:pPr>
      <w:tabs>
        <w:tab w:val="left" w:pos="1134"/>
      </w:tabs>
      <w:spacing w:before="80"/>
      <w:ind w:left="720"/>
      <w:contextualSpacing/>
    </w:pPr>
  </w:style>
  <w:style w:type="character" w:customStyle="1" w:styleId="ListParagraphChar">
    <w:name w:val="List Paragraph Char"/>
    <w:link w:val="ListParagraph"/>
    <w:uiPriority w:val="34"/>
    <w:rsid w:val="00D626D0"/>
    <w:rPr>
      <w:rFonts w:ascii="Calibri" w:hAnsi="Calibri" w:cs="Traditional Arabic"/>
      <w:szCs w:val="30"/>
    </w:rPr>
  </w:style>
  <w:style w:type="paragraph" w:customStyle="1" w:styleId="AnnexNotitle">
    <w:name w:val="Annex_No &amp; title"/>
    <w:basedOn w:val="Normal"/>
    <w:next w:val="Normal"/>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jc w:val="center"/>
      <w:textAlignment w:val="baseline"/>
    </w:pPr>
    <w:rPr>
      <w:rFonts w:eastAsia="SimSun"/>
      <w:caps/>
      <w:sz w:val="28"/>
      <w:szCs w:val="40"/>
      <w:lang w:val="en-GB" w:eastAsia="en-US" w:bidi="ar-EG"/>
    </w:rPr>
  </w:style>
  <w:style w:type="paragraph" w:styleId="CommentText">
    <w:name w:val="annotation text"/>
    <w:basedOn w:val="Normal"/>
    <w:link w:val="CommentTextChar"/>
    <w:uiPriority w:val="99"/>
    <w:unhideWhenUsed/>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textAlignment w:val="baseline"/>
    </w:pPr>
    <w:rPr>
      <w:rFonts w:eastAsia="Times New Roman"/>
      <w:sz w:val="20"/>
      <w:szCs w:val="20"/>
      <w:lang w:val="en-GB" w:eastAsia="en-US" w:bidi="ar-EG"/>
    </w:rPr>
  </w:style>
  <w:style w:type="character" w:customStyle="1" w:styleId="CommentTextChar">
    <w:name w:val="Comment Text Char"/>
    <w:basedOn w:val="DefaultParagraphFont"/>
    <w:link w:val="CommentText"/>
    <w:uiPriority w:val="99"/>
    <w:rsid w:val="00D626D0"/>
    <w:rPr>
      <w:rFonts w:ascii="Calibri" w:eastAsia="Times New Roman" w:hAnsi="Calibri" w:cs="Traditional Arabic"/>
      <w:sz w:val="20"/>
      <w:szCs w:val="20"/>
      <w:lang w:val="en-GB" w:eastAsia="en-US" w:bidi="ar-EG"/>
    </w:rPr>
  </w:style>
  <w:style w:type="character" w:styleId="PageNumber">
    <w:name w:val="page number"/>
    <w:basedOn w:val="DefaultParagraphFont"/>
    <w:rsid w:val="00D626D0"/>
    <w:rPr>
      <w:rFonts w:ascii="Calibri" w:hAnsi="Calibri" w:cs="Calibri"/>
      <w:b w:val="0"/>
      <w:bCs w:val="0"/>
      <w:i w:val="0"/>
      <w:iCs w:val="0"/>
      <w:color w:val="auto"/>
      <w:spacing w:val="0"/>
      <w:w w:val="100"/>
      <w:position w:val="0"/>
      <w:sz w:val="20"/>
      <w:szCs w:val="20"/>
      <w:u w:val="none"/>
    </w:rPr>
  </w:style>
  <w:style w:type="paragraph" w:customStyle="1" w:styleId="Sectiontitle0">
    <w:name w:val="Section_title"/>
    <w:basedOn w:val="Annextitle0"/>
    <w:next w:val="Normalaftertitle"/>
    <w:rsid w:val="00D626D0"/>
    <w:pPr>
      <w:tabs>
        <w:tab w:val="clear" w:pos="567"/>
        <w:tab w:val="clear" w:pos="1701"/>
        <w:tab w:val="clear" w:pos="2835"/>
        <w:tab w:val="left" w:pos="1871"/>
      </w:tabs>
      <w:bidi w:val="0"/>
    </w:pPr>
    <w:rPr>
      <w:lang w:val="en-GB"/>
    </w:rPr>
  </w:style>
  <w:style w:type="paragraph" w:customStyle="1" w:styleId="Annextitle0">
    <w:name w:val="Annex_title"/>
    <w:basedOn w:val="Normal"/>
    <w:next w:val="Normal"/>
    <w:link w:val="AnnextitleChar"/>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D626D0"/>
    <w:rPr>
      <w:rFonts w:ascii="Calibri" w:eastAsia="Times New Roman" w:hAnsi="Calibri" w:cs="Traditional Arabic"/>
      <w:b/>
      <w:bCs/>
      <w:sz w:val="28"/>
      <w:szCs w:val="40"/>
      <w:lang w:eastAsia="en-US"/>
    </w:rPr>
  </w:style>
  <w:style w:type="paragraph" w:customStyle="1" w:styleId="Headingi0">
    <w:name w:val="Heading_i"/>
    <w:basedOn w:val="Heading3"/>
    <w:next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textAlignment w:val="baseline"/>
      <w:outlineLvl w:val="0"/>
    </w:pPr>
    <w:rPr>
      <w:rFonts w:eastAsia="Times New Roman"/>
      <w:i/>
      <w:iCs/>
      <w:lang w:val="en-GB" w:eastAsia="en-US" w:bidi="ar-EG"/>
    </w:rPr>
  </w:style>
  <w:style w:type="paragraph" w:customStyle="1" w:styleId="AnnexNo0">
    <w:name w:val="Annex_No"/>
    <w:basedOn w:val="Normal"/>
    <w:uiPriority w:val="99"/>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D626D0"/>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D626D0"/>
    <w:rPr>
      <w:rFonts w:ascii="Calibri" w:eastAsia="Times New Roman" w:hAnsi="Calibri" w:cs="Traditional Arabic"/>
      <w:sz w:val="28"/>
      <w:szCs w:val="40"/>
      <w:lang w:eastAsia="en-US" w:bidi="ar-EG"/>
    </w:rPr>
  </w:style>
  <w:style w:type="paragraph" w:customStyle="1" w:styleId="Opiniontitle0">
    <w:name w:val="Opinion_title"/>
    <w:next w:val="Normal"/>
    <w:qFormat/>
    <w:rsid w:val="00D626D0"/>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Annexref">
    <w:name w:val="Annex_ref"/>
    <w:qFormat/>
    <w:rsid w:val="00D626D0"/>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link w:val="AppendixNoChar"/>
    <w:qFormat/>
    <w:rsid w:val="00D626D0"/>
  </w:style>
  <w:style w:type="character" w:customStyle="1" w:styleId="AppendixNoChar">
    <w:name w:val="Appendix_No Char"/>
    <w:link w:val="AppendixNo0"/>
    <w:rsid w:val="00D626D0"/>
    <w:rPr>
      <w:rFonts w:ascii="Calibri" w:eastAsia="Times New Roman" w:hAnsi="Calibri" w:cs="Traditional Arabic"/>
      <w:sz w:val="28"/>
      <w:szCs w:val="40"/>
      <w:lang w:val="en-GB" w:eastAsia="en-US" w:bidi="ar-EG"/>
    </w:rPr>
  </w:style>
  <w:style w:type="paragraph" w:customStyle="1" w:styleId="Appendixtitle0">
    <w:name w:val="Appendix_title"/>
    <w:basedOn w:val="Annextitle0"/>
    <w:next w:val="Normal"/>
    <w:rsid w:val="00D626D0"/>
  </w:style>
  <w:style w:type="paragraph" w:customStyle="1" w:styleId="enumlev20">
    <w:name w:val="enumlev2"/>
    <w:basedOn w:val="enumlev10"/>
    <w:next w:val="Normal"/>
    <w:link w:val="enumlev2Char"/>
    <w:qFormat/>
    <w:rsid w:val="00D626D0"/>
    <w:pPr>
      <w:ind w:left="1814" w:hanging="680"/>
    </w:pPr>
  </w:style>
  <w:style w:type="character" w:customStyle="1" w:styleId="enumlev2Char">
    <w:name w:val="enumlev2 Char"/>
    <w:basedOn w:val="enumlev1Char"/>
    <w:link w:val="enumlev20"/>
    <w:rsid w:val="00D626D0"/>
    <w:rPr>
      <w:rFonts w:ascii="Calibri" w:eastAsia="Times New Roman" w:hAnsi="Calibri" w:cs="Traditional Arabic"/>
      <w:szCs w:val="30"/>
      <w:lang w:eastAsia="en-US"/>
    </w:rPr>
  </w:style>
  <w:style w:type="paragraph" w:customStyle="1" w:styleId="Tabletitle0">
    <w:name w:val="Table_title"/>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D626D0"/>
    <w:rPr>
      <w:rFonts w:ascii="Calibri" w:eastAsia="Times New Roman" w:hAnsi="Calibri" w:cs="Traditional Arabic"/>
      <w:szCs w:val="30"/>
      <w:lang w:eastAsia="en-US"/>
    </w:rPr>
  </w:style>
  <w:style w:type="paragraph" w:customStyle="1" w:styleId="Questiontitle">
    <w:name w:val="Question_title"/>
    <w:basedOn w:val="Normal"/>
    <w:next w:val="Normal"/>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D626D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after="120"/>
    </w:pPr>
    <w:rPr>
      <w:rFonts w:eastAsia="Times New Roman"/>
      <w:b/>
      <w:bCs/>
      <w:sz w:val="24"/>
      <w:szCs w:val="32"/>
      <w:lang w:eastAsia="en-US" w:bidi="ar-EG"/>
    </w:rPr>
  </w:style>
  <w:style w:type="paragraph" w:customStyle="1" w:styleId="Committee">
    <w:name w:val="Committee"/>
    <w:basedOn w:val="Normal"/>
    <w:qFormat/>
    <w:rsid w:val="00D626D0"/>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D626D0"/>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D626D0"/>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link w:val="ChapNoChar"/>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character" w:customStyle="1" w:styleId="ChapNoChar">
    <w:name w:val="Chap_No Char"/>
    <w:link w:val="ChapNo"/>
    <w:rsid w:val="00D626D0"/>
    <w:rPr>
      <w:rFonts w:ascii="Calibri" w:eastAsia="Times New Roman" w:hAnsi="Calibri" w:cs="Traditional Arabic"/>
      <w:sz w:val="28"/>
      <w:szCs w:val="40"/>
      <w:lang w:val="en-GB" w:eastAsia="en-US" w:bidi="ar-EG"/>
    </w:rPr>
  </w:style>
  <w:style w:type="paragraph" w:customStyle="1" w:styleId="Opinionref">
    <w:name w:val="Opinion_ref"/>
    <w:basedOn w:val="Normal"/>
    <w:qFormat/>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Chaptitle">
    <w:name w:val="Chap_title"/>
    <w:basedOn w:val="Agendaitem0"/>
    <w:qFormat/>
    <w:rsid w:val="00D626D0"/>
    <w:pPr>
      <w:spacing w:after="360"/>
    </w:pPr>
    <w:rPr>
      <w:b/>
      <w:bCs/>
    </w:rPr>
  </w:style>
  <w:style w:type="character" w:styleId="EndnoteReference">
    <w:name w:val="endnote reference"/>
    <w:basedOn w:val="DefaultParagraphFont"/>
    <w:rsid w:val="00D626D0"/>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D626D0"/>
    <w:pPr>
      <w:tabs>
        <w:tab w:val="clear" w:pos="1134"/>
        <w:tab w:val="left" w:pos="2500"/>
      </w:tabs>
      <w:ind w:left="2494"/>
    </w:pPr>
  </w:style>
  <w:style w:type="character" w:customStyle="1" w:styleId="enumlev3Char">
    <w:name w:val="enumlev3 Char"/>
    <w:basedOn w:val="enumlev2Char"/>
    <w:link w:val="enumlev30"/>
    <w:rsid w:val="00D626D0"/>
    <w:rPr>
      <w:rFonts w:ascii="Calibri" w:eastAsia="Times New Roman" w:hAnsi="Calibri" w:cs="Traditional Arabic"/>
      <w:szCs w:val="30"/>
      <w:lang w:eastAsia="en-US"/>
    </w:rPr>
  </w:style>
  <w:style w:type="paragraph" w:customStyle="1" w:styleId="FigureNo0">
    <w:name w:val="Figure_No"/>
    <w:basedOn w:val="Normal"/>
    <w:qFormat/>
    <w:rsid w:val="00D626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D626D0"/>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D626D0"/>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D626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D626D0"/>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Reftext">
    <w:name w:val="Ref_text"/>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title">
    <w:name w:val="Res_title"/>
    <w:basedOn w:val="Annextitle0"/>
    <w:next w:val="Normal"/>
    <w:link w:val="RestitleChar"/>
    <w:rsid w:val="00D626D0"/>
  </w:style>
  <w:style w:type="character" w:customStyle="1" w:styleId="RestitleChar">
    <w:name w:val="Res_title Char"/>
    <w:basedOn w:val="AnnextitleChar"/>
    <w:link w:val="Restitle"/>
    <w:rsid w:val="00D626D0"/>
    <w:rPr>
      <w:rFonts w:ascii="Calibri" w:eastAsia="Times New Roman" w:hAnsi="Calibri" w:cs="Traditional Arabic"/>
      <w:b/>
      <w:bCs/>
      <w:sz w:val="28"/>
      <w:szCs w:val="40"/>
      <w:lang w:eastAsia="en-US"/>
    </w:rPr>
  </w:style>
  <w:style w:type="paragraph" w:customStyle="1" w:styleId="Section10">
    <w:name w:val="Section_1"/>
    <w:basedOn w:val="Normal"/>
    <w:link w:val="Section1Char0"/>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D626D0"/>
    <w:rPr>
      <w:rFonts w:ascii="Calibri" w:eastAsia="Times New Roman" w:hAnsi="Calibri" w:cs="Traditional Arabic"/>
      <w:b/>
      <w:bCs/>
      <w:sz w:val="24"/>
      <w:szCs w:val="32"/>
      <w:lang w:eastAsia="en-US" w:bidi="ar-EG"/>
    </w:rPr>
  </w:style>
  <w:style w:type="paragraph" w:customStyle="1" w:styleId="Section20">
    <w:name w:val="Section_2"/>
    <w:basedOn w:val="Section10"/>
    <w:rsid w:val="00D626D0"/>
    <w:pPr>
      <w:tabs>
        <w:tab w:val="clear" w:pos="1134"/>
        <w:tab w:val="center" w:pos="4820"/>
      </w:tabs>
      <w:bidi w:val="0"/>
      <w:spacing w:before="360"/>
    </w:pPr>
    <w:rPr>
      <w:b w:val="0"/>
      <w:bCs w:val="0"/>
      <w:i/>
      <w:iCs/>
      <w:lang w:val="en-GB" w:bidi="ar-SA"/>
    </w:rPr>
  </w:style>
  <w:style w:type="paragraph" w:customStyle="1" w:styleId="Section3">
    <w:name w:val="Section_3‎"/>
    <w:qFormat/>
    <w:rsid w:val="00D626D0"/>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Tablefin">
    <w:name w:val="Table_fin"/>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D626D0"/>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D626D0"/>
    <w:rPr>
      <w:rFonts w:ascii="Calibri" w:eastAsia="Times New Roman" w:hAnsi="Calibri" w:cs="Traditional Arabic"/>
      <w:i/>
      <w:iCs/>
      <w:szCs w:val="30"/>
      <w:lang w:bidi="ar-EG"/>
    </w:rPr>
  </w:style>
  <w:style w:type="paragraph" w:customStyle="1" w:styleId="Title10">
    <w:name w:val="Title1"/>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eastAsia="Times New Roman"/>
      <w:b/>
      <w:bCs/>
      <w:lang w:eastAsia="en-US"/>
    </w:rPr>
  </w:style>
  <w:style w:type="paragraph" w:customStyle="1" w:styleId="Volumetitle0">
    <w:name w:val="Volume_title"/>
    <w:basedOn w:val="Normal"/>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after="240"/>
      <w:jc w:val="center"/>
    </w:pPr>
    <w:rPr>
      <w:rFonts w:eastAsia="Times New Roman"/>
      <w:sz w:val="28"/>
      <w:szCs w:val="40"/>
      <w:lang w:eastAsia="en-US"/>
    </w:rPr>
  </w:style>
  <w:style w:type="paragraph" w:customStyle="1" w:styleId="Recref">
    <w:name w:val="Rec_ref"/>
    <w:basedOn w:val="Normal"/>
    <w:qFormat/>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center"/>
    </w:pPr>
    <w:rPr>
      <w:rFonts w:ascii="Times New Roman italic" w:eastAsia="Times New Roman" w:hAnsi="Times New Roman italic"/>
      <w:i/>
      <w:iCs/>
      <w:lang w:eastAsia="en-US"/>
    </w:rPr>
  </w:style>
  <w:style w:type="paragraph" w:customStyle="1" w:styleId="Resref">
    <w:name w:val="Res_ref"/>
    <w:basedOn w:val="Recref"/>
    <w:qFormat/>
    <w:rsid w:val="00D626D0"/>
    <w:pPr>
      <w:keepLines/>
    </w:pPr>
    <w:rPr>
      <w:rFonts w:ascii="Calibri" w:hAnsi="Calibri"/>
    </w:rPr>
  </w:style>
  <w:style w:type="character" w:customStyle="1" w:styleId="BalloonTextChar">
    <w:name w:val="Balloon Text Char"/>
    <w:basedOn w:val="DefaultParagraphFont"/>
    <w:link w:val="BalloonText"/>
    <w:semiHidden/>
    <w:rsid w:val="00D626D0"/>
    <w:rPr>
      <w:rFonts w:ascii="Segoe UI" w:eastAsia="Times New Roman" w:hAnsi="Segoe UI" w:cs="Segoe UI"/>
      <w:sz w:val="18"/>
      <w:szCs w:val="18"/>
      <w:lang w:eastAsia="en-US"/>
    </w:rPr>
  </w:style>
  <w:style w:type="paragraph" w:styleId="BalloonText">
    <w:name w:val="Balloon Text"/>
    <w:basedOn w:val="Normal"/>
    <w:link w:val="BalloonTextChar"/>
    <w:semiHidden/>
    <w:unhideWhenUsed/>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D626D0"/>
    <w:rPr>
      <w:rFonts w:ascii="Segoe UI" w:hAnsi="Segoe UI" w:cs="Segoe UI"/>
      <w:sz w:val="18"/>
      <w:szCs w:val="18"/>
    </w:rPr>
  </w:style>
  <w:style w:type="paragraph" w:customStyle="1" w:styleId="Body">
    <w:name w:val="Body"/>
    <w:qFormat/>
    <w:rsid w:val="00D626D0"/>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D626D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date">
    <w:name w:val="ddate"/>
    <w:basedOn w:val="Normal"/>
    <w:rsid w:val="00D626D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24"/>
      <w:szCs w:val="20"/>
      <w:lang w:val="en-GB" w:eastAsia="en-US" w:bidi="ar-EG"/>
    </w:rPr>
  </w:style>
  <w:style w:type="paragraph" w:customStyle="1" w:styleId="dorlang">
    <w:name w:val="dorlang"/>
    <w:basedOn w:val="Normal"/>
    <w:rsid w:val="00D626D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textAlignment w:val="baseline"/>
    </w:pPr>
    <w:rPr>
      <w:rFonts w:eastAsia="Times New Roman"/>
      <w:b/>
      <w:bCs/>
      <w:szCs w:val="28"/>
      <w:lang w:val="en-GB" w:eastAsia="en-US" w:bidi="ar-EG"/>
    </w:rPr>
  </w:style>
  <w:style w:type="table" w:styleId="LightList-Accent1">
    <w:name w:val="Light List Accent 1"/>
    <w:basedOn w:val="TableNormal"/>
    <w:uiPriority w:val="61"/>
    <w:rsid w:val="00D626D0"/>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rtNo">
    <w:name w:val="Art_No"/>
    <w:basedOn w:val="Normal"/>
    <w:next w:val="Normal"/>
    <w:link w:val="ArtNoChar"/>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D626D0"/>
    <w:rPr>
      <w:rFonts w:ascii="Calibri" w:eastAsia="Times New Roman" w:hAnsi="Calibri" w:cs="Traditional Arabic"/>
      <w:sz w:val="28"/>
      <w:szCs w:val="40"/>
      <w:lang w:val="en-GB" w:eastAsia="en-US" w:bidi="ar-EG"/>
    </w:rPr>
  </w:style>
  <w:style w:type="paragraph" w:customStyle="1" w:styleId="ArtNoS1">
    <w:name w:val="Art_No_S1"/>
    <w:basedOn w:val="ArtNo"/>
    <w:qFormat/>
    <w:rsid w:val="00D626D0"/>
    <w:pPr>
      <w:spacing w:before="240"/>
    </w:pPr>
    <w:rPr>
      <w:lang w:val="en-US" w:bidi="ar-SA"/>
    </w:rPr>
  </w:style>
  <w:style w:type="paragraph" w:customStyle="1" w:styleId="ResNoS1">
    <w:name w:val="Res_No_S1"/>
    <w:basedOn w:val="ArtNoS1"/>
    <w:qFormat/>
    <w:rsid w:val="00D626D0"/>
  </w:style>
  <w:style w:type="paragraph" w:customStyle="1" w:styleId="PartNoS1">
    <w:name w:val="Part_No_S1"/>
    <w:basedOn w:val="ResNoS1"/>
    <w:qFormat/>
    <w:rsid w:val="00D626D0"/>
  </w:style>
  <w:style w:type="paragraph" w:customStyle="1" w:styleId="PartNO1">
    <w:name w:val="(Part_NO)"/>
    <w:basedOn w:val="PartNoS1"/>
    <w:qFormat/>
    <w:rsid w:val="00D626D0"/>
  </w:style>
  <w:style w:type="paragraph" w:customStyle="1" w:styleId="PartTitleS1">
    <w:name w:val="Part_Title_S1"/>
    <w:basedOn w:val="ResNoS1"/>
    <w:qFormat/>
    <w:rsid w:val="00D626D0"/>
    <w:rPr>
      <w:b/>
      <w:bCs/>
    </w:rPr>
  </w:style>
  <w:style w:type="paragraph" w:customStyle="1" w:styleId="PartTitle1">
    <w:name w:val="(Part_Title)"/>
    <w:basedOn w:val="PartTitleS1"/>
    <w:qFormat/>
    <w:rsid w:val="00D626D0"/>
  </w:style>
  <w:style w:type="paragraph" w:customStyle="1" w:styleId="Normalhead">
    <w:name w:val="Normalhead"/>
    <w:basedOn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ddress">
    <w:name w:val="Address"/>
    <w:basedOn w:val="Normalhead"/>
    <w:qFormat/>
    <w:rsid w:val="00D626D0"/>
  </w:style>
  <w:style w:type="paragraph" w:customStyle="1" w:styleId="AnnexNO1">
    <w:name w:val="Annex_NO"/>
    <w:basedOn w:val="Normal"/>
    <w:qFormat/>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nnexNoS2">
    <w:name w:val="Annex_No_S2"/>
    <w:basedOn w:val="Normal"/>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AnnexrefS2">
    <w:name w:val="Annex_ref_S2"/>
    <w:basedOn w:val="Annextitle0"/>
    <w:next w:val="Normal"/>
    <w:rsid w:val="00D626D0"/>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0"/>
    <w:next w:val="Normal"/>
    <w:rsid w:val="00D626D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D626D0"/>
    <w:rPr>
      <w:rFonts w:ascii="Times New Roman" w:hAnsi="Times New Roman"/>
      <w:b/>
    </w:rPr>
  </w:style>
  <w:style w:type="paragraph" w:customStyle="1" w:styleId="AppendexNo">
    <w:name w:val="Appendex_No"/>
    <w:basedOn w:val="AnnexNO1"/>
    <w:qFormat/>
    <w:rsid w:val="00D626D0"/>
  </w:style>
  <w:style w:type="paragraph" w:customStyle="1" w:styleId="AppendixNotitle">
    <w:name w:val="Appendix_No &amp; title"/>
    <w:basedOn w:val="AnnexNotitle"/>
    <w:next w:val="Normal"/>
    <w:rsid w:val="00D626D0"/>
  </w:style>
  <w:style w:type="paragraph" w:customStyle="1" w:styleId="PartTitleS2">
    <w:name w:val="Part_Title_S2"/>
    <w:basedOn w:val="PartTitle1"/>
    <w:qFormat/>
    <w:rsid w:val="00D626D0"/>
    <w:pPr>
      <w:spacing w:before="300" w:line="240" w:lineRule="exact"/>
      <w:jc w:val="left"/>
    </w:pPr>
    <w:rPr>
      <w:sz w:val="22"/>
      <w:szCs w:val="22"/>
    </w:rPr>
  </w:style>
  <w:style w:type="paragraph" w:customStyle="1" w:styleId="PartNoS2">
    <w:name w:val="Part_No_S2"/>
    <w:basedOn w:val="PartTitleS2"/>
    <w:qFormat/>
    <w:rsid w:val="00D626D0"/>
    <w:pPr>
      <w:spacing w:before="100" w:after="80" w:line="260" w:lineRule="exact"/>
    </w:pPr>
  </w:style>
  <w:style w:type="paragraph" w:customStyle="1" w:styleId="RepNoS2">
    <w:name w:val="Rep_No_S2"/>
    <w:basedOn w:val="PartNoS2"/>
    <w:qFormat/>
    <w:rsid w:val="00D626D0"/>
  </w:style>
  <w:style w:type="paragraph" w:customStyle="1" w:styleId="SectionNoS2">
    <w:name w:val="Section_No_S2"/>
    <w:basedOn w:val="RepNoS2"/>
    <w:qFormat/>
    <w:rsid w:val="00D626D0"/>
  </w:style>
  <w:style w:type="paragraph" w:customStyle="1" w:styleId="AppendixNoS2">
    <w:name w:val="Appendix_No_S2"/>
    <w:basedOn w:val="SectionNoS2"/>
    <w:next w:val="Normal"/>
    <w:rsid w:val="00D626D0"/>
    <w:pPr>
      <w:spacing w:before="300" w:after="0" w:line="240" w:lineRule="exact"/>
    </w:pPr>
  </w:style>
  <w:style w:type="paragraph" w:customStyle="1" w:styleId="AppendixNoTitle0">
    <w:name w:val="Appendix_NoTitle"/>
    <w:basedOn w:val="Normal"/>
    <w:next w:val="Normal"/>
    <w:link w:val="AppendixNoTitleChar"/>
    <w:rsid w:val="00D626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D626D0"/>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D626D0"/>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D626D0"/>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D626D0"/>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D626D0"/>
    <w:rPr>
      <w:rFonts w:ascii="Times New Roman" w:hAnsi="Times New Roman"/>
      <w:b/>
    </w:rPr>
  </w:style>
  <w:style w:type="paragraph" w:customStyle="1" w:styleId="Artheading">
    <w:name w:val="Art_heading"/>
    <w:basedOn w:val="Normal"/>
    <w:next w:val="Normal"/>
    <w:link w:val="Artheading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D626D0"/>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D626D0"/>
    <w:pPr>
      <w:tabs>
        <w:tab w:val="left" w:pos="851"/>
      </w:tabs>
      <w:jc w:val="left"/>
    </w:pPr>
    <w:rPr>
      <w:position w:val="2"/>
    </w:rPr>
  </w:style>
  <w:style w:type="paragraph" w:customStyle="1" w:styleId="Arttitle">
    <w:name w:val="Art_title"/>
    <w:basedOn w:val="Normal"/>
    <w:next w:val="Normal"/>
    <w:link w:val="ArttitleChar"/>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D626D0"/>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D626D0"/>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D626D0"/>
    <w:pPr>
      <w:keepNext w:val="0"/>
      <w:spacing w:before="100" w:after="80" w:line="260" w:lineRule="exact"/>
    </w:pPr>
  </w:style>
  <w:style w:type="paragraph" w:customStyle="1" w:styleId="ArtTitle0">
    <w:name w:val="Art_Title"/>
    <w:basedOn w:val="Normal"/>
    <w:qFormat/>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RepTitleS1">
    <w:name w:val="Rep_Title_S1"/>
    <w:basedOn w:val="PartTitleS1"/>
    <w:qFormat/>
    <w:rsid w:val="00D626D0"/>
  </w:style>
  <w:style w:type="paragraph" w:customStyle="1" w:styleId="ChaptitleS1">
    <w:name w:val="Chap_title_S1"/>
    <w:basedOn w:val="RepTitleS1"/>
    <w:qFormat/>
    <w:rsid w:val="00D626D0"/>
  </w:style>
  <w:style w:type="paragraph" w:customStyle="1" w:styleId="ArttitleS1">
    <w:name w:val="Art_title_S1"/>
    <w:basedOn w:val="ChaptitleS1"/>
    <w:qFormat/>
    <w:rsid w:val="00D626D0"/>
  </w:style>
  <w:style w:type="paragraph" w:customStyle="1" w:styleId="ArttitleS2">
    <w:name w:val="Art_title_S2"/>
    <w:basedOn w:val="ArtNoS2"/>
    <w:next w:val="Normal"/>
    <w:rsid w:val="00D626D0"/>
    <w:pPr>
      <w:spacing w:before="300" w:after="0" w:line="240" w:lineRule="exact"/>
    </w:pPr>
  </w:style>
  <w:style w:type="paragraph" w:customStyle="1" w:styleId="AttachNO">
    <w:name w:val="Attach_NO"/>
    <w:basedOn w:val="AnnexNO1"/>
    <w:qFormat/>
    <w:rsid w:val="00D626D0"/>
    <w:rPr>
      <w:lang w:bidi="ar-SA"/>
    </w:rPr>
  </w:style>
  <w:style w:type="paragraph" w:customStyle="1" w:styleId="AttachNo0">
    <w:name w:val="Attach_No"/>
    <w:basedOn w:val="AppendexNo"/>
    <w:qFormat/>
    <w:rsid w:val="00D626D0"/>
    <w:pPr>
      <w:tabs>
        <w:tab w:val="right" w:pos="7512"/>
      </w:tabs>
    </w:pPr>
  </w:style>
  <w:style w:type="paragraph" w:customStyle="1" w:styleId="CahpNoS1">
    <w:name w:val="Cahp_No_S1"/>
    <w:basedOn w:val="ChapNo"/>
    <w:qFormat/>
    <w:rsid w:val="00D626D0"/>
    <w:pPr>
      <w:spacing w:before="360" w:after="60"/>
    </w:pPr>
    <w:rPr>
      <w:lang w:val="en-US"/>
    </w:rPr>
  </w:style>
  <w:style w:type="paragraph" w:customStyle="1" w:styleId="ChapNoS1">
    <w:name w:val="Chap_No_S1"/>
    <w:basedOn w:val="CahpNoS1"/>
    <w:qFormat/>
    <w:rsid w:val="00D626D0"/>
    <w:pPr>
      <w:keepNext w:val="0"/>
      <w:keepLines w:val="0"/>
      <w:spacing w:before="120"/>
    </w:pPr>
  </w:style>
  <w:style w:type="paragraph" w:customStyle="1" w:styleId="SectionNoS1">
    <w:name w:val="Section_No_S1"/>
    <w:basedOn w:val="ChapNoS1"/>
    <w:qFormat/>
    <w:rsid w:val="00D626D0"/>
    <w:pPr>
      <w:spacing w:before="240"/>
    </w:pPr>
    <w:rPr>
      <w:lang w:bidi="ar-SA"/>
    </w:rPr>
  </w:style>
  <w:style w:type="paragraph" w:customStyle="1" w:styleId="AttachNoS1">
    <w:name w:val="Attach_No_S1"/>
    <w:basedOn w:val="SectionNoS1"/>
    <w:qFormat/>
    <w:rsid w:val="00D626D0"/>
  </w:style>
  <w:style w:type="paragraph" w:customStyle="1" w:styleId="AttachNoS2">
    <w:name w:val="Attach_No_S2"/>
    <w:basedOn w:val="SectionNoS2"/>
    <w:qFormat/>
    <w:rsid w:val="00D626D0"/>
  </w:style>
  <w:style w:type="paragraph" w:customStyle="1" w:styleId="AttachTitle">
    <w:name w:val="Attach_Title"/>
    <w:basedOn w:val="Annextitle0"/>
    <w:qFormat/>
    <w:rsid w:val="00D626D0"/>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D626D0"/>
  </w:style>
  <w:style w:type="paragraph" w:customStyle="1" w:styleId="AttachTitleS1">
    <w:name w:val="Attach_Title_S1"/>
    <w:basedOn w:val="SectiontitleS1"/>
    <w:qFormat/>
    <w:rsid w:val="00D626D0"/>
  </w:style>
  <w:style w:type="paragraph" w:customStyle="1" w:styleId="AttachTitleS2">
    <w:name w:val="Attach_Title_S2"/>
    <w:basedOn w:val="Normal"/>
    <w:next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styleId="BlockText">
    <w:name w:val="Block Text"/>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D626D0"/>
    <w:rPr>
      <w:rFonts w:ascii="Calibri" w:eastAsia="Times New Roman" w:hAnsi="Calibri" w:cs="Traditional Arabic"/>
      <w:szCs w:val="30"/>
      <w:lang w:val="en-GB" w:eastAsia="en-US" w:bidi="ar-EG"/>
    </w:rPr>
  </w:style>
  <w:style w:type="paragraph" w:customStyle="1" w:styleId="Cahptitle">
    <w:name w:val="Cahp_title_"/>
    <w:basedOn w:val="Chaptitle"/>
    <w:qFormat/>
    <w:rsid w:val="00D626D0"/>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D626D0"/>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D626D0"/>
    <w:pPr>
      <w:keepNext w:val="0"/>
      <w:keepLines w:val="0"/>
      <w:framePr w:hSpace="181" w:wrap="around"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120"/>
      <w:suppressOverlap/>
      <w:textAlignment w:val="baseline"/>
    </w:pPr>
    <w:rPr>
      <w:rFonts w:eastAsia="SimSun"/>
      <w:sz w:val="28"/>
      <w:szCs w:val="40"/>
      <w:lang w:val="en-CA" w:eastAsia="en-US" w:bidi="ar-EG"/>
    </w:rPr>
  </w:style>
  <w:style w:type="paragraph" w:customStyle="1" w:styleId="NormalS2">
    <w:name w:val="Normal_S2"/>
    <w:basedOn w:val="Normal"/>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ContS2">
    <w:name w:val="Cont_S2"/>
    <w:basedOn w:val="NormalS2"/>
    <w:qFormat/>
    <w:rsid w:val="00D626D0"/>
    <w:rPr>
      <w:lang w:bidi="ar-SA"/>
    </w:rPr>
  </w:style>
  <w:style w:type="paragraph" w:customStyle="1" w:styleId="Conv">
    <w:name w:val="Conv"/>
    <w:basedOn w:val="Normal"/>
    <w:next w:val="Normal"/>
    <w:rsid w:val="00D626D0"/>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ConvS1">
    <w:name w:val="Conv_S1"/>
    <w:basedOn w:val="Conv"/>
    <w:qFormat/>
    <w:rsid w:val="00D626D0"/>
    <w:pPr>
      <w:bidi/>
    </w:pPr>
    <w:rPr>
      <w:rFonts w:ascii="Calibri" w:hAnsi="Calibri"/>
      <w:lang w:val="es-ES_tradnl"/>
    </w:rPr>
  </w:style>
  <w:style w:type="paragraph" w:customStyle="1" w:styleId="ConvS2">
    <w:name w:val="Conv_S2"/>
    <w:basedOn w:val="NormalS2"/>
    <w:qFormat/>
    <w:rsid w:val="00D626D0"/>
    <w:pPr>
      <w:pageBreakBefore/>
      <w:spacing w:before="600"/>
    </w:pPr>
    <w:rPr>
      <w:rFonts w:ascii="Times New Roman" w:hAnsi="Times New Roman" w:cs="Times New Roman"/>
      <w:lang w:bidi="ar-SA"/>
    </w:rPr>
  </w:style>
  <w:style w:type="paragraph" w:customStyle="1" w:styleId="DecNo">
    <w:name w:val="Dec_No"/>
    <w:basedOn w:val="Source"/>
    <w:qFormat/>
    <w:rsid w:val="00D626D0"/>
    <w:pPr>
      <w:keepNext w:val="0"/>
      <w:keepLines w:val="0"/>
      <w:framePr w:hSpace="180" w:wrap="around" w:hAnchor="text" w:xAlign="center" w:y="-656"/>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suppressOverlap/>
      <w:textAlignment w:val="baseline"/>
    </w:pPr>
    <w:rPr>
      <w:rFonts w:eastAsia="SimSun"/>
      <w:b w:val="0"/>
      <w:bCs w:val="0"/>
      <w:sz w:val="28"/>
      <w:szCs w:val="40"/>
      <w:lang w:val="en-CA" w:eastAsia="en-US" w:bidi="ar-EG"/>
    </w:rPr>
  </w:style>
  <w:style w:type="paragraph" w:customStyle="1" w:styleId="ResNotitle">
    <w:name w:val="Res_No&amp;title"/>
    <w:basedOn w:val="Restitle"/>
    <w:qFormat/>
    <w:rsid w:val="00D626D0"/>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D626D0"/>
  </w:style>
  <w:style w:type="paragraph" w:customStyle="1" w:styleId="DecisionNoS1">
    <w:name w:val="Decision_No_S1"/>
    <w:basedOn w:val="ResNoS1"/>
    <w:qFormat/>
    <w:rsid w:val="00D626D0"/>
  </w:style>
  <w:style w:type="paragraph" w:customStyle="1" w:styleId="RezNoS2">
    <w:name w:val="Rez_No_S2"/>
    <w:basedOn w:val="ArtNoS2"/>
    <w:qFormat/>
    <w:rsid w:val="00D626D0"/>
  </w:style>
  <w:style w:type="paragraph" w:customStyle="1" w:styleId="DecisionNoS2">
    <w:name w:val="Decision_No_S2"/>
    <w:basedOn w:val="RezNoS2"/>
    <w:qFormat/>
    <w:rsid w:val="00D626D0"/>
  </w:style>
  <w:style w:type="paragraph" w:customStyle="1" w:styleId="RestitleS1">
    <w:name w:val="Res_title_S1"/>
    <w:basedOn w:val="ArttitleS1"/>
    <w:qFormat/>
    <w:rsid w:val="00D626D0"/>
    <w:pPr>
      <w:spacing w:before="360"/>
    </w:pPr>
  </w:style>
  <w:style w:type="paragraph" w:customStyle="1" w:styleId="DecisionTiltleS">
    <w:name w:val="Decision_Tiltle_S!"/>
    <w:basedOn w:val="RestitleS1"/>
    <w:qFormat/>
    <w:rsid w:val="00D626D0"/>
  </w:style>
  <w:style w:type="paragraph" w:customStyle="1" w:styleId="enumlevS1">
    <w:name w:val="enumlev_S1"/>
    <w:basedOn w:val="enumlev10"/>
    <w:qFormat/>
    <w:rsid w:val="00D626D0"/>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0"/>
    <w:qFormat/>
    <w:rsid w:val="00D626D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D626D0"/>
  </w:style>
  <w:style w:type="paragraph" w:customStyle="1" w:styleId="enumlev1S2">
    <w:name w:val="enumlev1_S2"/>
    <w:basedOn w:val="enumlev10"/>
    <w:link w:val="enumlev1S2Char"/>
    <w:rsid w:val="00D626D0"/>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D626D0"/>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D626D0"/>
    <w:pPr>
      <w:ind w:left="1134"/>
    </w:pPr>
    <w:rPr>
      <w:lang w:bidi="ar-SA"/>
    </w:rPr>
  </w:style>
  <w:style w:type="paragraph" w:customStyle="1" w:styleId="enumlev2S2">
    <w:name w:val="enumlev2_S2"/>
    <w:basedOn w:val="enumlev1S2"/>
    <w:link w:val="enumlev2S2Char"/>
    <w:rsid w:val="00D626D0"/>
  </w:style>
  <w:style w:type="character" w:customStyle="1" w:styleId="enumlev2S2Char">
    <w:name w:val="enumlev2_S2 Char"/>
    <w:link w:val="enumlev2S2"/>
    <w:rsid w:val="00D626D0"/>
    <w:rPr>
      <w:rFonts w:ascii="Calibri" w:eastAsia="Times New Roman" w:hAnsi="Calibri" w:cs="Traditional Arabic"/>
      <w:b/>
      <w:bCs/>
      <w:szCs w:val="30"/>
      <w:lang w:val="es-ES_tradnl" w:eastAsia="en-US" w:bidi="ar-EG"/>
    </w:rPr>
  </w:style>
  <w:style w:type="paragraph" w:customStyle="1" w:styleId="enumlev3S1">
    <w:name w:val="enumlev3_S1"/>
    <w:basedOn w:val="enumlev10"/>
    <w:qFormat/>
    <w:rsid w:val="00D626D0"/>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D626D0"/>
  </w:style>
  <w:style w:type="paragraph" w:customStyle="1" w:styleId="Equation">
    <w:name w:val="Equation"/>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No">
    <w:name w:val="Fig._No"/>
    <w:basedOn w:val="Normal"/>
    <w:qFormat/>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Figure">
    <w:name w:val="Figure"/>
    <w:basedOn w:val="Normal"/>
    <w:next w:val="Normal"/>
    <w:rsid w:val="00D626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D626D0"/>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D626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D626D0"/>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D626D0"/>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rstFooter">
    <w:name w:val="FirstFooter"/>
    <w:basedOn w:val="Normal"/>
    <w:link w:val="FirstFooter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D626D0"/>
    <w:rPr>
      <w:rFonts w:ascii="Calibri" w:eastAsia="SimSun" w:hAnsi="Calibri" w:cs="Traditional Arabic"/>
      <w:sz w:val="18"/>
      <w:szCs w:val="30"/>
      <w:lang w:val="en-GB" w:eastAsia="en-US" w:bidi="ar-EG"/>
    </w:rPr>
  </w:style>
  <w:style w:type="character" w:styleId="FollowedHyperlink">
    <w:name w:val="FollowedHyperlink"/>
    <w:rsid w:val="00D626D0"/>
    <w:rPr>
      <w:color w:val="800080"/>
      <w:u w:val="single"/>
    </w:rPr>
  </w:style>
  <w:style w:type="paragraph" w:customStyle="1" w:styleId="FooterQP">
    <w:name w:val="Footer_QP"/>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oterS2">
    <w:name w:val="Footer_S2"/>
    <w:basedOn w:val="Footer"/>
    <w:rsid w:val="00D626D0"/>
    <w:pPr>
      <w:tabs>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FootnoteTextS2">
    <w:name w:val="Footnote Text_S2"/>
    <w:basedOn w:val="FootnoteText"/>
    <w:rsid w:val="00D626D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SimSun"/>
      <w:b/>
      <w:position w:val="2"/>
      <w:sz w:val="18"/>
      <w:szCs w:val="24"/>
      <w:lang w:val="en-GB" w:eastAsia="en-US" w:bidi="ar-EG"/>
    </w:rPr>
  </w:style>
  <w:style w:type="paragraph" w:customStyle="1" w:styleId="Formal">
    <w:name w:val="Formal"/>
    <w:basedOn w:val="Normal"/>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Head1">
    <w:name w:val="Head_1"/>
    <w:basedOn w:val="Normal"/>
    <w:qFormat/>
    <w:rsid w:val="00D626D0"/>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SimSun"/>
      <w:w w:val="125"/>
      <w:position w:val="6"/>
      <w:lang w:val="en-GB" w:eastAsia="en-US"/>
    </w:rPr>
  </w:style>
  <w:style w:type="paragraph" w:customStyle="1" w:styleId="Head2">
    <w:name w:val="Head_2"/>
    <w:basedOn w:val="Normal"/>
    <w:qFormat/>
    <w:rsid w:val="00D626D0"/>
    <w:pPr>
      <w:framePr w:hSpace="180" w:wrap="around" w:hAnchor="margin" w:y="-613"/>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val="en-GB" w:eastAsia="en-US" w:bidi="ar-EG"/>
    </w:rPr>
  </w:style>
  <w:style w:type="paragraph" w:customStyle="1" w:styleId="Head3">
    <w:name w:val="Head_3"/>
    <w:basedOn w:val="Normalhead"/>
    <w:qFormat/>
    <w:rsid w:val="00D626D0"/>
    <w:rPr>
      <w:lang w:bidi="ar-SA"/>
    </w:rPr>
  </w:style>
  <w:style w:type="paragraph" w:customStyle="1" w:styleId="HeaderS2">
    <w:name w:val="Header_S2"/>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1S2">
    <w:name w:val="Heading 1_S2"/>
    <w:basedOn w:val="Heading1"/>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textAlignment w:val="baseline"/>
      <w:outlineLvl w:val="9"/>
    </w:pPr>
    <w:rPr>
      <w:rFonts w:eastAsia="Times New Roman"/>
      <w:color w:val="365F91"/>
      <w:position w:val="2"/>
      <w:sz w:val="24"/>
      <w:lang w:val="en-GB" w:eastAsia="en-US" w:bidi="ar-EG"/>
    </w:rPr>
  </w:style>
  <w:style w:type="paragraph" w:customStyle="1" w:styleId="Heading1c">
    <w:name w:val="Heading 1c"/>
    <w:basedOn w:val="Heading1"/>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outlineLvl w:val="9"/>
    </w:pPr>
    <w:rPr>
      <w:rFonts w:ascii="Times New Roman" w:eastAsia="Times New Roman" w:hAnsi="Times New Roman"/>
      <w:color w:val="365F91"/>
      <w:position w:val="2"/>
      <w:lang w:val="en-GB" w:eastAsia="en-US" w:bidi="ar-EG"/>
    </w:rPr>
  </w:style>
  <w:style w:type="paragraph" w:customStyle="1" w:styleId="Heading1cS2">
    <w:name w:val="Heading 1c_S2"/>
    <w:basedOn w:val="Heading1c"/>
    <w:next w:val="Normal"/>
    <w:rsid w:val="00D626D0"/>
    <w:pPr>
      <w:tabs>
        <w:tab w:val="left" w:pos="851"/>
      </w:tabs>
      <w:jc w:val="left"/>
    </w:pPr>
    <w:rPr>
      <w:sz w:val="24"/>
    </w:rPr>
  </w:style>
  <w:style w:type="paragraph" w:customStyle="1" w:styleId="Heading1pv">
    <w:name w:val="Heading 1pv"/>
    <w:basedOn w:val="Heading1"/>
    <w:next w:val="Normal"/>
    <w:link w:val="Heading1pvChar"/>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ind w:left="794" w:hanging="794"/>
      <w:textAlignment w:val="baseline"/>
    </w:pPr>
    <w:rPr>
      <w:rFonts w:eastAsia="Times New Roman"/>
      <w:color w:val="365F91"/>
      <w:lang w:val="en-GB" w:eastAsia="en-US" w:bidi="ar-EG"/>
    </w:rPr>
  </w:style>
  <w:style w:type="character" w:customStyle="1" w:styleId="Heading1pvChar">
    <w:name w:val="Heading 1pv Char"/>
    <w:link w:val="Heading1pv"/>
    <w:rsid w:val="00D626D0"/>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eastAsia="Times New Roman"/>
      <w:color w:val="2E74B5"/>
      <w:position w:val="2"/>
      <w:lang w:val="en-GB" w:eastAsia="en-US" w:bidi="ar-EG"/>
    </w:rPr>
  </w:style>
  <w:style w:type="paragraph" w:customStyle="1" w:styleId="Heading2i">
    <w:name w:val="Heading 2i"/>
    <w:basedOn w:val="Heading2"/>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20"/>
      <w:ind w:left="567" w:hanging="567"/>
      <w:textAlignment w:val="baseline"/>
    </w:pPr>
    <w:rPr>
      <w:rFonts w:ascii="Times New Roman" w:eastAsia="Times New Roman" w:hAnsi="Times New Roman"/>
      <w:b w:val="0"/>
      <w:bCs w:val="0"/>
      <w:i/>
      <w:iCs/>
      <w:color w:val="2E74B5"/>
      <w:position w:val="2"/>
      <w:lang w:val="en-GB" w:eastAsia="en-US" w:bidi="ar-EG"/>
    </w:rPr>
  </w:style>
  <w:style w:type="paragraph" w:customStyle="1" w:styleId="Heading2iS2">
    <w:name w:val="Heading 2i_S2"/>
    <w:basedOn w:val="Heading2i"/>
    <w:next w:val="Normal"/>
    <w:rsid w:val="00D626D0"/>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D626D0"/>
    <w:pPr>
      <w:spacing w:before="320"/>
      <w:outlineLvl w:val="1"/>
    </w:pPr>
    <w:rPr>
      <w:position w:val="2"/>
      <w:sz w:val="24"/>
    </w:rPr>
  </w:style>
  <w:style w:type="paragraph" w:customStyle="1" w:styleId="Heading3S2">
    <w:name w:val="Heading 3_S2"/>
    <w:basedOn w:val="Heading3"/>
    <w:next w:val="Normal"/>
    <w:link w:val="Heading3S2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3S2Char">
    <w:name w:val="Heading 3_S2 Char"/>
    <w:link w:val="Heading3S2"/>
    <w:rsid w:val="00D626D0"/>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D626D0"/>
    <w:pPr>
      <w:spacing w:before="200"/>
      <w:outlineLvl w:val="2"/>
    </w:pPr>
    <w:rPr>
      <w:sz w:val="22"/>
      <w:szCs w:val="30"/>
    </w:rPr>
  </w:style>
  <w:style w:type="character" w:customStyle="1" w:styleId="Heading3pvChar">
    <w:name w:val="Heading 3pv Char"/>
    <w:link w:val="Heading3pv"/>
    <w:rsid w:val="00D626D0"/>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4S2Char">
    <w:name w:val="Heading 4_S2 Char"/>
    <w:link w:val="Heading4S2"/>
    <w:rsid w:val="00D626D0"/>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eastAsia="Times New Roman"/>
      <w:color w:val="365F91"/>
      <w:position w:val="2"/>
      <w:lang w:val="en-GB" w:eastAsia="en-US" w:bidi="ar-EG"/>
    </w:rPr>
  </w:style>
  <w:style w:type="paragraph" w:customStyle="1" w:styleId="Heading6S2">
    <w:name w:val="Heading 6_S2"/>
    <w:basedOn w:val="Heading6"/>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paragraph" w:customStyle="1" w:styleId="Heading7S2">
    <w:name w:val="Heading 7_S2"/>
    <w:basedOn w:val="Heading7"/>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8S2">
    <w:name w:val="Heading 8_S2"/>
    <w:basedOn w:val="Heading8"/>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9S2">
    <w:name w:val="Heading 9_S2"/>
    <w:basedOn w:val="Heading9"/>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eastAsia="Times New Roman"/>
      <w:color w:val="365F91"/>
      <w:position w:val="2"/>
      <w:lang w:val="en-GB" w:eastAsia="en-US" w:bidi="ar-EG"/>
    </w:rPr>
  </w:style>
  <w:style w:type="paragraph" w:customStyle="1" w:styleId="HeadingbS2">
    <w:name w:val="Headingb_S2"/>
    <w:basedOn w:val="Headingb0"/>
    <w:next w:val="Normal"/>
    <w:rsid w:val="00D626D0"/>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D626D0"/>
  </w:style>
  <w:style w:type="paragraph" w:customStyle="1" w:styleId="HeadingiS2">
    <w:name w:val="Headingi_S2"/>
    <w:basedOn w:val="Headingi0"/>
    <w:next w:val="Normal"/>
    <w:rsid w:val="00D626D0"/>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D626D0"/>
    <w:rPr>
      <w:color w:val="auto"/>
    </w:rPr>
  </w:style>
  <w:style w:type="paragraph" w:customStyle="1" w:styleId="MinusFootnote">
    <w:name w:val="MinusFootnote"/>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NormalaftertitleS2">
    <w:name w:val="Normal after title_S2"/>
    <w:basedOn w:val="Normalaftertitle"/>
    <w:next w:val="Normal"/>
    <w:rsid w:val="00D626D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styleId="NormalIndent">
    <w:name w:val="Normal Indent"/>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val="en-GB" w:eastAsia="en-US" w:bidi="ar-EG"/>
    </w:rPr>
  </w:style>
  <w:style w:type="paragraph" w:customStyle="1" w:styleId="NormalIndentS2">
    <w:name w:val="Normal Indent_S2"/>
    <w:basedOn w:val="NormalIndent"/>
    <w:rsid w:val="00D626D0"/>
    <w:pPr>
      <w:tabs>
        <w:tab w:val="left" w:pos="851"/>
      </w:tabs>
      <w:ind w:left="0"/>
    </w:pPr>
    <w:rPr>
      <w:b/>
    </w:rPr>
  </w:style>
  <w:style w:type="paragraph" w:customStyle="1" w:styleId="Normalpv">
    <w:name w:val="Normal pv"/>
    <w:basedOn w:val="Normal"/>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Normalaftertitle0">
    <w:name w:val="Normal_after_title"/>
    <w:basedOn w:val="Normal"/>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val="en-GB" w:eastAsia="en-US" w:bidi="ar-EG"/>
    </w:rPr>
  </w:style>
  <w:style w:type="paragraph" w:customStyle="1" w:styleId="NormalendS2">
    <w:name w:val="Normal_end_S2"/>
    <w:basedOn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NormalS1">
    <w:name w:val="Normal_S1"/>
    <w:basedOn w:val="Normal"/>
    <w:qFormat/>
    <w:rsid w:val="00D626D0"/>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NormalS2Small">
    <w:name w:val="Normal_S2_Small"/>
    <w:basedOn w:val="NormalS2"/>
    <w:rsid w:val="00D626D0"/>
    <w:pPr>
      <w:spacing w:before="0" w:line="200" w:lineRule="exact"/>
    </w:pPr>
    <w:rPr>
      <w:sz w:val="18"/>
      <w:szCs w:val="24"/>
    </w:rPr>
  </w:style>
  <w:style w:type="paragraph" w:customStyle="1" w:styleId="NormlS2">
    <w:name w:val="Norml_S2"/>
    <w:basedOn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teS2">
    <w:name w:val="Note_S2"/>
    <w:basedOn w:val="Note"/>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Part">
    <w:name w:val="Part"/>
    <w:basedOn w:val="Normal"/>
    <w:next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textAlignment w:val="baseline"/>
    </w:pPr>
    <w:rPr>
      <w:rFonts w:eastAsia="SimSun"/>
      <w:b/>
      <w:bCs/>
      <w:caps/>
      <w:sz w:val="28"/>
      <w:szCs w:val="40"/>
      <w:lang w:val="fr-FR" w:eastAsia="en-US" w:bidi="ar-EG"/>
    </w:rPr>
  </w:style>
  <w:style w:type="paragraph" w:customStyle="1" w:styleId="PartNOS10">
    <w:name w:val="Part_NO_S1"/>
    <w:basedOn w:val="PartNO1"/>
    <w:qFormat/>
    <w:rsid w:val="00D626D0"/>
  </w:style>
  <w:style w:type="paragraph" w:customStyle="1" w:styleId="Partref">
    <w:name w:val="Part_ref"/>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2">
    <w:name w:val="Part_Title"/>
    <w:basedOn w:val="Sectiontitle0"/>
    <w:qFormat/>
    <w:rsid w:val="00D626D0"/>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BR">
    <w:name w:val="Question_No_BR"/>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val="en-GB" w:eastAsia="en-US" w:bidi="ar-EG"/>
    </w:rPr>
  </w:style>
  <w:style w:type="paragraph" w:customStyle="1" w:styleId="ReasonsS1">
    <w:name w:val="Reasons_S1"/>
    <w:basedOn w:val="NormalS1"/>
    <w:qFormat/>
    <w:rsid w:val="00D626D0"/>
  </w:style>
  <w:style w:type="paragraph" w:customStyle="1" w:styleId="ReasonsS2">
    <w:name w:val="Reasons_S2"/>
    <w:basedOn w:val="Reasons"/>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date">
    <w:name w:val="Rec_date"/>
    <w:basedOn w:val="Normal"/>
    <w:next w:val="Normalaftertitle0"/>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rsid w:val="00D626D0"/>
    <w:rPr>
      <w:b/>
    </w:rPr>
  </w:style>
  <w:style w:type="paragraph" w:customStyle="1" w:styleId="RecTitle0">
    <w:name w:val="Rec_Title"/>
    <w:basedOn w:val="Annextitle0"/>
    <w:autoRedefine/>
    <w:qFormat/>
    <w:rsid w:val="00D626D0"/>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D626D0"/>
  </w:style>
  <w:style w:type="paragraph" w:customStyle="1" w:styleId="RecNoBR">
    <w:name w:val="Rec_No_BR"/>
    <w:basedOn w:val="Normal"/>
    <w:next w:val="Rectitle"/>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NoS1">
    <w:name w:val="Rec_No_S1"/>
    <w:basedOn w:val="DecisionNoS1"/>
    <w:qFormat/>
    <w:rsid w:val="00D626D0"/>
  </w:style>
  <w:style w:type="paragraph" w:customStyle="1" w:styleId="RecNoS2">
    <w:name w:val="Rec_No_S2"/>
    <w:basedOn w:val="RezNoS2"/>
    <w:next w:val="Normal"/>
    <w:rsid w:val="00D626D0"/>
  </w:style>
  <w:style w:type="paragraph" w:customStyle="1" w:styleId="RecTitleS1">
    <w:name w:val="Rec_Title_S1"/>
    <w:basedOn w:val="DecisionTiltleS"/>
    <w:qFormat/>
    <w:rsid w:val="00D626D0"/>
  </w:style>
  <w:style w:type="paragraph" w:customStyle="1" w:styleId="RectitleS2">
    <w:name w:val="Rec_title_S2"/>
    <w:basedOn w:val="Rectitle"/>
    <w:next w:val="Heading1S2"/>
    <w:link w:val="RectitleS2Char"/>
    <w:rsid w:val="00D626D0"/>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link w:val="RectitleS2"/>
    <w:rsid w:val="00D626D0"/>
    <w:rPr>
      <w:rFonts w:ascii="Calibri" w:eastAsia="Times New Roman" w:hAnsi="Calibri" w:cs="Traditional Arabic"/>
      <w:bCs/>
      <w:caps/>
      <w:sz w:val="26"/>
      <w:szCs w:val="36"/>
      <w:lang w:eastAsia="en-US"/>
    </w:rPr>
  </w:style>
  <w:style w:type="paragraph" w:customStyle="1" w:styleId="ReftextS2">
    <w:name w:val="Ref_text_S2"/>
    <w:basedOn w:val="Reftext"/>
    <w:rsid w:val="00D626D0"/>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D626D0"/>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pdate">
    <w:name w:val="Rep_date"/>
    <w:basedOn w:val="Recdate"/>
    <w:next w:val="Normalaftertitle0"/>
    <w:rsid w:val="00D626D0"/>
  </w:style>
  <w:style w:type="paragraph" w:customStyle="1" w:styleId="RepNo">
    <w:name w:val="Rep_No"/>
    <w:basedOn w:val="RecNo"/>
    <w:next w:val="Normal"/>
    <w:rsid w:val="00D626D0"/>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D626D0"/>
  </w:style>
  <w:style w:type="paragraph" w:customStyle="1" w:styleId="RepNoS1">
    <w:name w:val="Rep_No_S1"/>
    <w:basedOn w:val="PartNoS1"/>
    <w:qFormat/>
    <w:rsid w:val="00D626D0"/>
  </w:style>
  <w:style w:type="paragraph" w:customStyle="1" w:styleId="Repref">
    <w:name w:val="Rep_ref"/>
    <w:basedOn w:val="Normal"/>
    <w:next w:val="Repdate"/>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D626D0"/>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pTitleS2">
    <w:name w:val="Rep_Title_S2"/>
    <w:basedOn w:val="RepNoS2"/>
    <w:qFormat/>
    <w:rsid w:val="00D626D0"/>
    <w:pPr>
      <w:spacing w:before="300" w:after="0" w:line="240" w:lineRule="exact"/>
    </w:pPr>
  </w:style>
  <w:style w:type="paragraph" w:customStyle="1" w:styleId="Resdate">
    <w:name w:val="Res_date"/>
    <w:basedOn w:val="Recdate"/>
    <w:next w:val="Normalaftertitle0"/>
    <w:rsid w:val="00D626D0"/>
  </w:style>
  <w:style w:type="paragraph" w:customStyle="1" w:styleId="ResNoBR">
    <w:name w:val="Res_No_BR"/>
    <w:basedOn w:val="RecNoBR"/>
    <w:next w:val="Restitle"/>
    <w:rsid w:val="00D626D0"/>
    <w:rPr>
      <w:rFonts w:ascii="Times New Roman Bold" w:hAnsi="Times New Roman Bold"/>
      <w:b/>
      <w:bCs/>
    </w:rPr>
  </w:style>
  <w:style w:type="paragraph" w:customStyle="1" w:styleId="ResNoS2">
    <w:name w:val="Res_No_S2"/>
    <w:basedOn w:val="ResNo"/>
    <w:next w:val="Normal"/>
    <w:rsid w:val="00D626D0"/>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D626D0"/>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D626D0"/>
  </w:style>
  <w:style w:type="paragraph" w:customStyle="1" w:styleId="Section1S2">
    <w:name w:val="Section 1_S2"/>
    <w:basedOn w:val="Section1"/>
    <w:next w:val="NormalS2"/>
    <w:rsid w:val="00D626D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eastAsia="Times New Roman"/>
      <w:position w:val="2"/>
      <w:sz w:val="22"/>
      <w:szCs w:val="22"/>
      <w:lang w:val="en-GB" w:eastAsia="en-US" w:bidi="ar-SA"/>
    </w:rPr>
  </w:style>
  <w:style w:type="paragraph" w:customStyle="1" w:styleId="Section2S2">
    <w:name w:val="Section 2_S2"/>
    <w:basedOn w:val="Section2"/>
    <w:next w:val="NormalS2"/>
    <w:rsid w:val="00D626D0"/>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SectiontitleS2">
    <w:name w:val="Section_title_S2"/>
    <w:basedOn w:val="SectionNoS2"/>
    <w:qFormat/>
    <w:rsid w:val="00D626D0"/>
    <w:pPr>
      <w:spacing w:before="300" w:after="0" w:line="240" w:lineRule="exact"/>
    </w:pPr>
  </w:style>
  <w:style w:type="character" w:customStyle="1" w:styleId="shorttext">
    <w:name w:val="short_text"/>
    <w:basedOn w:val="DefaultParagraphFont"/>
    <w:rsid w:val="00D626D0"/>
  </w:style>
  <w:style w:type="paragraph" w:customStyle="1" w:styleId="StyleNormalS2Right">
    <w:name w:val="Style Normal_S2 + Right"/>
    <w:basedOn w:val="NormalS2"/>
    <w:autoRedefine/>
    <w:rsid w:val="00D626D0"/>
    <w:pPr>
      <w:spacing w:line="220" w:lineRule="exact"/>
    </w:pPr>
  </w:style>
  <w:style w:type="paragraph" w:customStyle="1" w:styleId="StyleSection1AsianSimSun">
    <w:name w:val="Style Section_1 + (Asian) SimSun"/>
    <w:basedOn w:val="Section10"/>
    <w:autoRedefine/>
    <w:qFormat/>
    <w:rsid w:val="00D626D0"/>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paragraph" w:customStyle="1" w:styleId="TableHead1">
    <w:name w:val="Table_Head"/>
    <w:basedOn w:val="Normal"/>
    <w:uiPriority w:val="99"/>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paragraph" w:customStyle="1" w:styleId="TablelegendS2">
    <w:name w:val="Table_legend_S2"/>
    <w:basedOn w:val="Tablelegend0"/>
    <w:rsid w:val="00D626D0"/>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NoS2">
    <w:name w:val="Table_No_S2"/>
    <w:basedOn w:val="TableNo0"/>
    <w:next w:val="Normal"/>
    <w:rsid w:val="00D626D0"/>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D626D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ext0">
    <w:name w:val="Table_Text"/>
    <w:basedOn w:val="Normal"/>
    <w:next w:val="Normal"/>
    <w:qFormat/>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240" w:lineRule="exact"/>
      <w:textAlignment w:val="baseline"/>
    </w:pPr>
    <w:rPr>
      <w:rFonts w:eastAsia="Times New Roman"/>
      <w:sz w:val="20"/>
      <w:szCs w:val="26"/>
      <w:lang w:val="en-GB" w:eastAsia="en-US" w:bidi="ar-EG"/>
    </w:rPr>
  </w:style>
  <w:style w:type="paragraph" w:customStyle="1" w:styleId="TabletextS2">
    <w:name w:val="Table_text_S2"/>
    <w:basedOn w:val="Normal"/>
    <w:rsid w:val="00D626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60" w:line="240" w:lineRule="exact"/>
      <w:textAlignment w:val="baseline"/>
    </w:pPr>
    <w:rPr>
      <w:rFonts w:eastAsia="Times New Roman"/>
      <w:b/>
      <w:sz w:val="20"/>
      <w:szCs w:val="26"/>
      <w:lang w:val="en-GB" w:eastAsia="en-US" w:bidi="ar-EG"/>
    </w:rPr>
  </w:style>
  <w:style w:type="paragraph" w:customStyle="1" w:styleId="TableTitle1">
    <w:name w:val="Table_Title"/>
    <w:basedOn w:val="Normal"/>
    <w:autoRedefine/>
    <w:qFormat/>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TabletitleBR">
    <w:name w:val="Table_title_BR"/>
    <w:basedOn w:val="Normal"/>
    <w:next w:val="Normal"/>
    <w:rsid w:val="00D626D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TabletitleS2">
    <w:name w:val="Table_title_S2"/>
    <w:basedOn w:val="Tabletitle0"/>
    <w:next w:val="TabletextS2"/>
    <w:rsid w:val="00D626D0"/>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itleBold">
    <w:name w:val="title_Bold"/>
    <w:basedOn w:val="Title"/>
    <w:qFormat/>
    <w:rsid w:val="00D626D0"/>
    <w:pPr>
      <w:keepNext w:val="0"/>
      <w:framePr w:hSpace="181"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after="0"/>
      <w:suppressOverlap/>
      <w:jc w:val="center"/>
      <w:textAlignment w:val="baseline"/>
    </w:pPr>
    <w:rPr>
      <w:rFonts w:eastAsia="SimSun"/>
      <w:b w:val="0"/>
      <w:bCs w:val="0"/>
      <w:color w:val="auto"/>
      <w:lang w:val="en-CA" w:eastAsia="en-US" w:bidi="ar-EG"/>
    </w:rPr>
  </w:style>
  <w:style w:type="paragraph" w:customStyle="1" w:styleId="a">
    <w:name w:val="ؤشمم"/>
    <w:basedOn w:val="Normal"/>
    <w:rsid w:val="00D626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CEONormal">
    <w:name w:val="CEO_Normal"/>
    <w:link w:val="CEONormalChar"/>
    <w:rsid w:val="00D626D0"/>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D626D0"/>
    <w:rPr>
      <w:rFonts w:ascii="Verdana" w:eastAsia="SimSun" w:hAnsi="Verdana" w:cs="Times New Roman"/>
      <w:sz w:val="19"/>
      <w:szCs w:val="19"/>
      <w:lang w:val="en-GB" w:eastAsia="en-US"/>
    </w:rPr>
  </w:style>
  <w:style w:type="paragraph" w:customStyle="1" w:styleId="annexNoTitlecolor">
    <w:name w:val="annex_No&amp;Titlecolor"/>
    <w:basedOn w:val="AnnexNotitle"/>
    <w:qFormat/>
    <w:rsid w:val="00D626D0"/>
    <w:rPr>
      <w:b/>
      <w:bCs/>
      <w:color w:val="4A442A"/>
      <w:sz w:val="34"/>
      <w:szCs w:val="44"/>
    </w:rPr>
  </w:style>
  <w:style w:type="character" w:customStyle="1" w:styleId="CommentSubjectChar">
    <w:name w:val="Comment Subject Char"/>
    <w:basedOn w:val="CommentTextChar"/>
    <w:link w:val="CommentSubject"/>
    <w:uiPriority w:val="99"/>
    <w:semiHidden/>
    <w:rsid w:val="00D626D0"/>
    <w:rPr>
      <w:rFonts w:ascii="Calibri" w:eastAsia="Times New Roman" w:hAnsi="Calibri" w:cs="Traditional Arabic"/>
      <w:b/>
      <w:bCs/>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D626D0"/>
    <w:rPr>
      <w:b/>
      <w:bCs/>
    </w:rPr>
  </w:style>
  <w:style w:type="character" w:customStyle="1" w:styleId="CommentSubjectChar1">
    <w:name w:val="Comment Subject Char1"/>
    <w:basedOn w:val="CommentTextChar"/>
    <w:uiPriority w:val="99"/>
    <w:semiHidden/>
    <w:rsid w:val="00D626D0"/>
    <w:rPr>
      <w:rFonts w:ascii="Calibri" w:eastAsia="Times New Roman" w:hAnsi="Calibri" w:cs="Traditional Arabic"/>
      <w:b/>
      <w:bCs/>
      <w:sz w:val="20"/>
      <w:szCs w:val="2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2.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package" Target="embeddings/Microsoft_PowerPoint_Slide1.sl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696897296"/>
        <c:axId val="1696897840"/>
      </c:barChart>
      <c:catAx>
        <c:axId val="1696897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897840"/>
        <c:crosses val="autoZero"/>
        <c:auto val="1"/>
        <c:lblAlgn val="ctr"/>
        <c:lblOffset val="100"/>
        <c:noMultiLvlLbl val="0"/>
      </c:catAx>
      <c:valAx>
        <c:axId val="169689784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89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1C3C-D3F2-433E-BB5E-1CEA2B83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8996</Words>
  <Characters>51281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Janin, Patricia</cp:lastModifiedBy>
  <cp:revision>3</cp:revision>
  <cp:lastPrinted>2018-10-27T14:04:00Z</cp:lastPrinted>
  <dcterms:created xsi:type="dcterms:W3CDTF">2018-10-28T06:28:00Z</dcterms:created>
  <dcterms:modified xsi:type="dcterms:W3CDTF">2018-10-28T06:29:00Z</dcterms:modified>
</cp:coreProperties>
</file>